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大理古城</w:t>
      </w:r>
    </w:p>
    <w:p>
      <w:pPr>
        <w:pStyle w:val="Author"/>
      </w:pPr>
      <w:r>
        <w:t xml:space="preserve">Jingwen</w:t>
      </w:r>
      <w:r>
        <w:t xml:space="preserve"> </w:t>
      </w:r>
      <w:r>
        <w:t xml:space="preserve">Yang</w:t>
      </w:r>
    </w:p>
    <w:p>
      <w:pPr>
        <w:pStyle w:val="Date"/>
      </w:pPr>
      <w:r>
        <w:t xml:space="preserve">2018-07-31</w:t>
      </w:r>
    </w:p>
    <w:p>
      <w:pPr>
        <w:pStyle w:val="Heading2"/>
      </w:pPr>
      <w:bookmarkStart w:id="21" w:name="日下午"/>
      <w:bookmarkEnd w:id="21"/>
      <w:r>
        <w:t xml:space="preserve">29日下午</w:t>
      </w:r>
    </w:p>
    <w:p>
      <w:pPr>
        <w:pStyle w:val="FirstParagraph"/>
      </w:pPr>
      <w:r>
        <w:t xml:space="preserve">  我29号中午将近两点钟离开永平后，下午4点多才到大理下关。下车后手忙脚乱的在客运站找了一辆小巴，想坐到古城。在车上手忙脚乱的订了一间在东门附近的客栈。结果悲剧的是小巴车只在西门附近停车。所以只能悲催的拖着箱子沿着人民路从西到东穿越古城来到落脚的客栈。</w:t>
      </w:r>
      <w:r>
        <w:t xml:space="preserve"> </w:t>
      </w:r>
      <w:r>
        <w:t xml:space="preserve">  29号晚我和一个小伙伴在古城逛了很久，考虑到我不想把自己吃撑，所以吃的东西没有太多干货。</w:t>
      </w:r>
    </w:p>
    <w:p>
      <w:pPr>
        <w:pStyle w:val="SourceCode"/>
      </w:pPr>
      <w:r>
        <w:rPr>
          <w:rStyle w:val="VerbatimChar"/>
        </w:rPr>
        <w:t xml:space="preserve">过桥米线: 一家装修还不错的店，不过味道跟我在别的地方吃到的出入不大。我本来以为一大碗米线会吃不完，但是我太小看自己了。</w:t>
      </w:r>
      <w:r>
        <w:br w:type="textWrapping"/>
      </w:r>
      <w:r>
        <w:rPr>
          <w:rStyle w:val="VerbatimChar"/>
        </w:rPr>
        <w:t xml:space="preserve">烤乳扇: 是偏脆的那种烤乳扇，但是可能暴露在空气中，有点潮。奶味虽然很重，但是口感一般。</w:t>
      </w:r>
      <w:r>
        <w:br w:type="textWrapping"/>
      </w:r>
      <w:r>
        <w:rPr>
          <w:rStyle w:val="VerbatimChar"/>
        </w:rPr>
        <w:t xml:space="preserve">香水菠萝: 我爱死这种甜到发齁的水果了。</w:t>
      </w:r>
      <w:r>
        <w:br w:type="textWrapping"/>
      </w:r>
      <w:r>
        <w:rPr>
          <w:rStyle w:val="VerbatimChar"/>
        </w:rPr>
        <w:t xml:space="preserve">仙人果: 以前从未见过的一种水果。淡绿色，偏椭圆形，表面有像山药似的小凸起。果实非常清甜，里面很多牙齿咬不动的小种子。清清凉凉，非常好吃。</w:t>
      </w:r>
      <w:r>
        <w:br w:type="textWrapping"/>
      </w:r>
      <w:r>
        <w:rPr>
          <w:rStyle w:val="VerbatimChar"/>
        </w:rPr>
        <w:t xml:space="preserve">蛇皮果: 我之前见过但没吃过这种水果，果皮像蛇皮，长了很多很细的小刺。尝过之后，我觉得这是种非常“烈”的水果，口感整体偏酸，但又有一股其他的特殊味道，很迷。我不知道该怎么形容，现在回想一下，都会有点流酸水。反正我不喜欢吃酸的。</w:t>
      </w:r>
      <w:r>
        <w:br w:type="textWrapping"/>
      </w:r>
      <w:r>
        <w:rPr>
          <w:rStyle w:val="VerbatimChar"/>
        </w:rPr>
        <w:t xml:space="preserve">人参果: 之前吃过，没什么特别的。</w:t>
      </w:r>
      <w:r>
        <w:br w:type="textWrapping"/>
      </w:r>
      <w:r>
        <w:rPr>
          <w:rStyle w:val="VerbatimChar"/>
        </w:rPr>
        <w:t xml:space="preserve">莲雾: 个头很大，味道比较爽口，甜味很淡。之前也吃过。</w:t>
      </w:r>
      <w:r>
        <w:br w:type="textWrapping"/>
      </w:r>
      <w:r>
        <w:rPr>
          <w:rStyle w:val="VerbatimChar"/>
        </w:rPr>
        <w:t xml:space="preserve">山竹: 除了个头大点没什么特别的。</w:t>
      </w:r>
      <w:r>
        <w:br w:type="textWrapping"/>
      </w:r>
      <w:r>
        <w:rPr>
          <w:rStyle w:val="VerbatimChar"/>
        </w:rPr>
        <w:t xml:space="preserve">黄李子: 除了皮有点酸，其他都很甜。</w:t>
      </w:r>
    </w:p>
    <w:p>
      <w:pPr>
        <w:pStyle w:val="Heading2"/>
      </w:pPr>
      <w:bookmarkStart w:id="22" w:name="30"/>
      <w:bookmarkEnd w:id="22"/>
      <w:r>
        <w:t xml:space="preserve">7月30日</w:t>
      </w:r>
    </w:p>
    <w:p>
      <w:pPr>
        <w:pStyle w:val="FirstParagraph"/>
      </w:pPr>
      <w:r>
        <w:t xml:space="preserve">  30号早上因为某个不可描述的若干原因我心情郁闷了一整天，就没有去洱海，下午在古城又溜达了一大圈。</w:t>
      </w:r>
    </w:p>
    <w:p>
      <w:pPr>
        <w:pStyle w:val="SourceCode"/>
      </w:pPr>
      <w:r>
        <w:rPr>
          <w:rStyle w:val="VerbatimChar"/>
        </w:rPr>
        <w:t xml:space="preserve">野生菌菇火锅: 路上碰到的一家大众点评的人气餐厅。我一个人点了一份鸡汤锅底的菌菇拼盘火锅。里面的菌菇有4种，服务员每个都跟我讲过的，但我已经想不起来咯。菌菇非常好吃，汤非常清淡鲜美。我一个人除了把锅里的菌子和鸡肉吃完了之外，还把一锅汤喝的很干净。特别美味。</w:t>
      </w:r>
      <w:r>
        <w:br w:type="textWrapping"/>
      </w:r>
      <w:r>
        <w:rPr>
          <w:rStyle w:val="VerbatimChar"/>
        </w:rPr>
        <w:t xml:space="preserve">饵块: 形状像韭菜盒子，不过皮儿是白色呢。我买的是咸的，馅儿微辣。不知道这个饵块跟在永平吃到的饵丝是不是一样的。味道一般。</w:t>
      </w:r>
      <w:r>
        <w:br w:type="textWrapping"/>
      </w:r>
      <w:r>
        <w:rPr>
          <w:rStyle w:val="VerbatimChar"/>
        </w:rPr>
        <w:t xml:space="preserve">烤乳扇: 今天买的烤乳扇非常好吃，是卷起来呢那种，奶香很重，特别喜欢。</w:t>
      </w:r>
      <w:r>
        <w:br w:type="textWrapping"/>
      </w:r>
      <w:r>
        <w:rPr>
          <w:rStyle w:val="VerbatimChar"/>
        </w:rPr>
        <w:t xml:space="preserve">烧仙草: 味道还不错，但因为喝的太快，我忘记味道了。</w:t>
      </w:r>
      <w:r>
        <w:br w:type="textWrapping"/>
      </w:r>
      <w:r>
        <w:rPr>
          <w:rStyle w:val="VerbatimChar"/>
        </w:rPr>
        <w:t xml:space="preserve">鲜牛奶: 应该是当地人自己养的奶牛挤的牛奶吧，老板还问我要生的还是熟的。我问煮熟的牛奶能不能放到明天早上。老板回答说盖上盖子就可以咯。哈哈，这是什么逻辑。买了一杯热牛奶，本来想第二天早饭时喝，然后路上走着走着就喝完了，剩下个空纸杯一直拎在手里。回到客栈后，老板养的小黑狗一直追着我的袋子跑，好可爱。</w:t>
      </w:r>
    </w:p>
    <w:p>
      <w:pPr>
        <w:pStyle w:val="Heading3"/>
      </w:pPr>
      <w:bookmarkStart w:id="23" w:name="说点其他的"/>
      <w:bookmarkEnd w:id="23"/>
      <w:r>
        <w:t xml:space="preserve">说点其他的</w:t>
      </w:r>
    </w:p>
    <w:p>
      <w:pPr>
        <w:pStyle w:val="FirstParagraph"/>
      </w:pPr>
      <w:r>
        <w:t xml:space="preserve">  高原上空气还是干燥的。作为一个每次回家脸上都会脱层皮的中部沿海北方人，我也不知道为什么我脸皮这么薄。来到云南后，首先是嗓子干，嗓子好了之后突然有一天没有征兆的嘴唇干，非常不舒坦。来之前打包行李时候果断的把睡眠面膜还有唇膏带来绝对是用来救命的。其次就是出来玩有时候真不知道下一秒会碰上什么事情。早上的时候遇到一些突发事件，同伴也自己出去玩了，一个人在房间发了三个小时呆，最后还是因为饿了跑出去觅食，吃饱后觉得心情舒畅了一丢丢。</w:t>
      </w:r>
      <w:r>
        <w:t xml:space="preserve"> </w:t>
      </w:r>
      <w:r>
        <w:t xml:space="preserve">  晚上在回客栈的路上竟然碰到了支教时住一个房间的小萌老师和小柯老师，缘分不浅。俩人穿着刚买的麻布裙子，哈哈，打扮相当“游客”。</w:t>
      </w:r>
      <w:r>
        <w:t xml:space="preserve"> </w:t>
      </w:r>
      <w:r>
        <w:t xml:space="preserve">  回客栈后跟大宝视频，又看他各种不顺眼，又勾起了我不开心的情绪。烦躁。</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825f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大理古城</dc:title>
  <dc:creator>Jingwen Yang</dc:creator>
  <dcterms:created xsi:type="dcterms:W3CDTF">2018-08-19T07:08:15Z</dcterms:created>
  <dcterms:modified xsi:type="dcterms:W3CDTF">2018-08-19T07:08:15Z</dcterms:modified>
</cp:coreProperties>
</file>