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C244" w14:textId="7156500E" w:rsidR="00E0154B" w:rsidRPr="00D00415" w:rsidRDefault="005275D8" w:rsidP="005275D8">
      <w:pPr>
        <w:jc w:val="right"/>
        <w:rPr>
          <w:b/>
          <w:color w:val="A6A6A6" w:themeColor="background1" w:themeShade="A6"/>
          <w:sz w:val="22"/>
          <w:szCs w:val="32"/>
        </w:rPr>
      </w:pPr>
      <w:r w:rsidRPr="00D00415">
        <w:rPr>
          <w:b/>
          <w:color w:val="A6A6A6" w:themeColor="background1" w:themeShade="A6"/>
          <w:sz w:val="22"/>
          <w:szCs w:val="32"/>
        </w:rPr>
        <w:t>(</w:t>
      </w:r>
      <w:proofErr w:type="gramStart"/>
      <w:r w:rsidRPr="00D00415">
        <w:rPr>
          <w:b/>
          <w:color w:val="A6A6A6" w:themeColor="background1" w:themeShade="A6"/>
          <w:sz w:val="22"/>
          <w:szCs w:val="32"/>
        </w:rPr>
        <w:t>updated</w:t>
      </w:r>
      <w:proofErr w:type="gramEnd"/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F807C0" w:rsidRPr="00D00415">
        <w:rPr>
          <w:b/>
          <w:color w:val="A6A6A6" w:themeColor="background1" w:themeShade="A6"/>
          <w:sz w:val="22"/>
          <w:szCs w:val="32"/>
        </w:rPr>
        <w:t>on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009F9">
        <w:rPr>
          <w:b/>
          <w:color w:val="A6A6A6" w:themeColor="background1" w:themeShade="A6"/>
          <w:sz w:val="22"/>
          <w:szCs w:val="32"/>
        </w:rPr>
        <w:t>Oct</w:t>
      </w:r>
      <w:r w:rsidRPr="00D00415">
        <w:rPr>
          <w:b/>
          <w:color w:val="A6A6A6" w:themeColor="background1" w:themeShade="A6"/>
          <w:sz w:val="22"/>
          <w:szCs w:val="32"/>
        </w:rPr>
        <w:t xml:space="preserve"> </w:t>
      </w:r>
      <w:r w:rsidR="003009F9">
        <w:rPr>
          <w:b/>
          <w:color w:val="A6A6A6" w:themeColor="background1" w:themeShade="A6"/>
          <w:sz w:val="22"/>
          <w:szCs w:val="32"/>
        </w:rPr>
        <w:t>29</w:t>
      </w:r>
      <w:r w:rsidRPr="00D00415">
        <w:rPr>
          <w:b/>
          <w:color w:val="A6A6A6" w:themeColor="background1" w:themeShade="A6"/>
          <w:sz w:val="22"/>
          <w:szCs w:val="32"/>
        </w:rPr>
        <w:t>, 20</w:t>
      </w:r>
      <w:r w:rsidR="008F6449" w:rsidRPr="00D00415">
        <w:rPr>
          <w:b/>
          <w:color w:val="A6A6A6" w:themeColor="background1" w:themeShade="A6"/>
          <w:sz w:val="22"/>
          <w:szCs w:val="32"/>
        </w:rPr>
        <w:t>2</w:t>
      </w:r>
      <w:r w:rsidR="001F7F6F">
        <w:rPr>
          <w:b/>
          <w:color w:val="A6A6A6" w:themeColor="background1" w:themeShade="A6"/>
          <w:sz w:val="22"/>
          <w:szCs w:val="32"/>
        </w:rPr>
        <w:t>1</w:t>
      </w:r>
      <w:r w:rsidRPr="00D00415">
        <w:rPr>
          <w:b/>
          <w:color w:val="A6A6A6" w:themeColor="background1" w:themeShade="A6"/>
          <w:sz w:val="22"/>
          <w:szCs w:val="32"/>
        </w:rPr>
        <w:t>)</w:t>
      </w:r>
    </w:p>
    <w:p w14:paraId="639438D5" w14:textId="1609A31B" w:rsidR="0006570B" w:rsidRPr="006837EC" w:rsidRDefault="007B0B2F" w:rsidP="00FA7E1F">
      <w:pPr>
        <w:rPr>
          <w:b/>
          <w:color w:val="000000" w:themeColor="text1"/>
          <w:sz w:val="32"/>
          <w:szCs w:val="32"/>
        </w:rPr>
      </w:pPr>
      <w:r w:rsidRPr="006837EC">
        <w:rPr>
          <w:b/>
          <w:color w:val="000000" w:themeColor="text1"/>
          <w:sz w:val="32"/>
          <w:szCs w:val="32"/>
        </w:rPr>
        <w:t>Xianwen J</w:t>
      </w:r>
      <w:r w:rsidR="00CD169A" w:rsidRPr="006837EC">
        <w:rPr>
          <w:b/>
          <w:color w:val="000000" w:themeColor="text1"/>
          <w:sz w:val="32"/>
          <w:szCs w:val="32"/>
        </w:rPr>
        <w:t>ing</w:t>
      </w:r>
    </w:p>
    <w:p w14:paraId="4EA651E6" w14:textId="7BE7602F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Associate Professor</w:t>
      </w:r>
    </w:p>
    <w:p w14:paraId="045133C7" w14:textId="50BD8804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College of City and Environment</w:t>
      </w:r>
    </w:p>
    <w:p w14:paraId="666A001D" w14:textId="01D2214B" w:rsidR="00FA7E1F" w:rsidRPr="006837EC" w:rsidRDefault="000F46EA" w:rsidP="6249028B">
      <w:pPr>
        <w:ind w:firstLine="420"/>
        <w:rPr>
          <w:color w:val="000000" w:themeColor="text1"/>
        </w:rPr>
      </w:pPr>
      <w:r>
        <w:rPr>
          <w:color w:val="000000" w:themeColor="text1"/>
        </w:rPr>
        <w:t>Hubei Normal University</w:t>
      </w:r>
    </w:p>
    <w:p w14:paraId="317893AB" w14:textId="77777777" w:rsidR="00141B2D" w:rsidRPr="006837EC" w:rsidRDefault="00141B2D" w:rsidP="6249028B">
      <w:pPr>
        <w:ind w:firstLine="420"/>
        <w:rPr>
          <w:color w:val="000000" w:themeColor="text1"/>
        </w:rPr>
      </w:pPr>
    </w:p>
    <w:p w14:paraId="1702FC4F" w14:textId="31B6D032" w:rsidR="000F46EA" w:rsidRPr="000F46EA" w:rsidRDefault="007B0B2F" w:rsidP="000F46EA">
      <w:pPr>
        <w:ind w:firstLine="426"/>
        <w:rPr>
          <w:lang w:val="en-CN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6837EC">
        <w:rPr>
          <w:color w:val="000000" w:themeColor="text1"/>
        </w:rPr>
        <w:tab/>
      </w:r>
      <w:r w:rsidR="000F46EA" w:rsidRPr="000F46EA">
        <w:rPr>
          <w:color w:val="000000" w:themeColor="text1"/>
          <w:lang w:val="de-DE"/>
        </w:rPr>
        <w:t>No.11 </w:t>
      </w:r>
      <w:proofErr w:type="spellStart"/>
      <w:r w:rsidR="000F46EA" w:rsidRPr="000F46EA">
        <w:rPr>
          <w:color w:val="000000" w:themeColor="text1"/>
          <w:lang w:val="de-DE"/>
        </w:rPr>
        <w:t>Cihu</w:t>
      </w:r>
      <w:proofErr w:type="spellEnd"/>
      <w:r w:rsidR="000F46EA" w:rsidRPr="000F46EA">
        <w:rPr>
          <w:color w:val="000000" w:themeColor="text1"/>
          <w:lang w:val="de-DE"/>
        </w:rPr>
        <w:t> Road, Huangshi, </w:t>
      </w:r>
      <w:proofErr w:type="spellStart"/>
      <w:r w:rsidR="000F46EA" w:rsidRPr="000F46EA">
        <w:rPr>
          <w:color w:val="000000" w:themeColor="text1"/>
          <w:lang w:val="de-DE"/>
        </w:rPr>
        <w:t>Hubei</w:t>
      </w:r>
      <w:proofErr w:type="spellEnd"/>
      <w:r w:rsidR="000F46EA">
        <w:rPr>
          <w:color w:val="000000" w:themeColor="text1"/>
          <w:lang w:val="de-DE"/>
        </w:rPr>
        <w:t xml:space="preserve"> </w:t>
      </w:r>
      <w:r w:rsidR="000F46EA" w:rsidRPr="000F46EA">
        <w:rPr>
          <w:color w:val="000000" w:themeColor="text1"/>
          <w:lang w:val="de-DE"/>
        </w:rPr>
        <w:t>435002, China</w:t>
      </w:r>
    </w:p>
    <w:p w14:paraId="0FD4E7C4" w14:textId="0C35D4EA" w:rsidR="006870E6" w:rsidRPr="006837EC" w:rsidRDefault="007B0B2F" w:rsidP="000F46EA">
      <w:pPr>
        <w:ind w:firstLine="420"/>
        <w:rPr>
          <w:color w:val="000000" w:themeColor="text1"/>
          <w:lang w:val="de-DE"/>
        </w:rPr>
      </w:pPr>
      <w:r w:rsidRPr="006837EC">
        <w:rPr>
          <w:color w:val="000000" w:themeColor="text1"/>
          <w:lang w:val="de-DE"/>
        </w:rPr>
        <w:t>TEL</w:t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r w:rsidR="00933475" w:rsidRPr="006837EC">
        <w:rPr>
          <w:color w:val="000000" w:themeColor="text1"/>
          <w:lang w:val="de-DE"/>
        </w:rPr>
        <w:t>+86 15652230923</w:t>
      </w:r>
    </w:p>
    <w:p w14:paraId="2212C143" w14:textId="0835BA53" w:rsidR="006870E6" w:rsidRPr="006837EC" w:rsidRDefault="007B0B2F" w:rsidP="6249028B">
      <w:pPr>
        <w:ind w:left="420"/>
        <w:rPr>
          <w:color w:val="000000" w:themeColor="text1"/>
          <w:lang w:val="de-DE"/>
        </w:rPr>
      </w:pPr>
      <w:proofErr w:type="gramStart"/>
      <w:r w:rsidRPr="006837EC">
        <w:rPr>
          <w:color w:val="000000" w:themeColor="text1"/>
          <w:lang w:val="de-DE"/>
        </w:rPr>
        <w:t>EMAIL</w:t>
      </w:r>
      <w:proofErr w:type="gramEnd"/>
      <w:r w:rsidRPr="006837EC">
        <w:rPr>
          <w:color w:val="000000" w:themeColor="text1"/>
          <w:lang w:val="de-DE"/>
        </w:rPr>
        <w:tab/>
      </w:r>
      <w:r w:rsidR="00141B2D" w:rsidRPr="006837EC">
        <w:rPr>
          <w:color w:val="000000" w:themeColor="text1"/>
          <w:lang w:val="de-DE"/>
        </w:rPr>
        <w:tab/>
      </w:r>
      <w:r w:rsidRPr="006837EC">
        <w:rPr>
          <w:color w:val="000000" w:themeColor="text1"/>
          <w:lang w:val="de-DE"/>
        </w:rPr>
        <w:tab/>
      </w:r>
      <w:hyperlink r:id="rId7" w:history="1">
        <w:r w:rsidRPr="006837EC">
          <w:rPr>
            <w:rStyle w:val="Hyperlink"/>
            <w:color w:val="000000" w:themeColor="text1"/>
            <w:lang w:val="de-DE"/>
          </w:rPr>
          <w:t>jingxianwen@live.cn</w:t>
        </w:r>
      </w:hyperlink>
    </w:p>
    <w:p w14:paraId="5DAB6C7B" w14:textId="77777777" w:rsidR="0041038A" w:rsidRPr="000F46EA" w:rsidRDefault="0041038A" w:rsidP="00FA7E1F">
      <w:pPr>
        <w:rPr>
          <w:color w:val="000000" w:themeColor="text1"/>
          <w:lang w:val="de-DE"/>
        </w:rPr>
      </w:pPr>
    </w:p>
    <w:p w14:paraId="3443C847" w14:textId="77777777" w:rsidR="000D49D0" w:rsidRPr="006837EC" w:rsidRDefault="003510E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Degrees</w:t>
      </w:r>
    </w:p>
    <w:p w14:paraId="5FEC7483" w14:textId="56710BBB" w:rsidR="00AC6586" w:rsidRPr="006837EC" w:rsidRDefault="00946BFF" w:rsidP="00573B5E">
      <w:pPr>
        <w:ind w:left="2553" w:hanging="2133"/>
        <w:rPr>
          <w:color w:val="000000" w:themeColor="text1"/>
        </w:rPr>
      </w:pPr>
      <w:r w:rsidRPr="006837EC">
        <w:rPr>
          <w:b/>
          <w:color w:val="000000" w:themeColor="text1"/>
        </w:rPr>
        <w:t>Ph</w:t>
      </w:r>
      <w:r w:rsidR="005E1093" w:rsidRPr="006837EC">
        <w:rPr>
          <w:b/>
          <w:color w:val="000000" w:themeColor="text1"/>
        </w:rPr>
        <w:t>.D. in</w:t>
      </w:r>
      <w:r w:rsidRPr="006837EC">
        <w:rPr>
          <w:b/>
          <w:color w:val="000000" w:themeColor="text1"/>
        </w:rPr>
        <w:t xml:space="preserve"> </w:t>
      </w:r>
      <w:r w:rsidR="005E1093" w:rsidRPr="006837EC">
        <w:rPr>
          <w:b/>
          <w:color w:val="000000" w:themeColor="text1"/>
        </w:rPr>
        <w:t>Meteorology</w:t>
      </w:r>
      <w:r w:rsidR="003510E6" w:rsidRPr="006837EC">
        <w:rPr>
          <w:b/>
          <w:color w:val="000000" w:themeColor="text1"/>
        </w:rPr>
        <w:t>,</w:t>
      </w:r>
      <w:r w:rsidRPr="006837EC">
        <w:rPr>
          <w:b/>
          <w:color w:val="000000" w:themeColor="text1"/>
        </w:rPr>
        <w:t xml:space="preserve"> </w:t>
      </w:r>
      <w:r w:rsidR="003510E6" w:rsidRPr="006837EC">
        <w:rPr>
          <w:color w:val="000000" w:themeColor="text1"/>
        </w:rPr>
        <w:t>Graduate University of Chinese Academy of Sciences</w:t>
      </w:r>
      <w:r w:rsidR="00E0433D" w:rsidRPr="006837EC">
        <w:rPr>
          <w:color w:val="000000" w:themeColor="text1"/>
        </w:rPr>
        <w:t>, September 2009 – July 2012</w:t>
      </w:r>
      <w:r w:rsidR="00E0433D" w:rsidRPr="006837EC">
        <w:rPr>
          <w:color w:val="000000" w:themeColor="text1"/>
        </w:rPr>
        <w:tab/>
      </w:r>
    </w:p>
    <w:p w14:paraId="44620AF7" w14:textId="77777777" w:rsidR="00AC6586" w:rsidRPr="006837EC" w:rsidRDefault="00AC6586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>M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>S</w:t>
      </w:r>
      <w:r w:rsidR="00E0154B" w:rsidRPr="006837EC">
        <w:rPr>
          <w:b/>
          <w:color w:val="000000" w:themeColor="text1"/>
        </w:rPr>
        <w:t>.</w:t>
      </w:r>
      <w:r w:rsidRPr="006837EC">
        <w:rPr>
          <w:b/>
          <w:color w:val="000000" w:themeColor="text1"/>
        </w:rPr>
        <w:t xml:space="preserve"> in Meteorology</w:t>
      </w:r>
      <w:r w:rsidR="003510E6" w:rsidRPr="006837EC">
        <w:rPr>
          <w:b/>
          <w:color w:val="000000" w:themeColor="text1"/>
        </w:rPr>
        <w:t>,</w:t>
      </w:r>
      <w:r w:rsidR="003510E6" w:rsidRPr="006837EC">
        <w:rPr>
          <w:color w:val="000000" w:themeColor="text1"/>
        </w:rPr>
        <w:t xml:space="preserve"> Nanjing University of information Science &amp; Technology</w:t>
      </w:r>
      <w:r w:rsidR="00E0433D" w:rsidRPr="006837EC">
        <w:rPr>
          <w:color w:val="000000" w:themeColor="text1"/>
        </w:rPr>
        <w:t xml:space="preserve">, September 2006 </w:t>
      </w:r>
      <w:bookmarkStart w:id="0" w:name="OLE_LINK1"/>
      <w:bookmarkStart w:id="1" w:name="OLE_LINK2"/>
      <w:r w:rsidR="00E0433D" w:rsidRPr="006837EC">
        <w:rPr>
          <w:color w:val="000000" w:themeColor="text1"/>
        </w:rPr>
        <w:t>– June 2009</w:t>
      </w:r>
      <w:bookmarkEnd w:id="0"/>
      <w:bookmarkEnd w:id="1"/>
      <w:r w:rsidR="00E0433D" w:rsidRPr="006837EC">
        <w:rPr>
          <w:color w:val="000000" w:themeColor="text1"/>
        </w:rPr>
        <w:tab/>
      </w:r>
    </w:p>
    <w:p w14:paraId="729CDAC0" w14:textId="79805275" w:rsidR="00724431" w:rsidRPr="006837EC" w:rsidRDefault="00E0154B" w:rsidP="00573B5E">
      <w:pPr>
        <w:ind w:left="2552" w:hanging="2132"/>
        <w:rPr>
          <w:color w:val="000000" w:themeColor="text1"/>
        </w:rPr>
      </w:pPr>
      <w:r w:rsidRPr="006837EC">
        <w:rPr>
          <w:b/>
          <w:color w:val="000000" w:themeColor="text1"/>
        </w:rPr>
        <w:t xml:space="preserve">B.S. in Applied Meteorology, </w:t>
      </w:r>
      <w:r w:rsidR="002D316B" w:rsidRPr="006837EC">
        <w:rPr>
          <w:color w:val="000000" w:themeColor="text1"/>
        </w:rPr>
        <w:t>Nanjing University of</w:t>
      </w:r>
      <w:r w:rsidRPr="006837EC">
        <w:rPr>
          <w:color w:val="000000" w:themeColor="text1"/>
        </w:rPr>
        <w:t xml:space="preserve"> </w:t>
      </w:r>
      <w:r w:rsidR="002D316B" w:rsidRPr="006837EC">
        <w:rPr>
          <w:color w:val="000000" w:themeColor="text1"/>
        </w:rPr>
        <w:t>information Science &amp; Technology</w:t>
      </w:r>
      <w:r w:rsidR="00E0433D" w:rsidRPr="006837EC">
        <w:rPr>
          <w:color w:val="000000" w:themeColor="text1"/>
        </w:rPr>
        <w:t>,</w:t>
      </w:r>
      <w:r w:rsidR="00724431" w:rsidRPr="006837EC">
        <w:rPr>
          <w:color w:val="000000" w:themeColor="text1"/>
        </w:rPr>
        <w:t xml:space="preserve"> </w:t>
      </w:r>
      <w:r w:rsidR="00E0433D" w:rsidRPr="006837EC">
        <w:rPr>
          <w:color w:val="000000" w:themeColor="text1"/>
        </w:rPr>
        <w:t>September 2002 – June 2006</w:t>
      </w:r>
      <w:r w:rsidR="00E0433D" w:rsidRPr="006837EC">
        <w:rPr>
          <w:color w:val="000000" w:themeColor="text1"/>
        </w:rPr>
        <w:tab/>
      </w:r>
    </w:p>
    <w:p w14:paraId="4AE856D4" w14:textId="77777777" w:rsidR="005F4DEE" w:rsidRPr="006837EC" w:rsidRDefault="005F4DEE" w:rsidP="00573B5E">
      <w:pPr>
        <w:ind w:left="2552" w:hanging="2132"/>
        <w:rPr>
          <w:b/>
          <w:color w:val="000000" w:themeColor="text1"/>
        </w:rPr>
      </w:pPr>
    </w:p>
    <w:p w14:paraId="5B2CC67E" w14:textId="77777777" w:rsidR="00F208F4" w:rsidRPr="006837EC" w:rsidRDefault="00F208F4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 xml:space="preserve">Work </w:t>
      </w:r>
      <w:r w:rsidR="00E0154B" w:rsidRPr="006837EC">
        <w:rPr>
          <w:b/>
          <w:color w:val="000000" w:themeColor="text1"/>
          <w:sz w:val="28"/>
          <w:szCs w:val="28"/>
        </w:rPr>
        <w:t>E</w:t>
      </w:r>
      <w:r w:rsidRPr="006837EC">
        <w:rPr>
          <w:b/>
          <w:color w:val="000000" w:themeColor="text1"/>
          <w:sz w:val="28"/>
          <w:szCs w:val="28"/>
        </w:rPr>
        <w:t>xperience</w:t>
      </w:r>
    </w:p>
    <w:p w14:paraId="248E2CA5" w14:textId="020FEDDC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</w:t>
      </w:r>
      <w:r>
        <w:rPr>
          <w:color w:val="000000" w:themeColor="text1"/>
        </w:rPr>
        <w:t>21</w:t>
      </w:r>
      <w:r w:rsidRPr="006837EC">
        <w:rPr>
          <w:color w:val="000000" w:themeColor="text1"/>
        </w:rPr>
        <w:t xml:space="preserve"> – </w:t>
      </w:r>
      <w:r>
        <w:rPr>
          <w:color w:val="000000" w:themeColor="text1"/>
        </w:rPr>
        <w:t>current</w:t>
      </w:r>
    </w:p>
    <w:p w14:paraId="7D53728E" w14:textId="2BBA908C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Associate Professor</w:t>
      </w:r>
    </w:p>
    <w:p w14:paraId="055EAFC5" w14:textId="28467302" w:rsidR="000F46EA" w:rsidRPr="006837EC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>
        <w:rPr>
          <w:color w:val="000000" w:themeColor="text1"/>
        </w:rPr>
        <w:t>College of City and Environment, Hubei Normal University</w:t>
      </w:r>
    </w:p>
    <w:p w14:paraId="46127F2A" w14:textId="460157F3" w:rsidR="000F46EA" w:rsidRDefault="000F46EA" w:rsidP="000F46EA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</w:r>
      <w:r w:rsidRPr="000F46EA">
        <w:rPr>
          <w:color w:val="000000" w:themeColor="text1"/>
          <w:lang w:val="de-DE"/>
        </w:rPr>
        <w:t>No.11 </w:t>
      </w:r>
      <w:proofErr w:type="spellStart"/>
      <w:r w:rsidRPr="000F46EA">
        <w:rPr>
          <w:color w:val="000000" w:themeColor="text1"/>
          <w:lang w:val="de-DE"/>
        </w:rPr>
        <w:t>Cihu</w:t>
      </w:r>
      <w:proofErr w:type="spellEnd"/>
      <w:r w:rsidRPr="000F46EA">
        <w:rPr>
          <w:color w:val="000000" w:themeColor="text1"/>
          <w:lang w:val="de-DE"/>
        </w:rPr>
        <w:t> Road, Huangshi, </w:t>
      </w:r>
      <w:proofErr w:type="spellStart"/>
      <w:r w:rsidRPr="000F46EA">
        <w:rPr>
          <w:color w:val="000000" w:themeColor="text1"/>
          <w:lang w:val="de-DE"/>
        </w:rPr>
        <w:t>Hubei</w:t>
      </w:r>
      <w:proofErr w:type="spellEnd"/>
      <w:r>
        <w:rPr>
          <w:color w:val="000000" w:themeColor="text1"/>
          <w:lang w:val="de-DE"/>
        </w:rPr>
        <w:t xml:space="preserve"> </w:t>
      </w:r>
      <w:r w:rsidRPr="000F46EA">
        <w:rPr>
          <w:color w:val="000000" w:themeColor="text1"/>
          <w:lang w:val="de-DE"/>
        </w:rPr>
        <w:t>435002, China</w:t>
      </w:r>
    </w:p>
    <w:p w14:paraId="35449ED5" w14:textId="77777777" w:rsidR="000F46EA" w:rsidRDefault="000F46EA" w:rsidP="00D309AE">
      <w:pPr>
        <w:ind w:left="2694" w:hanging="2274"/>
        <w:rPr>
          <w:color w:val="000000" w:themeColor="text1"/>
        </w:rPr>
      </w:pPr>
    </w:p>
    <w:p w14:paraId="24A2EFF1" w14:textId="4EA54493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 xml:space="preserve">September 2019 – </w:t>
      </w:r>
      <w:r w:rsidR="001F7F6F">
        <w:rPr>
          <w:color w:val="000000" w:themeColor="text1"/>
        </w:rPr>
        <w:t>December 2020</w:t>
      </w:r>
    </w:p>
    <w:p w14:paraId="19DBA8F9" w14:textId="3DBE381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1F7F6F">
        <w:rPr>
          <w:color w:val="000000" w:themeColor="text1"/>
        </w:rPr>
        <w:t xml:space="preserve">Postdoctoral </w:t>
      </w:r>
      <w:r w:rsidRPr="006837EC">
        <w:rPr>
          <w:color w:val="000000" w:themeColor="text1"/>
        </w:rPr>
        <w:t>Research Fellow</w:t>
      </w:r>
    </w:p>
    <w:p w14:paraId="1AEE29AF" w14:textId="78F85B30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374055">
        <w:rPr>
          <w:color w:val="000000" w:themeColor="text1"/>
        </w:rPr>
        <w:t>D</w:t>
      </w:r>
      <w:r w:rsidR="00374055">
        <w:rPr>
          <w:rFonts w:hint="eastAsia"/>
          <w:color w:val="000000" w:themeColor="text1"/>
        </w:rPr>
        <w:t>epartment</w:t>
      </w:r>
      <w:r w:rsidR="00374055">
        <w:rPr>
          <w:color w:val="000000" w:themeColor="text1"/>
        </w:rPr>
        <w:t xml:space="preserve"> of </w:t>
      </w:r>
      <w:r w:rsidRPr="006837EC">
        <w:rPr>
          <w:color w:val="000000" w:themeColor="text1"/>
        </w:rPr>
        <w:t>Climate and Space Sciences and Engineering, University of Michigan</w:t>
      </w:r>
    </w:p>
    <w:p w14:paraId="3DC1CE27" w14:textId="14F6AD6F" w:rsidR="00D309AE" w:rsidRPr="006837EC" w:rsidRDefault="00D309AE" w:rsidP="00D309A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>2455 Hayward Street, Ann Arbor, MI 48109-2143, USA</w:t>
      </w:r>
    </w:p>
    <w:p w14:paraId="5A05C6D2" w14:textId="77777777" w:rsidR="00D309AE" w:rsidRPr="006837EC" w:rsidRDefault="00D309AE" w:rsidP="00573B5E">
      <w:pPr>
        <w:ind w:left="2694" w:hanging="2274"/>
        <w:rPr>
          <w:color w:val="000000" w:themeColor="text1"/>
        </w:rPr>
      </w:pPr>
    </w:p>
    <w:p w14:paraId="0CAE6883" w14:textId="31B07859" w:rsidR="00E0433D" w:rsidRPr="006837EC" w:rsidRDefault="005275D8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="00E0433D" w:rsidRPr="006837EC">
        <w:rPr>
          <w:color w:val="000000" w:themeColor="text1"/>
        </w:rPr>
        <w:tab/>
        <w:t>Jun</w:t>
      </w:r>
      <w:r w:rsidR="0042215B" w:rsidRPr="006837EC">
        <w:rPr>
          <w:color w:val="000000" w:themeColor="text1"/>
        </w:rPr>
        <w:t>e</w:t>
      </w:r>
      <w:r w:rsidR="00E0433D" w:rsidRPr="006837EC">
        <w:rPr>
          <w:color w:val="000000" w:themeColor="text1"/>
        </w:rPr>
        <w:t xml:space="preserve"> 2016 – </w:t>
      </w:r>
      <w:r w:rsidR="00D309AE" w:rsidRPr="006837EC">
        <w:rPr>
          <w:color w:val="000000" w:themeColor="text1"/>
        </w:rPr>
        <w:t>May 2019</w:t>
      </w:r>
    </w:p>
    <w:p w14:paraId="255BBF02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  <w:t>Postdoctoral Fellow</w:t>
      </w:r>
    </w:p>
    <w:p w14:paraId="04255185" w14:textId="77777777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  <w:t>Atmosphere and Ocean Research Institute, the University of Tokyo</w:t>
      </w:r>
    </w:p>
    <w:p w14:paraId="08BDAE4F" w14:textId="12ACF964" w:rsidR="00E0433D" w:rsidRPr="006837EC" w:rsidRDefault="00E0433D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Address</w:t>
      </w:r>
      <w:r w:rsidRPr="006837EC">
        <w:rPr>
          <w:color w:val="000000" w:themeColor="text1"/>
        </w:rPr>
        <w:tab/>
        <w:t xml:space="preserve">5-1-5 </w:t>
      </w:r>
      <w:proofErr w:type="spellStart"/>
      <w:r w:rsidRPr="006837EC">
        <w:rPr>
          <w:color w:val="000000" w:themeColor="text1"/>
        </w:rPr>
        <w:t>Kashiwanoha</w:t>
      </w:r>
      <w:proofErr w:type="spellEnd"/>
      <w:r w:rsidRPr="006837EC">
        <w:rPr>
          <w:color w:val="000000" w:themeColor="text1"/>
        </w:rPr>
        <w:t>, Kashiwa, Chiba 277-8568</w:t>
      </w:r>
      <w:r w:rsidR="000D712F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JAPAN</w:t>
      </w:r>
    </w:p>
    <w:p w14:paraId="02EB378F" w14:textId="77777777" w:rsidR="0042215B" w:rsidRPr="006837EC" w:rsidRDefault="0042215B" w:rsidP="0042215B">
      <w:pPr>
        <w:ind w:left="2694" w:hanging="2552"/>
        <w:rPr>
          <w:color w:val="000000" w:themeColor="text1"/>
        </w:rPr>
      </w:pPr>
    </w:p>
    <w:p w14:paraId="2CB74D9F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Dates</w:t>
      </w:r>
      <w:r w:rsidRPr="006837EC">
        <w:rPr>
          <w:color w:val="000000" w:themeColor="text1"/>
        </w:rPr>
        <w:tab/>
        <w:t>July 201</w:t>
      </w:r>
      <w:r w:rsidR="002343BB" w:rsidRPr="006837EC">
        <w:rPr>
          <w:color w:val="000000" w:themeColor="text1"/>
        </w:rPr>
        <w:t>2</w:t>
      </w:r>
      <w:r w:rsidRPr="006837EC">
        <w:rPr>
          <w:color w:val="000000" w:themeColor="text1"/>
        </w:rPr>
        <w:t xml:space="preserve"> – May 2016</w:t>
      </w:r>
    </w:p>
    <w:p w14:paraId="22D2E124" w14:textId="253B5935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 xml:space="preserve">Position </w:t>
      </w:r>
      <w:r w:rsidRPr="006837EC">
        <w:rPr>
          <w:color w:val="000000" w:themeColor="text1"/>
        </w:rPr>
        <w:tab/>
      </w:r>
      <w:r w:rsidR="006A00FB" w:rsidRPr="006837EC">
        <w:rPr>
          <w:color w:val="000000" w:themeColor="text1"/>
        </w:rPr>
        <w:t>Senior Engineer</w:t>
      </w:r>
    </w:p>
    <w:p w14:paraId="327E35F0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t>Employer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>National Climate Center, Chinese Administration of Meteorology</w:t>
      </w:r>
    </w:p>
    <w:p w14:paraId="5980AF3D" w14:textId="77777777" w:rsidR="0042215B" w:rsidRPr="006837EC" w:rsidRDefault="0042215B" w:rsidP="00573B5E">
      <w:pPr>
        <w:ind w:left="2694" w:hanging="2274"/>
        <w:rPr>
          <w:color w:val="000000" w:themeColor="text1"/>
        </w:rPr>
      </w:pPr>
      <w:r w:rsidRPr="006837EC">
        <w:rPr>
          <w:color w:val="000000" w:themeColor="text1"/>
        </w:rPr>
        <w:lastRenderedPageBreak/>
        <w:t>Address</w:t>
      </w:r>
      <w:r w:rsidRPr="006837EC">
        <w:rPr>
          <w:color w:val="000000" w:themeColor="text1"/>
        </w:rPr>
        <w:tab/>
      </w:r>
      <w:r w:rsidR="002343BB" w:rsidRPr="006837EC">
        <w:rPr>
          <w:color w:val="000000" w:themeColor="text1"/>
        </w:rPr>
        <w:t xml:space="preserve">No.46 </w:t>
      </w:r>
      <w:proofErr w:type="spellStart"/>
      <w:r w:rsidR="002343BB" w:rsidRPr="006837EC">
        <w:rPr>
          <w:color w:val="000000" w:themeColor="text1"/>
        </w:rPr>
        <w:t>Zhongguancun</w:t>
      </w:r>
      <w:proofErr w:type="spellEnd"/>
      <w:r w:rsidR="002343BB" w:rsidRPr="006837EC">
        <w:rPr>
          <w:color w:val="000000" w:themeColor="text1"/>
        </w:rPr>
        <w:t xml:space="preserve"> </w:t>
      </w:r>
      <w:proofErr w:type="spellStart"/>
      <w:r w:rsidR="002343BB" w:rsidRPr="006837EC">
        <w:rPr>
          <w:color w:val="000000" w:themeColor="text1"/>
        </w:rPr>
        <w:t>Nandajie</w:t>
      </w:r>
      <w:proofErr w:type="spellEnd"/>
      <w:r w:rsidR="002343BB" w:rsidRPr="006837EC">
        <w:rPr>
          <w:color w:val="000000" w:themeColor="text1"/>
        </w:rPr>
        <w:t xml:space="preserve">, </w:t>
      </w:r>
      <w:proofErr w:type="spellStart"/>
      <w:r w:rsidR="002343BB" w:rsidRPr="006837EC">
        <w:rPr>
          <w:color w:val="000000" w:themeColor="text1"/>
        </w:rPr>
        <w:t>Haidian</w:t>
      </w:r>
      <w:proofErr w:type="spellEnd"/>
      <w:r w:rsidR="002343BB" w:rsidRPr="006837EC">
        <w:rPr>
          <w:color w:val="000000" w:themeColor="text1"/>
        </w:rPr>
        <w:t>, Beijing 100081, CHINA</w:t>
      </w:r>
    </w:p>
    <w:p w14:paraId="367EAA31" w14:textId="77777777" w:rsidR="00B83A46" w:rsidRPr="006837EC" w:rsidRDefault="00B83A46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Research Interest</w:t>
      </w:r>
    </w:p>
    <w:p w14:paraId="5A8578F0" w14:textId="77777777" w:rsidR="00B83A46" w:rsidRPr="006837EC" w:rsidRDefault="00B83A46" w:rsidP="00B76080">
      <w:pPr>
        <w:ind w:left="426" w:hanging="6"/>
        <w:rPr>
          <w:color w:val="000000" w:themeColor="text1"/>
        </w:rPr>
      </w:pPr>
      <w:r w:rsidRPr="006837EC">
        <w:rPr>
          <w:color w:val="000000" w:themeColor="text1"/>
        </w:rPr>
        <w:t>Cloud microphysics</w:t>
      </w:r>
      <w:r w:rsidR="00AA7B5C" w:rsidRPr="006837EC">
        <w:rPr>
          <w:color w:val="000000" w:themeColor="text1"/>
        </w:rPr>
        <w:t xml:space="preserve"> &amp; macrophysics</w:t>
      </w:r>
      <w:r w:rsidRPr="006837EC">
        <w:rPr>
          <w:color w:val="000000" w:themeColor="text1"/>
        </w:rPr>
        <w:t>; Atmospheric radiation; Remote sensing; Climate simulation</w:t>
      </w:r>
      <w:r w:rsidR="00E24115" w:rsidRPr="006837EC">
        <w:rPr>
          <w:color w:val="000000" w:themeColor="text1"/>
        </w:rPr>
        <w:t>.</w:t>
      </w:r>
      <w:r w:rsidRPr="006837EC">
        <w:rPr>
          <w:color w:val="000000" w:themeColor="text1"/>
        </w:rPr>
        <w:t xml:space="preserve"> </w:t>
      </w:r>
    </w:p>
    <w:p w14:paraId="45FEE091" w14:textId="77777777" w:rsidR="00D44852" w:rsidRPr="006837EC" w:rsidRDefault="00D44852" w:rsidP="000D43BA">
      <w:pPr>
        <w:rPr>
          <w:color w:val="000000" w:themeColor="text1"/>
        </w:rPr>
      </w:pPr>
    </w:p>
    <w:p w14:paraId="6A0D0D63" w14:textId="34A94288" w:rsidR="00194E95" w:rsidRPr="006837EC" w:rsidRDefault="00194E95" w:rsidP="00FA7E1F">
      <w:pPr>
        <w:rPr>
          <w:b/>
          <w:color w:val="000000" w:themeColor="text1"/>
          <w:sz w:val="28"/>
          <w:szCs w:val="28"/>
        </w:rPr>
      </w:pPr>
      <w:r w:rsidRPr="006837EC">
        <w:rPr>
          <w:b/>
          <w:color w:val="000000" w:themeColor="text1"/>
          <w:sz w:val="28"/>
          <w:szCs w:val="28"/>
        </w:rPr>
        <w:t>Awards</w:t>
      </w:r>
    </w:p>
    <w:p w14:paraId="778EE53B" w14:textId="77777777" w:rsidR="00C15BE2" w:rsidRPr="006837EC" w:rsidRDefault="00EC79C6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Excellent</w:t>
      </w:r>
      <w:r w:rsidR="00973024" w:rsidRPr="006837EC">
        <w:rPr>
          <w:color w:val="000000" w:themeColor="text1"/>
        </w:rPr>
        <w:t xml:space="preserve"> Poster Award of the 28</w:t>
      </w:r>
      <w:r w:rsidR="00973024" w:rsidRPr="006837EC">
        <w:rPr>
          <w:color w:val="000000" w:themeColor="text1"/>
          <w:vertAlign w:val="superscript"/>
        </w:rPr>
        <w:t>th</w:t>
      </w:r>
      <w:r w:rsidR="00973024" w:rsidRPr="006837EC">
        <w:rPr>
          <w:color w:val="000000" w:themeColor="text1"/>
        </w:rPr>
        <w:t xml:space="preserve"> </w:t>
      </w:r>
      <w:r w:rsidR="003E1F9F" w:rsidRPr="006837EC">
        <w:rPr>
          <w:color w:val="000000" w:themeColor="text1"/>
        </w:rPr>
        <w:t xml:space="preserve">Annual meeting of </w:t>
      </w:r>
      <w:r w:rsidR="00973024" w:rsidRPr="006837EC">
        <w:rPr>
          <w:color w:val="000000" w:themeColor="text1"/>
        </w:rPr>
        <w:t>Chinese Meteorological Society</w:t>
      </w:r>
      <w:r w:rsidR="00573B5E" w:rsidRPr="006837EC">
        <w:rPr>
          <w:color w:val="000000" w:themeColor="text1"/>
        </w:rPr>
        <w:t xml:space="preserve">, November 2011, </w:t>
      </w:r>
      <w:r w:rsidR="00F21534" w:rsidRPr="006837EC">
        <w:rPr>
          <w:color w:val="000000" w:themeColor="text1"/>
        </w:rPr>
        <w:t>Xiamen, China.</w:t>
      </w:r>
      <w:r w:rsidR="00973024" w:rsidRPr="006837EC">
        <w:rPr>
          <w:color w:val="000000" w:themeColor="text1"/>
        </w:rPr>
        <w:t xml:space="preserve"> </w:t>
      </w:r>
    </w:p>
    <w:p w14:paraId="1DA3FD06" w14:textId="77777777" w:rsidR="004C27C3" w:rsidRPr="006837EC" w:rsidRDefault="004C27C3" w:rsidP="004C27C3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>Outstanding Graduates of Nanjing University of Information Science &amp; Technology, November 2005, Nanjing, China.</w:t>
      </w:r>
    </w:p>
    <w:p w14:paraId="07258C39" w14:textId="77777777" w:rsidR="00635887" w:rsidRPr="006837EC" w:rsidRDefault="00635887" w:rsidP="00573B5E">
      <w:pPr>
        <w:ind w:left="1560" w:hanging="1140"/>
        <w:rPr>
          <w:color w:val="000000" w:themeColor="text1"/>
        </w:rPr>
      </w:pPr>
      <w:r w:rsidRPr="006837EC">
        <w:rPr>
          <w:color w:val="000000" w:themeColor="text1"/>
        </w:rPr>
        <w:t xml:space="preserve">Advanced Individual Special Award of Summer Social Practice, Nanjing University of Information Science &amp; Technology, </w:t>
      </w:r>
      <w:r w:rsidR="003D07AC" w:rsidRPr="006837EC">
        <w:rPr>
          <w:color w:val="000000" w:themeColor="text1"/>
        </w:rPr>
        <w:t>October</w:t>
      </w:r>
      <w:r w:rsidRPr="006837EC">
        <w:rPr>
          <w:color w:val="000000" w:themeColor="text1"/>
        </w:rPr>
        <w:t xml:space="preserve"> 200</w:t>
      </w:r>
      <w:r w:rsidR="003D07AC" w:rsidRPr="006837EC">
        <w:rPr>
          <w:color w:val="000000" w:themeColor="text1"/>
        </w:rPr>
        <w:t>5</w:t>
      </w:r>
      <w:r w:rsidRPr="006837EC">
        <w:rPr>
          <w:color w:val="000000" w:themeColor="text1"/>
        </w:rPr>
        <w:t>, Nanjing, China</w:t>
      </w:r>
      <w:r w:rsidR="003D07AC" w:rsidRPr="006837EC">
        <w:rPr>
          <w:color w:val="000000" w:themeColor="text1"/>
        </w:rPr>
        <w:t>.</w:t>
      </w:r>
    </w:p>
    <w:p w14:paraId="5A39BBE3" w14:textId="77777777" w:rsidR="00C32A41" w:rsidRPr="006837EC" w:rsidRDefault="00C32A41" w:rsidP="00FA7E1F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71496E5D" w14:textId="77777777" w:rsidR="00EC7DFD" w:rsidRPr="006837EC" w:rsidRDefault="001026E8" w:rsidP="00EC7DFD">
      <w:pPr>
        <w:rPr>
          <w:rFonts w:eastAsia="SimSun"/>
          <w:b/>
          <w:color w:val="000000" w:themeColor="text1"/>
          <w:sz w:val="28"/>
          <w:szCs w:val="28"/>
        </w:rPr>
      </w:pPr>
      <w:r w:rsidRPr="006837EC">
        <w:rPr>
          <w:b/>
          <w:bCs/>
          <w:color w:val="000000" w:themeColor="text1"/>
          <w:kern w:val="2"/>
          <w:sz w:val="28"/>
          <w:szCs w:val="28"/>
        </w:rPr>
        <w:t>Publications</w:t>
      </w:r>
    </w:p>
    <w:p w14:paraId="72A3D3EC" w14:textId="77777777" w:rsidR="008A3383" w:rsidRPr="006837EC" w:rsidRDefault="008A3383" w:rsidP="00187777">
      <w:pPr>
        <w:tabs>
          <w:tab w:val="left" w:pos="2274"/>
        </w:tabs>
        <w:rPr>
          <w:rFonts w:eastAsia="STSong"/>
          <w:color w:val="000000" w:themeColor="text1"/>
        </w:rPr>
      </w:pPr>
    </w:p>
    <w:p w14:paraId="6B6BD86F" w14:textId="77777777" w:rsidR="008A3383" w:rsidRPr="006837EC" w:rsidRDefault="008A3383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Publi</w:t>
      </w:r>
      <w:r w:rsidR="00167E9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cations in English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</w:p>
    <w:p w14:paraId="0D0B940D" w14:textId="77777777" w:rsidR="00AA7F71" w:rsidRPr="006837EC" w:rsidRDefault="00AA7F71" w:rsidP="008A3383">
      <w:pPr>
        <w:pStyle w:val="ListParagraph"/>
        <w:ind w:left="142"/>
        <w:rPr>
          <w:rFonts w:ascii="Times New Roman" w:eastAsia="STSong" w:hAnsi="Times New Roman"/>
          <w:color w:val="000000" w:themeColor="text1"/>
          <w:sz w:val="24"/>
          <w:szCs w:val="24"/>
        </w:rPr>
      </w:pPr>
    </w:p>
    <w:p w14:paraId="7DEB262E" w14:textId="3DEF50BD" w:rsidR="000C3DE8" w:rsidRPr="00C036DB" w:rsidRDefault="001F7F6F" w:rsidP="00C036DB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1F7F6F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 X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Xianglei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Huang,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Xiuhong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Chen, Dong L. Wu, Peter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Pilewskie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Odele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Coddington</w:t>
      </w:r>
      <w:proofErr w:type="spellStart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, Erik Ri</w:t>
      </w:r>
      <w:proofErr w:type="spellEnd"/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chard, 2021. Direct influence of solar spectral irradiance on the high-latitude surface climate. Journal of</w:t>
      </w:r>
      <w:r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Climate,</w:t>
      </w:r>
      <w:r w:rsidR="000D43BA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34(10), 4145-4158,</w:t>
      </w:r>
      <w:r w:rsidRPr="001F7F6F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8" w:history="1">
        <w:r w:rsidR="000D43BA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https://doi.org/10.1175/JCLI-D-20-0743.1</w:t>
        </w:r>
      </w:hyperlink>
      <w:r w:rsidR="000D43BA">
        <w:rPr>
          <w:rFonts w:ascii="Times New Roman" w:eastAsia="STSong" w:hAnsi="Times New Roman"/>
          <w:sz w:val="24"/>
          <w:szCs w:val="24"/>
        </w:rPr>
        <w:t>.</w:t>
      </w:r>
      <w:r w:rsidR="000C3DE8">
        <w:rPr>
          <w:rFonts w:ascii="Times New Roman" w:eastAsia="STSong" w:hAnsi="Times New Roman"/>
          <w:sz w:val="24"/>
          <w:szCs w:val="24"/>
        </w:rPr>
        <w:t xml:space="preserve"> (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Highlighted on the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SCOSTEP /PRESTO </w:t>
      </w:r>
      <w:r w:rsidR="000C3DE8" w:rsidRPr="00600D4E">
        <w:rPr>
          <w:rFonts w:ascii="Times New Roman" w:eastAsia="STSong" w:hAnsi="Times New Roman"/>
          <w:color w:val="FF0000"/>
          <w:sz w:val="24"/>
          <w:szCs w:val="24"/>
        </w:rPr>
        <w:t>newsletter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 xml:space="preserve"> Vol.</w:t>
      </w:r>
      <w:r w:rsidR="00656135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26,</w:t>
      </w:r>
      <w:r w:rsidR="00600D4E">
        <w:rPr>
          <w:rFonts w:ascii="Times New Roman" w:eastAsia="STSong" w:hAnsi="Times New Roman"/>
          <w:color w:val="FF0000"/>
          <w:sz w:val="24"/>
          <w:szCs w:val="24"/>
        </w:rPr>
        <w:t xml:space="preserve"> </w:t>
      </w:r>
      <w:r w:rsidR="00600D4E" w:rsidRPr="00600D4E">
        <w:rPr>
          <w:rFonts w:ascii="Times New Roman" w:eastAsia="STSong" w:hAnsi="Times New Roman"/>
          <w:color w:val="FF0000"/>
          <w:sz w:val="24"/>
          <w:szCs w:val="24"/>
        </w:rPr>
        <w:t>Jan 2021</w:t>
      </w:r>
      <w:r w:rsidR="00C036DB" w:rsidRPr="00C036DB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; </w:t>
      </w:r>
      <w:r w:rsidR="00C036DB" w:rsidRPr="00C036DB">
        <w:rPr>
          <w:rFonts w:ascii="Times New Roman" w:eastAsia="STSong" w:hAnsi="Times New Roman"/>
          <w:color w:val="FF0000"/>
          <w:sz w:val="24"/>
          <w:szCs w:val="24"/>
        </w:rPr>
        <w:t xml:space="preserve">Featured by </w:t>
      </w:r>
      <w:hyperlink r:id="rId9" w:history="1">
        <w:r w:rsidR="00C036DB" w:rsidRPr="00C036DB">
          <w:rPr>
            <w:rStyle w:val="Hyperlink"/>
            <w:rFonts w:ascii="Times New Roman" w:eastAsia="STSong" w:hAnsi="Times New Roman"/>
            <w:color w:val="FF0000"/>
            <w:sz w:val="24"/>
            <w:szCs w:val="24"/>
          </w:rPr>
          <w:t>NASA new</w:t>
        </w:r>
      </w:hyperlink>
      <w:r w:rsidR="000C3DE8" w:rsidRPr="00C036DB">
        <w:rPr>
          <w:rFonts w:eastAsia="STSong"/>
          <w:color w:val="000000" w:themeColor="text1"/>
        </w:rPr>
        <w:t>)</w:t>
      </w:r>
    </w:p>
    <w:p w14:paraId="14DFCCD6" w14:textId="3F1A2770" w:rsidR="005B3EED" w:rsidRPr="006837EC" w:rsidRDefault="005B3EED" w:rsidP="005B3EED">
      <w:pPr>
        <w:pStyle w:val="ListParagraph"/>
        <w:numPr>
          <w:ilvl w:val="0"/>
          <w:numId w:val="14"/>
        </w:numPr>
        <w:tabs>
          <w:tab w:val="left" w:pos="2274"/>
        </w:tabs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and T.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F0020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2019.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Key Role of Warm Rain Parameterization in Determining the Aerosol Indirect Effect in a Global Climate Model.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32, 4409–4430,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0" w:history="1">
        <w:r w:rsidR="003D074F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https://doi.org/10.1175/JCLI-D-18-0789.1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4D7B6CF" w14:textId="012FB1D7" w:rsidR="00D10ED1" w:rsidRPr="006837EC" w:rsidRDefault="00D10ED1" w:rsidP="00D10ED1">
      <w:pPr>
        <w:pStyle w:val="ListParagraph"/>
        <w:numPr>
          <w:ilvl w:val="0"/>
          <w:numId w:val="14"/>
        </w:numPr>
        <w:rPr>
          <w:rFonts w:ascii="Times New Roman" w:eastAsia="STSong" w:hAnsi="Times New Roman"/>
          <w:color w:val="000000" w:themeColor="text1"/>
          <w:sz w:val="24"/>
          <w:szCs w:val="24"/>
        </w:rPr>
      </w:pP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Michibata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T., Suzuki, K., Ogura, T.,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Jing, X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.: Incorporation of inline warm rain diagnostics into the COSP2 satellite simulator for process-oriented model evaluation,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Model Dev., 12, 4297–4307, </w:t>
      </w:r>
      <w:hyperlink r:id="rId11" w:history="1">
        <w:r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https://doi.org/10.5194/gmd-12-4297-2019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2019.</w:t>
      </w:r>
    </w:p>
    <w:p w14:paraId="5C8728B0" w14:textId="07E8B0EA" w:rsidR="003D074F" w:rsidRPr="006837EC" w:rsidRDefault="003D074F" w:rsidP="00EB22DE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Stephens G. L., M. Christensen, T. Andrews, J. Haywood, F.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Malavelle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Lebsock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J. L. Li, H.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Takahshi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and </w:t>
      </w:r>
      <w:r w:rsidR="0080289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O. Sy, 2019. </w:t>
      </w:r>
      <w:bookmarkStart w:id="2" w:name="OLE_LINK17"/>
      <w:bookmarkStart w:id="3" w:name="OLE_LINK18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 Physics from Space</w:t>
      </w:r>
      <w:bookmarkEnd w:id="2"/>
      <w:bookmarkEnd w:id="3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Q. J. Royal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Soc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</w:t>
      </w:r>
      <w:r w:rsidR="00EB22DE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2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https://doi.org/10.1002/qj.3589</w:t>
        </w:r>
      </w:hyperlink>
      <w:r w:rsidRPr="006837EC">
        <w:rPr>
          <w:rFonts w:eastAsia="STSong"/>
          <w:color w:val="000000" w:themeColor="text1"/>
        </w:rPr>
        <w:t>.</w:t>
      </w:r>
    </w:p>
    <w:p w14:paraId="0C4FA44C" w14:textId="53B040A8" w:rsidR="002F56E7" w:rsidRPr="006837EC" w:rsidRDefault="00965CB4" w:rsidP="002F56E7">
      <w:pPr>
        <w:pStyle w:val="ListParagraph"/>
        <w:numPr>
          <w:ilvl w:val="0"/>
          <w:numId w:val="14"/>
        </w:numPr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Maloney, E.D.,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Gettelman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Y. Ming, J.D.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Neelin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Barrie, A.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Mariotti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C. Chen, D.R. Coleman, Y.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Kuo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B. Singh, H. Annamalai, A. Berg, J.F. Booth, S.J. Camargo, A. Dai, A. Gonzalez, J. Hafner, X. Jiang,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D. Kim, A. Kumar, Y. Moon, C.M.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Naud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A.H. Sobel, K. Suzuki, F. Wang, J. Wang, A.A. Wing, X. Xu, and M. Zhao, 2019: Process-Oriented Evaluation of Climate and Weather Forecasting Models.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Bull. Amer. Meteor. Soc.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2F56E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100, 1665-1686,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13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https://doi.org/10.1175/BAMS-D-18-0042.1</w:t>
        </w:r>
      </w:hyperlink>
      <w:r w:rsidRPr="006837EC">
        <w:rPr>
          <w:rFonts w:eastAsia="STSong"/>
          <w:color w:val="000000" w:themeColor="text1"/>
        </w:rPr>
        <w:t>.</w:t>
      </w:r>
    </w:p>
    <w:p w14:paraId="037DCF1B" w14:textId="766E77F5" w:rsidR="00EC7DFD" w:rsidRPr="006837EC" w:rsidRDefault="00EC7DFD" w:rsidP="00EB22DE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lastRenderedPageBreak/>
        <w:t xml:space="preserve">Jing X.,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K.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Suzuki,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impact of process-based warm rain constraints on the aerosol indirect effect.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Res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 Lett</w:t>
      </w:r>
      <w:r w:rsidR="000C390B"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45, 10,729–10,737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4" w:name="OLE_LINK5"/>
      <w:bookmarkStart w:id="5" w:name="OLE_LINK6"/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begin"/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instrText xml:space="preserve"> HYPERLINK "https://doi.org/10.1029/2018GL079956" </w:instrTex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separate"/>
      </w:r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https://doi.org/</w:t>
      </w:r>
      <w:bookmarkEnd w:id="4"/>
      <w:bookmarkEnd w:id="5"/>
      <w:r w:rsidR="00EB22DE" w:rsidRPr="000C3DE8">
        <w:rPr>
          <w:rStyle w:val="Hyperlink"/>
          <w:rFonts w:ascii="Times New Roman" w:eastAsia="STSong" w:hAnsi="Times New Roman"/>
          <w:color w:val="0432FF"/>
          <w:sz w:val="24"/>
          <w:szCs w:val="24"/>
        </w:rPr>
        <w:t>10.1029/2018GL079956</w:t>
      </w:r>
      <w:r w:rsidR="00EB22DE" w:rsidRPr="000C3DE8">
        <w:rPr>
          <w:rFonts w:ascii="Times New Roman" w:eastAsia="STSong" w:hAnsi="Times New Roman"/>
          <w:color w:val="0432FF"/>
          <w:sz w:val="24"/>
          <w:szCs w:val="24"/>
        </w:rPr>
        <w:fldChar w:fldCharType="end"/>
      </w:r>
      <w:r w:rsidRPr="006837EC">
        <w:rPr>
          <w:rFonts w:eastAsia="STSong"/>
          <w:color w:val="000000" w:themeColor="text1"/>
        </w:rPr>
        <w:t>.</w:t>
      </w:r>
    </w:p>
    <w:p w14:paraId="1F5ED9E5" w14:textId="46163109" w:rsidR="00EC7DFD" w:rsidRPr="006837EC" w:rsidRDefault="1BD45461" w:rsidP="00EB22D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M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Satoh,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S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Zhao, 2018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Improving Representation of Tropical Cloud Overlap in GCMs Based on Cloud-Resolving Model Data.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Meteor.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32(2), 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233-245, </w:t>
      </w:r>
      <w:hyperlink r:id="rId14" w:history="1">
        <w:r w:rsidR="00EB22DE" w:rsidRPr="000C3DE8">
          <w:rPr>
            <w:rStyle w:val="Hyperlink"/>
            <w:rFonts w:ascii="Times New Roman" w:eastAsia="STSong" w:hAnsi="Times New Roman"/>
            <w:color w:val="0432FF"/>
            <w:sz w:val="24"/>
            <w:szCs w:val="24"/>
          </w:rPr>
          <w:t>https://doi.org/10.1007/s13351-018-7095-9</w:t>
        </w:r>
      </w:hyperlink>
      <w:r w:rsidRPr="006837EC">
        <w:rPr>
          <w:rFonts w:eastAsia="STSong"/>
          <w:color w:val="000000" w:themeColor="text1"/>
        </w:rPr>
        <w:t xml:space="preserve">. </w:t>
      </w:r>
    </w:p>
    <w:p w14:paraId="10DF5474" w14:textId="5AE0ED34" w:rsidR="00187777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K. Suzuki, H. Guo, D.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Goto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T. Ogura, T. Koshiro, and J.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Mülmenstädt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multi-model study on warm precipitation biases in global models compared to satellite observations,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122, 11,806-11,824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187777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https://doi.org/10.1002/2017JD027310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(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Featured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="000C3DE8" w:rsidRPr="000C3DE8">
        <w:rPr>
          <w:rFonts w:ascii="Times New Roman" w:eastAsia="STSong" w:hAnsi="Times New Roman"/>
          <w:bCs/>
          <w:color w:val="FF0000"/>
          <w:sz w:val="24"/>
          <w:szCs w:val="24"/>
        </w:rPr>
        <w:t>on</w:t>
      </w:r>
      <w:r w:rsidRPr="000C3DE8">
        <w:rPr>
          <w:rFonts w:ascii="Times New Roman" w:eastAsia="STSong" w:hAnsi="Times New Roman"/>
          <w:bCs/>
          <w:color w:val="FF0000"/>
          <w:sz w:val="24"/>
          <w:szCs w:val="24"/>
        </w:rPr>
        <w:t xml:space="preserve"> 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J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G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R</w:t>
      </w:r>
      <w:r w:rsidR="000C3DE8"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>:</w:t>
      </w:r>
      <w:r w:rsidRPr="000C3DE8">
        <w:rPr>
          <w:rFonts w:ascii="Times New Roman" w:eastAsia="STSong" w:hAnsi="Times New Roman"/>
          <w:bCs/>
          <w:i/>
          <w:iCs/>
          <w:color w:val="FF0000"/>
          <w:sz w:val="24"/>
          <w:szCs w:val="24"/>
        </w:rPr>
        <w:t xml:space="preserve"> atmosphere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)</w:t>
      </w:r>
    </w:p>
    <w:p w14:paraId="72CF53DB" w14:textId="560165AF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Zhao S., H. Zhang, Z. Wang, 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Simulating the Effects of Anthropogenic Aerosols on Terrestrial Aridity Using an Aerosol–Climate Coupled Model. 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Climate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 30, 7451–7463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https://doi.org/10.1175/JCLI-D-16-0407.1</w:t>
        </w:r>
      </w:hyperlink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9DC5FCE" w14:textId="4B8AACE9" w:rsidR="00F371FC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F., K. Wu, P. Liu,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J. Li, 2017. Accounting for Gaussian quadrature in four-stream radiative transfer algorithms,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J. Quantitative Spectroscopy and Radiative Transfer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192, 1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13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https://doi.org/10.1016/j.jqsrt.2017.01.040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5EA4506" w14:textId="1C4E152C" w:rsidR="00F371FC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Tang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W.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K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Yang</w:t>
      </w:r>
      <w:proofErr w:type="spellEnd"/>
      <w:proofErr w:type="gram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J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Qin, X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Niu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C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Lin,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2017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 revisit to decadal change of aerosol optical depth and its impact on global radiation over China,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Environment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150, 106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115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8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https://doi.org/10.1016/j.atmosenv.2016.11.043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5AFFE809" w14:textId="214151D9" w:rsidR="00F371FC" w:rsidRPr="006837EC" w:rsidRDefault="00EC7DFD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 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Peng, J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Li,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Barker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Cloud Overlapping parameter Obtained from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CloudSat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/CALIPSO Dataset and Its Application in AGCM with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bookmarkStart w:id="6" w:name="OLE_LINK61"/>
      <w:bookmarkStart w:id="7" w:name="OLE_LINK62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Atmospheric Research</w:t>
      </w:r>
      <w:bookmarkEnd w:id="6"/>
      <w:bookmarkEnd w:id="7"/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170: 52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65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19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https://doi.org/10.1016/j.atmosres.2015.11.007</w:t>
        </w:r>
      </w:hyperlink>
      <w:r w:rsidR="00F371FC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AB521B" w14:textId="0AC68552" w:rsidR="00EC7DFD" w:rsidRPr="006837EC" w:rsidRDefault="00EC7DFD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and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 xml:space="preserve">X.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Jing*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(</w:t>
      </w:r>
      <w:r w:rsidR="008A3383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corresponding author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)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2016. </w:t>
      </w:r>
      <w:bookmarkStart w:id="8" w:name="OLE_LINK15"/>
      <w:bookmarkStart w:id="9" w:name="OLE_LINK16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Advances in Studies on Cloud Overlap and Its Radiative Transfer in Climate Models</w:t>
      </w:r>
      <w:bookmarkEnd w:id="8"/>
      <w:bookmarkEnd w:id="9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J. Meteor. Res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30, 156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168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0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https://doi.org/10.1007/s13351-016-5164-5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8A9723B" w14:textId="58997BB7" w:rsidR="007E0B64" w:rsidRPr="006837EC" w:rsidRDefault="008A3383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 H.,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F.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Zhang,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X.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>Jing</w:t>
      </w:r>
      <w:r w:rsidR="00D349B0" w:rsidRPr="006837EC">
        <w:rPr>
          <w:rFonts w:ascii="Times New Roman" w:eastAsia="STSong" w:hAnsi="Times New Roman"/>
          <w:b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2015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Impact of four</w:t>
      </w:r>
      <w:r w:rsidRPr="006837EC">
        <w:rPr>
          <w:rFonts w:ascii="Cambria Math" w:eastAsia="STSong" w:hAnsi="Cambria Math" w:cs="Cambria Math"/>
          <w:color w:val="000000" w:themeColor="text1"/>
          <w:sz w:val="24"/>
          <w:szCs w:val="24"/>
        </w:rPr>
        <w:t>‐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stream radiative transfer algorithm on aerosol direct radiative effect and forcing.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Int. 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Climatol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., 35: 4318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4328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1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https://doi.org/10.1002/joc.4289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FE84472" w14:textId="504B47C5" w:rsidR="007E0B64" w:rsidRPr="006837EC" w:rsidRDefault="008A3383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 H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X. Jing</w:t>
      </w:r>
      <w:r w:rsidR="0056232A" w:rsidRPr="006837EC">
        <w:rPr>
          <w:rFonts w:ascii="Times New Roman" w:eastAsia="STSong" w:hAnsi="Times New Roman"/>
          <w:b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2014. Application and evaluation of a new radiation code under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Geosci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Model Dev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7(3):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754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2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https://doi.org/10.5194/gmd-7-737-2014</w:t>
        </w:r>
      </w:hyperlink>
      <w:r w:rsidR="007E0B64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76044617" w14:textId="42F0861B" w:rsidR="008A3383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Zhang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2013. Application and evaluation of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scheme in BCC_AGCM2.0.1.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AIP Conference Proceedings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1531, 756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–759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3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https://doi.org/10.1063/1.4804880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bookmarkStart w:id="10" w:name="OLE_LINK50"/>
      <w:bookmarkStart w:id="11" w:name="OLE_LINK59"/>
      <w:bookmarkEnd w:id="10"/>
      <w:bookmarkEnd w:id="11"/>
    </w:p>
    <w:p w14:paraId="3DA87CFE" w14:textId="2D6CBDCA" w:rsidR="1BD45461" w:rsidRPr="006837EC" w:rsidRDefault="1BD45461" w:rsidP="006B0561">
      <w:pPr>
        <w:pStyle w:val="ListParagraph"/>
        <w:numPr>
          <w:ilvl w:val="0"/>
          <w:numId w:val="14"/>
        </w:numPr>
        <w:spacing w:after="120"/>
        <w:jc w:val="left"/>
        <w:rPr>
          <w:rFonts w:ascii="Times New Roman" w:hAnsi="Times New Roman"/>
          <w:color w:val="000000" w:themeColor="text1"/>
          <w:szCs w:val="21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Wang Z., H. Zhang, J. Li,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 xml:space="preserve">X. </w:t>
      </w:r>
      <w:proofErr w:type="spellStart"/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Jing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and</w:t>
      </w:r>
      <w:proofErr w:type="spellEnd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P. </w:t>
      </w:r>
      <w:proofErr w:type="spellStart"/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Lu</w:t>
      </w:r>
      <w:proofErr w:type="spellEnd"/>
      <w:r w:rsidR="00012D5C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Radiative forcing and climate response due to the presence of black carbon in cloud droplets,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 xml:space="preserve">J. </w:t>
      </w:r>
      <w:proofErr w:type="spellStart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Geophys</w:t>
      </w:r>
      <w:proofErr w:type="spellEnd"/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. Res.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i/>
          <w:color w:val="000000" w:themeColor="text1"/>
          <w:sz w:val="24"/>
          <w:szCs w:val="24"/>
        </w:rPr>
        <w:t>Atmos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., 118, 3662–3675, </w:t>
      </w:r>
      <w:hyperlink r:id="rId24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https://doi.org/10.1002/jgrd.50312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96E8E3B" w14:textId="102CD69F" w:rsidR="000C3DE8" w:rsidRPr="000C3DE8" w:rsidRDefault="1BD45461" w:rsidP="000C3DE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Wang</w:t>
      </w:r>
      <w:r w:rsidR="0056232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H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Zhang,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  <w:lang w:val="de-DE"/>
        </w:rPr>
        <w:t>X. Jing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, X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Wei,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  <w:lang w:val="de-DE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Effect of non-spherical dust aerosol on its direct radiative forcing,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Atmospheric Research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 120–121, 112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126</w:t>
      </w:r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, </w:t>
      </w:r>
      <w:hyperlink r:id="rId25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https://doi.org/10.1016/j.atmosres.2012.08.006</w:t>
        </w:r>
      </w:hyperlink>
      <w:r w:rsidR="000C3DE8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. </w:t>
      </w:r>
    </w:p>
    <w:p w14:paraId="654757C6" w14:textId="43675153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12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Zhang H., J. Peng,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X.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Jing,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and J. Li, 2013</w:t>
      </w:r>
      <w:r w:rsidR="00D349B0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The features of cloud overlapping in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lastRenderedPageBreak/>
        <w:t xml:space="preserve">Eastern Asia and their effect on cloud radiative forcing.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Sci. China Earth Sci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56: 737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747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 </w:t>
      </w:r>
      <w:hyperlink r:id="rId26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https://doi.org/10.1007/s11430-012-4489-x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3C6BD233" w14:textId="0B62523E" w:rsidR="007E0B64" w:rsidRPr="006837EC" w:rsidRDefault="1BD45461" w:rsidP="006B0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ind w:left="357" w:hanging="357"/>
        <w:jc w:val="left"/>
        <w:rPr>
          <w:rFonts w:ascii="Times New Roman" w:eastAsia="STSong" w:hAnsi="Times New Roman"/>
          <w:color w:val="000000" w:themeColor="text1"/>
          <w:sz w:val="24"/>
          <w:szCs w:val="24"/>
        </w:rPr>
      </w:pP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Lu P., </w:t>
      </w:r>
      <w:r w:rsidR="003C5BAA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H.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Zhang, and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X. Jing,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2012</w:t>
      </w:r>
      <w:r w:rsidR="00D349B0"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>.</w:t>
      </w:r>
      <w:r w:rsidRPr="006837EC">
        <w:rPr>
          <w:rFonts w:ascii="Times New Roman" w:eastAsia="STSong" w:hAnsi="Times New Roman"/>
          <w:b/>
          <w:bCs/>
          <w:color w:val="000000" w:themeColor="text1"/>
          <w:sz w:val="24"/>
          <w:szCs w:val="24"/>
        </w:rPr>
        <w:t xml:space="preserve"> 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 xml:space="preserve">The effects of different HITRAN versions on calculated long-wave radiation and uncertainty evaluation. </w:t>
      </w:r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 xml:space="preserve">Acta </w:t>
      </w:r>
      <w:proofErr w:type="spellStart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Meteorol</w:t>
      </w:r>
      <w:proofErr w:type="spellEnd"/>
      <w:r w:rsidRPr="006837EC">
        <w:rPr>
          <w:rFonts w:ascii="Times New Roman" w:eastAsia="STSong" w:hAnsi="Times New Roman"/>
          <w:i/>
          <w:iCs/>
          <w:color w:val="000000" w:themeColor="text1"/>
          <w:sz w:val="24"/>
          <w:szCs w:val="24"/>
        </w:rPr>
        <w:t>. Sin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 26: 389</w:t>
      </w:r>
      <w:r w:rsidR="00DE73EF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398</w:t>
      </w:r>
      <w:r w:rsidR="00A03B3B"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,</w:t>
      </w:r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 </w:t>
      </w:r>
      <w:hyperlink r:id="rId27" w:history="1">
        <w:r w:rsidR="000C3DE8" w:rsidRPr="002F0795">
          <w:rPr>
            <w:rStyle w:val="Hyperlink"/>
            <w:rFonts w:ascii="Times New Roman" w:eastAsia="STSong" w:hAnsi="Times New Roman"/>
            <w:sz w:val="24"/>
            <w:szCs w:val="24"/>
          </w:rPr>
          <w:t>https://doi.org/10.1007/s13351-012-0310-1</w:t>
        </w:r>
      </w:hyperlink>
      <w:r w:rsidRPr="006837EC">
        <w:rPr>
          <w:rFonts w:ascii="Times New Roman" w:eastAsia="STSong" w:hAnsi="Times New Roman"/>
          <w:color w:val="000000" w:themeColor="text1"/>
          <w:sz w:val="24"/>
          <w:szCs w:val="24"/>
        </w:rPr>
        <w:t>.</w:t>
      </w:r>
    </w:p>
    <w:p w14:paraId="0E27B00A" w14:textId="77777777" w:rsidR="008A3383" w:rsidRPr="006837EC" w:rsidRDefault="008A3383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</w:p>
    <w:p w14:paraId="586C62AB" w14:textId="474E3CF5" w:rsidR="00167E9C" w:rsidRPr="006837EC" w:rsidRDefault="00A03B3B" w:rsidP="00D44852">
      <w:pPr>
        <w:autoSpaceDE w:val="0"/>
        <w:autoSpaceDN w:val="0"/>
        <w:adjustRightInd w:val="0"/>
        <w:rPr>
          <w:rFonts w:eastAsia="STSong"/>
          <w:color w:val="000000" w:themeColor="text1"/>
        </w:rPr>
      </w:pPr>
      <w:r w:rsidRPr="006837EC">
        <w:rPr>
          <w:rFonts w:eastAsia="STSong"/>
          <w:color w:val="000000" w:themeColor="text1"/>
        </w:rPr>
        <w:t>Selected p</w:t>
      </w:r>
      <w:r w:rsidR="00167E9C" w:rsidRPr="006837EC">
        <w:rPr>
          <w:rFonts w:eastAsia="STSong"/>
          <w:color w:val="000000" w:themeColor="text1"/>
        </w:rPr>
        <w:t>ublications in Chinese</w:t>
      </w:r>
    </w:p>
    <w:p w14:paraId="60061E4C" w14:textId="77777777" w:rsidR="00EC7DFD" w:rsidRPr="006837EC" w:rsidRDefault="00EC7DFD" w:rsidP="00D44852">
      <w:pPr>
        <w:autoSpaceDE w:val="0"/>
        <w:autoSpaceDN w:val="0"/>
        <w:adjustRightInd w:val="0"/>
        <w:rPr>
          <w:bCs/>
          <w:color w:val="000000" w:themeColor="text1"/>
          <w:szCs w:val="28"/>
        </w:rPr>
      </w:pPr>
    </w:p>
    <w:p w14:paraId="01AD666E" w14:textId="536720DC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  <w:sz w:val="18"/>
          <w:szCs w:val="18"/>
        </w:rPr>
      </w:pPr>
      <w:r w:rsidRPr="006837EC">
        <w:rPr>
          <w:color w:val="000000" w:themeColor="text1"/>
          <w:lang w:val="de-DE"/>
        </w:rPr>
        <w:t xml:space="preserve">Zhang H., P. </w:t>
      </w:r>
      <w:proofErr w:type="spellStart"/>
      <w:r w:rsidRPr="006837EC">
        <w:rPr>
          <w:color w:val="000000" w:themeColor="text1"/>
          <w:lang w:val="de-DE"/>
        </w:rPr>
        <w:t>Lu</w:t>
      </w:r>
      <w:proofErr w:type="spellEnd"/>
      <w:r w:rsidRPr="006837EC">
        <w:rPr>
          <w:color w:val="000000" w:themeColor="text1"/>
          <w:lang w:val="de-DE"/>
        </w:rPr>
        <w:t xml:space="preserve">, </w:t>
      </w:r>
      <w:r w:rsidRPr="006837EC">
        <w:rPr>
          <w:b/>
          <w:bCs/>
          <w:color w:val="000000" w:themeColor="text1"/>
          <w:lang w:val="de-DE"/>
        </w:rPr>
        <w:t>X. Jing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2015. </w:t>
      </w:r>
      <w:r w:rsidRPr="006837EC">
        <w:rPr>
          <w:color w:val="000000" w:themeColor="text1"/>
        </w:rPr>
        <w:t>Application of Two-Four Stream Spherical Harmonic Expansion Approximation in a Global Climate Model. Chinese Journal of Atmospheric Sciences (in Chinese), 39(1): 137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 xml:space="preserve">144, </w:t>
      </w:r>
      <w:hyperlink r:id="rId28" w:history="1">
        <w:r w:rsidR="005928D9" w:rsidRPr="002F0795">
          <w:rPr>
            <w:rStyle w:val="Hyperlink"/>
          </w:rPr>
          <w:t>https://doi.org/10.3878/j.issn.1006-9895.1404.13316</w:t>
        </w:r>
      </w:hyperlink>
      <w:r w:rsidR="005928D9">
        <w:rPr>
          <w:color w:val="000000" w:themeColor="text1"/>
        </w:rPr>
        <w:t xml:space="preserve">. </w:t>
      </w:r>
    </w:p>
    <w:p w14:paraId="2BBD7F3A" w14:textId="359FBBD1" w:rsidR="001026E8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</w:rPr>
        <w:t>Jing X.</w:t>
      </w:r>
      <w:r w:rsidRPr="006837EC">
        <w:rPr>
          <w:color w:val="000000" w:themeColor="text1"/>
        </w:rPr>
        <w:t xml:space="preserve">, </w:t>
      </w:r>
      <w:r w:rsidR="003C5BAA" w:rsidRPr="006837EC">
        <w:rPr>
          <w:color w:val="000000" w:themeColor="text1"/>
        </w:rPr>
        <w:t xml:space="preserve">H. </w:t>
      </w:r>
      <w:r w:rsidRPr="006837EC">
        <w:rPr>
          <w:color w:val="000000" w:themeColor="text1"/>
        </w:rPr>
        <w:t>Zhang</w:t>
      </w:r>
      <w:r w:rsidR="00D349B0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2012. Application and Evaluation of </w:t>
      </w:r>
      <w:proofErr w:type="spellStart"/>
      <w:r w:rsidRPr="006837EC">
        <w:rPr>
          <w:color w:val="000000" w:themeColor="text1"/>
        </w:rPr>
        <w:t>McICA</w:t>
      </w:r>
      <w:proofErr w:type="spellEnd"/>
      <w:r w:rsidRPr="006837EC">
        <w:rPr>
          <w:color w:val="000000" w:themeColor="text1"/>
        </w:rPr>
        <w:t xml:space="preserve"> Cloud-Radiation Framework in the AGCM of the National Climate Center. Chinese Journal of Atmospheric Sciences (in Chinese), 36(5): 945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958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29" w:history="1">
        <w:r w:rsidR="005928D9" w:rsidRPr="002F0795">
          <w:rPr>
            <w:rStyle w:val="Hyperlink"/>
          </w:rPr>
          <w:t>https://doi.org/10.3878/j.issn.1006-9895.2012.11155</w:t>
        </w:r>
      </w:hyperlink>
      <w:r w:rsidRPr="006837EC">
        <w:rPr>
          <w:color w:val="000000" w:themeColor="text1"/>
        </w:rPr>
        <w:t>.</w:t>
      </w:r>
    </w:p>
    <w:p w14:paraId="3A9AE4A7" w14:textId="5EC1A7FB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color w:val="000000" w:themeColor="text1"/>
        </w:rPr>
        <w:t xml:space="preserve">Zhang H., </w:t>
      </w:r>
      <w:r w:rsidRPr="006837EC">
        <w:rPr>
          <w:b/>
          <w:bCs/>
          <w:color w:val="000000" w:themeColor="text1"/>
        </w:rPr>
        <w:t>X.</w:t>
      </w:r>
      <w:r w:rsidRPr="006837EC">
        <w:rPr>
          <w:color w:val="000000" w:themeColor="text1"/>
        </w:rPr>
        <w:t xml:space="preserve"> </w:t>
      </w:r>
      <w:r w:rsidRPr="006837EC">
        <w:rPr>
          <w:b/>
          <w:bCs/>
          <w:color w:val="000000" w:themeColor="text1"/>
        </w:rPr>
        <w:t>Jing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2010. Effect of cloud overlap assumptions in climate models on modeled earth-atmosphere radiative fields. Chinese Journal of Atmospheric Sciences (in Chinese), 34(3): 520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532</w:t>
      </w:r>
      <w:r w:rsidR="003C5BAA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0" w:history="1">
        <w:r w:rsidR="005928D9" w:rsidRPr="002F0795">
          <w:rPr>
            <w:rStyle w:val="Hyperlink"/>
          </w:rPr>
          <w:t>http://doi.org/10.3878/j.issn.1006-9895.2010.03.06</w:t>
        </w:r>
      </w:hyperlink>
      <w:r w:rsidR="00AA1379" w:rsidRPr="006837EC">
        <w:rPr>
          <w:color w:val="000000" w:themeColor="text1"/>
        </w:rPr>
        <w:t>.</w:t>
      </w:r>
    </w:p>
    <w:p w14:paraId="2C1249BA" w14:textId="1EAB2860" w:rsidR="1BD45461" w:rsidRPr="006837EC" w:rsidRDefault="1BD45461" w:rsidP="006B0561">
      <w:pPr>
        <w:pStyle w:val="Default"/>
        <w:numPr>
          <w:ilvl w:val="0"/>
          <w:numId w:val="14"/>
        </w:numPr>
        <w:ind w:left="357" w:hanging="357"/>
        <w:rPr>
          <w:color w:val="000000" w:themeColor="text1"/>
        </w:rPr>
      </w:pPr>
      <w:r w:rsidRPr="006837EC">
        <w:rPr>
          <w:b/>
          <w:bCs/>
          <w:color w:val="000000" w:themeColor="text1"/>
          <w:lang w:val="de-DE"/>
        </w:rPr>
        <w:t>Jing X.</w:t>
      </w:r>
      <w:r w:rsidRPr="006837EC">
        <w:rPr>
          <w:color w:val="000000" w:themeColor="text1"/>
          <w:lang w:val="de-DE"/>
        </w:rPr>
        <w:t>,</w:t>
      </w:r>
      <w:r w:rsidR="003C5BAA" w:rsidRPr="006837EC">
        <w:rPr>
          <w:color w:val="000000" w:themeColor="text1"/>
          <w:lang w:val="de-DE"/>
        </w:rPr>
        <w:t xml:space="preserve"> H.</w:t>
      </w:r>
      <w:r w:rsidRPr="006837EC">
        <w:rPr>
          <w:color w:val="000000" w:themeColor="text1"/>
          <w:lang w:val="de-DE"/>
        </w:rPr>
        <w:t xml:space="preserve"> Zhang, </w:t>
      </w:r>
      <w:r w:rsidR="003C5BAA" w:rsidRPr="006837EC">
        <w:rPr>
          <w:color w:val="000000" w:themeColor="text1"/>
          <w:lang w:val="de-DE"/>
        </w:rPr>
        <w:t xml:space="preserve">P. </w:t>
      </w:r>
      <w:r w:rsidRPr="006837EC">
        <w:rPr>
          <w:color w:val="000000" w:themeColor="text1"/>
          <w:lang w:val="de-DE"/>
        </w:rPr>
        <w:t>Guo</w:t>
      </w:r>
      <w:r w:rsidR="00D349B0" w:rsidRPr="006837EC">
        <w:rPr>
          <w:color w:val="000000" w:themeColor="text1"/>
          <w:lang w:val="de-DE"/>
        </w:rPr>
        <w:t>,</w:t>
      </w:r>
      <w:r w:rsidRPr="006837EC">
        <w:rPr>
          <w:color w:val="000000" w:themeColor="text1"/>
          <w:lang w:val="de-DE"/>
        </w:rPr>
        <w:t xml:space="preserve"> 2009. </w:t>
      </w:r>
      <w:r w:rsidRPr="006837EC">
        <w:rPr>
          <w:color w:val="000000" w:themeColor="text1"/>
        </w:rPr>
        <w:t xml:space="preserve">A Study of the Effect of Sub-grid Cloud Structure on Global Radiation in Climate Models. Acta </w:t>
      </w:r>
      <w:proofErr w:type="spellStart"/>
      <w:r w:rsidRPr="006837EC">
        <w:rPr>
          <w:color w:val="000000" w:themeColor="text1"/>
        </w:rPr>
        <w:t>Meteorologica</w:t>
      </w:r>
      <w:proofErr w:type="spellEnd"/>
      <w:r w:rsidRPr="006837EC">
        <w:rPr>
          <w:color w:val="000000" w:themeColor="text1"/>
        </w:rPr>
        <w:t xml:space="preserve"> </w:t>
      </w:r>
      <w:proofErr w:type="spellStart"/>
      <w:r w:rsidRPr="006837EC">
        <w:rPr>
          <w:color w:val="000000" w:themeColor="text1"/>
        </w:rPr>
        <w:t>Sinica</w:t>
      </w:r>
      <w:proofErr w:type="spellEnd"/>
      <w:r w:rsidRPr="006837EC">
        <w:rPr>
          <w:color w:val="000000" w:themeColor="text1"/>
        </w:rPr>
        <w:t xml:space="preserve"> (in Chinese), 67(6): 1058</w:t>
      </w:r>
      <w:r w:rsidR="00DE73EF" w:rsidRPr="006837EC">
        <w:rPr>
          <w:color w:val="000000" w:themeColor="text1"/>
        </w:rPr>
        <w:t>–</w:t>
      </w:r>
      <w:r w:rsidRPr="006837EC">
        <w:rPr>
          <w:color w:val="000000" w:themeColor="text1"/>
        </w:rPr>
        <w:t>1068</w:t>
      </w:r>
      <w:r w:rsidR="00AA1379" w:rsidRPr="006837EC">
        <w:rPr>
          <w:color w:val="000000" w:themeColor="text1"/>
        </w:rPr>
        <w:t>,</w:t>
      </w:r>
      <w:r w:rsidRPr="006837EC">
        <w:rPr>
          <w:color w:val="000000" w:themeColor="text1"/>
        </w:rPr>
        <w:t xml:space="preserve"> </w:t>
      </w:r>
      <w:hyperlink r:id="rId31" w:history="1">
        <w:r w:rsidR="005928D9" w:rsidRPr="002F0795">
          <w:rPr>
            <w:rStyle w:val="Hyperlink"/>
          </w:rPr>
          <w:t>https://doi.org/10.11676/qxxb2009.102</w:t>
        </w:r>
      </w:hyperlink>
      <w:r w:rsidRPr="006837EC">
        <w:rPr>
          <w:color w:val="000000" w:themeColor="text1"/>
        </w:rPr>
        <w:t>.</w:t>
      </w:r>
    </w:p>
    <w:p w14:paraId="44EAFD9C" w14:textId="77777777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color w:val="000000" w:themeColor="text1"/>
        </w:rPr>
      </w:pPr>
    </w:p>
    <w:p w14:paraId="580F5A1A" w14:textId="03355991" w:rsidR="00EC7DFD" w:rsidRPr="006837EC" w:rsidRDefault="00EC7DFD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Presentations</w:t>
      </w:r>
      <w:r w:rsidR="00AA7F71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CD3529" w:rsidRPr="006837EC">
        <w:rPr>
          <w:rFonts w:ascii="Times New Roman" w:hAnsi="Times New Roman"/>
          <w:b/>
          <w:color w:val="000000" w:themeColor="text1"/>
          <w:sz w:val="28"/>
          <w:szCs w:val="28"/>
        </w:rPr>
        <w:t>on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I</w:t>
      </w:r>
      <w:r w:rsidR="00AA7B5C" w:rsidRPr="006837EC">
        <w:rPr>
          <w:rFonts w:ascii="Times New Roman" w:hAnsi="Times New Roman"/>
          <w:b/>
          <w:color w:val="000000" w:themeColor="text1"/>
          <w:sz w:val="28"/>
          <w:szCs w:val="28"/>
        </w:rPr>
        <w:t>nternational Conferences</w:t>
      </w:r>
    </w:p>
    <w:p w14:paraId="3C0605F6" w14:textId="36E1AA43" w:rsidR="001F7F6F" w:rsidRPr="001F7F6F" w:rsidRDefault="001F7F6F" w:rsidP="001F7F6F">
      <w:pPr>
        <w:numPr>
          <w:ilvl w:val="0"/>
          <w:numId w:val="15"/>
        </w:numPr>
        <w:ind w:left="450" w:hanging="450"/>
        <w:textAlignment w:val="baseline"/>
        <w:rPr>
          <w:rFonts w:eastAsia="SimSun"/>
          <w:color w:val="000000" w:themeColor="text1"/>
          <w:kern w:val="2"/>
        </w:rPr>
      </w:pPr>
      <w:r>
        <w:rPr>
          <w:rFonts w:eastAsia="SimSun"/>
          <w:color w:val="000000" w:themeColor="text1"/>
          <w:kern w:val="2"/>
        </w:rPr>
        <w:t xml:space="preserve">December </w:t>
      </w:r>
      <w:r w:rsidRPr="001F7F6F">
        <w:rPr>
          <w:rFonts w:eastAsia="SimSun"/>
          <w:color w:val="000000" w:themeColor="text1"/>
          <w:kern w:val="2"/>
        </w:rPr>
        <w:t>2020, The AGU 2020 Fall Meeting, USA (online due to COVID19), Direct influence of solar spectral irradiance on the high-latitude surface climate</w:t>
      </w:r>
      <w:r>
        <w:rPr>
          <w:rFonts w:eastAsia="SimSun"/>
          <w:color w:val="000000" w:themeColor="text1"/>
          <w:kern w:val="2"/>
        </w:rPr>
        <w:t xml:space="preserve">. </w:t>
      </w:r>
      <w:r w:rsidRPr="001F7F6F">
        <w:rPr>
          <w:rFonts w:eastAsia="SimSun"/>
          <w:b/>
          <w:bCs/>
          <w:color w:val="000000" w:themeColor="text1"/>
          <w:kern w:val="2"/>
        </w:rPr>
        <w:t>Oral</w:t>
      </w:r>
      <w:r>
        <w:rPr>
          <w:rFonts w:eastAsia="SimSun"/>
          <w:color w:val="000000" w:themeColor="text1"/>
          <w:kern w:val="2"/>
        </w:rPr>
        <w:t>.</w:t>
      </w:r>
    </w:p>
    <w:p w14:paraId="064E0EB1" w14:textId="457BDE25" w:rsidR="002E3851" w:rsidRPr="006837EC" w:rsidRDefault="002E3851" w:rsidP="002E3851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9-13, 2019, The AGU 2019 Fall Meeting, San Francisco, USA. Title:  Impact of including the longwave scattering effect of clouds on the Arctic energy budget and climate in winter. Poster.</w:t>
      </w:r>
      <w:r w:rsidRPr="006837EC">
        <w:rPr>
          <w:rFonts w:eastAsiaTheme="minorEastAsia"/>
          <w:color w:val="000000" w:themeColor="text1"/>
        </w:rPr>
        <w:t xml:space="preserve"> </w:t>
      </w:r>
    </w:p>
    <w:p w14:paraId="322596E5" w14:textId="1319917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10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–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14, 2018, The AGU 2018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Washington DC, US</w:t>
      </w:r>
      <w:r w:rsidR="00CD3529" w:rsidRPr="006837EC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Title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: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Decisive Role of </w:t>
      </w:r>
      <w:r w:rsidRPr="006837EC">
        <w:rPr>
          <w:rFonts w:ascii="Times New Roman" w:eastAsia="Microsoft JhengHei" w:hAnsi="Times New Roman"/>
          <w:color w:val="000000" w:themeColor="text1"/>
          <w:sz w:val="24"/>
          <w:szCs w:val="24"/>
        </w:rPr>
        <w:t xml:space="preserve">the </w:t>
      </w:r>
      <w:r w:rsidRPr="006837EC">
        <w:rPr>
          <w:rFonts w:ascii="Times New Roman" w:eastAsiaTheme="minorHAnsi" w:hAnsi="Times New Roman"/>
          <w:color w:val="000000" w:themeColor="text1"/>
          <w:sz w:val="24"/>
          <w:szCs w:val="24"/>
        </w:rPr>
        <w:t>Warm Rain Formation Process in Modulating Aerosol Indirect Effect in a Global Climate Model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6CDD7420" w14:textId="5FF07D3B" w:rsidR="00AA7B5C" w:rsidRPr="006837EC" w:rsidRDefault="00AA7B5C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July 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9–13,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2018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15th Conference on Cloud Physics/15th Conference on Atmospheric Radiation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Vancouver, Canada. Title: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Observation based constraint on cloud-to-precipitation transition deteriorates aerosol-cloud interaction: possibly a common problem among GCMs</w:t>
      </w:r>
      <w:r w:rsidR="00634289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742CA238" w14:textId="5136949D" w:rsidR="00AA7B5C" w:rsidRPr="006837EC" w:rsidRDefault="00634289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May 20–24,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201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8,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The Japan Geoscience Union meeting 2018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</w:t>
      </w:r>
      <w:r w:rsidR="00AA7B5C" w:rsidRPr="006837EC">
        <w:rPr>
          <w:rFonts w:ascii="Times New Roman" w:hAnsi="Times New Roman"/>
          <w:color w:val="000000" w:themeColor="text1"/>
          <w:sz w:val="24"/>
          <w:szCs w:val="24"/>
        </w:rPr>
        <w:t>Dichotomy between process-level constraint on warm rain and energy-based requirement on aerosol indirect effect in GCM</w:t>
      </w:r>
      <w:r w:rsidR="00496115" w:rsidRPr="006837EC">
        <w:rPr>
          <w:rFonts w:ascii="Times New Roman" w:hAnsi="Times New Roman"/>
          <w:color w:val="000000" w:themeColor="text1"/>
          <w:sz w:val="24"/>
          <w:szCs w:val="24"/>
        </w:rPr>
        <w:t>. Poster.</w:t>
      </w:r>
    </w:p>
    <w:p w14:paraId="60975C7D" w14:textId="58F734B8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December 11–15, 2017, The AGU 2017 Fall Meeting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New Orleans, U.S. Title: Warm Precipitation Biases and the Effect on Aerosol Indirect Radiative Forcing in 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lastRenderedPageBreak/>
        <w:t>GCMs. Poster.</w:t>
      </w:r>
    </w:p>
    <w:p w14:paraId="65596EFD" w14:textId="20AA97A1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September 25–28, 2017, CFMIP Meeting on Clouds, Precipitation, Circulation, and Climate Sensitivity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Tokyo, Japan. Title: The too-fast, too-frequent precipitation simulated in GCMs. Poster.</w:t>
      </w:r>
    </w:p>
    <w:p w14:paraId="44FEA24C" w14:textId="2F334CB2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May 20–25, 2017, The Japan Geoscience Union meeting 2017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Makuhari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Messe, Japan. Title: The too-fast, too-frequent precipitation simulated in GCMs. </w:t>
      </w:r>
      <w:r w:rsidRPr="006837EC">
        <w:rPr>
          <w:rFonts w:ascii="Times New Roman" w:hAnsi="Times New Roman"/>
          <w:b/>
          <w:bCs/>
          <w:color w:val="000000" w:themeColor="text1"/>
          <w:sz w:val="24"/>
          <w:szCs w:val="24"/>
        </w:rPr>
        <w:t>Oral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bookmarkStart w:id="12" w:name="OLE_LINK40"/>
      <w:bookmarkStart w:id="13" w:name="OLE_LINK41"/>
      <w:bookmarkStart w:id="14" w:name="OLE_LINK44"/>
      <w:bookmarkStart w:id="15" w:name="OLE_LINK49"/>
      <w:bookmarkStart w:id="16" w:name="OLE_LINK42"/>
      <w:bookmarkStart w:id="17" w:name="OLE_LINK43"/>
      <w:bookmarkStart w:id="18" w:name="OLE_LINK45"/>
      <w:bookmarkStart w:id="19" w:name="OLE_LINK48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3E95E10" w14:textId="791E7C65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April 17–22, 2016, The 2016 International Radiation Symposium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Auckland, New Zealand. Title: Two Approaches for Better Representing Cloud Overlap in GCMs: Data-based constraint and Dynamic Parameterization. Poster.</w:t>
      </w:r>
    </w:p>
    <w:p w14:paraId="56EAB10B" w14:textId="5DF9E647" w:rsidR="00AA7B5C" w:rsidRPr="006837EC" w:rsidRDefault="1D2EDF83" w:rsidP="00AA1379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426" w:hanging="426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June 22–July 2, 2015, The 26th General Assembly of the International Union of Geodesy and Geophysics</w:t>
      </w:r>
      <w:r w:rsidR="00F807C0" w:rsidRPr="006837EC">
        <w:rPr>
          <w:rFonts w:ascii="Times New Roman" w:hAnsi="Times New Roman"/>
          <w:color w:val="000000" w:themeColor="text1"/>
          <w:sz w:val="24"/>
          <w:szCs w:val="24"/>
        </w:rPr>
        <w:t>.</w:t>
      </w: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Prague, Czech Republic. Title: Application and evaluation of a new radiation code under </w:t>
      </w:r>
      <w:proofErr w:type="spellStart"/>
      <w:r w:rsidRPr="006837EC">
        <w:rPr>
          <w:rFonts w:ascii="Times New Roman" w:hAnsi="Times New Roman"/>
          <w:color w:val="000000" w:themeColor="text1"/>
          <w:sz w:val="24"/>
          <w:szCs w:val="24"/>
        </w:rPr>
        <w:t>McICA</w:t>
      </w:r>
      <w:proofErr w:type="spellEnd"/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 scheme in BCC_AGCM2.0. Poster.</w:t>
      </w:r>
      <w:bookmarkStart w:id="20" w:name="OLE_LINK65"/>
      <w:bookmarkStart w:id="21" w:name="OLE_LINK66"/>
      <w:bookmarkStart w:id="22" w:name="OLE_LINK3"/>
      <w:bookmarkStart w:id="23" w:name="OLE_LINK4"/>
      <w:bookmarkStart w:id="24" w:name="OLE_LINK10"/>
      <w:bookmarkStart w:id="25" w:name="OLE_LINK11"/>
      <w:bookmarkStart w:id="26" w:name="OLE_LINK12"/>
      <w:bookmarkEnd w:id="20"/>
      <w:bookmarkEnd w:id="21"/>
      <w:bookmarkEnd w:id="22"/>
      <w:bookmarkEnd w:id="23"/>
      <w:bookmarkEnd w:id="24"/>
      <w:bookmarkEnd w:id="25"/>
      <w:bookmarkEnd w:id="26"/>
    </w:p>
    <w:p w14:paraId="57041632" w14:textId="77777777" w:rsidR="00D44852" w:rsidRPr="006837EC" w:rsidRDefault="00D44852" w:rsidP="00D44852">
      <w:pPr>
        <w:pStyle w:val="ListParagraph"/>
        <w:autoSpaceDE w:val="0"/>
        <w:autoSpaceDN w:val="0"/>
        <w:adjustRightInd w:val="0"/>
        <w:ind w:left="426"/>
        <w:rPr>
          <w:rFonts w:ascii="Times New Roman" w:hAnsi="Times New Roman"/>
          <w:color w:val="000000" w:themeColor="text1"/>
          <w:sz w:val="24"/>
          <w:szCs w:val="24"/>
        </w:rPr>
      </w:pPr>
    </w:p>
    <w:p w14:paraId="4B94D5A5" w14:textId="0918E836" w:rsidR="00AA7B5C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 xml:space="preserve">Peer </w:t>
      </w:r>
      <w:r w:rsidR="000D712F" w:rsidRPr="006837EC">
        <w:rPr>
          <w:rFonts w:ascii="Times New Roman" w:hAnsi="Times New Roman"/>
          <w:b/>
          <w:color w:val="000000" w:themeColor="text1"/>
          <w:sz w:val="28"/>
          <w:szCs w:val="28"/>
        </w:rPr>
        <w:t>R</w:t>
      </w: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eview</w:t>
      </w:r>
      <w:r w:rsidR="00B91EE7" w:rsidRPr="006837EC">
        <w:rPr>
          <w:rFonts w:ascii="Times New Roman" w:hAnsi="Times New Roman"/>
          <w:b/>
          <w:color w:val="000000" w:themeColor="text1"/>
          <w:sz w:val="28"/>
          <w:szCs w:val="28"/>
        </w:rPr>
        <w:t>er</w:t>
      </w:r>
    </w:p>
    <w:p w14:paraId="345F2262" w14:textId="40B6DE1F" w:rsidR="00C51191" w:rsidRDefault="00C51191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Journal of Climate</w:t>
      </w:r>
    </w:p>
    <w:p w14:paraId="2E4597FC" w14:textId="3A23BF2A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Quarterly Journal of the Royal Meteorological Society</w:t>
      </w:r>
    </w:p>
    <w:p w14:paraId="086991FE" w14:textId="3E207712" w:rsidR="00CD3529" w:rsidRPr="006837EC" w:rsidRDefault="00CD3529" w:rsidP="00CD3529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SN Applied Sciences</w:t>
      </w:r>
    </w:p>
    <w:p w14:paraId="469FB96C" w14:textId="77777777" w:rsidR="00B136A0" w:rsidRDefault="00B136A0" w:rsidP="00B91EE7">
      <w:pPr>
        <w:pStyle w:val="ColorfulList-Accent11"/>
        <w:ind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6103D7D6" w14:textId="6648912F" w:rsidR="001F7F6F" w:rsidRPr="001F7F6F" w:rsidRDefault="001F7F6F" w:rsidP="00B91EE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F7F6F">
        <w:rPr>
          <w:rFonts w:ascii="Times New Roman" w:hAnsi="Times New Roman"/>
          <w:b/>
          <w:color w:val="000000" w:themeColor="text1"/>
          <w:sz w:val="28"/>
          <w:szCs w:val="28"/>
        </w:rPr>
        <w:t xml:space="preserve">Proposal Reviewer </w:t>
      </w:r>
    </w:p>
    <w:p w14:paraId="604A427A" w14:textId="5E67B437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Panel reviewer of NASA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Release of Research Opportunities in Space and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F7F6F">
        <w:rPr>
          <w:rFonts w:ascii="Times New Roman" w:hAnsi="Times New Roman"/>
          <w:color w:val="000000" w:themeColor="text1"/>
          <w:sz w:val="24"/>
          <w:szCs w:val="24"/>
        </w:rPr>
        <w:t>Earth Science (ROSES)</w:t>
      </w:r>
    </w:p>
    <w:p w14:paraId="4B7981AA" w14:textId="78993D2C" w:rsidR="001F7F6F" w:rsidRDefault="001F7F6F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3287DE20" w14:textId="56CC7317" w:rsidR="00B136A0" w:rsidRPr="001F7F6F" w:rsidRDefault="00B136A0" w:rsidP="00B136A0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Journal Editor</w:t>
      </w:r>
    </w:p>
    <w:p w14:paraId="216134FD" w14:textId="59D9E59F" w:rsidR="00B136A0" w:rsidRPr="00B136A0" w:rsidRDefault="00B136A0" w:rsidP="00B136A0">
      <w:pPr>
        <w:ind w:left="450"/>
      </w:pPr>
      <w:r>
        <w:rPr>
          <w:color w:val="000000" w:themeColor="text1"/>
        </w:rPr>
        <w:t xml:space="preserve">Guest Editor of </w:t>
      </w:r>
      <w:r w:rsidRPr="00B136A0">
        <w:rPr>
          <w:i/>
          <w:iCs/>
          <w:color w:val="000000" w:themeColor="text1"/>
        </w:rPr>
        <w:t>Atmosphere</w:t>
      </w:r>
      <w:r>
        <w:rPr>
          <w:color w:val="000000" w:themeColor="text1"/>
        </w:rPr>
        <w:t xml:space="preserve"> (</w:t>
      </w:r>
      <w:r w:rsidRPr="00B136A0">
        <w:rPr>
          <w:color w:val="000000" w:themeColor="text1"/>
        </w:rPr>
        <w:t>ISSN 2073-4433</w:t>
      </w:r>
      <w:r>
        <w:rPr>
          <w:color w:val="000000" w:themeColor="text1"/>
        </w:rPr>
        <w:t>) special issue ‘</w:t>
      </w:r>
      <w:hyperlink r:id="rId32" w:history="1">
        <w:r w:rsidRPr="00B136A0">
          <w:rPr>
            <w:rStyle w:val="Hyperlink"/>
            <w:rFonts w:eastAsia="SimSun"/>
            <w:kern w:val="2"/>
          </w:rPr>
          <w:t>Aerosol-Cloud-Precipitation Interactions: from Weather to Climate</w:t>
        </w:r>
      </w:hyperlink>
      <w:r>
        <w:rPr>
          <w:color w:val="000000" w:themeColor="text1"/>
        </w:rPr>
        <w:t xml:space="preserve">’. </w:t>
      </w:r>
    </w:p>
    <w:p w14:paraId="29CCB221" w14:textId="77777777" w:rsidR="00B136A0" w:rsidRPr="006837EC" w:rsidRDefault="00B136A0" w:rsidP="001F7F6F">
      <w:pPr>
        <w:pStyle w:val="ColorfulList-Accent11"/>
        <w:ind w:left="450" w:firstLineChars="0" w:firstLine="0"/>
        <w:rPr>
          <w:rFonts w:ascii="Times New Roman" w:hAnsi="Times New Roman"/>
          <w:color w:val="000000" w:themeColor="text1"/>
          <w:sz w:val="24"/>
          <w:szCs w:val="24"/>
        </w:rPr>
      </w:pPr>
    </w:p>
    <w:p w14:paraId="5D82CE1E" w14:textId="2E539862" w:rsidR="00A366D7" w:rsidRPr="006837EC" w:rsidRDefault="00A366D7" w:rsidP="00A366D7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837EC">
        <w:rPr>
          <w:rFonts w:ascii="Times New Roman" w:hAnsi="Times New Roman"/>
          <w:b/>
          <w:color w:val="000000" w:themeColor="text1"/>
          <w:sz w:val="28"/>
          <w:szCs w:val="28"/>
        </w:rPr>
        <w:t>Ac</w:t>
      </w:r>
      <w:r w:rsidR="00B76080" w:rsidRPr="006837EC">
        <w:rPr>
          <w:rFonts w:ascii="Times New Roman" w:hAnsi="Times New Roman"/>
          <w:b/>
          <w:color w:val="000000" w:themeColor="text1"/>
          <w:sz w:val="28"/>
          <w:szCs w:val="28"/>
        </w:rPr>
        <w:t>ademic Membership</w:t>
      </w:r>
    </w:p>
    <w:p w14:paraId="5CBE79A8" w14:textId="54D5AAE8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Chinese Meteorological Society</w:t>
      </w:r>
    </w:p>
    <w:p w14:paraId="7E2A34CE" w14:textId="3B7D9B60" w:rsidR="00A366D7" w:rsidRPr="006837EC" w:rsidRDefault="00B76080" w:rsidP="00A366D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>Member of American Geophysical Union</w:t>
      </w:r>
    </w:p>
    <w:p w14:paraId="77EB1C4C" w14:textId="7E5A8CEB" w:rsidR="00B91EE7" w:rsidRPr="006837EC" w:rsidRDefault="00B91EE7" w:rsidP="00B91EE7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  <w:r w:rsidRPr="006837EC">
        <w:rPr>
          <w:rFonts w:ascii="Times New Roman" w:hAnsi="Times New Roman"/>
          <w:color w:val="000000" w:themeColor="text1"/>
          <w:sz w:val="24"/>
          <w:szCs w:val="24"/>
        </w:rPr>
        <w:t xml:space="preserve">Member of American Meteorological Society </w:t>
      </w:r>
    </w:p>
    <w:p w14:paraId="420C6423" w14:textId="77777777" w:rsidR="00A366D7" w:rsidRPr="006837EC" w:rsidRDefault="00A366D7" w:rsidP="00D44852">
      <w:pPr>
        <w:pStyle w:val="ColorfulList-Accent11"/>
        <w:ind w:firstLineChars="0"/>
        <w:rPr>
          <w:rFonts w:ascii="Times New Roman" w:hAnsi="Times New Roman"/>
          <w:color w:val="000000" w:themeColor="text1"/>
          <w:sz w:val="24"/>
          <w:szCs w:val="24"/>
        </w:rPr>
      </w:pPr>
    </w:p>
    <w:p w14:paraId="599702A3" w14:textId="77777777" w:rsidR="00D44852" w:rsidRPr="006837EC" w:rsidRDefault="00D44852" w:rsidP="00EC7DFD">
      <w:pPr>
        <w:pStyle w:val="ColorfulList-Accent11"/>
        <w:ind w:firstLineChars="0" w:firstLine="0"/>
        <w:rPr>
          <w:rFonts w:ascii="Times New Roman" w:hAnsi="Times New Roman"/>
          <w:b/>
          <w:color w:val="000000" w:themeColor="text1"/>
          <w:sz w:val="28"/>
          <w:szCs w:val="28"/>
        </w:rPr>
      </w:pPr>
    </w:p>
    <w:sectPr w:rsidR="00D44852" w:rsidRPr="006837EC" w:rsidSect="00357130">
      <w:footerReference w:type="even" r:id="rId33"/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29223" w14:textId="77777777" w:rsidR="006451EA" w:rsidRDefault="006451EA" w:rsidP="00946879">
      <w:r>
        <w:separator/>
      </w:r>
    </w:p>
  </w:endnote>
  <w:endnote w:type="continuationSeparator" w:id="0">
    <w:p w14:paraId="03D7A2E9" w14:textId="77777777" w:rsidR="006451EA" w:rsidRDefault="006451EA" w:rsidP="009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98334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FC507B" w14:textId="6CD16D8F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0DFEFF" w14:textId="77777777" w:rsidR="00EF20B0" w:rsidRDefault="00EF2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922910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5CD1A" w14:textId="76691888" w:rsidR="00EF20B0" w:rsidRDefault="00EF20B0" w:rsidP="00911D1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A51EA7" w14:textId="77777777" w:rsidR="00EF20B0" w:rsidRDefault="00EF2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1C296" w14:textId="77777777" w:rsidR="006451EA" w:rsidRDefault="006451EA" w:rsidP="00946879">
      <w:r>
        <w:separator/>
      </w:r>
    </w:p>
  </w:footnote>
  <w:footnote w:type="continuationSeparator" w:id="0">
    <w:p w14:paraId="3CC10A5F" w14:textId="77777777" w:rsidR="006451EA" w:rsidRDefault="006451EA" w:rsidP="00946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6086"/>
    <w:multiLevelType w:val="multilevel"/>
    <w:tmpl w:val="539E43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155AD0"/>
    <w:multiLevelType w:val="multilevel"/>
    <w:tmpl w:val="337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30D5"/>
    <w:multiLevelType w:val="hybridMultilevel"/>
    <w:tmpl w:val="696C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C09AA"/>
    <w:multiLevelType w:val="hybridMultilevel"/>
    <w:tmpl w:val="8E7823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C669F"/>
    <w:multiLevelType w:val="hybridMultilevel"/>
    <w:tmpl w:val="B7B2B3C4"/>
    <w:lvl w:ilvl="0" w:tplc="5B3EF1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08D6ACD"/>
    <w:multiLevelType w:val="multilevel"/>
    <w:tmpl w:val="FF7246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3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7C710C"/>
    <w:multiLevelType w:val="hybridMultilevel"/>
    <w:tmpl w:val="3A9CE4A0"/>
    <w:lvl w:ilvl="0" w:tplc="AF54C3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1C936E8"/>
    <w:multiLevelType w:val="hybridMultilevel"/>
    <w:tmpl w:val="5B2E7CFE"/>
    <w:lvl w:ilvl="0" w:tplc="D70A251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37531C4C"/>
    <w:multiLevelType w:val="hybridMultilevel"/>
    <w:tmpl w:val="CD2EFC48"/>
    <w:lvl w:ilvl="0" w:tplc="6BEC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9762AC"/>
    <w:multiLevelType w:val="hybridMultilevel"/>
    <w:tmpl w:val="60981E5E"/>
    <w:lvl w:ilvl="0" w:tplc="04090019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0" w15:restartNumberingAfterBreak="0">
    <w:nsid w:val="4E752265"/>
    <w:multiLevelType w:val="multilevel"/>
    <w:tmpl w:val="CACA2D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0B0019"/>
    <w:multiLevelType w:val="hybridMultilevel"/>
    <w:tmpl w:val="93B62908"/>
    <w:lvl w:ilvl="0" w:tplc="A020667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C54745"/>
    <w:multiLevelType w:val="multilevel"/>
    <w:tmpl w:val="8E7823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F333498"/>
    <w:multiLevelType w:val="hybridMultilevel"/>
    <w:tmpl w:val="C688E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7E1BEE"/>
    <w:multiLevelType w:val="multilevel"/>
    <w:tmpl w:val="D69A6B6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BC92EA7"/>
    <w:multiLevelType w:val="hybridMultilevel"/>
    <w:tmpl w:val="F2E4C4F0"/>
    <w:lvl w:ilvl="0" w:tplc="E89641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341AF2"/>
    <w:multiLevelType w:val="multilevel"/>
    <w:tmpl w:val="6B1A4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480631"/>
    <w:multiLevelType w:val="multilevel"/>
    <w:tmpl w:val="7BA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3868"/>
    <w:multiLevelType w:val="hybridMultilevel"/>
    <w:tmpl w:val="8E06E972"/>
    <w:lvl w:ilvl="0" w:tplc="373095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4"/>
  </w:num>
  <w:num w:numId="10">
    <w:abstractNumId w:val="0"/>
  </w:num>
  <w:num w:numId="11">
    <w:abstractNumId w:val="16"/>
  </w:num>
  <w:num w:numId="12">
    <w:abstractNumId w:val="10"/>
  </w:num>
  <w:num w:numId="13">
    <w:abstractNumId w:val="12"/>
  </w:num>
  <w:num w:numId="14">
    <w:abstractNumId w:val="11"/>
  </w:num>
  <w:num w:numId="15">
    <w:abstractNumId w:val="6"/>
  </w:num>
  <w:num w:numId="16">
    <w:abstractNumId w:val="13"/>
  </w:num>
  <w:num w:numId="17">
    <w:abstractNumId w:val="2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D0"/>
    <w:rsid w:val="00012D5C"/>
    <w:rsid w:val="000374A6"/>
    <w:rsid w:val="00044467"/>
    <w:rsid w:val="0005655A"/>
    <w:rsid w:val="0006570B"/>
    <w:rsid w:val="000C1BCA"/>
    <w:rsid w:val="000C390B"/>
    <w:rsid w:val="000C3DE8"/>
    <w:rsid w:val="000D12FB"/>
    <w:rsid w:val="000D43BA"/>
    <w:rsid w:val="000D49D0"/>
    <w:rsid w:val="000D712F"/>
    <w:rsid w:val="000E62D7"/>
    <w:rsid w:val="000F46EA"/>
    <w:rsid w:val="001019D7"/>
    <w:rsid w:val="001026E8"/>
    <w:rsid w:val="0010522F"/>
    <w:rsid w:val="00131E91"/>
    <w:rsid w:val="00141B2D"/>
    <w:rsid w:val="001560E6"/>
    <w:rsid w:val="00166454"/>
    <w:rsid w:val="00167E9C"/>
    <w:rsid w:val="00171DAF"/>
    <w:rsid w:val="00187777"/>
    <w:rsid w:val="0019065B"/>
    <w:rsid w:val="00194E95"/>
    <w:rsid w:val="001960FB"/>
    <w:rsid w:val="001B713B"/>
    <w:rsid w:val="001C185C"/>
    <w:rsid w:val="001D481D"/>
    <w:rsid w:val="001D700C"/>
    <w:rsid w:val="001E2467"/>
    <w:rsid w:val="001F35DA"/>
    <w:rsid w:val="001F7F6F"/>
    <w:rsid w:val="00201D59"/>
    <w:rsid w:val="002343BB"/>
    <w:rsid w:val="00243534"/>
    <w:rsid w:val="00245634"/>
    <w:rsid w:val="00247733"/>
    <w:rsid w:val="00261772"/>
    <w:rsid w:val="00265C55"/>
    <w:rsid w:val="002B3ADC"/>
    <w:rsid w:val="002D316B"/>
    <w:rsid w:val="002E01DC"/>
    <w:rsid w:val="002E3851"/>
    <w:rsid w:val="002F56E7"/>
    <w:rsid w:val="003009F9"/>
    <w:rsid w:val="00300C80"/>
    <w:rsid w:val="00300FCA"/>
    <w:rsid w:val="003118EE"/>
    <w:rsid w:val="00330595"/>
    <w:rsid w:val="003510E6"/>
    <w:rsid w:val="00355873"/>
    <w:rsid w:val="00357130"/>
    <w:rsid w:val="00373EB9"/>
    <w:rsid w:val="00374055"/>
    <w:rsid w:val="00377B9A"/>
    <w:rsid w:val="003809AE"/>
    <w:rsid w:val="003A07CC"/>
    <w:rsid w:val="003B63A8"/>
    <w:rsid w:val="003C25E3"/>
    <w:rsid w:val="003C3610"/>
    <w:rsid w:val="003C51D9"/>
    <w:rsid w:val="003C5BAA"/>
    <w:rsid w:val="003C66C3"/>
    <w:rsid w:val="003D074F"/>
    <w:rsid w:val="003D07AC"/>
    <w:rsid w:val="003D3172"/>
    <w:rsid w:val="003D6109"/>
    <w:rsid w:val="003E1F9F"/>
    <w:rsid w:val="003E58D7"/>
    <w:rsid w:val="0041038A"/>
    <w:rsid w:val="0042215B"/>
    <w:rsid w:val="00441D98"/>
    <w:rsid w:val="00466A31"/>
    <w:rsid w:val="00472881"/>
    <w:rsid w:val="004866F6"/>
    <w:rsid w:val="00496115"/>
    <w:rsid w:val="004A78CE"/>
    <w:rsid w:val="004B2478"/>
    <w:rsid w:val="004C27C3"/>
    <w:rsid w:val="004D7E8F"/>
    <w:rsid w:val="004F3BDA"/>
    <w:rsid w:val="00511019"/>
    <w:rsid w:val="00515CC4"/>
    <w:rsid w:val="005275D8"/>
    <w:rsid w:val="005608A5"/>
    <w:rsid w:val="0056232A"/>
    <w:rsid w:val="00573B5E"/>
    <w:rsid w:val="00576D24"/>
    <w:rsid w:val="005825AE"/>
    <w:rsid w:val="005864C4"/>
    <w:rsid w:val="005928D9"/>
    <w:rsid w:val="005A6A55"/>
    <w:rsid w:val="005B3EED"/>
    <w:rsid w:val="005D60FA"/>
    <w:rsid w:val="005E1093"/>
    <w:rsid w:val="005E4C4E"/>
    <w:rsid w:val="005F4DEE"/>
    <w:rsid w:val="00600D4E"/>
    <w:rsid w:val="00605772"/>
    <w:rsid w:val="00634289"/>
    <w:rsid w:val="00635887"/>
    <w:rsid w:val="006451EA"/>
    <w:rsid w:val="00656135"/>
    <w:rsid w:val="00665117"/>
    <w:rsid w:val="00674236"/>
    <w:rsid w:val="00676B8F"/>
    <w:rsid w:val="006837EC"/>
    <w:rsid w:val="006870E6"/>
    <w:rsid w:val="00687D72"/>
    <w:rsid w:val="006A00FB"/>
    <w:rsid w:val="006A534D"/>
    <w:rsid w:val="006B0561"/>
    <w:rsid w:val="006C30BD"/>
    <w:rsid w:val="006D6261"/>
    <w:rsid w:val="006D7600"/>
    <w:rsid w:val="006F5CAE"/>
    <w:rsid w:val="00724431"/>
    <w:rsid w:val="00742C5A"/>
    <w:rsid w:val="00753C97"/>
    <w:rsid w:val="007706A8"/>
    <w:rsid w:val="007775C2"/>
    <w:rsid w:val="007B0B2F"/>
    <w:rsid w:val="007B7990"/>
    <w:rsid w:val="007C4CD7"/>
    <w:rsid w:val="007C76FF"/>
    <w:rsid w:val="007D6F1B"/>
    <w:rsid w:val="007E0B64"/>
    <w:rsid w:val="007F56E1"/>
    <w:rsid w:val="00802890"/>
    <w:rsid w:val="00803CAC"/>
    <w:rsid w:val="00807CAA"/>
    <w:rsid w:val="0081201F"/>
    <w:rsid w:val="00821E88"/>
    <w:rsid w:val="00823BF6"/>
    <w:rsid w:val="008335BD"/>
    <w:rsid w:val="008411FF"/>
    <w:rsid w:val="0084517E"/>
    <w:rsid w:val="00893D91"/>
    <w:rsid w:val="00896717"/>
    <w:rsid w:val="008A3383"/>
    <w:rsid w:val="008C71A1"/>
    <w:rsid w:val="008E1EFB"/>
    <w:rsid w:val="008F6449"/>
    <w:rsid w:val="00901B2B"/>
    <w:rsid w:val="00911D79"/>
    <w:rsid w:val="0091712A"/>
    <w:rsid w:val="0093035A"/>
    <w:rsid w:val="00933475"/>
    <w:rsid w:val="00944DA6"/>
    <w:rsid w:val="00946879"/>
    <w:rsid w:val="00946BFF"/>
    <w:rsid w:val="00957815"/>
    <w:rsid w:val="00960D7C"/>
    <w:rsid w:val="00962412"/>
    <w:rsid w:val="00965CB4"/>
    <w:rsid w:val="00973024"/>
    <w:rsid w:val="009736C5"/>
    <w:rsid w:val="009770ED"/>
    <w:rsid w:val="0098782A"/>
    <w:rsid w:val="009E2546"/>
    <w:rsid w:val="009F4B6B"/>
    <w:rsid w:val="009F6FA9"/>
    <w:rsid w:val="00A03B3B"/>
    <w:rsid w:val="00A312D1"/>
    <w:rsid w:val="00A366D7"/>
    <w:rsid w:val="00A428C4"/>
    <w:rsid w:val="00A47F29"/>
    <w:rsid w:val="00A531A1"/>
    <w:rsid w:val="00A56BB6"/>
    <w:rsid w:val="00A8355B"/>
    <w:rsid w:val="00A94E44"/>
    <w:rsid w:val="00AA1379"/>
    <w:rsid w:val="00AA700B"/>
    <w:rsid w:val="00AA7B5C"/>
    <w:rsid w:val="00AA7F71"/>
    <w:rsid w:val="00AB032C"/>
    <w:rsid w:val="00AC589C"/>
    <w:rsid w:val="00AC6586"/>
    <w:rsid w:val="00B11186"/>
    <w:rsid w:val="00B136A0"/>
    <w:rsid w:val="00B16502"/>
    <w:rsid w:val="00B22AF5"/>
    <w:rsid w:val="00B52525"/>
    <w:rsid w:val="00B70854"/>
    <w:rsid w:val="00B7092F"/>
    <w:rsid w:val="00B76080"/>
    <w:rsid w:val="00B83A46"/>
    <w:rsid w:val="00B91EE7"/>
    <w:rsid w:val="00BB64F5"/>
    <w:rsid w:val="00BD76B3"/>
    <w:rsid w:val="00C036DB"/>
    <w:rsid w:val="00C07DC2"/>
    <w:rsid w:val="00C15BE2"/>
    <w:rsid w:val="00C23C23"/>
    <w:rsid w:val="00C27D38"/>
    <w:rsid w:val="00C31235"/>
    <w:rsid w:val="00C31478"/>
    <w:rsid w:val="00C32A41"/>
    <w:rsid w:val="00C50392"/>
    <w:rsid w:val="00C51191"/>
    <w:rsid w:val="00C60EAA"/>
    <w:rsid w:val="00C614E1"/>
    <w:rsid w:val="00C61769"/>
    <w:rsid w:val="00C71ECC"/>
    <w:rsid w:val="00C8779B"/>
    <w:rsid w:val="00C93812"/>
    <w:rsid w:val="00C950F6"/>
    <w:rsid w:val="00CC1CBC"/>
    <w:rsid w:val="00CD169A"/>
    <w:rsid w:val="00CD3529"/>
    <w:rsid w:val="00D00415"/>
    <w:rsid w:val="00D10BA2"/>
    <w:rsid w:val="00D10ED1"/>
    <w:rsid w:val="00D17196"/>
    <w:rsid w:val="00D3077C"/>
    <w:rsid w:val="00D309AE"/>
    <w:rsid w:val="00D349B0"/>
    <w:rsid w:val="00D44852"/>
    <w:rsid w:val="00D75DC0"/>
    <w:rsid w:val="00D771F7"/>
    <w:rsid w:val="00D8321D"/>
    <w:rsid w:val="00D85791"/>
    <w:rsid w:val="00D96529"/>
    <w:rsid w:val="00DD3BD5"/>
    <w:rsid w:val="00DD619B"/>
    <w:rsid w:val="00DE73EF"/>
    <w:rsid w:val="00DF65D8"/>
    <w:rsid w:val="00E0154B"/>
    <w:rsid w:val="00E036D2"/>
    <w:rsid w:val="00E0433D"/>
    <w:rsid w:val="00E15E38"/>
    <w:rsid w:val="00E24115"/>
    <w:rsid w:val="00E25DD5"/>
    <w:rsid w:val="00E305ED"/>
    <w:rsid w:val="00E62C68"/>
    <w:rsid w:val="00E90650"/>
    <w:rsid w:val="00EB22DE"/>
    <w:rsid w:val="00EC4B3C"/>
    <w:rsid w:val="00EC79C6"/>
    <w:rsid w:val="00EC7DFD"/>
    <w:rsid w:val="00EE5B93"/>
    <w:rsid w:val="00EF20B0"/>
    <w:rsid w:val="00F0020F"/>
    <w:rsid w:val="00F208F4"/>
    <w:rsid w:val="00F21534"/>
    <w:rsid w:val="00F331A3"/>
    <w:rsid w:val="00F3351A"/>
    <w:rsid w:val="00F35C80"/>
    <w:rsid w:val="00F371FC"/>
    <w:rsid w:val="00F63B03"/>
    <w:rsid w:val="00F71F47"/>
    <w:rsid w:val="00F807C0"/>
    <w:rsid w:val="00F95623"/>
    <w:rsid w:val="00FA7E1F"/>
    <w:rsid w:val="00FB3480"/>
    <w:rsid w:val="00FC61E7"/>
    <w:rsid w:val="00FD2E96"/>
    <w:rsid w:val="00FE0FFF"/>
    <w:rsid w:val="00FF705C"/>
    <w:rsid w:val="028A0DE8"/>
    <w:rsid w:val="1BD45461"/>
    <w:rsid w:val="1D2EDF83"/>
    <w:rsid w:val="2050B862"/>
    <w:rsid w:val="6249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0B862"/>
  <w14:defaultImageDpi w14:val="32767"/>
  <w15:chartTrackingRefBased/>
  <w15:docId w15:val="{20C145EA-1B44-4AD0-AE02-EDD49110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0C3DE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D352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893D91"/>
    <w:pPr>
      <w:widowControl w:val="0"/>
      <w:ind w:firstLineChars="200" w:firstLine="420"/>
      <w:jc w:val="both"/>
    </w:pPr>
    <w:rPr>
      <w:rFonts w:ascii="Calibri" w:eastAsia="SimSun" w:hAnsi="Calibri"/>
      <w:kern w:val="2"/>
      <w:sz w:val="21"/>
      <w:szCs w:val="22"/>
    </w:rPr>
  </w:style>
  <w:style w:type="table" w:styleId="TableGrid">
    <w:name w:val="Table Grid"/>
    <w:basedOn w:val="TableNormal"/>
    <w:uiPriority w:val="59"/>
    <w:rsid w:val="00D307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77C"/>
    <w:pPr>
      <w:widowControl w:val="0"/>
      <w:jc w:val="both"/>
    </w:pPr>
    <w:rPr>
      <w:rFonts w:ascii="Calibri" w:eastAsia="SimSun" w:hAnsi="Calibri"/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3077C"/>
    <w:rPr>
      <w:sz w:val="18"/>
      <w:szCs w:val="18"/>
    </w:rPr>
  </w:style>
  <w:style w:type="character" w:styleId="Hyperlink">
    <w:name w:val="Hyperlink"/>
    <w:uiPriority w:val="99"/>
    <w:unhideWhenUsed/>
    <w:rsid w:val="00D3077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87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sid w:val="009468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6879"/>
    <w:pPr>
      <w:widowControl w:val="0"/>
      <w:tabs>
        <w:tab w:val="center" w:pos="4153"/>
        <w:tab w:val="right" w:pos="8306"/>
      </w:tabs>
      <w:snapToGrid w:val="0"/>
    </w:pPr>
    <w:rPr>
      <w:rFonts w:ascii="Calibri" w:eastAsia="SimSun" w:hAnsi="Calibri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sid w:val="00946879"/>
    <w:rPr>
      <w:sz w:val="18"/>
      <w:szCs w:val="18"/>
    </w:rPr>
  </w:style>
  <w:style w:type="character" w:customStyle="1" w:styleId="apple-converted-space">
    <w:name w:val="apple-converted-space"/>
    <w:rsid w:val="00300FCA"/>
  </w:style>
  <w:style w:type="paragraph" w:customStyle="1" w:styleId="Default">
    <w:name w:val="Default"/>
    <w:rsid w:val="001026E8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47"/>
    <w:rsid w:val="00FA7E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EC7DFD"/>
    <w:pPr>
      <w:widowControl w:val="0"/>
      <w:ind w:left="720"/>
      <w:contextualSpacing/>
      <w:jc w:val="both"/>
    </w:pPr>
    <w:rPr>
      <w:rFonts w:ascii="Calibri" w:eastAsia="SimSun" w:hAnsi="Calibri"/>
      <w:kern w:val="2"/>
      <w:sz w:val="21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EF20B0"/>
  </w:style>
  <w:style w:type="character" w:styleId="FollowedHyperlink">
    <w:name w:val="FollowedHyperlink"/>
    <w:basedOn w:val="DefaultParagraphFont"/>
    <w:uiPriority w:val="99"/>
    <w:semiHidden/>
    <w:unhideWhenUsed/>
    <w:rsid w:val="003C25E3"/>
    <w:rPr>
      <w:color w:val="954F72" w:themeColor="followedHyperlink"/>
      <w:u w:val="single"/>
    </w:rPr>
  </w:style>
  <w:style w:type="character" w:customStyle="1" w:styleId="artauthors">
    <w:name w:val="art_authors"/>
    <w:basedOn w:val="DefaultParagraphFont"/>
    <w:rsid w:val="00965CB4"/>
  </w:style>
  <w:style w:type="character" w:customStyle="1" w:styleId="year">
    <w:name w:val="year"/>
    <w:basedOn w:val="DefaultParagraphFont"/>
    <w:rsid w:val="00965CB4"/>
  </w:style>
  <w:style w:type="character" w:customStyle="1" w:styleId="arttitle">
    <w:name w:val="art_title"/>
    <w:basedOn w:val="DefaultParagraphFont"/>
    <w:rsid w:val="00965CB4"/>
  </w:style>
  <w:style w:type="character" w:customStyle="1" w:styleId="journalname">
    <w:name w:val="journalname"/>
    <w:basedOn w:val="DefaultParagraphFont"/>
    <w:rsid w:val="00965CB4"/>
  </w:style>
  <w:style w:type="character" w:customStyle="1" w:styleId="volume">
    <w:name w:val="volume"/>
    <w:basedOn w:val="DefaultParagraphFont"/>
    <w:rsid w:val="00965CB4"/>
  </w:style>
  <w:style w:type="character" w:customStyle="1" w:styleId="doi">
    <w:name w:val="doi"/>
    <w:basedOn w:val="DefaultParagraphFont"/>
    <w:rsid w:val="00965CB4"/>
  </w:style>
  <w:style w:type="character" w:customStyle="1" w:styleId="page">
    <w:name w:val="page"/>
    <w:basedOn w:val="DefaultParagraphFont"/>
    <w:rsid w:val="002F56E7"/>
  </w:style>
  <w:style w:type="character" w:customStyle="1" w:styleId="Heading1Char">
    <w:name w:val="Heading 1 Char"/>
    <w:basedOn w:val="DefaultParagraphFont"/>
    <w:link w:val="Heading1"/>
    <w:uiPriority w:val="9"/>
    <w:rsid w:val="00CD3529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75/BAMS-D-18-0042.1" TargetMode="External"/><Relationship Id="rId18" Type="http://schemas.openxmlformats.org/officeDocument/2006/relationships/hyperlink" Target="https://doi.org/10.1016/j.atmosenv.2016.11.043" TargetMode="External"/><Relationship Id="rId26" Type="http://schemas.openxmlformats.org/officeDocument/2006/relationships/hyperlink" Target="https://doi.org/10.1007/s11430-012-4489-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2/joc.4289" TargetMode="External"/><Relationship Id="rId34" Type="http://schemas.openxmlformats.org/officeDocument/2006/relationships/footer" Target="footer2.xml"/><Relationship Id="rId7" Type="http://schemas.openxmlformats.org/officeDocument/2006/relationships/hyperlink" Target="mailto:jingxianwen@live.cn" TargetMode="External"/><Relationship Id="rId12" Type="http://schemas.openxmlformats.org/officeDocument/2006/relationships/hyperlink" Target="https://doi.org/10.1002/qj.3589" TargetMode="External"/><Relationship Id="rId17" Type="http://schemas.openxmlformats.org/officeDocument/2006/relationships/hyperlink" Target="https://doi.org/10.1016/j.jqsrt.2017.01.040" TargetMode="External"/><Relationship Id="rId25" Type="http://schemas.openxmlformats.org/officeDocument/2006/relationships/hyperlink" Target="https://doi.org/10.1016/j.atmosres.2012.08.006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175/JCLI-D-16-0407.1" TargetMode="External"/><Relationship Id="rId20" Type="http://schemas.openxmlformats.org/officeDocument/2006/relationships/hyperlink" Target="https://doi.org/10.1007/s13351-016-5164-5" TargetMode="External"/><Relationship Id="rId29" Type="http://schemas.openxmlformats.org/officeDocument/2006/relationships/hyperlink" Target="https://doi.org/10.3878/j.issn.1006-9895.2012.1115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194/gmd-12-4297-2019" TargetMode="External"/><Relationship Id="rId24" Type="http://schemas.openxmlformats.org/officeDocument/2006/relationships/hyperlink" Target="https://doi.org/10.1002/jgrd.50312" TargetMode="External"/><Relationship Id="rId32" Type="http://schemas.openxmlformats.org/officeDocument/2006/relationships/hyperlink" Target="https://www.mdpi.com/journal/atmosphere/special_issues/Aerosol_Cloud_Precipitat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2/2017JD027310" TargetMode="External"/><Relationship Id="rId23" Type="http://schemas.openxmlformats.org/officeDocument/2006/relationships/hyperlink" Target="https://doi.org/10.1063/1.4804880" TargetMode="External"/><Relationship Id="rId28" Type="http://schemas.openxmlformats.org/officeDocument/2006/relationships/hyperlink" Target="https://doi.org/10.3878/j.issn.1006-9895.1404.13316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175/JCLI-D-18-0789.1" TargetMode="External"/><Relationship Id="rId19" Type="http://schemas.openxmlformats.org/officeDocument/2006/relationships/hyperlink" Target="https://doi.org/10.1016/j.atmosres.2015.11.007" TargetMode="External"/><Relationship Id="rId31" Type="http://schemas.openxmlformats.org/officeDocument/2006/relationships/hyperlink" Target="https://doi.org/10.11676/qxxb2009.1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sa.gov/feature/goddard/2021/new-nasa-data-sheds-sun-light-on-climate-models" TargetMode="External"/><Relationship Id="rId14" Type="http://schemas.openxmlformats.org/officeDocument/2006/relationships/hyperlink" Target="https://doi.org/10.1007/s13351-018-7095-9" TargetMode="External"/><Relationship Id="rId22" Type="http://schemas.openxmlformats.org/officeDocument/2006/relationships/hyperlink" Target="https://doi.org/10.5194/gmd-7-737-2014" TargetMode="External"/><Relationship Id="rId27" Type="http://schemas.openxmlformats.org/officeDocument/2006/relationships/hyperlink" Target="https://doi.org/10.1007/s13351-012-0310-1" TargetMode="External"/><Relationship Id="rId30" Type="http://schemas.openxmlformats.org/officeDocument/2006/relationships/hyperlink" Target="http://doi.org/10.3878/j.issn.1006-9895.2010.03.06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oi.org/10.1175/JCLI-D-20-0743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Jing Xianwen</cp:lastModifiedBy>
  <cp:revision>2</cp:revision>
  <cp:lastPrinted>2021-04-06T04:25:00Z</cp:lastPrinted>
  <dcterms:created xsi:type="dcterms:W3CDTF">2021-10-29T04:03:00Z</dcterms:created>
  <dcterms:modified xsi:type="dcterms:W3CDTF">2021-10-29T04:03:00Z</dcterms:modified>
</cp:coreProperties>
</file>