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CAB" w:rsidRPr="00901A5C" w:rsidRDefault="00901A5C">
      <w:pPr>
        <w:rPr>
          <w:sz w:val="24"/>
        </w:rPr>
      </w:pPr>
      <w:r w:rsidRPr="00901A5C">
        <w:rPr>
          <w:rFonts w:hint="eastAsia"/>
          <w:sz w:val="24"/>
        </w:rPr>
        <w:t>本周任务：</w:t>
      </w:r>
    </w:p>
    <w:p w:rsidR="00901A5C" w:rsidRDefault="00901A5C" w:rsidP="00901A5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901A5C">
        <w:rPr>
          <w:rFonts w:hint="eastAsia"/>
          <w:sz w:val="24"/>
        </w:rPr>
        <w:t>写毕业论文</w:t>
      </w:r>
    </w:p>
    <w:p w:rsidR="00901A5C" w:rsidRPr="00901A5C" w:rsidRDefault="00901A5C" w:rsidP="00901A5C">
      <w:pPr>
        <w:ind w:firstLineChars="200" w:firstLine="480"/>
        <w:rPr>
          <w:sz w:val="24"/>
        </w:rPr>
      </w:pPr>
      <w:r w:rsidRPr="00901A5C">
        <w:rPr>
          <w:rFonts w:hint="eastAsia"/>
          <w:sz w:val="24"/>
        </w:rPr>
        <w:t>毕业论文写的还比较少，才写了一章多的内容。</w:t>
      </w:r>
    </w:p>
    <w:p w:rsidR="00901A5C" w:rsidRDefault="00901A5C" w:rsidP="00901A5C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901A5C">
        <w:rPr>
          <w:rFonts w:hint="eastAsia"/>
          <w:sz w:val="24"/>
        </w:rPr>
        <w:t>NLPCC论文准备材料搜集</w:t>
      </w:r>
    </w:p>
    <w:p w:rsidR="003F14A3" w:rsidRDefault="003F14A3" w:rsidP="003F14A3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目前搜集的对话标准：连贯性，出现说话者与听话者的角色互换</w:t>
      </w:r>
    </w:p>
    <w:p w:rsidR="003F14A3" w:rsidRDefault="003F14A3" w:rsidP="003F14A3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微博话语角色：</w:t>
      </w:r>
      <w:r w:rsidRPr="003F14A3">
        <w:rPr>
          <w:rFonts w:hint="eastAsia"/>
          <w:sz w:val="24"/>
        </w:rPr>
        <w:t>发话者，受话者，评论者、围观者</w:t>
      </w:r>
    </w:p>
    <w:p w:rsidR="003F14A3" w:rsidRDefault="003F14A3" w:rsidP="003F14A3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不能算作话轮的：</w:t>
      </w:r>
    </w:p>
    <w:p w:rsidR="003F14A3" w:rsidRDefault="003F14A3" w:rsidP="003F14A3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没有</w:t>
      </w:r>
      <w:r>
        <w:rPr>
          <w:rFonts w:hint="eastAsia"/>
          <w:sz w:val="24"/>
        </w:rPr>
        <w:t>会</w:t>
      </w:r>
      <w:r w:rsidRPr="003F14A3">
        <w:rPr>
          <w:sz w:val="24"/>
        </w:rPr>
        <w:t>话含义（类似到此一游） 2、转发类  3、水贴广告类</w:t>
      </w:r>
    </w:p>
    <w:p w:rsidR="003F14A3" w:rsidRDefault="003F14A3" w:rsidP="003F14A3">
      <w:pPr>
        <w:ind w:firstLine="480"/>
        <w:rPr>
          <w:sz w:val="24"/>
        </w:rPr>
      </w:pPr>
      <w:r>
        <w:rPr>
          <w:rFonts w:hint="eastAsia"/>
          <w:sz w:val="24"/>
        </w:rPr>
        <w:t>因为有篇论文提到会话提取准确率，在其参考文献中看到一篇微博对话提取的论文 ——2013年EMNLP的会议论文  中科大和华为李航发的</w:t>
      </w:r>
    </w:p>
    <w:p w:rsidR="003F14A3" w:rsidRDefault="008E76B1" w:rsidP="003F14A3">
      <w:pPr>
        <w:ind w:firstLine="480"/>
        <w:rPr>
          <w:sz w:val="24"/>
        </w:rPr>
      </w:pPr>
      <w:hyperlink r:id="rId5" w:history="1">
        <w:r w:rsidR="003F14A3" w:rsidRPr="003F14A3">
          <w:rPr>
            <w:rStyle w:val="a4"/>
            <w:sz w:val="24"/>
          </w:rPr>
          <w:t xml:space="preserve">A Dataset for Research on Short-Text Conversation </w:t>
        </w:r>
      </w:hyperlink>
      <w:r w:rsidR="003F14A3">
        <w:rPr>
          <w:sz w:val="24"/>
        </w:rPr>
        <w:t xml:space="preserve"> </w:t>
      </w:r>
      <w:r w:rsidR="00BE78EE">
        <w:rPr>
          <w:rFonts w:hint="eastAsia"/>
          <w:sz w:val="24"/>
        </w:rPr>
        <w:t>正在看，还没看完</w:t>
      </w:r>
      <w:r w:rsidR="003F14A3">
        <w:rPr>
          <w:rFonts w:hint="eastAsia"/>
          <w:sz w:val="24"/>
        </w:rPr>
        <w:t>。</w:t>
      </w:r>
    </w:p>
    <w:p w:rsidR="003F14A3" w:rsidRPr="003764A0" w:rsidRDefault="003764A0" w:rsidP="003764A0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3764A0">
        <w:rPr>
          <w:rFonts w:hint="eastAsia"/>
          <w:sz w:val="24"/>
        </w:rPr>
        <w:t>对话提取</w:t>
      </w:r>
      <w:r>
        <w:rPr>
          <w:rFonts w:hint="eastAsia"/>
          <w:sz w:val="24"/>
        </w:rPr>
        <w:t>的</w:t>
      </w:r>
      <w:r w:rsidRPr="003764A0">
        <w:rPr>
          <w:rFonts w:hint="eastAsia"/>
          <w:sz w:val="24"/>
        </w:rPr>
        <w:t xml:space="preserve">是 微博——一条评论 这样形成一对一对的对话 </w:t>
      </w:r>
    </w:p>
    <w:p w:rsidR="003764A0" w:rsidRDefault="003764A0" w:rsidP="003764A0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爬取NLP和ML的研究机构或研究者等的微博，做部分预处理（去除10个字以下的微博和5</w:t>
      </w:r>
      <w:r w:rsidR="00477B86">
        <w:rPr>
          <w:rFonts w:hint="eastAsia"/>
          <w:sz w:val="24"/>
        </w:rPr>
        <w:t>个字以下的评论，去除</w:t>
      </w:r>
      <w:r>
        <w:rPr>
          <w:rFonts w:hint="eastAsia"/>
          <w:sz w:val="24"/>
        </w:rPr>
        <w:t>潜在的广告，取前100条评论）</w:t>
      </w:r>
    </w:p>
    <w:p w:rsidR="00BE78EE" w:rsidRDefault="00BE78EE" w:rsidP="003764A0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方法是：对每条微博，分别用三个检索模型各自得到10条，整合为小于等于30条的评论。然后根据以下三个标准，进行标记</w:t>
      </w:r>
    </w:p>
    <w:p w:rsidR="00BE78EE" w:rsidRPr="00BE78EE" w:rsidRDefault="00BE78EE" w:rsidP="00BE78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E78EE">
        <w:rPr>
          <w:rFonts w:ascii="宋体" w:eastAsia="宋体" w:hAnsi="宋体" w:cs="宋体"/>
          <w:b/>
          <w:kern w:val="0"/>
          <w:szCs w:val="21"/>
        </w:rPr>
        <w:t>给出的三个标准</w:t>
      </w:r>
      <w:r w:rsidRPr="00BE78EE">
        <w:rPr>
          <w:rFonts w:ascii="宋体" w:eastAsia="宋体" w:hAnsi="宋体" w:cs="宋体"/>
          <w:kern w:val="0"/>
          <w:szCs w:val="21"/>
        </w:rPr>
        <w:t>：</w:t>
      </w:r>
      <w:r>
        <w:rPr>
          <w:rFonts w:ascii="宋体" w:eastAsia="宋体" w:hAnsi="宋体" w:cs="宋体" w:hint="eastAsia"/>
          <w:kern w:val="0"/>
          <w:szCs w:val="21"/>
        </w:rPr>
        <w:t>（每个标准给的有例子）</w:t>
      </w:r>
    </w:p>
    <w:p w:rsidR="00BE78EE" w:rsidRPr="00BE78EE" w:rsidRDefault="00BE78EE" w:rsidP="00BE78EE">
      <w:pPr>
        <w:widowControl/>
        <w:ind w:left="840" w:firstLine="420"/>
        <w:jc w:val="left"/>
        <w:rPr>
          <w:rFonts w:ascii="宋体" w:eastAsia="宋体" w:hAnsi="宋体" w:cs="宋体"/>
          <w:kern w:val="0"/>
          <w:szCs w:val="21"/>
        </w:rPr>
      </w:pPr>
      <w:r w:rsidRPr="00BE78EE">
        <w:rPr>
          <w:rFonts w:ascii="宋体" w:eastAsia="宋体" w:hAnsi="宋体" w:cs="宋体"/>
          <w:kern w:val="0"/>
          <w:szCs w:val="21"/>
        </w:rPr>
        <w:t>语义相关 Semantic Relevance 与微博语义相关 实体关联：与微博的实体一致</w:t>
      </w:r>
      <w:r w:rsidR="008E76B1">
        <w:rPr>
          <w:rFonts w:ascii="宋体" w:eastAsia="宋体" w:hAnsi="宋体" w:cs="宋体" w:hint="eastAsia"/>
          <w:kern w:val="0"/>
          <w:szCs w:val="21"/>
        </w:rPr>
        <w:t>（</w:t>
      </w:r>
      <w:r w:rsidRPr="00BE78EE">
        <w:rPr>
          <w:rFonts w:ascii="宋体" w:eastAsia="宋体" w:hAnsi="宋体" w:cs="宋体"/>
          <w:kern w:val="0"/>
          <w:szCs w:val="21"/>
        </w:rPr>
        <w:t>不绝对</w:t>
      </w:r>
      <w:r w:rsidR="008E76B1">
        <w:rPr>
          <w:rFonts w:ascii="宋体" w:eastAsia="宋体" w:hAnsi="宋体" w:cs="宋体" w:hint="eastAsia"/>
          <w:kern w:val="0"/>
          <w:szCs w:val="21"/>
        </w:rPr>
        <w:t>）</w:t>
      </w:r>
      <w:bookmarkStart w:id="0" w:name="_GoBack"/>
      <w:bookmarkEnd w:id="0"/>
    </w:p>
    <w:p w:rsidR="00BE78EE" w:rsidRPr="00BE78EE" w:rsidRDefault="00BE78EE" w:rsidP="00BE78EE">
      <w:pPr>
        <w:widowControl/>
        <w:ind w:left="840" w:firstLine="420"/>
        <w:jc w:val="left"/>
        <w:rPr>
          <w:rFonts w:ascii="宋体" w:eastAsia="宋体" w:hAnsi="宋体" w:cs="宋体"/>
          <w:kern w:val="0"/>
          <w:szCs w:val="21"/>
        </w:rPr>
      </w:pPr>
      <w:r w:rsidRPr="00BE78EE">
        <w:rPr>
          <w:rFonts w:ascii="宋体" w:eastAsia="宋体" w:hAnsi="宋体" w:cs="宋体"/>
          <w:bCs/>
          <w:kern w:val="0"/>
          <w:szCs w:val="21"/>
        </w:rPr>
        <w:t>逻辑一致性</w:t>
      </w:r>
      <w:r w:rsidRPr="00BE78EE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Pr="00BE78EE">
        <w:rPr>
          <w:rFonts w:ascii="宋体" w:eastAsia="宋体" w:hAnsi="宋体" w:cs="宋体"/>
          <w:kern w:val="0"/>
          <w:szCs w:val="21"/>
        </w:rPr>
        <w:t>Logic Consistency</w:t>
      </w:r>
    </w:p>
    <w:p w:rsidR="00BE78EE" w:rsidRPr="00BE78EE" w:rsidRDefault="00BE78EE" w:rsidP="00BE78EE">
      <w:pPr>
        <w:widowControl/>
        <w:ind w:left="840" w:firstLine="420"/>
        <w:jc w:val="left"/>
        <w:rPr>
          <w:rFonts w:ascii="宋体" w:eastAsia="宋体" w:hAnsi="宋体" w:cs="宋体"/>
          <w:kern w:val="0"/>
          <w:szCs w:val="21"/>
        </w:rPr>
      </w:pPr>
      <w:r w:rsidRPr="00BE78EE">
        <w:rPr>
          <w:rFonts w:ascii="宋体" w:eastAsia="宋体" w:hAnsi="宋体" w:cs="宋体"/>
          <w:kern w:val="0"/>
          <w:szCs w:val="21"/>
        </w:rPr>
        <w:t>语言行为对齐 Speech Act Alignment 微博要求回答或转发（response 回答或转发）</w:t>
      </w:r>
    </w:p>
    <w:p w:rsidR="00BE78EE" w:rsidRDefault="00924568" w:rsidP="00924568">
      <w:pPr>
        <w:rPr>
          <w:sz w:val="24"/>
        </w:rPr>
      </w:pPr>
      <w:r>
        <w:rPr>
          <w:rFonts w:hint="eastAsia"/>
          <w:sz w:val="24"/>
        </w:rPr>
        <w:t>采用机器学习方法，标记少量数据训练检索模型，大量未标记的数据（1百万条）</w:t>
      </w:r>
    </w:p>
    <w:p w:rsidR="00DA06C0" w:rsidRPr="00DA06C0" w:rsidRDefault="00DA06C0" w:rsidP="00924568">
      <w:pPr>
        <w:rPr>
          <w:sz w:val="24"/>
        </w:rPr>
      </w:pPr>
      <w:r>
        <w:rPr>
          <w:rFonts w:hint="eastAsia"/>
          <w:sz w:val="24"/>
        </w:rPr>
        <w:t>还在看它的检索模型。</w:t>
      </w:r>
    </w:p>
    <w:p w:rsidR="00901A5C" w:rsidRPr="00BE78EE" w:rsidRDefault="00901A5C" w:rsidP="00901A5C">
      <w:pPr>
        <w:rPr>
          <w:sz w:val="24"/>
        </w:rPr>
      </w:pPr>
    </w:p>
    <w:sectPr w:rsidR="00901A5C" w:rsidRPr="00BE7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18FA"/>
    <w:multiLevelType w:val="hybridMultilevel"/>
    <w:tmpl w:val="E140E022"/>
    <w:lvl w:ilvl="0" w:tplc="56265F0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83F4364"/>
    <w:multiLevelType w:val="hybridMultilevel"/>
    <w:tmpl w:val="5E7897A6"/>
    <w:lvl w:ilvl="0" w:tplc="CEEE0BD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A5E7312"/>
    <w:multiLevelType w:val="hybridMultilevel"/>
    <w:tmpl w:val="07A8F0A6"/>
    <w:lvl w:ilvl="0" w:tplc="1D26B6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D551B6"/>
    <w:multiLevelType w:val="hybridMultilevel"/>
    <w:tmpl w:val="0BA89E3A"/>
    <w:lvl w:ilvl="0" w:tplc="DFFC5D48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B9"/>
    <w:rsid w:val="003764A0"/>
    <w:rsid w:val="00391CAB"/>
    <w:rsid w:val="003F14A3"/>
    <w:rsid w:val="00477B86"/>
    <w:rsid w:val="00647AB9"/>
    <w:rsid w:val="008E76B1"/>
    <w:rsid w:val="00901A5C"/>
    <w:rsid w:val="00924568"/>
    <w:rsid w:val="00A25A0B"/>
    <w:rsid w:val="00BE78EE"/>
    <w:rsid w:val="00D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1891"/>
  <w15:chartTrackingRefBased/>
  <w15:docId w15:val="{7B91573E-EEBC-4160-BC64-AC659E81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A5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F1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287781150_A_dataset_for_research_on_short-text_convers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马晶义</dc:creator>
  <cp:keywords/>
  <dc:description/>
  <cp:lastModifiedBy>马晶义</cp:lastModifiedBy>
  <cp:revision>7</cp:revision>
  <dcterms:created xsi:type="dcterms:W3CDTF">2017-06-05T12:17:00Z</dcterms:created>
  <dcterms:modified xsi:type="dcterms:W3CDTF">2017-06-05T12:52:00Z</dcterms:modified>
</cp:coreProperties>
</file>