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outlineLvl w:val="1"/>
        <w:rPr>
          <w:rFonts w:ascii="楷体_GB2312" w:hAnsi="Times New Roman" w:eastAsia="楷体_GB2312" w:cs="Times New Roman"/>
          <w:b/>
          <w:bCs/>
          <w:sz w:val="32"/>
          <w:szCs w:val="32"/>
        </w:rPr>
      </w:pPr>
      <w:bookmarkStart w:id="0" w:name="_Toc526347000"/>
      <w:r>
        <w:rPr>
          <w:rFonts w:hint="eastAsia" w:ascii="楷体_GB2312" w:hAnsi="Times New Roman" w:eastAsia="楷体_GB2312" w:cs="Times New Roman"/>
          <w:b/>
          <w:bCs/>
          <w:sz w:val="32"/>
          <w:szCs w:val="32"/>
        </w:rPr>
        <w:t xml:space="preserve">实验五 </w:t>
      </w:r>
      <w:bookmarkEnd w:id="0"/>
      <w:r>
        <w:rPr>
          <w:rFonts w:hint="eastAsia" w:ascii="楷体_GB2312" w:hAnsi="Times New Roman" w:eastAsia="楷体_GB2312" w:cs="Times New Roman"/>
          <w:b/>
          <w:bCs/>
          <w:sz w:val="32"/>
          <w:szCs w:val="32"/>
        </w:rPr>
        <w:t>分治法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实验目的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1．熟练掌握分治法的设计思想。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掌握</w:t>
      </w:r>
      <w:r>
        <w:rPr>
          <w:rFonts w:hint="eastAsia" w:ascii="宋体" w:hAnsi="宋体" w:eastAsia="宋体" w:cs="宋体"/>
          <w:kern w:val="0"/>
          <w:sz w:val="24"/>
          <w:szCs w:val="21"/>
        </w:rPr>
        <w:t>运用分治法解决实际问题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实验要求</w:t>
      </w:r>
    </w:p>
    <w:p>
      <w:pPr>
        <w:widowControl/>
        <w:numPr>
          <w:ilvl w:val="0"/>
          <w:numId w:val="2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加深对分治算法的理解和运用。</w:t>
      </w:r>
    </w:p>
    <w:p>
      <w:pPr>
        <w:widowControl/>
        <w:numPr>
          <w:ilvl w:val="0"/>
          <w:numId w:val="2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掌握分治算法的复杂度分析方法。</w:t>
      </w:r>
    </w:p>
    <w:p>
      <w:pPr>
        <w:widowControl/>
        <w:numPr>
          <w:ilvl w:val="0"/>
          <w:numId w:val="2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900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能得到正确的程序运行结果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主要仪器及耗材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计算机及相关软件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基础实验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任选一种语言实现合并排序算法。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C语言：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#include&lt;stdio.h&gt;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void Merge(int *A, int f, int m, int e) {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//两个有序数组的合并为一个数组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temp[e-f+1];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i,first=f,last=m+1;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for(i=0; i&lt;(e-first+1)&amp;&amp;f&lt;=m&amp;&amp;last&lt;=e;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if(A[f]&lt;=A[last])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temp[i]=A[f];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 else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temp[i]=A[last];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last++;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while(f&gt;m&amp;&amp;last&lt;=e)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temp[i]=A[last];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last++;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while(f&lt;=m&amp;&amp;last&gt;e)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temp[i]=A[f];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for(i=0; first&lt;=e; i++,first++)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A[first]=temp[i];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Merge_Sort(int *a,int f,int e 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mid=(e+f)/2;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if(f&lt;e)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Merge_Sort(a,f,mid);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Merge_Sort(a,mid+1,e);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Merge(a,f,mid,e);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a[100];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n;//n为输入的数组的长度；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printf("输入要排序的数组长度：\n");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scanf("%d",&amp;n);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i&lt;n;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Merge_Sort(a,0,n-1);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printf("排序后的数组元素顺序为：\n");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i&lt;n;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设A是n个非0实数构成的数组，设计一个算法重新排列数组中的数，使得负数都排在正数的前面.要求算法使用</w:t>
      </w:r>
      <w:r>
        <w:rPr>
          <w:rFonts w:ascii="宋体" w:hAnsi="宋体" w:eastAsia="宋体" w:cs="宋体"/>
          <w:kern w:val="0"/>
          <w:sz w:val="24"/>
          <w:szCs w:val="24"/>
        </w:rPr>
        <w:t>О</w:t>
      </w:r>
      <w:r>
        <w:rPr>
          <w:rFonts w:hint="eastAsia" w:ascii="宋体" w:hAnsi="宋体" w:eastAsia="宋体" w:cs="宋体"/>
          <w:kern w:val="0"/>
          <w:sz w:val="24"/>
          <w:szCs w:val="24"/>
        </w:rPr>
        <w:t>（n）的时间和О（1）的空间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类似于快速排序的划分过程，从后往前把每个数与0比较，找到第一个负数A[p].从前向后把每个数与0比较，找到第一个整数A[q],如果p&gt;q,则A[p]和A[q]交换。交换后如果p-q=1，算法停止；否则继续这个过程，或者找到下一对可以交换的数，或者扫描到p&lt;=q停止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#include&lt;stdio.h&gt;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intSort(int a[],int n){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i=0,j=n-1;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while(j&gt;i){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if(a[j]&gt;0)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j--;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if(a[i]&lt;0)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if(j&gt;i){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temp=a[i];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a[i++]=a[j];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a[j--]=temp;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i=0;i&lt;n;i++){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",a[i]);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n;scanf("%d",&amp;n);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printf("\n");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i=0;i&lt;n;i++){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scanf("%d",&amp;a[i]);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intSort(a,n);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1" w:firstLine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 w:val="24"/>
          <w:szCs w:val="24"/>
        </w:rPr>
        <w:t>任选一种语言实现快速排序算法。用该程序处理一批输入样本，来检验该算法的理论效率的正确性。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&lt;stdio.h&gt;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a[100005];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quicksort(int left,int right)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int i,j,t;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if(left&gt;right)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return 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int temp=a[left];//存基准数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i=left;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j=right;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while(i!=j)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//顺序很重要，先从右向左找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while(a[j]&gt;=temp&amp;&amp;i&lt;j)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    j--;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//在从左向右找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while(a[i]&lt;=temp&amp;&amp;i&lt;j)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    i++;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if(i&lt;j)//未相遇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    t=a[j];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    a[j]=a[i];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    a[i]=t;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//将基准数归位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a[left]=a[i];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a[i]=temp;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quicksort(left,i-1);//递归左边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quicksort(i+1,right);//递归右边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int n;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scanf("%d",&amp;n);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int i;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for(i=1; i&lt;=n; i++)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scanf("%d",&amp;a[i]);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quicksort(1,n);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for(i=1; i&lt;=n; i++)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   printf("%d\n",a[i]);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1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 设计一个算法，它能根据二叉树的中序和后序遍历序列列表构造该树。列表是由n个标为0,1,2，</w:t>
      </w:r>
      <w:r>
        <w:rPr>
          <w:rFonts w:ascii="宋体" w:hAnsi="宋体" w:eastAsia="宋体" w:cs="宋体"/>
          <w:kern w:val="0"/>
          <w:sz w:val="24"/>
          <w:szCs w:val="24"/>
        </w:rPr>
        <w:t>…</w:t>
      </w:r>
      <w:r>
        <w:rPr>
          <w:rFonts w:hint="eastAsia" w:ascii="宋体" w:hAnsi="宋体" w:eastAsia="宋体" w:cs="宋体"/>
          <w:kern w:val="0"/>
          <w:sz w:val="24"/>
          <w:szCs w:val="24"/>
        </w:rPr>
        <w:t>,n-1的结点构成，这个算法对无解的输入也应正确识别。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#define MAXN 50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typedef struct TreeNode *BinTree;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struct TreeNode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char data;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BinTree Left;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BinTree Right;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BinTree CreateBinTree(char *Pre,char *In,int Len)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{/*按先序遍历序列和中序遍历序列构建二叉树*/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BinTree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int 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if(!Len) return NULL; //递归的终止条件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/*建立当前根结点*/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T=(BinTree)malloc(sizeof(struct TreeNode));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T-&gt;data=Pre[0];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for(i=0;i&lt;Len;i++) //在中序遍历序列中查找根结点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if(Pre[0]==In[i]) break;   //找到就返回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/*递归构建左右子树*/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T-&gt;Left=CreateBinTree(Pre+1,In,i);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T-&gt;Right=CreateBinTree(Pre+i+1,In+i+1,Len-i-1);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return 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int Height(BinTree 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{/*求树的高度*/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int THeight,LHeight,RHeight;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if(!T)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 THeight=0;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else{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LHeight=Height(T-&gt;Left);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RHeight=Height(T-&gt;Right);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THeight=(LHeight&gt;RHeight)?LHeight:RHeight;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THeight++;//树的高度为左右子树高较大者加1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return THeight;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}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int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int 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char Pre[MAXN+1],In[MAXN+1];//用来保存先序遍历序列和中序遍历序列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BinTree T=NULL;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scanf("%d",&amp;N);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scanf("%s\n%s",Pre,In);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T=CreateBinTree(Pre,In,N);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printf("%d\n",Height(T));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-1" w:firstLine="360" w:firstLineChars="15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5. 设A是n个不等的整数数组，n=2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</w:rPr>
        <w:t>k</w:t>
      </w:r>
      <w:r>
        <w:rPr>
          <w:rFonts w:hint="eastAsia" w:ascii="宋体" w:hAnsi="宋体" w:eastAsia="宋体" w:cs="宋体"/>
          <w:kern w:val="0"/>
          <w:sz w:val="24"/>
          <w:szCs w:val="24"/>
        </w:rPr>
        <w:t>,设计一个分治算法找出A中的最大数max和最小数min。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算法的设计思想：如果A中只有2个数，那么比较1次就可以确定最大数与最小数。否则，将A划分成相等的两个子集A1与A2.用算法MaxMin递归地在A1和A2中找最大与最小.令a1,a2分别表示A1与A2中的最大数，b1与b2分别表示A1与A2中的最小数，那么max{a1,a2}与min{b1,b2}就是所需要的结果。算法的伪码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算法     MaxMin(A,s,l)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 //求数组A[s..l]的最大元素max与最小元素min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 //输入：数组A和数组首元素的地址和最后一个元素的地址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320" w:firstLineChars="5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//输出：数组中的最大数max和最小数min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if s=l-1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then if A[s] &lt; A[l] then max←A[l];min←A[s];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   else min←A[l];max←A[s]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k←(s+l)/2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MaxMin(A,s,k)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a1←max;b1←min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MaxMin(A,k+1,l)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a2←max;b2←min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if a1&gt;a2 then max←a1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else max←a2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if b1&lt;b2 then min←b1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else min←b2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return max,min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设比较次数为</w:t>
      </w:r>
      <m:oMath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,则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120" w:firstLineChars="5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   </w:t>
      </w:r>
      <m:oMath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T</m:t>
        </m:r>
        <m:d>
          <m:dP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eastAsia="宋体" w:cs="宋体"/>
                        <w:i/>
                        <w:color w:val="FF0000"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eastAsia="宋体" w:cs="宋体"/>
                            <w:i/>
                            <w:color w:val="FF0000"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color w:val="FF0000"/>
                            <w:kern w:val="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eastAsia="宋体" w:cs="宋体"/>
                            <w:color w:val="FF0000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 w:cs="宋体"/>
                            <w:i/>
                            <w:color w:val="FF0000"/>
                            <w:kern w:val="0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 w:cs="宋体"/>
                        <w:i/>
                        <w:color w:val="FF0000"/>
                        <w:kern w:val="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  <m:t>+2     n&gt;2</m:t>
                </m:r>
                <m:ctrlP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  <m:t>1                 n=2</m:t>
                </m:r>
                <m:ctrlP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e>
        </m:d>
      </m:oMath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用</w:t>
      </w:r>
      <m:oMath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换元得到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     </w:t>
      </w:r>
      <m:oMath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T</m:t>
        </m:r>
        <m:d>
          <m:dP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3n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-2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#include&lt;stdio.h&gt;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#include&lt;algorithm&gt;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using namespace std;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Fx(int a[],int low,int high,int &amp;maxe,int &amp;mine)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if(low==high)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maxe=a[low];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mine=a[low];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}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else if(high-low==1)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maxe=max(a[low],a[high]);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 mine=min(a[low],a[high]);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int mid=(low+high)/2;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int lmaxe,lmine;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Fx(a,low,mid,lmaxe,lmine);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int rmaxe,rmine;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Fx(a,mid+1,high,rmaxe,rmine);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maxe=max(lmaxe,rmaxe);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mine=min(lmine,rmine);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  }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}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scanf("%d",&amp;n);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i=0;i&lt;n;i++){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scanf("%d",&amp;a[i]);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maxe;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mine;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Fx(a,0,n-1,maxe,mine);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printf("max=%d,min=%d",maxe,mine);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1" w:firstLineChars="10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" w:name="_GoBack"/>
      <w:bookmarkEnd w:id="1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 有n个人，其中某些人是诚实的，其他人可能会说谎。现在需要进行一项调查，该调查由一系列测试构成。每次测试如下进行：选2个人，然后提问：对方是否诚实？每个人的回答只能是“是”或者是“否”。假定在这些人中，所有诚实的人回答都是正确的，而其他人的回答则不能肯定是否正确。如果诚实的人数&gt;n/2,试设计一个调查算法，以最小的测试次数从其中找出诚实的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算法设计思想：采用芯片测试算法Test.将n个人分成</w:t>
      </w:r>
      <m:oMath>
        <m:d>
          <m:dPr>
            <m:begChr m:val="⌊"/>
            <m:endChr m:val="⌋"/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eastAsia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eastAsia="宋体" w:cs="宋体"/>
                    <w:color w:val="FF0000"/>
                    <w:kern w:val="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宋体"/>
                <w:color w:val="FF0000"/>
                <w:kern w:val="0"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组，每组2个人，如果2个人的回答相同，则他们或都是诚实的，或都说了谎。如果回答不同，则至少1个人说了谎。回答相同的组中任意保留1人进入下一轮，回答不同的2人都淘汰。当有轮空的人时需要单独处理。根据芯片测试算法的分析，经过一轮测试后，人数至少减半，且进入下一轮的诚实的人数多于可能说谎的人数，该算法的时间复杂度为</w:t>
      </w:r>
      <m:oMath>
        <m:r>
          <m:rPr>
            <m:sty m:val="p"/>
          </m:rPr>
          <w:rPr>
            <w:rFonts w:ascii="Cambria Math" w:hAnsi="Cambria Math" w:eastAsia="宋体" w:cs="宋体"/>
            <w:color w:val="FF0000"/>
            <w:kern w:val="0"/>
            <w:sz w:val="24"/>
            <w:szCs w:val="24"/>
          </w:rPr>
          <m:t>O(n)</m:t>
        </m:r>
      </m:oMath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算法：Test(n)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//输入：n个人构成的数组，其中诚实的人至少比说谎的人多1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//输出：1个诚实的人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k←n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while k&gt;3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将人数分成k/2组   //如有轮空的人，单独测试，根据情况丢弃或保留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for i=1 to k/2 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if 2个回答相同，则任取1人留下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else   2人同时丢弃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k←剩下的人数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if k=3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then 任取2人 进行测试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if 2人回答不同，留没测过的人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        else  任取1人留下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firstLine="240" w:firstLine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if k=2 or 1 then 任取1人</w:t>
      </w:r>
    </w:p>
    <w:p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注意事项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481" w:leftChars="229"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1.注意分治法是一种常见的算法设计技术，最常见的分治法是二分法，当然也可以设计成三分法或者更复杂的划分方法，对输入集合的划分一般采用均衡的原则。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481" w:leftChars="229"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2.注意子问题的边界。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E61EC"/>
    <w:multiLevelType w:val="singleLevel"/>
    <w:tmpl w:val="DA3E61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1E05E9"/>
    <w:multiLevelType w:val="multilevel"/>
    <w:tmpl w:val="081E05E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37160089"/>
    <w:multiLevelType w:val="multilevel"/>
    <w:tmpl w:val="37160089"/>
    <w:lvl w:ilvl="0" w:tentative="0">
      <w:start w:val="1"/>
      <w:numFmt w:val="japaneseCounting"/>
      <w:lvlText w:val="%1、"/>
      <w:lvlJc w:val="left"/>
      <w:pPr>
        <w:tabs>
          <w:tab w:val="left" w:pos="1443"/>
        </w:tabs>
        <w:ind w:left="1443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A1"/>
    <w:rsid w:val="000E2432"/>
    <w:rsid w:val="00251ACF"/>
    <w:rsid w:val="00266F7E"/>
    <w:rsid w:val="002E63CF"/>
    <w:rsid w:val="003B3A21"/>
    <w:rsid w:val="00407A4F"/>
    <w:rsid w:val="00530186"/>
    <w:rsid w:val="0056500A"/>
    <w:rsid w:val="007138A1"/>
    <w:rsid w:val="007760B9"/>
    <w:rsid w:val="00A0052B"/>
    <w:rsid w:val="00BF376B"/>
    <w:rsid w:val="00D16DA1"/>
    <w:rsid w:val="00E1299D"/>
    <w:rsid w:val="02880578"/>
    <w:rsid w:val="28E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E91783-6691-4E48-BAD5-BD7753389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457</Words>
  <Characters>2610</Characters>
  <Lines>21</Lines>
  <Paragraphs>6</Paragraphs>
  <TotalTime>91</TotalTime>
  <ScaleCrop>false</ScaleCrop>
  <LinksUpToDate>false</LinksUpToDate>
  <CharactersWithSpaces>3061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2019-10-15T13:44:00Z</dcterms:created>
  <dc:creator>DELL</dc:creator>
  <cp:lastModifiedBy>景怡乐</cp:lastModifiedBy>
  <dcterms:modified xsi:type="dcterms:W3CDTF">2020-10-18T05:08:11Z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