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"/>
        <w:tblW w:w="11602" w:type="dxa"/>
        <w:tblInd w:w="-152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50"/>
        <w:gridCol w:w="3292"/>
        <w:gridCol w:w="2595"/>
        <w:gridCol w:w="376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19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center"/>
              <w:textAlignment w:val="center"/>
              <w:rPr>
                <w:rFonts w:hint="default" w:ascii="等线" w:hAnsi="等线" w:eastAsia="等线" w:cs="等线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类别</w:t>
            </w:r>
          </w:p>
        </w:tc>
        <w:tc>
          <w:tcPr>
            <w:tcW w:w="3292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left"/>
              <w:textAlignment w:val="center"/>
              <w:rPr>
                <w:rFonts w:hint="default" w:ascii="等线" w:hAnsi="等线" w:eastAsia="等线" w:cs="等线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等线" w:hAnsi="等线" w:eastAsia="等线" w:cs="等线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成品料号编码</w:t>
            </w:r>
          </w:p>
        </w:tc>
        <w:tc>
          <w:tcPr>
            <w:tcW w:w="2595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left"/>
              <w:textAlignment w:val="center"/>
              <w:rPr>
                <w:rFonts w:hint="default" w:ascii="等线" w:hAnsi="等线" w:eastAsia="等线" w:cs="等线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等线" w:hAnsi="等线" w:eastAsia="等线" w:cs="等线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代码说明</w:t>
            </w:r>
          </w:p>
        </w:tc>
        <w:tc>
          <w:tcPr>
            <w:tcW w:w="3765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left"/>
              <w:textAlignment w:val="center"/>
              <w:rPr>
                <w:rFonts w:hint="default" w:ascii="等线" w:hAnsi="等线" w:eastAsia="等线" w:cs="等线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等线" w:hAnsi="等线" w:eastAsia="等线" w:cs="等线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分类描述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1950" w:type="dxa"/>
            <w:vMerge w:val="restart"/>
            <w:tcBorders>
              <w:top w:val="single" w:color="000000" w:sz="8" w:space="0"/>
              <w:left w:val="single" w:color="000000" w:sz="8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center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  <w:t>预注线缆类</w:t>
            </w:r>
          </w:p>
        </w:tc>
        <w:tc>
          <w:tcPr>
            <w:tcW w:w="329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center"/>
              <w:textAlignment w:val="center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CN-①②③④-⑤⑥-⑦⑧-⑨⑩</w:t>
            </w:r>
            <w:r>
              <w:rPr>
                <w:rFonts w:ascii="Segoe UI Symbol" w:hAnsi="Segoe UI Symbol" w:eastAsia="Segoe UI Symbol" w:cs="Segoe UI Symbo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⑪</w:t>
            </w:r>
          </w:p>
        </w:tc>
        <w:tc>
          <w:tcPr>
            <w:tcW w:w="2595" w:type="dxa"/>
            <w:vMerge w:val="restart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center"/>
              <w:textAlignment w:val="center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①②③④：接头及芯数描述</w:t>
            </w:r>
          </w:p>
        </w:tc>
        <w:tc>
          <w:tcPr>
            <w:tcW w:w="3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left"/>
              <w:textAlignment w:val="center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0804：M8四芯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1950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center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29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center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595" w:type="dxa"/>
            <w:vMerge w:val="continue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center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left"/>
              <w:textAlignment w:val="center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0803：M8三芯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1950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center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29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center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595" w:type="dxa"/>
            <w:vMerge w:val="continue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center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left"/>
              <w:textAlignment w:val="center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1205：M12五芯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1950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center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29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center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59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left"/>
              <w:textAlignment w:val="center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⑤：插头形态描述</w:t>
            </w:r>
          </w:p>
        </w:tc>
        <w:tc>
          <w:tcPr>
            <w:tcW w:w="3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left"/>
              <w:textAlignment w:val="center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S：针端直头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1950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center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29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center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59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left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left"/>
              <w:textAlignment w:val="center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L：针端弯头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1950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center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29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center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59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left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left"/>
              <w:textAlignment w:val="center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M：孔端弯头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1950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center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29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center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59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left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left"/>
              <w:textAlignment w:val="center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N：孔端直头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1950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center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29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center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59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left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left"/>
              <w:textAlignment w:val="center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1：散线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1950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center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29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center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59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left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left"/>
              <w:textAlignment w:val="center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2：散线带U型端子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1950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center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29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center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59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left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left"/>
              <w:textAlignment w:val="center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3:  散线带O型端子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1950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center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29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center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59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left"/>
              <w:textAlignment w:val="center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⑥：插头形态描述</w:t>
            </w:r>
          </w:p>
        </w:tc>
        <w:tc>
          <w:tcPr>
            <w:tcW w:w="3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left"/>
              <w:textAlignment w:val="center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S：针端直头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1950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center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29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center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59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left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left"/>
              <w:textAlignment w:val="center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L：针端弯头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1950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center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29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center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59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left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left"/>
              <w:textAlignment w:val="center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M：孔端弯头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1950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center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29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center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59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left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left"/>
              <w:textAlignment w:val="center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N：孔端直头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1950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center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29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center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59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left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left"/>
              <w:textAlignment w:val="center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1：散线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1950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center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29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center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59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left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left"/>
              <w:textAlignment w:val="center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2：散线带U型端子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1950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center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29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center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59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left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left"/>
              <w:textAlignment w:val="center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3:  散线带O型端子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1950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center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29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center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59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left"/>
              <w:textAlignment w:val="center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⑦：线缆是否有屏蔽</w:t>
            </w:r>
          </w:p>
        </w:tc>
        <w:tc>
          <w:tcPr>
            <w:tcW w:w="3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left"/>
              <w:textAlignment w:val="center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S：有屏蔽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1950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center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29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center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59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left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left"/>
              <w:textAlignment w:val="center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空：无屏蔽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1950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center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29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center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59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left"/>
              <w:textAlignment w:val="center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⑧：线缆外被材质</w:t>
            </w:r>
          </w:p>
        </w:tc>
        <w:tc>
          <w:tcPr>
            <w:tcW w:w="3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left"/>
              <w:textAlignment w:val="center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V：PVC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1950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center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29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center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59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left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left"/>
              <w:textAlignment w:val="center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U：PUR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1950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center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29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center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595" w:type="dxa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left"/>
              <w:textAlignment w:val="center"/>
              <w:rPr>
                <w:rFonts w:hint="default" w:ascii="Segoe UI Symbol" w:hAnsi="Segoe UI Symbol" w:eastAsia="Segoe UI Symbol" w:cs="Segoe UI Symbol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Style w:val="4"/>
                <w:lang w:val="en-US" w:eastAsia="zh-CN" w:bidi="ar"/>
              </w:rPr>
              <w:t>⑨⑩⑪</w:t>
            </w:r>
            <w:r>
              <w:rPr>
                <w:rStyle w:val="5"/>
                <w:lang w:val="en-US" w:eastAsia="zh-CN" w:bidi="ar"/>
              </w:rPr>
              <w:t>：线缆长度</w:t>
            </w:r>
          </w:p>
        </w:tc>
        <w:tc>
          <w:tcPr>
            <w:tcW w:w="3765" w:type="dxa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left"/>
              <w:textAlignment w:val="center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例，005:50cm；010：1M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1950" w:type="dxa"/>
            <w:vMerge w:val="restart"/>
            <w:tcBorders>
              <w:top w:val="single" w:color="000000" w:sz="8" w:space="0"/>
              <w:left w:val="single" w:color="000000" w:sz="8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center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  <w:t>分线盒类</w:t>
            </w:r>
          </w:p>
        </w:tc>
        <w:tc>
          <w:tcPr>
            <w:tcW w:w="329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center"/>
              <w:textAlignment w:val="center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HB-①②-③④⑤⑥-⑦⑧⑨-⑩</w:t>
            </w:r>
            <w:r>
              <w:rPr>
                <w:rStyle w:val="4"/>
                <w:lang w:val="en-US" w:eastAsia="zh-CN" w:bidi="ar"/>
              </w:rPr>
              <w:t>⑪⑫</w:t>
            </w: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（HB：HUB BOX 集线盒）</w:t>
            </w:r>
          </w:p>
        </w:tc>
        <w:tc>
          <w:tcPr>
            <w:tcW w:w="25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left"/>
              <w:textAlignment w:val="center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①②：端口规格描述</w:t>
            </w:r>
          </w:p>
        </w:tc>
        <w:tc>
          <w:tcPr>
            <w:tcW w:w="3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left"/>
              <w:textAlignment w:val="center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08：M08，12：M12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1950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center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29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center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5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left"/>
              <w:textAlignment w:val="center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③④：端口数量描述</w:t>
            </w:r>
          </w:p>
        </w:tc>
        <w:tc>
          <w:tcPr>
            <w:tcW w:w="3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left"/>
              <w:textAlignment w:val="center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08：8端口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1950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center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29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center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59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left"/>
              <w:textAlignment w:val="center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⑤：单/双信号</w:t>
            </w:r>
          </w:p>
        </w:tc>
        <w:tc>
          <w:tcPr>
            <w:tcW w:w="3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left"/>
              <w:textAlignment w:val="center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A：单信号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1950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center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29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center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59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left"/>
              <w:textAlignment w:val="center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B：双信号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1950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center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29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center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59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left"/>
              <w:textAlignment w:val="center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⑥：信号类型描述</w:t>
            </w:r>
          </w:p>
        </w:tc>
        <w:tc>
          <w:tcPr>
            <w:tcW w:w="3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left"/>
              <w:textAlignment w:val="center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P：PNP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1950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center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29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center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59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left"/>
              <w:textAlignment w:val="center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N：NPN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1950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center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29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center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5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left"/>
              <w:textAlignment w:val="center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⑦⑧⑨：线缆长度</w:t>
            </w:r>
          </w:p>
        </w:tc>
        <w:tc>
          <w:tcPr>
            <w:tcW w:w="3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left"/>
              <w:textAlignment w:val="center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例，005:50cm；010：1M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1950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center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29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center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59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left"/>
              <w:textAlignment w:val="center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ascii="Segoe UI Symbol" w:hAnsi="Segoe UI Symbol" w:eastAsia="Segoe UI Symbol" w:cs="Segoe UI Symbo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⑩⑪</w:t>
            </w: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：出线接口或散线描述</w:t>
            </w:r>
          </w:p>
        </w:tc>
        <w:tc>
          <w:tcPr>
            <w:tcW w:w="3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left"/>
              <w:textAlignment w:val="center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26：M26螺纹接口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1950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center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29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center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59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left"/>
              <w:textAlignment w:val="center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01 :散线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1950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center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29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center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59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left"/>
              <w:textAlignment w:val="center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02:：散线带U型端子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1950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center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29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center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59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left"/>
              <w:textAlignment w:val="center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03:：散线带Y型端子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1950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center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29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center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59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left"/>
              <w:textAlignment w:val="center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ascii="Segoe UI Symbol" w:hAnsi="Segoe UI Symbol" w:eastAsia="Segoe UI Symbol" w:cs="Segoe UI Symbo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⑫</w:t>
            </w: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：线缆外被材质</w:t>
            </w:r>
          </w:p>
        </w:tc>
        <w:tc>
          <w:tcPr>
            <w:tcW w:w="3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left"/>
              <w:textAlignment w:val="center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V：PVC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1950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center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29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center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59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left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765" w:type="dxa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left"/>
              <w:textAlignment w:val="center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U：PUR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195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center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一分二连接器编码</w:t>
            </w:r>
          </w:p>
        </w:tc>
        <w:tc>
          <w:tcPr>
            <w:tcW w:w="3292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center"/>
              <w:textAlignment w:val="center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CNY-①②③④-⑤⑥⑦⑧⑨-⑩</w:t>
            </w:r>
            <w:r>
              <w:rPr>
                <w:rFonts w:ascii="Segoe UI Symbol" w:hAnsi="Segoe UI Symbol" w:eastAsia="Segoe UI Symbol" w:cs="Segoe UI Symbo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⑪⑫</w:t>
            </w:r>
          </w:p>
        </w:tc>
        <w:tc>
          <w:tcPr>
            <w:tcW w:w="25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left"/>
              <w:textAlignment w:val="center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①②：双端侧接口描述</w:t>
            </w:r>
          </w:p>
        </w:tc>
        <w:tc>
          <w:tcPr>
            <w:tcW w:w="3765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left"/>
              <w:textAlignment w:val="center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08：M08；12：M12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195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center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29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center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5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left"/>
              <w:textAlignment w:val="center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③：双端接口芯数</w:t>
            </w:r>
          </w:p>
        </w:tc>
        <w:tc>
          <w:tcPr>
            <w:tcW w:w="3765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left"/>
              <w:textAlignment w:val="center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3：三芯，4：四芯，5：五芯…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195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center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29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center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5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left"/>
              <w:textAlignment w:val="center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④ : 双端接口插针/插孔</w:t>
            </w:r>
          </w:p>
        </w:tc>
        <w:tc>
          <w:tcPr>
            <w:tcW w:w="3765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left"/>
              <w:textAlignment w:val="center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F：插孔  M：插针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195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center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29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center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5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left"/>
              <w:textAlignment w:val="center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⑤⑥：单端侧接口描述</w:t>
            </w:r>
          </w:p>
        </w:tc>
        <w:tc>
          <w:tcPr>
            <w:tcW w:w="3765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left"/>
              <w:textAlignment w:val="center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空：散线；08：M08；12：M12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195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center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29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center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5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left"/>
              <w:textAlignment w:val="center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⑦：单端接口/出线芯数</w:t>
            </w:r>
          </w:p>
        </w:tc>
        <w:tc>
          <w:tcPr>
            <w:tcW w:w="3765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left"/>
              <w:textAlignment w:val="center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3：三芯/针;  4：四芯/针，5：五芯/针…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195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center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29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center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5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left"/>
              <w:textAlignment w:val="center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⑧：单端接口插针/插孔</w:t>
            </w:r>
          </w:p>
        </w:tc>
        <w:tc>
          <w:tcPr>
            <w:tcW w:w="3765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left"/>
              <w:textAlignment w:val="center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空：散线  F：插孔  M：插针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195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center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29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center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5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left"/>
              <w:textAlignment w:val="center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⑨：直头弯头描述</w:t>
            </w:r>
          </w:p>
        </w:tc>
        <w:tc>
          <w:tcPr>
            <w:tcW w:w="3765" w:type="dxa"/>
            <w:tcBorders>
              <w:top w:val="single" w:color="000000" w:sz="4" w:space="0"/>
              <w:left w:val="single" w:color="auto" w:sz="4" w:space="0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left"/>
              <w:textAlignment w:val="center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空：散线  S：直头；L：弯头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195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center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29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center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5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left"/>
              <w:textAlignment w:val="center"/>
              <w:rPr>
                <w:rFonts w:hint="default" w:ascii="Segoe UI Symbol" w:hAnsi="Segoe UI Symbol" w:eastAsia="Segoe UI Symbol" w:cs="Segoe UI Symbol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Style w:val="4"/>
                <w:lang w:val="en-US" w:eastAsia="zh-CN" w:bidi="ar"/>
              </w:rPr>
              <w:t>⑩⑪⑫</w:t>
            </w:r>
            <w:r>
              <w:rPr>
                <w:rStyle w:val="5"/>
                <w:lang w:val="en-US" w:eastAsia="zh-CN" w:bidi="ar"/>
              </w:rPr>
              <w:t>：线缆长度</w:t>
            </w:r>
          </w:p>
        </w:tc>
        <w:tc>
          <w:tcPr>
            <w:tcW w:w="3765" w:type="dxa"/>
            <w:tcBorders>
              <w:top w:val="single" w:color="000000" w:sz="4" w:space="0"/>
              <w:left w:val="single" w:color="auto" w:sz="4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left"/>
              <w:textAlignment w:val="center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例，005:50cm；010：1M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1950" w:type="dxa"/>
            <w:vMerge w:val="restart"/>
            <w:tcBorders>
              <w:top w:val="single" w:color="auto" w:sz="4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center"/>
              <w:textAlignment w:val="center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数字量主动模块</w:t>
            </w:r>
          </w:p>
        </w:tc>
        <w:tc>
          <w:tcPr>
            <w:tcW w:w="329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left"/>
              <w:textAlignment w:val="center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模块编码</w:t>
            </w:r>
          </w:p>
        </w:tc>
        <w:tc>
          <w:tcPr>
            <w:tcW w:w="259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left"/>
              <w:textAlignment w:val="center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代码说明</w:t>
            </w:r>
          </w:p>
        </w:tc>
        <w:tc>
          <w:tcPr>
            <w:tcW w:w="3765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left"/>
              <w:textAlignment w:val="center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分类描述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1950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center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29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center"/>
              <w:textAlignment w:val="center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MD-①②③④-⑤-⑥⑦⑧</w:t>
            </w:r>
          </w:p>
        </w:tc>
        <w:tc>
          <w:tcPr>
            <w:tcW w:w="259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left"/>
              <w:textAlignment w:val="center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①②③④：输入输出点描述</w:t>
            </w:r>
          </w:p>
        </w:tc>
        <w:tc>
          <w:tcPr>
            <w:tcW w:w="3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left"/>
              <w:textAlignment w:val="center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DI08：8点数字量输入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1950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center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29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center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59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left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left"/>
              <w:textAlignment w:val="center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SW16：16点可配置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1950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center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29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center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59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left"/>
              <w:textAlignment w:val="center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⑤：信号类型描述</w:t>
            </w:r>
          </w:p>
        </w:tc>
        <w:tc>
          <w:tcPr>
            <w:tcW w:w="3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left"/>
              <w:textAlignment w:val="center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P：PNP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1950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center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29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center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59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left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left"/>
              <w:textAlignment w:val="center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N：NPN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1950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center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29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center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59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left"/>
              <w:textAlignment w:val="center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⑥⑦⑧：通道接口描述</w:t>
            </w:r>
          </w:p>
        </w:tc>
        <w:tc>
          <w:tcPr>
            <w:tcW w:w="3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left"/>
              <w:textAlignment w:val="center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M08：M8接口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1950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center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29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center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59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left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765" w:type="dxa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left"/>
              <w:textAlignment w:val="center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M12：M12接口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1950" w:type="dxa"/>
            <w:vMerge w:val="restart"/>
            <w:tcBorders>
              <w:top w:val="single" w:color="000000" w:sz="8" w:space="0"/>
              <w:left w:val="single" w:color="000000" w:sz="8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center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组合型主动模块</w:t>
            </w:r>
          </w:p>
        </w:tc>
        <w:tc>
          <w:tcPr>
            <w:tcW w:w="329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center"/>
              <w:textAlignment w:val="center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MD-①②③④-⑤⑥⑦⑧⑨-⑩</w:t>
            </w:r>
            <w:r>
              <w:rPr>
                <w:rFonts w:ascii="Segoe UI Symbol" w:hAnsi="Segoe UI Symbol" w:eastAsia="Segoe UI Symbol" w:cs="Segoe UI Symbo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⑪⑫</w:t>
            </w:r>
          </w:p>
        </w:tc>
        <w:tc>
          <w:tcPr>
            <w:tcW w:w="2595" w:type="dxa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left"/>
              <w:textAlignment w:val="center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①②：模拟量输入端口数</w:t>
            </w:r>
          </w:p>
        </w:tc>
        <w:tc>
          <w:tcPr>
            <w:tcW w:w="3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left"/>
              <w:textAlignment w:val="center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02：2个端口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1950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center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29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center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59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left"/>
              <w:textAlignment w:val="center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③：模拟量类型描述</w:t>
            </w:r>
          </w:p>
        </w:tc>
        <w:tc>
          <w:tcPr>
            <w:tcW w:w="3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left"/>
              <w:textAlignment w:val="center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A：电流输入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1950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center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29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center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59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left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left"/>
              <w:textAlignment w:val="center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B：电流输出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1950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center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29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center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59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left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left"/>
              <w:textAlignment w:val="center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C：电压输入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1950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center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29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center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59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left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left"/>
              <w:textAlignment w:val="center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D：电压输出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1950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center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29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center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59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left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left"/>
              <w:textAlignment w:val="center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E：热电偶输入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1950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center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29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center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59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left"/>
              <w:textAlignment w:val="center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③④：输入输出值范围</w:t>
            </w:r>
          </w:p>
        </w:tc>
        <w:tc>
          <w:tcPr>
            <w:tcW w:w="3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left"/>
              <w:textAlignment w:val="center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A1:？？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1950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center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29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center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59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left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left"/>
              <w:textAlignment w:val="center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A2：？？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1950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center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29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center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59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left"/>
              <w:textAlignment w:val="center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⑤⑥⑦⑧：数字量端口描述</w:t>
            </w:r>
          </w:p>
        </w:tc>
        <w:tc>
          <w:tcPr>
            <w:tcW w:w="3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left"/>
              <w:textAlignment w:val="center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06SW:6点数字量可配置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1950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center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29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center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59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left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left"/>
              <w:textAlignment w:val="center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06DI:6点数字量输入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1950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center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29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center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59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left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left"/>
              <w:textAlignment w:val="center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12SW:12点数字量可配置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1950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center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29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center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59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left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left"/>
              <w:textAlignment w:val="center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12DI:12点数字量输入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1950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center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29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center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59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left"/>
              <w:textAlignment w:val="center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⑨：数字量信号类型</w:t>
            </w:r>
          </w:p>
        </w:tc>
        <w:tc>
          <w:tcPr>
            <w:tcW w:w="3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left"/>
              <w:textAlignment w:val="center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N：NPN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1950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center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29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center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59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left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left"/>
              <w:textAlignment w:val="center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P：PNP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1950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center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29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center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59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left"/>
              <w:textAlignment w:val="center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⑩</w:t>
            </w:r>
            <w:r>
              <w:rPr>
                <w:rFonts w:ascii="Segoe UI Symbol" w:hAnsi="Segoe UI Symbol" w:eastAsia="Segoe UI Symbol" w:cs="Segoe UI Symbo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⑪⑫</w:t>
            </w: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：通道端口描述</w:t>
            </w:r>
          </w:p>
        </w:tc>
        <w:tc>
          <w:tcPr>
            <w:tcW w:w="3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left"/>
              <w:textAlignment w:val="center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M08：M8接口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1950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center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29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center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59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left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765" w:type="dxa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left"/>
              <w:textAlignment w:val="center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M12：M12接口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1950" w:type="dxa"/>
            <w:vMerge w:val="restart"/>
            <w:tcBorders>
              <w:top w:val="single" w:color="000000" w:sz="8" w:space="0"/>
              <w:left w:val="single" w:color="000000" w:sz="8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center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标准物料料号</w:t>
            </w:r>
          </w:p>
        </w:tc>
        <w:tc>
          <w:tcPr>
            <w:tcW w:w="329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center"/>
              <w:textAlignment w:val="center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PN-①②③-④⑤⑥-⑦</w:t>
            </w:r>
          </w:p>
        </w:tc>
        <w:tc>
          <w:tcPr>
            <w:tcW w:w="259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center"/>
              <w:textAlignment w:val="center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①②③：标准物料区别</w:t>
            </w:r>
            <w:bookmarkStart w:id="0" w:name="_GoBack"/>
            <w:bookmarkEnd w:id="0"/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代号</w:t>
            </w:r>
          </w:p>
        </w:tc>
        <w:tc>
          <w:tcPr>
            <w:tcW w:w="3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left"/>
              <w:textAlignment w:val="center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SCR：螺丝类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1950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center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29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center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59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center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left"/>
              <w:textAlignment w:val="center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CAB：线缆类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1950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center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29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center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59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center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left"/>
              <w:textAlignment w:val="center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PLM：注塑料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1950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center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29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center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59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center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left"/>
              <w:textAlignment w:val="center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CSM：耗材辅料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1950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center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29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center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59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center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left"/>
              <w:textAlignment w:val="center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PTM：灌封材料 potting material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1950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center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29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center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59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center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left"/>
              <w:textAlignment w:val="center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PRI：O圈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1950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center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29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center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59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center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left"/>
              <w:textAlignment w:val="center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PAG：包装袋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1950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center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29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center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59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center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left"/>
              <w:textAlignment w:val="center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LAB：标签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1950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center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29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center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59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center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left"/>
              <w:textAlignment w:val="center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COP：铜箔 copper foil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1950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center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29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center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59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center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left"/>
              <w:textAlignment w:val="center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WFP:线缆防水后塞 waterproof plug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1950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center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29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center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59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center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left"/>
              <w:textAlignment w:val="center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MKB：记号板 marking board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1950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center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29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center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5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left"/>
              <w:textAlignment w:val="center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④⑤⑥ 物料区别码</w:t>
            </w:r>
          </w:p>
        </w:tc>
        <w:tc>
          <w:tcPr>
            <w:tcW w:w="3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left"/>
              <w:textAlignment w:val="center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001、002…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1950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center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29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center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59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left"/>
              <w:textAlignment w:val="center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⑦：物料管理等级</w:t>
            </w:r>
          </w:p>
        </w:tc>
        <w:tc>
          <w:tcPr>
            <w:tcW w:w="3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left"/>
              <w:textAlignment w:val="center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A：常规物料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1950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center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29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center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59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left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left"/>
              <w:textAlignment w:val="center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B：化学品物料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1950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center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29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center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59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left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765" w:type="dxa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left"/>
              <w:textAlignment w:val="center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C：电子物料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1950" w:type="dxa"/>
            <w:vMerge w:val="restart"/>
            <w:tcBorders>
              <w:top w:val="single" w:color="000000" w:sz="8" w:space="0"/>
              <w:left w:val="single" w:color="000000" w:sz="8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center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定制物料料号及图纸</w:t>
            </w:r>
          </w:p>
        </w:tc>
        <w:tc>
          <w:tcPr>
            <w:tcW w:w="329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center"/>
              <w:textAlignment w:val="center"/>
              <w:rPr>
                <w:rFonts w:hint="default" w:ascii="等线" w:hAnsi="等线" w:eastAsia="等线" w:cs="等线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Style w:val="6"/>
                <w:lang w:val="en-US" w:eastAsia="zh-CN" w:bidi="ar"/>
              </w:rPr>
              <w:t>DW-③④-⑤⑥⑦⑧⑨-⑩</w:t>
            </w:r>
            <w:r>
              <w:rPr>
                <w:rStyle w:val="4"/>
                <w:lang w:val="en-US" w:eastAsia="zh-CN" w:bidi="ar"/>
              </w:rPr>
              <w:t>⑪-⑫⑬⑭-⑮</w:t>
            </w:r>
          </w:p>
        </w:tc>
        <w:tc>
          <w:tcPr>
            <w:tcW w:w="2595" w:type="dxa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left"/>
              <w:textAlignment w:val="center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①②：图纸或料号区别码</w:t>
            </w:r>
          </w:p>
        </w:tc>
        <w:tc>
          <w:tcPr>
            <w:tcW w:w="3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left"/>
              <w:textAlignment w:val="center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DW：图纸编码&amp;料号编码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1950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center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29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center"/>
              <w:rPr>
                <w:rFonts w:hint="default" w:ascii="等线" w:hAnsi="等线" w:eastAsia="等线" w:cs="等线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center"/>
              <w:textAlignment w:val="center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③④：物料或图纸区别代号</w:t>
            </w:r>
          </w:p>
        </w:tc>
        <w:tc>
          <w:tcPr>
            <w:tcW w:w="3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left"/>
              <w:textAlignment w:val="center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01：产品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1950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center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29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center"/>
              <w:rPr>
                <w:rFonts w:hint="default" w:ascii="等线" w:hAnsi="等线" w:eastAsia="等线" w:cs="等线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center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left"/>
              <w:textAlignment w:val="center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02：注塑模具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1950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center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29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center"/>
              <w:rPr>
                <w:rFonts w:hint="default" w:ascii="等线" w:hAnsi="等线" w:eastAsia="等线" w:cs="等线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center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left"/>
              <w:textAlignment w:val="center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03：工装治具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1950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center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29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center"/>
              <w:rPr>
                <w:rFonts w:hint="default" w:ascii="等线" w:hAnsi="等线" w:eastAsia="等线" w:cs="等线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center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left"/>
              <w:textAlignment w:val="center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04：其他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1950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center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29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center"/>
              <w:rPr>
                <w:rFonts w:hint="default" w:ascii="等线" w:hAnsi="等线" w:eastAsia="等线" w:cs="等线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center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left"/>
              <w:textAlignment w:val="center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05：设备电气图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1950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center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29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center"/>
              <w:rPr>
                <w:rFonts w:hint="default" w:ascii="等线" w:hAnsi="等线" w:eastAsia="等线" w:cs="等线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center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left"/>
              <w:textAlignment w:val="center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06：控制程序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1950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center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29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center"/>
              <w:rPr>
                <w:rFonts w:hint="default" w:ascii="等线" w:hAnsi="等线" w:eastAsia="等线" w:cs="等线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left"/>
              <w:textAlignment w:val="center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⑤⑥⑦⑧⑨-归属项目描述</w:t>
            </w: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（立项编码PR001-⑤⑥⑦⑧⑨）</w:t>
            </w:r>
          </w:p>
        </w:tc>
        <w:tc>
          <w:tcPr>
            <w:tcW w:w="3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left"/>
              <w:textAlignment w:val="center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CNM08：M8连接器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1950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center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29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center"/>
              <w:rPr>
                <w:rFonts w:hint="default" w:ascii="等线" w:hAnsi="等线" w:eastAsia="等线" w:cs="等线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left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left"/>
              <w:textAlignment w:val="center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CNM12：M12连接器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1950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center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29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center"/>
              <w:rPr>
                <w:rFonts w:hint="default" w:ascii="等线" w:hAnsi="等线" w:eastAsia="等线" w:cs="等线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left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left"/>
              <w:textAlignment w:val="center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M1208：M12 8端口模块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1950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center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29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center"/>
              <w:rPr>
                <w:rFonts w:hint="default" w:ascii="等线" w:hAnsi="等线" w:eastAsia="等线" w:cs="等线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left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left"/>
              <w:textAlignment w:val="center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M0808：M8 8端口模块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1950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center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29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center"/>
              <w:rPr>
                <w:rFonts w:hint="default" w:ascii="等线" w:hAnsi="等线" w:eastAsia="等线" w:cs="等线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left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left"/>
              <w:textAlignment w:val="center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H1208：M12 8端口分线盒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1950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center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29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center"/>
              <w:rPr>
                <w:rFonts w:hint="default" w:ascii="等线" w:hAnsi="等线" w:eastAsia="等线" w:cs="等线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left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left"/>
              <w:textAlignment w:val="center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H0808：M8 8端口分线盒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1950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center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29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center"/>
              <w:rPr>
                <w:rFonts w:hint="default" w:ascii="等线" w:hAnsi="等线" w:eastAsia="等线" w:cs="等线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left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left"/>
              <w:textAlignment w:val="center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空：无项目归属，如工作台等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1950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center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29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center"/>
              <w:rPr>
                <w:rFonts w:hint="default" w:ascii="等线" w:hAnsi="等线" w:eastAsia="等线" w:cs="等线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left"/>
              <w:textAlignment w:val="center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⑩</w:t>
            </w:r>
            <w:r>
              <w:rPr>
                <w:rFonts w:ascii="Segoe UI Symbol" w:hAnsi="Segoe UI Symbol" w:eastAsia="Segoe UI Symbol" w:cs="Segoe UI Symbo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⑪</w:t>
            </w: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-部件材质分类</w:t>
            </w:r>
          </w:p>
        </w:tc>
        <w:tc>
          <w:tcPr>
            <w:tcW w:w="3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left"/>
              <w:textAlignment w:val="center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01：金属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1950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center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29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center"/>
              <w:rPr>
                <w:rFonts w:hint="default" w:ascii="等线" w:hAnsi="等线" w:eastAsia="等线" w:cs="等线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left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left"/>
              <w:textAlignment w:val="center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02：工程塑料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1950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center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29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center"/>
              <w:rPr>
                <w:rFonts w:hint="default" w:ascii="等线" w:hAnsi="等线" w:eastAsia="等线" w:cs="等线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left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left"/>
              <w:textAlignment w:val="center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03:组装体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1950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center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29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center"/>
              <w:rPr>
                <w:rFonts w:hint="default" w:ascii="等线" w:hAnsi="等线" w:eastAsia="等线" w:cs="等线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left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left"/>
              <w:textAlignment w:val="center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04：其他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1950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center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29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center"/>
              <w:rPr>
                <w:rFonts w:hint="default" w:ascii="等线" w:hAnsi="等线" w:eastAsia="等线" w:cs="等线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left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left"/>
              <w:textAlignment w:val="center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空：无分类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1950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center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29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center"/>
              <w:rPr>
                <w:rFonts w:hint="default" w:ascii="等线" w:hAnsi="等线" w:eastAsia="等线" w:cs="等线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left"/>
              <w:textAlignment w:val="center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ascii="Segoe UI Symbol" w:hAnsi="Segoe UI Symbol" w:eastAsia="Segoe UI Symbol" w:cs="Segoe UI Symbo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⑫⑬⑭</w:t>
            </w: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：流水区别码</w:t>
            </w:r>
          </w:p>
        </w:tc>
        <w:tc>
          <w:tcPr>
            <w:tcW w:w="3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left"/>
              <w:textAlignment w:val="center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流水码：001、002….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1950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center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29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center"/>
              <w:rPr>
                <w:rFonts w:hint="default" w:ascii="等线" w:hAnsi="等线" w:eastAsia="等线" w:cs="等线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left"/>
              <w:textAlignment w:val="center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ascii="Segoe UI Symbol" w:hAnsi="Segoe UI Symbol" w:eastAsia="Segoe UI Symbol" w:cs="Segoe UI Symbo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⑮</w:t>
            </w: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：图纸或物料版本</w:t>
            </w:r>
          </w:p>
        </w:tc>
        <w:tc>
          <w:tcPr>
            <w:tcW w:w="3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left"/>
              <w:textAlignment w:val="center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A、B、C...表示量产件图纸版本或料号版本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1950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center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29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center"/>
              <w:rPr>
                <w:rFonts w:hint="default" w:ascii="等线" w:hAnsi="等线" w:eastAsia="等线" w:cs="等线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left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765" w:type="dxa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left"/>
              <w:textAlignment w:val="center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1、2、</w:t>
            </w: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表示试制图纸版本或物料版本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1950" w:type="dxa"/>
            <w:vMerge w:val="restart"/>
            <w:tcBorders>
              <w:top w:val="single" w:color="000000" w:sz="8" w:space="0"/>
              <w:left w:val="single" w:color="000000" w:sz="8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center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ECN编码</w:t>
            </w:r>
          </w:p>
        </w:tc>
        <w:tc>
          <w:tcPr>
            <w:tcW w:w="329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center"/>
              <w:textAlignment w:val="center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ECN-①②-③④-⑤⑥⑦</w:t>
            </w:r>
          </w:p>
        </w:tc>
        <w:tc>
          <w:tcPr>
            <w:tcW w:w="259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left"/>
              <w:textAlignment w:val="center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①②：发行部门代码</w:t>
            </w:r>
          </w:p>
        </w:tc>
        <w:tc>
          <w:tcPr>
            <w:tcW w:w="3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left"/>
              <w:textAlignment w:val="center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RD：研发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1950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center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29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center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59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left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left"/>
              <w:textAlignment w:val="center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PD：采购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1950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center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29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center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59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left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left"/>
              <w:textAlignment w:val="center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MD：生产制造部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1950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center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29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center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59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left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left"/>
              <w:textAlignment w:val="center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RC：资源中心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1950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center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29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center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5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left"/>
              <w:textAlignment w:val="center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③④：发行年份</w:t>
            </w:r>
          </w:p>
        </w:tc>
        <w:tc>
          <w:tcPr>
            <w:tcW w:w="3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left"/>
              <w:textAlignment w:val="center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19：2019年发行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1950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center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29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center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595" w:type="dxa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left"/>
              <w:textAlignment w:val="center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⑤⑥⑦：流水码</w:t>
            </w:r>
          </w:p>
        </w:tc>
        <w:tc>
          <w:tcPr>
            <w:tcW w:w="3765" w:type="dxa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left"/>
              <w:textAlignment w:val="center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流水码：001、002….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1950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center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模具工装治具类</w:t>
            </w:r>
          </w:p>
        </w:tc>
        <w:tc>
          <w:tcPr>
            <w:tcW w:w="329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center"/>
              <w:textAlignment w:val="center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FA-①②-③④⑤⑥⑦-⑧⑨-⑩-</w:t>
            </w:r>
            <w:r>
              <w:rPr>
                <w:rFonts w:ascii="Segoe UI Symbol" w:hAnsi="Segoe UI Symbol" w:eastAsia="Segoe UI Symbol" w:cs="Segoe UI Symbo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⑪</w:t>
            </w: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(FA：FIXED ASSETS 固定资产）</w:t>
            </w: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注：第</w:t>
            </w:r>
            <w:r>
              <w:rPr>
                <w:rFonts w:ascii="Segoe UI Symbol" w:hAnsi="Segoe UI Symbol" w:eastAsia="Segoe UI Symbol" w:cs="Segoe UI Symbo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⑪</w:t>
            </w: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位标记仅作为刻印模具上的标识使用，不写入模具编码内</w:t>
            </w:r>
          </w:p>
        </w:tc>
        <w:tc>
          <w:tcPr>
            <w:tcW w:w="259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left"/>
              <w:textAlignment w:val="center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①②：类别区分码</w:t>
            </w:r>
          </w:p>
        </w:tc>
        <w:tc>
          <w:tcPr>
            <w:tcW w:w="3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left"/>
              <w:textAlignment w:val="center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IM：注塑模具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195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center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29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center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59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left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left"/>
              <w:textAlignment w:val="center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FA：工装治具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195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center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29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center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59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left"/>
              <w:textAlignment w:val="center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③④⑤⑥⑦-归属项目描述</w:t>
            </w: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（立项编码PR001-③④⑤⑥⑦）</w:t>
            </w:r>
          </w:p>
        </w:tc>
        <w:tc>
          <w:tcPr>
            <w:tcW w:w="3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left"/>
              <w:textAlignment w:val="center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CNM08：M8连接器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195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center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29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center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59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left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left"/>
              <w:textAlignment w:val="center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CNM12：M12连接器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195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center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29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center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59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left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left"/>
              <w:textAlignment w:val="center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M1208：M12 8端口模块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195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center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29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center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59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left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left"/>
              <w:textAlignment w:val="center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M0808：M8 8端口模块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195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center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29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center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59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left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left"/>
              <w:textAlignment w:val="center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H1208：M12 8端口分线盒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195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center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29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center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59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left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left"/>
              <w:textAlignment w:val="center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H0808：M8 8端口分线盒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195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center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29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center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5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left"/>
              <w:textAlignment w:val="center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⑧⑨：流水区别码</w:t>
            </w:r>
          </w:p>
        </w:tc>
        <w:tc>
          <w:tcPr>
            <w:tcW w:w="3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left"/>
              <w:textAlignment w:val="center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01，02…（同项目内不同部件模具区分）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195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center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29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center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5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left"/>
              <w:textAlignment w:val="center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⑩：相同模具区别码</w:t>
            </w:r>
          </w:p>
        </w:tc>
        <w:tc>
          <w:tcPr>
            <w:tcW w:w="3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left"/>
              <w:textAlignment w:val="center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1、2…（同项目同部件多套模具区分）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195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center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29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center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59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left"/>
              <w:textAlignment w:val="center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ascii="Segoe UI Symbol" w:hAnsi="Segoe UI Symbol" w:eastAsia="Segoe UI Symbol" w:cs="Segoe UI Symbo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⑪</w:t>
            </w: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：使用地点区分</w:t>
            </w:r>
          </w:p>
        </w:tc>
        <w:tc>
          <w:tcPr>
            <w:tcW w:w="3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left"/>
              <w:textAlignment w:val="center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△：厂内使用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195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center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29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center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59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left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left"/>
              <w:textAlignment w:val="center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○：外协使用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MT Extra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Microsoft YaHei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 Symbol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Liberation Serif">
    <w:panose1 w:val="02020603050405020304"/>
    <w:charset w:val="00"/>
    <w:family w:val="auto"/>
    <w:pitch w:val="default"/>
    <w:sig w:usb0="E0000AFF" w:usb1="500078FF" w:usb2="00000021" w:usb3="00000000" w:csb0="600001BF" w:csb1="DFF7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C570BC"/>
    <w:rsid w:val="53C57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">
    <w:name w:val="font51"/>
    <w:basedOn w:val="3"/>
    <w:qFormat/>
    <w:uiPriority w:val="0"/>
    <w:rPr>
      <w:rFonts w:hint="default" w:ascii="Segoe UI Symbol" w:hAnsi="Segoe UI Symbol" w:eastAsia="Segoe UI Symbol" w:cs="Segoe UI Symbol"/>
      <w:color w:val="000000"/>
      <w:sz w:val="24"/>
      <w:szCs w:val="24"/>
      <w:u w:val="none"/>
    </w:rPr>
  </w:style>
  <w:style w:type="character" w:customStyle="1" w:styleId="5">
    <w:name w:val="font31"/>
    <w:basedOn w:val="3"/>
    <w:qFormat/>
    <w:uiPriority w:val="0"/>
    <w:rPr>
      <w:rFonts w:hint="eastAsia" w:ascii="宋体" w:hAnsi="宋体" w:eastAsia="宋体" w:cs="宋体"/>
      <w:color w:val="000000"/>
      <w:sz w:val="24"/>
      <w:szCs w:val="24"/>
      <w:u w:val="none"/>
    </w:rPr>
  </w:style>
  <w:style w:type="character" w:customStyle="1" w:styleId="6">
    <w:name w:val="font21"/>
    <w:basedOn w:val="3"/>
    <w:qFormat/>
    <w:uiPriority w:val="0"/>
    <w:rPr>
      <w:rFonts w:hint="default" w:ascii="等线" w:hAnsi="等线" w:eastAsia="等线" w:cs="等线"/>
      <w:color w:val="000000"/>
      <w:sz w:val="24"/>
      <w:szCs w:val="24"/>
      <w:u w:val="non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1358</Words>
  <Characters>1895</Characters>
  <Lines>0</Lines>
  <Paragraphs>0</Paragraphs>
  <TotalTime>26</TotalTime>
  <ScaleCrop>false</ScaleCrop>
  <LinksUpToDate>false</LinksUpToDate>
  <CharactersWithSpaces>1933</CharactersWithSpaces>
  <Application>WPS Office_11.1.0.9126_F1E327BC-269C-435d-A152-05C5408002CA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2021-05-19T13:48:00Z</dcterms:created>
  <dc:creator>lixing</dc:creator>
  <cp:lastModifiedBy>lixing</cp:lastModifiedBy>
  <dcterms:modified xsi:type="dcterms:W3CDTF">2021-05-19T15:53:33Z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2052-11.1.0.9126</vt:lpwstr>
  </property>
</Properties>
</file>