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 xml:space="preserve">Mycat 概述 </w:t>
      </w:r>
    </w:p>
    <w:p>
      <w:pPr>
        <w:ind w:firstLine="420"/>
      </w:pPr>
      <w:r>
        <w:t xml:space="preserve">Mycat </w:t>
      </w:r>
      <w:r>
        <w:rPr>
          <w:rFonts w:hint="eastAsia"/>
        </w:rPr>
        <w:t>是什么？从定义和分类来看，它是一个开源的分布式数据库系统，是一个实现了</w:t>
      </w:r>
      <w:r>
        <w:t xml:space="preserve">MySQL </w:t>
      </w:r>
      <w:r>
        <w:rPr>
          <w:rFonts w:hint="eastAsia"/>
        </w:rPr>
        <w:t>协议的的</w:t>
      </w:r>
      <w:r>
        <w:t>Server</w:t>
      </w:r>
      <w:r>
        <w:rPr>
          <w:rFonts w:hint="eastAsia"/>
        </w:rPr>
        <w:t>，前端用户可以把它看作是一个数据库代理，用</w:t>
      </w:r>
      <w:r>
        <w:t xml:space="preserve">MySQL </w:t>
      </w:r>
      <w:r>
        <w:rPr>
          <w:rFonts w:hint="eastAsia"/>
        </w:rPr>
        <w:t>客户端工具和命令行访问，而其后端可以用</w:t>
      </w:r>
      <w:r>
        <w:t xml:space="preserve">MySQL </w:t>
      </w:r>
      <w:r>
        <w:rPr>
          <w:rFonts w:hint="eastAsia"/>
        </w:rPr>
        <w:t>原生（</w:t>
      </w:r>
      <w:r>
        <w:t>Native</w:t>
      </w:r>
      <w:r>
        <w:rPr>
          <w:rFonts w:hint="eastAsia"/>
        </w:rPr>
        <w:t>）协议与多个</w:t>
      </w:r>
      <w:r>
        <w:t xml:space="preserve">MySQL </w:t>
      </w:r>
      <w:r>
        <w:rPr>
          <w:rFonts w:hint="eastAsia"/>
        </w:rPr>
        <w:t>服务器通信，也可以用</w:t>
      </w:r>
      <w:r>
        <w:t xml:space="preserve">JDBC </w:t>
      </w:r>
      <w:r>
        <w:rPr>
          <w:rFonts w:hint="eastAsia"/>
        </w:rPr>
        <w:t>协议与大多数主流数据库服务器通信，其核心功能是分表分库，即将一个大表水平分割为</w:t>
      </w:r>
      <w:r>
        <w:t xml:space="preserve">N </w:t>
      </w:r>
      <w:r>
        <w:rPr>
          <w:rFonts w:hint="eastAsia"/>
        </w:rPr>
        <w:t>个小表，存储在后端</w:t>
      </w:r>
      <w:r>
        <w:t xml:space="preserve">MySQL </w:t>
      </w:r>
      <w:r>
        <w:rPr>
          <w:rFonts w:hint="eastAsia"/>
        </w:rPr>
        <w:t>服务器里或者其他数据库里。</w:t>
      </w:r>
    </w:p>
    <w:p>
      <w:pPr>
        <w:ind w:firstLine="420"/>
      </w:pPr>
      <w:r>
        <w:t xml:space="preserve">Mycat </w:t>
      </w:r>
      <w:r>
        <w:rPr>
          <w:rFonts w:hint="eastAsia"/>
        </w:rPr>
        <w:t>发展到目前的版本，已经不是一个单纯的</w:t>
      </w:r>
      <w:r>
        <w:t xml:space="preserve">MySQL </w:t>
      </w:r>
      <w:r>
        <w:rPr>
          <w:rFonts w:hint="eastAsia"/>
        </w:rPr>
        <w:t>代理了，它的后端可以支持</w:t>
      </w:r>
      <w:r>
        <w:t>MySQL</w:t>
      </w:r>
      <w:r>
        <w:rPr>
          <w:rFonts w:hint="eastAsia"/>
        </w:rPr>
        <w:t>、</w:t>
      </w:r>
      <w:r>
        <w:t>SQLServer</w:t>
      </w:r>
      <w:r>
        <w:rPr>
          <w:rFonts w:hint="eastAsia"/>
        </w:rPr>
        <w:t>、</w:t>
      </w:r>
      <w:r>
        <w:t>Oracle</w:t>
      </w:r>
      <w:r>
        <w:rPr>
          <w:rFonts w:hint="eastAsia"/>
        </w:rPr>
        <w:t>、</w:t>
      </w:r>
      <w:r>
        <w:t>DB2</w:t>
      </w:r>
      <w:r>
        <w:rPr>
          <w:rFonts w:hint="eastAsia"/>
        </w:rPr>
        <w:t>、</w:t>
      </w:r>
      <w:r>
        <w:t xml:space="preserve">PostgreSQL </w:t>
      </w:r>
      <w:r>
        <w:rPr>
          <w:rFonts w:hint="eastAsia"/>
        </w:rPr>
        <w:t>等主流数据库，也支持</w:t>
      </w:r>
      <w:r>
        <w:t xml:space="preserve">MongoDB </w:t>
      </w:r>
      <w:r>
        <w:rPr>
          <w:rFonts w:hint="eastAsia"/>
        </w:rPr>
        <w:t>这种新型</w:t>
      </w:r>
      <w:r>
        <w:t xml:space="preserve">NoSQL </w:t>
      </w:r>
      <w:r>
        <w:rPr>
          <w:rFonts w:hint="eastAsia"/>
        </w:rPr>
        <w:t>方式的存储，未来还会支持更多类型的存储。而在最终用户看来，无论是那种存储方式，在</w:t>
      </w:r>
      <w:r>
        <w:t xml:space="preserve">Mycat </w:t>
      </w:r>
      <w:r>
        <w:rPr>
          <w:rFonts w:hint="eastAsia"/>
        </w:rPr>
        <w:t>里，都是一个传统的数据库表，支持标准的</w:t>
      </w:r>
      <w:r>
        <w:t xml:space="preserve">SQL </w:t>
      </w:r>
      <w:r>
        <w:rPr>
          <w:rFonts w:hint="eastAsia"/>
        </w:rPr>
        <w:t>语句进行数据的操作，这样一来，对前端业务系统来说，可以大幅降低开发难度，提升开发速度。</w:t>
      </w:r>
    </w:p>
    <w:p>
      <w:pPr>
        <w:ind w:firstLine="420"/>
      </w:pPr>
      <w:r>
        <w:rPr>
          <w:rFonts w:hint="eastAsia"/>
        </w:rPr>
        <w:t>对于</w:t>
      </w:r>
      <w:r>
        <w:t xml:space="preserve">DBA </w:t>
      </w:r>
      <w:r>
        <w:rPr>
          <w:rFonts w:hint="eastAsia"/>
        </w:rPr>
        <w:t>来说，可以这么理解</w:t>
      </w:r>
      <w:r>
        <w:t>Mycat</w:t>
      </w:r>
      <w:r>
        <w:rPr>
          <w:rFonts w:hint="eastAsia"/>
        </w:rPr>
        <w:t>：</w:t>
      </w:r>
    </w:p>
    <w:p>
      <w:pPr>
        <w:ind w:firstLine="420"/>
      </w:pPr>
      <w:r>
        <w:t xml:space="preserve">Mycat </w:t>
      </w:r>
      <w:r>
        <w:rPr>
          <w:rFonts w:hint="eastAsia"/>
        </w:rPr>
        <w:t>就是</w:t>
      </w:r>
      <w:r>
        <w:t>MySQL Server</w:t>
      </w:r>
      <w:r>
        <w:rPr>
          <w:rFonts w:hint="eastAsia"/>
        </w:rPr>
        <w:t>，而</w:t>
      </w:r>
      <w:r>
        <w:t xml:space="preserve">Mycat </w:t>
      </w:r>
      <w:r>
        <w:rPr>
          <w:rFonts w:hint="eastAsia"/>
        </w:rPr>
        <w:t>后面连接的</w:t>
      </w:r>
      <w:r>
        <w:t>MySQL Server</w:t>
      </w:r>
      <w:r>
        <w:rPr>
          <w:rFonts w:hint="eastAsia"/>
        </w:rPr>
        <w:t>，就好象是</w:t>
      </w:r>
      <w:r>
        <w:t xml:space="preserve">MySQL </w:t>
      </w:r>
      <w:r>
        <w:rPr>
          <w:rFonts w:hint="eastAsia"/>
        </w:rPr>
        <w:t>的存储引擎</w:t>
      </w:r>
      <w:r>
        <w:t>,</w:t>
      </w:r>
      <w:r>
        <w:rPr>
          <w:rFonts w:hint="eastAsia"/>
        </w:rPr>
        <w:t>如</w:t>
      </w:r>
      <w:r>
        <w:t>InnoDB</w:t>
      </w:r>
      <w:r>
        <w:rPr>
          <w:rFonts w:hint="eastAsia"/>
        </w:rPr>
        <w:t>，</w:t>
      </w:r>
      <w:r>
        <w:t xml:space="preserve">MyISAM </w:t>
      </w:r>
      <w:r>
        <w:rPr>
          <w:rFonts w:hint="eastAsia"/>
        </w:rPr>
        <w:t>等，因此，</w:t>
      </w:r>
      <w:r>
        <w:t xml:space="preserve">Mycat </w:t>
      </w:r>
      <w:r>
        <w:rPr>
          <w:rFonts w:hint="eastAsia"/>
        </w:rPr>
        <w:t>本身并不存储数据，数据是在后端的</w:t>
      </w:r>
      <w:r>
        <w:t xml:space="preserve">MySQL </w:t>
      </w:r>
      <w:r>
        <w:rPr>
          <w:rFonts w:hint="eastAsia"/>
        </w:rPr>
        <w:t>上存储的，因此数据可靠性以及事务等都是</w:t>
      </w:r>
      <w:r>
        <w:t xml:space="preserve">MySQL </w:t>
      </w:r>
      <w:r>
        <w:rPr>
          <w:rFonts w:hint="eastAsia"/>
        </w:rPr>
        <w:t>保证的。</w:t>
      </w:r>
    </w:p>
    <w:p>
      <w:pPr>
        <w:ind w:firstLine="420"/>
      </w:pPr>
      <w:r>
        <w:rPr>
          <w:rFonts w:hint="eastAsia"/>
        </w:rPr>
        <w:t>对于软件工程师来说，可以这么理解</w:t>
      </w:r>
      <w:r>
        <w:t>Mycat</w:t>
      </w:r>
      <w:r>
        <w:rPr>
          <w:rFonts w:hint="eastAsia"/>
        </w:rPr>
        <w:t>：</w:t>
      </w:r>
    </w:p>
    <w:p>
      <w:pPr>
        <w:ind w:firstLine="420"/>
      </w:pPr>
      <w:r>
        <w:t xml:space="preserve">Mycat </w:t>
      </w:r>
      <w:r>
        <w:rPr>
          <w:rFonts w:hint="eastAsia"/>
        </w:rPr>
        <w:t>就是一个近似等于</w:t>
      </w:r>
      <w:r>
        <w:t xml:space="preserve">MySQL </w:t>
      </w:r>
      <w:r>
        <w:rPr>
          <w:rFonts w:hint="eastAsia"/>
        </w:rPr>
        <w:t>的数据库服务器，可以用连接</w:t>
      </w:r>
      <w:r>
        <w:t xml:space="preserve">MySQL </w:t>
      </w:r>
      <w:r>
        <w:rPr>
          <w:rFonts w:hint="eastAsia"/>
        </w:rPr>
        <w:t>的方式去连接</w:t>
      </w:r>
      <w:r>
        <w:t>Mycat</w:t>
      </w:r>
      <w:r>
        <w:rPr>
          <w:rFonts w:hint="eastAsia"/>
        </w:rPr>
        <w:t>（除了端口不同，默认的</w:t>
      </w:r>
      <w:r>
        <w:t xml:space="preserve">Mycat </w:t>
      </w:r>
      <w:r>
        <w:rPr>
          <w:rFonts w:hint="eastAsia"/>
        </w:rPr>
        <w:t>端口是</w:t>
      </w:r>
      <w:r>
        <w:t xml:space="preserve">8066 </w:t>
      </w:r>
      <w:r>
        <w:rPr>
          <w:rFonts w:hint="eastAsia"/>
        </w:rPr>
        <w:t>而非</w:t>
      </w:r>
      <w:r>
        <w:t xml:space="preserve">MySQL </w:t>
      </w:r>
      <w:r>
        <w:rPr>
          <w:rFonts w:hint="eastAsia"/>
        </w:rPr>
        <w:t>的</w:t>
      </w:r>
      <w:r>
        <w:t>3306</w:t>
      </w:r>
      <w:r>
        <w:rPr>
          <w:rFonts w:hint="eastAsia"/>
        </w:rPr>
        <w:t>，因此需要在连接字符串上增加端口信息），大多数情况下，可以用你熟悉的对象映射框架使用</w:t>
      </w:r>
      <w:r>
        <w:t>Mycat</w:t>
      </w:r>
      <w:r>
        <w:rPr>
          <w:rFonts w:hint="eastAsia"/>
        </w:rPr>
        <w:t>。</w:t>
      </w:r>
    </w:p>
    <w:p>
      <w:pPr>
        <w:ind w:firstLine="420"/>
      </w:pPr>
      <w:r>
        <w:rPr>
          <w:rFonts w:hint="eastAsia"/>
        </w:rPr>
        <w:t>对于架构师来说，可以这么理解</w:t>
      </w:r>
      <w:r>
        <w:t>Mycat</w:t>
      </w:r>
      <w:r>
        <w:rPr>
          <w:rFonts w:hint="eastAsia"/>
        </w:rPr>
        <w:t>：</w:t>
      </w:r>
    </w:p>
    <w:p>
      <w:pPr>
        <w:ind w:firstLine="420"/>
      </w:pPr>
      <w:r>
        <w:t xml:space="preserve">Mycat </w:t>
      </w:r>
      <w:r>
        <w:rPr>
          <w:rFonts w:hint="eastAsia"/>
        </w:rPr>
        <w:t>是一个强大的数据库中间件，不仅仅可以用作读写分离、以及分表分库、容灾备份，而且可以用于多租户应用开发、云平台基础设施、让你的架构具备很强的适应性和灵活性。</w:t>
      </w:r>
    </w:p>
    <w:p>
      <w:pPr>
        <w:pStyle w:val="2"/>
      </w:pPr>
      <w:r>
        <w:rPr>
          <w:rFonts w:hint="eastAsia"/>
        </w:rPr>
        <w:t xml:space="preserve">Mycat 原理 </w:t>
      </w:r>
    </w:p>
    <w:p>
      <w:pPr>
        <w:ind w:firstLine="420"/>
      </w:pPr>
      <w:r>
        <w:t xml:space="preserve">Mycat </w:t>
      </w:r>
      <w:r>
        <w:rPr>
          <w:rFonts w:hint="eastAsia"/>
        </w:rPr>
        <w:t>的原理中最重要的一个动词是“拦截”，它拦截了用户发送过来的</w:t>
      </w:r>
      <w:r>
        <w:t xml:space="preserve">SQL </w:t>
      </w:r>
      <w:r>
        <w:rPr>
          <w:rFonts w:hint="eastAsia"/>
        </w:rPr>
        <w:t>语句，首先对</w:t>
      </w:r>
      <w:r>
        <w:t xml:space="preserve">SQL </w:t>
      </w:r>
      <w:r>
        <w:rPr>
          <w:rFonts w:hint="eastAsia"/>
        </w:rPr>
        <w:t>语句做了一些特定的分析：如分片分析、路由分析、读写分离分析、缓存分析等，然后将此</w:t>
      </w:r>
      <w:r>
        <w:t xml:space="preserve">SQL </w:t>
      </w:r>
      <w:r>
        <w:rPr>
          <w:rFonts w:hint="eastAsia"/>
        </w:rPr>
        <w:t>发往后端的真实数据库，</w:t>
      </w:r>
    </w:p>
    <w:p>
      <w:pPr>
        <w:ind w:firstLine="420"/>
      </w:pPr>
      <w:r>
        <w:rPr>
          <w:rFonts w:hint="eastAsia"/>
        </w:rPr>
        <w:t>并将返回的结果做适当的处理，最终再返回给用户。</w:t>
      </w:r>
    </w:p>
    <w:p>
      <w:pPr>
        <w:ind w:firstLine="420"/>
      </w:pPr>
      <w:r>
        <w:rPr>
          <w:lang w:bidi="ar-SA"/>
        </w:rPr>
        <w:drawing>
          <wp:inline distT="0" distB="0" distL="0" distR="0">
            <wp:extent cx="4743450" cy="226314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2"/>
                    <a:srcRect/>
                    <a:stretch>
                      <a:fillRect/>
                    </a:stretch>
                  </pic:blipFill>
                  <pic:spPr>
                    <a:xfrm>
                      <a:off x="0" y="0"/>
                      <a:ext cx="4747314" cy="2264983"/>
                    </a:xfrm>
                    <a:prstGeom prst="rect">
                      <a:avLst/>
                    </a:prstGeom>
                    <a:noFill/>
                    <a:ln w="9525">
                      <a:noFill/>
                      <a:miter lim="800000"/>
                      <a:headEnd/>
                      <a:tailEnd/>
                    </a:ln>
                    <a:effectLst/>
                  </pic:spPr>
                </pic:pic>
              </a:graphicData>
            </a:graphic>
          </wp:inline>
        </w:drawing>
      </w:r>
    </w:p>
    <w:p>
      <w:pPr>
        <w:ind w:firstLine="420"/>
      </w:pPr>
      <w:r>
        <w:t xml:space="preserve">Orders </w:t>
      </w:r>
      <w:r>
        <w:rPr>
          <w:rFonts w:hint="eastAsia"/>
        </w:rPr>
        <w:t>表被分为三个分片</w:t>
      </w:r>
      <w:r>
        <w:t>datanode</w:t>
      </w:r>
      <w:r>
        <w:rPr>
          <w:rFonts w:hint="eastAsia"/>
        </w:rPr>
        <w:t>（简称</w:t>
      </w:r>
      <w:r>
        <w:t>dn)</w:t>
      </w:r>
      <w:r>
        <w:rPr>
          <w:rFonts w:hint="eastAsia"/>
        </w:rPr>
        <w:t>，这三个分片是分布在两台</w:t>
      </w:r>
      <w:r>
        <w:t xml:space="preserve">MySQL Server </w:t>
      </w:r>
      <w:r>
        <w:rPr>
          <w:rFonts w:hint="eastAsia"/>
        </w:rPr>
        <w:t>上</w:t>
      </w:r>
      <w:r>
        <w:t>(DataHost)</w:t>
      </w:r>
      <w:r>
        <w:rPr>
          <w:rFonts w:hint="eastAsia"/>
        </w:rPr>
        <w:t>，即</w:t>
      </w:r>
      <w:r>
        <w:t xml:space="preserve">datanode=database@datahost </w:t>
      </w:r>
      <w:r>
        <w:rPr>
          <w:rFonts w:hint="eastAsia"/>
        </w:rPr>
        <w:t>方式，因此你可以用一台到</w:t>
      </w:r>
      <w:r>
        <w:t xml:space="preserve">N </w:t>
      </w:r>
      <w:r>
        <w:rPr>
          <w:rFonts w:hint="eastAsia"/>
        </w:rPr>
        <w:t>台服务器来分片，分片规则为（</w:t>
      </w:r>
      <w:r>
        <w:t>sharding rule)</w:t>
      </w:r>
      <w:r>
        <w:rPr>
          <w:rFonts w:hint="eastAsia"/>
        </w:rPr>
        <w:t>典型的字符串枚举分片规则，一个规则的定义是分片字段（</w:t>
      </w:r>
      <w:r>
        <w:t>sharding column)+</w:t>
      </w:r>
      <w:r>
        <w:rPr>
          <w:rFonts w:hint="eastAsia"/>
        </w:rPr>
        <w:t>分片函数</w:t>
      </w:r>
      <w:r>
        <w:t>(rulefunction)</w:t>
      </w:r>
      <w:r>
        <w:rPr>
          <w:rFonts w:hint="eastAsia"/>
        </w:rPr>
        <w:t>，这里的分片字段为</w:t>
      </w:r>
      <w:r>
        <w:t xml:space="preserve">prov </w:t>
      </w:r>
      <w:r>
        <w:rPr>
          <w:rFonts w:hint="eastAsia"/>
        </w:rPr>
        <w:t>而分片函数为字符串枚举方式。</w:t>
      </w:r>
    </w:p>
    <w:p>
      <w:pPr>
        <w:ind w:firstLine="420"/>
      </w:pPr>
      <w:r>
        <w:rPr>
          <w:rFonts w:hint="eastAsia"/>
        </w:rPr>
        <w:t>当</w:t>
      </w:r>
      <w:r>
        <w:t xml:space="preserve">Mycat </w:t>
      </w:r>
      <w:r>
        <w:rPr>
          <w:rFonts w:hint="eastAsia"/>
        </w:rPr>
        <w:t>收到一个</w:t>
      </w:r>
      <w:r>
        <w:t xml:space="preserve">SQL </w:t>
      </w:r>
      <w:r>
        <w:rPr>
          <w:rFonts w:hint="eastAsia"/>
        </w:rPr>
        <w:t>时，会先解析这个</w:t>
      </w:r>
      <w:r>
        <w:t>SQL</w:t>
      </w:r>
      <w:r>
        <w:rPr>
          <w:rFonts w:hint="eastAsia"/>
        </w:rPr>
        <w:t>，查找涉及到的表，然后看此表的定义，如果有分片规则，则获取到</w:t>
      </w:r>
      <w:r>
        <w:t xml:space="preserve">SQL </w:t>
      </w:r>
      <w:r>
        <w:rPr>
          <w:rFonts w:hint="eastAsia"/>
        </w:rPr>
        <w:t>里分片字段的值，并匹配分片函数，得到该</w:t>
      </w:r>
      <w:r>
        <w:t xml:space="preserve">SQL </w:t>
      </w:r>
      <w:r>
        <w:rPr>
          <w:rFonts w:hint="eastAsia"/>
        </w:rPr>
        <w:t>对应的分片列表，然后将</w:t>
      </w:r>
      <w:r>
        <w:t xml:space="preserve">SQL </w:t>
      </w:r>
      <w:r>
        <w:rPr>
          <w:rFonts w:hint="eastAsia"/>
        </w:rPr>
        <w:t>发往这些分片去执行，最后收集和处理所有分片返回的结果数据，并输出到客户端。以</w:t>
      </w:r>
      <w:r>
        <w:t>select * from Orders where prov=?</w:t>
      </w:r>
      <w:r>
        <w:rPr>
          <w:rFonts w:hint="eastAsia"/>
        </w:rPr>
        <w:t>语句为例，查到</w:t>
      </w:r>
      <w:r>
        <w:t>prov=wuhan</w:t>
      </w:r>
      <w:r>
        <w:rPr>
          <w:rFonts w:hint="eastAsia"/>
        </w:rPr>
        <w:t>，按照分片函数，</w:t>
      </w:r>
      <w:r>
        <w:t xml:space="preserve">wuhan </w:t>
      </w:r>
      <w:r>
        <w:rPr>
          <w:rFonts w:hint="eastAsia"/>
        </w:rPr>
        <w:t>返回</w:t>
      </w:r>
      <w:r>
        <w:t>dn1</w:t>
      </w:r>
      <w:r>
        <w:rPr>
          <w:rFonts w:hint="eastAsia"/>
        </w:rPr>
        <w:t>，于是</w:t>
      </w:r>
      <w:r>
        <w:t xml:space="preserve">SQL </w:t>
      </w:r>
      <w:r>
        <w:rPr>
          <w:rFonts w:hint="eastAsia"/>
        </w:rPr>
        <w:t>就发给了</w:t>
      </w:r>
      <w:r>
        <w:t>MySQL1</w:t>
      </w:r>
      <w:r>
        <w:rPr>
          <w:rFonts w:hint="eastAsia"/>
        </w:rPr>
        <w:t>，去取</w:t>
      </w:r>
      <w:r>
        <w:t xml:space="preserve">DB1 </w:t>
      </w:r>
      <w:r>
        <w:rPr>
          <w:rFonts w:hint="eastAsia"/>
        </w:rPr>
        <w:t>上的查询结果，并返回给用户。</w:t>
      </w:r>
    </w:p>
    <w:p>
      <w:pPr>
        <w:ind w:firstLine="420"/>
      </w:pPr>
      <w:r>
        <w:rPr>
          <w:rFonts w:hint="eastAsia"/>
        </w:rPr>
        <w:t>如果上述</w:t>
      </w:r>
      <w:r>
        <w:t xml:space="preserve">SQL </w:t>
      </w:r>
      <w:r>
        <w:rPr>
          <w:rFonts w:hint="eastAsia"/>
        </w:rPr>
        <w:t>改为</w:t>
      </w:r>
      <w:r>
        <w:t>select * from Orders where prov in (</w:t>
      </w:r>
      <w:r>
        <w:rPr>
          <w:rFonts w:hint="eastAsia"/>
        </w:rPr>
        <w:t>‘</w:t>
      </w:r>
      <w:r>
        <w:t>wuhan</w:t>
      </w:r>
      <w:r>
        <w:rPr>
          <w:rFonts w:hint="eastAsia"/>
        </w:rPr>
        <w:t>’</w:t>
      </w:r>
      <w:r>
        <w:t>,</w:t>
      </w:r>
      <w:r>
        <w:rPr>
          <w:rFonts w:hint="eastAsia"/>
        </w:rPr>
        <w:t>‘</w:t>
      </w:r>
      <w:r>
        <w:t>beijing</w:t>
      </w:r>
      <w:r>
        <w:rPr>
          <w:rFonts w:hint="eastAsia"/>
        </w:rPr>
        <w:t>’</w:t>
      </w:r>
      <w:r>
        <w:t>)</w:t>
      </w:r>
      <w:r>
        <w:rPr>
          <w:rFonts w:hint="eastAsia"/>
        </w:rPr>
        <w:t>，那么，</w:t>
      </w:r>
      <w:r>
        <w:t xml:space="preserve">SQL </w:t>
      </w:r>
      <w:r>
        <w:rPr>
          <w:rFonts w:hint="eastAsia"/>
        </w:rPr>
        <w:t>就会发给</w:t>
      </w:r>
      <w:r>
        <w:t xml:space="preserve">MySQL1 </w:t>
      </w:r>
      <w:r>
        <w:rPr>
          <w:rFonts w:hint="eastAsia"/>
        </w:rPr>
        <w:t>与</w:t>
      </w:r>
      <w:r>
        <w:t xml:space="preserve">MySQL2 </w:t>
      </w:r>
      <w:r>
        <w:rPr>
          <w:rFonts w:hint="eastAsia"/>
        </w:rPr>
        <w:t>去执行，然后结果集合并后输出给用户。但通常业务中我们的</w:t>
      </w:r>
      <w:r>
        <w:t xml:space="preserve">SQL </w:t>
      </w:r>
      <w:r>
        <w:rPr>
          <w:rFonts w:hint="eastAsia"/>
        </w:rPr>
        <w:t>会有</w:t>
      </w:r>
      <w:r>
        <w:t xml:space="preserve">Order By </w:t>
      </w:r>
      <w:r>
        <w:rPr>
          <w:rFonts w:hint="eastAsia"/>
        </w:rPr>
        <w:t>以及</w:t>
      </w:r>
      <w:r>
        <w:t xml:space="preserve">Limit </w:t>
      </w:r>
      <w:r>
        <w:rPr>
          <w:rFonts w:hint="eastAsia"/>
        </w:rPr>
        <w:t>翻页语法，此时就涉及到结果集在</w:t>
      </w:r>
      <w:r>
        <w:t xml:space="preserve">Mycat </w:t>
      </w:r>
      <w:r>
        <w:rPr>
          <w:rFonts w:hint="eastAsia"/>
        </w:rPr>
        <w:t>端的二次处理。</w:t>
      </w:r>
    </w:p>
    <w:p>
      <w:pPr>
        <w:pStyle w:val="2"/>
      </w:pPr>
      <w:r>
        <w:rPr>
          <w:rFonts w:hint="eastAsia"/>
        </w:rPr>
        <w:t>常见概念</w:t>
      </w:r>
    </w:p>
    <w:p>
      <w:pPr>
        <w:pStyle w:val="3"/>
      </w:pPr>
      <w:r>
        <w:rPr>
          <w:rFonts w:hint="eastAsia"/>
        </w:rPr>
        <w:t>逻辑库</w:t>
      </w:r>
      <w:r>
        <w:t>(schema)</w:t>
      </w:r>
    </w:p>
    <w:p>
      <w:pPr>
        <w:ind w:firstLine="420"/>
      </w:pPr>
      <w:r>
        <w:rPr>
          <w:rFonts w:hint="eastAsia"/>
        </w:rPr>
        <w:t>通常对实际应用来说，并不需要知道中间件的存在，业务开发人员只需要知道数据库的概念，所以数据库中间件可以被看做是一个或多个数据库集群构成的逻辑库。</w:t>
      </w:r>
    </w:p>
    <w:p>
      <w:pPr>
        <w:pStyle w:val="3"/>
      </w:pPr>
      <w:r>
        <w:rPr>
          <w:rFonts w:hint="eastAsia"/>
        </w:rPr>
        <w:t>逻辑表（</w:t>
      </w:r>
      <w:r>
        <w:t>table</w:t>
      </w:r>
      <w:r>
        <w:rPr>
          <w:rFonts w:hint="eastAsia"/>
        </w:rPr>
        <w:t>）</w:t>
      </w:r>
    </w:p>
    <w:p>
      <w:pPr>
        <w:ind w:firstLine="420"/>
      </w:pPr>
      <w:r>
        <w:rPr>
          <w:rFonts w:hint="eastAsia"/>
        </w:rPr>
        <w:t>既然有逻辑库，那么就会有逻辑表，分布式数据库中，对应用来说，读写数据的表就是逻辑表。逻辑表，可以是数据切分后，分布在一个或多个分片库中，也可以不做数据切分，不分片，只有一个表构成。</w:t>
      </w:r>
    </w:p>
    <w:p>
      <w:pPr>
        <w:pStyle w:val="4"/>
      </w:pPr>
      <w:r>
        <w:rPr>
          <w:rFonts w:hint="eastAsia"/>
        </w:rPr>
        <w:t>分片表</w:t>
      </w:r>
    </w:p>
    <w:p>
      <w:pPr>
        <w:ind w:firstLine="420"/>
      </w:pPr>
      <w:r>
        <w:rPr>
          <w:rFonts w:hint="eastAsia"/>
        </w:rPr>
        <w:t>分片表，是指那些原有的很大数据的表，需要切分到多个数据库的表，这样，每个分片都有一部分数据，所有分片构成了完整的数据。</w:t>
      </w:r>
    </w:p>
    <w:p>
      <w:pPr>
        <w:pStyle w:val="4"/>
      </w:pPr>
      <w:r>
        <w:rPr>
          <w:rFonts w:hint="eastAsia"/>
        </w:rPr>
        <w:t>非分片表</w:t>
      </w:r>
    </w:p>
    <w:p>
      <w:pPr>
        <w:ind w:firstLine="420"/>
      </w:pPr>
      <w:r>
        <w:rPr>
          <w:rFonts w:hint="eastAsia"/>
        </w:rPr>
        <w:t>一个数据库中并不是所有的表都很大，某些表是可以不用进行切分的，非分片是相对分片表来说的，就是那些不需要进行数据切分的表。</w:t>
      </w:r>
    </w:p>
    <w:p>
      <w:pPr>
        <w:pStyle w:val="4"/>
      </w:pPr>
      <w:r>
        <w:t xml:space="preserve">ER </w:t>
      </w:r>
      <w:r>
        <w:rPr>
          <w:rFonts w:hint="eastAsia"/>
        </w:rPr>
        <w:t>表</w:t>
      </w:r>
    </w:p>
    <w:p>
      <w:pPr>
        <w:ind w:firstLine="420"/>
      </w:pPr>
      <w:r>
        <w:rPr>
          <w:rFonts w:hint="eastAsia"/>
        </w:rPr>
        <w:t>关系型数据库是基于实体关系模型（</w:t>
      </w:r>
      <w:r>
        <w:t>Entity-Relationship Model)</w:t>
      </w:r>
      <w:r>
        <w:rPr>
          <w:rFonts w:hint="eastAsia"/>
        </w:rPr>
        <w:t>之上，通过其描述了真实世界中事物与关系，</w:t>
      </w:r>
      <w:r>
        <w:t xml:space="preserve">Mycat </w:t>
      </w:r>
      <w:r>
        <w:rPr>
          <w:rFonts w:hint="eastAsia"/>
        </w:rPr>
        <w:t>中的</w:t>
      </w:r>
      <w:r>
        <w:t xml:space="preserve">ER </w:t>
      </w:r>
      <w:r>
        <w:rPr>
          <w:rFonts w:hint="eastAsia"/>
        </w:rPr>
        <w:t>表即是来源于此。根据这一思路，提出了基于</w:t>
      </w:r>
      <w:r>
        <w:t xml:space="preserve">E-R </w:t>
      </w:r>
      <w:r>
        <w:rPr>
          <w:rFonts w:hint="eastAsia"/>
        </w:rPr>
        <w:t>关系的数据分片策略，子表的记录与所关联的父表记录存放在同一个数据分片上，即子表依赖于父表，通过表分组（</w:t>
      </w:r>
      <w:r>
        <w:t>Table Group</w:t>
      </w:r>
      <w:r>
        <w:rPr>
          <w:rFonts w:hint="eastAsia"/>
        </w:rPr>
        <w:t>）保证数据</w:t>
      </w:r>
      <w:r>
        <w:t xml:space="preserve">Join </w:t>
      </w:r>
      <w:r>
        <w:rPr>
          <w:rFonts w:hint="eastAsia"/>
        </w:rPr>
        <w:t>不会跨库操作。</w:t>
      </w:r>
    </w:p>
    <w:p>
      <w:pPr>
        <w:ind w:firstLine="420"/>
      </w:pPr>
      <w:r>
        <w:rPr>
          <w:rFonts w:hint="eastAsia"/>
        </w:rPr>
        <w:t>表分组（</w:t>
      </w:r>
      <w:r>
        <w:t>Table Group</w:t>
      </w:r>
      <w:r>
        <w:rPr>
          <w:rFonts w:hint="eastAsia"/>
        </w:rPr>
        <w:t>）是解决跨分片数据</w:t>
      </w:r>
      <w:r>
        <w:t xml:space="preserve">join </w:t>
      </w:r>
      <w:r>
        <w:rPr>
          <w:rFonts w:hint="eastAsia"/>
        </w:rPr>
        <w:t>的一种很好的思路，也是数据切分规划的重要一条规则。</w:t>
      </w:r>
    </w:p>
    <w:p>
      <w:pPr>
        <w:pStyle w:val="4"/>
      </w:pPr>
      <w:r>
        <w:rPr>
          <w:rFonts w:hint="eastAsia"/>
        </w:rPr>
        <w:t>全局表</w:t>
      </w:r>
    </w:p>
    <w:p>
      <w:pPr>
        <w:ind w:firstLine="420"/>
      </w:pPr>
      <w:r>
        <w:rPr>
          <w:rFonts w:hint="eastAsia"/>
        </w:rPr>
        <w:t>一个真实的业务系统中，往往存在大量的类似字典表的表，这些表基本上很少变动，字典表具有以下几个特性：</w:t>
      </w:r>
    </w:p>
    <w:p>
      <w:pPr>
        <w:ind w:firstLine="420"/>
      </w:pPr>
      <w:r>
        <w:rPr>
          <w:rFonts w:hint="eastAsia"/>
        </w:rPr>
        <w:t>•</w:t>
      </w:r>
      <w:r>
        <w:t xml:space="preserve"> </w:t>
      </w:r>
      <w:r>
        <w:rPr>
          <w:rFonts w:hint="eastAsia"/>
        </w:rPr>
        <w:t>变动不频繁；</w:t>
      </w:r>
    </w:p>
    <w:p>
      <w:pPr>
        <w:ind w:firstLine="420"/>
      </w:pPr>
      <w:r>
        <w:rPr>
          <w:rFonts w:hint="eastAsia"/>
        </w:rPr>
        <w:t>•</w:t>
      </w:r>
      <w:r>
        <w:t xml:space="preserve"> </w:t>
      </w:r>
      <w:r>
        <w:rPr>
          <w:rFonts w:hint="eastAsia"/>
        </w:rPr>
        <w:t>数据量总体变化不大；</w:t>
      </w:r>
    </w:p>
    <w:p>
      <w:pPr>
        <w:ind w:firstLine="420"/>
      </w:pPr>
      <w:r>
        <w:rPr>
          <w:rFonts w:hint="eastAsia"/>
        </w:rPr>
        <w:t>•</w:t>
      </w:r>
      <w:r>
        <w:t xml:space="preserve"> </w:t>
      </w:r>
      <w:r>
        <w:rPr>
          <w:rFonts w:hint="eastAsia"/>
        </w:rPr>
        <w:t>数据规模不大，很少有超过数十万条记录。</w:t>
      </w:r>
    </w:p>
    <w:p>
      <w:pPr>
        <w:ind w:firstLine="420"/>
      </w:pPr>
      <w:r>
        <w:rPr>
          <w:rFonts w:hint="eastAsia"/>
        </w:rPr>
        <w:t>对于这类的表，在分片的情况下，当业务表因为规模而进行分片以后，业务表与这些附属的字典表之间的关联，就成了比较棘手的问题，所以</w:t>
      </w:r>
      <w:r>
        <w:t xml:space="preserve">Mycat </w:t>
      </w:r>
      <w:r>
        <w:rPr>
          <w:rFonts w:hint="eastAsia"/>
        </w:rPr>
        <w:t>中通过数据冗余来解决这类表的</w:t>
      </w:r>
      <w:r>
        <w:t>join</w:t>
      </w:r>
      <w:r>
        <w:rPr>
          <w:rFonts w:hint="eastAsia"/>
        </w:rPr>
        <w:t>，即所有的分片都有一份数据的拷贝，所有将字典表或者符合字典表特性的一些表定义为全局表。</w:t>
      </w:r>
    </w:p>
    <w:p>
      <w:pPr>
        <w:ind w:firstLine="420"/>
      </w:pPr>
      <w:r>
        <w:rPr>
          <w:rFonts w:hint="eastAsia"/>
        </w:rPr>
        <w:t>数据冗余是解决跨分片数据</w:t>
      </w:r>
      <w:r>
        <w:t xml:space="preserve">join </w:t>
      </w:r>
      <w:r>
        <w:rPr>
          <w:rFonts w:hint="eastAsia"/>
        </w:rPr>
        <w:t>的一种很好的思路，也是数据切分规划的另外一条重要规则。</w:t>
      </w:r>
    </w:p>
    <w:p>
      <w:pPr>
        <w:pStyle w:val="3"/>
      </w:pPr>
      <w:r>
        <w:rPr>
          <w:rFonts w:hint="eastAsia"/>
        </w:rPr>
        <w:t>分片节点</w:t>
      </w:r>
      <w:r>
        <w:t>(dataNode)</w:t>
      </w:r>
    </w:p>
    <w:p>
      <w:pPr>
        <w:ind w:firstLine="420"/>
      </w:pPr>
      <w:r>
        <w:rPr>
          <w:rFonts w:hint="eastAsia"/>
        </w:rPr>
        <w:t>数据切分后，一个大表被分到不同的分片数据库上面，每个表分片所在的数据库就是分片节点（</w:t>
      </w:r>
      <w:r>
        <w:t>dataNode</w:t>
      </w:r>
      <w:r>
        <w:rPr>
          <w:rFonts w:hint="eastAsia"/>
        </w:rPr>
        <w:t>）。</w:t>
      </w:r>
    </w:p>
    <w:p>
      <w:pPr>
        <w:pStyle w:val="3"/>
      </w:pPr>
      <w:r>
        <w:rPr>
          <w:rFonts w:hint="eastAsia"/>
        </w:rPr>
        <w:t>节点主机</w:t>
      </w:r>
      <w:r>
        <w:t>(dataHost)</w:t>
      </w:r>
    </w:p>
    <w:p>
      <w:pPr>
        <w:ind w:firstLine="420"/>
      </w:pPr>
      <w:r>
        <w:rPr>
          <w:rFonts w:hint="eastAsia"/>
        </w:rPr>
        <w:t>数据切分后，每个分片节点（</w:t>
      </w:r>
      <w:r>
        <w:t>dataNode</w:t>
      </w:r>
      <w:r>
        <w:rPr>
          <w:rFonts w:hint="eastAsia"/>
        </w:rPr>
        <w:t>）不一定都会独占一台机器，同一机器上面可以有多个分片数据库，这样一个或多个分片节点（</w:t>
      </w:r>
      <w:r>
        <w:t>dataNode</w:t>
      </w:r>
      <w:r>
        <w:rPr>
          <w:rFonts w:hint="eastAsia"/>
        </w:rPr>
        <w:t>）所在的机器就是节点主机（</w:t>
      </w:r>
      <w:r>
        <w:t>dataHost</w:t>
      </w:r>
      <w:r>
        <w:rPr>
          <w:rFonts w:hint="eastAsia"/>
        </w:rPr>
        <w:t>）</w:t>
      </w:r>
      <w:r>
        <w:t>,</w:t>
      </w:r>
      <w:r>
        <w:rPr>
          <w:rFonts w:hint="eastAsia"/>
        </w:rPr>
        <w:t>为了规避单节点主机并发数限制，尽量将读写压力高的分片节点（</w:t>
      </w:r>
      <w:r>
        <w:t>dataNode</w:t>
      </w:r>
      <w:r>
        <w:rPr>
          <w:rFonts w:hint="eastAsia"/>
        </w:rPr>
        <w:t>）均衡的放在不同的节点主机（</w:t>
      </w:r>
      <w:r>
        <w:t>dataHost</w:t>
      </w:r>
      <w:r>
        <w:rPr>
          <w:rFonts w:hint="eastAsia"/>
        </w:rPr>
        <w:t>）。</w:t>
      </w:r>
    </w:p>
    <w:p>
      <w:pPr>
        <w:pStyle w:val="3"/>
      </w:pPr>
      <w:r>
        <w:rPr>
          <w:rFonts w:hint="eastAsia"/>
        </w:rPr>
        <w:t>分片规则</w:t>
      </w:r>
      <w:r>
        <w:t>(rule)</w:t>
      </w:r>
    </w:p>
    <w:p>
      <w:pPr>
        <w:ind w:firstLine="420"/>
      </w:pPr>
      <w:r>
        <w:rPr>
          <w:rFonts w:hint="eastAsia"/>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pPr>
        <w:pStyle w:val="3"/>
      </w:pPr>
      <w:r>
        <w:rPr>
          <w:rFonts w:hint="eastAsia"/>
        </w:rPr>
        <w:t>全局序列号</w:t>
      </w:r>
      <w:r>
        <w:t>(sequence)</w:t>
      </w:r>
    </w:p>
    <w:p>
      <w:pPr>
        <w:ind w:firstLine="420"/>
        <w:rPr>
          <w:rFonts w:hint="eastAsia" w:eastAsiaTheme="minorEastAsia"/>
          <w:lang w:val="en-US" w:eastAsia="zh-CN"/>
        </w:rPr>
      </w:pPr>
      <w:r>
        <w:rPr>
          <w:rFonts w:hint="eastAsia"/>
        </w:rPr>
        <w:t>数据切分后，原有的关系数据库中的主键约束在分布式条件下将无法使用，因此需要引入外部机制保证数据唯一性标识，这种保证全局性的数据唯一标识的机制就是全局序列号（</w:t>
      </w:r>
      <w:r>
        <w:t>sequence</w:t>
      </w:r>
      <w:r>
        <w:rPr>
          <w:rFonts w:hint="eastAsia"/>
        </w:rPr>
        <w:t>）</w:t>
      </w:r>
      <w:r>
        <w:rPr>
          <w:rFonts w:hint="eastAsia"/>
          <w:lang w:eastAsia="zh-CN"/>
        </w:rPr>
        <w:t>雪花算法。</w:t>
      </w:r>
    </w:p>
    <w:p>
      <w:pPr>
        <w:ind w:left="0" w:leftChars="0" w:firstLine="0" w:firstLineChars="0"/>
        <w:rPr>
          <w:rFonts w:hint="default"/>
          <w:lang w:val="en-US" w:eastAsia="zh-CN"/>
        </w:rPr>
      </w:pPr>
      <w:r>
        <w:rPr>
          <w:rFonts w:hint="eastAsia"/>
          <w:lang w:eastAsia="zh-CN"/>
        </w:rPr>
        <w:t>用数据库实现的思路：单独使用一个表，专门用来生成</w:t>
      </w:r>
      <w:r>
        <w:rPr>
          <w:rFonts w:hint="eastAsia"/>
          <w:lang w:val="en-US" w:eastAsia="zh-CN"/>
        </w:rPr>
        <w:t>id,其他的表插入时向这个表中拿id,一次拿一千个放在缓存中。多个线程竞争时使用乐观锁CAS.</w:t>
      </w:r>
    </w:p>
    <w:p>
      <w:pPr>
        <w:pStyle w:val="2"/>
      </w:pPr>
      <w:r>
        <w:rPr>
          <w:rFonts w:hint="eastAsia"/>
        </w:rPr>
        <w:t xml:space="preserve">Mycat安装与部署 </w:t>
      </w:r>
    </w:p>
    <w:p>
      <w:pPr>
        <w:ind w:firstLine="420"/>
      </w:pPr>
      <w:r>
        <w:t xml:space="preserve">MyCAT </w:t>
      </w:r>
      <w:r>
        <w:rPr>
          <w:rFonts w:hint="eastAsia"/>
        </w:rPr>
        <w:t>是使用</w:t>
      </w:r>
      <w:r>
        <w:t xml:space="preserve">JAVA </w:t>
      </w:r>
      <w:r>
        <w:rPr>
          <w:rFonts w:hint="eastAsia"/>
        </w:rPr>
        <w:t>语言进行编写开发，使用前需要先安装</w:t>
      </w:r>
      <w:r>
        <w:t xml:space="preserve">JAVA </w:t>
      </w:r>
      <w:r>
        <w:rPr>
          <w:rFonts w:hint="eastAsia"/>
        </w:rPr>
        <w:t>运行环境</w:t>
      </w:r>
      <w:r>
        <w:t>(JRE),</w:t>
      </w:r>
      <w:r>
        <w:rPr>
          <w:rFonts w:hint="eastAsia"/>
        </w:rPr>
        <w:t>由于</w:t>
      </w:r>
      <w:r>
        <w:t xml:space="preserve">MyCAT </w:t>
      </w:r>
      <w:r>
        <w:rPr>
          <w:rFonts w:hint="eastAsia"/>
        </w:rPr>
        <w:t>中使用了</w:t>
      </w:r>
      <w:r>
        <w:t xml:space="preserve">JDK7 </w:t>
      </w:r>
      <w:r>
        <w:rPr>
          <w:rFonts w:hint="eastAsia"/>
        </w:rPr>
        <w:t>中的一些特性，所以要求必须在</w:t>
      </w:r>
      <w:r>
        <w:t xml:space="preserve">JDK7 </w:t>
      </w:r>
      <w:r>
        <w:rPr>
          <w:rFonts w:hint="eastAsia"/>
        </w:rPr>
        <w:t>以上的版本上运行。同时Mysql建议使用5.5以上版本，5.6为宜。</w:t>
      </w:r>
    </w:p>
    <w:p>
      <w:pPr>
        <w:ind w:firstLine="420"/>
      </w:pPr>
      <w:r>
        <w:t>进入</w:t>
      </w:r>
      <w:r>
        <w:fldChar w:fldCharType="begin"/>
      </w:r>
      <w:r>
        <w:instrText xml:space="preserve"> HYPERLINK "https://github.com/MyCATApache/Mycat-download" </w:instrText>
      </w:r>
      <w:r>
        <w:fldChar w:fldCharType="separate"/>
      </w:r>
      <w:r>
        <w:rPr>
          <w:rStyle w:val="24"/>
        </w:rPr>
        <w:t>https://github.com/MyCATApache/Mycat-download</w:t>
      </w:r>
      <w:r>
        <w:rPr>
          <w:rStyle w:val="24"/>
        </w:rPr>
        <w:fldChar w:fldCharType="end"/>
      </w:r>
      <w:r>
        <w:t>或http://dl.mycat.io/</w:t>
      </w:r>
      <w:r>
        <w:rPr>
          <w:rFonts w:hint="eastAsia"/>
        </w:rPr>
        <w:t>，</w:t>
      </w:r>
      <w:r>
        <w:t>在列表中选择一个合适自己操作系统的包下载</w:t>
      </w:r>
      <w:r>
        <w:rPr>
          <w:rFonts w:hint="eastAsia"/>
        </w:rPr>
        <w:t>，然后解压在某个目录下。</w:t>
      </w:r>
    </w:p>
    <w:p>
      <w:pPr>
        <w:ind w:firstLine="420"/>
      </w:pPr>
      <w:r>
        <w:rPr>
          <w:rFonts w:hint="eastAsia"/>
        </w:rPr>
        <w:t>Mycat是个标准的</w:t>
      </w:r>
      <w:r>
        <w:t>Java</w:t>
      </w:r>
      <w:r>
        <w:rPr>
          <w:rFonts w:hint="eastAsia"/>
        </w:rPr>
        <w:t>程序，解压后即可运行。Linux下执行 mycat ，windows下执行 startup_nowrap.bat</w:t>
      </w:r>
    </w:p>
    <w:p>
      <w:pPr>
        <w:ind w:firstLine="420"/>
      </w:pPr>
      <w:r>
        <w:rPr>
          <w:rFonts w:hint="eastAsia"/>
        </w:rPr>
        <w:t>在Mycat的目录中：</w:t>
      </w:r>
    </w:p>
    <w:p>
      <w:pPr>
        <w:ind w:firstLine="420"/>
      </w:pPr>
      <w:r>
        <w:rPr>
          <w:lang w:bidi="ar-SA"/>
        </w:rPr>
        <w:drawing>
          <wp:inline distT="0" distB="0" distL="0" distR="0">
            <wp:extent cx="765810" cy="9982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srcRect/>
                    <a:stretch>
                      <a:fillRect/>
                    </a:stretch>
                  </pic:blipFill>
                  <pic:spPr>
                    <a:xfrm>
                      <a:off x="0" y="0"/>
                      <a:ext cx="767923" cy="1000974"/>
                    </a:xfrm>
                    <a:prstGeom prst="rect">
                      <a:avLst/>
                    </a:prstGeom>
                    <a:noFill/>
                    <a:ln w="9525">
                      <a:noFill/>
                      <a:miter lim="800000"/>
                      <a:headEnd/>
                      <a:tailEnd/>
                    </a:ln>
                    <a:effectLst/>
                  </pic:spPr>
                </pic:pic>
              </a:graphicData>
            </a:graphic>
          </wp:inline>
        </w:drawing>
      </w:r>
    </w:p>
    <w:p>
      <w:pPr>
        <w:ind w:firstLine="420"/>
      </w:pPr>
      <w:r>
        <w:t xml:space="preserve">bin </w:t>
      </w:r>
      <w:r>
        <w:rPr>
          <w:rFonts w:hint="eastAsia"/>
        </w:rPr>
        <w:t>程序目录，存放了启动</w:t>
      </w:r>
      <w:r>
        <w:t>脚本</w:t>
      </w:r>
      <w:r>
        <w:rPr>
          <w:rFonts w:hint="eastAsia"/>
        </w:rPr>
        <w:t>，除了提供封装成服务的版本之外，也提供了</w:t>
      </w:r>
      <w:r>
        <w:t xml:space="preserve">nowrap </w:t>
      </w:r>
      <w:r>
        <w:rPr>
          <w:rFonts w:hint="eastAsia"/>
        </w:rPr>
        <w:t>的脚本命令。</w:t>
      </w:r>
    </w:p>
    <w:p>
      <w:pPr>
        <w:ind w:firstLine="420"/>
      </w:pPr>
      <w:r>
        <w:rPr>
          <w:rFonts w:hint="eastAsia"/>
        </w:rPr>
        <w:t>注：</w:t>
      </w:r>
      <w:r>
        <w:t xml:space="preserve">mycat </w:t>
      </w:r>
      <w:r>
        <w:rPr>
          <w:rFonts w:hint="eastAsia"/>
        </w:rPr>
        <w:t>支持的命令</w:t>
      </w:r>
      <w:r>
        <w:t>{ console | start | stop | restart | status | dump }</w:t>
      </w:r>
    </w:p>
    <w:p>
      <w:pPr>
        <w:ind w:firstLine="420"/>
      </w:pPr>
      <w:r>
        <w:t xml:space="preserve">conf </w:t>
      </w:r>
      <w:r>
        <w:rPr>
          <w:rFonts w:hint="eastAsia"/>
        </w:rPr>
        <w:t>目录下存放配置文件，</w:t>
      </w:r>
      <w:r>
        <w:t xml:space="preserve">server.xml </w:t>
      </w:r>
      <w:r>
        <w:rPr>
          <w:rFonts w:hint="eastAsia"/>
        </w:rPr>
        <w:t>是</w:t>
      </w:r>
      <w:r>
        <w:t xml:space="preserve">Mycat </w:t>
      </w:r>
      <w:r>
        <w:rPr>
          <w:rFonts w:hint="eastAsia"/>
        </w:rPr>
        <w:t>服务器参数调整和用户授权的配置文件，</w:t>
      </w:r>
      <w:r>
        <w:t xml:space="preserve">schema.xml </w:t>
      </w:r>
      <w:r>
        <w:rPr>
          <w:rFonts w:hint="eastAsia"/>
        </w:rPr>
        <w:t>是逻辑库定义和表以及分片定义的配置文件，</w:t>
      </w:r>
      <w:r>
        <w:t xml:space="preserve">rule.xml </w:t>
      </w:r>
      <w:r>
        <w:rPr>
          <w:rFonts w:hint="eastAsia"/>
        </w:rPr>
        <w:t>是分片规则的配置文件，分片规则的具体一些参数信息单独存放为文件，也在这个目录下，配置文件修改，需要重启</w:t>
      </w:r>
      <w:r>
        <w:t xml:space="preserve">Mycat </w:t>
      </w:r>
      <w:r>
        <w:rPr>
          <w:rFonts w:hint="eastAsia"/>
        </w:rPr>
        <w:t>或者通过</w:t>
      </w:r>
      <w:r>
        <w:t xml:space="preserve">9066 </w:t>
      </w:r>
      <w:r>
        <w:rPr>
          <w:rFonts w:hint="eastAsia"/>
        </w:rPr>
        <w:t>端口</w:t>
      </w:r>
      <w:r>
        <w:t>reload.</w:t>
      </w:r>
    </w:p>
    <w:p>
      <w:pPr>
        <w:ind w:firstLine="420"/>
      </w:pPr>
      <w:r>
        <w:t xml:space="preserve">lib </w:t>
      </w:r>
      <w:r>
        <w:rPr>
          <w:rFonts w:hint="eastAsia"/>
        </w:rPr>
        <w:t>目录下主要存放</w:t>
      </w:r>
      <w:r>
        <w:t xml:space="preserve">mycat </w:t>
      </w:r>
      <w:r>
        <w:rPr>
          <w:rFonts w:hint="eastAsia"/>
        </w:rPr>
        <w:t>依赖的一些</w:t>
      </w:r>
      <w:r>
        <w:t xml:space="preserve">jar </w:t>
      </w:r>
      <w:r>
        <w:rPr>
          <w:rFonts w:hint="eastAsia"/>
        </w:rPr>
        <w:t>文件</w:t>
      </w:r>
      <w:r>
        <w:t>.</w:t>
      </w:r>
    </w:p>
    <w:p>
      <w:pPr>
        <w:ind w:firstLine="420"/>
      </w:pPr>
      <w:r>
        <w:rPr>
          <w:rFonts w:hint="eastAsia"/>
        </w:rPr>
        <w:t>日志存放在</w:t>
      </w:r>
      <w:r>
        <w:t xml:space="preserve">logs/mycat.log </w:t>
      </w:r>
      <w:r>
        <w:rPr>
          <w:rFonts w:hint="eastAsia"/>
        </w:rPr>
        <w:t>中，每天一个文件，日志的配置是在</w:t>
      </w:r>
      <w:r>
        <w:t xml:space="preserve">conf/log4j.xml </w:t>
      </w:r>
      <w:r>
        <w:rPr>
          <w:rFonts w:hint="eastAsia"/>
        </w:rPr>
        <w:t>中，根据自己的需要，可以调整输出级别为</w:t>
      </w:r>
      <w:r>
        <w:t>debug</w:t>
      </w:r>
      <w:r>
        <w:rPr>
          <w:rFonts w:hint="eastAsia"/>
        </w:rPr>
        <w:t>，</w:t>
      </w:r>
      <w:r>
        <w:t xml:space="preserve">debug </w:t>
      </w:r>
      <w:r>
        <w:rPr>
          <w:rFonts w:hint="eastAsia"/>
        </w:rPr>
        <w:t>级别下，会输出更多的信息，方便排查问题。</w:t>
      </w:r>
    </w:p>
    <w:p>
      <w:pPr>
        <w:pStyle w:val="3"/>
      </w:pPr>
      <w:r>
        <w:rPr>
          <w:rFonts w:hint="eastAsia"/>
        </w:rPr>
        <w:t>管理命令</w:t>
      </w:r>
    </w:p>
    <w:p>
      <w:pPr>
        <w:ind w:firstLine="420"/>
      </w:pPr>
      <w:r>
        <w:t xml:space="preserve">MyCAT </w:t>
      </w:r>
      <w:r>
        <w:rPr>
          <w:rFonts w:hint="eastAsia"/>
        </w:rPr>
        <w:t>自身有类似其他数据库的管理监控方式，可以通过</w:t>
      </w:r>
      <w:r>
        <w:t xml:space="preserve">Mysql </w:t>
      </w:r>
      <w:r>
        <w:rPr>
          <w:rFonts w:hint="eastAsia"/>
        </w:rPr>
        <w:t>命令行，登录管理端口（</w:t>
      </w:r>
      <w:r>
        <w:t>9066</w:t>
      </w:r>
      <w:r>
        <w:rPr>
          <w:rFonts w:hint="eastAsia"/>
        </w:rPr>
        <w:t>）执行相应的</w:t>
      </w:r>
      <w:r>
        <w:t xml:space="preserve">SQL </w:t>
      </w:r>
      <w:r>
        <w:rPr>
          <w:rFonts w:hint="eastAsia"/>
        </w:rPr>
        <w:t>进行管理，也可以通过</w:t>
      </w:r>
      <w:r>
        <w:t xml:space="preserve">jdbc </w:t>
      </w:r>
      <w:r>
        <w:rPr>
          <w:rFonts w:hint="eastAsia"/>
        </w:rPr>
        <w:t>的方式进行远程连接管理。</w:t>
      </w:r>
    </w:p>
    <w:p>
      <w:pPr>
        <w:ind w:firstLine="420"/>
      </w:pPr>
      <w:r>
        <w:rPr>
          <w:rFonts w:hint="eastAsia"/>
        </w:rPr>
        <w:t>登录：目前</w:t>
      </w:r>
      <w:r>
        <w:t xml:space="preserve">mycat </w:t>
      </w:r>
      <w:r>
        <w:rPr>
          <w:rFonts w:hint="eastAsia"/>
        </w:rPr>
        <w:t>有两个端口，</w:t>
      </w:r>
      <w:r>
        <w:t xml:space="preserve">8066 </w:t>
      </w:r>
      <w:r>
        <w:rPr>
          <w:rFonts w:hint="eastAsia"/>
        </w:rPr>
        <w:t>数据端口，</w:t>
      </w:r>
      <w:r>
        <w:t xml:space="preserve">9066 </w:t>
      </w:r>
      <w:r>
        <w:rPr>
          <w:rFonts w:hint="eastAsia"/>
        </w:rPr>
        <w:t>管理端口，命令行的登陆是通过</w:t>
      </w:r>
      <w:r>
        <w:t xml:space="preserve">9066 </w:t>
      </w:r>
      <w:r>
        <w:rPr>
          <w:rFonts w:hint="eastAsia"/>
        </w:rPr>
        <w:t>管理端口来操作，登录方式类似于</w:t>
      </w:r>
      <w:r>
        <w:t xml:space="preserve">mysql </w:t>
      </w:r>
      <w:r>
        <w:rPr>
          <w:rFonts w:hint="eastAsia"/>
        </w:rPr>
        <w:t>的服务端登陆。</w:t>
      </w:r>
    </w:p>
    <w:p>
      <w:pPr>
        <w:ind w:firstLine="420"/>
      </w:pPr>
      <w:r>
        <w:t>mysql -h127.0.0.1 -utest -ptest -P9066 [-dmycat]</w:t>
      </w:r>
    </w:p>
    <w:p>
      <w:pPr>
        <w:ind w:firstLine="420"/>
      </w:pPr>
      <w:r>
        <w:t xml:space="preserve">-h </w:t>
      </w:r>
      <w:r>
        <w:rPr>
          <w:rFonts w:hint="eastAsia"/>
        </w:rPr>
        <w:t>后面是主机，即当前</w:t>
      </w:r>
      <w:r>
        <w:t xml:space="preserve">mycat </w:t>
      </w:r>
      <w:r>
        <w:rPr>
          <w:rFonts w:hint="eastAsia"/>
        </w:rPr>
        <w:t>按照的主机地址，本地可用</w:t>
      </w:r>
      <w:r>
        <w:t xml:space="preserve">127.0.0.1 </w:t>
      </w:r>
      <w:r>
        <w:rPr>
          <w:rFonts w:hint="eastAsia"/>
        </w:rPr>
        <w:t>远程需要远程</w:t>
      </w:r>
      <w:r>
        <w:t>ip</w:t>
      </w:r>
    </w:p>
    <w:p>
      <w:pPr>
        <w:ind w:firstLine="420"/>
      </w:pPr>
      <w:r>
        <w:t xml:space="preserve">-u Mycat server.xml </w:t>
      </w:r>
      <w:r>
        <w:rPr>
          <w:rFonts w:hint="eastAsia"/>
        </w:rPr>
        <w:t>中配置的逻辑库用户</w:t>
      </w:r>
    </w:p>
    <w:p>
      <w:pPr>
        <w:ind w:firstLine="420"/>
      </w:pPr>
      <w:r>
        <w:t xml:space="preserve">-p Mycat server.xml </w:t>
      </w:r>
      <w:r>
        <w:rPr>
          <w:rFonts w:hint="eastAsia"/>
        </w:rPr>
        <w:t>中配置的逻辑库密码</w:t>
      </w:r>
    </w:p>
    <w:p>
      <w:pPr>
        <w:ind w:firstLine="420"/>
      </w:pPr>
      <w:r>
        <w:t xml:space="preserve">-P </w:t>
      </w:r>
      <w:r>
        <w:rPr>
          <w:rFonts w:hint="eastAsia"/>
        </w:rPr>
        <w:t>后面是端口默认</w:t>
      </w:r>
      <w:r>
        <w:t>9066</w:t>
      </w:r>
      <w:r>
        <w:rPr>
          <w:rFonts w:hint="eastAsia"/>
        </w:rPr>
        <w:t>，注意</w:t>
      </w:r>
      <w:r>
        <w:t xml:space="preserve">P </w:t>
      </w:r>
      <w:r>
        <w:rPr>
          <w:rFonts w:hint="eastAsia"/>
        </w:rPr>
        <w:t>是大写</w:t>
      </w:r>
    </w:p>
    <w:p>
      <w:pPr>
        <w:ind w:firstLine="420"/>
      </w:pPr>
      <w:r>
        <w:t xml:space="preserve">-d Mycat server.xml </w:t>
      </w:r>
      <w:r>
        <w:rPr>
          <w:rFonts w:hint="eastAsia"/>
        </w:rPr>
        <w:t>中配置的逻辑库</w:t>
      </w:r>
    </w:p>
    <w:p>
      <w:pPr>
        <w:ind w:firstLine="422"/>
      </w:pPr>
      <w:r>
        <w:rPr>
          <w:b/>
          <w:bCs/>
        </w:rPr>
        <w:t xml:space="preserve">show @@help; </w:t>
      </w:r>
      <w:r>
        <w:rPr>
          <w:rFonts w:hint="eastAsia"/>
        </w:rPr>
        <w:t>可以查看所有的命令</w:t>
      </w:r>
    </w:p>
    <w:p>
      <w:pPr>
        <w:ind w:firstLine="422"/>
      </w:pPr>
      <w:r>
        <w:rPr>
          <w:b/>
          <w:bCs/>
        </w:rPr>
        <w:t>reload @@config;</w:t>
      </w:r>
      <w:r>
        <w:rPr>
          <w:rFonts w:hint="eastAsia"/>
        </w:rPr>
        <w:t>该命令用于更新配置文件，例如更新</w:t>
      </w:r>
      <w:r>
        <w:t xml:space="preserve">schema.xml </w:t>
      </w:r>
      <w:r>
        <w:rPr>
          <w:rFonts w:hint="eastAsia"/>
        </w:rPr>
        <w:t>文件后在命令行窗口输入该命令，可不用重启即进行配置文件更新。</w:t>
      </w:r>
    </w:p>
    <w:p>
      <w:pPr>
        <w:ind w:firstLine="422"/>
      </w:pPr>
      <w:r>
        <w:rPr>
          <w:b/>
          <w:bCs/>
        </w:rPr>
        <w:t>show @@database;</w:t>
      </w:r>
      <w:r>
        <w:rPr>
          <w:rFonts w:hint="eastAsia"/>
        </w:rPr>
        <w:t>该命令用于显示</w:t>
      </w:r>
      <w:r>
        <w:t xml:space="preserve">MyCAT </w:t>
      </w:r>
      <w:r>
        <w:rPr>
          <w:rFonts w:hint="eastAsia"/>
        </w:rPr>
        <w:t>的数据库的列表，对应</w:t>
      </w:r>
      <w:r>
        <w:t xml:space="preserve">schema.xml </w:t>
      </w:r>
      <w:r>
        <w:rPr>
          <w:rFonts w:hint="eastAsia"/>
        </w:rPr>
        <w:t>配置文件的</w:t>
      </w:r>
      <w:r>
        <w:t xml:space="preserve">schema </w:t>
      </w:r>
      <w:r>
        <w:rPr>
          <w:rFonts w:hint="eastAsia"/>
        </w:rPr>
        <w:t>子节点</w:t>
      </w:r>
    </w:p>
    <w:p>
      <w:pPr>
        <w:ind w:firstLine="422"/>
      </w:pPr>
      <w:r>
        <w:rPr>
          <w:b/>
          <w:bCs/>
        </w:rPr>
        <w:t>show @@datanode;</w:t>
      </w:r>
      <w:r>
        <w:rPr>
          <w:rFonts w:hint="eastAsia"/>
        </w:rPr>
        <w:t>该命令用于显示</w:t>
      </w:r>
      <w:r>
        <w:t xml:space="preserve">MyCAT </w:t>
      </w:r>
      <w:r>
        <w:rPr>
          <w:rFonts w:hint="eastAsia"/>
        </w:rPr>
        <w:t>的数据节点的列表，对应</w:t>
      </w:r>
      <w:r>
        <w:t xml:space="preserve">schema.xml </w:t>
      </w:r>
      <w:r>
        <w:rPr>
          <w:rFonts w:hint="eastAsia"/>
        </w:rPr>
        <w:t>配置文件的</w:t>
      </w:r>
      <w:r>
        <w:t xml:space="preserve">dataNode </w:t>
      </w:r>
      <w:r>
        <w:rPr>
          <w:rFonts w:hint="eastAsia"/>
        </w:rPr>
        <w:t>节点，其中，“</w:t>
      </w:r>
      <w:r>
        <w:t>NAME</w:t>
      </w:r>
      <w:r>
        <w:rPr>
          <w:rFonts w:hint="eastAsia"/>
        </w:rPr>
        <w:t>”表示</w:t>
      </w:r>
      <w:r>
        <w:t xml:space="preserve">dataNode </w:t>
      </w:r>
      <w:r>
        <w:rPr>
          <w:rFonts w:hint="eastAsia"/>
        </w:rPr>
        <w:t>的名称；“</w:t>
      </w:r>
      <w:r>
        <w:t>dataHost</w:t>
      </w:r>
      <w:r>
        <w:rPr>
          <w:rFonts w:hint="eastAsia"/>
        </w:rPr>
        <w:t>”表示对应</w:t>
      </w:r>
      <w:r>
        <w:t xml:space="preserve">dataHost </w:t>
      </w:r>
      <w:r>
        <w:rPr>
          <w:rFonts w:hint="eastAsia"/>
        </w:rPr>
        <w:t>属性的值，即数据主机；“</w:t>
      </w:r>
      <w:r>
        <w:t>ACTIVE</w:t>
      </w:r>
      <w:r>
        <w:rPr>
          <w:rFonts w:hint="eastAsia"/>
        </w:rPr>
        <w:t>”表示活跃连接数；“</w:t>
      </w:r>
      <w:r>
        <w:t>IDLE</w:t>
      </w:r>
      <w:r>
        <w:rPr>
          <w:rFonts w:hint="eastAsia"/>
        </w:rPr>
        <w:t>”表示闲置连接数；“</w:t>
      </w:r>
      <w:r>
        <w:t>SIZE</w:t>
      </w:r>
      <w:r>
        <w:rPr>
          <w:rFonts w:hint="eastAsia"/>
        </w:rPr>
        <w:t>”对应总连接数量。</w:t>
      </w:r>
    </w:p>
    <w:p>
      <w:pPr>
        <w:ind w:firstLine="420"/>
      </w:pPr>
      <w:r>
        <w:rPr>
          <w:rFonts w:hint="eastAsia"/>
        </w:rPr>
        <w:t>运行如下命令，可查找对应的</w:t>
      </w:r>
      <w:r>
        <w:t xml:space="preserve">schema </w:t>
      </w:r>
      <w:r>
        <w:rPr>
          <w:rFonts w:hint="eastAsia"/>
        </w:rPr>
        <w:t>下面的</w:t>
      </w:r>
      <w:r>
        <w:t xml:space="preserve">dataNode </w:t>
      </w:r>
      <w:r>
        <w:rPr>
          <w:rFonts w:hint="eastAsia"/>
        </w:rPr>
        <w:t>列表：</w:t>
      </w:r>
    </w:p>
    <w:p>
      <w:pPr>
        <w:ind w:firstLine="420"/>
      </w:pPr>
      <w:r>
        <w:t>show @@datanode where schema = ?</w:t>
      </w:r>
    </w:p>
    <w:p>
      <w:pPr>
        <w:ind w:firstLine="422"/>
      </w:pPr>
      <w:r>
        <w:rPr>
          <w:b/>
          <w:bCs/>
        </w:rPr>
        <w:t>show @@version</w:t>
      </w:r>
      <w:r>
        <w:rPr>
          <w:rFonts w:hint="eastAsia"/>
        </w:rPr>
        <w:t>该命令用于获取</w:t>
      </w:r>
      <w:r>
        <w:t xml:space="preserve">MyCAT </w:t>
      </w:r>
      <w:r>
        <w:rPr>
          <w:rFonts w:hint="eastAsia"/>
        </w:rPr>
        <w:t>的版本</w:t>
      </w:r>
    </w:p>
    <w:p>
      <w:pPr>
        <w:ind w:firstLine="422"/>
      </w:pPr>
      <w:r>
        <w:rPr>
          <w:b/>
          <w:bCs/>
        </w:rPr>
        <w:t>show @@connection</w:t>
      </w:r>
      <w:r>
        <w:rPr>
          <w:rFonts w:hint="eastAsia"/>
        </w:rPr>
        <w:t>该命令用于获取</w:t>
      </w:r>
      <w:r>
        <w:t xml:space="preserve">Mycat </w:t>
      </w:r>
      <w:r>
        <w:rPr>
          <w:rFonts w:hint="eastAsia"/>
        </w:rPr>
        <w:t>的前端连接状态，即应用与</w:t>
      </w:r>
      <w:r>
        <w:t xml:space="preserve">mycat </w:t>
      </w:r>
      <w:r>
        <w:rPr>
          <w:rFonts w:hint="eastAsia"/>
        </w:rPr>
        <w:t>的连接</w:t>
      </w:r>
    </w:p>
    <w:p>
      <w:pPr>
        <w:ind w:firstLine="422"/>
      </w:pPr>
      <w:r>
        <w:rPr>
          <w:b/>
          <w:bCs/>
        </w:rPr>
        <w:t>kill @@connection id,id,id</w:t>
      </w:r>
      <w:r>
        <w:rPr>
          <w:rFonts w:hint="eastAsia"/>
        </w:rPr>
        <w:t>用于杀掉连接。</w:t>
      </w:r>
    </w:p>
    <w:p>
      <w:pPr>
        <w:ind w:firstLine="422"/>
      </w:pPr>
      <w:r>
        <w:rPr>
          <w:b/>
          <w:bCs/>
        </w:rPr>
        <w:t>show @@backend</w:t>
      </w:r>
      <w:r>
        <w:rPr>
          <w:rFonts w:hint="eastAsia"/>
        </w:rPr>
        <w:t>查看后端连接状态。</w:t>
      </w:r>
    </w:p>
    <w:p>
      <w:pPr>
        <w:ind w:firstLine="422"/>
      </w:pPr>
      <w:r>
        <w:rPr>
          <w:b/>
          <w:bCs/>
        </w:rPr>
        <w:t>show @@sql ;</w:t>
      </w:r>
      <w:r>
        <w:rPr>
          <w:rFonts w:hint="eastAsia" w:ascii="MicrosoftYaHei" w:eastAsia="MicrosoftYaHei" w:cs="MicrosoftYaHei"/>
          <w:b/>
          <w:bCs/>
          <w:szCs w:val="21"/>
          <w:lang w:bidi="ar-SA"/>
        </w:rPr>
        <w:t xml:space="preserve"> </w:t>
      </w:r>
      <w:r>
        <w:rPr>
          <w:rFonts w:hint="eastAsia"/>
        </w:rPr>
        <w:t>用来记录用户通过本地</w:t>
      </w:r>
      <w:r>
        <w:t xml:space="preserve">8066 </w:t>
      </w:r>
      <w:r>
        <w:rPr>
          <w:rFonts w:hint="eastAsia"/>
        </w:rPr>
        <w:t>端口向</w:t>
      </w:r>
      <w:r>
        <w:t xml:space="preserve">Mycat-Server </w:t>
      </w:r>
      <w:r>
        <w:rPr>
          <w:rFonts w:hint="eastAsia"/>
        </w:rPr>
        <w:t>发送的</w:t>
      </w:r>
      <w:r>
        <w:t xml:space="preserve">SQL </w:t>
      </w:r>
      <w:r>
        <w:rPr>
          <w:rFonts w:hint="eastAsia"/>
        </w:rPr>
        <w:t>请求执行</w:t>
      </w:r>
    </w:p>
    <w:p>
      <w:pPr>
        <w:ind w:firstLine="420"/>
      </w:pPr>
      <w:r>
        <w:rPr>
          <w:rFonts w:hint="eastAsia"/>
        </w:rPr>
        <w:t>信息</w:t>
      </w:r>
    </w:p>
    <w:p>
      <w:pPr>
        <w:ind w:firstLine="422"/>
      </w:pPr>
      <w:r>
        <w:rPr>
          <w:b/>
          <w:bCs/>
        </w:rPr>
        <w:t>show @@sql.slow ;</w:t>
      </w:r>
      <w:r>
        <w:rPr>
          <w:rFonts w:hint="eastAsia" w:ascii="宋体" w:hAnsi="宋体" w:eastAsia="宋体" w:cs="宋体"/>
          <w:b/>
          <w:bCs/>
          <w:szCs w:val="21"/>
          <w:lang w:bidi="ar-SA"/>
        </w:rPr>
        <w:t xml:space="preserve"> </w:t>
      </w:r>
      <w:r>
        <w:rPr>
          <w:rFonts w:hint="eastAsia"/>
        </w:rPr>
        <w:t>请求执行</w:t>
      </w:r>
      <w:r>
        <w:t xml:space="preserve">SQL </w:t>
      </w:r>
      <w:r>
        <w:rPr>
          <w:rFonts w:hint="eastAsia"/>
        </w:rPr>
        <w:t>语句中超过慢</w:t>
      </w:r>
      <w:r>
        <w:t xml:space="preserve">SQL </w:t>
      </w:r>
      <w:r>
        <w:rPr>
          <w:rFonts w:hint="eastAsia"/>
        </w:rPr>
        <w:t>时间阈值的（</w:t>
      </w:r>
      <w:r>
        <w:t xml:space="preserve">reload @@sqlslow=0 ; # </w:t>
      </w:r>
      <w:r>
        <w:rPr>
          <w:rFonts w:hint="eastAsia"/>
        </w:rPr>
        <w:t>是的这条命令就是刚才提到的</w:t>
      </w:r>
      <w:r>
        <w:t>'</w:t>
      </w:r>
      <w:r>
        <w:rPr>
          <w:rFonts w:hint="eastAsia"/>
        </w:rPr>
        <w:t>如何设定慢</w:t>
      </w:r>
      <w:r>
        <w:t xml:space="preserve">SQL' </w:t>
      </w:r>
      <w:r>
        <w:rPr>
          <w:rFonts w:hint="eastAsia"/>
        </w:rPr>
        <w:t>时间阈值的命令）</w:t>
      </w:r>
    </w:p>
    <w:p>
      <w:pPr>
        <w:ind w:firstLine="422"/>
      </w:pPr>
      <w:r>
        <w:rPr>
          <w:b/>
          <w:bCs/>
        </w:rPr>
        <w:t>show @@sql.sum ;</w:t>
      </w:r>
      <w:r>
        <w:rPr>
          <w:rFonts w:hint="eastAsia"/>
          <w:b/>
          <w:bCs/>
        </w:rPr>
        <w:t xml:space="preserve"> </w:t>
      </w:r>
      <w:r>
        <w:rPr>
          <w:rFonts w:hint="eastAsia"/>
        </w:rPr>
        <w:t>执行的</w:t>
      </w:r>
      <w:r>
        <w:t xml:space="preserve">SQL </w:t>
      </w:r>
      <w:r>
        <w:rPr>
          <w:rFonts w:hint="eastAsia"/>
        </w:rPr>
        <w:t>命令的统计信息数据</w:t>
      </w:r>
    </w:p>
    <w:p>
      <w:pPr>
        <w:pStyle w:val="2"/>
      </w:pPr>
      <w:r>
        <w:rPr>
          <w:rFonts w:hint="eastAsia"/>
        </w:rPr>
        <w:t xml:space="preserve">Mycat配置详解 </w:t>
      </w:r>
    </w:p>
    <w:p>
      <w:pPr>
        <w:pStyle w:val="3"/>
      </w:pPr>
      <w:r>
        <w:t>schema.xml</w:t>
      </w:r>
    </w:p>
    <w:p>
      <w:pPr>
        <w:ind w:firstLine="420"/>
      </w:pPr>
      <w:r>
        <w:t xml:space="preserve">Schema.xml </w:t>
      </w:r>
      <w:r>
        <w:rPr>
          <w:rFonts w:hint="eastAsia"/>
        </w:rPr>
        <w:t>作为</w:t>
      </w:r>
      <w:r>
        <w:t xml:space="preserve">MyCat </w:t>
      </w:r>
      <w:r>
        <w:rPr>
          <w:rFonts w:hint="eastAsia"/>
        </w:rPr>
        <w:t>中重要的配置文件之一，管理着</w:t>
      </w:r>
      <w:r>
        <w:t xml:space="preserve">MyCat </w:t>
      </w:r>
      <w:r>
        <w:rPr>
          <w:rFonts w:hint="eastAsia"/>
        </w:rPr>
        <w:t>的逻辑库、表、分片规则、</w:t>
      </w:r>
      <w:r>
        <w:t xml:space="preserve">DataNode </w:t>
      </w:r>
      <w:r>
        <w:rPr>
          <w:rFonts w:hint="eastAsia"/>
        </w:rPr>
        <w:t>以及</w:t>
      </w:r>
      <w:r>
        <w:t>DataSource</w:t>
      </w:r>
      <w:bookmarkStart w:id="0" w:name="_GoBack"/>
      <w:bookmarkEnd w:id="0"/>
      <w:r>
        <w:rPr>
          <w:rFonts w:hint="eastAsia"/>
        </w:rPr>
        <w:t>。弄懂这些配置，是正确使用</w:t>
      </w:r>
      <w:r>
        <w:t xml:space="preserve">MyCat </w:t>
      </w:r>
      <w:r>
        <w:rPr>
          <w:rFonts w:hint="eastAsia"/>
        </w:rPr>
        <w:t>的前提。</w:t>
      </w:r>
    </w:p>
    <w:p>
      <w:pPr>
        <w:pStyle w:val="4"/>
      </w:pPr>
      <w:r>
        <w:t xml:space="preserve">schema </w:t>
      </w:r>
      <w:r>
        <w:rPr>
          <w:rFonts w:hint="eastAsia"/>
        </w:rPr>
        <w:t>标签</w:t>
      </w:r>
    </w:p>
    <w:p>
      <w:pPr>
        <w:ind w:firstLine="420"/>
      </w:pPr>
      <w:r>
        <w:t>&lt;schema name="TESTDB" checkSQLschema="false" sqlMaxLimit="100"&gt;&lt;/schema&gt;</w:t>
      </w:r>
    </w:p>
    <w:p>
      <w:pPr>
        <w:ind w:firstLine="420"/>
      </w:pPr>
      <w:r>
        <w:t xml:space="preserve">schema </w:t>
      </w:r>
      <w:r>
        <w:rPr>
          <w:rFonts w:hint="eastAsia"/>
        </w:rPr>
        <w:t>标签用于定义</w:t>
      </w:r>
      <w:r>
        <w:t xml:space="preserve">MyCat </w:t>
      </w:r>
      <w:r>
        <w:rPr>
          <w:rFonts w:hint="eastAsia"/>
        </w:rPr>
        <w:t>实例中的逻辑库，</w:t>
      </w:r>
      <w:r>
        <w:t xml:space="preserve">MyCat </w:t>
      </w:r>
      <w:r>
        <w:rPr>
          <w:rFonts w:hint="eastAsia"/>
        </w:rPr>
        <w:t>可以有多个逻辑库，每个逻辑库都有自己的相关配置。可以使用</w:t>
      </w:r>
      <w:r>
        <w:t xml:space="preserve">schema </w:t>
      </w:r>
      <w:r>
        <w:rPr>
          <w:rFonts w:hint="eastAsia"/>
        </w:rPr>
        <w:t>标签来划分这些不同的逻辑库。</w:t>
      </w:r>
    </w:p>
    <w:p>
      <w:pPr>
        <w:ind w:firstLine="420"/>
      </w:pPr>
      <w:r>
        <w:rPr>
          <w:rFonts w:hint="eastAsia"/>
        </w:rPr>
        <w:t>如果不配置</w:t>
      </w:r>
      <w:r>
        <w:t xml:space="preserve">schema </w:t>
      </w:r>
      <w:r>
        <w:rPr>
          <w:rFonts w:hint="eastAsia"/>
        </w:rPr>
        <w:t>标签，所有的表配置，会属于同一个默认的逻辑库。</w:t>
      </w:r>
    </w:p>
    <w:p>
      <w:pPr>
        <w:ind w:firstLine="420"/>
      </w:pPr>
      <w:r>
        <w:rPr>
          <w:lang w:bidi="ar-SA"/>
        </w:rPr>
        <w:drawing>
          <wp:inline distT="0" distB="0" distL="0" distR="0">
            <wp:extent cx="5274310" cy="2270760"/>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14"/>
                    <a:srcRect/>
                    <a:stretch>
                      <a:fillRect/>
                    </a:stretch>
                  </pic:blipFill>
                  <pic:spPr>
                    <a:xfrm>
                      <a:off x="0" y="0"/>
                      <a:ext cx="5274310" cy="2271330"/>
                    </a:xfrm>
                    <a:prstGeom prst="rect">
                      <a:avLst/>
                    </a:prstGeom>
                    <a:noFill/>
                    <a:ln w="9525">
                      <a:noFill/>
                      <a:miter lim="800000"/>
                      <a:headEnd/>
                      <a:tailEnd/>
                    </a:ln>
                  </pic:spPr>
                </pic:pic>
              </a:graphicData>
            </a:graphic>
          </wp:inline>
        </w:drawing>
      </w:r>
    </w:p>
    <w:p>
      <w:pPr>
        <w:ind w:firstLine="420"/>
      </w:pPr>
      <w:r>
        <w:rPr>
          <w:rFonts w:hint="eastAsia"/>
        </w:rPr>
        <w:t>如上所示的配置就配置了两个不同的逻辑库，逻辑库的概念和</w:t>
      </w:r>
      <w:r>
        <w:t xml:space="preserve">MYSQL </w:t>
      </w:r>
      <w:r>
        <w:rPr>
          <w:rFonts w:hint="eastAsia"/>
        </w:rPr>
        <w:t>数据库中</w:t>
      </w:r>
      <w:r>
        <w:t xml:space="preserve">Database </w:t>
      </w:r>
      <w:r>
        <w:rPr>
          <w:rFonts w:hint="eastAsia"/>
        </w:rPr>
        <w:t>的概念相同，我们在查询这两个不同的逻辑库中表的时候需要切换到该逻辑库下才可以查询到所需要的表。</w:t>
      </w:r>
    </w:p>
    <w:p>
      <w:pPr>
        <w:ind w:firstLine="422"/>
        <w:rPr>
          <w:b/>
          <w:bCs/>
        </w:rPr>
      </w:pPr>
      <w:r>
        <w:rPr>
          <w:b/>
          <w:bCs/>
        </w:rPr>
        <w:t xml:space="preserve">schema </w:t>
      </w:r>
      <w:r>
        <w:rPr>
          <w:rFonts w:hint="eastAsia"/>
          <w:b/>
          <w:bCs/>
        </w:rPr>
        <w:t>标签的相关属性：</w:t>
      </w:r>
    </w:p>
    <w:p>
      <w:pPr>
        <w:ind w:firstLine="422"/>
        <w:rPr>
          <w:b/>
          <w:bCs/>
        </w:rPr>
      </w:pPr>
      <w:r>
        <w:rPr>
          <w:rFonts w:hint="eastAsia"/>
          <w:b/>
          <w:bCs/>
          <w:lang w:bidi="ar-SA"/>
        </w:rPr>
        <w:drawing>
          <wp:inline distT="0" distB="0" distL="0" distR="0">
            <wp:extent cx="5265420" cy="150114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5"/>
                    <a:srcRect/>
                    <a:stretch>
                      <a:fillRect/>
                    </a:stretch>
                  </pic:blipFill>
                  <pic:spPr>
                    <a:xfrm>
                      <a:off x="0" y="0"/>
                      <a:ext cx="5265420" cy="1501140"/>
                    </a:xfrm>
                    <a:prstGeom prst="rect">
                      <a:avLst/>
                    </a:prstGeom>
                    <a:noFill/>
                    <a:ln w="9525">
                      <a:noFill/>
                      <a:miter lim="800000"/>
                      <a:headEnd/>
                      <a:tailEnd/>
                    </a:ln>
                  </pic:spPr>
                </pic:pic>
              </a:graphicData>
            </a:graphic>
          </wp:inline>
        </w:drawing>
      </w:r>
    </w:p>
    <w:p>
      <w:pPr>
        <w:ind w:firstLine="422"/>
        <w:rPr>
          <w:b/>
          <w:bCs/>
        </w:rPr>
      </w:pPr>
      <w:r>
        <w:rPr>
          <w:b/>
          <w:bCs/>
        </w:rPr>
        <w:t>dataNode</w:t>
      </w:r>
    </w:p>
    <w:p>
      <w:pPr>
        <w:ind w:firstLine="420"/>
      </w:pPr>
      <w:r>
        <w:rPr>
          <w:rFonts w:hint="eastAsia"/>
        </w:rPr>
        <w:t>该属性用于绑定逻辑库到某个具体的</w:t>
      </w:r>
      <w:r>
        <w:t xml:space="preserve">database </w:t>
      </w:r>
      <w:r>
        <w:rPr>
          <w:rFonts w:hint="eastAsia"/>
        </w:rPr>
        <w:t>上，具体如下配置</w:t>
      </w:r>
      <w:r>
        <w:t>:</w:t>
      </w:r>
    </w:p>
    <w:p>
      <w:pPr>
        <w:ind w:firstLine="420"/>
      </w:pPr>
      <w:r>
        <w:t>&lt;schema name="USERDB" checkSQLschema="false" sqlMaxLimit="100" dataNode="dn2"&gt;</w:t>
      </w:r>
    </w:p>
    <w:p>
      <w:pPr>
        <w:ind w:firstLine="420"/>
      </w:pPr>
      <w:r>
        <w:t>&lt;!</w:t>
      </w:r>
      <w:r>
        <w:rPr>
          <w:rFonts w:hint="eastAsia"/>
        </w:rPr>
        <w:t>—配置需要分片的表</w:t>
      </w:r>
      <w:r>
        <w:t>--&gt;</w:t>
      </w:r>
    </w:p>
    <w:p>
      <w:pPr>
        <w:ind w:firstLine="420"/>
      </w:pPr>
      <w:r>
        <w:t>&lt;table name=</w:t>
      </w:r>
      <w:r>
        <w:rPr>
          <w:rFonts w:hint="eastAsia"/>
        </w:rPr>
        <w:t>“</w:t>
      </w:r>
      <w:r>
        <w:t>tuser</w:t>
      </w:r>
      <w:r>
        <w:rPr>
          <w:rFonts w:hint="eastAsia"/>
        </w:rPr>
        <w:t>”</w:t>
      </w:r>
      <w:r>
        <w:t xml:space="preserve"> dataNode=</w:t>
      </w:r>
      <w:r>
        <w:rPr>
          <w:rFonts w:hint="eastAsia"/>
        </w:rPr>
        <w:t>”</w:t>
      </w:r>
      <w:r>
        <w:t>dn1</w:t>
      </w:r>
      <w:r>
        <w:rPr>
          <w:rFonts w:hint="eastAsia"/>
        </w:rPr>
        <w:t>”</w:t>
      </w:r>
      <w:r>
        <w:t>/&gt;</w:t>
      </w:r>
    </w:p>
    <w:p>
      <w:pPr>
        <w:ind w:firstLine="420"/>
      </w:pPr>
      <w:r>
        <w:t>&lt;/schema&gt;</w:t>
      </w:r>
    </w:p>
    <w:p>
      <w:pPr>
        <w:ind w:firstLine="420"/>
      </w:pPr>
      <w:r>
        <w:rPr>
          <w:rFonts w:hint="eastAsia"/>
        </w:rPr>
        <w:t>那么现在</w:t>
      </w:r>
      <w:r>
        <w:t xml:space="preserve">tuser </w:t>
      </w:r>
      <w:r>
        <w:rPr>
          <w:rFonts w:hint="eastAsia"/>
        </w:rPr>
        <w:t>就绑定到</w:t>
      </w:r>
      <w:r>
        <w:t xml:space="preserve">dn1 </w:t>
      </w:r>
      <w:r>
        <w:rPr>
          <w:rFonts w:hint="eastAsia"/>
        </w:rPr>
        <w:t>所配置的具体</w:t>
      </w:r>
      <w:r>
        <w:t xml:space="preserve">database </w:t>
      </w:r>
      <w:r>
        <w:rPr>
          <w:rFonts w:hint="eastAsia"/>
        </w:rPr>
        <w:t>上，可以直接访问这个</w:t>
      </w:r>
      <w:r>
        <w:t>database,</w:t>
      </w:r>
      <w:r>
        <w:rPr>
          <w:rFonts w:hint="eastAsia"/>
        </w:rPr>
        <w:t>没有配置的表则会走默认节点</w:t>
      </w:r>
      <w:r>
        <w:t>dn2</w:t>
      </w:r>
      <w:r>
        <w:rPr>
          <w:rFonts w:hint="eastAsia"/>
        </w:rPr>
        <w:t>，这里注意没有配置在分片里面的表工具查看无法显示，但是可以正常使用。</w:t>
      </w:r>
    </w:p>
    <w:p>
      <w:pPr>
        <w:ind w:firstLine="422"/>
        <w:rPr>
          <w:b/>
          <w:bCs/>
        </w:rPr>
      </w:pPr>
      <w:r>
        <w:rPr>
          <w:b/>
          <w:bCs/>
        </w:rPr>
        <w:t>checkSQLschema</w:t>
      </w:r>
    </w:p>
    <w:p>
      <w:pPr>
        <w:ind w:firstLine="420"/>
      </w:pPr>
      <w:r>
        <w:rPr>
          <w:rFonts w:hint="eastAsia"/>
        </w:rPr>
        <w:t>当该值设置为</w:t>
      </w:r>
      <w:r>
        <w:t xml:space="preserve">true </w:t>
      </w:r>
      <w:r>
        <w:rPr>
          <w:rFonts w:hint="eastAsia"/>
        </w:rPr>
        <w:t>时，如果我们执行语句</w:t>
      </w:r>
      <w:r>
        <w:t>select * from TESTDB.travelrecord;</w:t>
      </w:r>
      <w:r>
        <w:rPr>
          <w:rFonts w:hint="eastAsia"/>
        </w:rPr>
        <w:t>则</w:t>
      </w:r>
      <w:r>
        <w:t xml:space="preserve">MyCat </w:t>
      </w:r>
      <w:r>
        <w:rPr>
          <w:rFonts w:hint="eastAsia"/>
        </w:rPr>
        <w:t>会把语句修改为</w:t>
      </w:r>
      <w:r>
        <w:t>select * from travelrecord;</w:t>
      </w:r>
      <w:r>
        <w:rPr>
          <w:rFonts w:hint="eastAsia"/>
        </w:rPr>
        <w:t>。即把表示</w:t>
      </w:r>
      <w:r>
        <w:t xml:space="preserve">schema </w:t>
      </w:r>
      <w:r>
        <w:rPr>
          <w:rFonts w:hint="eastAsia"/>
        </w:rPr>
        <w:t>的字符去掉，避免发送到后端数据库执行时报错。</w:t>
      </w:r>
    </w:p>
    <w:p>
      <w:pPr>
        <w:ind w:firstLine="420"/>
      </w:pPr>
      <w:r>
        <w:rPr>
          <w:rFonts w:hint="eastAsia"/>
        </w:rPr>
        <w:t>不过，即使设置该值为</w:t>
      </w:r>
      <w:r>
        <w:t xml:space="preserve">true </w:t>
      </w:r>
      <w:r>
        <w:rPr>
          <w:rFonts w:hint="eastAsia"/>
        </w:rPr>
        <w:t>，如果语句所带的是并非是</w:t>
      </w:r>
      <w:r>
        <w:t xml:space="preserve">schema </w:t>
      </w:r>
      <w:r>
        <w:rPr>
          <w:rFonts w:hint="eastAsia"/>
        </w:rPr>
        <w:t>指定的名字，例如：</w:t>
      </w:r>
      <w:r>
        <w:t>**select * from</w:t>
      </w:r>
      <w:r>
        <w:rPr>
          <w:rFonts w:hint="eastAsia"/>
        </w:rPr>
        <w:t xml:space="preserve"> </w:t>
      </w:r>
      <w:r>
        <w:t xml:space="preserve">db1.travelrecord;** </w:t>
      </w:r>
      <w:r>
        <w:rPr>
          <w:rFonts w:hint="eastAsia"/>
        </w:rPr>
        <w:t>那么</w:t>
      </w:r>
      <w:r>
        <w:t xml:space="preserve">MyCat </w:t>
      </w:r>
      <w:r>
        <w:rPr>
          <w:rFonts w:hint="eastAsia"/>
        </w:rPr>
        <w:t>并不会删除</w:t>
      </w:r>
      <w:r>
        <w:t xml:space="preserve">db1 </w:t>
      </w:r>
      <w:r>
        <w:rPr>
          <w:rFonts w:hint="eastAsia"/>
        </w:rPr>
        <w:t>这个字段，如果没有定义该库的话则会报错，所以在提供</w:t>
      </w:r>
      <w:r>
        <w:t>SQL</w:t>
      </w:r>
      <w:r>
        <w:rPr>
          <w:rFonts w:hint="eastAsia"/>
        </w:rPr>
        <w:t>语句的最好是不带这个字段。</w:t>
      </w:r>
    </w:p>
    <w:p>
      <w:pPr>
        <w:ind w:firstLine="422"/>
        <w:rPr>
          <w:b/>
          <w:bCs/>
        </w:rPr>
      </w:pPr>
      <w:r>
        <w:rPr>
          <w:b/>
          <w:bCs/>
        </w:rPr>
        <w:t>sqlMaxLimit</w:t>
      </w:r>
    </w:p>
    <w:p>
      <w:pPr>
        <w:ind w:firstLine="420"/>
      </w:pPr>
      <w:r>
        <w:rPr>
          <w:rFonts w:hint="eastAsia"/>
        </w:rPr>
        <w:t>当该值设置为某个数值时。每条执行的</w:t>
      </w:r>
      <w:r>
        <w:t xml:space="preserve">SQL </w:t>
      </w:r>
      <w:r>
        <w:rPr>
          <w:rFonts w:hint="eastAsia"/>
        </w:rPr>
        <w:t>语句，如果没有加上</w:t>
      </w:r>
      <w:r>
        <w:t xml:space="preserve">limit </w:t>
      </w:r>
      <w:r>
        <w:rPr>
          <w:rFonts w:hint="eastAsia"/>
        </w:rPr>
        <w:t>语句，</w:t>
      </w:r>
      <w:r>
        <w:t xml:space="preserve">MyCat </w:t>
      </w:r>
      <w:r>
        <w:rPr>
          <w:rFonts w:hint="eastAsia"/>
        </w:rPr>
        <w:t>也会自动的加上所对应的值。例如设置值为</w:t>
      </w:r>
      <w:r>
        <w:t>100</w:t>
      </w:r>
      <w:r>
        <w:rPr>
          <w:rFonts w:hint="eastAsia"/>
        </w:rPr>
        <w:t>，执行</w:t>
      </w:r>
      <w:r>
        <w:t>**select * from TESTDB.travelrecord;**</w:t>
      </w:r>
      <w:r>
        <w:rPr>
          <w:rFonts w:hint="eastAsia"/>
        </w:rPr>
        <w:t>的效果为和执行</w:t>
      </w:r>
      <w:r>
        <w:t>**select * from</w:t>
      </w:r>
      <w:r>
        <w:rPr>
          <w:rFonts w:hint="eastAsia"/>
        </w:rPr>
        <w:t xml:space="preserve"> </w:t>
      </w:r>
      <w:r>
        <w:t>TESTDB.travelrecord limit 100;**</w:t>
      </w:r>
      <w:r>
        <w:rPr>
          <w:rFonts w:hint="eastAsia"/>
        </w:rPr>
        <w:t>相同。</w:t>
      </w:r>
    </w:p>
    <w:p>
      <w:pPr>
        <w:ind w:firstLine="420"/>
      </w:pPr>
      <w:r>
        <w:rPr>
          <w:rFonts w:hint="eastAsia"/>
        </w:rPr>
        <w:t>不设置该值的话，</w:t>
      </w:r>
      <w:r>
        <w:t xml:space="preserve">MyCat </w:t>
      </w:r>
      <w:r>
        <w:rPr>
          <w:rFonts w:hint="eastAsia"/>
        </w:rPr>
        <w:t>默认会把查询到的信息全部都展示出来，造成过多的输出。所以，在正常使用中，还是建议加上一个值，用于减少过多的数据返回。</w:t>
      </w:r>
    </w:p>
    <w:p>
      <w:pPr>
        <w:ind w:firstLine="420"/>
      </w:pPr>
      <w:r>
        <w:rPr>
          <w:rFonts w:hint="eastAsia"/>
        </w:rPr>
        <w:t>当然</w:t>
      </w:r>
      <w:r>
        <w:t xml:space="preserve">SQL </w:t>
      </w:r>
      <w:r>
        <w:rPr>
          <w:rFonts w:hint="eastAsia"/>
        </w:rPr>
        <w:t>语句中也显式的指定</w:t>
      </w:r>
      <w:r>
        <w:t xml:space="preserve">limit </w:t>
      </w:r>
      <w:r>
        <w:rPr>
          <w:rFonts w:hint="eastAsia"/>
        </w:rPr>
        <w:t>的大小，不受该属性的约束。</w:t>
      </w:r>
    </w:p>
    <w:p>
      <w:pPr>
        <w:pStyle w:val="4"/>
      </w:pPr>
      <w:r>
        <w:t xml:space="preserve">table </w:t>
      </w:r>
      <w:r>
        <w:rPr>
          <w:rFonts w:hint="eastAsia"/>
        </w:rPr>
        <w:t>标签</w:t>
      </w:r>
    </w:p>
    <w:p>
      <w:pPr>
        <w:ind w:firstLine="422"/>
      </w:pPr>
      <w:r>
        <w:rPr>
          <w:b/>
          <w:bCs/>
        </w:rPr>
        <w:t xml:space="preserve">Table </w:t>
      </w:r>
      <w:r>
        <w:rPr>
          <w:rFonts w:hint="eastAsia"/>
        </w:rPr>
        <w:t>标签定义了</w:t>
      </w:r>
      <w:r>
        <w:t xml:space="preserve">MyCat </w:t>
      </w:r>
      <w:r>
        <w:rPr>
          <w:rFonts w:hint="eastAsia"/>
        </w:rPr>
        <w:t>中的逻辑表，所有需要拆分的表都需要在这个标签中定义。</w:t>
      </w:r>
    </w:p>
    <w:p>
      <w:pPr>
        <w:ind w:firstLine="422"/>
      </w:pPr>
      <w:r>
        <w:rPr>
          <w:b/>
          <w:bCs/>
        </w:rPr>
        <w:t xml:space="preserve">table </w:t>
      </w:r>
      <w:r>
        <w:rPr>
          <w:rFonts w:hint="eastAsia"/>
          <w:b/>
          <w:bCs/>
        </w:rPr>
        <w:t>标签的相关属性：</w:t>
      </w:r>
    </w:p>
    <w:p>
      <w:pPr>
        <w:ind w:firstLine="420"/>
      </w:pPr>
      <w:r>
        <w:rPr>
          <w:rFonts w:hint="eastAsia"/>
          <w:lang w:bidi="ar-SA"/>
        </w:rPr>
        <w:drawing>
          <wp:inline distT="0" distB="0" distL="0" distR="0">
            <wp:extent cx="4693920" cy="322326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6"/>
                    <a:srcRect/>
                    <a:stretch>
                      <a:fillRect/>
                    </a:stretch>
                  </pic:blipFill>
                  <pic:spPr>
                    <a:xfrm>
                      <a:off x="0" y="0"/>
                      <a:ext cx="4693920" cy="3223260"/>
                    </a:xfrm>
                    <a:prstGeom prst="rect">
                      <a:avLst/>
                    </a:prstGeom>
                    <a:noFill/>
                    <a:ln w="9525">
                      <a:noFill/>
                      <a:miter lim="800000"/>
                      <a:headEnd/>
                      <a:tailEnd/>
                    </a:ln>
                  </pic:spPr>
                </pic:pic>
              </a:graphicData>
            </a:graphic>
          </wp:inline>
        </w:drawing>
      </w:r>
    </w:p>
    <w:p>
      <w:pPr>
        <w:ind w:firstLine="422"/>
        <w:rPr>
          <w:b/>
          <w:bCs/>
        </w:rPr>
      </w:pPr>
      <w:r>
        <w:rPr>
          <w:b/>
          <w:bCs/>
        </w:rPr>
        <w:t xml:space="preserve">name </w:t>
      </w:r>
      <w:r>
        <w:rPr>
          <w:rFonts w:hint="eastAsia"/>
          <w:b/>
          <w:bCs/>
        </w:rPr>
        <w:t>属性</w:t>
      </w:r>
    </w:p>
    <w:p>
      <w:pPr>
        <w:ind w:firstLine="420"/>
      </w:pPr>
      <w:r>
        <w:rPr>
          <w:rFonts w:hint="eastAsia"/>
        </w:rPr>
        <w:t>定义逻辑表的表名，这个名字就如同我们在数据库中执行</w:t>
      </w:r>
      <w:r>
        <w:t xml:space="preserve">create table </w:t>
      </w:r>
      <w:r>
        <w:rPr>
          <w:rFonts w:hint="eastAsia"/>
        </w:rPr>
        <w:t>命令指定的名字一样，同个</w:t>
      </w:r>
      <w:r>
        <w:t xml:space="preserve">schema </w:t>
      </w:r>
      <w:r>
        <w:rPr>
          <w:rFonts w:hint="eastAsia"/>
        </w:rPr>
        <w:t>标签中定义的名字必须唯一。</w:t>
      </w:r>
    </w:p>
    <w:p>
      <w:pPr>
        <w:ind w:firstLine="422"/>
        <w:rPr>
          <w:b/>
          <w:bCs/>
        </w:rPr>
      </w:pPr>
      <w:r>
        <w:rPr>
          <w:b/>
          <w:bCs/>
        </w:rPr>
        <w:t xml:space="preserve">dataNode </w:t>
      </w:r>
      <w:r>
        <w:rPr>
          <w:rFonts w:hint="eastAsia"/>
          <w:b/>
          <w:bCs/>
        </w:rPr>
        <w:t>属性</w:t>
      </w:r>
    </w:p>
    <w:p>
      <w:pPr>
        <w:ind w:firstLine="420"/>
      </w:pPr>
      <w:r>
        <w:rPr>
          <w:rFonts w:hint="eastAsia"/>
        </w:rPr>
        <w:t>定义这个逻辑表所属的</w:t>
      </w:r>
      <w:r>
        <w:t xml:space="preserve">dataNode, </w:t>
      </w:r>
      <w:r>
        <w:rPr>
          <w:rFonts w:hint="eastAsia"/>
        </w:rPr>
        <w:t>该属性的值需要和</w:t>
      </w:r>
      <w:r>
        <w:t xml:space="preserve">dataNode </w:t>
      </w:r>
      <w:r>
        <w:rPr>
          <w:rFonts w:hint="eastAsia"/>
        </w:rPr>
        <w:t>标签中</w:t>
      </w:r>
      <w:r>
        <w:t xml:space="preserve">name </w:t>
      </w:r>
      <w:r>
        <w:rPr>
          <w:rFonts w:hint="eastAsia"/>
        </w:rPr>
        <w:t>属性的值相互对应。如果需要定义的</w:t>
      </w:r>
      <w:r>
        <w:t xml:space="preserve">dn </w:t>
      </w:r>
      <w:r>
        <w:rPr>
          <w:rFonts w:hint="eastAsia"/>
        </w:rPr>
        <w:t>过多可以使用如下的方法减少配置：</w:t>
      </w:r>
    </w:p>
    <w:p>
      <w:pPr>
        <w:ind w:firstLine="420"/>
      </w:pPr>
      <w:r>
        <w:rPr>
          <w:lang w:bidi="ar-SA"/>
        </w:rPr>
        <w:drawing>
          <wp:inline distT="0" distB="0" distL="0" distR="0">
            <wp:extent cx="5274310" cy="192405"/>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17"/>
                    <a:srcRect/>
                    <a:stretch>
                      <a:fillRect/>
                    </a:stretch>
                  </pic:blipFill>
                  <pic:spPr>
                    <a:xfrm>
                      <a:off x="0" y="0"/>
                      <a:ext cx="5274310" cy="193026"/>
                    </a:xfrm>
                    <a:prstGeom prst="rect">
                      <a:avLst/>
                    </a:prstGeom>
                    <a:noFill/>
                    <a:ln w="9525">
                      <a:noFill/>
                      <a:miter lim="800000"/>
                      <a:headEnd/>
                      <a:tailEnd/>
                    </a:ln>
                  </pic:spPr>
                </pic:pic>
              </a:graphicData>
            </a:graphic>
          </wp:inline>
        </w:drawing>
      </w:r>
    </w:p>
    <w:p>
      <w:pPr>
        <w:ind w:firstLine="422"/>
        <w:rPr>
          <w:b/>
          <w:bCs/>
        </w:rPr>
      </w:pPr>
      <w:r>
        <w:rPr>
          <w:b/>
          <w:bCs/>
        </w:rPr>
        <w:t xml:space="preserve">rule </w:t>
      </w:r>
      <w:r>
        <w:rPr>
          <w:rFonts w:hint="eastAsia"/>
          <w:b/>
          <w:bCs/>
        </w:rPr>
        <w:t>属性</w:t>
      </w:r>
    </w:p>
    <w:p>
      <w:pPr>
        <w:ind w:firstLine="420"/>
      </w:pPr>
      <w:r>
        <w:rPr>
          <w:rFonts w:hint="eastAsia"/>
        </w:rPr>
        <w:t>该属性用于指定逻辑表要使用的规则名字，规则名字在</w:t>
      </w:r>
      <w:r>
        <w:t xml:space="preserve">rule.xml </w:t>
      </w:r>
      <w:r>
        <w:rPr>
          <w:rFonts w:hint="eastAsia"/>
        </w:rPr>
        <w:t>中定义，必须与</w:t>
      </w:r>
      <w:r>
        <w:t xml:space="preserve">tableRule </w:t>
      </w:r>
      <w:r>
        <w:rPr>
          <w:rFonts w:hint="eastAsia"/>
        </w:rPr>
        <w:t>标签中</w:t>
      </w:r>
      <w:r>
        <w:t xml:space="preserve">name </w:t>
      </w:r>
      <w:r>
        <w:rPr>
          <w:rFonts w:hint="eastAsia"/>
        </w:rPr>
        <w:t>属性属性值一一对应。</w:t>
      </w:r>
    </w:p>
    <w:p>
      <w:pPr>
        <w:ind w:firstLine="422"/>
        <w:rPr>
          <w:b/>
          <w:bCs/>
        </w:rPr>
      </w:pPr>
      <w:r>
        <w:rPr>
          <w:b/>
          <w:bCs/>
        </w:rPr>
        <w:t xml:space="preserve">ruleRequired </w:t>
      </w:r>
      <w:r>
        <w:rPr>
          <w:rFonts w:hint="eastAsia"/>
          <w:b/>
          <w:bCs/>
        </w:rPr>
        <w:t>属性</w:t>
      </w:r>
    </w:p>
    <w:p>
      <w:pPr>
        <w:ind w:firstLine="420"/>
      </w:pPr>
      <w:r>
        <w:rPr>
          <w:rFonts w:hint="eastAsia"/>
        </w:rPr>
        <w:t>该属性用于指定表是否绑定分片规则，如果配置为</w:t>
      </w:r>
      <w:r>
        <w:t>true</w:t>
      </w:r>
      <w:r>
        <w:rPr>
          <w:rFonts w:hint="eastAsia"/>
        </w:rPr>
        <w:t>，但没有配置具体</w:t>
      </w:r>
      <w:r>
        <w:t xml:space="preserve">rule </w:t>
      </w:r>
      <w:r>
        <w:rPr>
          <w:rFonts w:hint="eastAsia"/>
        </w:rPr>
        <w:t>的话，程序会报错。</w:t>
      </w:r>
    </w:p>
    <w:p>
      <w:pPr>
        <w:ind w:firstLine="422"/>
        <w:rPr>
          <w:b/>
          <w:bCs/>
        </w:rPr>
      </w:pPr>
      <w:r>
        <w:rPr>
          <w:b/>
          <w:bCs/>
        </w:rPr>
        <w:t xml:space="preserve">primaryKey </w:t>
      </w:r>
      <w:r>
        <w:rPr>
          <w:rFonts w:hint="eastAsia"/>
          <w:b/>
          <w:bCs/>
        </w:rPr>
        <w:t>属性</w:t>
      </w:r>
    </w:p>
    <w:p>
      <w:pPr>
        <w:ind w:firstLine="420"/>
      </w:pPr>
      <w:r>
        <w:rPr>
          <w:rFonts w:hint="eastAsia"/>
        </w:rPr>
        <w:t>该逻辑表对应真实表的主键，例如：分片的规则是使用非主键进行分片的，那么在使用主键查询的时候，就会发送查询语句到所有配置的</w:t>
      </w:r>
      <w:r>
        <w:t xml:space="preserve">DN </w:t>
      </w:r>
      <w:r>
        <w:rPr>
          <w:rFonts w:hint="eastAsia"/>
        </w:rPr>
        <w:t>上，如果使用该属性配置真实表的主键。难么</w:t>
      </w:r>
      <w:r>
        <w:t xml:space="preserve">MyCat </w:t>
      </w:r>
      <w:r>
        <w:rPr>
          <w:rFonts w:hint="eastAsia"/>
        </w:rPr>
        <w:t>会缓存主键与具体</w:t>
      </w:r>
      <w:r>
        <w:t xml:space="preserve">DN </w:t>
      </w:r>
      <w:r>
        <w:rPr>
          <w:rFonts w:hint="eastAsia"/>
        </w:rPr>
        <w:t>的信息，那么再次使用非主键进行查询的时候就不会进行广播式的查询，就会直接发送语句给具体的</w:t>
      </w:r>
      <w:r>
        <w:t>DN</w:t>
      </w:r>
      <w:r>
        <w:rPr>
          <w:rFonts w:hint="eastAsia"/>
        </w:rPr>
        <w:t>，但是尽管配置该属性，如果缓存并没有命中的话，还是会发送语句给具体的</w:t>
      </w:r>
      <w:r>
        <w:t>DN</w:t>
      </w:r>
      <w:r>
        <w:rPr>
          <w:rFonts w:hint="eastAsia"/>
        </w:rPr>
        <w:t>，来获得数据。</w:t>
      </w:r>
    </w:p>
    <w:p>
      <w:pPr>
        <w:ind w:firstLine="422"/>
        <w:rPr>
          <w:b/>
          <w:bCs/>
        </w:rPr>
      </w:pPr>
      <w:r>
        <w:rPr>
          <w:b/>
          <w:bCs/>
        </w:rPr>
        <w:t xml:space="preserve">type </w:t>
      </w:r>
      <w:r>
        <w:rPr>
          <w:rFonts w:hint="eastAsia"/>
          <w:b/>
          <w:bCs/>
        </w:rPr>
        <w:t>属性</w:t>
      </w:r>
    </w:p>
    <w:p>
      <w:pPr>
        <w:ind w:firstLine="420"/>
      </w:pPr>
      <w:r>
        <w:rPr>
          <w:rFonts w:hint="eastAsia"/>
        </w:rPr>
        <w:t>该属性定义了逻辑表的类型，目前逻辑表只有“全局表”和”普通表”两种类型。对应的配置：</w:t>
      </w:r>
    </w:p>
    <w:p>
      <w:pPr>
        <w:ind w:firstLine="420"/>
      </w:pPr>
      <w:r>
        <w:rPr>
          <w:rFonts w:hint="eastAsia" w:ascii="宋体" w:hAnsi="宋体" w:eastAsia="宋体" w:cs="宋体"/>
        </w:rPr>
        <w:t></w:t>
      </w:r>
      <w:r>
        <w:t xml:space="preserve"> </w:t>
      </w:r>
      <w:r>
        <w:rPr>
          <w:rFonts w:hint="eastAsia"/>
        </w:rPr>
        <w:t>全局表：</w:t>
      </w:r>
      <w:r>
        <w:t>global</w:t>
      </w:r>
      <w:r>
        <w:rPr>
          <w:rFonts w:hint="eastAsia"/>
        </w:rPr>
        <w:t>。</w:t>
      </w:r>
    </w:p>
    <w:p>
      <w:pPr>
        <w:ind w:firstLine="420"/>
      </w:pPr>
      <w:r>
        <w:rPr>
          <w:rFonts w:hint="eastAsia" w:ascii="宋体" w:hAnsi="宋体" w:eastAsia="宋体" w:cs="宋体"/>
        </w:rPr>
        <w:t></w:t>
      </w:r>
      <w:r>
        <w:t xml:space="preserve"> </w:t>
      </w:r>
      <w:r>
        <w:rPr>
          <w:rFonts w:hint="eastAsia"/>
        </w:rPr>
        <w:t>普通表：不指定该值为</w:t>
      </w:r>
      <w:r>
        <w:t xml:space="preserve">globla </w:t>
      </w:r>
      <w:r>
        <w:rPr>
          <w:rFonts w:hint="eastAsia"/>
        </w:rPr>
        <w:t>的所有表。</w:t>
      </w:r>
    </w:p>
    <w:p>
      <w:pPr>
        <w:ind w:firstLine="422"/>
        <w:rPr>
          <w:b/>
          <w:bCs/>
        </w:rPr>
      </w:pPr>
      <w:r>
        <w:rPr>
          <w:b/>
          <w:bCs/>
        </w:rPr>
        <w:t xml:space="preserve">autoIncrement </w:t>
      </w:r>
      <w:r>
        <w:rPr>
          <w:rFonts w:hint="eastAsia"/>
          <w:b/>
          <w:bCs/>
        </w:rPr>
        <w:t>属性</w:t>
      </w:r>
    </w:p>
    <w:p>
      <w:pPr>
        <w:ind w:firstLine="420"/>
      </w:pPr>
      <w:r>
        <w:t xml:space="preserve">mysql </w:t>
      </w:r>
      <w:r>
        <w:rPr>
          <w:rFonts w:hint="eastAsia"/>
        </w:rPr>
        <w:t>对非自增长主键，使用</w:t>
      </w:r>
      <w:r>
        <w:t>last_insert_id()</w:t>
      </w:r>
      <w:r>
        <w:rPr>
          <w:rFonts w:hint="eastAsia"/>
        </w:rPr>
        <w:t>是不会返回结果的，只会返回</w:t>
      </w:r>
      <w:r>
        <w:t>0</w:t>
      </w:r>
      <w:r>
        <w:rPr>
          <w:rFonts w:hint="eastAsia"/>
        </w:rPr>
        <w:t>。所以，只有定义了自增长主键的表才可以用</w:t>
      </w:r>
      <w:r>
        <w:t>last_insert_id()</w:t>
      </w:r>
      <w:r>
        <w:rPr>
          <w:rFonts w:hint="eastAsia"/>
        </w:rPr>
        <w:t>返回主键值。</w:t>
      </w:r>
    </w:p>
    <w:p>
      <w:pPr>
        <w:ind w:firstLine="420"/>
      </w:pPr>
      <w:r>
        <w:t xml:space="preserve">mycat </w:t>
      </w:r>
      <w:r>
        <w:rPr>
          <w:rFonts w:hint="eastAsia"/>
        </w:rPr>
        <w:t>目前提供了自增长主键功能，但是如果对应的</w:t>
      </w:r>
      <w:r>
        <w:t xml:space="preserve">mysql </w:t>
      </w:r>
      <w:r>
        <w:rPr>
          <w:rFonts w:hint="eastAsia"/>
        </w:rPr>
        <w:t>节点上数据表，没有定义</w:t>
      </w:r>
      <w:r>
        <w:t>auto_increment</w:t>
      </w:r>
      <w:r>
        <w:rPr>
          <w:rFonts w:hint="eastAsia"/>
        </w:rPr>
        <w:t>，那么在</w:t>
      </w:r>
      <w:r>
        <w:t xml:space="preserve">mycat </w:t>
      </w:r>
      <w:r>
        <w:rPr>
          <w:rFonts w:hint="eastAsia"/>
        </w:rPr>
        <w:t>层调用</w:t>
      </w:r>
      <w:r>
        <w:t>last_insert_id()</w:t>
      </w:r>
      <w:r>
        <w:rPr>
          <w:rFonts w:hint="eastAsia"/>
        </w:rPr>
        <w:t>也是不会返回结果的。</w:t>
      </w:r>
    </w:p>
    <w:p>
      <w:pPr>
        <w:ind w:firstLine="420"/>
      </w:pPr>
      <w:r>
        <w:rPr>
          <w:rFonts w:hint="eastAsia"/>
        </w:rPr>
        <w:t>由于</w:t>
      </w:r>
      <w:r>
        <w:t xml:space="preserve">insert </w:t>
      </w:r>
      <w:r>
        <w:rPr>
          <w:rFonts w:hint="eastAsia"/>
        </w:rPr>
        <w:t>操作的时候没有带入分片键，</w:t>
      </w:r>
      <w:r>
        <w:t xml:space="preserve">mycat </w:t>
      </w:r>
      <w:r>
        <w:rPr>
          <w:rFonts w:hint="eastAsia"/>
        </w:rPr>
        <w:t>会先取下这个表对应的全局序列，然后赋值给分片键。这样才能正常的插入到数据库中，最后使用</w:t>
      </w:r>
      <w:r>
        <w:t>last_insert_id()</w:t>
      </w:r>
      <w:r>
        <w:rPr>
          <w:rFonts w:hint="eastAsia"/>
        </w:rPr>
        <w:t>才会返回插入的分片键值。如果要使用这个功能最好配合使用数据库模式的全局序列。</w:t>
      </w:r>
    </w:p>
    <w:p>
      <w:pPr>
        <w:ind w:firstLine="420"/>
      </w:pPr>
      <w:r>
        <w:rPr>
          <w:rFonts w:hint="eastAsia"/>
        </w:rPr>
        <w:t>使用</w:t>
      </w:r>
      <w:r>
        <w:t>autoIncrement=</w:t>
      </w:r>
      <w:r>
        <w:rPr>
          <w:rFonts w:hint="eastAsia"/>
        </w:rPr>
        <w:t>“</w:t>
      </w:r>
      <w:r>
        <w:t>true</w:t>
      </w:r>
      <w:r>
        <w:rPr>
          <w:rFonts w:hint="eastAsia"/>
        </w:rPr>
        <w:t>”</w:t>
      </w:r>
      <w:r>
        <w:t xml:space="preserve"> </w:t>
      </w:r>
      <w:r>
        <w:rPr>
          <w:rFonts w:hint="eastAsia"/>
        </w:rPr>
        <w:t>指定这个表有使用自增长主键，这样</w:t>
      </w:r>
      <w:r>
        <w:t xml:space="preserve">mycat </w:t>
      </w:r>
      <w:r>
        <w:rPr>
          <w:rFonts w:hint="eastAsia"/>
        </w:rPr>
        <w:t>才会不抛出分片键找不到的异常。</w:t>
      </w:r>
    </w:p>
    <w:p>
      <w:pPr>
        <w:ind w:firstLine="420"/>
      </w:pPr>
      <w:r>
        <w:rPr>
          <w:rFonts w:hint="eastAsia"/>
        </w:rPr>
        <w:t>使用</w:t>
      </w:r>
      <w:r>
        <w:t>autoIncrement=</w:t>
      </w:r>
      <w:r>
        <w:rPr>
          <w:rFonts w:hint="eastAsia"/>
        </w:rPr>
        <w:t>“</w:t>
      </w:r>
      <w:r>
        <w:t>false</w:t>
      </w:r>
      <w:r>
        <w:rPr>
          <w:rFonts w:hint="eastAsia"/>
        </w:rPr>
        <w:t>”</w:t>
      </w:r>
      <w:r>
        <w:t xml:space="preserve"> </w:t>
      </w:r>
      <w:r>
        <w:rPr>
          <w:rFonts w:hint="eastAsia"/>
        </w:rPr>
        <w:t>来禁用这个功能，当然你也可以直接删除掉这个属性。默认就是禁用的。</w:t>
      </w:r>
    </w:p>
    <w:p>
      <w:pPr>
        <w:ind w:firstLine="422"/>
        <w:rPr>
          <w:b/>
          <w:bCs/>
        </w:rPr>
      </w:pPr>
      <w:r>
        <w:rPr>
          <w:b/>
          <w:bCs/>
        </w:rPr>
        <w:t>subTables</w:t>
      </w:r>
    </w:p>
    <w:p>
      <w:pPr>
        <w:ind w:firstLine="420"/>
      </w:pPr>
      <w:r>
        <w:rPr>
          <w:rFonts w:hint="eastAsia"/>
        </w:rPr>
        <w:t>使用方式添加</w:t>
      </w:r>
      <w:r>
        <w:t>subTables="t_order$1-2,t_order3"</w:t>
      </w:r>
      <w:r>
        <w:rPr>
          <w:rFonts w:hint="eastAsia"/>
        </w:rPr>
        <w:t>。</w:t>
      </w:r>
    </w:p>
    <w:p>
      <w:pPr>
        <w:ind w:firstLine="420"/>
      </w:pPr>
      <w:r>
        <w:rPr>
          <w:rFonts w:hint="eastAsia"/>
        </w:rPr>
        <w:t>目前分表</w:t>
      </w:r>
      <w:r>
        <w:t xml:space="preserve">1.6 </w:t>
      </w:r>
      <w:r>
        <w:rPr>
          <w:rFonts w:hint="eastAsia"/>
        </w:rPr>
        <w:t>以后开始支持并且</w:t>
      </w:r>
      <w:r>
        <w:t xml:space="preserve">dataNode </w:t>
      </w:r>
      <w:r>
        <w:rPr>
          <w:rFonts w:hint="eastAsia"/>
        </w:rPr>
        <w:t>在分表条件下只能配置一个，分表条件下不支持各种条件的</w:t>
      </w:r>
      <w:r>
        <w:t xml:space="preserve">join </w:t>
      </w:r>
      <w:r>
        <w:rPr>
          <w:rFonts w:hint="eastAsia"/>
        </w:rPr>
        <w:t>语句。</w:t>
      </w:r>
    </w:p>
    <w:p>
      <w:pPr>
        <w:ind w:firstLine="422"/>
        <w:rPr>
          <w:b/>
          <w:bCs/>
        </w:rPr>
      </w:pPr>
      <w:r>
        <w:rPr>
          <w:b/>
          <w:bCs/>
        </w:rPr>
        <w:t xml:space="preserve">needAddLimit </w:t>
      </w:r>
      <w:r>
        <w:rPr>
          <w:rFonts w:hint="eastAsia"/>
          <w:b/>
          <w:bCs/>
        </w:rPr>
        <w:t>属性</w:t>
      </w:r>
    </w:p>
    <w:p>
      <w:pPr>
        <w:ind w:firstLine="420"/>
      </w:pPr>
      <w:r>
        <w:rPr>
          <w:rFonts w:hint="eastAsia"/>
        </w:rPr>
        <w:t>指定表是否需要自动的在每个语句后面加上</w:t>
      </w:r>
      <w:r>
        <w:t xml:space="preserve">limit </w:t>
      </w:r>
      <w:r>
        <w:rPr>
          <w:rFonts w:hint="eastAsia"/>
        </w:rPr>
        <w:t>限制。由于使用了分库分表，数据量有时会特别巨大。这时候执行查询语句，如果恰巧又忘记了加上数量限制的话。那么查询所有的数据出来，也够等上一小会儿的。</w:t>
      </w:r>
    </w:p>
    <w:p>
      <w:pPr>
        <w:ind w:firstLine="420"/>
      </w:pPr>
      <w:r>
        <w:rPr>
          <w:rFonts w:hint="eastAsia"/>
        </w:rPr>
        <w:t>所以，</w:t>
      </w:r>
      <w:r>
        <w:t xml:space="preserve">mycat </w:t>
      </w:r>
      <w:r>
        <w:rPr>
          <w:rFonts w:hint="eastAsia"/>
        </w:rPr>
        <w:t>就自动的为我们加上</w:t>
      </w:r>
      <w:r>
        <w:t>LIMIT 100</w:t>
      </w:r>
      <w:r>
        <w:rPr>
          <w:rFonts w:hint="eastAsia"/>
        </w:rPr>
        <w:t>。当然，如果语句中有</w:t>
      </w:r>
      <w:r>
        <w:t>limit</w:t>
      </w:r>
      <w:r>
        <w:rPr>
          <w:rFonts w:hint="eastAsia"/>
        </w:rPr>
        <w:t>，就不会在次添加了。这个属性默认为</w:t>
      </w:r>
      <w:r>
        <w:t>true,</w:t>
      </w:r>
      <w:r>
        <w:rPr>
          <w:rFonts w:hint="eastAsia"/>
        </w:rPr>
        <w:t>你也可以设置成</w:t>
      </w:r>
      <w:r>
        <w:t>false</w:t>
      </w:r>
      <w:r>
        <w:rPr>
          <w:rFonts w:hint="eastAsia"/>
        </w:rPr>
        <w:t>禁用掉默认行为。</w:t>
      </w:r>
    </w:p>
    <w:p>
      <w:pPr>
        <w:pStyle w:val="4"/>
      </w:pPr>
      <w:r>
        <w:t xml:space="preserve">childTable </w:t>
      </w:r>
      <w:r>
        <w:rPr>
          <w:rFonts w:hint="eastAsia"/>
        </w:rPr>
        <w:t>标签</w:t>
      </w:r>
    </w:p>
    <w:p>
      <w:pPr>
        <w:ind w:firstLine="420"/>
      </w:pPr>
      <w:r>
        <w:t xml:space="preserve">childTable </w:t>
      </w:r>
      <w:r>
        <w:rPr>
          <w:rFonts w:hint="eastAsia"/>
        </w:rPr>
        <w:t>标签用于定义</w:t>
      </w:r>
      <w:r>
        <w:t xml:space="preserve">E-R </w:t>
      </w:r>
      <w:r>
        <w:rPr>
          <w:rFonts w:hint="eastAsia"/>
        </w:rPr>
        <w:t>分片的子表。通过标签上的属性与父表进行关联。</w:t>
      </w:r>
    </w:p>
    <w:p>
      <w:pPr>
        <w:ind w:firstLine="422"/>
        <w:rPr>
          <w:b/>
          <w:bCs/>
        </w:rPr>
      </w:pPr>
      <w:r>
        <w:rPr>
          <w:b/>
          <w:bCs/>
        </w:rPr>
        <w:t xml:space="preserve">childTable </w:t>
      </w:r>
      <w:r>
        <w:rPr>
          <w:rFonts w:hint="eastAsia"/>
          <w:b/>
          <w:bCs/>
        </w:rPr>
        <w:t>标签的相关属性：</w:t>
      </w:r>
    </w:p>
    <w:p>
      <w:pPr>
        <w:ind w:firstLine="420"/>
      </w:pPr>
      <w:r>
        <w:rPr>
          <w:rFonts w:hint="eastAsia"/>
          <w:lang w:bidi="ar-SA"/>
        </w:rPr>
        <w:drawing>
          <wp:inline distT="0" distB="0" distL="0" distR="0">
            <wp:extent cx="3855720" cy="149352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a:srcRect/>
                    <a:stretch>
                      <a:fillRect/>
                    </a:stretch>
                  </pic:blipFill>
                  <pic:spPr>
                    <a:xfrm>
                      <a:off x="0" y="0"/>
                      <a:ext cx="3855344" cy="1493351"/>
                    </a:xfrm>
                    <a:prstGeom prst="rect">
                      <a:avLst/>
                    </a:prstGeom>
                    <a:noFill/>
                    <a:ln w="9525">
                      <a:noFill/>
                      <a:miter lim="800000"/>
                      <a:headEnd/>
                      <a:tailEnd/>
                    </a:ln>
                  </pic:spPr>
                </pic:pic>
              </a:graphicData>
            </a:graphic>
          </wp:inline>
        </w:drawing>
      </w:r>
    </w:p>
    <w:p>
      <w:pPr>
        <w:ind w:firstLine="422"/>
        <w:rPr>
          <w:b/>
          <w:bCs/>
        </w:rPr>
      </w:pPr>
      <w:r>
        <w:rPr>
          <w:b/>
          <w:bCs/>
        </w:rPr>
        <w:t xml:space="preserve">name </w:t>
      </w:r>
      <w:r>
        <w:rPr>
          <w:rFonts w:hint="eastAsia"/>
          <w:b/>
          <w:bCs/>
        </w:rPr>
        <w:t>属性</w:t>
      </w:r>
    </w:p>
    <w:p>
      <w:pPr>
        <w:ind w:firstLine="420"/>
      </w:pPr>
      <w:r>
        <w:rPr>
          <w:rFonts w:hint="eastAsia"/>
        </w:rPr>
        <w:t>定义子表的表名。</w:t>
      </w:r>
    </w:p>
    <w:p>
      <w:pPr>
        <w:ind w:firstLine="422"/>
        <w:rPr>
          <w:b/>
          <w:bCs/>
        </w:rPr>
      </w:pPr>
      <w:r>
        <w:rPr>
          <w:b/>
          <w:bCs/>
        </w:rPr>
        <w:t xml:space="preserve">joinKey </w:t>
      </w:r>
      <w:r>
        <w:rPr>
          <w:rFonts w:hint="eastAsia"/>
          <w:b/>
          <w:bCs/>
        </w:rPr>
        <w:t>属性</w:t>
      </w:r>
    </w:p>
    <w:p>
      <w:pPr>
        <w:ind w:firstLine="420"/>
      </w:pPr>
      <w:r>
        <w:rPr>
          <w:rFonts w:hint="eastAsia"/>
        </w:rPr>
        <w:t>插入子表的时候会使用这个列的值查找父表存储的数据节点。</w:t>
      </w:r>
    </w:p>
    <w:p>
      <w:pPr>
        <w:ind w:firstLine="422"/>
        <w:rPr>
          <w:b/>
          <w:bCs/>
        </w:rPr>
      </w:pPr>
      <w:r>
        <w:rPr>
          <w:b/>
          <w:bCs/>
        </w:rPr>
        <w:t xml:space="preserve">parentKey </w:t>
      </w:r>
      <w:r>
        <w:rPr>
          <w:rFonts w:hint="eastAsia"/>
          <w:b/>
          <w:bCs/>
        </w:rPr>
        <w:t>属性</w:t>
      </w:r>
    </w:p>
    <w:p>
      <w:pPr>
        <w:ind w:firstLine="420"/>
      </w:pPr>
      <w:r>
        <w:rPr>
          <w:rFonts w:hint="eastAsia"/>
        </w:rPr>
        <w:t>属性指定的值一般为与父表建立关联关系的列名。程序首先获取</w:t>
      </w:r>
      <w:r>
        <w:t xml:space="preserve">joinkey </w:t>
      </w:r>
      <w:r>
        <w:rPr>
          <w:rFonts w:hint="eastAsia"/>
        </w:rPr>
        <w:t>的值，再通过</w:t>
      </w:r>
      <w:r>
        <w:rPr>
          <w:b/>
          <w:bCs/>
        </w:rPr>
        <w:t xml:space="preserve">parentKey </w:t>
      </w:r>
      <w:r>
        <w:rPr>
          <w:rFonts w:hint="eastAsia"/>
        </w:rPr>
        <w:t>属性指定的列名产生查询语句，通过执行该语句得到父表存储在哪个分片上。从而确定子表存储的位置。</w:t>
      </w:r>
    </w:p>
    <w:p>
      <w:pPr>
        <w:ind w:firstLine="422"/>
        <w:rPr>
          <w:b/>
          <w:bCs/>
        </w:rPr>
      </w:pPr>
      <w:r>
        <w:rPr>
          <w:b/>
          <w:bCs/>
        </w:rPr>
        <w:t xml:space="preserve">primaryKey </w:t>
      </w:r>
      <w:r>
        <w:rPr>
          <w:rFonts w:hint="eastAsia"/>
          <w:b/>
          <w:bCs/>
        </w:rPr>
        <w:t>属性</w:t>
      </w:r>
    </w:p>
    <w:p>
      <w:pPr>
        <w:ind w:firstLine="420"/>
      </w:pPr>
      <w:r>
        <w:rPr>
          <w:rFonts w:hint="eastAsia"/>
        </w:rPr>
        <w:t>同</w:t>
      </w:r>
      <w:r>
        <w:t xml:space="preserve">table </w:t>
      </w:r>
      <w:r>
        <w:rPr>
          <w:rFonts w:hint="eastAsia"/>
        </w:rPr>
        <w:t>标签所描述的。</w:t>
      </w:r>
    </w:p>
    <w:p>
      <w:pPr>
        <w:ind w:firstLine="422"/>
        <w:rPr>
          <w:b/>
          <w:bCs/>
        </w:rPr>
      </w:pPr>
      <w:r>
        <w:rPr>
          <w:b/>
          <w:bCs/>
        </w:rPr>
        <w:t xml:space="preserve">needAddLimit </w:t>
      </w:r>
      <w:r>
        <w:rPr>
          <w:rFonts w:hint="eastAsia"/>
          <w:b/>
          <w:bCs/>
        </w:rPr>
        <w:t>属性</w:t>
      </w:r>
    </w:p>
    <w:p>
      <w:pPr>
        <w:ind w:firstLine="420"/>
      </w:pPr>
      <w:r>
        <w:rPr>
          <w:rFonts w:hint="eastAsia"/>
        </w:rPr>
        <w:t>同</w:t>
      </w:r>
      <w:r>
        <w:t xml:space="preserve">table </w:t>
      </w:r>
      <w:r>
        <w:rPr>
          <w:rFonts w:hint="eastAsia"/>
        </w:rPr>
        <w:t>标签所描述的。</w:t>
      </w:r>
    </w:p>
    <w:p>
      <w:pPr>
        <w:pStyle w:val="4"/>
      </w:pPr>
      <w:r>
        <w:t xml:space="preserve">dataNode </w:t>
      </w:r>
      <w:r>
        <w:rPr>
          <w:rFonts w:hint="eastAsia"/>
        </w:rPr>
        <w:t>标签</w:t>
      </w:r>
    </w:p>
    <w:p>
      <w:pPr>
        <w:ind w:firstLine="420"/>
      </w:pPr>
      <w:r>
        <w:t>&lt;dataNode name="dn1" dataHost="lch3307" database="db1" &gt;&lt;/dataNode&gt;</w:t>
      </w:r>
    </w:p>
    <w:p>
      <w:pPr>
        <w:ind w:firstLine="422"/>
      </w:pPr>
      <w:r>
        <w:rPr>
          <w:b/>
          <w:bCs/>
        </w:rPr>
        <w:t xml:space="preserve">dataNode </w:t>
      </w:r>
      <w:r>
        <w:rPr>
          <w:rFonts w:hint="eastAsia"/>
        </w:rPr>
        <w:t>标签定义了</w:t>
      </w:r>
      <w:r>
        <w:t xml:space="preserve">MyCat </w:t>
      </w:r>
      <w:r>
        <w:rPr>
          <w:rFonts w:hint="eastAsia"/>
        </w:rPr>
        <w:t>中的数据节点，也就是我们通常说所的数据分片。一个</w:t>
      </w:r>
      <w:r>
        <w:rPr>
          <w:b/>
          <w:bCs/>
        </w:rPr>
        <w:t xml:space="preserve">dataNode </w:t>
      </w:r>
      <w:r>
        <w:rPr>
          <w:rFonts w:hint="eastAsia"/>
        </w:rPr>
        <w:t>标签就是一个独立的数据分片。</w:t>
      </w:r>
    </w:p>
    <w:p>
      <w:pPr>
        <w:ind w:firstLine="420"/>
      </w:pPr>
      <w:r>
        <w:rPr>
          <w:rFonts w:hint="eastAsia"/>
        </w:rPr>
        <w:t>例子中所表述的意思为：使用名字为</w:t>
      </w:r>
      <w:r>
        <w:t xml:space="preserve">lch3307 </w:t>
      </w:r>
      <w:r>
        <w:rPr>
          <w:rFonts w:hint="eastAsia"/>
        </w:rPr>
        <w:t>数据库实例上的</w:t>
      </w:r>
      <w:r>
        <w:t xml:space="preserve">db1 </w:t>
      </w:r>
      <w:r>
        <w:rPr>
          <w:rFonts w:hint="eastAsia"/>
        </w:rPr>
        <w:t>物理数据库，这就组成一个数据分片，最后，我们使用名字</w:t>
      </w:r>
      <w:r>
        <w:t xml:space="preserve">dn1 </w:t>
      </w:r>
      <w:r>
        <w:rPr>
          <w:rFonts w:hint="eastAsia"/>
        </w:rPr>
        <w:t>标识这个分片。</w:t>
      </w:r>
    </w:p>
    <w:p>
      <w:pPr>
        <w:ind w:firstLine="422"/>
      </w:pPr>
      <w:r>
        <w:rPr>
          <w:b/>
          <w:bCs/>
        </w:rPr>
        <w:t xml:space="preserve">dataNode </w:t>
      </w:r>
      <w:r>
        <w:rPr>
          <w:rFonts w:hint="eastAsia"/>
          <w:b/>
          <w:bCs/>
        </w:rPr>
        <w:t>标签的相关属性：</w:t>
      </w:r>
    </w:p>
    <w:p>
      <w:pPr>
        <w:ind w:firstLine="420"/>
      </w:pPr>
      <w:r>
        <w:rPr>
          <w:rFonts w:hint="eastAsia"/>
          <w:lang w:bidi="ar-SA"/>
        </w:rPr>
        <w:drawing>
          <wp:inline distT="0" distB="0" distL="0" distR="0">
            <wp:extent cx="4968240" cy="1363980"/>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srcRect/>
                    <a:stretch>
                      <a:fillRect/>
                    </a:stretch>
                  </pic:blipFill>
                  <pic:spPr>
                    <a:xfrm>
                      <a:off x="0" y="0"/>
                      <a:ext cx="4968240" cy="1363980"/>
                    </a:xfrm>
                    <a:prstGeom prst="rect">
                      <a:avLst/>
                    </a:prstGeom>
                    <a:noFill/>
                    <a:ln w="9525">
                      <a:noFill/>
                      <a:miter lim="800000"/>
                      <a:headEnd/>
                      <a:tailEnd/>
                    </a:ln>
                  </pic:spPr>
                </pic:pic>
              </a:graphicData>
            </a:graphic>
          </wp:inline>
        </w:drawing>
      </w:r>
    </w:p>
    <w:p>
      <w:pPr>
        <w:ind w:firstLine="422"/>
        <w:rPr>
          <w:b/>
          <w:bCs/>
        </w:rPr>
      </w:pPr>
      <w:r>
        <w:rPr>
          <w:b/>
          <w:bCs/>
        </w:rPr>
        <w:t xml:space="preserve">name </w:t>
      </w:r>
      <w:r>
        <w:rPr>
          <w:rFonts w:hint="eastAsia"/>
          <w:b/>
          <w:bCs/>
        </w:rPr>
        <w:t>属性</w:t>
      </w:r>
    </w:p>
    <w:p>
      <w:pPr>
        <w:ind w:firstLine="420"/>
      </w:pPr>
      <w:r>
        <w:rPr>
          <w:rFonts w:hint="eastAsia"/>
        </w:rPr>
        <w:t>定义数据节点的名字，这个名字需要是唯一的，我们需要在</w:t>
      </w:r>
      <w:r>
        <w:t xml:space="preserve">table </w:t>
      </w:r>
      <w:r>
        <w:rPr>
          <w:rFonts w:hint="eastAsia"/>
        </w:rPr>
        <w:t>标签上应用这个名字，来建立表与分片对应的关系。</w:t>
      </w:r>
    </w:p>
    <w:p>
      <w:pPr>
        <w:ind w:firstLine="422"/>
        <w:rPr>
          <w:b/>
          <w:bCs/>
        </w:rPr>
      </w:pPr>
      <w:r>
        <w:rPr>
          <w:b/>
          <w:bCs/>
        </w:rPr>
        <w:t xml:space="preserve">dataHost </w:t>
      </w:r>
      <w:r>
        <w:rPr>
          <w:rFonts w:hint="eastAsia"/>
          <w:b/>
          <w:bCs/>
        </w:rPr>
        <w:t>属性</w:t>
      </w:r>
    </w:p>
    <w:p>
      <w:pPr>
        <w:ind w:firstLine="420"/>
      </w:pPr>
      <w:r>
        <w:rPr>
          <w:rFonts w:hint="eastAsia"/>
        </w:rPr>
        <w:t>该属性用于定义该分片属于哪个数据库实例的，属性值是引用</w:t>
      </w:r>
      <w:r>
        <w:t xml:space="preserve">dataHost </w:t>
      </w:r>
      <w:r>
        <w:rPr>
          <w:rFonts w:hint="eastAsia"/>
        </w:rPr>
        <w:t>标签上定义的</w:t>
      </w:r>
      <w:r>
        <w:t xml:space="preserve">name </w:t>
      </w:r>
      <w:r>
        <w:rPr>
          <w:rFonts w:hint="eastAsia"/>
        </w:rPr>
        <w:t>属性。</w:t>
      </w:r>
    </w:p>
    <w:p>
      <w:pPr>
        <w:ind w:firstLine="422"/>
        <w:rPr>
          <w:b/>
          <w:bCs/>
        </w:rPr>
      </w:pPr>
      <w:r>
        <w:rPr>
          <w:b/>
          <w:bCs/>
        </w:rPr>
        <w:t xml:space="preserve">database </w:t>
      </w:r>
      <w:r>
        <w:rPr>
          <w:rFonts w:hint="eastAsia"/>
          <w:b/>
          <w:bCs/>
        </w:rPr>
        <w:t>属性</w:t>
      </w:r>
    </w:p>
    <w:p>
      <w:pPr>
        <w:ind w:firstLine="420"/>
      </w:pPr>
      <w:r>
        <w:rPr>
          <w:rFonts w:hint="eastAsia"/>
        </w:rPr>
        <w:t>该属性用于定义该分片属性哪个具体数据库实例上的具体库，因为这里使用两个纬度来定义分片，就是：实例</w:t>
      </w:r>
      <w:r>
        <w:t>+</w:t>
      </w:r>
      <w:r>
        <w:rPr>
          <w:rFonts w:hint="eastAsia"/>
        </w:rPr>
        <w:t>具体的库。因为每个库上建立的表和表结构是一样的。所以这样做就可以轻松的对表进行水平拆分。</w:t>
      </w:r>
    </w:p>
    <w:p>
      <w:pPr>
        <w:pStyle w:val="4"/>
      </w:pPr>
      <w:r>
        <w:t xml:space="preserve">dataHost </w:t>
      </w:r>
      <w:r>
        <w:rPr>
          <w:rFonts w:hint="eastAsia"/>
        </w:rPr>
        <w:t>标签</w:t>
      </w:r>
    </w:p>
    <w:p>
      <w:pPr>
        <w:ind w:firstLine="420"/>
      </w:pPr>
      <w:r>
        <w:rPr>
          <w:rFonts w:hint="eastAsia"/>
        </w:rPr>
        <w:t>作为</w:t>
      </w:r>
      <w:r>
        <w:t xml:space="preserve">Schema.xml </w:t>
      </w:r>
      <w:r>
        <w:rPr>
          <w:rFonts w:hint="eastAsia"/>
        </w:rPr>
        <w:t>中最后的一个标签，该标签在</w:t>
      </w:r>
      <w:r>
        <w:t xml:space="preserve">mycat </w:t>
      </w:r>
      <w:r>
        <w:rPr>
          <w:rFonts w:hint="eastAsia"/>
        </w:rPr>
        <w:t>逻辑库中也是作为最底层的标签存在，直接定义了具体的数据库实例、读写分离配置和心跳语句。</w:t>
      </w:r>
    </w:p>
    <w:p>
      <w:pPr>
        <w:ind w:firstLine="422"/>
      </w:pPr>
      <w:r>
        <w:rPr>
          <w:b/>
          <w:bCs/>
          <w:lang w:bidi="ar-SA"/>
        </w:rPr>
        <w:drawing>
          <wp:inline distT="0" distB="0" distL="0" distR="0">
            <wp:extent cx="5274310" cy="1022985"/>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20"/>
                    <a:srcRect/>
                    <a:stretch>
                      <a:fillRect/>
                    </a:stretch>
                  </pic:blipFill>
                  <pic:spPr>
                    <a:xfrm>
                      <a:off x="0" y="0"/>
                      <a:ext cx="5274310" cy="1023256"/>
                    </a:xfrm>
                    <a:prstGeom prst="rect">
                      <a:avLst/>
                    </a:prstGeom>
                    <a:noFill/>
                    <a:ln w="9525">
                      <a:noFill/>
                      <a:miter lim="800000"/>
                      <a:headEnd/>
                      <a:tailEnd/>
                    </a:ln>
                  </pic:spPr>
                </pic:pic>
              </a:graphicData>
            </a:graphic>
          </wp:inline>
        </w:drawing>
      </w:r>
      <w:r>
        <w:rPr>
          <w:b/>
          <w:bCs/>
        </w:rPr>
        <w:t xml:space="preserve">dataHost </w:t>
      </w:r>
      <w:r>
        <w:rPr>
          <w:rFonts w:hint="eastAsia"/>
          <w:b/>
          <w:bCs/>
        </w:rPr>
        <w:t>标签的相关属性：</w:t>
      </w:r>
    </w:p>
    <w:p>
      <w:pPr>
        <w:ind w:firstLine="420"/>
      </w:pPr>
      <w:r>
        <w:rPr>
          <w:rFonts w:hint="eastAsia"/>
          <w:lang w:bidi="ar-SA"/>
        </w:rPr>
        <w:drawing>
          <wp:inline distT="0" distB="0" distL="0" distR="0">
            <wp:extent cx="4762500" cy="256794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srcRect/>
                    <a:stretch>
                      <a:fillRect/>
                    </a:stretch>
                  </pic:blipFill>
                  <pic:spPr>
                    <a:xfrm>
                      <a:off x="0" y="0"/>
                      <a:ext cx="4762500" cy="2567940"/>
                    </a:xfrm>
                    <a:prstGeom prst="rect">
                      <a:avLst/>
                    </a:prstGeom>
                    <a:noFill/>
                    <a:ln w="9525">
                      <a:noFill/>
                      <a:miter lim="800000"/>
                      <a:headEnd/>
                      <a:tailEnd/>
                    </a:ln>
                  </pic:spPr>
                </pic:pic>
              </a:graphicData>
            </a:graphic>
          </wp:inline>
        </w:drawing>
      </w:r>
    </w:p>
    <w:p>
      <w:pPr>
        <w:ind w:firstLine="0" w:firstLineChars="0"/>
        <w:rPr>
          <w:b/>
          <w:bCs/>
        </w:rPr>
      </w:pPr>
      <w:r>
        <w:rPr>
          <w:b/>
          <w:bCs/>
        </w:rPr>
        <w:t xml:space="preserve">name </w:t>
      </w:r>
      <w:r>
        <w:rPr>
          <w:rFonts w:hint="eastAsia"/>
          <w:b/>
          <w:bCs/>
        </w:rPr>
        <w:t>属性</w:t>
      </w:r>
    </w:p>
    <w:p>
      <w:pPr>
        <w:ind w:firstLine="420"/>
      </w:pPr>
      <w:r>
        <w:rPr>
          <w:rFonts w:hint="eastAsia"/>
        </w:rPr>
        <w:t>唯一标识</w:t>
      </w:r>
      <w:r>
        <w:t xml:space="preserve">dataHost </w:t>
      </w:r>
      <w:r>
        <w:rPr>
          <w:rFonts w:hint="eastAsia"/>
        </w:rPr>
        <w:t>标签，供上层的标签使用。</w:t>
      </w:r>
    </w:p>
    <w:p>
      <w:pPr>
        <w:ind w:firstLine="0" w:firstLineChars="0"/>
        <w:rPr>
          <w:b/>
          <w:bCs/>
        </w:rPr>
      </w:pPr>
      <w:r>
        <w:rPr>
          <w:b/>
          <w:bCs/>
        </w:rPr>
        <w:t xml:space="preserve">maxCon </w:t>
      </w:r>
      <w:r>
        <w:rPr>
          <w:rFonts w:hint="eastAsia"/>
          <w:b/>
          <w:bCs/>
        </w:rPr>
        <w:t>属性</w:t>
      </w:r>
    </w:p>
    <w:p>
      <w:pPr>
        <w:ind w:firstLine="420"/>
      </w:pPr>
      <w:r>
        <w:rPr>
          <w:rFonts w:hint="eastAsia"/>
        </w:rPr>
        <w:t>指定每个读写实例连接池的最大连接。也就是说，标签内嵌套的</w:t>
      </w:r>
      <w:r>
        <w:t>writeHost</w:t>
      </w:r>
      <w:r>
        <w:rPr>
          <w:rFonts w:hint="eastAsia"/>
        </w:rPr>
        <w:t>、</w:t>
      </w:r>
      <w:r>
        <w:t xml:space="preserve">readHost </w:t>
      </w:r>
      <w:r>
        <w:rPr>
          <w:rFonts w:hint="eastAsia"/>
        </w:rPr>
        <w:t>标签都会使用这个属性的值来实例化出连接池的最大连接数。</w:t>
      </w:r>
    </w:p>
    <w:p>
      <w:pPr>
        <w:ind w:firstLine="0" w:firstLineChars="0"/>
        <w:rPr>
          <w:b/>
          <w:bCs/>
        </w:rPr>
      </w:pPr>
      <w:r>
        <w:rPr>
          <w:b/>
          <w:bCs/>
        </w:rPr>
        <w:t xml:space="preserve">minCon </w:t>
      </w:r>
      <w:r>
        <w:rPr>
          <w:rFonts w:hint="eastAsia"/>
          <w:b/>
          <w:bCs/>
        </w:rPr>
        <w:t>属性</w:t>
      </w:r>
    </w:p>
    <w:p>
      <w:pPr>
        <w:ind w:firstLine="420"/>
      </w:pPr>
      <w:r>
        <w:rPr>
          <w:rFonts w:hint="eastAsia"/>
        </w:rPr>
        <w:t>指定每个读写实例连接池的最小连接，初始化连接池的大小。</w:t>
      </w:r>
    </w:p>
    <w:p>
      <w:pPr>
        <w:ind w:firstLine="0" w:firstLineChars="0"/>
        <w:rPr>
          <w:b/>
          <w:bCs/>
        </w:rPr>
      </w:pPr>
      <w:r>
        <w:rPr>
          <w:b/>
          <w:bCs/>
        </w:rPr>
        <w:t xml:space="preserve">balance </w:t>
      </w:r>
      <w:r>
        <w:rPr>
          <w:rFonts w:hint="eastAsia"/>
          <w:b/>
          <w:bCs/>
        </w:rPr>
        <w:t>属性</w:t>
      </w:r>
    </w:p>
    <w:p>
      <w:pPr>
        <w:ind w:firstLine="420"/>
      </w:pPr>
      <w:r>
        <w:rPr>
          <w:rFonts w:hint="eastAsia"/>
        </w:rPr>
        <w:t>负载均衡类型，目前的取值有：</w:t>
      </w:r>
    </w:p>
    <w:p>
      <w:pPr>
        <w:ind w:firstLine="420"/>
      </w:pPr>
      <w:r>
        <w:t xml:space="preserve">1. balance="0", </w:t>
      </w:r>
      <w:r>
        <w:rPr>
          <w:rFonts w:hint="eastAsia"/>
        </w:rPr>
        <w:t>不开启读写分离机制，所有读操作都发送到当前可用的</w:t>
      </w:r>
      <w:r>
        <w:t xml:space="preserve">writeHost </w:t>
      </w:r>
      <w:r>
        <w:rPr>
          <w:rFonts w:hint="eastAsia"/>
        </w:rPr>
        <w:t>上。</w:t>
      </w:r>
    </w:p>
    <w:p>
      <w:pPr>
        <w:ind w:firstLine="420"/>
      </w:pPr>
      <w:r>
        <w:t>2. balance="1"</w:t>
      </w:r>
      <w:r>
        <w:rPr>
          <w:rFonts w:hint="eastAsia"/>
        </w:rPr>
        <w:t>，全部的</w:t>
      </w:r>
      <w:r>
        <w:t xml:space="preserve">readHost </w:t>
      </w:r>
      <w:r>
        <w:rPr>
          <w:rFonts w:hint="eastAsia"/>
        </w:rPr>
        <w:t>与</w:t>
      </w:r>
      <w:r>
        <w:t xml:space="preserve">stand by writeHost </w:t>
      </w:r>
      <w:r>
        <w:rPr>
          <w:rFonts w:hint="eastAsia"/>
        </w:rPr>
        <w:t>参与</w:t>
      </w:r>
      <w:r>
        <w:t xml:space="preserve">select </w:t>
      </w:r>
      <w:r>
        <w:rPr>
          <w:rFonts w:hint="eastAsia"/>
        </w:rPr>
        <w:t>语句的负载均衡，简单的说，当双</w:t>
      </w:r>
    </w:p>
    <w:p>
      <w:pPr>
        <w:ind w:firstLine="420"/>
      </w:pPr>
      <w:r>
        <w:rPr>
          <w:rFonts w:hint="eastAsia"/>
        </w:rPr>
        <w:t>主双从模式</w:t>
      </w:r>
      <w:r>
        <w:t>(M1-&gt;S1</w:t>
      </w:r>
      <w:r>
        <w:rPr>
          <w:rFonts w:hint="eastAsia"/>
        </w:rPr>
        <w:t>，</w:t>
      </w:r>
      <w:r>
        <w:t>M2-&gt;S2</w:t>
      </w:r>
      <w:r>
        <w:rPr>
          <w:rFonts w:hint="eastAsia"/>
        </w:rPr>
        <w:t>，并且</w:t>
      </w:r>
      <w:r>
        <w:t xml:space="preserve">M1 </w:t>
      </w:r>
      <w:r>
        <w:rPr>
          <w:rFonts w:hint="eastAsia"/>
        </w:rPr>
        <w:t>与</w:t>
      </w:r>
      <w:r>
        <w:t xml:space="preserve">M2 </w:t>
      </w:r>
      <w:r>
        <w:rPr>
          <w:rFonts w:hint="eastAsia"/>
        </w:rPr>
        <w:t>互为主备</w:t>
      </w:r>
      <w:r>
        <w:t>)</w:t>
      </w:r>
      <w:r>
        <w:rPr>
          <w:rFonts w:hint="eastAsia"/>
        </w:rPr>
        <w:t>，正常情况下，</w:t>
      </w:r>
      <w:r>
        <w:t xml:space="preserve">M2,S1,S2 </w:t>
      </w:r>
      <w:r>
        <w:rPr>
          <w:rFonts w:hint="eastAsia"/>
        </w:rPr>
        <w:t>都参与</w:t>
      </w:r>
      <w:r>
        <w:t xml:space="preserve">select </w:t>
      </w:r>
      <w:r>
        <w:rPr>
          <w:rFonts w:hint="eastAsia"/>
        </w:rPr>
        <w:t>语句的负载均衡。</w:t>
      </w:r>
    </w:p>
    <w:p>
      <w:pPr>
        <w:ind w:firstLine="420"/>
      </w:pPr>
      <w:r>
        <w:t>3. balance="2"</w:t>
      </w:r>
      <w:r>
        <w:rPr>
          <w:rFonts w:hint="eastAsia"/>
        </w:rPr>
        <w:t>，所有读操作都随机的在</w:t>
      </w:r>
      <w:r>
        <w:t>writeHost</w:t>
      </w:r>
      <w:r>
        <w:rPr>
          <w:rFonts w:hint="eastAsia"/>
        </w:rPr>
        <w:t>、</w:t>
      </w:r>
      <w:r>
        <w:t xml:space="preserve">readhost </w:t>
      </w:r>
      <w:r>
        <w:rPr>
          <w:rFonts w:hint="eastAsia"/>
        </w:rPr>
        <w:t>上分发。</w:t>
      </w:r>
    </w:p>
    <w:p>
      <w:pPr>
        <w:ind w:firstLine="420"/>
      </w:pPr>
      <w:r>
        <w:t>4. balance="3"</w:t>
      </w:r>
      <w:r>
        <w:rPr>
          <w:rFonts w:hint="eastAsia"/>
        </w:rPr>
        <w:t>，所有读请求随机的分发到</w:t>
      </w:r>
      <w:r>
        <w:t xml:space="preserve">wiriterHost </w:t>
      </w:r>
      <w:r>
        <w:rPr>
          <w:rFonts w:hint="eastAsia"/>
        </w:rPr>
        <w:t>对应的</w:t>
      </w:r>
      <w:r>
        <w:t xml:space="preserve">readhost </w:t>
      </w:r>
      <w:r>
        <w:rPr>
          <w:rFonts w:hint="eastAsia"/>
        </w:rPr>
        <w:t>执行，</w:t>
      </w:r>
      <w:r>
        <w:t xml:space="preserve">writerHost </w:t>
      </w:r>
      <w:r>
        <w:rPr>
          <w:rFonts w:hint="eastAsia"/>
        </w:rPr>
        <w:t>不负担读压力，注意</w:t>
      </w:r>
      <w:r>
        <w:t xml:space="preserve">balance=3 </w:t>
      </w:r>
      <w:r>
        <w:rPr>
          <w:rFonts w:hint="eastAsia"/>
        </w:rPr>
        <w:t>只在</w:t>
      </w:r>
      <w:r>
        <w:t xml:space="preserve">1.4 </w:t>
      </w:r>
      <w:r>
        <w:rPr>
          <w:rFonts w:hint="eastAsia"/>
        </w:rPr>
        <w:t>及其以后版本有。</w:t>
      </w:r>
    </w:p>
    <w:p>
      <w:pPr>
        <w:ind w:firstLine="0" w:firstLineChars="0"/>
        <w:rPr>
          <w:b/>
          <w:bCs/>
        </w:rPr>
      </w:pPr>
      <w:r>
        <w:rPr>
          <w:b/>
          <w:bCs/>
        </w:rPr>
        <w:t xml:space="preserve">writeType </w:t>
      </w:r>
      <w:r>
        <w:rPr>
          <w:rFonts w:hint="eastAsia"/>
          <w:b/>
          <w:bCs/>
        </w:rPr>
        <w:t>属性</w:t>
      </w:r>
    </w:p>
    <w:p>
      <w:pPr>
        <w:ind w:firstLine="420"/>
      </w:pPr>
      <w:r>
        <w:rPr>
          <w:rFonts w:hint="eastAsia"/>
        </w:rPr>
        <w:t>负载均衡类型，目前的取值有2种：</w:t>
      </w:r>
    </w:p>
    <w:p>
      <w:pPr>
        <w:ind w:firstLine="420"/>
      </w:pPr>
      <w:r>
        <w:t xml:space="preserve">1. writeType="0", </w:t>
      </w:r>
      <w:r>
        <w:rPr>
          <w:rFonts w:hint="eastAsia"/>
        </w:rPr>
        <w:t>所有写操作发送到配置的第一个</w:t>
      </w:r>
      <w:r>
        <w:t>writeHost</w:t>
      </w:r>
      <w:r>
        <w:rPr>
          <w:rFonts w:hint="eastAsia"/>
        </w:rPr>
        <w:t>，第一个挂了切到还生存的第二个</w:t>
      </w:r>
      <w:r>
        <w:t>writeHost</w:t>
      </w:r>
      <w:r>
        <w:rPr>
          <w:rFonts w:hint="eastAsia"/>
        </w:rPr>
        <w:t>，重新启动后已切换后的为准，切换记录在配置文件中</w:t>
      </w:r>
      <w:r>
        <w:t>:dnindex.properties .</w:t>
      </w:r>
    </w:p>
    <w:p>
      <w:pPr>
        <w:ind w:firstLine="420"/>
      </w:pPr>
      <w:r>
        <w:t>2. writeType="1"</w:t>
      </w:r>
      <w:r>
        <w:rPr>
          <w:rFonts w:hint="eastAsia"/>
        </w:rPr>
        <w:t>，所有写操作都随机的发送到配置的</w:t>
      </w:r>
      <w:r>
        <w:t>writeHost</w:t>
      </w:r>
      <w:r>
        <w:rPr>
          <w:rFonts w:hint="eastAsia"/>
        </w:rPr>
        <w:t>，</w:t>
      </w:r>
      <w:r>
        <w:t xml:space="preserve">1.5 </w:t>
      </w:r>
      <w:r>
        <w:rPr>
          <w:rFonts w:hint="eastAsia"/>
        </w:rPr>
        <w:t>以后废弃不推荐。</w:t>
      </w:r>
    </w:p>
    <w:p>
      <w:pPr>
        <w:ind w:firstLine="0" w:firstLineChars="0"/>
        <w:rPr>
          <w:b/>
          <w:bCs/>
        </w:rPr>
      </w:pPr>
      <w:r>
        <w:rPr>
          <w:b/>
          <w:bCs/>
        </w:rPr>
        <w:t xml:space="preserve">dbType </w:t>
      </w:r>
      <w:r>
        <w:rPr>
          <w:rFonts w:hint="eastAsia"/>
          <w:b/>
          <w:bCs/>
        </w:rPr>
        <w:t>属性</w:t>
      </w:r>
    </w:p>
    <w:p>
      <w:pPr>
        <w:ind w:firstLine="420"/>
      </w:pPr>
      <w:r>
        <w:rPr>
          <w:rFonts w:hint="eastAsia"/>
        </w:rPr>
        <w:t>指定后端连接的数据库类型，目前支持二进制的</w:t>
      </w:r>
      <w:r>
        <w:t xml:space="preserve">mysql </w:t>
      </w:r>
      <w:r>
        <w:rPr>
          <w:rFonts w:hint="eastAsia"/>
        </w:rPr>
        <w:t>协议，还有其他使用</w:t>
      </w:r>
      <w:r>
        <w:t xml:space="preserve">JDBC </w:t>
      </w:r>
      <w:r>
        <w:rPr>
          <w:rFonts w:hint="eastAsia"/>
        </w:rPr>
        <w:t>连接的数据库。例如：</w:t>
      </w:r>
      <w:r>
        <w:t>mongodb</w:t>
      </w:r>
      <w:r>
        <w:rPr>
          <w:rFonts w:hint="eastAsia"/>
        </w:rPr>
        <w:t>、</w:t>
      </w:r>
      <w:r>
        <w:t>oracle</w:t>
      </w:r>
      <w:r>
        <w:rPr>
          <w:rFonts w:hint="eastAsia"/>
        </w:rPr>
        <w:t>、</w:t>
      </w:r>
      <w:r>
        <w:t xml:space="preserve">spark </w:t>
      </w:r>
      <w:r>
        <w:rPr>
          <w:rFonts w:hint="eastAsia"/>
        </w:rPr>
        <w:t>等。</w:t>
      </w:r>
    </w:p>
    <w:p>
      <w:pPr>
        <w:ind w:firstLine="0" w:firstLineChars="0"/>
        <w:rPr>
          <w:b/>
          <w:bCs/>
        </w:rPr>
      </w:pPr>
      <w:r>
        <w:rPr>
          <w:b/>
          <w:bCs/>
        </w:rPr>
        <w:t xml:space="preserve">dbDriver </w:t>
      </w:r>
      <w:r>
        <w:rPr>
          <w:rFonts w:hint="eastAsia"/>
          <w:b/>
          <w:bCs/>
        </w:rPr>
        <w:t>属性</w:t>
      </w:r>
    </w:p>
    <w:p>
      <w:pPr>
        <w:ind w:firstLine="420"/>
      </w:pPr>
      <w:r>
        <w:rPr>
          <w:rFonts w:hint="eastAsia"/>
        </w:rPr>
        <w:t>指定连接后端数据库使用的</w:t>
      </w:r>
      <w:r>
        <w:t>Driver</w:t>
      </w:r>
      <w:r>
        <w:rPr>
          <w:rFonts w:hint="eastAsia"/>
        </w:rPr>
        <w:t>，目前可选的值有</w:t>
      </w:r>
      <w:r>
        <w:t xml:space="preserve">native </w:t>
      </w:r>
      <w:r>
        <w:rPr>
          <w:rFonts w:hint="eastAsia"/>
        </w:rPr>
        <w:t>和</w:t>
      </w:r>
      <w:r>
        <w:t>JDBC</w:t>
      </w:r>
      <w:r>
        <w:rPr>
          <w:rFonts w:hint="eastAsia"/>
        </w:rPr>
        <w:t>。使用</w:t>
      </w:r>
      <w:r>
        <w:t xml:space="preserve">native </w:t>
      </w:r>
      <w:r>
        <w:rPr>
          <w:rFonts w:hint="eastAsia"/>
        </w:rPr>
        <w:t>的话，因为这个值执行的是二进制的</w:t>
      </w:r>
      <w:r>
        <w:t xml:space="preserve">mysql </w:t>
      </w:r>
      <w:r>
        <w:rPr>
          <w:rFonts w:hint="eastAsia"/>
        </w:rPr>
        <w:t>协议，所以可以使用</w:t>
      </w:r>
      <w:r>
        <w:t xml:space="preserve">mysql </w:t>
      </w:r>
      <w:r>
        <w:rPr>
          <w:rFonts w:hint="eastAsia"/>
        </w:rPr>
        <w:t>和</w:t>
      </w:r>
      <w:r>
        <w:t>maridb</w:t>
      </w:r>
      <w:r>
        <w:rPr>
          <w:rFonts w:hint="eastAsia"/>
        </w:rPr>
        <w:t>。其他类型的数据库则需要使用</w:t>
      </w:r>
      <w:r>
        <w:t xml:space="preserve">JDBC </w:t>
      </w:r>
      <w:r>
        <w:rPr>
          <w:rFonts w:hint="eastAsia"/>
        </w:rPr>
        <w:t>驱动来支持。</w:t>
      </w:r>
    </w:p>
    <w:p>
      <w:pPr>
        <w:ind w:firstLine="420"/>
      </w:pPr>
      <w:r>
        <w:rPr>
          <w:rFonts w:hint="eastAsia"/>
        </w:rPr>
        <w:t>从</w:t>
      </w:r>
      <w:r>
        <w:t xml:space="preserve">1.6 </w:t>
      </w:r>
      <w:r>
        <w:rPr>
          <w:rFonts w:hint="eastAsia"/>
        </w:rPr>
        <w:t>版本开始支持</w:t>
      </w:r>
      <w:r>
        <w:t xml:space="preserve">postgresql </w:t>
      </w:r>
      <w:r>
        <w:rPr>
          <w:rFonts w:hint="eastAsia"/>
        </w:rPr>
        <w:t>的</w:t>
      </w:r>
      <w:r>
        <w:t xml:space="preserve">native </w:t>
      </w:r>
      <w:r>
        <w:rPr>
          <w:rFonts w:hint="eastAsia"/>
        </w:rPr>
        <w:t>原始协议。</w:t>
      </w:r>
    </w:p>
    <w:p>
      <w:pPr>
        <w:ind w:firstLine="420"/>
      </w:pPr>
      <w:r>
        <w:rPr>
          <w:rFonts w:hint="eastAsia"/>
        </w:rPr>
        <w:t>如果使用</w:t>
      </w:r>
      <w:r>
        <w:t xml:space="preserve">JDBC </w:t>
      </w:r>
      <w:r>
        <w:rPr>
          <w:rFonts w:hint="eastAsia"/>
        </w:rPr>
        <w:t>的话需要将符合</w:t>
      </w:r>
      <w:r>
        <w:t xml:space="preserve">JDBC 4 </w:t>
      </w:r>
      <w:r>
        <w:rPr>
          <w:rFonts w:hint="eastAsia"/>
        </w:rPr>
        <w:t>标准的驱动</w:t>
      </w:r>
      <w:r>
        <w:t xml:space="preserve">JAR </w:t>
      </w:r>
      <w:r>
        <w:rPr>
          <w:rFonts w:hint="eastAsia"/>
        </w:rPr>
        <w:t>包放到</w:t>
      </w:r>
      <w:r>
        <w:t xml:space="preserve">MYCAT\lib </w:t>
      </w:r>
      <w:r>
        <w:rPr>
          <w:rFonts w:hint="eastAsia"/>
        </w:rPr>
        <w:t>目录下，并检查驱动</w:t>
      </w:r>
      <w:r>
        <w:t xml:space="preserve">JAR </w:t>
      </w:r>
      <w:r>
        <w:rPr>
          <w:rFonts w:hint="eastAsia"/>
        </w:rPr>
        <w:t>包中包括如下目录结构的文件：</w:t>
      </w:r>
      <w:r>
        <w:t>META-INF\services\java.sql.Driver</w:t>
      </w:r>
      <w:r>
        <w:rPr>
          <w:rFonts w:hint="eastAsia"/>
        </w:rPr>
        <w:t>。在这个文件内写上具体的</w:t>
      </w:r>
      <w:r>
        <w:t xml:space="preserve">Driver </w:t>
      </w:r>
      <w:r>
        <w:rPr>
          <w:rFonts w:hint="eastAsia"/>
        </w:rPr>
        <w:t>类名，例如：</w:t>
      </w:r>
    </w:p>
    <w:p>
      <w:pPr>
        <w:ind w:firstLine="420"/>
      </w:pPr>
      <w:r>
        <w:t>com.mysql.jdbc.Driver</w:t>
      </w:r>
      <w:r>
        <w:rPr>
          <w:rFonts w:hint="eastAsia"/>
        </w:rPr>
        <w:t>。</w:t>
      </w:r>
    </w:p>
    <w:p>
      <w:pPr>
        <w:ind w:firstLine="0" w:firstLineChars="0"/>
        <w:rPr>
          <w:b/>
          <w:bCs/>
        </w:rPr>
      </w:pPr>
      <w:r>
        <w:rPr>
          <w:b/>
          <w:bCs/>
        </w:rPr>
        <w:t xml:space="preserve">switchType </w:t>
      </w:r>
      <w:r>
        <w:rPr>
          <w:rFonts w:hint="eastAsia"/>
          <w:b/>
          <w:bCs/>
        </w:rPr>
        <w:t>属性</w:t>
      </w:r>
    </w:p>
    <w:p>
      <w:pPr>
        <w:ind w:firstLine="420"/>
      </w:pPr>
      <w:r>
        <w:t xml:space="preserve">-1 </w:t>
      </w:r>
      <w:r>
        <w:rPr>
          <w:rFonts w:hint="eastAsia"/>
        </w:rPr>
        <w:t>表示不自动切换</w:t>
      </w:r>
    </w:p>
    <w:p>
      <w:pPr>
        <w:ind w:firstLine="420"/>
      </w:pPr>
      <w:r>
        <w:t xml:space="preserve">1 </w:t>
      </w:r>
      <w:r>
        <w:rPr>
          <w:rFonts w:hint="eastAsia"/>
        </w:rPr>
        <w:t>默认值，自动切换</w:t>
      </w:r>
    </w:p>
    <w:p>
      <w:pPr>
        <w:ind w:firstLine="420"/>
      </w:pPr>
      <w:r>
        <w:t xml:space="preserve">2 </w:t>
      </w:r>
      <w:r>
        <w:rPr>
          <w:rFonts w:hint="eastAsia"/>
        </w:rPr>
        <w:t>基于</w:t>
      </w:r>
      <w:r>
        <w:t xml:space="preserve">MySQL </w:t>
      </w:r>
      <w:r>
        <w:rPr>
          <w:rFonts w:hint="eastAsia"/>
        </w:rPr>
        <w:t>主从同步的状态决定是否切换</w:t>
      </w:r>
    </w:p>
    <w:p>
      <w:pPr>
        <w:ind w:firstLine="420"/>
      </w:pPr>
      <w:r>
        <w:rPr>
          <w:rFonts w:hint="eastAsia"/>
        </w:rPr>
        <w:t>心跳语句为</w:t>
      </w:r>
      <w:r>
        <w:t>show slave status</w:t>
      </w:r>
    </w:p>
    <w:p>
      <w:pPr>
        <w:ind w:firstLine="420"/>
      </w:pPr>
      <w:r>
        <w:t xml:space="preserve">3 </w:t>
      </w:r>
      <w:r>
        <w:rPr>
          <w:rFonts w:hint="eastAsia"/>
        </w:rPr>
        <w:t>基于</w:t>
      </w:r>
      <w:r>
        <w:t xml:space="preserve">MySQL galary cluster </w:t>
      </w:r>
      <w:r>
        <w:rPr>
          <w:rFonts w:hint="eastAsia"/>
        </w:rPr>
        <w:t>的切换机制（适合集群）（</w:t>
      </w:r>
      <w:r>
        <w:t>1.4.1</w:t>
      </w:r>
      <w:r>
        <w:rPr>
          <w:rFonts w:hint="eastAsia"/>
        </w:rPr>
        <w:t>）</w:t>
      </w:r>
    </w:p>
    <w:p>
      <w:pPr>
        <w:ind w:firstLine="420"/>
      </w:pPr>
      <w:r>
        <w:rPr>
          <w:rFonts w:hint="eastAsia"/>
        </w:rPr>
        <w:t>心跳语句为</w:t>
      </w:r>
      <w:r>
        <w:t xml:space="preserve">show status like </w:t>
      </w:r>
      <w:r>
        <w:rPr>
          <w:rFonts w:hint="eastAsia"/>
        </w:rPr>
        <w:t>‘</w:t>
      </w:r>
      <w:r>
        <w:t>wsrep%</w:t>
      </w:r>
      <w:r>
        <w:rPr>
          <w:rFonts w:hint="eastAsia"/>
        </w:rPr>
        <w:t>’</w:t>
      </w:r>
    </w:p>
    <w:p>
      <w:pPr>
        <w:ind w:firstLine="0" w:firstLineChars="0"/>
        <w:rPr>
          <w:b/>
          <w:bCs/>
        </w:rPr>
      </w:pPr>
      <w:r>
        <w:rPr>
          <w:b/>
          <w:bCs/>
        </w:rPr>
        <w:t>slaveThreshold</w:t>
      </w:r>
      <w:r>
        <w:rPr>
          <w:rFonts w:hint="eastAsia"/>
          <w:b/>
          <w:bCs/>
        </w:rPr>
        <w:t>属性</w:t>
      </w:r>
    </w:p>
    <w:p>
      <w:pPr>
        <w:ind w:firstLine="420"/>
      </w:pPr>
      <w:r>
        <w:t xml:space="preserve">Mycat </w:t>
      </w:r>
      <w:r>
        <w:rPr>
          <w:rFonts w:hint="eastAsia"/>
        </w:rPr>
        <w:t>心跳机制通过检测</w:t>
      </w:r>
      <w:r>
        <w:t xml:space="preserve">show slave status </w:t>
      </w:r>
      <w:r>
        <w:rPr>
          <w:rFonts w:hint="eastAsia"/>
        </w:rPr>
        <w:t>中的</w:t>
      </w:r>
      <w:r>
        <w:t xml:space="preserve">"Seconds_Behind_Master", "Slave_IO_Running","Slave_SQL_Running" </w:t>
      </w:r>
      <w:r>
        <w:rPr>
          <w:rFonts w:hint="eastAsia"/>
        </w:rPr>
        <w:t>三个字段来确定当前主从同步的状态以及</w:t>
      </w:r>
      <w:r>
        <w:t xml:space="preserve">Seconds_Behind_Master </w:t>
      </w:r>
      <w:r>
        <w:rPr>
          <w:rFonts w:hint="eastAsia"/>
        </w:rPr>
        <w:t>主从复制时延，当</w:t>
      </w:r>
      <w:r>
        <w:t xml:space="preserve">Seconds_Behind_Master&gt;slaveThreshold </w:t>
      </w:r>
      <w:r>
        <w:rPr>
          <w:rFonts w:hint="eastAsia"/>
        </w:rPr>
        <w:t>时，读写分离筛选器会过滤掉此</w:t>
      </w:r>
      <w:r>
        <w:t xml:space="preserve">Slave </w:t>
      </w:r>
      <w:r>
        <w:rPr>
          <w:rFonts w:hint="eastAsia"/>
        </w:rPr>
        <w:t>机器，防止读到很久之前的旧数据。</w:t>
      </w:r>
    </w:p>
    <w:p>
      <w:pPr>
        <w:pStyle w:val="5"/>
      </w:pPr>
      <w:r>
        <w:t xml:space="preserve">heartbeat </w:t>
      </w:r>
      <w:r>
        <w:rPr>
          <w:rFonts w:hint="eastAsia"/>
        </w:rPr>
        <w:t>标签</w:t>
      </w:r>
    </w:p>
    <w:p>
      <w:pPr>
        <w:ind w:firstLine="420"/>
      </w:pPr>
      <w:r>
        <w:rPr>
          <w:rFonts w:hint="eastAsia"/>
        </w:rPr>
        <w:t>这个标签内指明用于和后端数据库进行心跳检查的语句。例如</w:t>
      </w:r>
      <w:r>
        <w:t xml:space="preserve">,MYSQL </w:t>
      </w:r>
      <w:r>
        <w:rPr>
          <w:rFonts w:hint="eastAsia"/>
        </w:rPr>
        <w:t>可以使用</w:t>
      </w:r>
      <w:r>
        <w:t>select user()</w:t>
      </w:r>
      <w:r>
        <w:rPr>
          <w:rFonts w:hint="eastAsia"/>
        </w:rPr>
        <w:t>，</w:t>
      </w:r>
      <w:r>
        <w:t xml:space="preserve">Oracle </w:t>
      </w:r>
      <w:r>
        <w:rPr>
          <w:rFonts w:hint="eastAsia"/>
        </w:rPr>
        <w:t>可以使用</w:t>
      </w:r>
      <w:r>
        <w:t xml:space="preserve">select 1 from dual </w:t>
      </w:r>
      <w:r>
        <w:rPr>
          <w:rFonts w:hint="eastAsia"/>
        </w:rPr>
        <w:t>等。</w:t>
      </w:r>
    </w:p>
    <w:p>
      <w:pPr>
        <w:ind w:firstLine="420"/>
      </w:pPr>
      <w:r>
        <w:rPr>
          <w:rFonts w:hint="eastAsia"/>
        </w:rPr>
        <w:t>这个标签还有一个</w:t>
      </w:r>
      <w:r>
        <w:t xml:space="preserve">connectionInitSql </w:t>
      </w:r>
      <w:r>
        <w:rPr>
          <w:rFonts w:hint="eastAsia"/>
        </w:rPr>
        <w:t>属性，主要是当使用</w:t>
      </w:r>
      <w:r>
        <w:t xml:space="preserve">Oracla </w:t>
      </w:r>
      <w:r>
        <w:rPr>
          <w:rFonts w:hint="eastAsia"/>
        </w:rPr>
        <w:t>数据库时，需要执行的初始化</w:t>
      </w:r>
      <w:r>
        <w:t xml:space="preserve">SQL </w:t>
      </w:r>
      <w:r>
        <w:rPr>
          <w:rFonts w:hint="eastAsia"/>
        </w:rPr>
        <w:t>语句就这个放到这里面来。例如：</w:t>
      </w:r>
      <w:r>
        <w:t>alter session set nls_date_format='yyyy-mm-dd hh24:mi:ss'</w:t>
      </w:r>
    </w:p>
    <w:p>
      <w:pPr>
        <w:pStyle w:val="5"/>
      </w:pPr>
      <w:r>
        <w:t xml:space="preserve">7.7.1 writeHost </w:t>
      </w:r>
      <w:r>
        <w:rPr>
          <w:rFonts w:hint="eastAsia"/>
        </w:rPr>
        <w:t>标签、</w:t>
      </w:r>
      <w:r>
        <w:t xml:space="preserve">readHost </w:t>
      </w:r>
      <w:r>
        <w:rPr>
          <w:rFonts w:hint="eastAsia"/>
        </w:rPr>
        <w:t>标签</w:t>
      </w:r>
    </w:p>
    <w:p>
      <w:pPr>
        <w:ind w:firstLine="420"/>
      </w:pPr>
      <w:r>
        <w:rPr>
          <w:rFonts w:hint="eastAsia"/>
        </w:rPr>
        <w:t>这两个标签都指定后端数据库的相关配置给</w:t>
      </w:r>
      <w:r>
        <w:t>mycat</w:t>
      </w:r>
      <w:r>
        <w:rPr>
          <w:rFonts w:hint="eastAsia"/>
        </w:rPr>
        <w:t>，用于实例化后端连接池。唯一不同的是，</w:t>
      </w:r>
      <w:r>
        <w:t xml:space="preserve">writeHost </w:t>
      </w:r>
      <w:r>
        <w:rPr>
          <w:rFonts w:hint="eastAsia"/>
        </w:rPr>
        <w:t>指定写实例、</w:t>
      </w:r>
      <w:r>
        <w:t xml:space="preserve">readHost </w:t>
      </w:r>
      <w:r>
        <w:rPr>
          <w:rFonts w:hint="eastAsia"/>
        </w:rPr>
        <w:t>指定读实例，组着这些读写实例来满足系统的要求。</w:t>
      </w:r>
    </w:p>
    <w:p>
      <w:pPr>
        <w:ind w:firstLine="420"/>
      </w:pPr>
      <w:r>
        <w:rPr>
          <w:rFonts w:hint="eastAsia"/>
        </w:rPr>
        <w:t>在一个</w:t>
      </w:r>
      <w:r>
        <w:t xml:space="preserve">dataHost </w:t>
      </w:r>
      <w:r>
        <w:rPr>
          <w:rFonts w:hint="eastAsia"/>
        </w:rPr>
        <w:t>内可以定义多个</w:t>
      </w:r>
      <w:r>
        <w:t xml:space="preserve">writeHost </w:t>
      </w:r>
      <w:r>
        <w:rPr>
          <w:rFonts w:hint="eastAsia"/>
        </w:rPr>
        <w:t>和</w:t>
      </w:r>
      <w:r>
        <w:t>readHost</w:t>
      </w:r>
      <w:r>
        <w:rPr>
          <w:rFonts w:hint="eastAsia"/>
        </w:rPr>
        <w:t>。但是，如果</w:t>
      </w:r>
      <w:r>
        <w:t xml:space="preserve">writeHost </w:t>
      </w:r>
      <w:r>
        <w:rPr>
          <w:rFonts w:hint="eastAsia"/>
        </w:rPr>
        <w:t>指定的后端数据库宕机，那么这个</w:t>
      </w:r>
      <w:r>
        <w:t xml:space="preserve">writeHost </w:t>
      </w:r>
      <w:r>
        <w:rPr>
          <w:rFonts w:hint="eastAsia"/>
        </w:rPr>
        <w:t>绑定的所有</w:t>
      </w:r>
      <w:r>
        <w:t xml:space="preserve">readHost </w:t>
      </w:r>
      <w:r>
        <w:rPr>
          <w:rFonts w:hint="eastAsia"/>
        </w:rPr>
        <w:t>都将不可用。另一方面，由于这个</w:t>
      </w:r>
      <w:r>
        <w:t xml:space="preserve">writeHost </w:t>
      </w:r>
      <w:r>
        <w:rPr>
          <w:rFonts w:hint="eastAsia"/>
        </w:rPr>
        <w:t>宕机系统会自动的检测到，并切换到备用的</w:t>
      </w:r>
      <w:r>
        <w:t xml:space="preserve">writeHost </w:t>
      </w:r>
      <w:r>
        <w:rPr>
          <w:rFonts w:hint="eastAsia"/>
        </w:rPr>
        <w:t>上去。</w:t>
      </w:r>
    </w:p>
    <w:p>
      <w:pPr>
        <w:ind w:firstLine="420"/>
      </w:pPr>
      <w:r>
        <w:rPr>
          <w:rFonts w:hint="eastAsia"/>
        </w:rPr>
        <w:t>这两个标签的属性相同</w:t>
      </w:r>
    </w:p>
    <w:p>
      <w:pPr>
        <w:ind w:firstLine="420"/>
      </w:pPr>
      <w:r>
        <w:rPr>
          <w:rFonts w:hint="eastAsia"/>
          <w:lang w:bidi="ar-SA"/>
        </w:rPr>
        <w:drawing>
          <wp:inline distT="0" distB="0" distL="0" distR="0">
            <wp:extent cx="4922520" cy="273558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srcRect/>
                    <a:stretch>
                      <a:fillRect/>
                    </a:stretch>
                  </pic:blipFill>
                  <pic:spPr>
                    <a:xfrm>
                      <a:off x="0" y="0"/>
                      <a:ext cx="4922520" cy="2735580"/>
                    </a:xfrm>
                    <a:prstGeom prst="rect">
                      <a:avLst/>
                    </a:prstGeom>
                    <a:noFill/>
                    <a:ln w="9525">
                      <a:noFill/>
                      <a:miter lim="800000"/>
                      <a:headEnd/>
                      <a:tailEnd/>
                    </a:ln>
                  </pic:spPr>
                </pic:pic>
              </a:graphicData>
            </a:graphic>
          </wp:inline>
        </w:drawing>
      </w:r>
    </w:p>
    <w:p>
      <w:pPr>
        <w:ind w:firstLine="422"/>
        <w:rPr>
          <w:b/>
          <w:bCs/>
        </w:rPr>
      </w:pPr>
      <w:r>
        <w:rPr>
          <w:b/>
          <w:bCs/>
        </w:rPr>
        <w:t xml:space="preserve">host </w:t>
      </w:r>
      <w:r>
        <w:rPr>
          <w:rFonts w:hint="eastAsia"/>
          <w:b/>
          <w:bCs/>
        </w:rPr>
        <w:t>属性</w:t>
      </w:r>
    </w:p>
    <w:p>
      <w:pPr>
        <w:ind w:firstLine="420"/>
      </w:pPr>
      <w:r>
        <w:rPr>
          <w:rFonts w:hint="eastAsia"/>
        </w:rPr>
        <w:t>用于标识不同实例，一般</w:t>
      </w:r>
      <w:r>
        <w:t xml:space="preserve">writeHost </w:t>
      </w:r>
      <w:r>
        <w:rPr>
          <w:rFonts w:hint="eastAsia"/>
        </w:rPr>
        <w:t>我们使用</w:t>
      </w:r>
      <w:r>
        <w:t>*M1</w:t>
      </w:r>
      <w:r>
        <w:rPr>
          <w:rFonts w:hint="eastAsia"/>
        </w:rPr>
        <w:t>，</w:t>
      </w:r>
      <w:r>
        <w:t xml:space="preserve">readHost </w:t>
      </w:r>
      <w:r>
        <w:rPr>
          <w:rFonts w:hint="eastAsia"/>
        </w:rPr>
        <w:t>我们用</w:t>
      </w:r>
      <w:r>
        <w:t>*S1</w:t>
      </w:r>
      <w:r>
        <w:rPr>
          <w:rFonts w:hint="eastAsia"/>
        </w:rPr>
        <w:t>。</w:t>
      </w:r>
    </w:p>
    <w:p>
      <w:pPr>
        <w:ind w:firstLine="422"/>
        <w:rPr>
          <w:b/>
          <w:bCs/>
        </w:rPr>
      </w:pPr>
      <w:r>
        <w:rPr>
          <w:b/>
          <w:bCs/>
        </w:rPr>
        <w:t xml:space="preserve">url </w:t>
      </w:r>
      <w:r>
        <w:rPr>
          <w:rFonts w:hint="eastAsia"/>
          <w:b/>
          <w:bCs/>
        </w:rPr>
        <w:t>属性</w:t>
      </w:r>
    </w:p>
    <w:p>
      <w:pPr>
        <w:ind w:firstLine="420"/>
      </w:pPr>
      <w:r>
        <w:rPr>
          <w:rFonts w:hint="eastAsia"/>
        </w:rPr>
        <w:t>后端实例连接地址，如果是使用</w:t>
      </w:r>
      <w:r>
        <w:t xml:space="preserve">native </w:t>
      </w:r>
      <w:r>
        <w:rPr>
          <w:rFonts w:hint="eastAsia"/>
        </w:rPr>
        <w:t>的</w:t>
      </w:r>
      <w:r>
        <w:t>dbDriver</w:t>
      </w:r>
      <w:r>
        <w:rPr>
          <w:rFonts w:hint="eastAsia"/>
        </w:rPr>
        <w:t>，则一般为</w:t>
      </w:r>
      <w:r>
        <w:t xml:space="preserve">address:port </w:t>
      </w:r>
      <w:r>
        <w:rPr>
          <w:rFonts w:hint="eastAsia"/>
        </w:rPr>
        <w:t>这种形式。用</w:t>
      </w:r>
      <w:r>
        <w:t xml:space="preserve">JDBC </w:t>
      </w:r>
      <w:r>
        <w:rPr>
          <w:rFonts w:hint="eastAsia"/>
        </w:rPr>
        <w:t>或其他的</w:t>
      </w:r>
    </w:p>
    <w:p>
      <w:pPr>
        <w:ind w:firstLine="420"/>
      </w:pPr>
      <w:r>
        <w:t>dbDriver</w:t>
      </w:r>
      <w:r>
        <w:rPr>
          <w:rFonts w:hint="eastAsia"/>
        </w:rPr>
        <w:t>，则需要特殊指定。当使用</w:t>
      </w:r>
      <w:r>
        <w:t xml:space="preserve">JDBC </w:t>
      </w:r>
      <w:r>
        <w:rPr>
          <w:rFonts w:hint="eastAsia"/>
        </w:rPr>
        <w:t>时则可以这么写：</w:t>
      </w:r>
      <w:r>
        <w:t>jdbc:mysql://localhost:3306/</w:t>
      </w:r>
      <w:r>
        <w:rPr>
          <w:rFonts w:hint="eastAsia"/>
        </w:rPr>
        <w:t>。</w:t>
      </w:r>
    </w:p>
    <w:p>
      <w:pPr>
        <w:ind w:firstLine="422"/>
        <w:rPr>
          <w:b/>
          <w:bCs/>
        </w:rPr>
      </w:pPr>
      <w:r>
        <w:rPr>
          <w:b/>
          <w:bCs/>
        </w:rPr>
        <w:t xml:space="preserve">user </w:t>
      </w:r>
      <w:r>
        <w:rPr>
          <w:rFonts w:hint="eastAsia"/>
          <w:b/>
          <w:bCs/>
        </w:rPr>
        <w:t>属性</w:t>
      </w:r>
    </w:p>
    <w:p>
      <w:pPr>
        <w:ind w:firstLine="420"/>
      </w:pPr>
      <w:r>
        <w:rPr>
          <w:rFonts w:hint="eastAsia"/>
        </w:rPr>
        <w:t>后端存储实例需要的用户名字。</w:t>
      </w:r>
    </w:p>
    <w:p>
      <w:pPr>
        <w:ind w:firstLine="422"/>
        <w:rPr>
          <w:b/>
          <w:bCs/>
        </w:rPr>
      </w:pPr>
      <w:r>
        <w:rPr>
          <w:b/>
          <w:bCs/>
        </w:rPr>
        <w:t xml:space="preserve">password </w:t>
      </w:r>
      <w:r>
        <w:rPr>
          <w:rFonts w:hint="eastAsia"/>
          <w:b/>
          <w:bCs/>
        </w:rPr>
        <w:t>属性</w:t>
      </w:r>
    </w:p>
    <w:p>
      <w:pPr>
        <w:ind w:firstLine="420"/>
      </w:pPr>
      <w:r>
        <w:rPr>
          <w:rFonts w:hint="eastAsia"/>
        </w:rPr>
        <w:t>后端存储实例需要的密码。</w:t>
      </w:r>
    </w:p>
    <w:p>
      <w:pPr>
        <w:ind w:firstLine="422"/>
        <w:rPr>
          <w:b/>
          <w:bCs/>
        </w:rPr>
      </w:pPr>
      <w:r>
        <w:rPr>
          <w:b/>
          <w:bCs/>
        </w:rPr>
        <w:t xml:space="preserve">weight </w:t>
      </w:r>
      <w:r>
        <w:rPr>
          <w:rFonts w:hint="eastAsia"/>
          <w:b/>
          <w:bCs/>
        </w:rPr>
        <w:t>属性</w:t>
      </w:r>
    </w:p>
    <w:p>
      <w:pPr>
        <w:ind w:firstLine="420"/>
      </w:pPr>
      <w:r>
        <w:rPr>
          <w:rFonts w:hint="eastAsia"/>
        </w:rPr>
        <w:t>权重配置在</w:t>
      </w:r>
      <w:r>
        <w:t xml:space="preserve">readhost </w:t>
      </w:r>
      <w:r>
        <w:rPr>
          <w:rFonts w:hint="eastAsia"/>
        </w:rPr>
        <w:t>中作为读节点的权重（</w:t>
      </w:r>
      <w:r>
        <w:t xml:space="preserve">1.4 </w:t>
      </w:r>
      <w:r>
        <w:rPr>
          <w:rFonts w:hint="eastAsia"/>
        </w:rPr>
        <w:t>以后）。</w:t>
      </w:r>
    </w:p>
    <w:p>
      <w:pPr>
        <w:ind w:firstLine="422"/>
        <w:rPr>
          <w:b/>
          <w:bCs/>
        </w:rPr>
      </w:pPr>
      <w:r>
        <w:rPr>
          <w:b/>
          <w:bCs/>
        </w:rPr>
        <w:t xml:space="preserve">usingDecrypt </w:t>
      </w:r>
      <w:r>
        <w:rPr>
          <w:rFonts w:hint="eastAsia"/>
          <w:b/>
          <w:bCs/>
        </w:rPr>
        <w:t>属性</w:t>
      </w:r>
    </w:p>
    <w:p>
      <w:pPr>
        <w:ind w:firstLine="420"/>
      </w:pPr>
      <w:r>
        <w:rPr>
          <w:rFonts w:hint="eastAsia"/>
        </w:rPr>
        <w:t>是否对密码加密默认</w:t>
      </w:r>
      <w:r>
        <w:t xml:space="preserve">0 </w:t>
      </w:r>
      <w:r>
        <w:rPr>
          <w:rFonts w:hint="eastAsia"/>
        </w:rPr>
        <w:t>否如需要开启配置</w:t>
      </w:r>
      <w:r>
        <w:t>1</w:t>
      </w:r>
      <w:r>
        <w:rPr>
          <w:rFonts w:hint="eastAsia"/>
        </w:rPr>
        <w:t>，同时使用加密程序对密码加密，加密命令为：</w:t>
      </w:r>
    </w:p>
    <w:p>
      <w:pPr>
        <w:ind w:firstLine="420"/>
      </w:pPr>
      <w:r>
        <w:rPr>
          <w:rFonts w:hint="eastAsia"/>
        </w:rPr>
        <w:t>执行</w:t>
      </w:r>
      <w:r>
        <w:t xml:space="preserve">mycat jar </w:t>
      </w:r>
      <w:r>
        <w:rPr>
          <w:rFonts w:hint="eastAsia"/>
        </w:rPr>
        <w:t>程序（</w:t>
      </w:r>
      <w:r>
        <w:t xml:space="preserve">1.4.1 </w:t>
      </w:r>
      <w:r>
        <w:rPr>
          <w:rFonts w:hint="eastAsia"/>
        </w:rPr>
        <w:t>以后）：</w:t>
      </w:r>
    </w:p>
    <w:p>
      <w:pPr>
        <w:ind w:firstLine="420"/>
      </w:pPr>
      <w:r>
        <w:t>java -cp Mycat-server-1.4.1-dev.jar io.mycat.util.DecryptUtil 1:host:user:password</w:t>
      </w:r>
    </w:p>
    <w:p>
      <w:pPr>
        <w:ind w:firstLine="420"/>
      </w:pPr>
      <w:r>
        <w:t xml:space="preserve">Mycat-server-1.4.1-dev.jar </w:t>
      </w:r>
      <w:r>
        <w:rPr>
          <w:rFonts w:hint="eastAsia"/>
        </w:rPr>
        <w:t>为</w:t>
      </w:r>
      <w:r>
        <w:t xml:space="preserve">mycat download </w:t>
      </w:r>
      <w:r>
        <w:rPr>
          <w:rFonts w:hint="eastAsia"/>
        </w:rPr>
        <w:t>下载目录的</w:t>
      </w:r>
      <w:r>
        <w:t>jar</w:t>
      </w:r>
    </w:p>
    <w:p>
      <w:pPr>
        <w:ind w:firstLine="420"/>
      </w:pPr>
      <w:r>
        <w:t xml:space="preserve">1:host:user:password </w:t>
      </w:r>
      <w:r>
        <w:rPr>
          <w:rFonts w:hint="eastAsia"/>
        </w:rPr>
        <w:t>中</w:t>
      </w:r>
      <w:r>
        <w:t xml:space="preserve">1 </w:t>
      </w:r>
      <w:r>
        <w:rPr>
          <w:rFonts w:hint="eastAsia"/>
        </w:rPr>
        <w:t>为</w:t>
      </w:r>
      <w:r>
        <w:t xml:space="preserve">db </w:t>
      </w:r>
      <w:r>
        <w:rPr>
          <w:rFonts w:hint="eastAsia"/>
        </w:rPr>
        <w:t>端加密标志，</w:t>
      </w:r>
      <w:r>
        <w:t xml:space="preserve">host </w:t>
      </w:r>
      <w:r>
        <w:rPr>
          <w:rFonts w:hint="eastAsia"/>
        </w:rPr>
        <w:t>为</w:t>
      </w:r>
      <w:r>
        <w:t xml:space="preserve">dataHost </w:t>
      </w:r>
      <w:r>
        <w:rPr>
          <w:rFonts w:hint="eastAsia"/>
        </w:rPr>
        <w:t>的</w:t>
      </w:r>
      <w:r>
        <w:t xml:space="preserve">host </w:t>
      </w:r>
      <w:r>
        <w:rPr>
          <w:rFonts w:hint="eastAsia"/>
        </w:rPr>
        <w:t>名称</w:t>
      </w:r>
    </w:p>
    <w:p>
      <w:pPr>
        <w:pStyle w:val="3"/>
      </w:pPr>
      <w:r>
        <w:t>server.xml</w:t>
      </w:r>
    </w:p>
    <w:p>
      <w:pPr>
        <w:ind w:firstLine="420"/>
      </w:pPr>
      <w:r>
        <w:t xml:space="preserve">server.xml </w:t>
      </w:r>
      <w:r>
        <w:rPr>
          <w:rFonts w:hint="eastAsia"/>
        </w:rPr>
        <w:t>几乎保存了所有</w:t>
      </w:r>
      <w:r>
        <w:t xml:space="preserve">mycat </w:t>
      </w:r>
      <w:r>
        <w:rPr>
          <w:rFonts w:hint="eastAsia"/>
        </w:rPr>
        <w:t>需要的系统配置信息</w:t>
      </w:r>
    </w:p>
    <w:p>
      <w:pPr>
        <w:pStyle w:val="4"/>
      </w:pPr>
      <w:r>
        <w:t xml:space="preserve">user </w:t>
      </w:r>
      <w:r>
        <w:rPr>
          <w:rFonts w:hint="eastAsia"/>
        </w:rPr>
        <w:t>标签</w:t>
      </w:r>
    </w:p>
    <w:p>
      <w:pPr>
        <w:ind w:firstLine="420"/>
      </w:pPr>
      <w:r>
        <w:t>&lt;user name="test"&gt;</w:t>
      </w:r>
    </w:p>
    <w:p>
      <w:pPr>
        <w:ind w:left="210" w:leftChars="100" w:firstLine="420"/>
      </w:pPr>
      <w:r>
        <w:t>&lt;property name="password"&gt;test&lt;/property&gt;</w:t>
      </w:r>
    </w:p>
    <w:p>
      <w:pPr>
        <w:ind w:left="210" w:leftChars="100" w:firstLine="420"/>
      </w:pPr>
      <w:r>
        <w:t>&lt;property name="schemas"&gt;TESTDB&lt;/property&gt;</w:t>
      </w:r>
    </w:p>
    <w:p>
      <w:pPr>
        <w:ind w:left="210" w:leftChars="100" w:firstLine="420"/>
      </w:pPr>
      <w:r>
        <w:t>&lt;property name="readOnly"&gt;true&lt;/property&gt;</w:t>
      </w:r>
    </w:p>
    <w:p>
      <w:pPr>
        <w:ind w:left="210" w:leftChars="100" w:firstLine="420"/>
      </w:pPr>
      <w:r>
        <w:t>&lt;property name="benchmark"&gt;11111&lt;/property&gt;</w:t>
      </w:r>
    </w:p>
    <w:p>
      <w:pPr>
        <w:ind w:left="210" w:leftChars="100" w:firstLine="420"/>
      </w:pPr>
      <w:r>
        <w:t>&lt;privileges check="false"&gt;</w:t>
      </w:r>
    </w:p>
    <w:p>
      <w:pPr>
        <w:ind w:left="210" w:leftChars="100" w:firstLine="420"/>
      </w:pPr>
      <w:r>
        <w:t>&lt;schema name="TESTDB" dml="0010" showTables="custome/mysql"&gt;</w:t>
      </w:r>
    </w:p>
    <w:p>
      <w:pPr>
        <w:ind w:left="420" w:leftChars="200" w:firstLine="420"/>
      </w:pPr>
      <w:r>
        <w:t>&lt;table name="tbl_user" dml="0110"&gt;&lt;/table&gt;</w:t>
      </w:r>
    </w:p>
    <w:p>
      <w:pPr>
        <w:ind w:left="420" w:leftChars="200" w:firstLine="420"/>
      </w:pPr>
      <w:r>
        <w:t>&lt;table name="tbl_dynamic" dml="1111"&gt;&lt;/table&gt;</w:t>
      </w:r>
    </w:p>
    <w:p>
      <w:pPr>
        <w:ind w:left="210" w:leftChars="100" w:firstLine="420"/>
      </w:pPr>
      <w:r>
        <w:t>&lt;/schema&gt;</w:t>
      </w:r>
    </w:p>
    <w:p>
      <w:pPr>
        <w:ind w:left="210" w:leftChars="100" w:firstLine="420"/>
      </w:pPr>
      <w:r>
        <w:t>&lt;/privileges&gt;</w:t>
      </w:r>
    </w:p>
    <w:p>
      <w:pPr>
        <w:ind w:firstLine="420"/>
      </w:pPr>
      <w:r>
        <w:t>&lt;/user&gt;</w:t>
      </w:r>
    </w:p>
    <w:p>
      <w:pPr>
        <w:ind w:firstLine="420"/>
      </w:pPr>
      <w:r>
        <w:rPr>
          <w:rFonts w:hint="eastAsia"/>
        </w:rPr>
        <w:t>主要用于定义登录</w:t>
      </w:r>
      <w:r>
        <w:t xml:space="preserve">mycat </w:t>
      </w:r>
      <w:r>
        <w:rPr>
          <w:rFonts w:hint="eastAsia"/>
        </w:rPr>
        <w:t>的用户和权限。例如上面的例子中，我定义了一个用户，用户名为</w:t>
      </w:r>
      <w:r>
        <w:t>test</w:t>
      </w:r>
      <w:r>
        <w:rPr>
          <w:rFonts w:hint="eastAsia"/>
        </w:rPr>
        <w:t>、密码也为</w:t>
      </w:r>
      <w:r>
        <w:t>test</w:t>
      </w:r>
      <w:r>
        <w:rPr>
          <w:rFonts w:hint="eastAsia"/>
        </w:rPr>
        <w:t>，可访问的</w:t>
      </w:r>
      <w:r>
        <w:t xml:space="preserve">schema </w:t>
      </w:r>
      <w:r>
        <w:rPr>
          <w:rFonts w:hint="eastAsia"/>
        </w:rPr>
        <w:t>也只有</w:t>
      </w:r>
      <w:r>
        <w:t xml:space="preserve">TESTDB </w:t>
      </w:r>
      <w:r>
        <w:rPr>
          <w:rFonts w:hint="eastAsia"/>
        </w:rPr>
        <w:t>一个。</w:t>
      </w:r>
    </w:p>
    <w:p>
      <w:pPr>
        <w:ind w:firstLine="420"/>
      </w:pPr>
      <w:r>
        <w:rPr>
          <w:rFonts w:hint="eastAsia"/>
        </w:rPr>
        <w:t>如果我在</w:t>
      </w:r>
      <w:r>
        <w:t xml:space="preserve">schema.xml </w:t>
      </w:r>
      <w:r>
        <w:rPr>
          <w:rFonts w:hint="eastAsia"/>
        </w:rPr>
        <w:t>中定义了多个</w:t>
      </w:r>
      <w:r>
        <w:t>schema</w:t>
      </w:r>
      <w:r>
        <w:rPr>
          <w:rFonts w:hint="eastAsia"/>
        </w:rPr>
        <w:t>，那么这个用户是无法访问其他的</w:t>
      </w:r>
      <w:r>
        <w:t>schema</w:t>
      </w:r>
      <w:r>
        <w:rPr>
          <w:rFonts w:hint="eastAsia"/>
        </w:rPr>
        <w:t>。</w:t>
      </w:r>
    </w:p>
    <w:p>
      <w:pPr>
        <w:ind w:firstLine="420"/>
      </w:pPr>
      <w:r>
        <w:rPr>
          <w:rFonts w:hint="eastAsia"/>
        </w:rPr>
        <w:t>嵌套的</w:t>
      </w:r>
      <w:r>
        <w:t xml:space="preserve">property </w:t>
      </w:r>
      <w:r>
        <w:rPr>
          <w:rFonts w:hint="eastAsia"/>
        </w:rPr>
        <w:t>标签则是具体声明的属性值</w:t>
      </w:r>
    </w:p>
    <w:p>
      <w:pPr>
        <w:ind w:firstLine="422"/>
        <w:rPr>
          <w:b/>
          <w:bCs/>
        </w:rPr>
      </w:pPr>
      <w:r>
        <w:rPr>
          <w:b/>
          <w:bCs/>
        </w:rPr>
        <w:t xml:space="preserve">Benchmark </w:t>
      </w:r>
      <w:r>
        <w:rPr>
          <w:rFonts w:hint="eastAsia"/>
          <w:b/>
          <w:bCs/>
        </w:rPr>
        <w:t>属性</w:t>
      </w:r>
    </w:p>
    <w:p>
      <w:pPr>
        <w:ind w:firstLine="420"/>
      </w:pPr>
      <w:r>
        <w:t xml:space="preserve">Benchmark:mycat </w:t>
      </w:r>
      <w:r>
        <w:rPr>
          <w:rFonts w:hint="eastAsia"/>
        </w:rPr>
        <w:t>连接服务降级处理：</w:t>
      </w:r>
    </w:p>
    <w:p>
      <w:pPr>
        <w:ind w:firstLine="420"/>
      </w:pPr>
      <w:r>
        <w:t xml:space="preserve">benchmark </w:t>
      </w:r>
      <w:r>
        <w:rPr>
          <w:rFonts w:hint="eastAsia"/>
        </w:rPr>
        <w:t>基准</w:t>
      </w:r>
      <w:r>
        <w:t xml:space="preserve">, </w:t>
      </w:r>
      <w:r>
        <w:rPr>
          <w:rFonts w:hint="eastAsia"/>
        </w:rPr>
        <w:t>当前端的整体</w:t>
      </w:r>
      <w:r>
        <w:t xml:space="preserve">connection </w:t>
      </w:r>
      <w:r>
        <w:rPr>
          <w:rFonts w:hint="eastAsia"/>
        </w:rPr>
        <w:t>数达到基准值时</w:t>
      </w:r>
      <w:r>
        <w:t xml:space="preserve">, </w:t>
      </w:r>
      <w:r>
        <w:rPr>
          <w:rFonts w:hint="eastAsia"/>
        </w:rPr>
        <w:t>对来自该账户的请求开始拒绝连接，</w:t>
      </w:r>
      <w:r>
        <w:t xml:space="preserve">0 </w:t>
      </w:r>
      <w:r>
        <w:rPr>
          <w:rFonts w:hint="eastAsia"/>
        </w:rPr>
        <w:t>或不设表示不限制例如</w:t>
      </w:r>
      <w:r>
        <w:t>&lt;property name="benchmark"&gt;1000&lt;/property&gt;</w:t>
      </w:r>
    </w:p>
    <w:p>
      <w:pPr>
        <w:pStyle w:val="5"/>
      </w:pPr>
      <w:r>
        <w:t xml:space="preserve">privileges </w:t>
      </w:r>
      <w:r>
        <w:rPr>
          <w:rFonts w:hint="eastAsia"/>
        </w:rPr>
        <w:t>子节点</w:t>
      </w:r>
    </w:p>
    <w:p>
      <w:pPr>
        <w:ind w:firstLine="420"/>
      </w:pPr>
      <w:r>
        <w:rPr>
          <w:rFonts w:hint="eastAsia"/>
        </w:rPr>
        <w:t>对用户的</w:t>
      </w:r>
      <w:r>
        <w:t xml:space="preserve">schema </w:t>
      </w:r>
      <w:r>
        <w:rPr>
          <w:rFonts w:hint="eastAsia"/>
        </w:rPr>
        <w:t>及下级的</w:t>
      </w:r>
      <w:r>
        <w:t xml:space="preserve">table </w:t>
      </w:r>
      <w:r>
        <w:rPr>
          <w:rFonts w:hint="eastAsia"/>
        </w:rPr>
        <w:t>进行精细化的</w:t>
      </w:r>
      <w:r>
        <w:t xml:space="preserve">DML </w:t>
      </w:r>
      <w:r>
        <w:rPr>
          <w:rFonts w:hint="eastAsia"/>
        </w:rPr>
        <w:t>权限控制，</w:t>
      </w:r>
      <w:r>
        <w:t xml:space="preserve">privileges </w:t>
      </w:r>
      <w:r>
        <w:rPr>
          <w:rFonts w:hint="eastAsia"/>
        </w:rPr>
        <w:t>节点中的</w:t>
      </w:r>
      <w:r>
        <w:t xml:space="preserve">check </w:t>
      </w:r>
      <w:r>
        <w:rPr>
          <w:rFonts w:hint="eastAsia"/>
        </w:rPr>
        <w:t>属性是用于标识是否开启</w:t>
      </w:r>
      <w:r>
        <w:t xml:space="preserve">DML </w:t>
      </w:r>
      <w:r>
        <w:rPr>
          <w:rFonts w:hint="eastAsia"/>
        </w:rPr>
        <w:t>权限检查，</w:t>
      </w:r>
      <w:r>
        <w:t xml:space="preserve"> </w:t>
      </w:r>
      <w:r>
        <w:rPr>
          <w:rFonts w:hint="eastAsia"/>
        </w:rPr>
        <w:t>默认</w:t>
      </w:r>
      <w:r>
        <w:t xml:space="preserve">false </w:t>
      </w:r>
      <w:r>
        <w:rPr>
          <w:rFonts w:hint="eastAsia"/>
        </w:rPr>
        <w:t>标识不检查，当然</w:t>
      </w:r>
      <w:r>
        <w:t xml:space="preserve">privileges </w:t>
      </w:r>
      <w:r>
        <w:rPr>
          <w:rFonts w:hint="eastAsia"/>
        </w:rPr>
        <w:t>节点不配置，等同</w:t>
      </w:r>
      <w:r>
        <w:t>check=false,</w:t>
      </w:r>
    </w:p>
    <w:p>
      <w:pPr>
        <w:ind w:firstLine="420"/>
      </w:pPr>
      <w:r>
        <w:rPr>
          <w:rFonts w:hint="eastAsia"/>
        </w:rPr>
        <w:t>由于</w:t>
      </w:r>
      <w:r>
        <w:t xml:space="preserve">Mycat </w:t>
      </w:r>
      <w:r>
        <w:rPr>
          <w:rFonts w:hint="eastAsia"/>
        </w:rPr>
        <w:t>一个用户的</w:t>
      </w:r>
      <w:r>
        <w:t xml:space="preserve">schemas </w:t>
      </w:r>
      <w:r>
        <w:rPr>
          <w:rFonts w:hint="eastAsia"/>
        </w:rPr>
        <w:t>属性可配置多个</w:t>
      </w:r>
      <w:r>
        <w:t xml:space="preserve">schema </w:t>
      </w:r>
      <w:r>
        <w:rPr>
          <w:rFonts w:hint="eastAsia"/>
        </w:rPr>
        <w:t>，所以</w:t>
      </w:r>
      <w:r>
        <w:t xml:space="preserve">privileges </w:t>
      </w:r>
      <w:r>
        <w:rPr>
          <w:rFonts w:hint="eastAsia"/>
        </w:rPr>
        <w:t>的下级节点</w:t>
      </w:r>
      <w:r>
        <w:t xml:space="preserve">schema </w:t>
      </w:r>
      <w:r>
        <w:rPr>
          <w:rFonts w:hint="eastAsia"/>
        </w:rPr>
        <w:t>节点同样可配置多个，对多库多表进行细粒度的</w:t>
      </w:r>
      <w:r>
        <w:t xml:space="preserve">DML </w:t>
      </w:r>
      <w:r>
        <w:rPr>
          <w:rFonts w:hint="eastAsia"/>
        </w:rPr>
        <w:t>权限控制</w:t>
      </w:r>
    </w:p>
    <w:p>
      <w:pPr>
        <w:ind w:firstLine="420"/>
      </w:pPr>
      <w:r>
        <w:rPr>
          <w:rFonts w:hint="eastAsia"/>
          <w:lang w:bidi="ar-SA"/>
        </w:rPr>
        <w:drawing>
          <wp:inline distT="0" distB="0" distL="0" distR="0">
            <wp:extent cx="5274310" cy="61785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a:srcRect/>
                    <a:stretch>
                      <a:fillRect/>
                    </a:stretch>
                  </pic:blipFill>
                  <pic:spPr>
                    <a:xfrm>
                      <a:off x="0" y="0"/>
                      <a:ext cx="5274310" cy="618028"/>
                    </a:xfrm>
                    <a:prstGeom prst="rect">
                      <a:avLst/>
                    </a:prstGeom>
                    <a:noFill/>
                    <a:ln w="9525">
                      <a:noFill/>
                      <a:miter lim="800000"/>
                      <a:headEnd/>
                      <a:tailEnd/>
                    </a:ln>
                  </pic:spPr>
                </pic:pic>
              </a:graphicData>
            </a:graphic>
          </wp:inline>
        </w:drawing>
      </w:r>
    </w:p>
    <w:p>
      <w:pPr>
        <w:pStyle w:val="3"/>
      </w:pPr>
      <w:r>
        <w:t xml:space="preserve">system </w:t>
      </w:r>
      <w:r>
        <w:rPr>
          <w:rFonts w:hint="eastAsia"/>
        </w:rPr>
        <w:t>标签</w:t>
      </w:r>
    </w:p>
    <w:p>
      <w:pPr>
        <w:ind w:firstLine="422"/>
        <w:rPr>
          <w:b/>
          <w:bCs/>
        </w:rPr>
      </w:pPr>
      <w:r>
        <w:rPr>
          <w:b/>
          <w:bCs/>
        </w:rPr>
        <w:t xml:space="preserve">charset </w:t>
      </w:r>
      <w:r>
        <w:rPr>
          <w:rFonts w:hint="eastAsia"/>
          <w:b/>
          <w:bCs/>
        </w:rPr>
        <w:t>属性</w:t>
      </w:r>
    </w:p>
    <w:p>
      <w:pPr>
        <w:ind w:firstLine="420"/>
      </w:pPr>
      <w:r>
        <w:rPr>
          <w:rFonts w:hint="eastAsia"/>
        </w:rPr>
        <w:t>字符集设置。</w:t>
      </w:r>
    </w:p>
    <w:p>
      <w:pPr>
        <w:ind w:firstLine="422"/>
        <w:rPr>
          <w:b/>
          <w:bCs/>
        </w:rPr>
      </w:pPr>
      <w:r>
        <w:rPr>
          <w:b/>
          <w:bCs/>
        </w:rPr>
        <w:t xml:space="preserve">processors </w:t>
      </w:r>
      <w:r>
        <w:rPr>
          <w:rFonts w:hint="eastAsia"/>
          <w:b/>
          <w:bCs/>
        </w:rPr>
        <w:t>属性</w:t>
      </w:r>
    </w:p>
    <w:p>
      <w:pPr>
        <w:ind w:firstLine="420"/>
      </w:pPr>
      <w:r>
        <w:rPr>
          <w:rFonts w:hint="eastAsia"/>
        </w:rPr>
        <w:t>这个属性主要用于指定系统可用的线程数，默认值为机器</w:t>
      </w:r>
      <w:r>
        <w:t xml:space="preserve">CPU </w:t>
      </w:r>
      <w:r>
        <w:rPr>
          <w:rFonts w:hint="eastAsia"/>
        </w:rPr>
        <w:t>核心线程数。</w:t>
      </w:r>
    </w:p>
    <w:p>
      <w:pPr>
        <w:ind w:firstLine="422"/>
        <w:rPr>
          <w:b/>
          <w:bCs/>
        </w:rPr>
      </w:pPr>
      <w:r>
        <w:rPr>
          <w:b/>
          <w:bCs/>
        </w:rPr>
        <w:t xml:space="preserve">processorBufferChunk </w:t>
      </w:r>
      <w:r>
        <w:rPr>
          <w:rFonts w:hint="eastAsia"/>
          <w:b/>
          <w:bCs/>
        </w:rPr>
        <w:t>属性</w:t>
      </w:r>
    </w:p>
    <w:p>
      <w:pPr>
        <w:ind w:firstLine="420"/>
      </w:pPr>
      <w:r>
        <w:rPr>
          <w:rFonts w:hint="eastAsia"/>
        </w:rPr>
        <w:t>这个属性指定每次分配</w:t>
      </w:r>
      <w:r>
        <w:t xml:space="preserve">Socket Direct Buffer </w:t>
      </w:r>
      <w:r>
        <w:rPr>
          <w:rFonts w:hint="eastAsia"/>
        </w:rPr>
        <w:t>的大小，默认是</w:t>
      </w:r>
      <w:r>
        <w:t xml:space="preserve">4096 </w:t>
      </w:r>
      <w:r>
        <w:rPr>
          <w:rFonts w:hint="eastAsia"/>
        </w:rPr>
        <w:t>个字节。这个属性也影响</w:t>
      </w:r>
      <w:r>
        <w:t xml:space="preserve">buffer pool </w:t>
      </w:r>
      <w:r>
        <w:rPr>
          <w:rFonts w:hint="eastAsia"/>
        </w:rPr>
        <w:t>的长度。如果一次性获取的数过大</w:t>
      </w:r>
      <w:r>
        <w:t xml:space="preserve">buffer </w:t>
      </w:r>
      <w:r>
        <w:rPr>
          <w:rFonts w:hint="eastAsia"/>
        </w:rPr>
        <w:t>不够用经常出现警告，则可以适当调大。</w:t>
      </w:r>
    </w:p>
    <w:p>
      <w:pPr>
        <w:ind w:firstLine="422"/>
        <w:rPr>
          <w:b/>
          <w:bCs/>
        </w:rPr>
      </w:pPr>
      <w:r>
        <w:rPr>
          <w:b/>
          <w:bCs/>
        </w:rPr>
        <w:t xml:space="preserve">processorExecutor </w:t>
      </w:r>
      <w:r>
        <w:rPr>
          <w:rFonts w:hint="eastAsia"/>
          <w:b/>
          <w:bCs/>
        </w:rPr>
        <w:t>属性</w:t>
      </w:r>
    </w:p>
    <w:p>
      <w:pPr>
        <w:ind w:firstLine="420"/>
      </w:pPr>
      <w:r>
        <w:rPr>
          <w:rFonts w:hint="eastAsia"/>
        </w:rPr>
        <w:t>这个属性主要用于指定</w:t>
      </w:r>
      <w:r>
        <w:t xml:space="preserve">NIOProcessor </w:t>
      </w:r>
      <w:r>
        <w:rPr>
          <w:rFonts w:hint="eastAsia"/>
        </w:rPr>
        <w:t>上共享的</w:t>
      </w:r>
      <w:r>
        <w:t xml:space="preserve">businessExecutor </w:t>
      </w:r>
      <w:r>
        <w:rPr>
          <w:rFonts w:hint="eastAsia"/>
        </w:rPr>
        <w:t>固定线程池大小。</w:t>
      </w:r>
      <w:r>
        <w:t xml:space="preserve">mycat </w:t>
      </w:r>
      <w:r>
        <w:rPr>
          <w:rFonts w:hint="eastAsia"/>
        </w:rPr>
        <w:t>在需要处理一些异步逻辑的时候会把任务提交到这个线程池中。新版本中这个连接池的使用频率不是很大了，可以设置一个较小的值。</w:t>
      </w:r>
    </w:p>
    <w:p>
      <w:pPr>
        <w:ind w:firstLine="422"/>
        <w:rPr>
          <w:b/>
          <w:bCs/>
        </w:rPr>
      </w:pPr>
      <w:r>
        <w:rPr>
          <w:b/>
          <w:bCs/>
        </w:rPr>
        <w:t xml:space="preserve">sequnceHandlerType </w:t>
      </w:r>
      <w:r>
        <w:rPr>
          <w:rFonts w:hint="eastAsia"/>
          <w:b/>
          <w:bCs/>
        </w:rPr>
        <w:t>属性</w:t>
      </w:r>
    </w:p>
    <w:p>
      <w:pPr>
        <w:ind w:firstLine="420"/>
      </w:pPr>
      <w:r>
        <w:rPr>
          <w:rFonts w:hint="eastAsia"/>
        </w:rPr>
        <w:t>指定使用</w:t>
      </w:r>
      <w:r>
        <w:t xml:space="preserve">Mycat </w:t>
      </w:r>
      <w:r>
        <w:rPr>
          <w:rFonts w:hint="eastAsia"/>
        </w:rPr>
        <w:t>全局序列的类型。</w:t>
      </w:r>
      <w:r>
        <w:t xml:space="preserve">0 </w:t>
      </w:r>
      <w:r>
        <w:rPr>
          <w:rFonts w:hint="eastAsia"/>
        </w:rPr>
        <w:t>为本地文件方式，</w:t>
      </w:r>
      <w:r>
        <w:t xml:space="preserve">1 </w:t>
      </w:r>
      <w:r>
        <w:rPr>
          <w:rFonts w:hint="eastAsia"/>
        </w:rPr>
        <w:t>为数据库方式，</w:t>
      </w:r>
      <w:r>
        <w:t xml:space="preserve">2 </w:t>
      </w:r>
      <w:r>
        <w:rPr>
          <w:rFonts w:hint="eastAsia"/>
        </w:rPr>
        <w:t>为时间戳序列方式，</w:t>
      </w:r>
      <w:r>
        <w:t xml:space="preserve">3 </w:t>
      </w:r>
      <w:r>
        <w:rPr>
          <w:rFonts w:hint="eastAsia"/>
        </w:rPr>
        <w:t>为分布式</w:t>
      </w:r>
      <w:r>
        <w:t xml:space="preserve">ZK ID </w:t>
      </w:r>
      <w:r>
        <w:rPr>
          <w:rFonts w:hint="eastAsia"/>
        </w:rPr>
        <w:t>生成器，</w:t>
      </w:r>
      <w:r>
        <w:t xml:space="preserve">4 </w:t>
      </w:r>
      <w:r>
        <w:rPr>
          <w:rFonts w:hint="eastAsia"/>
        </w:rPr>
        <w:t>为</w:t>
      </w:r>
      <w:r>
        <w:t xml:space="preserve">zk </w:t>
      </w:r>
      <w:r>
        <w:rPr>
          <w:rFonts w:hint="eastAsia"/>
        </w:rPr>
        <w:t>递增</w:t>
      </w:r>
      <w:r>
        <w:t xml:space="preserve">id </w:t>
      </w:r>
      <w:r>
        <w:rPr>
          <w:rFonts w:hint="eastAsia"/>
        </w:rPr>
        <w:t>生成。</w:t>
      </w:r>
    </w:p>
    <w:p>
      <w:pPr>
        <w:ind w:firstLine="420"/>
      </w:pPr>
      <w:r>
        <w:rPr>
          <w:rFonts w:hint="eastAsia"/>
        </w:rPr>
        <w:t>从</w:t>
      </w:r>
      <w:r>
        <w:t xml:space="preserve">1.6 </w:t>
      </w:r>
      <w:r>
        <w:rPr>
          <w:rFonts w:hint="eastAsia"/>
        </w:rPr>
        <w:t>增加两种</w:t>
      </w:r>
      <w:r>
        <w:t xml:space="preserve">ZK </w:t>
      </w:r>
      <w:r>
        <w:rPr>
          <w:rFonts w:hint="eastAsia"/>
        </w:rPr>
        <w:t>的全局</w:t>
      </w:r>
      <w:r>
        <w:t xml:space="preserve">ID </w:t>
      </w:r>
      <w:r>
        <w:rPr>
          <w:rFonts w:hint="eastAsia"/>
        </w:rPr>
        <w:t>生成算法。</w:t>
      </w:r>
    </w:p>
    <w:p>
      <w:pPr>
        <w:ind w:firstLine="422"/>
        <w:rPr>
          <w:b/>
          <w:bCs/>
        </w:rPr>
      </w:pPr>
      <w:r>
        <w:rPr>
          <w:b/>
          <w:bCs/>
        </w:rPr>
        <w:t xml:space="preserve">Mysql </w:t>
      </w:r>
      <w:r>
        <w:rPr>
          <w:rFonts w:hint="eastAsia"/>
          <w:b/>
          <w:bCs/>
        </w:rPr>
        <w:t>连接相关属性</w:t>
      </w:r>
    </w:p>
    <w:p>
      <w:pPr>
        <w:ind w:firstLine="420"/>
      </w:pPr>
      <w:r>
        <w:rPr>
          <w:rFonts w:hint="eastAsia"/>
        </w:rPr>
        <w:t>初始化</w:t>
      </w:r>
      <w:r>
        <w:t xml:space="preserve">mysql </w:t>
      </w:r>
      <w:r>
        <w:rPr>
          <w:rFonts w:hint="eastAsia"/>
        </w:rPr>
        <w:t>前后端连接所涉及到的一些属性：</w:t>
      </w:r>
    </w:p>
    <w:p>
      <w:pPr>
        <w:ind w:firstLine="420"/>
      </w:pPr>
      <w:r>
        <w:t xml:space="preserve">idleTimeout : </w:t>
      </w:r>
      <w:r>
        <w:rPr>
          <w:rFonts w:hint="eastAsia"/>
        </w:rPr>
        <w:t>指定连接的空闲超时时间。某连接在发起空闲检查下，发现距离上次使用超过了空闲时间，那么这个连接会被回收，就是被直接的关闭掉。默认</w:t>
      </w:r>
      <w:r>
        <w:t xml:space="preserve">30 </w:t>
      </w:r>
      <w:r>
        <w:rPr>
          <w:rFonts w:hint="eastAsia"/>
        </w:rPr>
        <w:t>分钟，单位毫秒。</w:t>
      </w:r>
    </w:p>
    <w:p>
      <w:pPr>
        <w:ind w:firstLine="422"/>
        <w:rPr>
          <w:b/>
          <w:bCs/>
        </w:rPr>
      </w:pPr>
      <w:r>
        <w:rPr>
          <w:rFonts w:hint="eastAsia"/>
          <w:b/>
          <w:bCs/>
        </w:rPr>
        <w:t>服务相关属性</w:t>
      </w:r>
    </w:p>
    <w:p>
      <w:pPr>
        <w:ind w:firstLine="420"/>
      </w:pPr>
      <w:r>
        <w:rPr>
          <w:rFonts w:hint="eastAsia"/>
        </w:rPr>
        <w:t>这里介绍一个与服务相关的属性，主要会影响外部系统对</w:t>
      </w:r>
      <w:r>
        <w:t xml:space="preserve">mycat </w:t>
      </w:r>
      <w:r>
        <w:rPr>
          <w:rFonts w:hint="eastAsia"/>
        </w:rPr>
        <w:t>的感知。</w:t>
      </w:r>
    </w:p>
    <w:p>
      <w:pPr>
        <w:ind w:firstLine="420"/>
      </w:pPr>
      <w:r>
        <w:t xml:space="preserve">bindIp : mycat </w:t>
      </w:r>
      <w:r>
        <w:rPr>
          <w:rFonts w:hint="eastAsia"/>
        </w:rPr>
        <w:t>服务监听的</w:t>
      </w:r>
      <w:r>
        <w:t xml:space="preserve">IP </w:t>
      </w:r>
      <w:r>
        <w:rPr>
          <w:rFonts w:hint="eastAsia"/>
        </w:rPr>
        <w:t>地址，默认值为</w:t>
      </w:r>
      <w:r>
        <w:t>0.0.0.0</w:t>
      </w:r>
      <w:r>
        <w:rPr>
          <w:rFonts w:hint="eastAsia"/>
        </w:rPr>
        <w:t>。</w:t>
      </w:r>
    </w:p>
    <w:p>
      <w:pPr>
        <w:ind w:firstLine="420"/>
      </w:pPr>
      <w:r>
        <w:t xml:space="preserve">serverPort : </w:t>
      </w:r>
      <w:r>
        <w:rPr>
          <w:rFonts w:hint="eastAsia"/>
        </w:rPr>
        <w:t>定义</w:t>
      </w:r>
      <w:r>
        <w:t xml:space="preserve">mycat </w:t>
      </w:r>
      <w:r>
        <w:rPr>
          <w:rFonts w:hint="eastAsia"/>
        </w:rPr>
        <w:t>的使用端口，默认值为</w:t>
      </w:r>
      <w:r>
        <w:t>8066</w:t>
      </w:r>
      <w:r>
        <w:rPr>
          <w:rFonts w:hint="eastAsia"/>
        </w:rPr>
        <w:t>。</w:t>
      </w:r>
    </w:p>
    <w:p>
      <w:pPr>
        <w:ind w:firstLine="420"/>
      </w:pPr>
      <w:r>
        <w:t xml:space="preserve">managerPort : </w:t>
      </w:r>
      <w:r>
        <w:rPr>
          <w:rFonts w:hint="eastAsia"/>
        </w:rPr>
        <w:t>定义</w:t>
      </w:r>
      <w:r>
        <w:t xml:space="preserve">mycat </w:t>
      </w:r>
      <w:r>
        <w:rPr>
          <w:rFonts w:hint="eastAsia"/>
        </w:rPr>
        <w:t>的管理端口，默认值为</w:t>
      </w:r>
      <w:r>
        <w:t>9066</w:t>
      </w:r>
      <w:r>
        <w:rPr>
          <w:rFonts w:hint="eastAsia"/>
        </w:rPr>
        <w:t>。</w:t>
      </w:r>
    </w:p>
    <w:p>
      <w:pPr>
        <w:ind w:firstLine="422"/>
        <w:rPr>
          <w:b/>
          <w:bCs/>
        </w:rPr>
      </w:pPr>
      <w:r>
        <w:rPr>
          <w:b/>
          <w:bCs/>
        </w:rPr>
        <w:t>fakeMySQLVersion</w:t>
      </w:r>
    </w:p>
    <w:p>
      <w:pPr>
        <w:ind w:firstLine="420"/>
      </w:pPr>
      <w:r>
        <w:t xml:space="preserve">mycat </w:t>
      </w:r>
      <w:r>
        <w:rPr>
          <w:rFonts w:hint="eastAsia"/>
        </w:rPr>
        <w:t>模拟的</w:t>
      </w:r>
      <w:r>
        <w:t xml:space="preserve">mysql </w:t>
      </w:r>
      <w:r>
        <w:rPr>
          <w:rFonts w:hint="eastAsia"/>
        </w:rPr>
        <w:t>版本号，默认值为</w:t>
      </w:r>
      <w:r>
        <w:t xml:space="preserve">5.6 </w:t>
      </w:r>
      <w:r>
        <w:rPr>
          <w:rFonts w:hint="eastAsia"/>
        </w:rPr>
        <w:t>版本，如非特需，不要修改这个值，目前支持设置</w:t>
      </w:r>
      <w:r>
        <w:t xml:space="preserve">5.5,5.6 </w:t>
      </w:r>
      <w:r>
        <w:rPr>
          <w:rFonts w:hint="eastAsia"/>
        </w:rPr>
        <w:t>版本，其他版本可能会有问题。</w:t>
      </w:r>
    </w:p>
    <w:p>
      <w:pPr>
        <w:ind w:firstLine="420"/>
      </w:pPr>
      <w:r>
        <w:rPr>
          <w:rFonts w:hint="eastAsia"/>
        </w:rPr>
        <w:t>此特性从</w:t>
      </w:r>
      <w:r>
        <w:t xml:space="preserve">1.6 </w:t>
      </w:r>
      <w:r>
        <w:rPr>
          <w:rFonts w:hint="eastAsia"/>
        </w:rPr>
        <w:t>版本开始支持。</w:t>
      </w:r>
    </w:p>
    <w:p>
      <w:pPr>
        <w:ind w:firstLine="422"/>
        <w:rPr>
          <w:b/>
          <w:bCs/>
        </w:rPr>
      </w:pPr>
      <w:r>
        <w:rPr>
          <w:rFonts w:hint="eastAsia"/>
          <w:b/>
          <w:bCs/>
        </w:rPr>
        <w:t>全局表一致性检测</w:t>
      </w:r>
    </w:p>
    <w:p>
      <w:pPr>
        <w:ind w:firstLine="420"/>
      </w:pPr>
      <w:r>
        <w:t>&lt;</w:t>
      </w:r>
      <w:r>
        <w:rPr>
          <w:b/>
          <w:bCs/>
        </w:rPr>
        <w:t>property name="useGlobleTableCheck"</w:t>
      </w:r>
      <w:r>
        <w:t>&gt;0&lt;/</w:t>
      </w:r>
      <w:r>
        <w:rPr>
          <w:b/>
          <w:bCs/>
        </w:rPr>
        <w:t>property</w:t>
      </w:r>
      <w:r>
        <w:t xml:space="preserve">&gt; &lt;!-- 1 </w:t>
      </w:r>
      <w:r>
        <w:rPr>
          <w:rFonts w:hint="eastAsia"/>
        </w:rPr>
        <w:t>为开启全加班一致性检测、</w:t>
      </w:r>
      <w:r>
        <w:t xml:space="preserve">0 </w:t>
      </w:r>
      <w:r>
        <w:rPr>
          <w:rFonts w:hint="eastAsia"/>
        </w:rPr>
        <w:t>为关闭</w:t>
      </w:r>
      <w:r>
        <w:t>--&gt;</w:t>
      </w:r>
    </w:p>
    <w:p>
      <w:pPr>
        <w:ind w:firstLine="420"/>
      </w:pPr>
      <w:r>
        <w:rPr>
          <w:rFonts w:hint="eastAsia"/>
        </w:rPr>
        <w:t>原理通过在全局表增加</w:t>
      </w:r>
      <w:r>
        <w:t xml:space="preserve">_MYCAT_OP_TIME </w:t>
      </w:r>
      <w:r>
        <w:rPr>
          <w:rFonts w:hint="eastAsia"/>
        </w:rPr>
        <w:t>字段来进行一致性检测，类型为</w:t>
      </w:r>
      <w:r>
        <w:t>bigint</w:t>
      </w:r>
      <w:r>
        <w:rPr>
          <w:rFonts w:hint="eastAsia"/>
        </w:rPr>
        <w:t>，</w:t>
      </w:r>
      <w:r>
        <w:t xml:space="preserve">create </w:t>
      </w:r>
      <w:r>
        <w:rPr>
          <w:rFonts w:hint="eastAsia"/>
        </w:rPr>
        <w:t>语句通过</w:t>
      </w:r>
      <w:r>
        <w:t>mycat</w:t>
      </w:r>
      <w:r>
        <w:rPr>
          <w:rFonts w:hint="eastAsia"/>
        </w:rPr>
        <w:t>执行会自动加上这个字段，其他情况请自己手工添加。</w:t>
      </w:r>
    </w:p>
    <w:p>
      <w:pPr>
        <w:ind w:firstLine="420"/>
      </w:pPr>
      <w:r>
        <w:rPr>
          <w:rFonts w:hint="eastAsia"/>
        </w:rPr>
        <w:t>此特性从</w:t>
      </w:r>
      <w:r>
        <w:t xml:space="preserve">1.6 </w:t>
      </w:r>
      <w:r>
        <w:rPr>
          <w:rFonts w:hint="eastAsia"/>
        </w:rPr>
        <w:t>版本开始支持。</w:t>
      </w:r>
    </w:p>
    <w:p>
      <w:pPr>
        <w:ind w:firstLine="422"/>
        <w:rPr>
          <w:b/>
          <w:bCs/>
        </w:rPr>
      </w:pPr>
      <w:r>
        <w:rPr>
          <w:rFonts w:hint="eastAsia"/>
          <w:b/>
          <w:bCs/>
        </w:rPr>
        <w:t>分布式事务开关</w:t>
      </w:r>
    </w:p>
    <w:p>
      <w:pPr>
        <w:ind w:firstLine="420"/>
      </w:pPr>
      <w:r>
        <w:t>&lt;!--</w:t>
      </w:r>
      <w:r>
        <w:rPr>
          <w:rFonts w:hint="eastAsia"/>
        </w:rPr>
        <w:t>分布式事务开关，</w:t>
      </w:r>
      <w:r>
        <w:t xml:space="preserve">0 </w:t>
      </w:r>
      <w:r>
        <w:rPr>
          <w:rFonts w:hint="eastAsia"/>
        </w:rPr>
        <w:t>为不过滤分布式事务，</w:t>
      </w:r>
      <w:r>
        <w:t xml:space="preserve">1 </w:t>
      </w:r>
      <w:r>
        <w:rPr>
          <w:rFonts w:hint="eastAsia"/>
        </w:rPr>
        <w:t>为过滤分布式事务（如果分布式事务内只涉及全局表，则不过滤），</w:t>
      </w:r>
      <w:r>
        <w:t xml:space="preserve">2 </w:t>
      </w:r>
      <w:r>
        <w:rPr>
          <w:rFonts w:hint="eastAsia"/>
        </w:rPr>
        <w:t>为不过滤分布式事务</w:t>
      </w:r>
      <w:r>
        <w:t>,</w:t>
      </w:r>
      <w:r>
        <w:rPr>
          <w:rFonts w:hint="eastAsia"/>
        </w:rPr>
        <w:t>但是记录分布式事务日志</w:t>
      </w:r>
      <w:r>
        <w:t>--&gt;</w:t>
      </w:r>
    </w:p>
    <w:p>
      <w:pPr>
        <w:ind w:firstLine="420"/>
      </w:pPr>
      <w:r>
        <w:t>&lt;property name="handleDistributedTransactions"&gt;0&lt;/property&gt;</w:t>
      </w:r>
    </w:p>
    <w:p>
      <w:pPr>
        <w:ind w:firstLine="420"/>
      </w:pPr>
      <w:r>
        <w:rPr>
          <w:rFonts w:hint="eastAsia"/>
        </w:rPr>
        <w:t>主要应用场景，主要为了控制是否允许跨库事务。</w:t>
      </w:r>
    </w:p>
    <w:p>
      <w:pPr>
        <w:ind w:firstLine="420"/>
      </w:pPr>
      <w:r>
        <w:rPr>
          <w:rFonts w:hint="eastAsia"/>
        </w:rPr>
        <w:t>此特性从</w:t>
      </w:r>
      <w:r>
        <w:t xml:space="preserve">1.6 </w:t>
      </w:r>
      <w:r>
        <w:rPr>
          <w:rFonts w:hint="eastAsia"/>
        </w:rPr>
        <w:t>版本开始支持。</w:t>
      </w:r>
    </w:p>
    <w:p>
      <w:pPr>
        <w:ind w:firstLine="422"/>
        <w:rPr>
          <w:b/>
          <w:bCs/>
        </w:rPr>
      </w:pPr>
      <w:r>
        <w:rPr>
          <w:b/>
          <w:bCs/>
        </w:rPr>
        <w:t>Off Heap for Mycat</w:t>
      </w:r>
    </w:p>
    <w:p>
      <w:pPr>
        <w:ind w:firstLine="420"/>
      </w:pPr>
      <w:r>
        <w:rPr>
          <w:rFonts w:hint="eastAsia"/>
        </w:rPr>
        <w:t>此特性从</w:t>
      </w:r>
      <w:r>
        <w:t xml:space="preserve">1.6 </w:t>
      </w:r>
      <w:r>
        <w:rPr>
          <w:rFonts w:hint="eastAsia"/>
        </w:rPr>
        <w:t>版本开始支持。</w:t>
      </w:r>
    </w:p>
    <w:p>
      <w:pPr>
        <w:ind w:firstLine="420"/>
      </w:pPr>
      <w:r>
        <w:t>&lt;property name="useOffHeapForMerge"&gt;1&lt;/property&gt;</w:t>
      </w:r>
    </w:p>
    <w:p>
      <w:pPr>
        <w:ind w:firstLine="420"/>
      </w:pPr>
      <w:r>
        <w:t>1.</w:t>
      </w:r>
      <w:r>
        <w:rPr>
          <w:rFonts w:hint="eastAsia"/>
        </w:rPr>
        <w:t>使用非堆内存</w:t>
      </w:r>
      <w:r>
        <w:t>(Direct Memory)</w:t>
      </w:r>
      <w:r>
        <w:rPr>
          <w:rFonts w:hint="eastAsia"/>
        </w:rPr>
        <w:t>处理跨分片结果集的</w:t>
      </w:r>
      <w:r>
        <w:t>Merge/order by/group by/limit</w:t>
      </w:r>
      <w:r>
        <w:rPr>
          <w:rFonts w:hint="eastAsia"/>
        </w:rPr>
        <w:t>。</w:t>
      </w:r>
    </w:p>
    <w:p>
      <w:pPr>
        <w:ind w:firstLine="420"/>
      </w:pPr>
      <w:r>
        <w:t>2.</w:t>
      </w:r>
      <w:r>
        <w:rPr>
          <w:rFonts w:hint="eastAsia"/>
        </w:rPr>
        <w:t>通过</w:t>
      </w:r>
      <w:r>
        <w:t xml:space="preserve">server.xml </w:t>
      </w:r>
      <w:r>
        <w:rPr>
          <w:rFonts w:hint="eastAsia"/>
        </w:rPr>
        <w:t>中的</w:t>
      </w:r>
      <w:r>
        <w:t xml:space="preserve">useOffHeapForMerge </w:t>
      </w:r>
      <w:r>
        <w:rPr>
          <w:rFonts w:hint="eastAsia"/>
        </w:rPr>
        <w:t>参数配置是否启用非堆内存处理跨分片结果集</w:t>
      </w:r>
    </w:p>
    <w:p>
      <w:pPr>
        <w:ind w:firstLine="420"/>
      </w:pPr>
      <w:r>
        <w:t xml:space="preserve">3.Mycat </w:t>
      </w:r>
      <w:r>
        <w:rPr>
          <w:rFonts w:hint="eastAsia"/>
        </w:rPr>
        <w:t>内存分层管理</w:t>
      </w:r>
      <w:r>
        <w:t>:</w:t>
      </w:r>
    </w:p>
    <w:p>
      <w:pPr>
        <w:ind w:firstLine="420"/>
      </w:pPr>
      <w:r>
        <w:t>a.</w:t>
      </w:r>
      <w:r>
        <w:rPr>
          <w:rFonts w:hint="eastAsia"/>
        </w:rPr>
        <w:t>结果集处理内存；</w:t>
      </w:r>
    </w:p>
    <w:p>
      <w:pPr>
        <w:ind w:firstLine="420"/>
      </w:pPr>
      <w:r>
        <w:t>b.</w:t>
      </w:r>
      <w:r>
        <w:rPr>
          <w:rFonts w:hint="eastAsia"/>
        </w:rPr>
        <w:t>系统预留内存；</w:t>
      </w:r>
    </w:p>
    <w:p>
      <w:pPr>
        <w:ind w:firstLine="420"/>
      </w:pPr>
      <w:r>
        <w:t>c.</w:t>
      </w:r>
      <w:r>
        <w:rPr>
          <w:rFonts w:hint="eastAsia"/>
        </w:rPr>
        <w:t>网络处理内存共三块。</w:t>
      </w:r>
    </w:p>
    <w:p>
      <w:pPr>
        <w:ind w:firstLine="420"/>
      </w:pPr>
      <w:r>
        <w:rPr>
          <w:rFonts w:hint="eastAsia"/>
        </w:rPr>
        <w:t>其中网络处理内存部分全部为</w:t>
      </w:r>
      <w:r>
        <w:t>Direct Memory</w:t>
      </w:r>
      <w:r>
        <w:rPr>
          <w:rFonts w:hint="eastAsia"/>
        </w:rPr>
        <w:t>，结果集内存分为</w:t>
      </w:r>
      <w:r>
        <w:t xml:space="preserve">Direct Memory </w:t>
      </w:r>
      <w:r>
        <w:rPr>
          <w:rFonts w:hint="eastAsia"/>
        </w:rPr>
        <w:t>和</w:t>
      </w:r>
      <w:r>
        <w:t>HeapMemory</w:t>
      </w:r>
      <w:r>
        <w:rPr>
          <w:rFonts w:hint="eastAsia"/>
        </w:rPr>
        <w:t>。但目前仅使用</w:t>
      </w:r>
      <w:r>
        <w:t>Direct Memory</w:t>
      </w:r>
      <w:r>
        <w:rPr>
          <w:rFonts w:hint="eastAsia"/>
        </w:rPr>
        <w:t>。系统预留内存为</w:t>
      </w:r>
      <w:r>
        <w:t>On Heap Memory</w:t>
      </w:r>
      <w:r>
        <w:rPr>
          <w:rFonts w:hint="eastAsia"/>
        </w:rPr>
        <w:t>。</w:t>
      </w:r>
    </w:p>
    <w:p>
      <w:pPr>
        <w:pStyle w:val="3"/>
      </w:pPr>
      <w:r>
        <w:t>rule.xml</w:t>
      </w:r>
    </w:p>
    <w:p>
      <w:pPr>
        <w:ind w:firstLine="420"/>
      </w:pPr>
      <w:r>
        <w:t xml:space="preserve">rule.xml </w:t>
      </w:r>
      <w:r>
        <w:rPr>
          <w:rFonts w:hint="eastAsia"/>
        </w:rPr>
        <w:t>里面就定义了我们对表进行拆分所涉及到的规则定义。我们可以灵活的对表使用不同的分片算法，或者对表使用相同的算法但具体的参数不同。这个文件里面主要有</w:t>
      </w:r>
      <w:r>
        <w:t xml:space="preserve">tableRule </w:t>
      </w:r>
      <w:r>
        <w:rPr>
          <w:rFonts w:hint="eastAsia"/>
        </w:rPr>
        <w:t>和</w:t>
      </w:r>
      <w:r>
        <w:t xml:space="preserve">function </w:t>
      </w:r>
      <w:r>
        <w:rPr>
          <w:rFonts w:hint="eastAsia"/>
        </w:rPr>
        <w:t>这两个标签。在具体使用过程中可以按照需求添加</w:t>
      </w:r>
      <w:r>
        <w:t xml:space="preserve">tableRule </w:t>
      </w:r>
      <w:r>
        <w:rPr>
          <w:rFonts w:hint="eastAsia"/>
        </w:rPr>
        <w:t>和</w:t>
      </w:r>
      <w:r>
        <w:t>function</w:t>
      </w:r>
      <w:r>
        <w:rPr>
          <w:rFonts w:hint="eastAsia"/>
        </w:rPr>
        <w:t>。</w:t>
      </w:r>
    </w:p>
    <w:p>
      <w:pPr>
        <w:ind w:firstLine="422"/>
        <w:rPr>
          <w:b/>
          <w:bCs/>
        </w:rPr>
      </w:pPr>
      <w:r>
        <w:rPr>
          <w:b/>
          <w:bCs/>
        </w:rPr>
        <w:t xml:space="preserve">tableRule </w:t>
      </w:r>
      <w:r>
        <w:rPr>
          <w:rFonts w:hint="eastAsia"/>
          <w:b/>
          <w:bCs/>
        </w:rPr>
        <w:t>标签</w:t>
      </w:r>
    </w:p>
    <w:p>
      <w:pPr>
        <w:ind w:firstLine="420"/>
      </w:pPr>
      <w:r>
        <w:rPr>
          <w:rFonts w:hint="eastAsia"/>
        </w:rPr>
        <w:t>这个标签定义表规则。</w:t>
      </w:r>
    </w:p>
    <w:p>
      <w:pPr>
        <w:ind w:firstLine="420"/>
      </w:pPr>
      <w:r>
        <w:rPr>
          <w:rFonts w:hint="eastAsia"/>
        </w:rPr>
        <w:t>定义的表规则，在</w:t>
      </w:r>
      <w:r>
        <w:t>schema.xml</w:t>
      </w:r>
      <w:r>
        <w:rPr>
          <w:rFonts w:hint="eastAsia"/>
        </w:rPr>
        <w:t>：</w:t>
      </w:r>
    </w:p>
    <w:p>
      <w:pPr>
        <w:ind w:firstLine="420"/>
      </w:pPr>
      <w:r>
        <w:t>&lt;tableRule name="rule1"&gt;</w:t>
      </w:r>
    </w:p>
    <w:p>
      <w:pPr>
        <w:ind w:left="210" w:leftChars="100" w:firstLine="420"/>
      </w:pPr>
      <w:r>
        <w:t>&lt;rule&gt;</w:t>
      </w:r>
    </w:p>
    <w:p>
      <w:pPr>
        <w:ind w:left="210" w:leftChars="100" w:firstLine="420"/>
      </w:pPr>
      <w:r>
        <w:t>&lt;columns&gt;id&lt;/columns&gt;</w:t>
      </w:r>
    </w:p>
    <w:p>
      <w:pPr>
        <w:ind w:left="210" w:leftChars="100" w:firstLine="420"/>
      </w:pPr>
      <w:r>
        <w:t>&lt;algorithm&gt;func1&lt;/algorithm&gt;</w:t>
      </w:r>
    </w:p>
    <w:p>
      <w:pPr>
        <w:ind w:left="210" w:leftChars="100" w:firstLine="420"/>
      </w:pPr>
      <w:r>
        <w:t>&lt;/rule&gt;</w:t>
      </w:r>
    </w:p>
    <w:p>
      <w:pPr>
        <w:ind w:firstLine="420"/>
      </w:pPr>
      <w:r>
        <w:t>&lt;/tableRule&gt;</w:t>
      </w:r>
    </w:p>
    <w:p>
      <w:pPr>
        <w:ind w:firstLine="420"/>
      </w:pPr>
      <w:r>
        <w:t xml:space="preserve">name </w:t>
      </w:r>
      <w:r>
        <w:rPr>
          <w:rFonts w:hint="eastAsia"/>
        </w:rPr>
        <w:t>属性指定唯一的名字，用于标识不同的表规则。</w:t>
      </w:r>
    </w:p>
    <w:p>
      <w:pPr>
        <w:ind w:firstLine="420"/>
      </w:pPr>
      <w:r>
        <w:rPr>
          <w:rFonts w:hint="eastAsia"/>
        </w:rPr>
        <w:t>内嵌的</w:t>
      </w:r>
      <w:r>
        <w:t xml:space="preserve">rule </w:t>
      </w:r>
      <w:r>
        <w:rPr>
          <w:rFonts w:hint="eastAsia"/>
        </w:rPr>
        <w:t>标签则指定对物理表中的哪一列进行拆分和使用什么路由算法。</w:t>
      </w:r>
    </w:p>
    <w:p>
      <w:pPr>
        <w:ind w:firstLine="420"/>
      </w:pPr>
      <w:r>
        <w:t xml:space="preserve">columns </w:t>
      </w:r>
      <w:r>
        <w:rPr>
          <w:rFonts w:hint="eastAsia"/>
        </w:rPr>
        <w:t>内指定要拆分的列名字。</w:t>
      </w:r>
    </w:p>
    <w:p>
      <w:pPr>
        <w:ind w:firstLine="420"/>
      </w:pPr>
      <w:r>
        <w:t xml:space="preserve">algorithm </w:t>
      </w:r>
      <w:r>
        <w:rPr>
          <w:rFonts w:hint="eastAsia"/>
        </w:rPr>
        <w:t>使用</w:t>
      </w:r>
      <w:r>
        <w:t xml:space="preserve">function </w:t>
      </w:r>
      <w:r>
        <w:rPr>
          <w:rFonts w:hint="eastAsia"/>
        </w:rPr>
        <w:t>标签中的</w:t>
      </w:r>
      <w:r>
        <w:t xml:space="preserve">name </w:t>
      </w:r>
      <w:r>
        <w:rPr>
          <w:rFonts w:hint="eastAsia"/>
        </w:rPr>
        <w:t>属性。连接表规则和具体路由算法。当然，多个表规则可以连接到同一个路由算法上。</w:t>
      </w:r>
      <w:r>
        <w:t xml:space="preserve">table </w:t>
      </w:r>
      <w:r>
        <w:rPr>
          <w:rFonts w:hint="eastAsia"/>
        </w:rPr>
        <w:t>标签内使用。让逻辑表使用这个规则进行分片。</w:t>
      </w:r>
    </w:p>
    <w:p>
      <w:pPr>
        <w:ind w:firstLine="422"/>
        <w:rPr>
          <w:b/>
          <w:bCs/>
        </w:rPr>
      </w:pPr>
      <w:r>
        <w:rPr>
          <w:b/>
          <w:bCs/>
        </w:rPr>
        <w:t xml:space="preserve">function </w:t>
      </w:r>
      <w:r>
        <w:rPr>
          <w:rFonts w:hint="eastAsia"/>
          <w:b/>
          <w:bCs/>
        </w:rPr>
        <w:t>标签</w:t>
      </w:r>
    </w:p>
    <w:p>
      <w:pPr>
        <w:ind w:firstLine="420"/>
      </w:pPr>
      <w:r>
        <w:t>&lt;function name="hash-int"</w:t>
      </w:r>
      <w:r>
        <w:rPr>
          <w:rFonts w:hint="eastAsia"/>
        </w:rPr>
        <w:t xml:space="preserve"> </w:t>
      </w:r>
      <w:r>
        <w:t>class="io.mycat.route.function.PartitionByFileMap"&gt;</w:t>
      </w:r>
    </w:p>
    <w:p>
      <w:pPr>
        <w:ind w:left="420" w:firstLine="420"/>
      </w:pPr>
      <w:r>
        <w:t>&lt;property name="mapFile"&gt;partition-hash-int.txt&lt;/property&gt;</w:t>
      </w:r>
    </w:p>
    <w:p>
      <w:pPr>
        <w:ind w:firstLine="420"/>
      </w:pPr>
      <w:r>
        <w:t>&lt;/function&gt;</w:t>
      </w:r>
    </w:p>
    <w:p>
      <w:pPr>
        <w:ind w:firstLine="420"/>
      </w:pPr>
      <w:r>
        <w:t xml:space="preserve">name </w:t>
      </w:r>
      <w:r>
        <w:rPr>
          <w:rFonts w:hint="eastAsia"/>
        </w:rPr>
        <w:t>指定算法的名字。</w:t>
      </w:r>
    </w:p>
    <w:p>
      <w:pPr>
        <w:ind w:firstLine="420"/>
      </w:pPr>
      <w:r>
        <w:t xml:space="preserve">class </w:t>
      </w:r>
      <w:r>
        <w:rPr>
          <w:rFonts w:hint="eastAsia"/>
        </w:rPr>
        <w:t>制定路由算法具体的类名字。</w:t>
      </w:r>
    </w:p>
    <w:p>
      <w:pPr>
        <w:ind w:firstLine="420"/>
      </w:pPr>
      <w:r>
        <w:t xml:space="preserve">property </w:t>
      </w:r>
      <w:r>
        <w:rPr>
          <w:rFonts w:hint="eastAsia"/>
        </w:rPr>
        <w:t>为具体算法需要用到的一些属性。</w:t>
      </w:r>
    </w:p>
    <w:p>
      <w:pPr>
        <w:pStyle w:val="2"/>
      </w:pPr>
      <w:r>
        <w:rPr>
          <w:rFonts w:hint="eastAsia"/>
        </w:rPr>
        <w:t xml:space="preserve">Mycat分片规则 </w:t>
      </w:r>
    </w:p>
    <w:p>
      <w:pPr>
        <w:ind w:firstLine="420"/>
      </w:pPr>
      <w:r>
        <w:rPr>
          <w:rFonts w:hint="eastAsia"/>
        </w:rPr>
        <w:t>在数据切分处理中，特别是水平切分中，中间件最终要的两个处理过程就是数据的切分、数据的聚合。选择合适的切分规则，至关重要，因为它决定了后续数据聚合的难易程度，甚至可以避免跨库的数据聚合处理。</w:t>
      </w:r>
    </w:p>
    <w:p>
      <w:pPr>
        <w:ind w:firstLine="420"/>
      </w:pPr>
      <w:r>
        <w:rPr>
          <w:rFonts w:hint="eastAsia"/>
        </w:rPr>
        <w:t>前面讲了数据切分中重要的几条原则，其中有几条是数据冗余，表分组（</w:t>
      </w:r>
      <w:r>
        <w:t>Table Group</w:t>
      </w:r>
      <w:r>
        <w:rPr>
          <w:rFonts w:hint="eastAsia"/>
        </w:rPr>
        <w:t>），这都是业务上规避跨库</w:t>
      </w:r>
      <w:r>
        <w:t xml:space="preserve">join </w:t>
      </w:r>
      <w:r>
        <w:rPr>
          <w:rFonts w:hint="eastAsia"/>
        </w:rPr>
        <w:t>的很好的方式，但不是所有的业务场景都适合这样的规则，</w:t>
      </w:r>
    </w:p>
    <w:p>
      <w:pPr>
        <w:pStyle w:val="3"/>
      </w:pPr>
      <w:r>
        <w:rPr>
          <w:rFonts w:hint="eastAsia"/>
        </w:rPr>
        <w:t>主键分片</w:t>
      </w:r>
      <w:r>
        <w:t xml:space="preserve">vs </w:t>
      </w:r>
      <w:r>
        <w:rPr>
          <w:rFonts w:hint="eastAsia"/>
        </w:rPr>
        <w:t>非主键分片</w:t>
      </w:r>
    </w:p>
    <w:p>
      <w:pPr>
        <w:ind w:firstLine="420"/>
      </w:pPr>
      <w:r>
        <w:rPr>
          <w:rFonts w:hint="eastAsia"/>
        </w:rPr>
        <w:t>当没有任何字段可以作为分片字段的时候，主键分片就是唯一选择，其优点是按照主键的查询最快。</w:t>
      </w:r>
    </w:p>
    <w:p>
      <w:pPr>
        <w:ind w:firstLine="420"/>
      </w:pPr>
      <w:r>
        <w:rPr>
          <w:rFonts w:hint="eastAsia"/>
        </w:rPr>
        <w:t>若有某个合适的业务字段比较合适作为分片字段，则建议采用此业务字段分片，选择分片字段的条件如下：</w:t>
      </w:r>
    </w:p>
    <w:p>
      <w:pPr>
        <w:ind w:firstLine="420"/>
      </w:pPr>
      <w:r>
        <w:rPr>
          <w:rFonts w:hint="eastAsia" w:ascii="宋体" w:hAnsi="宋体" w:eastAsia="宋体" w:cs="宋体"/>
        </w:rPr>
        <w:t></w:t>
      </w:r>
      <w:r>
        <w:t xml:space="preserve"> </w:t>
      </w:r>
      <w:r>
        <w:rPr>
          <w:rFonts w:hint="eastAsia"/>
        </w:rPr>
        <w:t>尽可能的比较均匀分布数据到各个节点上；</w:t>
      </w:r>
    </w:p>
    <w:p>
      <w:pPr>
        <w:ind w:firstLine="420"/>
      </w:pPr>
      <w:r>
        <w:rPr>
          <w:rFonts w:hint="eastAsia" w:ascii="宋体" w:hAnsi="宋体" w:eastAsia="宋体" w:cs="宋体"/>
        </w:rPr>
        <w:t></w:t>
      </w:r>
      <w:r>
        <w:t xml:space="preserve"> </w:t>
      </w:r>
      <w:r>
        <w:rPr>
          <w:rFonts w:hint="eastAsia"/>
        </w:rPr>
        <w:t>该业务字段是最频繁的或者最重要的查询条件。</w:t>
      </w:r>
    </w:p>
    <w:p>
      <w:pPr>
        <w:ind w:firstLine="420"/>
      </w:pPr>
      <w:r>
        <w:rPr>
          <w:rFonts w:hint="eastAsia"/>
        </w:rPr>
        <w:t>常见的除了主键之外的其他可能分片字段有“订单创建时间”、“店铺类别”或“所在省”等。</w:t>
      </w:r>
    </w:p>
    <w:p>
      <w:pPr>
        <w:ind w:firstLine="420"/>
      </w:pPr>
      <w:r>
        <w:rPr>
          <w:rFonts w:hint="eastAsia"/>
        </w:rPr>
        <w:t>选择合适分片的规则，尽量规避跨库</w:t>
      </w:r>
      <w:r>
        <w:t xml:space="preserve">Join </w:t>
      </w:r>
      <w:r>
        <w:rPr>
          <w:rFonts w:hint="eastAsia"/>
        </w:rPr>
        <w:t>是一条最重要的原则，每种规则都有特定的场景，分析每种规则去选择合适的应用到项目中。</w:t>
      </w:r>
    </w:p>
    <w:p>
      <w:pPr>
        <w:pStyle w:val="3"/>
      </w:pPr>
      <w:r>
        <w:rPr>
          <w:rFonts w:hint="eastAsia"/>
        </w:rPr>
        <w:t>分片枚举</w:t>
      </w:r>
    </w:p>
    <w:p>
      <w:pPr>
        <w:ind w:firstLine="420"/>
      </w:pPr>
      <w:r>
        <w:rPr>
          <w:rFonts w:hint="eastAsia"/>
        </w:rPr>
        <w:t>通过在配置文件中配置可能的枚举</w:t>
      </w:r>
      <w:r>
        <w:t>id</w:t>
      </w:r>
      <w:r>
        <w:rPr>
          <w:rFonts w:hint="eastAsia"/>
        </w:rPr>
        <w:t>，自己配置分片，本规则适用于特定的场景，比如有些业务需要按照省份或区县来做保存，而全国省份区县固定的，这类业务使用本条规则，配置如下：</w:t>
      </w:r>
    </w:p>
    <w:p>
      <w:pPr>
        <w:ind w:firstLine="420"/>
      </w:pPr>
      <w:r>
        <w:t>&lt;function name="hash-int" class="io.mycat.route.function.PartitionByFileMap"&gt;</w:t>
      </w:r>
    </w:p>
    <w:p>
      <w:pPr>
        <w:ind w:left="210" w:leftChars="100" w:firstLine="420"/>
      </w:pPr>
      <w:r>
        <w:t>&lt;property name="mapFile"&gt;partition-hash-int.txt&lt;/property&gt;</w:t>
      </w:r>
    </w:p>
    <w:p>
      <w:pPr>
        <w:ind w:left="210" w:leftChars="100" w:firstLine="420"/>
      </w:pPr>
      <w:r>
        <w:t>&lt;property name="type"&gt;0&lt;/property&gt;</w:t>
      </w:r>
    </w:p>
    <w:p>
      <w:pPr>
        <w:ind w:left="210" w:leftChars="100" w:firstLine="420"/>
      </w:pPr>
      <w:r>
        <w:t>&lt;property name="defaultNode"&gt;0&lt;/property&gt;</w:t>
      </w:r>
    </w:p>
    <w:p>
      <w:pPr>
        <w:ind w:firstLine="420"/>
      </w:pPr>
      <w:r>
        <w:t>&lt;/function&gt;</w:t>
      </w:r>
    </w:p>
    <w:p>
      <w:pPr>
        <w:ind w:firstLine="420"/>
      </w:pPr>
      <w:r>
        <w:t xml:space="preserve">partition-hash-int.txt </w:t>
      </w:r>
      <w:r>
        <w:rPr>
          <w:rFonts w:hint="eastAsia"/>
        </w:rPr>
        <w:t>配置：</w:t>
      </w:r>
    </w:p>
    <w:p>
      <w:pPr>
        <w:ind w:firstLine="420"/>
      </w:pPr>
      <w:r>
        <w:t>10000=0</w:t>
      </w:r>
    </w:p>
    <w:p>
      <w:pPr>
        <w:ind w:firstLine="420"/>
      </w:pPr>
      <w:r>
        <w:t>10010=1</w:t>
      </w:r>
    </w:p>
    <w:p>
      <w:pPr>
        <w:ind w:firstLine="420"/>
      </w:pPr>
      <w:r>
        <w:t>DEFAULT_NODE=1</w:t>
      </w:r>
    </w:p>
    <w:p>
      <w:pPr>
        <w:ind w:firstLine="420"/>
      </w:pPr>
      <w:r>
        <w:rPr>
          <w:rFonts w:hint="eastAsia"/>
        </w:rPr>
        <w:t>上面</w:t>
      </w:r>
      <w:r>
        <w:t xml:space="preserve">columns </w:t>
      </w:r>
      <w:r>
        <w:rPr>
          <w:rFonts w:hint="eastAsia"/>
        </w:rPr>
        <w:t>标识将要分片的表字段，</w:t>
      </w:r>
      <w:r>
        <w:t xml:space="preserve">algorithm </w:t>
      </w:r>
      <w:r>
        <w:rPr>
          <w:rFonts w:hint="eastAsia"/>
        </w:rPr>
        <w:t>分片函数，</w:t>
      </w:r>
    </w:p>
    <w:p>
      <w:pPr>
        <w:ind w:firstLine="420"/>
      </w:pPr>
      <w:r>
        <w:rPr>
          <w:rFonts w:hint="eastAsia"/>
        </w:rPr>
        <w:t>其中分片函数配置中，</w:t>
      </w:r>
      <w:r>
        <w:t xml:space="preserve">mapFile </w:t>
      </w:r>
      <w:r>
        <w:rPr>
          <w:rFonts w:hint="eastAsia"/>
        </w:rPr>
        <w:t>标识配置文件名称，</w:t>
      </w:r>
      <w:r>
        <w:t xml:space="preserve">type </w:t>
      </w:r>
      <w:r>
        <w:rPr>
          <w:rFonts w:hint="eastAsia"/>
        </w:rPr>
        <w:t>默认值为</w:t>
      </w:r>
      <w:r>
        <w:t>0</w:t>
      </w:r>
      <w:r>
        <w:rPr>
          <w:rFonts w:hint="eastAsia"/>
        </w:rPr>
        <w:t>，</w:t>
      </w:r>
      <w:r>
        <w:t xml:space="preserve">0 </w:t>
      </w:r>
      <w:r>
        <w:rPr>
          <w:rFonts w:hint="eastAsia"/>
        </w:rPr>
        <w:t>表示</w:t>
      </w:r>
      <w:r>
        <w:t>Integer</w:t>
      </w:r>
      <w:r>
        <w:rPr>
          <w:rFonts w:hint="eastAsia"/>
        </w:rPr>
        <w:t>，非零表示</w:t>
      </w:r>
      <w:r>
        <w:t>String</w:t>
      </w:r>
      <w:r>
        <w:rPr>
          <w:rFonts w:hint="eastAsia"/>
        </w:rPr>
        <w:t>，</w:t>
      </w:r>
    </w:p>
    <w:p>
      <w:pPr>
        <w:ind w:firstLine="420"/>
      </w:pPr>
      <w:r>
        <w:rPr>
          <w:rFonts w:hint="eastAsia"/>
        </w:rPr>
        <w:t>所有的节点配置都是从</w:t>
      </w:r>
      <w:r>
        <w:t xml:space="preserve">0 </w:t>
      </w:r>
      <w:r>
        <w:rPr>
          <w:rFonts w:hint="eastAsia"/>
        </w:rPr>
        <w:t>开始，及</w:t>
      </w:r>
      <w:r>
        <w:t xml:space="preserve">0 </w:t>
      </w:r>
      <w:r>
        <w:rPr>
          <w:rFonts w:hint="eastAsia"/>
        </w:rPr>
        <w:t>代表节点</w:t>
      </w:r>
      <w:r>
        <w:t>1</w:t>
      </w:r>
    </w:p>
    <w:p>
      <w:pPr>
        <w:ind w:firstLine="420"/>
      </w:pPr>
      <w:r>
        <w:t xml:space="preserve"> defaultNode </w:t>
      </w:r>
      <w:r>
        <w:rPr>
          <w:rFonts w:hint="eastAsia"/>
        </w:rPr>
        <w:t>默认节点</w:t>
      </w:r>
      <w:r>
        <w:t>:</w:t>
      </w:r>
      <w:r>
        <w:rPr>
          <w:rFonts w:hint="eastAsia"/>
        </w:rPr>
        <w:t>小于</w:t>
      </w:r>
      <w:r>
        <w:t xml:space="preserve">0 </w:t>
      </w:r>
      <w:r>
        <w:rPr>
          <w:rFonts w:hint="eastAsia"/>
        </w:rPr>
        <w:t>表示不设置默认节点，大于等于</w:t>
      </w:r>
      <w:r>
        <w:t xml:space="preserve">0 </w:t>
      </w:r>
      <w:r>
        <w:rPr>
          <w:rFonts w:hint="eastAsia"/>
        </w:rPr>
        <w:t>表示设置默认节点</w:t>
      </w:r>
      <w:r>
        <w:t xml:space="preserve"> </w:t>
      </w:r>
      <w:r>
        <w:rPr>
          <w:rFonts w:hint="eastAsia"/>
        </w:rPr>
        <w:t>默认节点的作用：枚举分片时，如果碰到不识别的枚举值，就让它路由到默认节点，</w:t>
      </w:r>
      <w:r>
        <w:t xml:space="preserve"> </w:t>
      </w:r>
      <w:r>
        <w:rPr>
          <w:rFonts w:hint="eastAsia"/>
        </w:rPr>
        <w:t>如果不配置默认节点（</w:t>
      </w:r>
      <w:r>
        <w:t xml:space="preserve">defaultNode </w:t>
      </w:r>
      <w:r>
        <w:rPr>
          <w:rFonts w:hint="eastAsia"/>
        </w:rPr>
        <w:t>值小于</w:t>
      </w:r>
      <w:r>
        <w:t xml:space="preserve">0 </w:t>
      </w:r>
      <w:r>
        <w:rPr>
          <w:rFonts w:hint="eastAsia"/>
        </w:rPr>
        <w:t>表示不配置默认节点），碰到</w:t>
      </w:r>
      <w:r>
        <w:t xml:space="preserve"> </w:t>
      </w:r>
      <w:r>
        <w:rPr>
          <w:rFonts w:hint="eastAsia"/>
        </w:rPr>
        <w:t>不识别的枚举值就会报错，</w:t>
      </w:r>
      <w:r>
        <w:t xml:space="preserve"> can</w:t>
      </w:r>
      <w:r>
        <w:rPr>
          <w:rFonts w:hint="eastAsia"/>
        </w:rPr>
        <w:t>’</w:t>
      </w:r>
      <w:r>
        <w:t>t find datanode for sharding column:column_name val:ffffffff</w:t>
      </w:r>
    </w:p>
    <w:p>
      <w:pPr>
        <w:pStyle w:val="3"/>
      </w:pPr>
      <w:r>
        <w:rPr>
          <w:rFonts w:hint="eastAsia"/>
        </w:rPr>
        <w:t>固定分片</w:t>
      </w:r>
      <w:r>
        <w:t xml:space="preserve">hash </w:t>
      </w:r>
      <w:r>
        <w:rPr>
          <w:rFonts w:hint="eastAsia"/>
        </w:rPr>
        <w:t>算法</w:t>
      </w:r>
    </w:p>
    <w:p>
      <w:pPr>
        <w:ind w:firstLine="420"/>
      </w:pPr>
      <w:r>
        <w:rPr>
          <w:rFonts w:hint="eastAsia"/>
        </w:rPr>
        <w:t>本条规则类似于十进制的求模运算，区别在于是二进制的操作</w:t>
      </w:r>
      <w:r>
        <w:t>,</w:t>
      </w:r>
      <w:r>
        <w:rPr>
          <w:rFonts w:hint="eastAsia"/>
        </w:rPr>
        <w:t>是取</w:t>
      </w:r>
      <w:r>
        <w:t xml:space="preserve">id </w:t>
      </w:r>
      <w:r>
        <w:rPr>
          <w:rFonts w:hint="eastAsia"/>
        </w:rPr>
        <w:t>的二进制低</w:t>
      </w:r>
      <w:r>
        <w:t xml:space="preserve">10 </w:t>
      </w:r>
      <w:r>
        <w:rPr>
          <w:rFonts w:hint="eastAsia"/>
        </w:rPr>
        <w:t>位，即</w:t>
      </w:r>
      <w:r>
        <w:t xml:space="preserve">id </w:t>
      </w:r>
      <w:r>
        <w:rPr>
          <w:rFonts w:hint="eastAsia"/>
        </w:rPr>
        <w:t>二进制</w:t>
      </w:r>
      <w:r>
        <w:t>&amp;1111111111</w:t>
      </w:r>
      <w:r>
        <w:rPr>
          <w:rFonts w:hint="eastAsia"/>
        </w:rPr>
        <w:t>。</w:t>
      </w:r>
    </w:p>
    <w:p>
      <w:pPr>
        <w:ind w:firstLine="420"/>
      </w:pPr>
      <w:r>
        <w:t>&lt;function name="func1" class="io.mycat.route.function.PartitionByLong"&gt;</w:t>
      </w:r>
    </w:p>
    <w:p>
      <w:pPr>
        <w:ind w:left="210" w:leftChars="100" w:firstLine="420"/>
      </w:pPr>
      <w:r>
        <w:t>&lt;property name="partitionCount"&gt;2,1&lt;/property&gt;</w:t>
      </w:r>
    </w:p>
    <w:p>
      <w:pPr>
        <w:ind w:left="210" w:leftChars="100" w:firstLine="420"/>
      </w:pPr>
      <w:r>
        <w:t>&lt;property name="partitionLength"&gt;256,512&lt;/property&gt;</w:t>
      </w:r>
    </w:p>
    <w:p>
      <w:pPr>
        <w:ind w:firstLine="420"/>
      </w:pPr>
      <w:r>
        <w:t>&lt;/function&gt;</w:t>
      </w:r>
    </w:p>
    <w:p>
      <w:pPr>
        <w:ind w:firstLine="420"/>
      </w:pPr>
      <w:r>
        <w:rPr>
          <w:rFonts w:hint="eastAsia"/>
        </w:rPr>
        <w:t>配置说明：</w:t>
      </w:r>
    </w:p>
    <w:p>
      <w:pPr>
        <w:ind w:firstLine="420"/>
      </w:pPr>
      <w:r>
        <w:rPr>
          <w:rFonts w:hint="eastAsia"/>
        </w:rPr>
        <w:t>上面</w:t>
      </w:r>
      <w:r>
        <w:t xml:space="preserve">columns </w:t>
      </w:r>
      <w:r>
        <w:rPr>
          <w:rFonts w:hint="eastAsia"/>
        </w:rPr>
        <w:t>标识将要分片的表字段，</w:t>
      </w:r>
      <w:r>
        <w:t xml:space="preserve">algorithm </w:t>
      </w:r>
      <w:r>
        <w:rPr>
          <w:rFonts w:hint="eastAsia"/>
        </w:rPr>
        <w:t>分片函数，</w:t>
      </w:r>
      <w:r>
        <w:t xml:space="preserve">partitionCount </w:t>
      </w:r>
      <w:r>
        <w:rPr>
          <w:rFonts w:hint="eastAsia"/>
        </w:rPr>
        <w:t>分片个数列表，</w:t>
      </w:r>
      <w:r>
        <w:t xml:space="preserve">partitionLength </w:t>
      </w:r>
      <w:r>
        <w:rPr>
          <w:rFonts w:hint="eastAsia"/>
        </w:rPr>
        <w:t>分片范围列表</w:t>
      </w:r>
    </w:p>
    <w:p>
      <w:pPr>
        <w:ind w:firstLine="420"/>
      </w:pPr>
      <w:r>
        <w:rPr>
          <w:rFonts w:hint="eastAsia"/>
        </w:rPr>
        <w:t>分区长度</w:t>
      </w:r>
      <w:r>
        <w:t>:</w:t>
      </w:r>
      <w:r>
        <w:rPr>
          <w:rFonts w:hint="eastAsia"/>
        </w:rPr>
        <w:t>最大支持</w:t>
      </w:r>
      <w:r>
        <w:t>1024</w:t>
      </w:r>
      <w:r>
        <w:rPr>
          <w:rFonts w:hint="eastAsia"/>
        </w:rPr>
        <w:t>个</w:t>
      </w:r>
      <w:r>
        <w:t xml:space="preserve"> </w:t>
      </w:r>
      <w:r>
        <w:rPr>
          <w:rFonts w:hint="eastAsia"/>
        </w:rPr>
        <w:t>分区</w:t>
      </w:r>
    </w:p>
    <w:p>
      <w:pPr>
        <w:ind w:firstLine="420"/>
      </w:pPr>
      <w:r>
        <w:rPr>
          <w:rFonts w:hint="eastAsia"/>
        </w:rPr>
        <w:t>约束</w:t>
      </w:r>
      <w:r>
        <w:t>:</w:t>
      </w:r>
    </w:p>
    <w:p>
      <w:pPr>
        <w:ind w:firstLine="420"/>
      </w:pPr>
      <w:r>
        <w:t xml:space="preserve">count,length </w:t>
      </w:r>
      <w:r>
        <w:rPr>
          <w:rFonts w:hint="eastAsia"/>
        </w:rPr>
        <w:t>两个数组的长度必须是一致的。</w:t>
      </w:r>
    </w:p>
    <w:p>
      <w:pPr>
        <w:ind w:firstLine="420"/>
      </w:pPr>
      <w:r>
        <w:t xml:space="preserve">1024 = sum((count[i]*length[i])). count </w:t>
      </w:r>
      <w:r>
        <w:rPr>
          <w:rFonts w:hint="eastAsia"/>
        </w:rPr>
        <w:t>和</w:t>
      </w:r>
      <w:r>
        <w:t xml:space="preserve">length </w:t>
      </w:r>
      <w:r>
        <w:rPr>
          <w:rFonts w:hint="eastAsia"/>
        </w:rPr>
        <w:t>两个向量的点积恒等于</w:t>
      </w:r>
      <w:r>
        <w:t>1024</w:t>
      </w:r>
    </w:p>
    <w:p>
      <w:pPr>
        <w:ind w:firstLine="420"/>
      </w:pPr>
      <w:r>
        <w:rPr>
          <w:rFonts w:hint="eastAsia"/>
        </w:rPr>
        <w:t>用法例子：</w:t>
      </w:r>
    </w:p>
    <w:p>
      <w:pPr>
        <w:ind w:firstLine="420"/>
      </w:pPr>
      <w:r>
        <w:rPr>
          <w:rFonts w:hint="eastAsia"/>
        </w:rPr>
        <w:t>本例的分区策略：希望将数据水平分成</w:t>
      </w:r>
      <w:r>
        <w:t xml:space="preserve">3 </w:t>
      </w:r>
      <w:r>
        <w:rPr>
          <w:rFonts w:hint="eastAsia"/>
        </w:rPr>
        <w:t>份，前两份各占</w:t>
      </w:r>
      <w:r>
        <w:t>25%</w:t>
      </w:r>
      <w:r>
        <w:rPr>
          <w:rFonts w:hint="eastAsia"/>
        </w:rPr>
        <w:t>，第三份占</w:t>
      </w:r>
      <w:r>
        <w:t>50%</w:t>
      </w:r>
      <w:r>
        <w:rPr>
          <w:rFonts w:hint="eastAsia"/>
        </w:rPr>
        <w:t>。（故本例非均匀分区）</w:t>
      </w:r>
    </w:p>
    <w:p>
      <w:pPr>
        <w:ind w:firstLine="420"/>
      </w:pPr>
      <w:r>
        <w:t xml:space="preserve"> |&lt;</w:t>
      </w:r>
      <w:r>
        <w:rPr>
          <w:rFonts w:hint="eastAsia"/>
        </w:rPr>
        <w:t>———————</w:t>
      </w:r>
      <w:r>
        <w:t>1024</w:t>
      </w:r>
      <w:r>
        <w:rPr>
          <w:rFonts w:hint="eastAsia"/>
        </w:rPr>
        <w:t>———————————</w:t>
      </w:r>
      <w:r>
        <w:t>&gt;|</w:t>
      </w:r>
    </w:p>
    <w:p>
      <w:pPr>
        <w:ind w:firstLine="420"/>
      </w:pPr>
      <w:r>
        <w:t xml:space="preserve"> |&lt;</w:t>
      </w:r>
      <w:r>
        <w:rPr>
          <w:rFonts w:hint="eastAsia"/>
        </w:rPr>
        <w:t>—</w:t>
      </w:r>
      <w:r>
        <w:t>-256</w:t>
      </w:r>
      <w:r>
        <w:rPr>
          <w:rFonts w:hint="eastAsia"/>
        </w:rPr>
        <w:t>—</w:t>
      </w:r>
      <w:r>
        <w:t>&gt;|&lt;</w:t>
      </w:r>
      <w:r>
        <w:rPr>
          <w:rFonts w:hint="eastAsia"/>
        </w:rPr>
        <w:t>—</w:t>
      </w:r>
      <w:r>
        <w:t>-256</w:t>
      </w:r>
      <w:r>
        <w:rPr>
          <w:rFonts w:hint="eastAsia"/>
        </w:rPr>
        <w:t>—</w:t>
      </w:r>
      <w:r>
        <w:t>&gt;|&lt;</w:t>
      </w:r>
      <w:r>
        <w:rPr>
          <w:rFonts w:hint="eastAsia"/>
        </w:rPr>
        <w:t>———</w:t>
      </w:r>
      <w:r>
        <w:t>-512</w:t>
      </w:r>
      <w:r>
        <w:rPr>
          <w:rFonts w:hint="eastAsia"/>
        </w:rPr>
        <w:t>————</w:t>
      </w:r>
      <w:r>
        <w:t>-&gt;|</w:t>
      </w:r>
    </w:p>
    <w:p>
      <w:pPr>
        <w:ind w:firstLine="420"/>
      </w:pPr>
      <w:r>
        <w:t xml:space="preserve"> | partition0 | partition1 | partition2 |</w:t>
      </w:r>
    </w:p>
    <w:p>
      <w:pPr>
        <w:ind w:firstLine="420"/>
      </w:pPr>
      <w:r>
        <w:rPr>
          <w:rFonts w:hint="eastAsia"/>
        </w:rPr>
        <w:t xml:space="preserve">  0 -------255,256------511,512----1023</w:t>
      </w:r>
    </w:p>
    <w:p>
      <w:pPr>
        <w:ind w:firstLine="420"/>
      </w:pPr>
      <w:r>
        <w:rPr>
          <w:rFonts w:hint="eastAsia"/>
        </w:rPr>
        <w:t>如果需要平均分配设置：平均分为</w:t>
      </w:r>
      <w:r>
        <w:t xml:space="preserve">4 </w:t>
      </w:r>
      <w:r>
        <w:rPr>
          <w:rFonts w:hint="eastAsia"/>
        </w:rPr>
        <w:t>分片，</w:t>
      </w:r>
      <w:r>
        <w:t>partitionCount*partitionLength=1024</w:t>
      </w:r>
    </w:p>
    <w:p>
      <w:pPr>
        <w:ind w:firstLine="420"/>
      </w:pPr>
      <w:r>
        <w:t>&lt;function name="func1" class="io.mycat.route.function.PartitionByLong"&gt;</w:t>
      </w:r>
    </w:p>
    <w:p>
      <w:pPr>
        <w:ind w:firstLine="420"/>
      </w:pPr>
      <w:r>
        <w:t>&lt;property name="partitionCount"&gt;4&lt;/property&gt;</w:t>
      </w:r>
    </w:p>
    <w:p>
      <w:pPr>
        <w:ind w:firstLine="420"/>
      </w:pPr>
      <w:r>
        <w:t>&lt;property name="partitionLength"&gt;256&lt;/property&gt;</w:t>
      </w:r>
    </w:p>
    <w:p>
      <w:pPr>
        <w:ind w:firstLine="420"/>
      </w:pPr>
      <w:r>
        <w:t>&lt;/function&gt;</w:t>
      </w:r>
    </w:p>
    <w:p>
      <w:pPr>
        <w:pStyle w:val="3"/>
      </w:pPr>
      <w:r>
        <w:rPr>
          <w:rFonts w:hint="eastAsia"/>
        </w:rPr>
        <w:t>范围约定</w:t>
      </w:r>
    </w:p>
    <w:p>
      <w:pPr>
        <w:ind w:firstLine="420"/>
      </w:pPr>
      <w:r>
        <w:rPr>
          <w:rFonts w:hint="eastAsia"/>
        </w:rPr>
        <w:t>此分片适用于，提前规划好分片字段某个范围属于哪个分片，</w:t>
      </w:r>
    </w:p>
    <w:p>
      <w:pPr>
        <w:ind w:firstLine="420"/>
      </w:pPr>
      <w:r>
        <w:t>start &lt;= range &lt;= end.</w:t>
      </w:r>
    </w:p>
    <w:p>
      <w:pPr>
        <w:ind w:firstLine="420"/>
      </w:pPr>
      <w:r>
        <w:t>range start-end ,data node index</w:t>
      </w:r>
    </w:p>
    <w:p>
      <w:pPr>
        <w:ind w:firstLine="420"/>
      </w:pPr>
      <w:r>
        <w:t>K=1000,M=10000.</w:t>
      </w:r>
    </w:p>
    <w:p>
      <w:pPr>
        <w:ind w:firstLine="420"/>
      </w:pPr>
      <w:r>
        <w:t>&lt;function name="rang-long" class="io.mycat.route.function.AutoPartitionByLong"&gt;</w:t>
      </w:r>
    </w:p>
    <w:p>
      <w:pPr>
        <w:ind w:left="210" w:leftChars="100" w:firstLine="420"/>
      </w:pPr>
      <w:r>
        <w:t>&lt;property name="mapFile"&gt;autopartition-long.txt&lt;/property&gt;</w:t>
      </w:r>
    </w:p>
    <w:p>
      <w:pPr>
        <w:ind w:left="210" w:leftChars="100" w:firstLine="420"/>
      </w:pPr>
      <w:r>
        <w:t>&lt;property name="defaultNode"&gt;0&lt;/property&gt;</w:t>
      </w:r>
    </w:p>
    <w:p>
      <w:pPr>
        <w:ind w:firstLine="420"/>
      </w:pPr>
      <w:r>
        <w:t>&lt;/function&gt;</w:t>
      </w:r>
    </w:p>
    <w:p>
      <w:pPr>
        <w:ind w:firstLine="420"/>
      </w:pPr>
      <w:r>
        <w:rPr>
          <w:rFonts w:hint="eastAsia"/>
        </w:rPr>
        <w:t>配置说明：</w:t>
      </w:r>
    </w:p>
    <w:p>
      <w:pPr>
        <w:ind w:firstLine="420"/>
      </w:pPr>
      <w:r>
        <w:rPr>
          <w:rFonts w:hint="eastAsia"/>
        </w:rPr>
        <w:t>上面</w:t>
      </w:r>
      <w:r>
        <w:t xml:space="preserve">columns </w:t>
      </w:r>
      <w:r>
        <w:rPr>
          <w:rFonts w:hint="eastAsia"/>
        </w:rPr>
        <w:t>标识将要分片的表字段，</w:t>
      </w:r>
      <w:r>
        <w:t xml:space="preserve">algorithm </w:t>
      </w:r>
      <w:r>
        <w:rPr>
          <w:rFonts w:hint="eastAsia"/>
        </w:rPr>
        <w:t>分片函数，</w:t>
      </w:r>
    </w:p>
    <w:p>
      <w:pPr>
        <w:ind w:firstLine="420"/>
      </w:pPr>
      <w:r>
        <w:t xml:space="preserve">rang-long </w:t>
      </w:r>
      <w:r>
        <w:rPr>
          <w:rFonts w:hint="eastAsia"/>
        </w:rPr>
        <w:t>函数中</w:t>
      </w:r>
      <w:r>
        <w:t xml:space="preserve">mapFile </w:t>
      </w:r>
      <w:r>
        <w:rPr>
          <w:rFonts w:hint="eastAsia"/>
        </w:rPr>
        <w:t>代表配置文件路径</w:t>
      </w:r>
    </w:p>
    <w:p>
      <w:pPr>
        <w:ind w:firstLine="420"/>
      </w:pPr>
      <w:r>
        <w:t xml:space="preserve">defaultNode </w:t>
      </w:r>
      <w:r>
        <w:rPr>
          <w:rFonts w:hint="eastAsia"/>
        </w:rPr>
        <w:t>超过范围后的默认节点。</w:t>
      </w:r>
    </w:p>
    <w:p>
      <w:pPr>
        <w:ind w:firstLine="420"/>
      </w:pPr>
      <w:r>
        <w:rPr>
          <w:rFonts w:hint="eastAsia"/>
        </w:rPr>
        <w:t>所有的节点配置都是从</w:t>
      </w:r>
      <w:r>
        <w:t xml:space="preserve">0 </w:t>
      </w:r>
      <w:r>
        <w:rPr>
          <w:rFonts w:hint="eastAsia"/>
        </w:rPr>
        <w:t>开始，及</w:t>
      </w:r>
      <w:r>
        <w:t xml:space="preserve">0 </w:t>
      </w:r>
      <w:r>
        <w:rPr>
          <w:rFonts w:hint="eastAsia"/>
        </w:rPr>
        <w:t>代表节点</w:t>
      </w:r>
      <w:r>
        <w:t>1</w:t>
      </w:r>
      <w:r>
        <w:rPr>
          <w:rFonts w:hint="eastAsia"/>
        </w:rPr>
        <w:t>，此配置非常简单，即预先制定可能的</w:t>
      </w:r>
      <w:r>
        <w:t xml:space="preserve">id </w:t>
      </w:r>
      <w:r>
        <w:rPr>
          <w:rFonts w:hint="eastAsia"/>
        </w:rPr>
        <w:t>范围到某个分片</w:t>
      </w:r>
    </w:p>
    <w:p>
      <w:pPr>
        <w:ind w:firstLine="420"/>
      </w:pPr>
      <w:r>
        <w:t>0-500M=0</w:t>
      </w:r>
    </w:p>
    <w:p>
      <w:pPr>
        <w:ind w:firstLine="420"/>
      </w:pPr>
      <w:r>
        <w:t>500M-1000M=1</w:t>
      </w:r>
    </w:p>
    <w:p>
      <w:pPr>
        <w:ind w:firstLine="420"/>
      </w:pPr>
      <w:r>
        <w:t>1000M-1500M=2</w:t>
      </w:r>
    </w:p>
    <w:p>
      <w:pPr>
        <w:ind w:firstLine="420"/>
      </w:pPr>
      <w:r>
        <w:rPr>
          <w:rFonts w:hint="eastAsia"/>
        </w:rPr>
        <w:t>或</w:t>
      </w:r>
    </w:p>
    <w:p>
      <w:pPr>
        <w:ind w:firstLine="420"/>
      </w:pPr>
      <w:r>
        <w:t>0-10000000=0</w:t>
      </w:r>
    </w:p>
    <w:p>
      <w:pPr>
        <w:ind w:firstLine="420"/>
      </w:pPr>
      <w:r>
        <w:t>10000001-20000000=1</w:t>
      </w:r>
    </w:p>
    <w:p>
      <w:pPr>
        <w:pStyle w:val="3"/>
      </w:pPr>
      <w:r>
        <w:rPr>
          <w:rFonts w:hint="eastAsia"/>
        </w:rPr>
        <w:t>取模</w:t>
      </w:r>
    </w:p>
    <w:p>
      <w:pPr>
        <w:ind w:firstLine="420"/>
      </w:pPr>
      <w:r>
        <w:rPr>
          <w:rFonts w:hint="eastAsia"/>
        </w:rPr>
        <w:t>此规则为对分片字段求摸运算。</w:t>
      </w:r>
    </w:p>
    <w:p>
      <w:pPr>
        <w:ind w:firstLine="420"/>
      </w:pPr>
      <w:r>
        <w:t>&lt;function name="mod-long" class="io.mycat.route.function.PartitionByMod"&gt;</w:t>
      </w:r>
    </w:p>
    <w:p>
      <w:pPr>
        <w:ind w:left="420" w:firstLine="420"/>
      </w:pPr>
      <w:r>
        <w:t>&lt;property name="count"&gt;3&lt;/property&gt;</w:t>
      </w:r>
    </w:p>
    <w:p>
      <w:pPr>
        <w:ind w:firstLine="420"/>
      </w:pPr>
      <w:r>
        <w:t>&lt;/function&gt;</w:t>
      </w:r>
    </w:p>
    <w:p>
      <w:pPr>
        <w:ind w:firstLine="420"/>
      </w:pPr>
      <w:r>
        <w:rPr>
          <w:rFonts w:hint="eastAsia"/>
        </w:rPr>
        <w:t>配置说明：</w:t>
      </w:r>
    </w:p>
    <w:p>
      <w:pPr>
        <w:ind w:firstLine="420"/>
      </w:pPr>
      <w:r>
        <w:rPr>
          <w:rFonts w:hint="eastAsia"/>
        </w:rPr>
        <w:t>此种配置非常明确即根据</w:t>
      </w:r>
      <w:r>
        <w:t xml:space="preserve">id </w:t>
      </w:r>
      <w:r>
        <w:rPr>
          <w:rFonts w:hint="eastAsia"/>
        </w:rPr>
        <w:t>进行十进制求模运算。</w:t>
      </w:r>
    </w:p>
    <w:p>
      <w:pPr>
        <w:pStyle w:val="3"/>
      </w:pPr>
      <w:r>
        <w:rPr>
          <w:rFonts w:hint="eastAsia"/>
        </w:rPr>
        <w:t>按日期（天）分片</w:t>
      </w:r>
    </w:p>
    <w:p>
      <w:pPr>
        <w:ind w:firstLine="420"/>
      </w:pPr>
      <w:r>
        <w:rPr>
          <w:rFonts w:hint="eastAsia"/>
        </w:rPr>
        <w:t>此规则为按天分片。</w:t>
      </w:r>
    </w:p>
    <w:p>
      <w:pPr>
        <w:ind w:firstLine="420"/>
      </w:pPr>
      <w:r>
        <w:t>&lt;function name="sharding-by-date" class="io.mycat.route.function.PartitionByDate"&gt;</w:t>
      </w:r>
    </w:p>
    <w:p>
      <w:pPr>
        <w:ind w:left="210" w:leftChars="100" w:firstLine="420"/>
      </w:pPr>
      <w:r>
        <w:t>&lt;property name="dateFormat"&gt;yyyy-MM-dd&lt;/property&gt;</w:t>
      </w:r>
    </w:p>
    <w:p>
      <w:pPr>
        <w:ind w:left="210" w:leftChars="100" w:firstLine="420"/>
      </w:pPr>
      <w:r>
        <w:t>&lt;property name="sBeginDate"&gt;2014-01-01&lt;/property&gt;</w:t>
      </w:r>
    </w:p>
    <w:p>
      <w:pPr>
        <w:ind w:left="210" w:leftChars="100" w:firstLine="420"/>
      </w:pPr>
      <w:r>
        <w:t>&lt;property name="sEndDate"&gt;2014-01-02&lt;/property&gt;</w:t>
      </w:r>
    </w:p>
    <w:p>
      <w:pPr>
        <w:ind w:left="210" w:leftChars="100" w:firstLine="420"/>
      </w:pPr>
      <w:r>
        <w:t>&lt;property name="sPartionDay"&gt;10&lt;/property&gt;</w:t>
      </w:r>
    </w:p>
    <w:p>
      <w:pPr>
        <w:ind w:firstLine="420"/>
      </w:pPr>
      <w:r>
        <w:t>&lt;/function&gt;</w:t>
      </w:r>
    </w:p>
    <w:p>
      <w:pPr>
        <w:ind w:firstLine="420"/>
      </w:pPr>
      <w:r>
        <w:rPr>
          <w:rFonts w:hint="eastAsia"/>
        </w:rPr>
        <w:t>配置说明：</w:t>
      </w:r>
    </w:p>
    <w:p>
      <w:pPr>
        <w:ind w:firstLine="420"/>
      </w:pPr>
      <w:r>
        <w:t xml:space="preserve">dateFormat </w:t>
      </w:r>
      <w:r>
        <w:rPr>
          <w:rFonts w:hint="eastAsia"/>
        </w:rPr>
        <w:t>：日期格式</w:t>
      </w:r>
    </w:p>
    <w:p>
      <w:pPr>
        <w:ind w:firstLine="420"/>
      </w:pPr>
      <w:r>
        <w:t xml:space="preserve">sBeginDate </w:t>
      </w:r>
      <w:r>
        <w:rPr>
          <w:rFonts w:hint="eastAsia"/>
        </w:rPr>
        <w:t>：开始日期</w:t>
      </w:r>
    </w:p>
    <w:p>
      <w:pPr>
        <w:ind w:firstLine="420"/>
      </w:pPr>
      <w:r>
        <w:t>sEndDate</w:t>
      </w:r>
      <w:r>
        <w:rPr>
          <w:rFonts w:hint="eastAsia"/>
        </w:rPr>
        <w:t>：结束日期</w:t>
      </w:r>
    </w:p>
    <w:p>
      <w:pPr>
        <w:ind w:firstLine="420"/>
      </w:pPr>
      <w:r>
        <w:t xml:space="preserve">sPartionDay </w:t>
      </w:r>
      <w:r>
        <w:rPr>
          <w:rFonts w:hint="eastAsia"/>
        </w:rPr>
        <w:t>：分区天数，即默认从开始日期算起，分隔</w:t>
      </w:r>
      <w:r>
        <w:t xml:space="preserve">10 </w:t>
      </w:r>
      <w:r>
        <w:rPr>
          <w:rFonts w:hint="eastAsia"/>
        </w:rPr>
        <w:t>天一个分区</w:t>
      </w:r>
    </w:p>
    <w:p>
      <w:pPr>
        <w:ind w:firstLine="420"/>
      </w:pPr>
      <w:r>
        <w:rPr>
          <w:rFonts w:hint="eastAsia"/>
        </w:rPr>
        <w:t>如果配置了</w:t>
      </w:r>
      <w:r>
        <w:t xml:space="preserve">sEndDate </w:t>
      </w:r>
      <w:r>
        <w:rPr>
          <w:rFonts w:hint="eastAsia"/>
        </w:rPr>
        <w:t>则代表数据达到了这个日期的分片后后循环从开始分片插入。</w:t>
      </w:r>
    </w:p>
    <w:p>
      <w:pPr>
        <w:pStyle w:val="3"/>
      </w:pPr>
      <w:r>
        <w:rPr>
          <w:rFonts w:hint="eastAsia"/>
        </w:rPr>
        <w:t>取模范围约束</w:t>
      </w:r>
    </w:p>
    <w:p>
      <w:pPr>
        <w:ind w:firstLine="420"/>
      </w:pPr>
      <w:r>
        <w:rPr>
          <w:rFonts w:hint="eastAsia"/>
        </w:rPr>
        <w:t>此种规则是取模运算与范围约束的结合。</w:t>
      </w:r>
    </w:p>
    <w:p>
      <w:pPr>
        <w:ind w:firstLine="420"/>
      </w:pPr>
      <w:r>
        <w:t>&lt;function name="sharding-by-pattern"</w:t>
      </w:r>
      <w:r>
        <w:rPr>
          <w:rFonts w:hint="eastAsia"/>
        </w:rPr>
        <w:t xml:space="preserve"> </w:t>
      </w:r>
      <w:r>
        <w:t>class="io.mycat.route.function.PartitionByPattern"&gt;</w:t>
      </w:r>
    </w:p>
    <w:p>
      <w:pPr>
        <w:ind w:left="210" w:leftChars="100" w:firstLine="420"/>
      </w:pPr>
      <w:r>
        <w:t>&lt;property name="patternValue"&gt;256&lt;/property&gt;</w:t>
      </w:r>
    </w:p>
    <w:p>
      <w:pPr>
        <w:ind w:left="210" w:leftChars="100" w:firstLine="420"/>
      </w:pPr>
      <w:r>
        <w:t>&lt;property name="defaultNode"&gt;2&lt;/property&gt;</w:t>
      </w:r>
    </w:p>
    <w:p>
      <w:pPr>
        <w:ind w:firstLine="420"/>
      </w:pPr>
      <w:r>
        <w:t>&lt;property name="mapFile"&gt;partition-pattern.txt&lt;/property&gt;</w:t>
      </w:r>
    </w:p>
    <w:p>
      <w:pPr>
        <w:ind w:firstLine="420"/>
      </w:pPr>
      <w:r>
        <w:t>&lt;/function&gt;</w:t>
      </w:r>
    </w:p>
    <w:p>
      <w:pPr>
        <w:ind w:firstLine="420"/>
      </w:pPr>
      <w:r>
        <w:t>partition-pattern.txt</w:t>
      </w:r>
    </w:p>
    <w:p>
      <w:pPr>
        <w:ind w:firstLine="420"/>
      </w:pPr>
      <w:r>
        <w:t># id partition range start-end ,data node index</w:t>
      </w:r>
    </w:p>
    <w:p>
      <w:pPr>
        <w:ind w:firstLine="420"/>
      </w:pPr>
      <w:r>
        <w:t>1-32=0</w:t>
      </w:r>
    </w:p>
    <w:p>
      <w:pPr>
        <w:ind w:firstLine="420"/>
      </w:pPr>
      <w:r>
        <w:t>33-64=1</w:t>
      </w:r>
    </w:p>
    <w:p>
      <w:pPr>
        <w:ind w:firstLine="420"/>
      </w:pPr>
      <w:r>
        <w:t>65-96=2</w:t>
      </w:r>
    </w:p>
    <w:p>
      <w:pPr>
        <w:ind w:firstLine="420"/>
      </w:pPr>
      <w:r>
        <w:t>97-128=3</w:t>
      </w:r>
    </w:p>
    <w:p>
      <w:pPr>
        <w:ind w:firstLine="420"/>
      </w:pPr>
      <w:r>
        <w:t>129-160=4</w:t>
      </w:r>
    </w:p>
    <w:p>
      <w:pPr>
        <w:ind w:firstLine="420"/>
      </w:pPr>
      <w:r>
        <w:t>161-192=5</w:t>
      </w:r>
    </w:p>
    <w:p>
      <w:pPr>
        <w:ind w:firstLine="420"/>
      </w:pPr>
      <w:r>
        <w:t>193-224=6</w:t>
      </w:r>
    </w:p>
    <w:p>
      <w:pPr>
        <w:ind w:firstLine="420"/>
      </w:pPr>
      <w:r>
        <w:t>225-256=7</w:t>
      </w:r>
    </w:p>
    <w:p>
      <w:pPr>
        <w:ind w:firstLine="420"/>
      </w:pPr>
      <w:r>
        <w:t>0-0=7</w:t>
      </w:r>
    </w:p>
    <w:p>
      <w:pPr>
        <w:ind w:firstLine="420"/>
      </w:pPr>
      <w:r>
        <w:rPr>
          <w:rFonts w:hint="eastAsia"/>
        </w:rPr>
        <w:t>配置说明：</w:t>
      </w:r>
    </w:p>
    <w:p>
      <w:pPr>
        <w:ind w:firstLine="420"/>
      </w:pPr>
      <w:r>
        <w:rPr>
          <w:rFonts w:hint="eastAsia"/>
        </w:rPr>
        <w:t>上面</w:t>
      </w:r>
      <w:r>
        <w:t xml:space="preserve">columns </w:t>
      </w:r>
      <w:r>
        <w:rPr>
          <w:rFonts w:hint="eastAsia"/>
        </w:rPr>
        <w:t>标识将要分片的表字段，</w:t>
      </w:r>
      <w:r>
        <w:t xml:space="preserve">algorithm </w:t>
      </w:r>
      <w:r>
        <w:rPr>
          <w:rFonts w:hint="eastAsia"/>
        </w:rPr>
        <w:t>分片函数，</w:t>
      </w:r>
      <w:r>
        <w:t xml:space="preserve">patternValue </w:t>
      </w:r>
      <w:r>
        <w:rPr>
          <w:rFonts w:hint="eastAsia"/>
        </w:rPr>
        <w:t>即求模基数，</w:t>
      </w:r>
      <w:r>
        <w:t>defaoultNode</w:t>
      </w:r>
      <w:r>
        <w:rPr>
          <w:rFonts w:hint="eastAsia"/>
        </w:rPr>
        <w:t>默认节点，默认节点，小于0表示不设置默认节点，大于等于0表示设置默认节点，如果超出配置的范围，则使用默认节点，</w:t>
      </w:r>
      <w:r>
        <w:t xml:space="preserve">mapFile </w:t>
      </w:r>
      <w:r>
        <w:rPr>
          <w:rFonts w:hint="eastAsia"/>
        </w:rPr>
        <w:t>配置文件路径。</w:t>
      </w:r>
    </w:p>
    <w:p>
      <w:pPr>
        <w:ind w:firstLine="420"/>
      </w:pPr>
      <w:r>
        <w:rPr>
          <w:rFonts w:hint="eastAsia"/>
        </w:rPr>
        <w:t>配置文件中，</w:t>
      </w:r>
      <w:r>
        <w:t xml:space="preserve">1-32 </w:t>
      </w:r>
      <w:r>
        <w:rPr>
          <w:rFonts w:hint="eastAsia"/>
        </w:rPr>
        <w:t>即代表</w:t>
      </w:r>
      <w:r>
        <w:t xml:space="preserve">id%256 </w:t>
      </w:r>
      <w:r>
        <w:rPr>
          <w:rFonts w:hint="eastAsia"/>
        </w:rPr>
        <w:t>后分布的范围，如果在</w:t>
      </w:r>
      <w:r>
        <w:t xml:space="preserve">1-32 </w:t>
      </w:r>
      <w:r>
        <w:rPr>
          <w:rFonts w:hint="eastAsia"/>
        </w:rPr>
        <w:t>则在分区</w:t>
      </w:r>
      <w:r>
        <w:t>1</w:t>
      </w:r>
      <w:r>
        <w:rPr>
          <w:rFonts w:hint="eastAsia"/>
        </w:rPr>
        <w:t>，其他类推，如果</w:t>
      </w:r>
      <w:r>
        <w:t xml:space="preserve">id </w:t>
      </w:r>
      <w:r>
        <w:rPr>
          <w:rFonts w:hint="eastAsia"/>
        </w:rPr>
        <w:t>非数据，则会分配在</w:t>
      </w:r>
      <w:r>
        <w:t xml:space="preserve">defaoultNode </w:t>
      </w:r>
      <w:r>
        <w:rPr>
          <w:rFonts w:hint="eastAsia"/>
        </w:rPr>
        <w:t>默认节点。</w:t>
      </w:r>
    </w:p>
    <w:p>
      <w:pPr>
        <w:pStyle w:val="3"/>
      </w:pPr>
      <w:r>
        <w:rPr>
          <w:rFonts w:hint="eastAsia"/>
        </w:rPr>
        <w:t>截取数字做</w:t>
      </w:r>
      <w:r>
        <w:t xml:space="preserve">hash </w:t>
      </w:r>
      <w:r>
        <w:rPr>
          <w:rFonts w:hint="eastAsia"/>
        </w:rPr>
        <w:t>求模范围约束</w:t>
      </w:r>
    </w:p>
    <w:p>
      <w:pPr>
        <w:ind w:firstLine="420"/>
      </w:pPr>
      <w:r>
        <w:rPr>
          <w:rFonts w:hint="eastAsia"/>
        </w:rPr>
        <w:t>此种规则类似于取模范围约束，此规则支持数据符号字母取模。</w:t>
      </w:r>
    </w:p>
    <w:p>
      <w:pPr>
        <w:ind w:firstLine="420"/>
      </w:pPr>
      <w:r>
        <w:t>&lt;function name="sharding-by-pattern"</w:t>
      </w:r>
    </w:p>
    <w:p>
      <w:pPr>
        <w:ind w:firstLine="420"/>
      </w:pPr>
      <w:r>
        <w:t>class="io.mycat.route.function.PartitionByPrefixPattern"&gt;</w:t>
      </w:r>
    </w:p>
    <w:p>
      <w:pPr>
        <w:ind w:left="210" w:leftChars="100" w:firstLine="420"/>
      </w:pPr>
      <w:r>
        <w:t>&lt;property name="patternValue"&gt;256&lt;/property&gt;</w:t>
      </w:r>
    </w:p>
    <w:p>
      <w:pPr>
        <w:ind w:left="210" w:leftChars="100" w:firstLine="420"/>
      </w:pPr>
      <w:r>
        <w:t>&lt;property name="prefixLength"&gt;5&lt;/property&gt;</w:t>
      </w:r>
    </w:p>
    <w:p>
      <w:pPr>
        <w:ind w:left="210" w:leftChars="100" w:firstLine="420"/>
      </w:pPr>
      <w:r>
        <w:t>&lt;property name="mapFile"&gt;partition-pattern.txt&lt;/property&gt;</w:t>
      </w:r>
    </w:p>
    <w:p>
      <w:pPr>
        <w:ind w:firstLine="420"/>
      </w:pPr>
      <w:r>
        <w:t>&lt;/function&gt;</w:t>
      </w:r>
    </w:p>
    <w:p>
      <w:pPr>
        <w:ind w:firstLine="420"/>
      </w:pPr>
      <w:r>
        <w:t>partition-pattern.txt</w:t>
      </w:r>
    </w:p>
    <w:p>
      <w:pPr>
        <w:ind w:firstLine="420"/>
      </w:pPr>
      <w:r>
        <w:t>1-4=0</w:t>
      </w:r>
    </w:p>
    <w:p>
      <w:pPr>
        <w:ind w:firstLine="420"/>
      </w:pPr>
      <w:r>
        <w:t>5-8=1</w:t>
      </w:r>
    </w:p>
    <w:p>
      <w:pPr>
        <w:ind w:firstLine="420"/>
      </w:pPr>
      <w:r>
        <w:t>9-12=2</w:t>
      </w:r>
    </w:p>
    <w:p>
      <w:pPr>
        <w:ind w:firstLine="420"/>
      </w:pPr>
      <w:r>
        <w:t>13-16=3</w:t>
      </w:r>
    </w:p>
    <w:p>
      <w:pPr>
        <w:ind w:firstLine="420"/>
      </w:pPr>
      <w:r>
        <w:t>17-20=4</w:t>
      </w:r>
    </w:p>
    <w:p>
      <w:pPr>
        <w:ind w:firstLine="420"/>
      </w:pPr>
      <w:r>
        <w:t>21-24=5</w:t>
      </w:r>
    </w:p>
    <w:p>
      <w:pPr>
        <w:ind w:firstLine="420"/>
      </w:pPr>
      <w:r>
        <w:t>25-28=6</w:t>
      </w:r>
    </w:p>
    <w:p>
      <w:pPr>
        <w:ind w:firstLine="420"/>
      </w:pPr>
      <w:r>
        <w:t>29-32=7</w:t>
      </w:r>
    </w:p>
    <w:p>
      <w:pPr>
        <w:ind w:firstLine="420"/>
      </w:pPr>
      <w:r>
        <w:t>0-0=7</w:t>
      </w:r>
    </w:p>
    <w:p>
      <w:pPr>
        <w:ind w:firstLine="420"/>
      </w:pPr>
      <w:r>
        <w:rPr>
          <w:rFonts w:hint="eastAsia"/>
        </w:rPr>
        <w:t>配置说明：</w:t>
      </w:r>
    </w:p>
    <w:p>
      <w:pPr>
        <w:ind w:firstLine="420"/>
      </w:pPr>
      <w:r>
        <w:t xml:space="preserve">patternValue </w:t>
      </w:r>
      <w:r>
        <w:rPr>
          <w:rFonts w:hint="eastAsia"/>
        </w:rPr>
        <w:t>即求模基数，</w:t>
      </w:r>
      <w:r>
        <w:t>prefixLength</w:t>
      </w:r>
      <w:r>
        <w:rPr>
          <w:rFonts w:hint="eastAsia"/>
        </w:rPr>
        <w:t>截取的位数</w:t>
      </w:r>
    </w:p>
    <w:p>
      <w:pPr>
        <w:ind w:firstLine="420"/>
      </w:pPr>
      <w:r>
        <w:t xml:space="preserve">mapFile </w:t>
      </w:r>
      <w:r>
        <w:rPr>
          <w:rFonts w:hint="eastAsia"/>
        </w:rPr>
        <w:t>配置文件路径</w:t>
      </w:r>
    </w:p>
    <w:p>
      <w:pPr>
        <w:ind w:firstLine="420"/>
      </w:pPr>
      <w:r>
        <w:rPr>
          <w:rFonts w:hint="eastAsia"/>
        </w:rPr>
        <w:t>配置文件中，</w:t>
      </w:r>
      <w:r>
        <w:t xml:space="preserve">1-32 </w:t>
      </w:r>
      <w:r>
        <w:rPr>
          <w:rFonts w:hint="eastAsia"/>
        </w:rPr>
        <w:t>即代表</w:t>
      </w:r>
      <w:r>
        <w:t xml:space="preserve">id%256 </w:t>
      </w:r>
      <w:r>
        <w:rPr>
          <w:rFonts w:hint="eastAsia"/>
        </w:rPr>
        <w:t>后分布的范围，如果在</w:t>
      </w:r>
      <w:r>
        <w:t xml:space="preserve">1-32 </w:t>
      </w:r>
      <w:r>
        <w:rPr>
          <w:rFonts w:hint="eastAsia"/>
        </w:rPr>
        <w:t>则在分区</w:t>
      </w:r>
      <w:r>
        <w:t>1</w:t>
      </w:r>
      <w:r>
        <w:rPr>
          <w:rFonts w:hint="eastAsia"/>
        </w:rPr>
        <w:t>，其他类推</w:t>
      </w:r>
    </w:p>
    <w:p>
      <w:pPr>
        <w:ind w:firstLine="420"/>
      </w:pPr>
      <w:r>
        <w:rPr>
          <w:rFonts w:hint="eastAsia"/>
        </w:rPr>
        <w:t>此种方式类似方式</w:t>
      </w:r>
      <w:r>
        <w:t xml:space="preserve">6 </w:t>
      </w:r>
      <w:r>
        <w:rPr>
          <w:rFonts w:hint="eastAsia"/>
        </w:rPr>
        <w:t>只不过采取的是将列种获取前</w:t>
      </w:r>
      <w:r>
        <w:t xml:space="preserve">prefixLength </w:t>
      </w:r>
      <w:r>
        <w:rPr>
          <w:rFonts w:hint="eastAsia"/>
        </w:rPr>
        <w:t>位列所有</w:t>
      </w:r>
      <w:r>
        <w:t xml:space="preserve">ASCII </w:t>
      </w:r>
      <w:r>
        <w:rPr>
          <w:rFonts w:hint="eastAsia"/>
        </w:rPr>
        <w:t>码的和进行求模。</w:t>
      </w:r>
    </w:p>
    <w:p>
      <w:pPr>
        <w:pStyle w:val="3"/>
      </w:pPr>
      <w:r>
        <w:rPr>
          <w:rFonts w:hint="eastAsia"/>
        </w:rPr>
        <w:t>截取数字</w:t>
      </w:r>
      <w:r>
        <w:t xml:space="preserve">hash </w:t>
      </w:r>
      <w:r>
        <w:rPr>
          <w:rFonts w:hint="eastAsia"/>
        </w:rPr>
        <w:t>解析</w:t>
      </w:r>
    </w:p>
    <w:p>
      <w:pPr>
        <w:ind w:firstLine="420"/>
      </w:pPr>
      <w:r>
        <w:rPr>
          <w:rFonts w:hint="eastAsia"/>
        </w:rPr>
        <w:t>此规则是截取字符串中的</w:t>
      </w:r>
      <w:r>
        <w:t xml:space="preserve">int </w:t>
      </w:r>
      <w:r>
        <w:rPr>
          <w:rFonts w:hint="eastAsia"/>
        </w:rPr>
        <w:t>数值</w:t>
      </w:r>
      <w:r>
        <w:t xml:space="preserve">hash </w:t>
      </w:r>
      <w:r>
        <w:rPr>
          <w:rFonts w:hint="eastAsia"/>
        </w:rPr>
        <w:t>分片。</w:t>
      </w:r>
    </w:p>
    <w:p>
      <w:pPr>
        <w:ind w:firstLine="420"/>
      </w:pPr>
      <w:r>
        <w:t>&lt;function name="sharding-by-stringhash"class="io.mycat.route.function.PartitionByString"&gt;</w:t>
      </w:r>
    </w:p>
    <w:p>
      <w:pPr>
        <w:ind w:left="210" w:leftChars="100" w:firstLine="420"/>
      </w:pPr>
      <w:r>
        <w:t>&lt;property name="partitionLength"&gt;512&lt;/property&gt;&lt;!-- zero-based --&gt;</w:t>
      </w:r>
    </w:p>
    <w:p>
      <w:pPr>
        <w:ind w:left="210" w:leftChars="100" w:firstLine="420"/>
      </w:pPr>
      <w:r>
        <w:t>&lt;property name="partitionCount"&gt;2&lt;/property&gt;</w:t>
      </w:r>
    </w:p>
    <w:p>
      <w:pPr>
        <w:ind w:left="210" w:leftChars="100" w:firstLine="420"/>
      </w:pPr>
      <w:r>
        <w:t>&lt;property name="hashSlice"&gt;0:2&lt;/property&gt;</w:t>
      </w:r>
    </w:p>
    <w:p>
      <w:pPr>
        <w:ind w:firstLine="420"/>
      </w:pPr>
      <w:r>
        <w:t>&lt;/function&gt;</w:t>
      </w:r>
    </w:p>
    <w:p>
      <w:pPr>
        <w:ind w:firstLine="420"/>
      </w:pPr>
      <w:r>
        <w:rPr>
          <w:rFonts w:hint="eastAsia"/>
        </w:rPr>
        <w:t>配置说明：</w:t>
      </w:r>
    </w:p>
    <w:p>
      <w:pPr>
        <w:ind w:firstLine="420"/>
      </w:pPr>
      <w:r>
        <w:rPr>
          <w:rFonts w:hint="eastAsia"/>
        </w:rPr>
        <w:t>函数中</w:t>
      </w:r>
      <w:r>
        <w:t xml:space="preserve">partitionLength </w:t>
      </w:r>
      <w:r>
        <w:rPr>
          <w:rFonts w:hint="eastAsia"/>
        </w:rPr>
        <w:t>代表字符串</w:t>
      </w:r>
      <w:r>
        <w:t xml:space="preserve">hash </w:t>
      </w:r>
      <w:r>
        <w:rPr>
          <w:rFonts w:hint="eastAsia"/>
        </w:rPr>
        <w:t>求模基数，</w:t>
      </w:r>
    </w:p>
    <w:p>
      <w:pPr>
        <w:ind w:firstLine="420"/>
      </w:pPr>
      <w:r>
        <w:t xml:space="preserve">partitionCount </w:t>
      </w:r>
      <w:r>
        <w:rPr>
          <w:rFonts w:hint="eastAsia"/>
        </w:rPr>
        <w:t>分区数，</w:t>
      </w:r>
    </w:p>
    <w:p>
      <w:pPr>
        <w:ind w:firstLine="420"/>
      </w:pPr>
      <w:r>
        <w:t xml:space="preserve">hashSlice hash </w:t>
      </w:r>
      <w:r>
        <w:rPr>
          <w:rFonts w:hint="eastAsia"/>
        </w:rPr>
        <w:t>预算位，即根据子字符串中</w:t>
      </w:r>
      <w:r>
        <w:t xml:space="preserve">int </w:t>
      </w:r>
      <w:r>
        <w:rPr>
          <w:rFonts w:hint="eastAsia"/>
        </w:rPr>
        <w:t>值</w:t>
      </w:r>
      <w:r>
        <w:t xml:space="preserve">hash </w:t>
      </w:r>
      <w:r>
        <w:rPr>
          <w:rFonts w:hint="eastAsia"/>
        </w:rPr>
        <w:t>运算</w:t>
      </w:r>
    </w:p>
    <w:p>
      <w:pPr>
        <w:pStyle w:val="3"/>
      </w:pPr>
      <w:r>
        <w:rPr>
          <w:rFonts w:hint="eastAsia"/>
        </w:rPr>
        <w:t>一致性</w:t>
      </w:r>
      <w:r>
        <w:t>hash</w:t>
      </w:r>
    </w:p>
    <w:p>
      <w:pPr>
        <w:ind w:firstLine="420"/>
      </w:pPr>
      <w:r>
        <w:rPr>
          <w:rFonts w:hint="eastAsia"/>
        </w:rPr>
        <w:t>一致性</w:t>
      </w:r>
      <w:r>
        <w:t xml:space="preserve">hash </w:t>
      </w:r>
      <w:r>
        <w:rPr>
          <w:rFonts w:hint="eastAsia"/>
        </w:rPr>
        <w:t>预算有效解决了分布式数据的扩容问题。</w:t>
      </w:r>
    </w:p>
    <w:p>
      <w:pPr>
        <w:ind w:firstLine="420"/>
      </w:pPr>
      <w:r>
        <w:t>&lt;function name="murmur" class="io.mycat.route.function.PartitionByMurmurHash"&gt;</w:t>
      </w:r>
    </w:p>
    <w:p>
      <w:pPr>
        <w:ind w:firstLine="420"/>
      </w:pPr>
      <w:r>
        <w:t xml:space="preserve">&lt;property name="seed"&gt;0&lt;/property&gt;&lt;!-- </w:t>
      </w:r>
      <w:r>
        <w:rPr>
          <w:rFonts w:hint="eastAsia"/>
        </w:rPr>
        <w:t>默认是</w:t>
      </w:r>
      <w:r>
        <w:t>0--&gt;</w:t>
      </w:r>
    </w:p>
    <w:p>
      <w:pPr>
        <w:ind w:firstLine="420"/>
      </w:pPr>
      <w:r>
        <w:t xml:space="preserve">&lt;property name="count"&gt;2&lt;/property&gt;&lt;!-- </w:t>
      </w:r>
      <w:r>
        <w:rPr>
          <w:rFonts w:hint="eastAsia"/>
        </w:rPr>
        <w:t>要分片的数据库节点数量，必须指定，否则没法分片</w:t>
      </w:r>
      <w:r>
        <w:t>--&gt;</w:t>
      </w:r>
    </w:p>
    <w:p>
      <w:pPr>
        <w:ind w:firstLine="420"/>
      </w:pPr>
      <w:r>
        <w:t xml:space="preserve">&lt;property name="virtualBucketTimes"&gt;160&lt;/property&gt;&lt;!-- </w:t>
      </w:r>
      <w:r>
        <w:rPr>
          <w:rFonts w:hint="eastAsia"/>
        </w:rPr>
        <w:t>一个实际的数据库节点被映射为这么多虚拟节点，默认是</w:t>
      </w:r>
      <w:r>
        <w:t xml:space="preserve">160 </w:t>
      </w:r>
      <w:r>
        <w:rPr>
          <w:rFonts w:hint="eastAsia"/>
        </w:rPr>
        <w:t>倍，也就是虚拟节点数是物理节点数的</w:t>
      </w:r>
      <w:r>
        <w:t xml:space="preserve">160 </w:t>
      </w:r>
      <w:r>
        <w:rPr>
          <w:rFonts w:hint="eastAsia"/>
        </w:rPr>
        <w:t>倍</w:t>
      </w:r>
      <w:r>
        <w:t>--&gt;</w:t>
      </w:r>
    </w:p>
    <w:p>
      <w:pPr>
        <w:ind w:firstLine="420"/>
      </w:pPr>
      <w:r>
        <w:t>&lt;!--</w:t>
      </w:r>
    </w:p>
    <w:p>
      <w:pPr>
        <w:ind w:firstLine="420"/>
      </w:pPr>
      <w:r>
        <w:t>&lt;property name="weightMapFile"&gt;weightMapFile&lt;/property&gt;</w:t>
      </w:r>
    </w:p>
    <w:p>
      <w:pPr>
        <w:ind w:firstLine="420"/>
      </w:pPr>
      <w:r>
        <w:rPr>
          <w:rFonts w:hint="eastAsia"/>
        </w:rPr>
        <w:t>节点的权重，没有指定权重的节点默认是</w:t>
      </w:r>
      <w:r>
        <w:t>1</w:t>
      </w:r>
      <w:r>
        <w:rPr>
          <w:rFonts w:hint="eastAsia"/>
        </w:rPr>
        <w:t>。以</w:t>
      </w:r>
      <w:r>
        <w:t xml:space="preserve">properties </w:t>
      </w:r>
      <w:r>
        <w:rPr>
          <w:rFonts w:hint="eastAsia"/>
        </w:rPr>
        <w:t>文件的格式填写，以从</w:t>
      </w:r>
      <w:r>
        <w:t xml:space="preserve">0 </w:t>
      </w:r>
      <w:r>
        <w:rPr>
          <w:rFonts w:hint="eastAsia"/>
        </w:rPr>
        <w:t>开始到</w:t>
      </w:r>
      <w:r>
        <w:t xml:space="preserve">count-1 </w:t>
      </w:r>
      <w:r>
        <w:rPr>
          <w:rFonts w:hint="eastAsia"/>
        </w:rPr>
        <w:t>的整数值也就是节点索引为</w:t>
      </w:r>
      <w:r>
        <w:t>key</w:t>
      </w:r>
      <w:r>
        <w:rPr>
          <w:rFonts w:hint="eastAsia"/>
        </w:rPr>
        <w:t>，以节点权重值为值。所有权重值必须是正整数，否则以</w:t>
      </w:r>
      <w:r>
        <w:t xml:space="preserve">1 </w:t>
      </w:r>
      <w:r>
        <w:rPr>
          <w:rFonts w:hint="eastAsia"/>
        </w:rPr>
        <w:t>代替</w:t>
      </w:r>
      <w:r>
        <w:t>--&gt;</w:t>
      </w:r>
    </w:p>
    <w:p>
      <w:pPr>
        <w:ind w:firstLine="420"/>
      </w:pPr>
      <w:r>
        <w:t>&lt;!--</w:t>
      </w:r>
    </w:p>
    <w:p>
      <w:pPr>
        <w:ind w:firstLine="420"/>
      </w:pPr>
      <w:r>
        <w:t>&lt;property name="bucketMapPath"&gt;/etc/mycat/bucketMapPath&lt;/property&gt;</w:t>
      </w:r>
    </w:p>
    <w:p>
      <w:pPr>
        <w:ind w:firstLine="420"/>
      </w:pPr>
      <w:r>
        <w:rPr>
          <w:rFonts w:hint="eastAsia"/>
        </w:rPr>
        <w:t>用于测试时观察各物理节点与虚拟节点的分布情况，如果指定了这个属性，会把虚拟节点的</w:t>
      </w:r>
      <w:r>
        <w:t xml:space="preserve">murmur hash </w:t>
      </w:r>
      <w:r>
        <w:rPr>
          <w:rFonts w:hint="eastAsia"/>
        </w:rPr>
        <w:t>值与物理节点的映射按行输出到这个文件，没有默认值，如果不指定，就不会输出任何东西</w:t>
      </w:r>
      <w:r>
        <w:t>--&gt;</w:t>
      </w:r>
    </w:p>
    <w:p>
      <w:pPr>
        <w:ind w:firstLine="420"/>
      </w:pPr>
      <w:r>
        <w:t>&lt;/function&gt;</w:t>
      </w:r>
    </w:p>
    <w:p>
      <w:pPr>
        <w:pStyle w:val="4"/>
      </w:pPr>
      <w:r>
        <w:rPr>
          <w:rFonts w:hint="eastAsia"/>
        </w:rPr>
        <w:t>一致性哈希和虚拟一致性哈希</w:t>
      </w:r>
    </w:p>
    <w:p>
      <w:pPr>
        <w:ind w:firstLine="420"/>
      </w:pPr>
      <w:r>
        <w:t>一致性哈希</w:t>
      </w:r>
      <w:r>
        <w:rPr>
          <w:rFonts w:hint="eastAsia"/>
        </w:rPr>
        <w:t>：</w:t>
      </w:r>
    </w:p>
    <w:p>
      <w:pPr>
        <w:ind w:firstLine="420"/>
      </w:pPr>
      <w:r>
        <w:rPr>
          <w:rFonts w:hint="eastAsia"/>
        </w:rPr>
        <w:t>1.</w:t>
      </w:r>
      <w:r>
        <w:rPr>
          <w:rFonts w:hint="eastAsia"/>
        </w:rPr>
        <w:tab/>
      </w:r>
      <w:r>
        <w:rPr>
          <w:rFonts w:hint="eastAsia"/>
        </w:rPr>
        <w:t>首先求出服务器（节点）的哈希值，并将其配置到0～2的32次方的圆上。</w:t>
      </w:r>
    </w:p>
    <w:p>
      <w:pPr>
        <w:ind w:firstLine="420"/>
      </w:pPr>
      <w:r>
        <w:rPr>
          <w:rFonts w:hint="eastAsia"/>
        </w:rPr>
        <w:t>2.</w:t>
      </w:r>
      <w:r>
        <w:rPr>
          <w:rFonts w:hint="eastAsia"/>
        </w:rPr>
        <w:tab/>
      </w:r>
      <w:r>
        <w:rPr>
          <w:rFonts w:hint="eastAsia"/>
        </w:rPr>
        <w:t>然后采用同样的方法求出存储数据的键的哈希值，并映射到相同的圆上。</w:t>
      </w:r>
    </w:p>
    <w:p>
      <w:pPr>
        <w:ind w:firstLine="420"/>
      </w:pPr>
      <w:r>
        <w:rPr>
          <w:rFonts w:hint="eastAsia"/>
        </w:rPr>
        <w:t>3.</w:t>
      </w:r>
      <w:r>
        <w:rPr>
          <w:rFonts w:hint="eastAsia"/>
        </w:rPr>
        <w:tab/>
      </w:r>
      <w:r>
        <w:rPr>
          <w:rFonts w:hint="eastAsia"/>
        </w:rPr>
        <w:t>然后从数据映射到的位置开始顺时针查找，将数据保存到找到的第一个服务器上。如果超过2的32次方仍然找不到服务器，就会保存到第一台服务器上。</w:t>
      </w:r>
    </w:p>
    <w:p>
      <w:pPr>
        <w:ind w:firstLine="420"/>
      </w:pPr>
      <w:r>
        <w:t>一致性哈希算法对于节点的增减都只需重定位环空间中的一小部分数据，具有较好的容错性和可扩展性。</w:t>
      </w:r>
    </w:p>
    <w:p>
      <w:pPr>
        <w:ind w:firstLine="420"/>
      </w:pPr>
      <w:r>
        <w:t>一致性哈希算法在服务节点太少时，容易因为节点分部不均匀而造成数据倾斜问题</w:t>
      </w:r>
      <w:r>
        <w:rPr>
          <w:rFonts w:hint="eastAsia"/>
        </w:rPr>
        <w:t>，</w:t>
      </w:r>
      <w:r>
        <w:t>此时必然造成大量数据集中到Node A上，而只有极少量会定位到Node B上。</w:t>
      </w:r>
    </w:p>
    <w:p>
      <w:pPr>
        <w:ind w:firstLine="420"/>
      </w:pPr>
      <w:r>
        <w:t>为了解决这种数据倾斜问题，一致性哈希算法引入了虚拟节点机制，即对每一个服务节点计算多个哈希，每个计算结果位置都放置一个此服务节点，称为虚拟节点。具体做法可以在服务器ip或主机名的后面增加编号来实现。</w:t>
      </w:r>
    </w:p>
    <w:p>
      <w:pPr>
        <w:ind w:firstLine="420"/>
      </w:pPr>
      <w:r>
        <w:t>例如，可以为每台服务器计算三个虚拟节点，于是可以分别计算 “Node A#1”、“Node A#2”、“Node A#3”、“Node B#1”、“Node B#2”、“Node B#3”的哈希值，于是形成六个虚拟节点：同时数据定位算法不变，只是多了一步虚拟节点到实际节点的映射，例如定位到“Node A#1”、“Node A#2”、“Node A#3”三个虚拟节点的数据均定位到Node A上。</w:t>
      </w:r>
    </w:p>
    <w:p>
      <w:pPr>
        <w:ind w:firstLine="420"/>
      </w:pPr>
      <w:r>
        <w:t>这样就解决了服务节点少时数据倾斜的问题。在实际应用中，通常将虚拟节点数设置为32甚至更大，因此即使很少的服务节点也能做到相对均匀的数据分布。</w:t>
      </w:r>
    </w:p>
    <w:p>
      <w:pPr>
        <w:ind w:firstLine="420"/>
      </w:pPr>
      <w:r>
        <w:rPr>
          <w:lang w:bidi="ar-SA"/>
        </w:rPr>
        <w:drawing>
          <wp:inline distT="0" distB="0" distL="0" distR="0">
            <wp:extent cx="5274310" cy="3920490"/>
            <wp:effectExtent l="19050" t="0" r="2540" b="0"/>
            <wp:docPr id="9" name="图片 1" descr="https://images2015.cnblogs.com/blog/498077/201608/498077-20160822172408386-36634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ttps://images2015.cnblogs.com/blog/498077/201608/498077-20160822172408386-366341651.png"/>
                    <pic:cNvPicPr>
                      <a:picLocks noChangeAspect="1" noChangeArrowheads="1"/>
                    </pic:cNvPicPr>
                  </pic:nvPicPr>
                  <pic:blipFill>
                    <a:blip r:embed="rId24"/>
                    <a:srcRect/>
                    <a:stretch>
                      <a:fillRect/>
                    </a:stretch>
                  </pic:blipFill>
                  <pic:spPr>
                    <a:xfrm>
                      <a:off x="0" y="0"/>
                      <a:ext cx="5274310" cy="3920937"/>
                    </a:xfrm>
                    <a:prstGeom prst="rect">
                      <a:avLst/>
                    </a:prstGeom>
                    <a:noFill/>
                  </pic:spPr>
                </pic:pic>
              </a:graphicData>
            </a:graphic>
          </wp:inline>
        </w:drawing>
      </w:r>
    </w:p>
    <w:p>
      <w:pPr>
        <w:pStyle w:val="3"/>
      </w:pPr>
      <w:r>
        <w:rPr>
          <w:rFonts w:hint="eastAsia"/>
        </w:rPr>
        <w:t>按单月小时拆分</w:t>
      </w:r>
    </w:p>
    <w:p>
      <w:pPr>
        <w:ind w:firstLine="420"/>
      </w:pPr>
      <w:r>
        <w:rPr>
          <w:rFonts w:hint="eastAsia"/>
        </w:rPr>
        <w:t>此规则是单月内按照小时拆分，最小粒度是小时，可以一天最多</w:t>
      </w:r>
      <w:r>
        <w:t xml:space="preserve">24 </w:t>
      </w:r>
      <w:r>
        <w:rPr>
          <w:rFonts w:hint="eastAsia"/>
        </w:rPr>
        <w:t>个分片，最少</w:t>
      </w:r>
      <w:r>
        <w:t xml:space="preserve">1 </w:t>
      </w:r>
      <w:r>
        <w:rPr>
          <w:rFonts w:hint="eastAsia"/>
        </w:rPr>
        <w:t>个分片，一个月完后下月从头开始循环。</w:t>
      </w:r>
    </w:p>
    <w:p>
      <w:pPr>
        <w:ind w:firstLine="420"/>
      </w:pPr>
      <w:r>
        <w:rPr>
          <w:rFonts w:hint="eastAsia"/>
        </w:rPr>
        <w:t>每个月月尾，需要手工清理数据。</w:t>
      </w:r>
    </w:p>
    <w:p>
      <w:pPr>
        <w:ind w:firstLine="420"/>
      </w:pPr>
      <w:r>
        <w:t>&lt;function name="sharding-by-hour" class="io.mycat.route.function.LatestMonthPartion"&gt;</w:t>
      </w:r>
    </w:p>
    <w:p>
      <w:pPr>
        <w:ind w:left="420" w:firstLine="420"/>
      </w:pPr>
      <w:r>
        <w:t>&lt;property name="splitOneDay"&gt;24&lt;/property&gt;</w:t>
      </w:r>
    </w:p>
    <w:p>
      <w:pPr>
        <w:ind w:firstLine="420"/>
      </w:pPr>
      <w:r>
        <w:t>&lt;/function&gt;</w:t>
      </w:r>
    </w:p>
    <w:p>
      <w:pPr>
        <w:ind w:firstLine="420"/>
      </w:pPr>
      <w:r>
        <w:rPr>
          <w:rFonts w:hint="eastAsia"/>
        </w:rPr>
        <w:t>配置说明：</w:t>
      </w:r>
    </w:p>
    <w:p>
      <w:pPr>
        <w:ind w:firstLine="420"/>
      </w:pPr>
      <w:r>
        <w:t>columns</w:t>
      </w:r>
      <w:r>
        <w:rPr>
          <w:rFonts w:hint="eastAsia"/>
        </w:rPr>
        <w:t>：</w:t>
      </w:r>
      <w:r>
        <w:t xml:space="preserve"> </w:t>
      </w:r>
      <w:r>
        <w:rPr>
          <w:rFonts w:hint="eastAsia"/>
        </w:rPr>
        <w:t>拆分字段，字符串类型（</w:t>
      </w:r>
      <w:r>
        <w:t>yyyymmddHH</w:t>
      </w:r>
      <w:r>
        <w:rPr>
          <w:rFonts w:hint="eastAsia"/>
        </w:rPr>
        <w:t>）</w:t>
      </w:r>
    </w:p>
    <w:p>
      <w:pPr>
        <w:ind w:firstLine="420"/>
      </w:pPr>
      <w:r>
        <w:t xml:space="preserve">splitOneDay </w:t>
      </w:r>
      <w:r>
        <w:rPr>
          <w:rFonts w:hint="eastAsia"/>
        </w:rPr>
        <w:t>：</w:t>
      </w:r>
      <w:r>
        <w:t xml:space="preserve"> </w:t>
      </w:r>
      <w:r>
        <w:rPr>
          <w:rFonts w:hint="eastAsia"/>
        </w:rPr>
        <w:t>一天切分的分片数</w:t>
      </w:r>
    </w:p>
    <w:p>
      <w:pPr>
        <w:pStyle w:val="3"/>
      </w:pPr>
      <w:r>
        <w:rPr>
          <w:rFonts w:hint="eastAsia"/>
        </w:rPr>
        <w:t>范围求模分片</w:t>
      </w:r>
    </w:p>
    <w:p>
      <w:pPr>
        <w:ind w:firstLine="420"/>
      </w:pPr>
      <w:r>
        <w:rPr>
          <w:rFonts w:hint="eastAsia"/>
        </w:rPr>
        <w:t>先进行范围分片计算出归属分片组，组内再根据组内分片数量求模。</w:t>
      </w:r>
    </w:p>
    <w:p>
      <w:pPr>
        <w:ind w:firstLine="420"/>
      </w:pPr>
      <w:r>
        <w:t>&lt;function name="rang-mod"</w:t>
      </w:r>
    </w:p>
    <w:p>
      <w:pPr>
        <w:ind w:firstLine="420"/>
      </w:pPr>
      <w:r>
        <w:t>class="io.mycat.route.function.PartitionByRangeMod"&gt;</w:t>
      </w:r>
    </w:p>
    <w:p>
      <w:pPr>
        <w:ind w:left="210" w:leftChars="100" w:firstLine="420"/>
      </w:pPr>
      <w:r>
        <w:t>&lt;property name="mapFile"&gt;partition-range-mod.txt&lt;/property&gt;</w:t>
      </w:r>
    </w:p>
    <w:p>
      <w:pPr>
        <w:ind w:left="210" w:leftChars="100" w:firstLine="420"/>
      </w:pPr>
      <w:r>
        <w:t>&lt;property name="defaultNode"&gt;21&lt;/property&gt;</w:t>
      </w:r>
    </w:p>
    <w:p>
      <w:pPr>
        <w:ind w:firstLine="420"/>
      </w:pPr>
      <w:r>
        <w:t>&lt;/function&gt;</w:t>
      </w:r>
    </w:p>
    <w:p>
      <w:pPr>
        <w:ind w:firstLine="420"/>
      </w:pPr>
      <w:r>
        <w:rPr>
          <w:rFonts w:hint="eastAsia"/>
        </w:rPr>
        <w:t>配置说明：</w:t>
      </w:r>
    </w:p>
    <w:p>
      <w:pPr>
        <w:ind w:firstLine="420"/>
      </w:pPr>
      <w:r>
        <w:t xml:space="preserve">rang-mod </w:t>
      </w:r>
      <w:r>
        <w:rPr>
          <w:rFonts w:hint="eastAsia"/>
        </w:rPr>
        <w:t>函数中</w:t>
      </w:r>
      <w:r>
        <w:t xml:space="preserve">mapFile </w:t>
      </w:r>
      <w:r>
        <w:rPr>
          <w:rFonts w:hint="eastAsia"/>
        </w:rPr>
        <w:t>代表配置文件路径</w:t>
      </w:r>
    </w:p>
    <w:p>
      <w:pPr>
        <w:ind w:firstLine="420"/>
      </w:pPr>
      <w:r>
        <w:t xml:space="preserve">defaultNode </w:t>
      </w:r>
      <w:r>
        <w:rPr>
          <w:rFonts w:hint="eastAsia"/>
        </w:rPr>
        <w:t>超过范围后的默认节点顺序号，节点从</w:t>
      </w:r>
      <w:r>
        <w:t xml:space="preserve">0 </w:t>
      </w:r>
      <w:r>
        <w:rPr>
          <w:rFonts w:hint="eastAsia"/>
        </w:rPr>
        <w:t>开始。</w:t>
      </w:r>
    </w:p>
    <w:p>
      <w:pPr>
        <w:ind w:firstLine="420"/>
      </w:pPr>
      <w:r>
        <w:t>partition-range-mod.txt</w:t>
      </w:r>
    </w:p>
    <w:p>
      <w:pPr>
        <w:ind w:firstLine="420"/>
      </w:pPr>
      <w:r>
        <w:t>range start-end ,data node group size</w:t>
      </w:r>
    </w:p>
    <w:p>
      <w:pPr>
        <w:ind w:firstLine="420"/>
      </w:pPr>
      <w:r>
        <w:rPr>
          <w:rFonts w:hint="eastAsia"/>
        </w:rPr>
        <w:t>以下配置一个范围代表一个分片组，</w:t>
      </w:r>
      <w:r>
        <w:t>=</w:t>
      </w:r>
      <w:r>
        <w:rPr>
          <w:rFonts w:hint="eastAsia"/>
        </w:rPr>
        <w:t>号后面的数字代表该分片组所拥有的分片的数量。</w:t>
      </w:r>
    </w:p>
    <w:p>
      <w:pPr>
        <w:ind w:firstLine="420"/>
      </w:pPr>
      <w:r>
        <w:t>0-200M=5 //</w:t>
      </w:r>
      <w:r>
        <w:rPr>
          <w:rFonts w:hint="eastAsia"/>
        </w:rPr>
        <w:t>代表有</w:t>
      </w:r>
      <w:r>
        <w:t xml:space="preserve">5 </w:t>
      </w:r>
      <w:r>
        <w:rPr>
          <w:rFonts w:hint="eastAsia"/>
        </w:rPr>
        <w:t>个分片节点</w:t>
      </w:r>
    </w:p>
    <w:p>
      <w:pPr>
        <w:ind w:firstLine="420"/>
      </w:pPr>
      <w:r>
        <w:t>200M1-400M=1</w:t>
      </w:r>
    </w:p>
    <w:p>
      <w:pPr>
        <w:ind w:firstLine="420"/>
      </w:pPr>
      <w:r>
        <w:t>400M1-600M=4</w:t>
      </w:r>
    </w:p>
    <w:p>
      <w:pPr>
        <w:ind w:firstLine="420"/>
      </w:pPr>
      <w:r>
        <w:t>600M1-800M=4</w:t>
      </w:r>
    </w:p>
    <w:p>
      <w:pPr>
        <w:ind w:firstLine="420"/>
      </w:pPr>
      <w:r>
        <w:t>800M1-1000M=6</w:t>
      </w:r>
    </w:p>
    <w:p>
      <w:pPr>
        <w:pStyle w:val="3"/>
      </w:pPr>
      <w:r>
        <w:rPr>
          <w:rFonts w:hint="eastAsia"/>
        </w:rPr>
        <w:t>日期范围</w:t>
      </w:r>
      <w:r>
        <w:t xml:space="preserve">hash </w:t>
      </w:r>
      <w:r>
        <w:rPr>
          <w:rFonts w:hint="eastAsia"/>
        </w:rPr>
        <w:t>分片</w:t>
      </w:r>
    </w:p>
    <w:p>
      <w:pPr>
        <w:ind w:firstLine="420"/>
      </w:pPr>
      <w:r>
        <w:rPr>
          <w:rFonts w:hint="eastAsia"/>
        </w:rPr>
        <w:t>思想与范围求模一致，当由于日期在取模会有数据集中问题，所以改成</w:t>
      </w:r>
      <w:r>
        <w:t xml:space="preserve">hash </w:t>
      </w:r>
      <w:r>
        <w:rPr>
          <w:rFonts w:hint="eastAsia"/>
        </w:rPr>
        <w:t>方法。</w:t>
      </w:r>
    </w:p>
    <w:p>
      <w:pPr>
        <w:ind w:firstLine="420"/>
      </w:pPr>
      <w:r>
        <w:rPr>
          <w:rFonts w:hint="eastAsia"/>
        </w:rPr>
        <w:t>先根据日期分组，再根据时间</w:t>
      </w:r>
      <w:r>
        <w:t xml:space="preserve">hash </w:t>
      </w:r>
      <w:r>
        <w:rPr>
          <w:rFonts w:hint="eastAsia"/>
        </w:rPr>
        <w:t>使得短期内数据分布的更均匀。</w:t>
      </w:r>
    </w:p>
    <w:p>
      <w:pPr>
        <w:ind w:firstLine="420"/>
      </w:pPr>
      <w:r>
        <w:t>&lt;function name="range-date-hash"</w:t>
      </w:r>
    </w:p>
    <w:p>
      <w:pPr>
        <w:ind w:firstLine="420"/>
      </w:pPr>
      <w:r>
        <w:t>class="io.mycat.route.function.PartitionByRangeDateHash"&gt;</w:t>
      </w:r>
    </w:p>
    <w:p>
      <w:pPr>
        <w:ind w:left="210" w:leftChars="100" w:firstLine="420"/>
      </w:pPr>
      <w:r>
        <w:t>&lt;property name="sBeginDate"&gt;2014-01-01 00:00:00&lt;/property&gt;</w:t>
      </w:r>
    </w:p>
    <w:p>
      <w:pPr>
        <w:ind w:left="210" w:leftChars="100" w:firstLine="420"/>
      </w:pPr>
      <w:r>
        <w:t>&lt;property name="sPartionDay"&gt;3&lt;/property&gt;</w:t>
      </w:r>
    </w:p>
    <w:p>
      <w:pPr>
        <w:ind w:left="210" w:leftChars="100" w:firstLine="420"/>
      </w:pPr>
      <w:r>
        <w:t>&lt;property name="dateFormat"&gt;yyyy-MM-dd HH:mm:ss&lt;/property&gt;</w:t>
      </w:r>
    </w:p>
    <w:p>
      <w:pPr>
        <w:ind w:left="210" w:leftChars="100" w:firstLine="420"/>
      </w:pPr>
      <w:r>
        <w:t>&lt;property name="groupPartionSize"&gt;6&lt;/property&gt;</w:t>
      </w:r>
    </w:p>
    <w:p>
      <w:pPr>
        <w:ind w:firstLine="420"/>
      </w:pPr>
      <w:r>
        <w:t>&lt;/function&gt;</w:t>
      </w:r>
    </w:p>
    <w:p>
      <w:pPr>
        <w:ind w:firstLine="420"/>
      </w:pPr>
      <w:r>
        <w:t xml:space="preserve">sPartionDay </w:t>
      </w:r>
      <w:r>
        <w:rPr>
          <w:rFonts w:hint="eastAsia"/>
        </w:rPr>
        <w:t>代表多少天分一个分片</w:t>
      </w:r>
    </w:p>
    <w:p>
      <w:pPr>
        <w:ind w:firstLine="420"/>
      </w:pPr>
      <w:r>
        <w:t xml:space="preserve">groupPartionSize </w:t>
      </w:r>
      <w:r>
        <w:rPr>
          <w:rFonts w:hint="eastAsia"/>
        </w:rPr>
        <w:t>代表分片组的大小，在上述的例子中分片组共包含天数为6*3=18天</w:t>
      </w:r>
    </w:p>
    <w:p>
      <w:pPr>
        <w:pStyle w:val="3"/>
      </w:pPr>
      <w:r>
        <w:rPr>
          <w:rFonts w:hint="eastAsia"/>
        </w:rPr>
        <w:t>自然月分片</w:t>
      </w:r>
    </w:p>
    <w:p>
      <w:pPr>
        <w:ind w:firstLine="420"/>
      </w:pPr>
      <w:r>
        <w:rPr>
          <w:rFonts w:hint="eastAsia"/>
        </w:rPr>
        <w:t>按月份列分区，每个自然月一个分片，格式</w:t>
      </w:r>
      <w:r>
        <w:t xml:space="preserve">between </w:t>
      </w:r>
      <w:r>
        <w:rPr>
          <w:rFonts w:hint="eastAsia"/>
        </w:rPr>
        <w:t>操作解析的范例。</w:t>
      </w:r>
    </w:p>
    <w:p>
      <w:pPr>
        <w:ind w:firstLine="420"/>
      </w:pPr>
      <w:r>
        <w:t>&lt;function name="sharding-by-month" class="io.mycat.route.function.PartitionByMonth"&gt;</w:t>
      </w:r>
    </w:p>
    <w:p>
      <w:pPr>
        <w:ind w:left="210" w:leftChars="100" w:firstLine="420"/>
      </w:pPr>
      <w:r>
        <w:t>&lt;property name="dateFormat"&gt;yyyy-MM-dd&lt;/property&gt;</w:t>
      </w:r>
    </w:p>
    <w:p>
      <w:pPr>
        <w:ind w:left="210" w:leftChars="100" w:firstLine="420"/>
      </w:pPr>
      <w:r>
        <w:t>&lt;property name="sBeginDate"&gt;2014-01-01&lt;/property&gt;</w:t>
      </w:r>
    </w:p>
    <w:p>
      <w:pPr>
        <w:ind w:firstLine="420"/>
      </w:pPr>
      <w:r>
        <w:t>&lt;/function&gt;</w:t>
      </w:r>
    </w:p>
    <w:p>
      <w:pPr>
        <w:ind w:firstLine="420"/>
      </w:pPr>
      <w:r>
        <w:rPr>
          <w:rFonts w:hint="eastAsia"/>
        </w:rPr>
        <w:t>配置说明：</w:t>
      </w:r>
    </w:p>
    <w:p>
      <w:pPr>
        <w:ind w:firstLine="420"/>
      </w:pPr>
      <w:r>
        <w:t xml:space="preserve">dateFormat </w:t>
      </w:r>
      <w:r>
        <w:rPr>
          <w:rFonts w:hint="eastAsia"/>
        </w:rPr>
        <w:t>：</w:t>
      </w:r>
      <w:r>
        <w:t xml:space="preserve"> </w:t>
      </w:r>
      <w:r>
        <w:rPr>
          <w:rFonts w:hint="eastAsia"/>
        </w:rPr>
        <w:t>日期字符串格式</w:t>
      </w:r>
      <w:r>
        <w:t>,</w:t>
      </w:r>
      <w:r>
        <w:rPr>
          <w:rFonts w:hint="eastAsia"/>
        </w:rPr>
        <w:t>默认为</w:t>
      </w:r>
      <w:r>
        <w:t>yyyy-MM-dd</w:t>
      </w:r>
    </w:p>
    <w:p>
      <w:pPr>
        <w:ind w:firstLine="420"/>
      </w:pPr>
      <w:r>
        <w:t xml:space="preserve">sBeginDate </w:t>
      </w:r>
      <w:r>
        <w:rPr>
          <w:rFonts w:hint="eastAsia"/>
        </w:rPr>
        <w:t>：</w:t>
      </w:r>
      <w:r>
        <w:t xml:space="preserve"> </w:t>
      </w:r>
      <w:r>
        <w:rPr>
          <w:rFonts w:hint="eastAsia"/>
        </w:rPr>
        <w:t>开始日期，无默认值</w:t>
      </w:r>
    </w:p>
    <w:p>
      <w:pPr>
        <w:ind w:firstLine="420"/>
      </w:pPr>
      <w:r>
        <w:t>sEndDate</w:t>
      </w:r>
      <w:r>
        <w:rPr>
          <w:rFonts w:hint="eastAsia"/>
        </w:rPr>
        <w:t>：结束日期，无默认值</w:t>
      </w:r>
    </w:p>
    <w:p>
      <w:pPr>
        <w:ind w:firstLine="420"/>
      </w:pPr>
      <w:r>
        <w:rPr>
          <w:rFonts w:hint="eastAsia"/>
        </w:rPr>
        <w:t>节点从</w:t>
      </w:r>
      <w:r>
        <w:t xml:space="preserve">0 </w:t>
      </w:r>
      <w:r>
        <w:rPr>
          <w:rFonts w:hint="eastAsia"/>
        </w:rPr>
        <w:t>开始分片</w:t>
      </w:r>
    </w:p>
    <w:p>
      <w:pPr>
        <w:pStyle w:val="3"/>
      </w:pPr>
      <w:r>
        <w:rPr>
          <w:rFonts w:hint="eastAsia"/>
        </w:rPr>
        <w:t>应用指定</w:t>
      </w:r>
    </w:p>
    <w:p>
      <w:pPr>
        <w:ind w:firstLine="420"/>
      </w:pPr>
      <w:r>
        <w:rPr>
          <w:rFonts w:hint="eastAsia"/>
        </w:rPr>
        <w:t>此规则是在运行阶段有应用自主决定路由到那个分片。</w:t>
      </w:r>
    </w:p>
    <w:p>
      <w:pPr>
        <w:ind w:firstLine="420"/>
      </w:pPr>
      <w:r>
        <w:t>&lt;function name="sharding-by-substring"</w:t>
      </w:r>
    </w:p>
    <w:p>
      <w:pPr>
        <w:ind w:firstLine="420"/>
      </w:pPr>
      <w:r>
        <w:t>class="io.mycat.route.function.PartitionDirectBySubString"&gt;</w:t>
      </w:r>
    </w:p>
    <w:p>
      <w:pPr>
        <w:ind w:left="210" w:leftChars="100" w:firstLine="420"/>
      </w:pPr>
      <w:r>
        <w:t>&lt;property name="startIndex"&gt;0&lt;/property&gt;&lt;!-- zero-based --&gt;</w:t>
      </w:r>
    </w:p>
    <w:p>
      <w:pPr>
        <w:ind w:left="210" w:leftChars="100" w:firstLine="420"/>
      </w:pPr>
      <w:r>
        <w:t>&lt;property name="size"&gt;2&lt;/property&gt;</w:t>
      </w:r>
    </w:p>
    <w:p>
      <w:pPr>
        <w:ind w:left="210" w:leftChars="100" w:firstLine="420"/>
      </w:pPr>
      <w:r>
        <w:t>&lt;property name="partitionCount"&gt;8&lt;/property&gt;</w:t>
      </w:r>
    </w:p>
    <w:p>
      <w:pPr>
        <w:ind w:left="210" w:leftChars="100" w:firstLine="420"/>
      </w:pPr>
      <w:r>
        <w:t>&lt;property name="defaultPartition"&gt;0&lt;/property&gt;</w:t>
      </w:r>
    </w:p>
    <w:p>
      <w:pPr>
        <w:ind w:firstLine="420"/>
      </w:pPr>
      <w:r>
        <w:t>&lt;/function&gt;</w:t>
      </w:r>
    </w:p>
    <w:p>
      <w:pPr>
        <w:ind w:firstLine="420"/>
      </w:pPr>
      <w:r>
        <w:rPr>
          <w:rFonts w:hint="eastAsia"/>
        </w:rPr>
        <w:t>配置说明：</w:t>
      </w:r>
    </w:p>
    <w:p>
      <w:pPr>
        <w:ind w:firstLine="420"/>
      </w:pPr>
      <w:r>
        <w:rPr>
          <w:rFonts w:hint="eastAsia"/>
        </w:rPr>
        <w:t>此方法为直接根据字符子串（必须是数字）计算分区号（由应用传递参数，显式指定分区号）。</w:t>
      </w:r>
    </w:p>
    <w:p>
      <w:pPr>
        <w:ind w:firstLine="420"/>
      </w:pPr>
      <w:r>
        <w:rPr>
          <w:rFonts w:hint="eastAsia"/>
        </w:rPr>
        <w:t>例如</w:t>
      </w:r>
      <w:r>
        <w:t>id=05-100000002</w:t>
      </w:r>
      <w:r>
        <w:rPr>
          <w:rFonts w:hint="eastAsia"/>
        </w:rPr>
        <w:t>在此配置中代表根据</w:t>
      </w:r>
      <w:r>
        <w:t xml:space="preserve">id </w:t>
      </w:r>
      <w:r>
        <w:rPr>
          <w:rFonts w:hint="eastAsia"/>
        </w:rPr>
        <w:t>中从</w:t>
      </w:r>
      <w:r>
        <w:t>startIndex=0</w:t>
      </w:r>
      <w:r>
        <w:rPr>
          <w:rFonts w:hint="eastAsia"/>
        </w:rPr>
        <w:t>，开始，截取</w:t>
      </w:r>
      <w:r>
        <w:t xml:space="preserve">siz=2 </w:t>
      </w:r>
      <w:r>
        <w:rPr>
          <w:rFonts w:hint="eastAsia"/>
        </w:rPr>
        <w:t>位数字即</w:t>
      </w:r>
      <w:r>
        <w:t>05</w:t>
      </w:r>
      <w:r>
        <w:rPr>
          <w:rFonts w:hint="eastAsia"/>
        </w:rPr>
        <w:t>，</w:t>
      </w:r>
      <w:r>
        <w:t xml:space="preserve">05 </w:t>
      </w:r>
      <w:r>
        <w:rPr>
          <w:rFonts w:hint="eastAsia"/>
        </w:rPr>
        <w:t>就是获取的分区，如果没传</w:t>
      </w:r>
    </w:p>
    <w:p>
      <w:pPr>
        <w:ind w:firstLine="420"/>
      </w:pPr>
      <w:r>
        <w:rPr>
          <w:rFonts w:hint="eastAsia"/>
        </w:rPr>
        <w:t>默认分配到</w:t>
      </w:r>
      <w:r>
        <w:t>defaultPartition</w:t>
      </w:r>
    </w:p>
    <w:p>
      <w:pPr>
        <w:pStyle w:val="2"/>
      </w:pPr>
      <w:r>
        <w:rPr>
          <w:rFonts w:hint="eastAsia"/>
        </w:rPr>
        <w:t xml:space="preserve">Mycat实战 </w:t>
      </w:r>
    </w:p>
    <w:p>
      <w:pPr>
        <w:ind w:firstLine="420"/>
      </w:pPr>
      <w:r>
        <w:rPr>
          <w:lang w:bidi="ar-SA"/>
        </w:rPr>
        <w:drawing>
          <wp:inline distT="0" distB="0" distL="0" distR="0">
            <wp:extent cx="5274310" cy="357378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5"/>
                    <a:srcRect/>
                    <a:stretch>
                      <a:fillRect/>
                    </a:stretch>
                  </pic:blipFill>
                  <pic:spPr>
                    <a:xfrm>
                      <a:off x="0" y="0"/>
                      <a:ext cx="5274310" cy="3573917"/>
                    </a:xfrm>
                    <a:prstGeom prst="rect">
                      <a:avLst/>
                    </a:prstGeom>
                    <a:noFill/>
                    <a:ln w="9525">
                      <a:noFill/>
                      <a:miter lim="800000"/>
                      <a:headEnd/>
                      <a:tailEnd/>
                    </a:ln>
                  </pic:spPr>
                </pic:pic>
              </a:graphicData>
            </a:graphic>
          </wp:inline>
        </w:drawing>
      </w:r>
    </w:p>
    <w:p>
      <w:pPr>
        <w:ind w:firstLine="420"/>
      </w:pPr>
      <w:r>
        <w:rPr>
          <w:rFonts w:hint="eastAsia"/>
        </w:rPr>
        <w:t>我们用一个mini电商系统数据库表来实战一下。我们的现在mysql的架构是，两个服务器，A服务器上准备承载3个用户信息库，B服务器准备承载2个订单信息库，同时B服务器上启用了主从复制。</w:t>
      </w:r>
    </w:p>
    <w:p>
      <w:pPr>
        <w:ind w:firstLine="420"/>
      </w:pPr>
      <w:r>
        <w:rPr>
          <w:rFonts w:hint="eastAsia"/>
        </w:rPr>
        <w:t>原始的库表说明如下：</w:t>
      </w:r>
    </w:p>
    <w:p>
      <w:pPr>
        <w:ind w:firstLine="422"/>
        <w:rPr>
          <w:b/>
          <w:bCs/>
        </w:rPr>
      </w:pPr>
      <w:r>
        <w:rPr>
          <w:rFonts w:hint="eastAsia"/>
          <w:b/>
          <w:bCs/>
        </w:rPr>
        <w:t>区域表：</w:t>
      </w:r>
    </w:p>
    <w:p>
      <w:pPr>
        <w:ind w:firstLine="420"/>
      </w:pPr>
      <w:r>
        <w:rPr>
          <w:rFonts w:hint="eastAsia"/>
          <w:lang w:bidi="ar-SA"/>
        </w:rPr>
        <w:drawing>
          <wp:inline distT="0" distB="0" distL="0" distR="0">
            <wp:extent cx="5212080" cy="1005840"/>
            <wp:effectExtent l="1905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6"/>
                    <a:srcRect/>
                    <a:stretch>
                      <a:fillRect/>
                    </a:stretch>
                  </pic:blipFill>
                  <pic:spPr>
                    <a:xfrm>
                      <a:off x="0" y="0"/>
                      <a:ext cx="5212080" cy="1005840"/>
                    </a:xfrm>
                    <a:prstGeom prst="rect">
                      <a:avLst/>
                    </a:prstGeom>
                    <a:noFill/>
                    <a:ln w="9525">
                      <a:noFill/>
                      <a:miter lim="800000"/>
                      <a:headEnd/>
                      <a:tailEnd/>
                    </a:ln>
                  </pic:spPr>
                </pic:pic>
              </a:graphicData>
            </a:graphic>
          </wp:inline>
        </w:drawing>
      </w:r>
    </w:p>
    <w:p>
      <w:pPr>
        <w:ind w:firstLine="422"/>
        <w:rPr>
          <w:b/>
          <w:bCs/>
        </w:rPr>
      </w:pPr>
      <w:r>
        <w:rPr>
          <w:rFonts w:hint="eastAsia"/>
          <w:b/>
          <w:bCs/>
        </w:rPr>
        <w:t>邮编表：</w:t>
      </w:r>
    </w:p>
    <w:p>
      <w:pPr>
        <w:ind w:firstLine="420"/>
      </w:pPr>
      <w:r>
        <w:rPr>
          <w:rFonts w:hint="eastAsia"/>
          <w:lang w:bidi="ar-SA"/>
        </w:rPr>
        <w:drawing>
          <wp:inline distT="0" distB="0" distL="0" distR="0">
            <wp:extent cx="5274310" cy="845185"/>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noChangeArrowheads="1"/>
                    </pic:cNvPicPr>
                  </pic:nvPicPr>
                  <pic:blipFill>
                    <a:blip r:embed="rId27"/>
                    <a:srcRect/>
                    <a:stretch>
                      <a:fillRect/>
                    </a:stretch>
                  </pic:blipFill>
                  <pic:spPr>
                    <a:xfrm>
                      <a:off x="0" y="0"/>
                      <a:ext cx="5274310" cy="845450"/>
                    </a:xfrm>
                    <a:prstGeom prst="rect">
                      <a:avLst/>
                    </a:prstGeom>
                    <a:noFill/>
                    <a:ln w="9525">
                      <a:noFill/>
                      <a:miter lim="800000"/>
                      <a:headEnd/>
                      <a:tailEnd/>
                    </a:ln>
                  </pic:spPr>
                </pic:pic>
              </a:graphicData>
            </a:graphic>
          </wp:inline>
        </w:drawing>
      </w:r>
    </w:p>
    <w:p>
      <w:pPr>
        <w:ind w:firstLine="422"/>
        <w:rPr>
          <w:b/>
          <w:bCs/>
        </w:rPr>
      </w:pPr>
      <w:r>
        <w:rPr>
          <w:rFonts w:hint="eastAsia"/>
          <w:b/>
          <w:bCs/>
        </w:rPr>
        <w:t>用户信息表：</w:t>
      </w:r>
    </w:p>
    <w:p>
      <w:pPr>
        <w:ind w:firstLine="420"/>
      </w:pPr>
      <w:r>
        <w:rPr>
          <w:rFonts w:hint="eastAsia"/>
          <w:lang w:bidi="ar-SA"/>
        </w:rPr>
        <w:drawing>
          <wp:inline distT="0" distB="0" distL="0" distR="0">
            <wp:extent cx="5274310" cy="1630680"/>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28"/>
                    <a:srcRect/>
                    <a:stretch>
                      <a:fillRect/>
                    </a:stretch>
                  </pic:blipFill>
                  <pic:spPr>
                    <a:xfrm>
                      <a:off x="0" y="0"/>
                      <a:ext cx="5274310" cy="1630760"/>
                    </a:xfrm>
                    <a:prstGeom prst="rect">
                      <a:avLst/>
                    </a:prstGeom>
                    <a:noFill/>
                    <a:ln w="9525">
                      <a:noFill/>
                      <a:miter lim="800000"/>
                      <a:headEnd/>
                      <a:tailEnd/>
                    </a:ln>
                  </pic:spPr>
                </pic:pic>
              </a:graphicData>
            </a:graphic>
          </wp:inline>
        </w:drawing>
      </w:r>
    </w:p>
    <w:p>
      <w:pPr>
        <w:ind w:firstLine="422"/>
        <w:rPr>
          <w:b/>
          <w:bCs/>
        </w:rPr>
      </w:pPr>
      <w:r>
        <w:rPr>
          <w:rFonts w:hint="eastAsia"/>
          <w:b/>
          <w:bCs/>
        </w:rPr>
        <w:t>订单表：</w:t>
      </w:r>
    </w:p>
    <w:p>
      <w:pPr>
        <w:ind w:firstLine="420"/>
      </w:pPr>
      <w:r>
        <w:rPr>
          <w:lang w:bidi="ar-SA"/>
        </w:rPr>
        <w:drawing>
          <wp:inline distT="0" distB="0" distL="0" distR="0">
            <wp:extent cx="5274310" cy="1248410"/>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noChangeArrowheads="1"/>
                    </pic:cNvPicPr>
                  </pic:nvPicPr>
                  <pic:blipFill>
                    <a:blip r:embed="rId29"/>
                    <a:srcRect/>
                    <a:stretch>
                      <a:fillRect/>
                    </a:stretch>
                  </pic:blipFill>
                  <pic:spPr>
                    <a:xfrm>
                      <a:off x="0" y="0"/>
                      <a:ext cx="5274310" cy="1248640"/>
                    </a:xfrm>
                    <a:prstGeom prst="rect">
                      <a:avLst/>
                    </a:prstGeom>
                    <a:noFill/>
                    <a:ln w="9525">
                      <a:noFill/>
                      <a:miter lim="800000"/>
                      <a:headEnd/>
                      <a:tailEnd/>
                    </a:ln>
                  </pic:spPr>
                </pic:pic>
              </a:graphicData>
            </a:graphic>
          </wp:inline>
        </w:drawing>
      </w:r>
    </w:p>
    <w:p>
      <w:pPr>
        <w:ind w:firstLine="420"/>
      </w:pPr>
      <w:r>
        <w:rPr>
          <w:rFonts w:hint="eastAsia"/>
        </w:rPr>
        <w:t>注，通过观察阿里等电商网站，可以发现，这些电商网站会把一个订单编号下只有一个商家的产品，所以我们也照此设计。</w:t>
      </w:r>
    </w:p>
    <w:p>
      <w:pPr>
        <w:ind w:firstLine="422"/>
        <w:rPr>
          <w:b/>
          <w:bCs/>
        </w:rPr>
      </w:pPr>
      <w:r>
        <w:rPr>
          <w:rFonts w:hint="eastAsia"/>
          <w:b/>
          <w:bCs/>
        </w:rPr>
        <w:t>订单明细表：</w:t>
      </w:r>
    </w:p>
    <w:p>
      <w:pPr>
        <w:ind w:firstLine="420"/>
      </w:pPr>
      <w:r>
        <w:rPr>
          <w:rFonts w:hint="eastAsia"/>
          <w:lang w:bidi="ar-SA"/>
        </w:rPr>
        <w:drawing>
          <wp:inline distT="0" distB="0" distL="0" distR="0">
            <wp:extent cx="5274310" cy="979805"/>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noChangeArrowheads="1"/>
                    </pic:cNvPicPr>
                  </pic:nvPicPr>
                  <pic:blipFill>
                    <a:blip r:embed="rId30"/>
                    <a:srcRect/>
                    <a:stretch>
                      <a:fillRect/>
                    </a:stretch>
                  </pic:blipFill>
                  <pic:spPr>
                    <a:xfrm>
                      <a:off x="0" y="0"/>
                      <a:ext cx="5274310" cy="980127"/>
                    </a:xfrm>
                    <a:prstGeom prst="rect">
                      <a:avLst/>
                    </a:prstGeom>
                    <a:noFill/>
                    <a:ln w="9525">
                      <a:noFill/>
                      <a:miter lim="800000"/>
                      <a:headEnd/>
                      <a:tailEnd/>
                    </a:ln>
                  </pic:spPr>
                </pic:pic>
              </a:graphicData>
            </a:graphic>
          </wp:inline>
        </w:drawing>
      </w:r>
    </w:p>
    <w:p>
      <w:pPr>
        <w:ind w:firstLine="420"/>
      </w:pPr>
      <w:r>
        <w:rPr>
          <w:rFonts w:hint="eastAsia"/>
        </w:rPr>
        <w:t>现在业务发展，用户信息和订单信息都已经很庞大，我们需要进行分库分表了，怎么做呢？</w:t>
      </w:r>
    </w:p>
    <w:p>
      <w:pPr>
        <w:ind w:firstLine="420"/>
      </w:pPr>
      <w:r>
        <w:rPr>
          <w:rFonts w:hint="eastAsia"/>
        </w:rPr>
        <w:t>我们已经确定了，我们要把用户信息和订单信息进行业务拆分，这样就进行了一次业务上的垂直拆分的分库。</w:t>
      </w:r>
    </w:p>
    <w:p>
      <w:pPr>
        <w:ind w:firstLine="420"/>
      </w:pPr>
      <w:r>
        <w:t>业务拆库后</w:t>
      </w:r>
      <w:r>
        <w:rPr>
          <w:rFonts w:hint="eastAsia"/>
        </w:rPr>
        <w:t>，</w:t>
      </w:r>
      <w:r>
        <w:t>对</w:t>
      </w:r>
      <w:r>
        <w:rPr>
          <w:rFonts w:hint="eastAsia"/>
        </w:rPr>
        <w:t>用户信息和订单信息进入分库分表，其中</w:t>
      </w:r>
      <w:r>
        <w:t>最重要的一步，即</w:t>
      </w:r>
      <w:r>
        <w:rPr>
          <w:rFonts w:hint="eastAsia"/>
        </w:rPr>
        <w:t>分片</w:t>
      </w:r>
      <w:r>
        <w:t>字段</w:t>
      </w:r>
      <w:r>
        <w:rPr>
          <w:rFonts w:hint="eastAsia"/>
        </w:rPr>
        <w:t>（</w:t>
      </w:r>
      <w:r>
        <w:t>sharding column</w:t>
      </w:r>
      <w:r>
        <w:rPr>
          <w:rFonts w:hint="eastAsia"/>
        </w:rPr>
        <w:t>）</w:t>
      </w:r>
      <w:r>
        <w:t>的选取，</w:t>
      </w:r>
      <w:r>
        <w:rPr>
          <w:rFonts w:hint="eastAsia"/>
        </w:rPr>
        <w:t>分片</w:t>
      </w:r>
      <w:r>
        <w:t>字段选择的好坏将直接决定整个分库分表方案最终是否成功。而</w:t>
      </w:r>
      <w:r>
        <w:rPr>
          <w:rFonts w:hint="eastAsia"/>
        </w:rPr>
        <w:t>分片</w:t>
      </w:r>
      <w:r>
        <w:t>字段的选取跟业务强相关，选择</w:t>
      </w:r>
      <w:r>
        <w:rPr>
          <w:rFonts w:hint="eastAsia"/>
        </w:rPr>
        <w:t>分片</w:t>
      </w:r>
      <w:r>
        <w:t>字段的方法最主要分析你的API流量，优先考虑流量大的API，将流量比较大的API对应的SQL提取出来，将这些SQL共同的条件作为</w:t>
      </w:r>
      <w:r>
        <w:rPr>
          <w:rFonts w:hint="eastAsia"/>
        </w:rPr>
        <w:t>分片</w:t>
      </w:r>
      <w:r>
        <w:t>字段</w:t>
      </w:r>
      <w:r>
        <w:rPr>
          <w:rFonts w:hint="eastAsia"/>
        </w:rPr>
        <w:t>。</w:t>
      </w:r>
    </w:p>
    <w:p>
      <w:pPr>
        <w:ind w:firstLine="420"/>
      </w:pPr>
      <w:r>
        <w:rPr>
          <w:rFonts w:hint="eastAsia"/>
        </w:rPr>
        <w:t>我们考察业务和用户信息表中的字段，用户登录属于高频和必须操作，表中牵涉到登录的字段有</w:t>
      </w:r>
      <w:r>
        <w:t>nicky_name和phone_name</w:t>
      </w:r>
      <w:r>
        <w:rPr>
          <w:rFonts w:hint="eastAsia"/>
        </w:rPr>
        <w:t>，那这两个字段我们考虑作为分片字段，而用户的id也是我们业务上经常要用的字段，也应该作为分片字段。现在有三个字段需要成为分区字段了，那么这种情况下应该怎么办呢？我们其实可以考虑将用户信息表进行拆表，</w:t>
      </w:r>
      <w:r>
        <w:t>nicky_name和phone_name统称为登录字段</w:t>
      </w:r>
      <w:r>
        <w:rPr>
          <w:rFonts w:hint="eastAsia"/>
        </w:rPr>
        <w:t>，</w:t>
      </w:r>
      <w:r>
        <w:t>用户登录后通过登录字段找到用户的id</w:t>
      </w:r>
      <w:r>
        <w:rPr>
          <w:rFonts w:hint="eastAsia"/>
        </w:rPr>
        <w:t>。</w:t>
      </w:r>
      <w:r>
        <w:t>所以用户信息表变为</w:t>
      </w:r>
      <w:r>
        <w:rPr>
          <w:rFonts w:hint="eastAsia"/>
        </w:rPr>
        <w:t>：</w:t>
      </w:r>
    </w:p>
    <w:p>
      <w:pPr>
        <w:ind w:firstLine="420"/>
      </w:pPr>
      <w:r>
        <w:rPr>
          <w:lang w:bidi="ar-SA"/>
        </w:rPr>
        <w:drawing>
          <wp:inline distT="0" distB="0" distL="0" distR="0">
            <wp:extent cx="5274310" cy="883285"/>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31"/>
                    <a:srcRect/>
                    <a:stretch>
                      <a:fillRect/>
                    </a:stretch>
                  </pic:blipFill>
                  <pic:spPr>
                    <a:xfrm>
                      <a:off x="0" y="0"/>
                      <a:ext cx="5274310" cy="883414"/>
                    </a:xfrm>
                    <a:prstGeom prst="rect">
                      <a:avLst/>
                    </a:prstGeom>
                    <a:noFill/>
                    <a:ln w="9525">
                      <a:noFill/>
                      <a:miter lim="800000"/>
                      <a:headEnd/>
                      <a:tailEnd/>
                    </a:ln>
                  </pic:spPr>
                </pic:pic>
              </a:graphicData>
            </a:graphic>
          </wp:inline>
        </w:drawing>
      </w:r>
    </w:p>
    <w:p>
      <w:pPr>
        <w:ind w:firstLine="420"/>
      </w:pPr>
      <w:r>
        <w:rPr>
          <w:lang w:bidi="ar-SA"/>
        </w:rPr>
        <w:drawing>
          <wp:inline distT="0" distB="0" distL="0" distR="0">
            <wp:extent cx="2853690" cy="1084580"/>
            <wp:effectExtent l="19050" t="0" r="381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32"/>
                    <a:srcRect/>
                    <a:stretch>
                      <a:fillRect/>
                    </a:stretch>
                  </pic:blipFill>
                  <pic:spPr>
                    <a:xfrm>
                      <a:off x="0" y="0"/>
                      <a:ext cx="2853690" cy="1085206"/>
                    </a:xfrm>
                    <a:prstGeom prst="rect">
                      <a:avLst/>
                    </a:prstGeom>
                    <a:noFill/>
                    <a:ln w="9525">
                      <a:noFill/>
                      <a:miter lim="800000"/>
                      <a:headEnd/>
                      <a:tailEnd/>
                    </a:ln>
                  </pic:spPr>
                </pic:pic>
              </a:graphicData>
            </a:graphic>
          </wp:inline>
        </w:drawing>
      </w:r>
    </w:p>
    <w:p>
      <w:pPr>
        <w:ind w:firstLine="420"/>
      </w:pPr>
      <w:r>
        <w:t>订单</w:t>
      </w:r>
      <w:r>
        <w:rPr>
          <w:rFonts w:hint="eastAsia"/>
        </w:rPr>
        <w:t>业务从业务角度来说</w:t>
      </w:r>
      <w:r>
        <w:t>，</w:t>
      </w:r>
      <w:r>
        <w:rPr>
          <w:rFonts w:hint="eastAsia"/>
        </w:rPr>
        <w:t>有</w:t>
      </w:r>
      <w:r>
        <w:t>三个column作为三个独立的sharding column，即：order</w:t>
      </w:r>
      <w:r>
        <w:rPr>
          <w:rFonts w:hint="eastAsia"/>
        </w:rPr>
        <w:t>本身</w:t>
      </w:r>
      <w:r>
        <w:t>的id，buyer_user_id，merchant_user_id。因为订单</w:t>
      </w:r>
      <w:r>
        <w:rPr>
          <w:rFonts w:hint="eastAsia"/>
        </w:rPr>
        <w:t>业务</w:t>
      </w:r>
      <w:r>
        <w:t>中买家和卖家的查询流量都比较大。而根据order_id进行分库分表，应该是根据order_id的查询也比较多。</w:t>
      </w:r>
      <w:r>
        <w:rPr>
          <w:rFonts w:hint="eastAsia"/>
        </w:rPr>
        <w:t>本次实战中，这个</w:t>
      </w:r>
      <w:r>
        <w:t>order_id我们不予处理</w:t>
      </w:r>
      <w:r>
        <w:rPr>
          <w:rFonts w:hint="eastAsia"/>
        </w:rPr>
        <w:t>，</w:t>
      </w:r>
      <w:r>
        <w:t>因为方法和buyer_user_id，merchant_user_id是一样的</w:t>
      </w:r>
      <w:r>
        <w:rPr>
          <w:rFonts w:hint="eastAsia"/>
        </w:rPr>
        <w:t>。</w:t>
      </w:r>
    </w:p>
    <w:p>
      <w:pPr>
        <w:ind w:firstLine="420"/>
      </w:pPr>
      <w:r>
        <w:t>这里还有一点需要提及，多个sharding-column的分库分表是全量冗余还是只冗余关系索引表。</w:t>
      </w:r>
    </w:p>
    <w:p>
      <w:pPr>
        <w:ind w:firstLine="420"/>
      </w:pPr>
      <w:r>
        <w:t>冗余全量的情况如下--每个sharding列对应的表的数据都是全量的，这样做的优点是不需要二次查询，性能更好，缺点是比较浪费存储空间</w:t>
      </w:r>
      <w:r>
        <w:rPr>
          <w:rFonts w:hint="eastAsia"/>
        </w:rPr>
        <w:t>。</w:t>
      </w:r>
      <w:r>
        <w:t>我们本次采用这种方式</w:t>
      </w:r>
      <w:r>
        <w:rPr>
          <w:rFonts w:hint="eastAsia"/>
        </w:rPr>
        <w:t>，</w:t>
      </w:r>
      <w:r>
        <w:t>那么表会变为</w:t>
      </w:r>
      <w:r>
        <w:rPr>
          <w:rFonts w:hint="eastAsia"/>
        </w:rPr>
        <w:t>：</w:t>
      </w:r>
    </w:p>
    <w:p>
      <w:pPr>
        <w:ind w:firstLine="0" w:firstLineChars="0"/>
      </w:pPr>
      <w:r>
        <w:rPr>
          <w:lang w:bidi="ar-SA"/>
        </w:rPr>
        <w:drawing>
          <wp:inline distT="0" distB="0" distL="0" distR="0">
            <wp:extent cx="3290570" cy="1249680"/>
            <wp:effectExtent l="19050" t="0" r="4639"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33"/>
                    <a:srcRect/>
                    <a:stretch>
                      <a:fillRect/>
                    </a:stretch>
                  </pic:blipFill>
                  <pic:spPr>
                    <a:xfrm>
                      <a:off x="0" y="0"/>
                      <a:ext cx="3291011" cy="1249680"/>
                    </a:xfrm>
                    <a:prstGeom prst="rect">
                      <a:avLst/>
                    </a:prstGeom>
                    <a:noFill/>
                    <a:ln w="9525">
                      <a:noFill/>
                      <a:miter lim="800000"/>
                      <a:headEnd/>
                      <a:tailEnd/>
                    </a:ln>
                  </pic:spPr>
                </pic:pic>
              </a:graphicData>
            </a:graphic>
          </wp:inline>
        </w:drawing>
      </w:r>
      <w:r>
        <w:t xml:space="preserve"> </w:t>
      </w:r>
      <w:r>
        <w:rPr>
          <w:lang w:bidi="ar-SA"/>
        </w:rPr>
        <w:drawing>
          <wp:inline distT="0" distB="0" distL="0" distR="0">
            <wp:extent cx="4248150" cy="1374775"/>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noChangeArrowheads="1"/>
                    </pic:cNvPicPr>
                  </pic:nvPicPr>
                  <pic:blipFill>
                    <a:blip r:embed="rId34"/>
                    <a:srcRect/>
                    <a:stretch>
                      <a:fillRect/>
                    </a:stretch>
                  </pic:blipFill>
                  <pic:spPr>
                    <a:xfrm>
                      <a:off x="0" y="0"/>
                      <a:ext cx="4251381" cy="1376207"/>
                    </a:xfrm>
                    <a:prstGeom prst="rect">
                      <a:avLst/>
                    </a:prstGeom>
                    <a:noFill/>
                    <a:ln w="9525">
                      <a:noFill/>
                      <a:miter lim="800000"/>
                      <a:headEnd/>
                      <a:tailEnd/>
                    </a:ln>
                  </pic:spPr>
                </pic:pic>
              </a:graphicData>
            </a:graphic>
          </wp:inline>
        </w:drawing>
      </w:r>
    </w:p>
    <w:p>
      <w:pPr>
        <w:ind w:firstLine="0" w:firstLineChars="0"/>
      </w:pPr>
      <w:r>
        <w:t>注</w:t>
      </w:r>
      <w:r>
        <w:rPr>
          <w:rFonts w:hint="eastAsia"/>
        </w:rPr>
        <w:t>：</w:t>
      </w:r>
      <w:r>
        <w:t>采用冗余关系索引表</w:t>
      </w:r>
      <w:r>
        <w:rPr>
          <w:rFonts w:hint="eastAsia"/>
        </w:rPr>
        <w:t>分区，表结构可以这样设计，订单表保持不变，分区字段为</w:t>
      </w:r>
      <w:r>
        <w:t>order</w:t>
      </w:r>
      <w:r>
        <w:rPr>
          <w:rFonts w:hint="eastAsia"/>
        </w:rPr>
        <w:t>本身</w:t>
      </w:r>
      <w:r>
        <w:t>的id</w:t>
      </w:r>
      <w:r>
        <w:rPr>
          <w:rFonts w:hint="eastAsia"/>
        </w:rPr>
        <w:t>，新建两张表，分区字段分别为</w:t>
      </w:r>
      <w:r>
        <w:t>buyer_user_id，merchant_user_id</w:t>
      </w:r>
      <w:r>
        <w:rPr>
          <w:rFonts w:hint="eastAsia"/>
        </w:rPr>
        <w:t>，</w:t>
      </w:r>
      <w:r>
        <w:t>即</w:t>
      </w:r>
    </w:p>
    <w:p>
      <w:pPr>
        <w:ind w:firstLine="0" w:firstLineChars="0"/>
      </w:pPr>
      <w:r>
        <w:rPr>
          <w:rFonts w:hint="eastAsia"/>
        </w:rPr>
        <w:t>分区字段</w:t>
      </w:r>
      <w:r>
        <w:t>为merchant_user_id:</w:t>
      </w:r>
    </w:p>
    <w:tbl>
      <w:tblPr>
        <w:tblStyle w:val="20"/>
        <w:tblW w:w="6393" w:type="dxa"/>
        <w:tblInd w:w="0" w:type="dxa"/>
        <w:tblLayout w:type="fixed"/>
        <w:tblCellMar>
          <w:top w:w="15" w:type="dxa"/>
          <w:left w:w="15" w:type="dxa"/>
          <w:bottom w:w="15" w:type="dxa"/>
          <w:right w:w="15" w:type="dxa"/>
        </w:tblCellMar>
      </w:tblPr>
      <w:tblGrid>
        <w:gridCol w:w="3700"/>
        <w:gridCol w:w="2693"/>
      </w:tblGrid>
      <w:tr>
        <w:tblPrEx>
          <w:tblLayout w:type="fixed"/>
        </w:tblPrEx>
        <w:trPr>
          <w:tblHeader/>
        </w:trPr>
        <w:tc>
          <w:tcPr>
            <w:tcW w:w="3700" w:type="dxa"/>
            <w:tcBorders>
              <w:top w:val="single" w:color="D9D9D9" w:sz="4" w:space="0"/>
              <w:left w:val="single" w:color="D9D9D9" w:sz="4" w:space="0"/>
              <w:bottom w:val="single" w:color="D9D9D9" w:sz="4" w:space="0"/>
              <w:right w:val="single" w:color="D9D9D9" w:sz="4" w:space="0"/>
            </w:tcBorders>
            <w:shd w:val="clear" w:color="auto" w:fill="F2F2F2"/>
            <w:tcMar>
              <w:top w:w="96" w:type="dxa"/>
              <w:left w:w="156" w:type="dxa"/>
              <w:bottom w:w="96" w:type="dxa"/>
              <w:right w:w="156" w:type="dxa"/>
            </w:tcMar>
            <w:vAlign w:val="center"/>
          </w:tcPr>
          <w:p>
            <w:pPr>
              <w:ind w:firstLine="0" w:firstLineChars="0"/>
            </w:pPr>
            <w:r>
              <w:t>merchant_user_id</w:t>
            </w:r>
          </w:p>
        </w:tc>
        <w:tc>
          <w:tcPr>
            <w:tcW w:w="2693" w:type="dxa"/>
            <w:tcBorders>
              <w:top w:val="single" w:color="D9D9D9" w:sz="4" w:space="0"/>
              <w:left w:val="single" w:color="D9D9D9" w:sz="4" w:space="0"/>
              <w:bottom w:val="single" w:color="D9D9D9" w:sz="4" w:space="0"/>
              <w:right w:val="single" w:color="D9D9D9" w:sz="4" w:space="0"/>
            </w:tcBorders>
            <w:shd w:val="clear" w:color="auto" w:fill="F2F2F2"/>
            <w:tcMar>
              <w:top w:w="96" w:type="dxa"/>
              <w:left w:w="156" w:type="dxa"/>
              <w:bottom w:w="96" w:type="dxa"/>
              <w:right w:w="156" w:type="dxa"/>
            </w:tcMar>
            <w:vAlign w:val="center"/>
          </w:tcPr>
          <w:p>
            <w:pPr>
              <w:ind w:firstLine="0" w:firstLineChars="0"/>
            </w:pPr>
            <w:r>
              <w:t>order_id</w:t>
            </w:r>
          </w:p>
        </w:tc>
      </w:tr>
    </w:tbl>
    <w:p>
      <w:pPr>
        <w:ind w:firstLine="0" w:firstLineChars="0"/>
      </w:pPr>
      <w:r>
        <w:t>sharding column为buyer_user_id:</w:t>
      </w:r>
    </w:p>
    <w:tbl>
      <w:tblPr>
        <w:tblStyle w:val="20"/>
        <w:tblW w:w="6393" w:type="dxa"/>
        <w:tblInd w:w="0" w:type="dxa"/>
        <w:tblLayout w:type="fixed"/>
        <w:tblCellMar>
          <w:top w:w="15" w:type="dxa"/>
          <w:left w:w="15" w:type="dxa"/>
          <w:bottom w:w="15" w:type="dxa"/>
          <w:right w:w="15" w:type="dxa"/>
        </w:tblCellMar>
      </w:tblPr>
      <w:tblGrid>
        <w:gridCol w:w="3700"/>
        <w:gridCol w:w="2693"/>
      </w:tblGrid>
      <w:tr>
        <w:tblPrEx>
          <w:tblLayout w:type="fixed"/>
        </w:tblPrEx>
        <w:trPr>
          <w:tblHeader/>
        </w:trPr>
        <w:tc>
          <w:tcPr>
            <w:tcW w:w="3700" w:type="dxa"/>
            <w:tcBorders>
              <w:top w:val="single" w:color="D9D9D9" w:sz="4" w:space="0"/>
              <w:left w:val="single" w:color="D9D9D9" w:sz="4" w:space="0"/>
              <w:bottom w:val="single" w:color="D9D9D9" w:sz="4" w:space="0"/>
              <w:right w:val="single" w:color="D9D9D9" w:sz="4" w:space="0"/>
            </w:tcBorders>
            <w:shd w:val="clear" w:color="auto" w:fill="F2F2F2"/>
            <w:tcMar>
              <w:top w:w="96" w:type="dxa"/>
              <w:left w:w="156" w:type="dxa"/>
              <w:bottom w:w="96" w:type="dxa"/>
              <w:right w:w="156" w:type="dxa"/>
            </w:tcMar>
            <w:vAlign w:val="center"/>
          </w:tcPr>
          <w:p>
            <w:pPr>
              <w:ind w:firstLine="0" w:firstLineChars="0"/>
            </w:pPr>
            <w:r>
              <w:t>buyer_user_id</w:t>
            </w:r>
          </w:p>
        </w:tc>
        <w:tc>
          <w:tcPr>
            <w:tcW w:w="2693" w:type="dxa"/>
            <w:tcBorders>
              <w:top w:val="single" w:color="D9D9D9" w:sz="4" w:space="0"/>
              <w:left w:val="single" w:color="D9D9D9" w:sz="4" w:space="0"/>
              <w:bottom w:val="single" w:color="D9D9D9" w:sz="4" w:space="0"/>
              <w:right w:val="single" w:color="D9D9D9" w:sz="4" w:space="0"/>
            </w:tcBorders>
            <w:shd w:val="clear" w:color="auto" w:fill="F2F2F2"/>
            <w:tcMar>
              <w:top w:w="96" w:type="dxa"/>
              <w:left w:w="156" w:type="dxa"/>
              <w:bottom w:w="96" w:type="dxa"/>
              <w:right w:w="156" w:type="dxa"/>
            </w:tcMar>
            <w:vAlign w:val="center"/>
          </w:tcPr>
          <w:p>
            <w:pPr>
              <w:ind w:firstLine="0" w:firstLineChars="0"/>
            </w:pPr>
            <w:r>
              <w:t>order_id</w:t>
            </w:r>
          </w:p>
        </w:tc>
      </w:tr>
    </w:tbl>
    <w:p>
      <w:pPr>
        <w:ind w:firstLine="0" w:firstLineChars="0"/>
      </w:pPr>
      <w:r>
        <w:t>这样做的优点是节省空间，缺点是除了第一个sharding column的查询，其他sharding column的查询都需要二次查询：</w:t>
      </w:r>
    </w:p>
    <w:p>
      <w:pPr>
        <w:ind w:firstLine="420"/>
      </w:pPr>
      <w:r>
        <w:t>而订单明细表和订单表是个典型的</w:t>
      </w:r>
      <w:r>
        <w:rPr>
          <w:rFonts w:hint="eastAsia"/>
        </w:rPr>
        <w:t>主从明细表，从Mycat的提供的表类型来说，属于ER表类型，为了分片后，让明细记录和订单记录落在同一个节点上，所以这个表也要有两个，但是表结构一样。</w:t>
      </w:r>
    </w:p>
    <w:p>
      <w:pPr>
        <w:ind w:firstLine="420"/>
      </w:pPr>
      <w:r>
        <w:rPr>
          <w:lang w:bidi="ar-SA"/>
        </w:rPr>
        <w:drawing>
          <wp:inline distT="0" distB="0" distL="0" distR="0">
            <wp:extent cx="3024505" cy="962660"/>
            <wp:effectExtent l="19050" t="0" r="4445"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noChangeArrowheads="1"/>
                    </pic:cNvPicPr>
                  </pic:nvPicPr>
                  <pic:blipFill>
                    <a:blip r:embed="rId35"/>
                    <a:srcRect/>
                    <a:stretch>
                      <a:fillRect/>
                    </a:stretch>
                  </pic:blipFill>
                  <pic:spPr>
                    <a:xfrm>
                      <a:off x="0" y="0"/>
                      <a:ext cx="3027576" cy="964157"/>
                    </a:xfrm>
                    <a:prstGeom prst="rect">
                      <a:avLst/>
                    </a:prstGeom>
                    <a:noFill/>
                    <a:ln w="9525">
                      <a:noFill/>
                      <a:miter lim="800000"/>
                      <a:headEnd/>
                      <a:tailEnd/>
                    </a:ln>
                  </pic:spPr>
                </pic:pic>
              </a:graphicData>
            </a:graphic>
          </wp:inline>
        </w:drawing>
      </w:r>
    </w:p>
    <w:p>
      <w:pPr>
        <w:ind w:firstLine="420"/>
      </w:pPr>
      <w:r>
        <w:rPr>
          <w:lang w:bidi="ar-SA"/>
        </w:rPr>
        <w:drawing>
          <wp:inline distT="0" distB="0" distL="0" distR="0">
            <wp:extent cx="3201670" cy="998220"/>
            <wp:effectExtent l="1905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noChangeArrowheads="1"/>
                    </pic:cNvPicPr>
                  </pic:nvPicPr>
                  <pic:blipFill>
                    <a:blip r:embed="rId36"/>
                    <a:srcRect/>
                    <a:stretch>
                      <a:fillRect/>
                    </a:stretch>
                  </pic:blipFill>
                  <pic:spPr>
                    <a:xfrm>
                      <a:off x="0" y="0"/>
                      <a:ext cx="3202082" cy="998220"/>
                    </a:xfrm>
                    <a:prstGeom prst="rect">
                      <a:avLst/>
                    </a:prstGeom>
                    <a:noFill/>
                    <a:ln w="9525">
                      <a:noFill/>
                      <a:miter lim="800000"/>
                      <a:headEnd/>
                      <a:tailEnd/>
                    </a:ln>
                  </pic:spPr>
                </pic:pic>
              </a:graphicData>
            </a:graphic>
          </wp:inline>
        </w:drawing>
      </w:r>
    </w:p>
    <w:p>
      <w:pPr>
        <w:ind w:firstLine="420"/>
      </w:pPr>
      <w:r>
        <w:t>表结构确定后</w:t>
      </w:r>
      <w:r>
        <w:rPr>
          <w:rFonts w:hint="eastAsia"/>
        </w:rPr>
        <w:t>，</w:t>
      </w:r>
      <w:r>
        <w:t>那就是分区算法的选择了</w:t>
      </w:r>
      <w:r>
        <w:rPr>
          <w:rFonts w:hint="eastAsia"/>
        </w:rPr>
        <w:t>，</w:t>
      </w:r>
      <w:r>
        <w:t>对用户信息表因为是id分片</w:t>
      </w:r>
      <w:r>
        <w:rPr>
          <w:rFonts w:hint="eastAsia"/>
        </w:rPr>
        <w:t>，</w:t>
      </w:r>
      <w:r>
        <w:t>所以我们直接用id取模就行</w:t>
      </w:r>
      <w:r>
        <w:rPr>
          <w:rFonts w:hint="eastAsia"/>
        </w:rPr>
        <w:t>，</w:t>
      </w:r>
      <w:r>
        <w:t>而登录表的分区字段是字符串</w:t>
      </w:r>
      <w:r>
        <w:rPr>
          <w:rFonts w:hint="eastAsia"/>
        </w:rPr>
        <w:t>，</w:t>
      </w:r>
      <w:r>
        <w:t>所以我们选择</w:t>
      </w:r>
      <w:r>
        <w:rPr>
          <w:rFonts w:hint="eastAsia"/>
        </w:rPr>
        <w:t>截取一部分字符串做hash求模。订单表，我们选择算法“取模范围约束”。</w:t>
      </w:r>
    </w:p>
    <w:p>
      <w:pPr>
        <w:ind w:firstLine="420"/>
      </w:pPr>
      <w:r>
        <w:rPr>
          <w:rFonts w:hint="eastAsia"/>
        </w:rPr>
        <w:t>至于post，因为用的很少，所以我们把它只放在一个节点上，而区域表完美的符合mycat中全局表的定义，所以区域表我们把它定义为全局表，那么mycat中配置文件就应该是这个样子：</w:t>
      </w:r>
    </w:p>
    <w:p>
      <w:pPr>
        <w:ind w:firstLine="420"/>
      </w:pPr>
      <w:r>
        <w:rPr>
          <w:lang w:bidi="ar-SA"/>
        </w:rPr>
        <w:drawing>
          <wp:inline distT="0" distB="0" distL="0" distR="0">
            <wp:extent cx="5274310" cy="2708910"/>
            <wp:effectExtent l="19050" t="0" r="254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noChangeArrowheads="1"/>
                    </pic:cNvPicPr>
                  </pic:nvPicPr>
                  <pic:blipFill>
                    <a:blip r:embed="rId37"/>
                    <a:srcRect/>
                    <a:stretch>
                      <a:fillRect/>
                    </a:stretch>
                  </pic:blipFill>
                  <pic:spPr>
                    <a:xfrm>
                      <a:off x="0" y="0"/>
                      <a:ext cx="5274310" cy="2709516"/>
                    </a:xfrm>
                    <a:prstGeom prst="rect">
                      <a:avLst/>
                    </a:prstGeom>
                    <a:noFill/>
                    <a:ln w="9525">
                      <a:noFill/>
                      <a:miter lim="800000"/>
                      <a:headEnd/>
                      <a:tailEnd/>
                    </a:ln>
                  </pic:spPr>
                </pic:pic>
              </a:graphicData>
            </a:graphic>
          </wp:inline>
        </w:drawing>
      </w:r>
    </w:p>
    <w:p>
      <w:pPr>
        <w:ind w:firstLine="420"/>
      </w:pPr>
      <w:r>
        <w:rPr>
          <w:lang w:bidi="ar-SA"/>
        </w:rPr>
        <w:drawing>
          <wp:inline distT="0" distB="0" distL="0" distR="0">
            <wp:extent cx="5274310" cy="2520315"/>
            <wp:effectExtent l="19050" t="0" r="254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noChangeArrowheads="1"/>
                    </pic:cNvPicPr>
                  </pic:nvPicPr>
                  <pic:blipFill>
                    <a:blip r:embed="rId38"/>
                    <a:srcRect/>
                    <a:stretch>
                      <a:fillRect/>
                    </a:stretch>
                  </pic:blipFill>
                  <pic:spPr>
                    <a:xfrm>
                      <a:off x="0" y="0"/>
                      <a:ext cx="5274310" cy="2520395"/>
                    </a:xfrm>
                    <a:prstGeom prst="rect">
                      <a:avLst/>
                    </a:prstGeom>
                    <a:noFill/>
                    <a:ln w="9525">
                      <a:noFill/>
                      <a:miter lim="800000"/>
                      <a:headEnd/>
                      <a:tailEnd/>
                    </a:ln>
                  </pic:spPr>
                </pic:pic>
              </a:graphicData>
            </a:graphic>
          </wp:inline>
        </w:drawing>
      </w:r>
    </w:p>
    <w:p>
      <w:pPr>
        <w:ind w:firstLine="420"/>
      </w:pPr>
      <w:r>
        <w:rPr>
          <w:lang w:bidi="ar-SA"/>
        </w:rPr>
        <w:drawing>
          <wp:inline distT="0" distB="0" distL="0" distR="0">
            <wp:extent cx="3463290" cy="3528060"/>
            <wp:effectExtent l="19050" t="0" r="3729"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noChangeArrowheads="1"/>
                    </pic:cNvPicPr>
                  </pic:nvPicPr>
                  <pic:blipFill>
                    <a:blip r:embed="rId39"/>
                    <a:srcRect/>
                    <a:stretch>
                      <a:fillRect/>
                    </a:stretch>
                  </pic:blipFill>
                  <pic:spPr>
                    <a:xfrm>
                      <a:off x="0" y="0"/>
                      <a:ext cx="3463838" cy="3528535"/>
                    </a:xfrm>
                    <a:prstGeom prst="rect">
                      <a:avLst/>
                    </a:prstGeom>
                    <a:noFill/>
                    <a:ln w="9525">
                      <a:noFill/>
                      <a:miter lim="800000"/>
                      <a:headEnd/>
                      <a:tailEnd/>
                    </a:ln>
                  </pic:spPr>
                </pic:pic>
              </a:graphicData>
            </a:graphic>
          </wp:inline>
        </w:drawing>
      </w:r>
    </w:p>
    <w:p>
      <w:pPr>
        <w:ind w:firstLine="420"/>
      </w:pPr>
      <w:r>
        <w:rPr>
          <w:lang w:bidi="ar-SA"/>
        </w:rPr>
        <w:drawing>
          <wp:inline distT="0" distB="0" distL="0" distR="0">
            <wp:extent cx="5274310" cy="2036445"/>
            <wp:effectExtent l="19050" t="0" r="254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noChangeArrowheads="1"/>
                    </pic:cNvPicPr>
                  </pic:nvPicPr>
                  <pic:blipFill>
                    <a:blip r:embed="rId40"/>
                    <a:srcRect/>
                    <a:stretch>
                      <a:fillRect/>
                    </a:stretch>
                  </pic:blipFill>
                  <pic:spPr>
                    <a:xfrm>
                      <a:off x="0" y="0"/>
                      <a:ext cx="5274310" cy="2036882"/>
                    </a:xfrm>
                    <a:prstGeom prst="rect">
                      <a:avLst/>
                    </a:prstGeom>
                    <a:noFill/>
                    <a:ln w="9525">
                      <a:noFill/>
                      <a:miter lim="800000"/>
                      <a:headEnd/>
                      <a:tailEnd/>
                    </a:ln>
                  </pic:spPr>
                </pic:pic>
              </a:graphicData>
            </a:graphic>
          </wp:inline>
        </w:drawing>
      </w:r>
    </w:p>
    <w:p>
      <w:pPr>
        <w:pStyle w:val="2"/>
      </w:pPr>
      <w:r>
        <w:rPr>
          <w:rFonts w:hint="eastAsia"/>
        </w:rPr>
        <w:t>Mycat架构剖析和实现分析</w:t>
      </w:r>
    </w:p>
    <w:p>
      <w:pPr>
        <w:pStyle w:val="3"/>
      </w:pPr>
      <w:r>
        <w:rPr>
          <w:rFonts w:hint="eastAsia"/>
        </w:rPr>
        <w:t>主体架构</w:t>
      </w:r>
    </w:p>
    <w:p>
      <w:pPr>
        <w:ind w:firstLine="420"/>
      </w:pPr>
      <w:r>
        <w:rPr>
          <w:lang w:bidi="ar-SA"/>
        </w:rPr>
        <w:drawing>
          <wp:inline distT="0" distB="0" distL="0" distR="0">
            <wp:extent cx="5274310" cy="367474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1"/>
                    <a:srcRect/>
                    <a:stretch>
                      <a:fillRect/>
                    </a:stretch>
                  </pic:blipFill>
                  <pic:spPr>
                    <a:xfrm>
                      <a:off x="0" y="0"/>
                      <a:ext cx="5274310" cy="3675377"/>
                    </a:xfrm>
                    <a:prstGeom prst="rect">
                      <a:avLst/>
                    </a:prstGeom>
                    <a:noFill/>
                    <a:ln w="9525">
                      <a:noFill/>
                      <a:miter lim="800000"/>
                      <a:headEnd/>
                      <a:tailEnd/>
                    </a:ln>
                  </pic:spPr>
                </pic:pic>
              </a:graphicData>
            </a:graphic>
          </wp:inline>
        </w:drawing>
      </w:r>
    </w:p>
    <w:p>
      <w:pPr>
        <w:ind w:firstLine="420"/>
      </w:pPr>
      <w:r>
        <w:rPr>
          <w:rFonts w:hint="eastAsia"/>
        </w:rPr>
        <w:t>Mycat在逻率持上由几个模块组成:通信协议、路由解析、结果集处理、数据库连接、监控等模块。</w:t>
      </w:r>
    </w:p>
    <w:p>
      <w:pPr>
        <w:ind w:firstLine="420"/>
      </w:pPr>
      <w:r>
        <w:rPr>
          <w:rFonts w:hint="eastAsia"/>
        </w:rPr>
        <w:t>1.通信协议模块</w:t>
      </w:r>
    </w:p>
    <w:p>
      <w:pPr>
        <w:ind w:firstLine="420"/>
      </w:pPr>
      <w:r>
        <w:rPr>
          <w:rFonts w:hint="eastAsia"/>
        </w:rPr>
        <w:t>通信协议模块承担底层的收发数据、线程回调处理工作,主要采用 Reactor、 proactor模式来提高效率。目前, Mycat通信模块默认釆用 Reactor模式,在协议层采用 MySQL协议。</w:t>
      </w:r>
    </w:p>
    <w:p>
      <w:pPr>
        <w:ind w:firstLine="420"/>
      </w:pPr>
      <w:r>
        <w:rPr>
          <w:rFonts w:hint="eastAsia"/>
        </w:rPr>
        <w:t>2.路由解析模块</w:t>
      </w:r>
    </w:p>
    <w:p>
      <w:pPr>
        <w:ind w:firstLine="420"/>
      </w:pPr>
      <w:r>
        <w:rPr>
          <w:rFonts w:hint="eastAsia"/>
        </w:rPr>
        <w:t>路由解析模块负责对传入的SL语句进行语法解析,解析从 MySQL协议中解析出来并进入该模块的SQL语句的条件、语句类型、携带的关键字等,对符合要求的SQL语句进行相关优化,最后根据这些路由计算单元进行路由计算。</w:t>
      </w:r>
    </w:p>
    <w:p>
      <w:pPr>
        <w:ind w:firstLine="420"/>
      </w:pPr>
      <w:r>
        <w:rPr>
          <w:rFonts w:hint="eastAsia"/>
        </w:rPr>
        <w:t>3.结果集处理模块</w:t>
      </w:r>
    </w:p>
    <w:p>
      <w:pPr>
        <w:ind w:firstLine="420"/>
      </w:pPr>
      <w:r>
        <w:rPr>
          <w:rFonts w:hint="eastAsia"/>
        </w:rPr>
        <w:t>结果集处理模块负责对跨分片的结果进行汇聚、排序、截取等。由于数据存储在不同的数据库中,所以对跨分片的数据需要进行汇聚。</w:t>
      </w:r>
    </w:p>
    <w:p>
      <w:pPr>
        <w:ind w:firstLine="420"/>
      </w:pPr>
      <w:r>
        <w:rPr>
          <w:rFonts w:hint="eastAsia"/>
        </w:rPr>
        <w:t>4.数据库连接模块</w:t>
      </w:r>
    </w:p>
    <w:p>
      <w:pPr>
        <w:ind w:firstLine="420"/>
      </w:pPr>
      <w:r>
        <w:rPr>
          <w:rFonts w:hint="eastAsia"/>
        </w:rPr>
        <w:t>数据库连接模块负责创建、管理、维护后端的连接池。为了诚少每次建立数据库连接的开销,数据库使用连接池机制对连接生命周期进行管理</w:t>
      </w:r>
    </w:p>
    <w:p>
      <w:pPr>
        <w:ind w:firstLine="420"/>
      </w:pPr>
      <w:r>
        <w:rPr>
          <w:rFonts w:hint="eastAsia"/>
        </w:rPr>
        <w:t>5.监控管理模块</w:t>
      </w:r>
    </w:p>
    <w:p>
      <w:pPr>
        <w:ind w:firstLine="420"/>
      </w:pPr>
      <w:r>
        <w:rPr>
          <w:rFonts w:hint="eastAsia"/>
        </w:rPr>
        <w:t>监控管理模块负责对 Mycat中的连接、内存等资源进行监控和管理。监控主要是通过管理命令实时地展现一些监控数据,例如连接数、缓存命中数等;管理则主要通过轮询事件来检测和释放不使用的资源。</w:t>
      </w:r>
    </w:p>
    <w:p>
      <w:pPr>
        <w:ind w:firstLine="420"/>
      </w:pPr>
      <w:r>
        <w:rPr>
          <w:rFonts w:hint="eastAsia"/>
        </w:rPr>
        <w:t>6.SQL执行模块</w:t>
      </w:r>
    </w:p>
    <w:p>
      <w:pPr>
        <w:ind w:firstLine="420"/>
      </w:pPr>
      <w:r>
        <w:rPr>
          <w:rFonts w:hint="eastAsia"/>
        </w:rPr>
        <w:t>SQL执行模块负责从连接池中获取相应的目标连接,对目标连接进行信息同步后,再根据路由解析的结果,把SQL语句分发到相应的节点执行。</w:t>
      </w:r>
    </w:p>
    <w:p>
      <w:pPr>
        <w:pStyle w:val="3"/>
      </w:pPr>
      <w:r>
        <w:rPr>
          <w:rFonts w:hint="eastAsia"/>
        </w:rPr>
        <w:t>总体执行流程</w:t>
      </w:r>
    </w:p>
    <w:p>
      <w:pPr>
        <w:ind w:firstLine="420"/>
      </w:pPr>
      <w:r>
        <w:rPr>
          <w:rFonts w:hint="eastAsia"/>
        </w:rPr>
        <w:t>主要流程：由通信协议模块的读写事件通知发起。读写事件通知具体的回调代码进行这次读写事件的处理。管理模块的执行流程由定时器事件进行资源检查和资源释放时发起</w:t>
      </w:r>
    </w:p>
    <w:p>
      <w:pPr>
        <w:ind w:firstLine="420"/>
      </w:pPr>
      <w:r>
        <w:rPr>
          <w:rFonts w:hint="eastAsia"/>
        </w:rPr>
        <w:t>由客户端发送过来的数据通过协议解析、路由解析等流程进入执行组件。通过执行组件把数据发送到通信协议模块,最终数据被写入目标数据库。</w:t>
      </w:r>
    </w:p>
    <w:p>
      <w:pPr>
        <w:ind w:firstLine="420"/>
      </w:pPr>
      <w:r>
        <w:rPr>
          <w:rFonts w:hint="eastAsia"/>
        </w:rPr>
        <w:t>由后端数据库返回数据,通过协议解析后发送至回调模块。如果是涉及多节点的数据,则执行流程将会先进入结果集汇聚、排序等模块中,然后将处理后的数据通过通信协议模块返回到客户端。</w:t>
      </w:r>
    </w:p>
    <w:p>
      <w:pPr>
        <w:pStyle w:val="3"/>
      </w:pPr>
      <w:r>
        <w:rPr>
          <w:rFonts w:hint="eastAsia"/>
        </w:rPr>
        <w:t>路由</w:t>
      </w:r>
    </w:p>
    <w:p>
      <w:pPr>
        <w:ind w:firstLine="420"/>
      </w:pPr>
      <w:r>
        <w:rPr>
          <w:rFonts w:hint="eastAsia"/>
        </w:rPr>
        <w:t>从原理上来看，可以把</w:t>
      </w:r>
      <w:r>
        <w:t xml:space="preserve">mycat </w:t>
      </w:r>
      <w:r>
        <w:rPr>
          <w:rFonts w:hint="eastAsia"/>
        </w:rPr>
        <w:t>看成一个</w:t>
      </w:r>
      <w:r>
        <w:t xml:space="preserve">sql </w:t>
      </w:r>
      <w:r>
        <w:rPr>
          <w:rFonts w:hint="eastAsia"/>
        </w:rPr>
        <w:t>转发器。</w:t>
      </w:r>
      <w:r>
        <w:t xml:space="preserve">mycat </w:t>
      </w:r>
      <w:r>
        <w:rPr>
          <w:rFonts w:hint="eastAsia"/>
        </w:rPr>
        <w:t>接收到前端发来的</w:t>
      </w:r>
      <w:r>
        <w:t>sql</w:t>
      </w:r>
      <w:r>
        <w:rPr>
          <w:rFonts w:hint="eastAsia"/>
        </w:rPr>
        <w:t>，然后转发到后台的</w:t>
      </w:r>
      <w:r>
        <w:t xml:space="preserve">mysql </w:t>
      </w:r>
      <w:r>
        <w:rPr>
          <w:rFonts w:hint="eastAsia"/>
        </w:rPr>
        <w:t>服务器上去执行。但是后面有很多台</w:t>
      </w:r>
      <w:r>
        <w:t xml:space="preserve">mysql </w:t>
      </w:r>
      <w:r>
        <w:rPr>
          <w:rFonts w:hint="eastAsia"/>
        </w:rPr>
        <w:t>节点（如</w:t>
      </w:r>
      <w:r>
        <w:t>dn1</w:t>
      </w:r>
      <w:r>
        <w:rPr>
          <w:rFonts w:hint="eastAsia"/>
        </w:rPr>
        <w:t>，</w:t>
      </w:r>
      <w:r>
        <w:t>dn2</w:t>
      </w:r>
      <w:r>
        <w:rPr>
          <w:rFonts w:hint="eastAsia"/>
        </w:rPr>
        <w:t>，</w:t>
      </w:r>
      <w:r>
        <w:t>dn3</w:t>
      </w:r>
      <w:r>
        <w:rPr>
          <w:rFonts w:hint="eastAsia"/>
        </w:rPr>
        <w:t>），该转发到哪些节点呢？这就是路由解析该做的事情了。</w:t>
      </w:r>
    </w:p>
    <w:p>
      <w:pPr>
        <w:ind w:firstLine="420"/>
      </w:pPr>
      <w:r>
        <w:rPr>
          <w:rFonts w:hint="eastAsia"/>
        </w:rPr>
        <w:t>路由能保证</w:t>
      </w:r>
      <w:r>
        <w:t xml:space="preserve">sql </w:t>
      </w:r>
      <w:r>
        <w:rPr>
          <w:rFonts w:hint="eastAsia"/>
        </w:rPr>
        <w:t>转发到正确的节点。转发的范围是刚刚好，不多发也不少发。在选型上，mycat使用的是</w:t>
      </w:r>
      <w:r>
        <w:t>druidparser</w:t>
      </w:r>
      <w:r>
        <w:rPr>
          <w:rFonts w:hint="eastAsia"/>
        </w:rPr>
        <w:t>。</w:t>
      </w:r>
    </w:p>
    <w:p>
      <w:pPr>
        <w:pStyle w:val="3"/>
      </w:pPr>
      <w:r>
        <w:t>跨库join的实现</w:t>
      </w:r>
    </w:p>
    <w:p>
      <w:pPr>
        <w:pStyle w:val="4"/>
      </w:pPr>
      <w:r>
        <w:rPr>
          <w:rFonts w:hint="eastAsia"/>
        </w:rPr>
        <w:t>全局表</w:t>
      </w:r>
    </w:p>
    <w:p>
      <w:pPr>
        <w:ind w:firstLine="420"/>
      </w:pPr>
      <w:r>
        <w:rPr>
          <w:rFonts w:hint="eastAsia"/>
        </w:rPr>
        <w:t>任何一个企业级的系统都会有很多基础信息表,它们的数据结构相对比较简单,类似于字典表,它们和业务表之间有关系,但是这种关系肯定不会是主从关系,大多数是一种属性关系,相当于配置信息,比如省份、城市、区域等。</w:t>
      </w:r>
    </w:p>
    <w:p>
      <w:pPr>
        <w:ind w:firstLine="420"/>
      </w:pPr>
      <w:r>
        <w:rPr>
          <w:rFonts w:hint="eastAsia"/>
        </w:rPr>
        <w:t>当业务的数据量达到一定的规模,我们需要对业务表进行分片时,业务表和相关的基础信息之间的关系就变得非常麻烦,而这些基础信息表有如下一些特点</w:t>
      </w:r>
    </w:p>
    <w:p>
      <w:pPr>
        <w:pStyle w:val="39"/>
        <w:numPr>
          <w:ilvl w:val="0"/>
          <w:numId w:val="1"/>
        </w:numPr>
        <w:ind w:firstLineChars="0"/>
      </w:pPr>
      <w:r>
        <w:rPr>
          <w:rFonts w:hint="eastAsia"/>
        </w:rPr>
        <w:t>数据的变化不频繁</w:t>
      </w:r>
    </w:p>
    <w:p>
      <w:pPr>
        <w:pStyle w:val="39"/>
        <w:numPr>
          <w:ilvl w:val="0"/>
          <w:numId w:val="1"/>
        </w:numPr>
        <w:ind w:firstLineChars="0"/>
      </w:pPr>
      <w:r>
        <w:rPr>
          <w:rFonts w:hint="eastAsia"/>
        </w:rPr>
        <w:t>数据量的规模也比较小,在一般情况下为几万条记录,很少超过几十万条记录</w:t>
      </w:r>
    </w:p>
    <w:p>
      <w:pPr>
        <w:ind w:firstLine="420"/>
      </w:pPr>
      <w:r>
        <w:rPr>
          <w:rFonts w:hint="eastAsia"/>
        </w:rPr>
        <w:t>鉴于这些特点, Mycat定义了一种特殊的表,叫作全局表。在全局表中进行插入操作时,每个节点同时并发插入和更新数据,而在读取数据的时候,因为任意节点的数据都是相同的,所以任意节点都可以读,这样在提升读性能的同时解决了跨节点Join的效率。</w:t>
      </w:r>
    </w:p>
    <w:p>
      <w:pPr>
        <w:ind w:firstLine="420"/>
      </w:pPr>
      <w:r>
        <w:rPr>
          <w:rFonts w:hint="eastAsia"/>
        </w:rPr>
        <w:t>全局表的重要特性如下。</w:t>
      </w:r>
    </w:p>
    <w:p>
      <w:pPr>
        <w:pStyle w:val="39"/>
        <w:numPr>
          <w:ilvl w:val="0"/>
          <w:numId w:val="2"/>
        </w:numPr>
        <w:ind w:firstLineChars="0"/>
      </w:pPr>
      <w:r>
        <w:rPr>
          <w:rFonts w:hint="eastAsia"/>
        </w:rPr>
        <w:t>全局表的插入、更新、删除操作会实时地在所有节点同步执行,保持各个分片的数据的一致性</w:t>
      </w:r>
    </w:p>
    <w:p>
      <w:pPr>
        <w:pStyle w:val="39"/>
        <w:numPr>
          <w:ilvl w:val="0"/>
          <w:numId w:val="2"/>
        </w:numPr>
        <w:ind w:firstLineChars="0"/>
      </w:pPr>
      <w:r>
        <w:rPr>
          <w:rFonts w:hint="eastAsia"/>
        </w:rPr>
        <w:t>全局表的查询操作会从任意节点执行,因为所有节点的数据都一致全局表可以和任意表进行Join操作</w:t>
      </w:r>
    </w:p>
    <w:p>
      <w:pPr>
        <w:ind w:firstLine="420"/>
      </w:pPr>
      <w:r>
        <w:rPr>
          <w:rFonts w:hint="eastAsia"/>
        </w:rPr>
        <w:t>将基础信息表和字典表定义成全局表,从业务上来看,业务表分片后,不会影响它们之间的Join操作,这是解决跨库Join的一种实现,通过全局表再加上ER关系的分片规则, Mycat可以满足大部分企业级的应用系统。</w:t>
      </w:r>
    </w:p>
    <w:p>
      <w:pPr>
        <w:pStyle w:val="4"/>
      </w:pPr>
      <w:r>
        <w:t>ER分片</w:t>
      </w:r>
    </w:p>
    <w:p>
      <w:pPr>
        <w:ind w:firstLine="420"/>
      </w:pPr>
      <w:r>
        <w:rPr>
          <w:rFonts w:hint="eastAsia"/>
        </w:rPr>
        <w:t>数据库的ER关系模型是目前应用系统中经常使用到的, Mycat参考了 NewSQL领域的新秀 Foundation dB的设计思路。 Foundation DB创新性地提出了 Table Group的概念,子表的存储位置依赖于主表,并且在物理上紧邻存放,因此彻底解决了 Join的效率和性能问题,并根据这一思路,提出了基于E-R关系的数据分片策略,子表的记录与所关联的父表记录存放在同个数据分片上。</w:t>
      </w:r>
    </w:p>
    <w:p>
      <w:pPr>
        <w:ind w:firstLine="420"/>
      </w:pPr>
      <w:r>
        <w:rPr>
          <w:rFonts w:hint="eastAsia"/>
        </w:rPr>
        <w:t>存在关联关系的父、子表在数据插入的过程中,子表会被 Mycat路由到与其相关的父表记录的节点上,从而使父、子表的Join査询可以下推到各个数据库节点完成,这是最高效的跨节点Join处理技术,也是 Mycat的首创,如图7-12所示。</w:t>
      </w:r>
    </w:p>
    <w:p>
      <w:pPr>
        <w:ind w:firstLine="420"/>
      </w:pPr>
      <w:r>
        <w:rPr>
          <w:lang w:bidi="ar-SA"/>
        </w:rPr>
        <w:drawing>
          <wp:inline distT="0" distB="0" distL="0" distR="0">
            <wp:extent cx="5274310" cy="1735455"/>
            <wp:effectExtent l="1905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42"/>
                    <a:srcRect/>
                    <a:stretch>
                      <a:fillRect/>
                    </a:stretch>
                  </pic:blipFill>
                  <pic:spPr>
                    <a:xfrm>
                      <a:off x="0" y="0"/>
                      <a:ext cx="5274310" cy="1735517"/>
                    </a:xfrm>
                    <a:prstGeom prst="rect">
                      <a:avLst/>
                    </a:prstGeom>
                    <a:noFill/>
                    <a:ln w="9525">
                      <a:noFill/>
                      <a:miter lim="800000"/>
                      <a:headEnd/>
                      <a:tailEnd/>
                    </a:ln>
                    <a:effectLst/>
                  </pic:spPr>
                </pic:pic>
              </a:graphicData>
            </a:graphic>
          </wp:inline>
        </w:drawing>
      </w:r>
    </w:p>
    <w:p>
      <w:pPr>
        <w:ind w:firstLine="420"/>
      </w:pPr>
      <w:r>
        <w:rPr>
          <w:rFonts w:hint="eastAsia"/>
        </w:rPr>
        <w:t>Customer表采用了按范围分片的策略,每个范围内的 Customer在一个分片上, Customer和 Customer100分片在 host 1、host2上。从图7-12可以知道, Customer1的 Orderl和 Order2订单在host分片上, Customer100的Oder3和 Order100订单在host2分片上,所以 orders表的记录依赖父表进行分片,两个表的关联关系为 orders customer id= customer id。</w:t>
      </w:r>
    </w:p>
    <w:p>
      <w:pPr>
        <w:ind w:firstLine="420"/>
      </w:pPr>
      <w:r>
        <w:rPr>
          <w:rFonts w:hint="eastAsia"/>
        </w:rPr>
        <w:t>按照这样的分片规则,host1分片上的 customer与 orders就可以进行局部的Join操作,在host2分片上也一样,就是在各自的分片上先做Join,然后在 Mycat内部合并两个节点的数据,这样就完成了跨分片的Join。试想一下,每个分片上 orders表有100万条,所以10个分片就有1亿条,基于ER映射的数据分片模式基本上解决了比较多的应用所面临的问题。</w:t>
      </w:r>
    </w:p>
    <w:p>
      <w:pPr>
        <w:ind w:firstLine="420"/>
      </w:pPr>
      <w:r>
        <w:rPr>
          <w:rFonts w:hint="eastAsia"/>
        </w:rPr>
        <w:t>但是有很多业务存在多层ER关系,对于这种情况,其实有种非常简单的方法,就是用空间换时间的概念,简单地说就是多层E-R关系如第二、三层的E-R关系,通过增加冗余字段来解决这个问题。比如,在上面的例子中还有个 Orders的子表 Order items,只要这个表新增一个字段customer id就可以了,也就是把第二、三层的ER关系转化为第一层的ER关系进行分片。</w:t>
      </w:r>
    </w:p>
    <w:p>
      <w:pPr>
        <w:ind w:firstLine="420"/>
      </w:pPr>
      <w:r>
        <w:t xml:space="preserve">ShareJoin </w:t>
      </w:r>
      <w:r>
        <w:rPr>
          <w:rFonts w:hint="eastAsia"/>
        </w:rPr>
        <w:t>是</w:t>
      </w:r>
      <w:r>
        <w:t xml:space="preserve">Catlet </w:t>
      </w:r>
      <w:r>
        <w:rPr>
          <w:rFonts w:hint="eastAsia"/>
        </w:rPr>
        <w:t>的一个实现，把解析出的</w:t>
      </w:r>
      <w:r>
        <w:t xml:space="preserve">SQL </w:t>
      </w:r>
      <w:r>
        <w:rPr>
          <w:rFonts w:hint="eastAsia"/>
        </w:rPr>
        <w:t>分次执行，并存结果集，合并结果集。</w:t>
      </w:r>
    </w:p>
    <w:p>
      <w:pPr>
        <w:pStyle w:val="3"/>
      </w:pPr>
      <w:r>
        <w:rPr>
          <w:rFonts w:hint="eastAsia"/>
        </w:rPr>
        <w:t>汇聚和排序</w:t>
      </w:r>
    </w:p>
    <w:p>
      <w:pPr>
        <w:ind w:firstLine="420"/>
      </w:pPr>
      <w:r>
        <w:rPr>
          <w:rFonts w:hint="eastAsia"/>
        </w:rPr>
        <w:t>把解析出的</w:t>
      </w:r>
      <w:r>
        <w:t xml:space="preserve">SQL </w:t>
      </w:r>
      <w:r>
        <w:rPr>
          <w:rFonts w:hint="eastAsia"/>
        </w:rPr>
        <w:t>分次执行，并存结果集，合并结果集，如果有排序则是用的将结果集在mycat中进行了堆排序。</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Cambria">
    <w:altName w:val="FreeSerif"/>
    <w:panose1 w:val="02040503050406030204"/>
    <w:charset w:val="00"/>
    <w:family w:val="roman"/>
    <w:pitch w:val="default"/>
    <w:sig w:usb0="00000000" w:usb1="00000000" w:usb2="00000000" w:usb3="00000000" w:csb0="0000019F" w:csb1="00000000"/>
  </w:font>
  <w:font w:name="微软雅黑">
    <w:altName w:val="Droid Sans Fallback"/>
    <w:panose1 w:val="020B0503020204020204"/>
    <w:charset w:val="86"/>
    <w:family w:val="swiss"/>
    <w:pitch w:val="default"/>
    <w:sig w:usb0="00000000" w:usb1="00000000" w:usb2="00000016" w:usb3="00000000" w:csb0="0004001F" w:csb1="00000000"/>
  </w:font>
  <w:font w:name="Courier New">
    <w:altName w:val="DejaVu Sans"/>
    <w:panose1 w:val="02070309020205020404"/>
    <w:charset w:val="00"/>
    <w:family w:val="modern"/>
    <w:pitch w:val="default"/>
    <w:sig w:usb0="00000000" w:usb1="00000000" w:usb2="00000009" w:usb3="00000000" w:csb0="000001FF" w:csb1="00000000"/>
  </w:font>
  <w:font w:name="MicrosoftYaHei">
    <w:altName w:val="Droid Sans Fallback"/>
    <w:panose1 w:val="00000000000000000000"/>
    <w:charset w:val="80"/>
    <w:family w:val="auto"/>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E26BBB"/>
    <w:multiLevelType w:val="multilevel"/>
    <w:tmpl w:val="2AE26BB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42FC0927"/>
    <w:multiLevelType w:val="multilevel"/>
    <w:tmpl w:val="42FC092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1473C"/>
    <w:rsid w:val="000155B2"/>
    <w:rsid w:val="00046802"/>
    <w:rsid w:val="00074E3C"/>
    <w:rsid w:val="00080293"/>
    <w:rsid w:val="00082A80"/>
    <w:rsid w:val="0009103C"/>
    <w:rsid w:val="00092A48"/>
    <w:rsid w:val="000C1B59"/>
    <w:rsid w:val="000D2277"/>
    <w:rsid w:val="000D6274"/>
    <w:rsid w:val="000E0E90"/>
    <w:rsid w:val="000F080C"/>
    <w:rsid w:val="000F251A"/>
    <w:rsid w:val="00117E1D"/>
    <w:rsid w:val="001226FF"/>
    <w:rsid w:val="001276F7"/>
    <w:rsid w:val="001345CA"/>
    <w:rsid w:val="00135A07"/>
    <w:rsid w:val="00137793"/>
    <w:rsid w:val="00142277"/>
    <w:rsid w:val="00151C33"/>
    <w:rsid w:val="00151EF6"/>
    <w:rsid w:val="00152769"/>
    <w:rsid w:val="001552C0"/>
    <w:rsid w:val="00155588"/>
    <w:rsid w:val="00167036"/>
    <w:rsid w:val="001674B4"/>
    <w:rsid w:val="00170CF4"/>
    <w:rsid w:val="00171673"/>
    <w:rsid w:val="0017292F"/>
    <w:rsid w:val="001805F7"/>
    <w:rsid w:val="00185AAA"/>
    <w:rsid w:val="001904E0"/>
    <w:rsid w:val="0019734E"/>
    <w:rsid w:val="001A321B"/>
    <w:rsid w:val="001C110E"/>
    <w:rsid w:val="001C4F27"/>
    <w:rsid w:val="001E032C"/>
    <w:rsid w:val="001E0F9F"/>
    <w:rsid w:val="001E139F"/>
    <w:rsid w:val="001E2F8A"/>
    <w:rsid w:val="002046C5"/>
    <w:rsid w:val="002161FF"/>
    <w:rsid w:val="002325B6"/>
    <w:rsid w:val="00236880"/>
    <w:rsid w:val="00237038"/>
    <w:rsid w:val="002530E8"/>
    <w:rsid w:val="00257CAF"/>
    <w:rsid w:val="002613B8"/>
    <w:rsid w:val="00264092"/>
    <w:rsid w:val="0026478B"/>
    <w:rsid w:val="00264BE9"/>
    <w:rsid w:val="002661C8"/>
    <w:rsid w:val="0028581A"/>
    <w:rsid w:val="00286835"/>
    <w:rsid w:val="00292156"/>
    <w:rsid w:val="0029341C"/>
    <w:rsid w:val="00297929"/>
    <w:rsid w:val="002A32C1"/>
    <w:rsid w:val="002B0370"/>
    <w:rsid w:val="002B1C98"/>
    <w:rsid w:val="002B3032"/>
    <w:rsid w:val="002C01EF"/>
    <w:rsid w:val="002C1CCB"/>
    <w:rsid w:val="002C5AE7"/>
    <w:rsid w:val="002E3EB2"/>
    <w:rsid w:val="002E48CF"/>
    <w:rsid w:val="002E4F5C"/>
    <w:rsid w:val="002F6F6A"/>
    <w:rsid w:val="00324DAB"/>
    <w:rsid w:val="0032514E"/>
    <w:rsid w:val="00325B28"/>
    <w:rsid w:val="00333DAE"/>
    <w:rsid w:val="0034044D"/>
    <w:rsid w:val="00365217"/>
    <w:rsid w:val="00367CC8"/>
    <w:rsid w:val="00377111"/>
    <w:rsid w:val="00385901"/>
    <w:rsid w:val="00387FA2"/>
    <w:rsid w:val="00397723"/>
    <w:rsid w:val="003A1A11"/>
    <w:rsid w:val="003A7001"/>
    <w:rsid w:val="003A7935"/>
    <w:rsid w:val="003B358A"/>
    <w:rsid w:val="003D1B31"/>
    <w:rsid w:val="003D2AF5"/>
    <w:rsid w:val="003D672A"/>
    <w:rsid w:val="003F2699"/>
    <w:rsid w:val="003F4A60"/>
    <w:rsid w:val="004154BA"/>
    <w:rsid w:val="004161D7"/>
    <w:rsid w:val="004170A7"/>
    <w:rsid w:val="004251C4"/>
    <w:rsid w:val="00427E18"/>
    <w:rsid w:val="00444839"/>
    <w:rsid w:val="00450A8C"/>
    <w:rsid w:val="00460B62"/>
    <w:rsid w:val="00464C41"/>
    <w:rsid w:val="00472F25"/>
    <w:rsid w:val="0047334E"/>
    <w:rsid w:val="004A56BD"/>
    <w:rsid w:val="004A57A0"/>
    <w:rsid w:val="004A7081"/>
    <w:rsid w:val="004B6A1E"/>
    <w:rsid w:val="004B7A5D"/>
    <w:rsid w:val="004C0933"/>
    <w:rsid w:val="004C34BF"/>
    <w:rsid w:val="004C3E1A"/>
    <w:rsid w:val="004D3497"/>
    <w:rsid w:val="004F68FB"/>
    <w:rsid w:val="00503642"/>
    <w:rsid w:val="00506240"/>
    <w:rsid w:val="00511DDB"/>
    <w:rsid w:val="00522465"/>
    <w:rsid w:val="005357EC"/>
    <w:rsid w:val="0054598D"/>
    <w:rsid w:val="00547E3F"/>
    <w:rsid w:val="005509EC"/>
    <w:rsid w:val="005554FD"/>
    <w:rsid w:val="00555FD2"/>
    <w:rsid w:val="00563FAA"/>
    <w:rsid w:val="00571B3C"/>
    <w:rsid w:val="00572D86"/>
    <w:rsid w:val="00591573"/>
    <w:rsid w:val="00596C01"/>
    <w:rsid w:val="005A1A5C"/>
    <w:rsid w:val="005A5242"/>
    <w:rsid w:val="005B1685"/>
    <w:rsid w:val="005D3F60"/>
    <w:rsid w:val="005F0B2A"/>
    <w:rsid w:val="006142EC"/>
    <w:rsid w:val="00614CA5"/>
    <w:rsid w:val="00625DC1"/>
    <w:rsid w:val="006326D4"/>
    <w:rsid w:val="006427CE"/>
    <w:rsid w:val="0065337A"/>
    <w:rsid w:val="006742AE"/>
    <w:rsid w:val="006818A4"/>
    <w:rsid w:val="006832C0"/>
    <w:rsid w:val="006914D2"/>
    <w:rsid w:val="006B0924"/>
    <w:rsid w:val="006B162C"/>
    <w:rsid w:val="006B3AF9"/>
    <w:rsid w:val="006C25D2"/>
    <w:rsid w:val="006C4129"/>
    <w:rsid w:val="006C7751"/>
    <w:rsid w:val="006D4497"/>
    <w:rsid w:val="006D72E2"/>
    <w:rsid w:val="006F3BF0"/>
    <w:rsid w:val="006F53EF"/>
    <w:rsid w:val="00703B83"/>
    <w:rsid w:val="00711137"/>
    <w:rsid w:val="00713BD2"/>
    <w:rsid w:val="007212C5"/>
    <w:rsid w:val="00733320"/>
    <w:rsid w:val="00740CE0"/>
    <w:rsid w:val="00742DC9"/>
    <w:rsid w:val="0074619D"/>
    <w:rsid w:val="007619C3"/>
    <w:rsid w:val="007702C2"/>
    <w:rsid w:val="00776384"/>
    <w:rsid w:val="007A57A1"/>
    <w:rsid w:val="007A617A"/>
    <w:rsid w:val="007A7D54"/>
    <w:rsid w:val="007B3DA8"/>
    <w:rsid w:val="007C2440"/>
    <w:rsid w:val="007C3B29"/>
    <w:rsid w:val="007C5FBE"/>
    <w:rsid w:val="007D2144"/>
    <w:rsid w:val="007D5FAA"/>
    <w:rsid w:val="007D628A"/>
    <w:rsid w:val="007F116D"/>
    <w:rsid w:val="007F3419"/>
    <w:rsid w:val="00814CBD"/>
    <w:rsid w:val="00815F0B"/>
    <w:rsid w:val="00821949"/>
    <w:rsid w:val="00830240"/>
    <w:rsid w:val="00830961"/>
    <w:rsid w:val="00853297"/>
    <w:rsid w:val="00872C06"/>
    <w:rsid w:val="00880744"/>
    <w:rsid w:val="00887B75"/>
    <w:rsid w:val="0089039F"/>
    <w:rsid w:val="00897F05"/>
    <w:rsid w:val="008A0D93"/>
    <w:rsid w:val="008C7C67"/>
    <w:rsid w:val="008D5CE1"/>
    <w:rsid w:val="008E4E14"/>
    <w:rsid w:val="008F044B"/>
    <w:rsid w:val="00900BDB"/>
    <w:rsid w:val="009161F1"/>
    <w:rsid w:val="00927181"/>
    <w:rsid w:val="00931C35"/>
    <w:rsid w:val="00933494"/>
    <w:rsid w:val="0093351B"/>
    <w:rsid w:val="00934C46"/>
    <w:rsid w:val="0093630E"/>
    <w:rsid w:val="00937E0D"/>
    <w:rsid w:val="009442D3"/>
    <w:rsid w:val="00965A81"/>
    <w:rsid w:val="00965D38"/>
    <w:rsid w:val="0097264B"/>
    <w:rsid w:val="009B2ACA"/>
    <w:rsid w:val="009B6494"/>
    <w:rsid w:val="009C06FE"/>
    <w:rsid w:val="009D1EC2"/>
    <w:rsid w:val="009E1584"/>
    <w:rsid w:val="009E465D"/>
    <w:rsid w:val="009F2A91"/>
    <w:rsid w:val="00A14B86"/>
    <w:rsid w:val="00A17C3F"/>
    <w:rsid w:val="00A26F71"/>
    <w:rsid w:val="00A34F7F"/>
    <w:rsid w:val="00A35D47"/>
    <w:rsid w:val="00A44E54"/>
    <w:rsid w:val="00A46D18"/>
    <w:rsid w:val="00A53D19"/>
    <w:rsid w:val="00A66C64"/>
    <w:rsid w:val="00A85B7F"/>
    <w:rsid w:val="00A8750F"/>
    <w:rsid w:val="00A94BA9"/>
    <w:rsid w:val="00AA22DA"/>
    <w:rsid w:val="00AB21DD"/>
    <w:rsid w:val="00AB5185"/>
    <w:rsid w:val="00AB72A6"/>
    <w:rsid w:val="00AD0EFE"/>
    <w:rsid w:val="00AD1E3D"/>
    <w:rsid w:val="00AD536C"/>
    <w:rsid w:val="00AE3771"/>
    <w:rsid w:val="00AE619B"/>
    <w:rsid w:val="00AF3755"/>
    <w:rsid w:val="00B12ACA"/>
    <w:rsid w:val="00B16A6F"/>
    <w:rsid w:val="00B178E5"/>
    <w:rsid w:val="00B245D6"/>
    <w:rsid w:val="00B27715"/>
    <w:rsid w:val="00B27E50"/>
    <w:rsid w:val="00B3073D"/>
    <w:rsid w:val="00B373D8"/>
    <w:rsid w:val="00B42F9F"/>
    <w:rsid w:val="00B46AF6"/>
    <w:rsid w:val="00B5291E"/>
    <w:rsid w:val="00B637F3"/>
    <w:rsid w:val="00B839C2"/>
    <w:rsid w:val="00B86FF4"/>
    <w:rsid w:val="00B87997"/>
    <w:rsid w:val="00B87CAD"/>
    <w:rsid w:val="00B938EE"/>
    <w:rsid w:val="00BC2708"/>
    <w:rsid w:val="00BC4440"/>
    <w:rsid w:val="00BD1516"/>
    <w:rsid w:val="00BD6F68"/>
    <w:rsid w:val="00BE5B8A"/>
    <w:rsid w:val="00C022B1"/>
    <w:rsid w:val="00C12031"/>
    <w:rsid w:val="00C24F40"/>
    <w:rsid w:val="00C252E2"/>
    <w:rsid w:val="00C262AD"/>
    <w:rsid w:val="00C2793E"/>
    <w:rsid w:val="00C3254A"/>
    <w:rsid w:val="00C34BEE"/>
    <w:rsid w:val="00C3649C"/>
    <w:rsid w:val="00C434B6"/>
    <w:rsid w:val="00C45B09"/>
    <w:rsid w:val="00C4624C"/>
    <w:rsid w:val="00C50AA4"/>
    <w:rsid w:val="00C52DE0"/>
    <w:rsid w:val="00C54DFC"/>
    <w:rsid w:val="00C7054F"/>
    <w:rsid w:val="00C72823"/>
    <w:rsid w:val="00C739D0"/>
    <w:rsid w:val="00C73F33"/>
    <w:rsid w:val="00C90113"/>
    <w:rsid w:val="00C92DA9"/>
    <w:rsid w:val="00CA04B2"/>
    <w:rsid w:val="00CA157C"/>
    <w:rsid w:val="00CA4D6E"/>
    <w:rsid w:val="00CA5742"/>
    <w:rsid w:val="00CB0412"/>
    <w:rsid w:val="00CB6E7B"/>
    <w:rsid w:val="00CC314C"/>
    <w:rsid w:val="00CF0D87"/>
    <w:rsid w:val="00CF190F"/>
    <w:rsid w:val="00D06535"/>
    <w:rsid w:val="00D10106"/>
    <w:rsid w:val="00D1315C"/>
    <w:rsid w:val="00D244CF"/>
    <w:rsid w:val="00D249E6"/>
    <w:rsid w:val="00D354F3"/>
    <w:rsid w:val="00D36322"/>
    <w:rsid w:val="00D406CC"/>
    <w:rsid w:val="00D441F3"/>
    <w:rsid w:val="00D474EB"/>
    <w:rsid w:val="00D5423F"/>
    <w:rsid w:val="00D5706D"/>
    <w:rsid w:val="00D62160"/>
    <w:rsid w:val="00D62282"/>
    <w:rsid w:val="00D62CD8"/>
    <w:rsid w:val="00D642B8"/>
    <w:rsid w:val="00D65FDD"/>
    <w:rsid w:val="00D67A5C"/>
    <w:rsid w:val="00D70BA8"/>
    <w:rsid w:val="00D71CFF"/>
    <w:rsid w:val="00D768E8"/>
    <w:rsid w:val="00D77540"/>
    <w:rsid w:val="00D77C91"/>
    <w:rsid w:val="00D93E9F"/>
    <w:rsid w:val="00D95914"/>
    <w:rsid w:val="00D97003"/>
    <w:rsid w:val="00D97A4F"/>
    <w:rsid w:val="00DA3B03"/>
    <w:rsid w:val="00DB43E9"/>
    <w:rsid w:val="00DB53F4"/>
    <w:rsid w:val="00DC51B2"/>
    <w:rsid w:val="00DC63E5"/>
    <w:rsid w:val="00DD7D9D"/>
    <w:rsid w:val="00DE310D"/>
    <w:rsid w:val="00DE571A"/>
    <w:rsid w:val="00DF2A7C"/>
    <w:rsid w:val="00DF3B8F"/>
    <w:rsid w:val="00E0462E"/>
    <w:rsid w:val="00E27C7D"/>
    <w:rsid w:val="00E3288D"/>
    <w:rsid w:val="00E40539"/>
    <w:rsid w:val="00E42810"/>
    <w:rsid w:val="00E43CAA"/>
    <w:rsid w:val="00E460EA"/>
    <w:rsid w:val="00E560E2"/>
    <w:rsid w:val="00E65D70"/>
    <w:rsid w:val="00E74DAB"/>
    <w:rsid w:val="00E75856"/>
    <w:rsid w:val="00E7701B"/>
    <w:rsid w:val="00E90AC4"/>
    <w:rsid w:val="00E94C0B"/>
    <w:rsid w:val="00EA3666"/>
    <w:rsid w:val="00EA570C"/>
    <w:rsid w:val="00EA75F7"/>
    <w:rsid w:val="00EB09FD"/>
    <w:rsid w:val="00EB0FBF"/>
    <w:rsid w:val="00EB17A0"/>
    <w:rsid w:val="00EB480D"/>
    <w:rsid w:val="00EB5183"/>
    <w:rsid w:val="00EB54CD"/>
    <w:rsid w:val="00EB5D09"/>
    <w:rsid w:val="00EB68C2"/>
    <w:rsid w:val="00EC0DD4"/>
    <w:rsid w:val="00EC4DE3"/>
    <w:rsid w:val="00ED6B78"/>
    <w:rsid w:val="00ED7133"/>
    <w:rsid w:val="00EE0F58"/>
    <w:rsid w:val="00EE179C"/>
    <w:rsid w:val="00EE529A"/>
    <w:rsid w:val="00EF6706"/>
    <w:rsid w:val="00F17FDE"/>
    <w:rsid w:val="00F2004D"/>
    <w:rsid w:val="00F24960"/>
    <w:rsid w:val="00F26390"/>
    <w:rsid w:val="00F31A5C"/>
    <w:rsid w:val="00F34636"/>
    <w:rsid w:val="00F36691"/>
    <w:rsid w:val="00F605F2"/>
    <w:rsid w:val="00F62EB6"/>
    <w:rsid w:val="00F75697"/>
    <w:rsid w:val="00F774E4"/>
    <w:rsid w:val="00F83464"/>
    <w:rsid w:val="00F863EC"/>
    <w:rsid w:val="00F92C53"/>
    <w:rsid w:val="00FB10CC"/>
    <w:rsid w:val="00FB798F"/>
    <w:rsid w:val="00FC0B2D"/>
    <w:rsid w:val="00FC4D31"/>
    <w:rsid w:val="00FC7EF9"/>
    <w:rsid w:val="00FD0277"/>
    <w:rsid w:val="00FD5894"/>
    <w:rsid w:val="00FD7D44"/>
    <w:rsid w:val="00FF0C6B"/>
    <w:rsid w:val="1C377AFE"/>
    <w:rsid w:val="5DF70F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line="240" w:lineRule="auto"/>
      <w:ind w:firstLine="200" w:firstLineChars="200"/>
    </w:pPr>
    <w:rPr>
      <w:rFonts w:asciiTheme="minorHAnsi" w:hAnsiTheme="minorHAnsi" w:eastAsiaTheme="minorEastAsia" w:cstheme="minorBidi"/>
      <w:sz w:val="21"/>
      <w:szCs w:val="22"/>
      <w:lang w:val="en-US" w:eastAsia="zh-CN" w:bidi="en-US"/>
    </w:rPr>
  </w:style>
  <w:style w:type="paragraph" w:styleId="2">
    <w:name w:val="heading 1"/>
    <w:basedOn w:val="1"/>
    <w:next w:val="1"/>
    <w:link w:val="29"/>
    <w:qFormat/>
    <w:uiPriority w:val="9"/>
    <w:pPr>
      <w:keepNext/>
      <w:keepLines/>
      <w:spacing w:before="480" w:after="0"/>
      <w:ind w:firstLine="0" w:firstLineChars="0"/>
      <w:outlineLvl w:val="0"/>
    </w:pPr>
    <w:rPr>
      <w:rFonts w:eastAsia="微软雅黑" w:asciiTheme="majorHAnsi" w:hAnsiTheme="majorHAnsi" w:cstheme="majorBidi"/>
      <w:b/>
      <w:bCs/>
      <w:color w:val="366091" w:themeColor="accent1" w:themeShade="BF"/>
      <w:sz w:val="48"/>
      <w:szCs w:val="28"/>
    </w:rPr>
  </w:style>
  <w:style w:type="paragraph" w:styleId="3">
    <w:name w:val="heading 2"/>
    <w:basedOn w:val="1"/>
    <w:next w:val="1"/>
    <w:link w:val="27"/>
    <w:unhideWhenUsed/>
    <w:qFormat/>
    <w:uiPriority w:val="9"/>
    <w:pPr>
      <w:keepNext/>
      <w:keepLines/>
      <w:spacing w:after="0"/>
      <w:ind w:firstLine="0" w:firstLineChars="0"/>
      <w:outlineLvl w:val="1"/>
    </w:pPr>
    <w:rPr>
      <w:rFonts w:eastAsia="微软雅黑" w:asciiTheme="majorHAnsi" w:hAnsiTheme="majorHAnsi" w:cstheme="majorBidi"/>
      <w:b/>
      <w:bCs/>
      <w:color w:val="4F81BD" w:themeColor="accent1"/>
      <w:sz w:val="36"/>
      <w:szCs w:val="26"/>
    </w:rPr>
  </w:style>
  <w:style w:type="paragraph" w:styleId="4">
    <w:name w:val="heading 3"/>
    <w:basedOn w:val="1"/>
    <w:next w:val="1"/>
    <w:link w:val="28"/>
    <w:unhideWhenUsed/>
    <w:qFormat/>
    <w:uiPriority w:val="9"/>
    <w:pPr>
      <w:keepNext/>
      <w:keepLines/>
      <w:spacing w:before="200" w:after="0"/>
      <w:ind w:firstLine="0" w:firstLineChars="0"/>
      <w:outlineLvl w:val="2"/>
    </w:pPr>
    <w:rPr>
      <w:rFonts w:eastAsia="微软雅黑" w:asciiTheme="majorHAnsi" w:hAnsiTheme="majorHAnsi" w:cstheme="majorBidi"/>
      <w:b/>
      <w:bCs/>
      <w:color w:val="4F81BD" w:themeColor="accent1"/>
      <w:sz w:val="30"/>
    </w:rPr>
  </w:style>
  <w:style w:type="paragraph" w:styleId="5">
    <w:name w:val="heading 4"/>
    <w:basedOn w:val="1"/>
    <w:next w:val="1"/>
    <w:link w:val="30"/>
    <w:unhideWhenUsed/>
    <w:qFormat/>
    <w:uiPriority w:val="9"/>
    <w:pPr>
      <w:keepNext/>
      <w:keepLines/>
      <w:spacing w:before="200" w:after="0"/>
      <w:ind w:firstLine="0" w:firstLineChars="0"/>
      <w:outlineLvl w:val="3"/>
    </w:pPr>
    <w:rPr>
      <w:rFonts w:eastAsia="微软雅黑" w:asciiTheme="majorHAnsi" w:hAnsiTheme="majorHAnsi" w:cstheme="majorBidi"/>
      <w:b/>
      <w:bCs/>
      <w:i/>
      <w:iCs/>
      <w:color w:val="4F81BD" w:themeColor="accent1"/>
      <w:sz w:val="24"/>
    </w:rPr>
  </w:style>
  <w:style w:type="paragraph" w:styleId="6">
    <w:name w:val="heading 5"/>
    <w:basedOn w:val="1"/>
    <w:next w:val="1"/>
    <w:link w:val="32"/>
    <w:unhideWhenUsed/>
    <w:qFormat/>
    <w:uiPriority w:val="9"/>
    <w:pPr>
      <w:keepNext/>
      <w:keepLines/>
      <w:spacing w:before="200" w:after="0"/>
      <w:ind w:firstLine="0" w:firstLineChars="0"/>
      <w:outlineLvl w:val="4"/>
    </w:pPr>
    <w:rPr>
      <w:rFonts w:eastAsia="黑体" w:asciiTheme="majorHAnsi" w:hAnsiTheme="majorHAnsi" w:cstheme="majorBidi"/>
      <w:color w:val="243F61" w:themeColor="accent1" w:themeShade="7F"/>
    </w:rPr>
  </w:style>
  <w:style w:type="paragraph" w:styleId="7">
    <w:name w:val="heading 6"/>
    <w:basedOn w:val="1"/>
    <w:next w:val="1"/>
    <w:link w:val="33"/>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F81BD" w:themeColor="accent1"/>
      <w:sz w:val="18"/>
      <w:szCs w:val="18"/>
    </w:rPr>
  </w:style>
  <w:style w:type="paragraph" w:styleId="12">
    <w:name w:val="Document Map"/>
    <w:basedOn w:val="1"/>
    <w:link w:val="52"/>
    <w:semiHidden/>
    <w:unhideWhenUsed/>
    <w:qFormat/>
    <w:uiPriority w:val="99"/>
    <w:rPr>
      <w:rFonts w:ascii="宋体" w:eastAsia="宋体"/>
      <w:sz w:val="18"/>
      <w:szCs w:val="18"/>
    </w:rPr>
  </w:style>
  <w:style w:type="paragraph" w:styleId="13">
    <w:name w:val="Balloon Text"/>
    <w:basedOn w:val="1"/>
    <w:link w:val="51"/>
    <w:semiHidden/>
    <w:unhideWhenUsed/>
    <w:qFormat/>
    <w:uiPriority w:val="99"/>
    <w:pPr>
      <w:spacing w:after="0"/>
    </w:pPr>
    <w:rPr>
      <w:sz w:val="18"/>
      <w:szCs w:val="18"/>
    </w:rPr>
  </w:style>
  <w:style w:type="paragraph" w:styleId="14">
    <w:name w:val="footer"/>
    <w:basedOn w:val="1"/>
    <w:link w:val="26"/>
    <w:semiHidden/>
    <w:unhideWhenUsed/>
    <w:qFormat/>
    <w:uiPriority w:val="99"/>
    <w:pPr>
      <w:tabs>
        <w:tab w:val="center" w:pos="4153"/>
        <w:tab w:val="right" w:pos="8306"/>
      </w:tabs>
      <w:snapToGrid w:val="0"/>
    </w:pPr>
    <w:rPr>
      <w:sz w:val="18"/>
      <w:szCs w:val="18"/>
    </w:rPr>
  </w:style>
  <w:style w:type="paragraph" w:styleId="15">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37"/>
    <w:qFormat/>
    <w:uiPriority w:val="11"/>
    <w:pPr>
      <w:ind w:firstLine="200" w:firstLineChars="200"/>
    </w:pPr>
    <w:rPr>
      <w:rFonts w:asciiTheme="majorHAnsi" w:hAnsiTheme="majorHAnsi" w:eastAsiaTheme="majorEastAsia" w:cstheme="majorBidi"/>
      <w:i/>
      <w:iCs/>
      <w:color w:val="4F81BD" w:themeColor="accent1"/>
      <w:spacing w:val="15"/>
      <w:sz w:val="24"/>
      <w:szCs w:val="24"/>
    </w:rPr>
  </w:style>
  <w:style w:type="paragraph" w:styleId="17">
    <w:name w:val="HTML Preformatted"/>
    <w:basedOn w:val="1"/>
    <w:link w:val="53"/>
    <w:semiHidden/>
    <w:unhideWhenUsed/>
    <w:qFormat/>
    <w:uiPriority w:val="99"/>
    <w:rPr>
      <w:rFonts w:ascii="Courier New" w:hAnsi="Courier New" w:cs="Courier New"/>
      <w:sz w:val="20"/>
      <w:szCs w:val="20"/>
    </w:rPr>
  </w:style>
  <w:style w:type="paragraph" w:styleId="18">
    <w:name w:val="Normal (Web)"/>
    <w:basedOn w:val="1"/>
    <w:semiHidden/>
    <w:unhideWhenUsed/>
    <w:qFormat/>
    <w:uiPriority w:val="99"/>
    <w:pPr>
      <w:spacing w:before="100" w:beforeAutospacing="1" w:after="100" w:afterAutospacing="1"/>
      <w:ind w:firstLine="0" w:firstLineChars="0"/>
    </w:pPr>
    <w:rPr>
      <w:rFonts w:ascii="宋体" w:hAnsi="宋体" w:eastAsia="宋体" w:cs="宋体"/>
      <w:sz w:val="24"/>
      <w:szCs w:val="24"/>
      <w:lang w:bidi="ar-SA"/>
    </w:rPr>
  </w:style>
  <w:style w:type="paragraph" w:styleId="19">
    <w:name w:val="Title"/>
    <w:basedOn w:val="1"/>
    <w:next w:val="1"/>
    <w:link w:val="31"/>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qFormat/>
    <w:uiPriority w:val="99"/>
    <w:rPr>
      <w:color w:val="0000FF" w:themeColor="hyperlink"/>
      <w:u w:val="single"/>
    </w:rPr>
  </w:style>
  <w:style w:type="character" w:customStyle="1" w:styleId="25">
    <w:name w:val="页眉 Char"/>
    <w:basedOn w:val="21"/>
    <w:link w:val="15"/>
    <w:semiHidden/>
    <w:qFormat/>
    <w:uiPriority w:val="99"/>
    <w:rPr>
      <w:sz w:val="18"/>
      <w:szCs w:val="18"/>
    </w:rPr>
  </w:style>
  <w:style w:type="character" w:customStyle="1" w:styleId="26">
    <w:name w:val="页脚 Char"/>
    <w:basedOn w:val="21"/>
    <w:link w:val="14"/>
    <w:semiHidden/>
    <w:qFormat/>
    <w:uiPriority w:val="99"/>
    <w:rPr>
      <w:sz w:val="18"/>
      <w:szCs w:val="18"/>
    </w:rPr>
  </w:style>
  <w:style w:type="character" w:customStyle="1" w:styleId="27">
    <w:name w:val="标题 2 Char"/>
    <w:basedOn w:val="21"/>
    <w:link w:val="3"/>
    <w:qFormat/>
    <w:uiPriority w:val="9"/>
    <w:rPr>
      <w:rFonts w:eastAsia="微软雅黑" w:asciiTheme="majorHAnsi" w:hAnsiTheme="majorHAnsi" w:cstheme="majorBidi"/>
      <w:b/>
      <w:bCs/>
      <w:color w:val="4F81BD" w:themeColor="accent1"/>
      <w:sz w:val="36"/>
      <w:szCs w:val="26"/>
      <w:lang w:eastAsia="zh-CN"/>
    </w:rPr>
  </w:style>
  <w:style w:type="character" w:customStyle="1" w:styleId="28">
    <w:name w:val="标题 3 Char"/>
    <w:basedOn w:val="21"/>
    <w:link w:val="4"/>
    <w:qFormat/>
    <w:uiPriority w:val="9"/>
    <w:rPr>
      <w:rFonts w:eastAsia="微软雅黑" w:asciiTheme="majorHAnsi" w:hAnsiTheme="majorHAnsi" w:cstheme="majorBidi"/>
      <w:b/>
      <w:bCs/>
      <w:color w:val="4F81BD" w:themeColor="accent1"/>
      <w:sz w:val="30"/>
      <w:lang w:eastAsia="zh-CN"/>
    </w:rPr>
  </w:style>
  <w:style w:type="character" w:customStyle="1" w:styleId="29">
    <w:name w:val="标题 1 Char"/>
    <w:basedOn w:val="21"/>
    <w:link w:val="2"/>
    <w:qFormat/>
    <w:uiPriority w:val="9"/>
    <w:rPr>
      <w:rFonts w:eastAsia="微软雅黑" w:asciiTheme="majorHAnsi" w:hAnsiTheme="majorHAnsi" w:cstheme="majorBidi"/>
      <w:b/>
      <w:bCs/>
      <w:color w:val="366091" w:themeColor="accent1" w:themeShade="BF"/>
      <w:sz w:val="48"/>
      <w:szCs w:val="28"/>
      <w:lang w:eastAsia="zh-CN"/>
    </w:rPr>
  </w:style>
  <w:style w:type="character" w:customStyle="1" w:styleId="30">
    <w:name w:val="标题 4 Char"/>
    <w:basedOn w:val="21"/>
    <w:link w:val="5"/>
    <w:qFormat/>
    <w:uiPriority w:val="9"/>
    <w:rPr>
      <w:rFonts w:eastAsia="微软雅黑" w:asciiTheme="majorHAnsi" w:hAnsiTheme="majorHAnsi" w:cstheme="majorBidi"/>
      <w:b/>
      <w:bCs/>
      <w:i/>
      <w:iCs/>
      <w:color w:val="4F81BD" w:themeColor="accent1"/>
      <w:sz w:val="24"/>
      <w:lang w:eastAsia="zh-CN"/>
    </w:rPr>
  </w:style>
  <w:style w:type="character" w:customStyle="1" w:styleId="31">
    <w:name w:val="标题 Char"/>
    <w:basedOn w:val="21"/>
    <w:link w:val="19"/>
    <w:qFormat/>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32">
    <w:name w:val="标题 5 Char"/>
    <w:basedOn w:val="21"/>
    <w:link w:val="6"/>
    <w:qFormat/>
    <w:uiPriority w:val="9"/>
    <w:rPr>
      <w:rFonts w:eastAsia="黑体" w:asciiTheme="majorHAnsi" w:hAnsiTheme="majorHAnsi" w:cstheme="majorBidi"/>
      <w:color w:val="243F61" w:themeColor="accent1" w:themeShade="7F"/>
      <w:sz w:val="21"/>
      <w:lang w:eastAsia="zh-CN"/>
    </w:rPr>
  </w:style>
  <w:style w:type="character" w:customStyle="1" w:styleId="33">
    <w:name w:val="标题 6 Char"/>
    <w:basedOn w:val="21"/>
    <w:link w:val="7"/>
    <w:qFormat/>
    <w:uiPriority w:val="9"/>
    <w:rPr>
      <w:rFonts w:asciiTheme="majorHAnsi" w:hAnsiTheme="majorHAnsi" w:eastAsiaTheme="majorEastAsia" w:cstheme="majorBidi"/>
      <w:i/>
      <w:iCs/>
      <w:color w:val="243F61" w:themeColor="accent1" w:themeShade="7F"/>
    </w:rPr>
  </w:style>
  <w:style w:type="character" w:customStyle="1" w:styleId="34">
    <w:name w:val="标题 7 Char"/>
    <w:basedOn w:val="21"/>
    <w:link w:val="8"/>
    <w:qFormat/>
    <w:uiPriority w:val="9"/>
    <w:rPr>
      <w:rFonts w:asciiTheme="majorHAnsi" w:hAnsiTheme="majorHAnsi" w:eastAsiaTheme="majorEastAsia" w:cstheme="majorBidi"/>
      <w:i/>
      <w:iCs/>
      <w:color w:val="3F3F3F" w:themeColor="text1" w:themeTint="BF"/>
    </w:rPr>
  </w:style>
  <w:style w:type="character" w:customStyle="1" w:styleId="35">
    <w:name w:val="标题 8 Char"/>
    <w:basedOn w:val="21"/>
    <w:link w:val="9"/>
    <w:qFormat/>
    <w:uiPriority w:val="9"/>
    <w:rPr>
      <w:rFonts w:asciiTheme="majorHAnsi" w:hAnsiTheme="majorHAnsi" w:eastAsiaTheme="majorEastAsia" w:cstheme="majorBidi"/>
      <w:color w:val="4F81BD" w:themeColor="accent1"/>
      <w:sz w:val="20"/>
      <w:szCs w:val="20"/>
    </w:rPr>
  </w:style>
  <w:style w:type="character" w:customStyle="1" w:styleId="36">
    <w:name w:val="标题 9 Char"/>
    <w:basedOn w:val="21"/>
    <w:link w:val="10"/>
    <w:qFormat/>
    <w:uiPriority w:val="9"/>
    <w:rPr>
      <w:rFonts w:asciiTheme="majorHAnsi" w:hAnsiTheme="majorHAnsi" w:eastAsiaTheme="majorEastAsia" w:cstheme="majorBidi"/>
      <w:i/>
      <w:iCs/>
      <w:color w:val="3F3F3F" w:themeColor="text1" w:themeTint="BF"/>
      <w:sz w:val="20"/>
      <w:szCs w:val="20"/>
    </w:rPr>
  </w:style>
  <w:style w:type="character" w:customStyle="1" w:styleId="37">
    <w:name w:val="副标题 Char"/>
    <w:basedOn w:val="21"/>
    <w:link w:val="16"/>
    <w:qFormat/>
    <w:uiPriority w:val="11"/>
    <w:rPr>
      <w:rFonts w:asciiTheme="majorHAnsi" w:hAnsiTheme="majorHAnsi" w:eastAsiaTheme="majorEastAsia" w:cstheme="majorBidi"/>
      <w:i/>
      <w:iCs/>
      <w:color w:val="4F81BD" w:themeColor="accent1"/>
      <w:spacing w:val="15"/>
      <w:sz w:val="24"/>
      <w:szCs w:val="24"/>
    </w:rPr>
  </w:style>
  <w:style w:type="paragraph" w:styleId="38">
    <w:name w:val="No Spacing"/>
    <w:link w:val="50"/>
    <w:qFormat/>
    <w:uiPriority w:val="1"/>
    <w:pPr>
      <w:spacing w:after="0" w:line="240" w:lineRule="auto"/>
    </w:pPr>
    <w:rPr>
      <w:rFonts w:asciiTheme="minorHAnsi" w:hAnsiTheme="minorHAnsi" w:eastAsiaTheme="minorEastAsia" w:cstheme="minorBidi"/>
      <w:sz w:val="22"/>
      <w:szCs w:val="22"/>
      <w:lang w:val="en-US" w:eastAsia="en-US" w:bidi="en-US"/>
    </w:rPr>
  </w:style>
  <w:style w:type="paragraph" w:styleId="39">
    <w:name w:val="List Paragraph"/>
    <w:basedOn w:val="1"/>
    <w:qFormat/>
    <w:uiPriority w:val="34"/>
    <w:pPr>
      <w:ind w:left="720"/>
      <w:contextualSpacing/>
    </w:pPr>
  </w:style>
  <w:style w:type="paragraph" w:styleId="40">
    <w:name w:val="Quote"/>
    <w:basedOn w:val="1"/>
    <w:next w:val="1"/>
    <w:link w:val="41"/>
    <w:qFormat/>
    <w:uiPriority w:val="29"/>
    <w:rPr>
      <w:i/>
      <w:iCs/>
      <w:color w:val="000000" w:themeColor="text1"/>
    </w:rPr>
  </w:style>
  <w:style w:type="character" w:customStyle="1" w:styleId="41">
    <w:name w:val="引用 Char"/>
    <w:basedOn w:val="21"/>
    <w:link w:val="40"/>
    <w:qFormat/>
    <w:uiPriority w:val="29"/>
    <w:rPr>
      <w:i/>
      <w:iCs/>
      <w:color w:val="000000" w:themeColor="text1"/>
    </w:rPr>
  </w:style>
  <w:style w:type="paragraph" w:styleId="42">
    <w:name w:val="Intense Quote"/>
    <w:basedOn w:val="1"/>
    <w:next w:val="1"/>
    <w:link w:val="43"/>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43">
    <w:name w:val="明显引用 Char"/>
    <w:basedOn w:val="21"/>
    <w:link w:val="42"/>
    <w:qFormat/>
    <w:uiPriority w:val="30"/>
    <w:rPr>
      <w:b/>
      <w:bCs/>
      <w:i/>
      <w:iCs/>
      <w:color w:val="4F81BD" w:themeColor="accent1"/>
    </w:rPr>
  </w:style>
  <w:style w:type="character" w:customStyle="1" w:styleId="44">
    <w:name w:val="Subtle Emphasis"/>
    <w:basedOn w:val="21"/>
    <w:qFormat/>
    <w:uiPriority w:val="19"/>
    <w:rPr>
      <w:i/>
      <w:iCs/>
      <w:color w:val="7F7F7F" w:themeColor="text1" w:themeTint="7F"/>
    </w:rPr>
  </w:style>
  <w:style w:type="character" w:customStyle="1" w:styleId="45">
    <w:name w:val="Intense Emphasis"/>
    <w:basedOn w:val="21"/>
    <w:qFormat/>
    <w:uiPriority w:val="21"/>
    <w:rPr>
      <w:b/>
      <w:bCs/>
      <w:i/>
      <w:iCs/>
      <w:color w:val="4F81BD" w:themeColor="accent1"/>
    </w:rPr>
  </w:style>
  <w:style w:type="character" w:customStyle="1" w:styleId="46">
    <w:name w:val="Subtle Reference"/>
    <w:basedOn w:val="21"/>
    <w:qFormat/>
    <w:uiPriority w:val="31"/>
    <w:rPr>
      <w:smallCaps/>
      <w:color w:val="C0504D" w:themeColor="accent2"/>
      <w:u w:val="single"/>
    </w:rPr>
  </w:style>
  <w:style w:type="character" w:customStyle="1" w:styleId="47">
    <w:name w:val="Intense Reference"/>
    <w:basedOn w:val="21"/>
    <w:qFormat/>
    <w:uiPriority w:val="32"/>
    <w:rPr>
      <w:b/>
      <w:bCs/>
      <w:smallCaps/>
      <w:color w:val="C0504D" w:themeColor="accent2"/>
      <w:spacing w:val="5"/>
      <w:u w:val="single"/>
    </w:rPr>
  </w:style>
  <w:style w:type="character" w:customStyle="1" w:styleId="48">
    <w:name w:val="Book Title"/>
    <w:basedOn w:val="21"/>
    <w:qFormat/>
    <w:uiPriority w:val="33"/>
    <w:rPr>
      <w:b/>
      <w:bCs/>
      <w:smallCaps/>
      <w:spacing w:val="5"/>
    </w:rPr>
  </w:style>
  <w:style w:type="paragraph" w:customStyle="1" w:styleId="49">
    <w:name w:val="TOC Heading"/>
    <w:basedOn w:val="2"/>
    <w:next w:val="1"/>
    <w:semiHidden/>
    <w:unhideWhenUsed/>
    <w:qFormat/>
    <w:uiPriority w:val="39"/>
    <w:pPr>
      <w:outlineLvl w:val="9"/>
    </w:pPr>
  </w:style>
  <w:style w:type="character" w:customStyle="1" w:styleId="50">
    <w:name w:val="无间隔 Char"/>
    <w:basedOn w:val="21"/>
    <w:link w:val="38"/>
    <w:qFormat/>
    <w:uiPriority w:val="1"/>
  </w:style>
  <w:style w:type="character" w:customStyle="1" w:styleId="51">
    <w:name w:val="批注框文本 Char"/>
    <w:basedOn w:val="21"/>
    <w:link w:val="13"/>
    <w:semiHidden/>
    <w:qFormat/>
    <w:uiPriority w:val="99"/>
    <w:rPr>
      <w:sz w:val="18"/>
      <w:szCs w:val="18"/>
    </w:rPr>
  </w:style>
  <w:style w:type="character" w:customStyle="1" w:styleId="52">
    <w:name w:val="文档结构图 Char"/>
    <w:basedOn w:val="21"/>
    <w:link w:val="12"/>
    <w:semiHidden/>
    <w:qFormat/>
    <w:uiPriority w:val="99"/>
    <w:rPr>
      <w:rFonts w:ascii="宋体" w:eastAsia="宋体"/>
      <w:sz w:val="18"/>
      <w:szCs w:val="18"/>
    </w:rPr>
  </w:style>
  <w:style w:type="character" w:customStyle="1" w:styleId="53">
    <w:name w:val="HTML 预设格式 Char"/>
    <w:basedOn w:val="21"/>
    <w:link w:val="17"/>
    <w:semiHidden/>
    <w:qFormat/>
    <w:uiPriority w:val="99"/>
    <w:rPr>
      <w:rFonts w:ascii="Courier New" w:hAnsi="Courier New" w:cs="Courier New"/>
      <w:sz w:val="20"/>
      <w:szCs w:val="20"/>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32</Pages>
  <Words>3991</Words>
  <Characters>22750</Characters>
  <Lines>189</Lines>
  <Paragraphs>53</Paragraphs>
  <TotalTime>11935</TotalTime>
  <ScaleCrop>false</ScaleCrop>
  <LinksUpToDate>false</LinksUpToDate>
  <CharactersWithSpaces>26688</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2018-11-06T09:11:00Z</dcterms:created>
  <dc:creator>pfx</dc:creator>
  <cp:lastModifiedBy>路西  菲尔</cp:lastModifiedBy>
  <dcterms:modified xsi:type="dcterms:W3CDTF">2020-03-01T19:09:01Z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