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054" w:rsidRDefault="00B73D54">
      <w:pPr>
        <w:rPr>
          <w:rFonts w:hint="eastAsia"/>
        </w:rPr>
      </w:pPr>
      <w:r>
        <w:rPr>
          <w:rFonts w:hint="eastAsia"/>
        </w:rPr>
        <w:t>一张单可进多种产品，一种产品对不同的对象可以有不同的价格，在销售出货时也可以对应不同的</w:t>
      </w:r>
    </w:p>
    <w:sectPr w:rsidR="00CC1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054" w:rsidRDefault="00CC1054" w:rsidP="00B73D54">
      <w:r>
        <w:separator/>
      </w:r>
    </w:p>
  </w:endnote>
  <w:endnote w:type="continuationSeparator" w:id="1">
    <w:p w:rsidR="00CC1054" w:rsidRDefault="00CC1054" w:rsidP="00B73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054" w:rsidRDefault="00CC1054" w:rsidP="00B73D54">
      <w:r>
        <w:separator/>
      </w:r>
    </w:p>
  </w:footnote>
  <w:footnote w:type="continuationSeparator" w:id="1">
    <w:p w:rsidR="00CC1054" w:rsidRDefault="00CC1054" w:rsidP="00B73D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3D54"/>
    <w:rsid w:val="00666794"/>
    <w:rsid w:val="00B73D54"/>
    <w:rsid w:val="00CC1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3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3D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3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3D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2012-12-01T01:34:00Z</dcterms:created>
  <dcterms:modified xsi:type="dcterms:W3CDTF">2012-12-01T03:47:00Z</dcterms:modified>
</cp:coreProperties>
</file>