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95F19" w14:textId="77777777" w:rsidR="007260C0" w:rsidRPr="007260C0" w:rsidRDefault="007260C0" w:rsidP="007260C0">
      <w:pPr>
        <w:ind w:firstLineChars="0" w:firstLine="0"/>
        <w:jc w:val="left"/>
      </w:pPr>
      <w:r w:rsidRPr="007260C0">
        <w:t>问：病虫害防治最核心的原则是什么？</w:t>
      </w:r>
      <w:r w:rsidRPr="007260C0">
        <w:br/>
      </w:r>
      <w:r w:rsidRPr="007260C0">
        <w:t>答：</w:t>
      </w:r>
      <w:r w:rsidRPr="007260C0">
        <w:t xml:space="preserve"> </w:t>
      </w:r>
      <w:r w:rsidRPr="007260C0">
        <w:t>预防为主，综合防治（</w:t>
      </w:r>
      <w:r w:rsidRPr="007260C0">
        <w:t>IPM</w:t>
      </w:r>
      <w:r w:rsidRPr="007260C0">
        <w:t>）。优先采用农业、物理、生物防治，必要时科学使用化学农药，减少对环境和天敌的影响。</w:t>
      </w:r>
      <w:r w:rsidRPr="007260C0">
        <w:br/>
      </w:r>
      <w:r w:rsidRPr="007260C0">
        <w:t>问：农业防治中，最基础有效的措施是什么？</w:t>
      </w:r>
      <w:r w:rsidRPr="007260C0">
        <w:br/>
      </w:r>
      <w:r w:rsidRPr="007260C0">
        <w:t>答：</w:t>
      </w:r>
      <w:r w:rsidRPr="007260C0">
        <w:t xml:space="preserve"> </w:t>
      </w:r>
      <w:r w:rsidRPr="007260C0">
        <w:t>轮作倒茬。通过改变作物种植顺序，打破病原菌和害虫的生活周期，减少土壤中病虫基数，是最经济、长效的手段。</w:t>
      </w:r>
      <w:r w:rsidRPr="007260C0">
        <w:br/>
      </w:r>
      <w:r w:rsidRPr="007260C0">
        <w:t>问：物理防治常用的</w:t>
      </w:r>
      <w:r w:rsidRPr="007260C0">
        <w:t xml:space="preserve"> “</w:t>
      </w:r>
      <w:r w:rsidRPr="007260C0">
        <w:t>黄板</w:t>
      </w:r>
      <w:r w:rsidRPr="007260C0">
        <w:t xml:space="preserve"> / </w:t>
      </w:r>
      <w:r w:rsidRPr="007260C0">
        <w:t>蓝板</w:t>
      </w:r>
      <w:r w:rsidRPr="007260C0">
        <w:t xml:space="preserve">” </w:t>
      </w:r>
      <w:r w:rsidRPr="007260C0">
        <w:t>分别诱杀什么害虫？</w:t>
      </w:r>
      <w:r w:rsidRPr="007260C0">
        <w:br/>
      </w:r>
      <w:r w:rsidRPr="007260C0">
        <w:t>答：</w:t>
      </w:r>
      <w:r w:rsidRPr="007260C0">
        <w:t xml:space="preserve"> </w:t>
      </w:r>
      <w:r w:rsidRPr="007260C0">
        <w:t>黄板主要诱杀蚜虫、粉虱、潜叶蝇等趋黄性害虫；蓝板主要诱杀蓟马等趋蓝性害虫。</w:t>
      </w:r>
      <w:r w:rsidRPr="007260C0">
        <w:br/>
      </w:r>
      <w:r w:rsidRPr="007260C0">
        <w:t>问：生物防治中，</w:t>
      </w:r>
      <w:r w:rsidRPr="007260C0">
        <w:t>“</w:t>
      </w:r>
      <w:r w:rsidRPr="007260C0">
        <w:t>以虫治虫</w:t>
      </w:r>
      <w:r w:rsidRPr="007260C0">
        <w:t xml:space="preserve">” </w:t>
      </w:r>
      <w:r w:rsidRPr="007260C0">
        <w:t>常见的天敌配对有哪些？</w:t>
      </w:r>
      <w:r w:rsidRPr="007260C0">
        <w:br/>
      </w:r>
      <w:r w:rsidRPr="007260C0">
        <w:t>答：</w:t>
      </w:r>
      <w:r w:rsidRPr="007260C0">
        <w:t xml:space="preserve"> </w:t>
      </w:r>
      <w:r w:rsidRPr="007260C0">
        <w:t>例如：瓢虫</w:t>
      </w:r>
      <w:r w:rsidRPr="007260C0">
        <w:t xml:space="preserve"> / </w:t>
      </w:r>
      <w:r w:rsidRPr="007260C0">
        <w:t>草蛉防治蚜虫；赤眼蜂防治玉米螟、棉铃虫；捕食螨防治红蜘蛛。</w:t>
      </w:r>
      <w:r w:rsidRPr="007260C0">
        <w:br/>
      </w:r>
      <w:r w:rsidRPr="007260C0">
        <w:t>问：为什么要强调</w:t>
      </w:r>
      <w:r w:rsidRPr="007260C0">
        <w:t xml:space="preserve"> “</w:t>
      </w:r>
      <w:r w:rsidRPr="007260C0">
        <w:t>合理密植</w:t>
      </w:r>
      <w:r w:rsidRPr="007260C0">
        <w:t>”</w:t>
      </w:r>
      <w:r w:rsidRPr="007260C0">
        <w:t>？</w:t>
      </w:r>
      <w:r w:rsidRPr="007260C0">
        <w:br/>
      </w:r>
      <w:r w:rsidRPr="007260C0">
        <w:t>答：</w:t>
      </w:r>
      <w:r w:rsidRPr="007260C0">
        <w:t xml:space="preserve"> </w:t>
      </w:r>
      <w:r w:rsidRPr="007260C0">
        <w:t>密度过大易造成田间郁闭、通风透光差、湿度高，为病菌（如霜霉病、白粉病）和害虫繁殖创造有利条件，合理密度能显著降低发病概率。</w:t>
      </w:r>
      <w:r w:rsidRPr="007260C0">
        <w:br/>
      </w:r>
      <w:r w:rsidRPr="007260C0">
        <w:t>问：化学防治中，</w:t>
      </w:r>
      <w:r w:rsidRPr="007260C0">
        <w:t>“</w:t>
      </w:r>
      <w:r w:rsidRPr="007260C0">
        <w:t>对症用药</w:t>
      </w:r>
      <w:r w:rsidRPr="007260C0">
        <w:t xml:space="preserve">” </w:t>
      </w:r>
      <w:r w:rsidRPr="007260C0">
        <w:t>具体指什么？</w:t>
      </w:r>
      <w:r w:rsidRPr="007260C0">
        <w:br/>
      </w:r>
      <w:r w:rsidRPr="007260C0">
        <w:t>答：</w:t>
      </w:r>
      <w:r w:rsidRPr="007260C0">
        <w:t xml:space="preserve"> </w:t>
      </w:r>
      <w:r w:rsidRPr="007260C0">
        <w:t>必须先准确诊断病虫害种类，再选择登记的、对路的农药。例如真菌病用杀菌剂，病毒病用抗病毒剂或防传毒媒介，不可乱用。</w:t>
      </w:r>
      <w:r w:rsidRPr="007260C0">
        <w:br/>
      </w:r>
      <w:r w:rsidRPr="007260C0">
        <w:t>问：农药使用时，为什么要严格遵守安全间隔期？</w:t>
      </w:r>
      <w:r w:rsidRPr="007260C0">
        <w:br/>
      </w:r>
      <w:r w:rsidRPr="007260C0">
        <w:t>答：</w:t>
      </w:r>
      <w:r w:rsidRPr="007260C0">
        <w:t xml:space="preserve"> </w:t>
      </w:r>
      <w:r w:rsidRPr="007260C0">
        <w:t>安全间隔期是最后一次施药到收获的天数，确保农药残留降解到安全标准以下，保障农产品质量安全和人体健康。</w:t>
      </w:r>
      <w:r w:rsidRPr="007260C0">
        <w:br/>
      </w:r>
      <w:r w:rsidRPr="007260C0">
        <w:t>问：如何避免病虫害产生抗药性？</w:t>
      </w:r>
      <w:r w:rsidRPr="007260C0">
        <w:br/>
      </w:r>
      <w:r w:rsidRPr="007260C0">
        <w:t>答：</w:t>
      </w:r>
      <w:r w:rsidRPr="007260C0">
        <w:t xml:space="preserve"> </w:t>
      </w:r>
      <w:r w:rsidRPr="007260C0">
        <w:t>避免长期单一使用同一种或同一作用机理的农药，应不同机理药剂轮换使用，并严格控制施药剂量和次数。</w:t>
      </w:r>
      <w:r w:rsidRPr="007260C0">
        <w:br/>
      </w:r>
      <w:r w:rsidRPr="007260C0">
        <w:t>问：清洁田园（清除病残体）为什么重要？</w:t>
      </w:r>
      <w:r w:rsidRPr="007260C0">
        <w:br/>
      </w:r>
      <w:r w:rsidRPr="007260C0">
        <w:t>答：</w:t>
      </w:r>
      <w:r w:rsidRPr="007260C0">
        <w:t xml:space="preserve"> </w:t>
      </w:r>
      <w:r w:rsidRPr="007260C0">
        <w:t>病叶、病果、残枝落叶是病菌和害虫越冬、越夏的主要场所，及时清理并带出田外深埋或烧毁，能大幅减少来年的虫源和菌源。</w:t>
      </w:r>
      <w:r w:rsidRPr="007260C0">
        <w:br/>
      </w:r>
      <w:r w:rsidRPr="007260C0">
        <w:t>问：种子处理（拌种</w:t>
      </w:r>
      <w:r w:rsidRPr="007260C0">
        <w:t xml:space="preserve"> / </w:t>
      </w:r>
      <w:r w:rsidRPr="007260C0">
        <w:t>包衣）有什么作用？</w:t>
      </w:r>
      <w:r w:rsidRPr="007260C0">
        <w:br/>
      </w:r>
      <w:r w:rsidRPr="007260C0">
        <w:t>答：</w:t>
      </w:r>
      <w:r w:rsidRPr="007260C0">
        <w:t xml:space="preserve"> </w:t>
      </w:r>
      <w:r w:rsidRPr="007260C0">
        <w:t>能有效杀灭种子携带的病菌（如黑粉病），并保护幼苗期免受地下害虫（如蛴螬）和土传病害的侵害，是</w:t>
      </w:r>
      <w:r w:rsidRPr="007260C0">
        <w:t xml:space="preserve"> “</w:t>
      </w:r>
      <w:r w:rsidRPr="007260C0">
        <w:t>预防为主</w:t>
      </w:r>
      <w:r w:rsidRPr="007260C0">
        <w:t xml:space="preserve">” </w:t>
      </w:r>
      <w:r w:rsidRPr="007260C0">
        <w:t>的关键一环。</w:t>
      </w:r>
    </w:p>
    <w:p w14:paraId="199C2FEE" w14:textId="77777777" w:rsidR="007260C0" w:rsidRDefault="007260C0" w:rsidP="007260C0">
      <w:pPr>
        <w:ind w:firstLineChars="0" w:firstLine="0"/>
        <w:jc w:val="left"/>
        <w:rPr>
          <w:rFonts w:hint="eastAsia"/>
        </w:rPr>
      </w:pPr>
      <w:r>
        <w:rPr>
          <w:rFonts w:hint="eastAsia"/>
        </w:rPr>
        <w:t>问：为什么要</w:t>
      </w:r>
      <w:r>
        <w:rPr>
          <w:rFonts w:hint="eastAsia"/>
        </w:rPr>
        <w:t xml:space="preserve"> </w:t>
      </w:r>
      <w:r>
        <w:rPr>
          <w:rFonts w:hint="eastAsia"/>
        </w:rPr>
        <w:t>“早防早治”？</w:t>
      </w:r>
    </w:p>
    <w:p w14:paraId="17E77AFB" w14:textId="77777777" w:rsidR="007260C0" w:rsidRDefault="007260C0" w:rsidP="007260C0">
      <w:pPr>
        <w:ind w:firstLineChars="0" w:firstLine="0"/>
        <w:jc w:val="left"/>
        <w:rPr>
          <w:rFonts w:hint="eastAsia"/>
        </w:rPr>
      </w:pPr>
      <w:r>
        <w:rPr>
          <w:rFonts w:hint="eastAsia"/>
        </w:rPr>
        <w:t>答：</w:t>
      </w:r>
      <w:r>
        <w:rPr>
          <w:rFonts w:hint="eastAsia"/>
        </w:rPr>
        <w:t xml:space="preserve"> </w:t>
      </w:r>
      <w:r>
        <w:rPr>
          <w:rFonts w:hint="eastAsia"/>
        </w:rPr>
        <w:t>病虫害发生初期数量少、范围小、抗性弱，此时防治成本低、效果好；一旦爆发蔓延，不仅难控制，还会大幅减产。</w:t>
      </w:r>
    </w:p>
    <w:p w14:paraId="2665A788" w14:textId="77777777" w:rsidR="007260C0" w:rsidRDefault="007260C0" w:rsidP="007260C0">
      <w:pPr>
        <w:ind w:firstLineChars="0" w:firstLine="0"/>
        <w:jc w:val="left"/>
        <w:rPr>
          <w:rFonts w:hint="eastAsia"/>
        </w:rPr>
      </w:pPr>
      <w:r>
        <w:rPr>
          <w:rFonts w:hint="eastAsia"/>
        </w:rPr>
        <w:t>问：“健身栽培”</w:t>
      </w:r>
      <w:r>
        <w:rPr>
          <w:rFonts w:hint="eastAsia"/>
        </w:rPr>
        <w:t xml:space="preserve"> </w:t>
      </w:r>
      <w:r>
        <w:rPr>
          <w:rFonts w:hint="eastAsia"/>
        </w:rPr>
        <w:t>具体指什么？</w:t>
      </w:r>
    </w:p>
    <w:p w14:paraId="24D8D6AA" w14:textId="77777777" w:rsidR="007260C0" w:rsidRDefault="007260C0" w:rsidP="007260C0">
      <w:pPr>
        <w:ind w:firstLineChars="0" w:firstLine="0"/>
        <w:jc w:val="left"/>
        <w:rPr>
          <w:rFonts w:hint="eastAsia"/>
        </w:rPr>
      </w:pPr>
      <w:r>
        <w:rPr>
          <w:rFonts w:hint="eastAsia"/>
        </w:rPr>
        <w:t>答：</w:t>
      </w:r>
      <w:r>
        <w:rPr>
          <w:rFonts w:hint="eastAsia"/>
        </w:rPr>
        <w:t xml:space="preserve"> </w:t>
      </w:r>
      <w:r>
        <w:rPr>
          <w:rFonts w:hint="eastAsia"/>
        </w:rPr>
        <w:t>通过科学施肥、合理灌溉、培育壮苗，增强作物自身抗病虫能力，让作物</w:t>
      </w:r>
      <w:r>
        <w:rPr>
          <w:rFonts w:hint="eastAsia"/>
        </w:rPr>
        <w:t xml:space="preserve"> </w:t>
      </w:r>
      <w:r>
        <w:rPr>
          <w:rFonts w:hint="eastAsia"/>
        </w:rPr>
        <w:t>“少生病、少生虫”。</w:t>
      </w:r>
    </w:p>
    <w:p w14:paraId="2DAFEB76" w14:textId="77777777" w:rsidR="007260C0" w:rsidRDefault="007260C0" w:rsidP="007260C0">
      <w:pPr>
        <w:ind w:firstLineChars="0" w:firstLine="0"/>
        <w:jc w:val="left"/>
        <w:rPr>
          <w:rFonts w:hint="eastAsia"/>
        </w:rPr>
      </w:pPr>
      <w:r>
        <w:rPr>
          <w:rFonts w:hint="eastAsia"/>
        </w:rPr>
        <w:t>问：为什么不能偏施氮肥？</w:t>
      </w:r>
    </w:p>
    <w:p w14:paraId="50E8CE14" w14:textId="77777777" w:rsidR="007260C0" w:rsidRDefault="007260C0" w:rsidP="007260C0">
      <w:pPr>
        <w:ind w:firstLineChars="0" w:firstLine="0"/>
        <w:jc w:val="left"/>
        <w:rPr>
          <w:rFonts w:hint="eastAsia"/>
        </w:rPr>
      </w:pPr>
      <w:r>
        <w:rPr>
          <w:rFonts w:hint="eastAsia"/>
        </w:rPr>
        <w:t>答：</w:t>
      </w:r>
      <w:r>
        <w:rPr>
          <w:rFonts w:hint="eastAsia"/>
        </w:rPr>
        <w:t xml:space="preserve"> </w:t>
      </w:r>
      <w:r>
        <w:rPr>
          <w:rFonts w:hint="eastAsia"/>
        </w:rPr>
        <w:t>氮肥过多会导致作物徒长、叶片嫩弱、田间湿度大，极易诱发霜霉病、白粉病、蚜虫等病虫害。</w:t>
      </w:r>
    </w:p>
    <w:p w14:paraId="0E36C8A9" w14:textId="77777777" w:rsidR="007260C0" w:rsidRDefault="007260C0" w:rsidP="007260C0">
      <w:pPr>
        <w:ind w:firstLineChars="0" w:firstLine="0"/>
        <w:jc w:val="left"/>
        <w:rPr>
          <w:rFonts w:hint="eastAsia"/>
        </w:rPr>
      </w:pPr>
      <w:r>
        <w:rPr>
          <w:rFonts w:hint="eastAsia"/>
        </w:rPr>
        <w:t>问：轮作最忌讳什么？</w:t>
      </w:r>
    </w:p>
    <w:p w14:paraId="66BCA461" w14:textId="77777777" w:rsidR="007260C0" w:rsidRDefault="007260C0" w:rsidP="007260C0">
      <w:pPr>
        <w:ind w:firstLineChars="0" w:firstLine="0"/>
        <w:jc w:val="left"/>
        <w:rPr>
          <w:rFonts w:hint="eastAsia"/>
        </w:rPr>
      </w:pPr>
      <w:r>
        <w:rPr>
          <w:rFonts w:hint="eastAsia"/>
        </w:rPr>
        <w:t>答：</w:t>
      </w:r>
      <w:r>
        <w:rPr>
          <w:rFonts w:hint="eastAsia"/>
        </w:rPr>
        <w:t xml:space="preserve"> </w:t>
      </w:r>
      <w:r>
        <w:rPr>
          <w:rFonts w:hint="eastAsia"/>
        </w:rPr>
        <w:t>忌讳</w:t>
      </w:r>
      <w:r>
        <w:rPr>
          <w:rFonts w:hint="eastAsia"/>
        </w:rPr>
        <w:t xml:space="preserve"> </w:t>
      </w:r>
      <w:r>
        <w:rPr>
          <w:rFonts w:hint="eastAsia"/>
        </w:rPr>
        <w:t>“同科连作”，如茄科（番茄、茄子、辣椒）、十字花科（白菜、甘蓝、萝卜）连作，会导致土传病害（青枯、根肿）和线虫爆发。</w:t>
      </w:r>
    </w:p>
    <w:p w14:paraId="6DFB04C9" w14:textId="77777777" w:rsidR="007260C0" w:rsidRDefault="007260C0" w:rsidP="007260C0">
      <w:pPr>
        <w:ind w:firstLineChars="0" w:firstLine="0"/>
        <w:jc w:val="left"/>
        <w:rPr>
          <w:rFonts w:hint="eastAsia"/>
        </w:rPr>
      </w:pPr>
      <w:r>
        <w:rPr>
          <w:rFonts w:hint="eastAsia"/>
        </w:rPr>
        <w:t>问：高垄栽培有什么防病作用？</w:t>
      </w:r>
    </w:p>
    <w:p w14:paraId="51F39445" w14:textId="77777777" w:rsidR="007260C0" w:rsidRDefault="007260C0" w:rsidP="007260C0">
      <w:pPr>
        <w:ind w:firstLineChars="0" w:firstLine="0"/>
        <w:jc w:val="left"/>
        <w:rPr>
          <w:rFonts w:hint="eastAsia"/>
        </w:rPr>
      </w:pPr>
      <w:r>
        <w:rPr>
          <w:rFonts w:hint="eastAsia"/>
        </w:rPr>
        <w:lastRenderedPageBreak/>
        <w:t>答：</w:t>
      </w:r>
      <w:r>
        <w:rPr>
          <w:rFonts w:hint="eastAsia"/>
        </w:rPr>
        <w:t xml:space="preserve"> </w:t>
      </w:r>
      <w:r>
        <w:rPr>
          <w:rFonts w:hint="eastAsia"/>
        </w:rPr>
        <w:t>高垄能提高地温、排水降湿、改善根系通气，显著减少根腐病、茎基腐病、疫病等喜湿病害。</w:t>
      </w:r>
    </w:p>
    <w:p w14:paraId="088C01A6" w14:textId="77777777" w:rsidR="007260C0" w:rsidRDefault="007260C0" w:rsidP="007260C0">
      <w:pPr>
        <w:ind w:firstLineChars="0" w:firstLine="0"/>
        <w:jc w:val="left"/>
        <w:rPr>
          <w:rFonts w:hint="eastAsia"/>
        </w:rPr>
      </w:pPr>
      <w:r>
        <w:rPr>
          <w:rFonts w:hint="eastAsia"/>
        </w:rPr>
        <w:t>问：生物农药和化学农药的核心区别是什么？</w:t>
      </w:r>
    </w:p>
    <w:p w14:paraId="7E27E3F7" w14:textId="77777777" w:rsidR="007260C0" w:rsidRDefault="007260C0" w:rsidP="007260C0">
      <w:pPr>
        <w:ind w:firstLineChars="0" w:firstLine="0"/>
        <w:jc w:val="left"/>
        <w:rPr>
          <w:rFonts w:hint="eastAsia"/>
        </w:rPr>
      </w:pPr>
      <w:r>
        <w:rPr>
          <w:rFonts w:hint="eastAsia"/>
        </w:rPr>
        <w:t>答：</w:t>
      </w:r>
      <w:r>
        <w:rPr>
          <w:rFonts w:hint="eastAsia"/>
        </w:rPr>
        <w:t xml:space="preserve"> </w:t>
      </w:r>
      <w:r>
        <w:rPr>
          <w:rFonts w:hint="eastAsia"/>
        </w:rPr>
        <w:t>生物农药（如</w:t>
      </w:r>
      <w:r>
        <w:rPr>
          <w:rFonts w:hint="eastAsia"/>
        </w:rPr>
        <w:t xml:space="preserve"> Bt</w:t>
      </w:r>
      <w:r>
        <w:rPr>
          <w:rFonts w:hint="eastAsia"/>
        </w:rPr>
        <w:t>、苦参碱、木霉菌）安全性高、残留低、对天敌友好，但见效慢；化学农药见效快，但需严格规范使用。</w:t>
      </w:r>
    </w:p>
    <w:p w14:paraId="5B617071" w14:textId="77777777" w:rsidR="007260C0" w:rsidRDefault="007260C0" w:rsidP="007260C0">
      <w:pPr>
        <w:ind w:firstLineChars="0" w:firstLine="0"/>
        <w:jc w:val="left"/>
        <w:rPr>
          <w:rFonts w:hint="eastAsia"/>
        </w:rPr>
      </w:pPr>
      <w:r>
        <w:rPr>
          <w:rFonts w:hint="eastAsia"/>
        </w:rPr>
        <w:t>问：为什么要</w:t>
      </w:r>
      <w:r>
        <w:rPr>
          <w:rFonts w:hint="eastAsia"/>
        </w:rPr>
        <w:t xml:space="preserve"> </w:t>
      </w:r>
      <w:r>
        <w:rPr>
          <w:rFonts w:hint="eastAsia"/>
        </w:rPr>
        <w:t>“轮换用药”，而不是</w:t>
      </w:r>
      <w:r>
        <w:rPr>
          <w:rFonts w:hint="eastAsia"/>
        </w:rPr>
        <w:t xml:space="preserve"> </w:t>
      </w:r>
      <w:r>
        <w:rPr>
          <w:rFonts w:hint="eastAsia"/>
        </w:rPr>
        <w:t>“混配用药”？</w:t>
      </w:r>
    </w:p>
    <w:p w14:paraId="442386AD" w14:textId="77777777" w:rsidR="007260C0" w:rsidRDefault="007260C0" w:rsidP="007260C0">
      <w:pPr>
        <w:ind w:firstLineChars="0" w:firstLine="0"/>
        <w:jc w:val="left"/>
        <w:rPr>
          <w:rFonts w:hint="eastAsia"/>
        </w:rPr>
      </w:pPr>
      <w:r>
        <w:rPr>
          <w:rFonts w:hint="eastAsia"/>
        </w:rPr>
        <w:t>答：</w:t>
      </w:r>
      <w:r>
        <w:rPr>
          <w:rFonts w:hint="eastAsia"/>
        </w:rPr>
        <w:t xml:space="preserve"> </w:t>
      </w:r>
      <w:r>
        <w:rPr>
          <w:rFonts w:hint="eastAsia"/>
        </w:rPr>
        <w:t>轮换是不同作用机理药剂交替使用，延缓抗性；混配是同时用多种药剂，主要为扩大防治谱，不可替代轮换。</w:t>
      </w:r>
    </w:p>
    <w:p w14:paraId="21F27CB5" w14:textId="77777777" w:rsidR="007260C0" w:rsidRDefault="007260C0" w:rsidP="007260C0">
      <w:pPr>
        <w:ind w:firstLineChars="0" w:firstLine="0"/>
        <w:jc w:val="left"/>
        <w:rPr>
          <w:rFonts w:hint="eastAsia"/>
        </w:rPr>
      </w:pPr>
      <w:r>
        <w:rPr>
          <w:rFonts w:hint="eastAsia"/>
        </w:rPr>
        <w:t>问：施药时为什么要</w:t>
      </w:r>
      <w:r>
        <w:rPr>
          <w:rFonts w:hint="eastAsia"/>
        </w:rPr>
        <w:t xml:space="preserve"> </w:t>
      </w:r>
      <w:r>
        <w:rPr>
          <w:rFonts w:hint="eastAsia"/>
        </w:rPr>
        <w:t>“打匀打透”？</w:t>
      </w:r>
    </w:p>
    <w:p w14:paraId="6EA6E7C5" w14:textId="77777777" w:rsidR="007260C0" w:rsidRDefault="007260C0" w:rsidP="007260C0">
      <w:pPr>
        <w:ind w:firstLineChars="0" w:firstLine="0"/>
        <w:jc w:val="left"/>
        <w:rPr>
          <w:rFonts w:hint="eastAsia"/>
        </w:rPr>
      </w:pPr>
      <w:r>
        <w:rPr>
          <w:rFonts w:hint="eastAsia"/>
        </w:rPr>
        <w:t>答：</w:t>
      </w:r>
      <w:r>
        <w:rPr>
          <w:rFonts w:hint="eastAsia"/>
        </w:rPr>
        <w:t xml:space="preserve"> </w:t>
      </w:r>
      <w:r>
        <w:rPr>
          <w:rFonts w:hint="eastAsia"/>
        </w:rPr>
        <w:t>很多病菌</w:t>
      </w:r>
      <w:r>
        <w:rPr>
          <w:rFonts w:hint="eastAsia"/>
        </w:rPr>
        <w:t xml:space="preserve"> / </w:t>
      </w:r>
      <w:r>
        <w:rPr>
          <w:rFonts w:hint="eastAsia"/>
        </w:rPr>
        <w:t>害虫藏在叶背、心叶、茎基部，药液不到位等于白打，尤其是蚜虫、粉虱、霜霉病重点打叶背。</w:t>
      </w:r>
    </w:p>
    <w:p w14:paraId="14165D5E" w14:textId="77777777" w:rsidR="007260C0" w:rsidRDefault="007260C0" w:rsidP="007260C0">
      <w:pPr>
        <w:ind w:firstLineChars="0" w:firstLine="0"/>
        <w:jc w:val="left"/>
        <w:rPr>
          <w:rFonts w:hint="eastAsia"/>
        </w:rPr>
      </w:pPr>
      <w:r>
        <w:rPr>
          <w:rFonts w:hint="eastAsia"/>
        </w:rPr>
        <w:t>问：阴天能不能打药？</w:t>
      </w:r>
    </w:p>
    <w:p w14:paraId="390888BC" w14:textId="77777777" w:rsidR="007260C0" w:rsidRDefault="007260C0" w:rsidP="007260C0">
      <w:pPr>
        <w:ind w:firstLineChars="0" w:firstLine="0"/>
        <w:jc w:val="left"/>
        <w:rPr>
          <w:rFonts w:hint="eastAsia"/>
        </w:rPr>
      </w:pPr>
      <w:r>
        <w:rPr>
          <w:rFonts w:hint="eastAsia"/>
        </w:rPr>
        <w:t>答：</w:t>
      </w:r>
      <w:r>
        <w:rPr>
          <w:rFonts w:hint="eastAsia"/>
        </w:rPr>
        <w:t xml:space="preserve"> </w:t>
      </w:r>
      <w:r>
        <w:rPr>
          <w:rFonts w:hint="eastAsia"/>
        </w:rPr>
        <w:t>阴天无风、温度适宜可以打，但要避免雨前施药；连续阴雨高湿时，优先用烟雾剂、粉尘剂，避免喷雾增加湿度。</w:t>
      </w:r>
    </w:p>
    <w:p w14:paraId="177266DF" w14:textId="77777777" w:rsidR="007260C0" w:rsidRDefault="007260C0" w:rsidP="007260C0">
      <w:pPr>
        <w:ind w:firstLineChars="0" w:firstLine="0"/>
        <w:jc w:val="left"/>
        <w:rPr>
          <w:rFonts w:hint="eastAsia"/>
        </w:rPr>
      </w:pPr>
      <w:r>
        <w:rPr>
          <w:rFonts w:hint="eastAsia"/>
        </w:rPr>
        <w:t>问：高温中午为什么不能打药？</w:t>
      </w:r>
    </w:p>
    <w:p w14:paraId="1AE132EF" w14:textId="77777777" w:rsidR="007260C0" w:rsidRDefault="007260C0" w:rsidP="007260C0">
      <w:pPr>
        <w:ind w:firstLineChars="0" w:firstLine="0"/>
        <w:jc w:val="left"/>
        <w:rPr>
          <w:rFonts w:hint="eastAsia"/>
        </w:rPr>
      </w:pPr>
      <w:r>
        <w:rPr>
          <w:rFonts w:hint="eastAsia"/>
        </w:rPr>
        <w:t>答：</w:t>
      </w:r>
      <w:r>
        <w:rPr>
          <w:rFonts w:hint="eastAsia"/>
        </w:rPr>
        <w:t xml:space="preserve"> </w:t>
      </w:r>
      <w:r>
        <w:rPr>
          <w:rFonts w:hint="eastAsia"/>
        </w:rPr>
        <w:t>高温易导致药液蒸发快、药效下降，还易引发作物药害，同时增加施药人员中毒风险。</w:t>
      </w:r>
    </w:p>
    <w:p w14:paraId="4C6BBDF6" w14:textId="77777777" w:rsidR="007260C0" w:rsidRDefault="007260C0" w:rsidP="007260C0">
      <w:pPr>
        <w:ind w:firstLineChars="0" w:firstLine="0"/>
        <w:jc w:val="left"/>
        <w:rPr>
          <w:rFonts w:hint="eastAsia"/>
        </w:rPr>
      </w:pPr>
      <w:r>
        <w:rPr>
          <w:rFonts w:hint="eastAsia"/>
        </w:rPr>
        <w:t>问：“防虫网”</w:t>
      </w:r>
      <w:r>
        <w:rPr>
          <w:rFonts w:hint="eastAsia"/>
        </w:rPr>
        <w:t xml:space="preserve"> </w:t>
      </w:r>
      <w:r>
        <w:rPr>
          <w:rFonts w:hint="eastAsia"/>
        </w:rPr>
        <w:t>主要防什么？</w:t>
      </w:r>
    </w:p>
    <w:p w14:paraId="5C63569D" w14:textId="77777777" w:rsidR="007260C0" w:rsidRDefault="007260C0" w:rsidP="007260C0">
      <w:pPr>
        <w:ind w:firstLineChars="0" w:firstLine="0"/>
        <w:jc w:val="left"/>
        <w:rPr>
          <w:rFonts w:hint="eastAsia"/>
        </w:rPr>
      </w:pPr>
      <w:r>
        <w:rPr>
          <w:rFonts w:hint="eastAsia"/>
        </w:rPr>
        <w:t>答：</w:t>
      </w:r>
      <w:r>
        <w:rPr>
          <w:rFonts w:hint="eastAsia"/>
        </w:rPr>
        <w:t xml:space="preserve"> </w:t>
      </w:r>
      <w:r>
        <w:rPr>
          <w:rFonts w:hint="eastAsia"/>
        </w:rPr>
        <w:t>物理阻隔蚜虫、粉虱、蓟马、小菜蛾、跳甲等传毒和啃食害虫，同时减少病毒病传播。</w:t>
      </w:r>
    </w:p>
    <w:p w14:paraId="69FEB37A" w14:textId="77777777" w:rsidR="007260C0" w:rsidRDefault="007260C0" w:rsidP="007260C0">
      <w:pPr>
        <w:ind w:firstLineChars="0" w:firstLine="0"/>
        <w:jc w:val="left"/>
        <w:rPr>
          <w:rFonts w:hint="eastAsia"/>
        </w:rPr>
      </w:pPr>
      <w:r>
        <w:rPr>
          <w:rFonts w:hint="eastAsia"/>
        </w:rPr>
        <w:t>问：为什么要</w:t>
      </w:r>
      <w:r>
        <w:rPr>
          <w:rFonts w:hint="eastAsia"/>
        </w:rPr>
        <w:t xml:space="preserve"> </w:t>
      </w:r>
      <w:r>
        <w:rPr>
          <w:rFonts w:hint="eastAsia"/>
        </w:rPr>
        <w:t>“诱杀成虫”</w:t>
      </w:r>
      <w:r>
        <w:rPr>
          <w:rFonts w:hint="eastAsia"/>
        </w:rPr>
        <w:t xml:space="preserve"> </w:t>
      </w:r>
      <w:r>
        <w:rPr>
          <w:rFonts w:hint="eastAsia"/>
        </w:rPr>
        <w:t>而不只是治幼虫？</w:t>
      </w:r>
    </w:p>
    <w:p w14:paraId="6B38457B" w14:textId="77777777" w:rsidR="007260C0" w:rsidRDefault="007260C0" w:rsidP="007260C0">
      <w:pPr>
        <w:ind w:firstLineChars="0" w:firstLine="0"/>
        <w:jc w:val="left"/>
        <w:rPr>
          <w:rFonts w:hint="eastAsia"/>
        </w:rPr>
      </w:pPr>
      <w:r>
        <w:rPr>
          <w:rFonts w:hint="eastAsia"/>
        </w:rPr>
        <w:t>答：</w:t>
      </w:r>
      <w:r>
        <w:rPr>
          <w:rFonts w:hint="eastAsia"/>
        </w:rPr>
        <w:t xml:space="preserve"> </w:t>
      </w:r>
      <w:r>
        <w:rPr>
          <w:rFonts w:hint="eastAsia"/>
        </w:rPr>
        <w:t>成虫是繁殖源头，诱杀一头成虫等于减少几十上百头后代，是</w:t>
      </w:r>
      <w:r>
        <w:rPr>
          <w:rFonts w:hint="eastAsia"/>
        </w:rPr>
        <w:t xml:space="preserve"> </w:t>
      </w:r>
      <w:r>
        <w:rPr>
          <w:rFonts w:hint="eastAsia"/>
        </w:rPr>
        <w:t>“源头控害”，事半功倍。</w:t>
      </w:r>
    </w:p>
    <w:p w14:paraId="68CE6AAE" w14:textId="77777777" w:rsidR="007260C0" w:rsidRDefault="007260C0" w:rsidP="007260C0">
      <w:pPr>
        <w:ind w:firstLineChars="0" w:firstLine="0"/>
        <w:jc w:val="left"/>
        <w:rPr>
          <w:rFonts w:hint="eastAsia"/>
        </w:rPr>
      </w:pPr>
      <w:r>
        <w:rPr>
          <w:rFonts w:hint="eastAsia"/>
        </w:rPr>
        <w:t>问：土壤消毒主要解决什么问题？</w:t>
      </w:r>
    </w:p>
    <w:p w14:paraId="51DF7DBC" w14:textId="77777777" w:rsidR="007260C0" w:rsidRDefault="007260C0" w:rsidP="007260C0">
      <w:pPr>
        <w:ind w:firstLineChars="0" w:firstLine="0"/>
        <w:jc w:val="left"/>
        <w:rPr>
          <w:rFonts w:hint="eastAsia"/>
        </w:rPr>
      </w:pPr>
      <w:r>
        <w:rPr>
          <w:rFonts w:hint="eastAsia"/>
        </w:rPr>
        <w:t>答：</w:t>
      </w:r>
      <w:r>
        <w:rPr>
          <w:rFonts w:hint="eastAsia"/>
        </w:rPr>
        <w:t xml:space="preserve"> </w:t>
      </w:r>
      <w:r>
        <w:rPr>
          <w:rFonts w:hint="eastAsia"/>
        </w:rPr>
        <w:t>杀灭土壤中的病菌（疫霉、腐霉）、线虫、地下虫卵，是防治土传病害和地下害虫的关键手段。</w:t>
      </w:r>
    </w:p>
    <w:p w14:paraId="05E77E0D" w14:textId="77777777" w:rsidR="007260C0" w:rsidRDefault="007260C0" w:rsidP="007260C0">
      <w:pPr>
        <w:ind w:firstLineChars="0" w:firstLine="0"/>
        <w:jc w:val="left"/>
        <w:rPr>
          <w:rFonts w:hint="eastAsia"/>
        </w:rPr>
      </w:pPr>
      <w:r>
        <w:rPr>
          <w:rFonts w:hint="eastAsia"/>
        </w:rPr>
        <w:t>问：病毒病为什么</w:t>
      </w:r>
      <w:r>
        <w:rPr>
          <w:rFonts w:hint="eastAsia"/>
        </w:rPr>
        <w:t xml:space="preserve"> </w:t>
      </w:r>
      <w:r>
        <w:rPr>
          <w:rFonts w:hint="eastAsia"/>
        </w:rPr>
        <w:t>“难治”？</w:t>
      </w:r>
    </w:p>
    <w:p w14:paraId="1CDB69A7" w14:textId="77777777" w:rsidR="007260C0" w:rsidRDefault="007260C0" w:rsidP="007260C0">
      <w:pPr>
        <w:ind w:firstLineChars="0" w:firstLine="0"/>
        <w:jc w:val="left"/>
        <w:rPr>
          <w:rFonts w:hint="eastAsia"/>
        </w:rPr>
      </w:pPr>
      <w:r>
        <w:rPr>
          <w:rFonts w:hint="eastAsia"/>
        </w:rPr>
        <w:t>答：</w:t>
      </w:r>
      <w:r>
        <w:rPr>
          <w:rFonts w:hint="eastAsia"/>
        </w:rPr>
        <w:t xml:space="preserve"> </w:t>
      </w:r>
      <w:r>
        <w:rPr>
          <w:rFonts w:hint="eastAsia"/>
        </w:rPr>
        <w:t>病毒病无特效治疗药剂，只能</w:t>
      </w:r>
      <w:r>
        <w:rPr>
          <w:rFonts w:hint="eastAsia"/>
        </w:rPr>
        <w:t xml:space="preserve"> </w:t>
      </w:r>
      <w:r>
        <w:rPr>
          <w:rFonts w:hint="eastAsia"/>
        </w:rPr>
        <w:t>“防”</w:t>
      </w:r>
      <w:r>
        <w:rPr>
          <w:rFonts w:hint="eastAsia"/>
        </w:rPr>
        <w:t xml:space="preserve"> </w:t>
      </w:r>
      <w:r>
        <w:rPr>
          <w:rFonts w:hint="eastAsia"/>
        </w:rPr>
        <w:t>不能</w:t>
      </w:r>
      <w:r>
        <w:rPr>
          <w:rFonts w:hint="eastAsia"/>
        </w:rPr>
        <w:t xml:space="preserve"> </w:t>
      </w:r>
      <w:r>
        <w:rPr>
          <w:rFonts w:hint="eastAsia"/>
        </w:rPr>
        <w:t>“治”，核心是控制传毒媒介（蚜虫、飞虱、蓟马）和培育无病壮苗。</w:t>
      </w:r>
    </w:p>
    <w:p w14:paraId="2870F699" w14:textId="77777777" w:rsidR="007260C0" w:rsidRDefault="007260C0" w:rsidP="007260C0">
      <w:pPr>
        <w:ind w:firstLineChars="0" w:firstLine="0"/>
        <w:jc w:val="left"/>
        <w:rPr>
          <w:rFonts w:hint="eastAsia"/>
        </w:rPr>
      </w:pPr>
      <w:r>
        <w:rPr>
          <w:rFonts w:hint="eastAsia"/>
        </w:rPr>
        <w:t>问：为什么要</w:t>
      </w:r>
      <w:r>
        <w:rPr>
          <w:rFonts w:hint="eastAsia"/>
        </w:rPr>
        <w:t xml:space="preserve"> </w:t>
      </w:r>
      <w:r>
        <w:rPr>
          <w:rFonts w:hint="eastAsia"/>
        </w:rPr>
        <w:t>“合理灌溉”，忌大水漫灌？</w:t>
      </w:r>
    </w:p>
    <w:p w14:paraId="10B117A3" w14:textId="77777777" w:rsidR="007260C0" w:rsidRDefault="007260C0" w:rsidP="007260C0">
      <w:pPr>
        <w:ind w:firstLineChars="0" w:firstLine="0"/>
        <w:jc w:val="left"/>
        <w:rPr>
          <w:rFonts w:hint="eastAsia"/>
        </w:rPr>
      </w:pPr>
      <w:r>
        <w:rPr>
          <w:rFonts w:hint="eastAsia"/>
        </w:rPr>
        <w:t>答：</w:t>
      </w:r>
      <w:r>
        <w:rPr>
          <w:rFonts w:hint="eastAsia"/>
        </w:rPr>
        <w:t xml:space="preserve"> </w:t>
      </w:r>
      <w:r>
        <w:rPr>
          <w:rFonts w:hint="eastAsia"/>
        </w:rPr>
        <w:t>大水漫灌会造成田间积水、湿度飙升，诱发疫病、枯萎病、软腐病等，提倡滴灌、喷灌、小水勤浇。</w:t>
      </w:r>
    </w:p>
    <w:p w14:paraId="74E489B3" w14:textId="77777777" w:rsidR="007260C0" w:rsidRDefault="007260C0" w:rsidP="007260C0">
      <w:pPr>
        <w:ind w:firstLineChars="0" w:firstLine="0"/>
        <w:jc w:val="left"/>
        <w:rPr>
          <w:rFonts w:hint="eastAsia"/>
        </w:rPr>
      </w:pPr>
      <w:r>
        <w:rPr>
          <w:rFonts w:hint="eastAsia"/>
        </w:rPr>
        <w:t>问：“生物菌肥</w:t>
      </w:r>
      <w:r>
        <w:rPr>
          <w:rFonts w:hint="eastAsia"/>
        </w:rPr>
        <w:t xml:space="preserve"> / </w:t>
      </w:r>
      <w:r>
        <w:rPr>
          <w:rFonts w:hint="eastAsia"/>
        </w:rPr>
        <w:t>菌剂”</w:t>
      </w:r>
      <w:r>
        <w:rPr>
          <w:rFonts w:hint="eastAsia"/>
        </w:rPr>
        <w:t xml:space="preserve"> </w:t>
      </w:r>
      <w:r>
        <w:rPr>
          <w:rFonts w:hint="eastAsia"/>
        </w:rPr>
        <w:t>在防病中有什么作用？</w:t>
      </w:r>
    </w:p>
    <w:p w14:paraId="7E838EC9" w14:textId="77777777" w:rsidR="007260C0" w:rsidRDefault="007260C0" w:rsidP="007260C0">
      <w:pPr>
        <w:ind w:firstLineChars="0" w:firstLine="0"/>
        <w:jc w:val="left"/>
        <w:rPr>
          <w:rFonts w:hint="eastAsia"/>
        </w:rPr>
      </w:pPr>
      <w:r>
        <w:rPr>
          <w:rFonts w:hint="eastAsia"/>
        </w:rPr>
        <w:t>答：</w:t>
      </w:r>
      <w:r>
        <w:rPr>
          <w:rFonts w:hint="eastAsia"/>
        </w:rPr>
        <w:t xml:space="preserve"> </w:t>
      </w:r>
      <w:r>
        <w:rPr>
          <w:rFonts w:hint="eastAsia"/>
        </w:rPr>
        <w:t>有益菌（如枯草芽孢杆菌、哈茨木霉）可定殖根系、抢占生态位、分泌抗菌物质，抑制土传病菌，减少病害。</w:t>
      </w:r>
    </w:p>
    <w:p w14:paraId="1809B17A" w14:textId="77777777" w:rsidR="007260C0" w:rsidRDefault="007260C0" w:rsidP="007260C0">
      <w:pPr>
        <w:ind w:firstLineChars="0" w:firstLine="0"/>
        <w:jc w:val="left"/>
        <w:rPr>
          <w:rFonts w:hint="eastAsia"/>
        </w:rPr>
      </w:pPr>
      <w:r>
        <w:rPr>
          <w:rFonts w:hint="eastAsia"/>
        </w:rPr>
        <w:t>问：为什么要</w:t>
      </w:r>
      <w:r>
        <w:rPr>
          <w:rFonts w:hint="eastAsia"/>
        </w:rPr>
        <w:t xml:space="preserve"> </w:t>
      </w:r>
      <w:r>
        <w:rPr>
          <w:rFonts w:hint="eastAsia"/>
        </w:rPr>
        <w:t>“清除田间杂草”？</w:t>
      </w:r>
    </w:p>
    <w:p w14:paraId="46EA63EC" w14:textId="77777777" w:rsidR="007260C0" w:rsidRDefault="007260C0" w:rsidP="007260C0">
      <w:pPr>
        <w:ind w:firstLineChars="0" w:firstLine="0"/>
        <w:jc w:val="left"/>
        <w:rPr>
          <w:rFonts w:hint="eastAsia"/>
        </w:rPr>
      </w:pPr>
      <w:r>
        <w:rPr>
          <w:rFonts w:hint="eastAsia"/>
        </w:rPr>
        <w:t>答：</w:t>
      </w:r>
      <w:r>
        <w:rPr>
          <w:rFonts w:hint="eastAsia"/>
        </w:rPr>
        <w:t xml:space="preserve"> </w:t>
      </w:r>
      <w:r>
        <w:rPr>
          <w:rFonts w:hint="eastAsia"/>
        </w:rPr>
        <w:t>杂草是病虫害的</w:t>
      </w:r>
      <w:r>
        <w:rPr>
          <w:rFonts w:hint="eastAsia"/>
        </w:rPr>
        <w:t xml:space="preserve"> </w:t>
      </w:r>
      <w:r>
        <w:rPr>
          <w:rFonts w:hint="eastAsia"/>
        </w:rPr>
        <w:t>“中间寄主”，很多病菌、害虫先在杂草上繁殖，再转移到作物上危害。</w:t>
      </w:r>
    </w:p>
    <w:p w14:paraId="29081CF8" w14:textId="77777777" w:rsidR="007260C0" w:rsidRDefault="007260C0" w:rsidP="007260C0">
      <w:pPr>
        <w:ind w:firstLineChars="0" w:firstLine="0"/>
        <w:jc w:val="left"/>
        <w:rPr>
          <w:rFonts w:hint="eastAsia"/>
        </w:rPr>
      </w:pPr>
      <w:r>
        <w:rPr>
          <w:rFonts w:hint="eastAsia"/>
        </w:rPr>
        <w:t>问：药剂</w:t>
      </w:r>
      <w:r>
        <w:rPr>
          <w:rFonts w:hint="eastAsia"/>
        </w:rPr>
        <w:t xml:space="preserve"> </w:t>
      </w:r>
      <w:r>
        <w:rPr>
          <w:rFonts w:hint="eastAsia"/>
        </w:rPr>
        <w:t>“二次稀释”</w:t>
      </w:r>
      <w:r>
        <w:rPr>
          <w:rFonts w:hint="eastAsia"/>
        </w:rPr>
        <w:t xml:space="preserve"> </w:t>
      </w:r>
      <w:r>
        <w:rPr>
          <w:rFonts w:hint="eastAsia"/>
        </w:rPr>
        <w:t>有什么好处？</w:t>
      </w:r>
    </w:p>
    <w:p w14:paraId="374C0D77" w14:textId="77777777" w:rsidR="007260C0" w:rsidRDefault="007260C0" w:rsidP="007260C0">
      <w:pPr>
        <w:ind w:firstLineChars="0" w:firstLine="0"/>
        <w:jc w:val="left"/>
        <w:rPr>
          <w:rFonts w:hint="eastAsia"/>
        </w:rPr>
      </w:pPr>
      <w:r>
        <w:rPr>
          <w:rFonts w:hint="eastAsia"/>
        </w:rPr>
        <w:t>答：</w:t>
      </w:r>
      <w:r>
        <w:rPr>
          <w:rFonts w:hint="eastAsia"/>
        </w:rPr>
        <w:t xml:space="preserve"> </w:t>
      </w:r>
      <w:r>
        <w:rPr>
          <w:rFonts w:hint="eastAsia"/>
        </w:rPr>
        <w:t>让药剂混合更均匀，避免局部浓度过高产生药害，同时保证药效稳定，避免沉淀堵塞喷头。</w:t>
      </w:r>
    </w:p>
    <w:p w14:paraId="7BAD70FC" w14:textId="77777777" w:rsidR="007260C0" w:rsidRDefault="007260C0" w:rsidP="007260C0">
      <w:pPr>
        <w:ind w:firstLineChars="0" w:firstLine="0"/>
        <w:jc w:val="left"/>
        <w:rPr>
          <w:rFonts w:hint="eastAsia"/>
        </w:rPr>
      </w:pPr>
      <w:r>
        <w:rPr>
          <w:rFonts w:hint="eastAsia"/>
        </w:rPr>
        <w:t>问：收获前为什么要</w:t>
      </w:r>
      <w:r>
        <w:rPr>
          <w:rFonts w:hint="eastAsia"/>
        </w:rPr>
        <w:t xml:space="preserve"> </w:t>
      </w:r>
      <w:r>
        <w:rPr>
          <w:rFonts w:hint="eastAsia"/>
        </w:rPr>
        <w:t>“停药”？</w:t>
      </w:r>
    </w:p>
    <w:p w14:paraId="47D45CD2" w14:textId="77777777" w:rsidR="007260C0" w:rsidRDefault="007260C0" w:rsidP="007260C0">
      <w:pPr>
        <w:ind w:firstLineChars="0" w:firstLine="0"/>
        <w:jc w:val="left"/>
        <w:rPr>
          <w:rFonts w:hint="eastAsia"/>
        </w:rPr>
      </w:pPr>
      <w:r>
        <w:rPr>
          <w:rFonts w:hint="eastAsia"/>
        </w:rPr>
        <w:t>答：</w:t>
      </w:r>
      <w:r>
        <w:rPr>
          <w:rFonts w:hint="eastAsia"/>
        </w:rPr>
        <w:t xml:space="preserve"> </w:t>
      </w:r>
      <w:r>
        <w:rPr>
          <w:rFonts w:hint="eastAsia"/>
        </w:rPr>
        <w:t>严格执行安全间隔期，让农药充分降解，确保农产品农药残留不超标，符合食品安全</w:t>
      </w:r>
      <w:r>
        <w:rPr>
          <w:rFonts w:hint="eastAsia"/>
        </w:rPr>
        <w:lastRenderedPageBreak/>
        <w:t>标准。</w:t>
      </w:r>
    </w:p>
    <w:p w14:paraId="38F9C612" w14:textId="77777777" w:rsidR="007260C0" w:rsidRDefault="007260C0" w:rsidP="007260C0">
      <w:pPr>
        <w:ind w:firstLineChars="0" w:firstLine="0"/>
        <w:jc w:val="left"/>
        <w:rPr>
          <w:rFonts w:hint="eastAsia"/>
        </w:rPr>
      </w:pPr>
      <w:r>
        <w:rPr>
          <w:rFonts w:hint="eastAsia"/>
        </w:rPr>
        <w:t>问：病虫害防治的最高境界是什么？</w:t>
      </w:r>
    </w:p>
    <w:p w14:paraId="13BABB73" w14:textId="61307BF3" w:rsidR="007B2451" w:rsidRPr="007260C0" w:rsidRDefault="007260C0" w:rsidP="007260C0">
      <w:pPr>
        <w:ind w:firstLineChars="0" w:firstLine="0"/>
        <w:jc w:val="left"/>
      </w:pPr>
      <w:r>
        <w:rPr>
          <w:rFonts w:hint="eastAsia"/>
        </w:rPr>
        <w:t>答：</w:t>
      </w:r>
      <w:r>
        <w:rPr>
          <w:rFonts w:hint="eastAsia"/>
        </w:rPr>
        <w:t xml:space="preserve"> </w:t>
      </w:r>
      <w:r>
        <w:rPr>
          <w:rFonts w:hint="eastAsia"/>
        </w:rPr>
        <w:t>生态调控，通过作物布局、天敌保护、健身栽培，构建</w:t>
      </w:r>
      <w:r>
        <w:rPr>
          <w:rFonts w:hint="eastAsia"/>
        </w:rPr>
        <w:t xml:space="preserve"> </w:t>
      </w:r>
      <w:r>
        <w:rPr>
          <w:rFonts w:hint="eastAsia"/>
        </w:rPr>
        <w:t>“少病虫、高抗性”</w:t>
      </w:r>
      <w:r>
        <w:rPr>
          <w:rFonts w:hint="eastAsia"/>
        </w:rPr>
        <w:t xml:space="preserve"> </w:t>
      </w:r>
      <w:r>
        <w:rPr>
          <w:rFonts w:hint="eastAsia"/>
        </w:rPr>
        <w:t>的农田生态系统，实现少用药、不用药也能稳产。</w:t>
      </w:r>
    </w:p>
    <w:sectPr w:rsidR="007B2451" w:rsidRPr="007260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0C0"/>
    <w:rsid w:val="00043C87"/>
    <w:rsid w:val="00082A83"/>
    <w:rsid w:val="00161B2A"/>
    <w:rsid w:val="001876BF"/>
    <w:rsid w:val="0069375F"/>
    <w:rsid w:val="007260C0"/>
    <w:rsid w:val="00765FEF"/>
    <w:rsid w:val="007B2451"/>
    <w:rsid w:val="007C4CD5"/>
    <w:rsid w:val="008818DD"/>
    <w:rsid w:val="008F4F0C"/>
    <w:rsid w:val="009A4D93"/>
    <w:rsid w:val="009A754F"/>
    <w:rsid w:val="009E3422"/>
    <w:rsid w:val="00B56554"/>
    <w:rsid w:val="00B576BD"/>
    <w:rsid w:val="00B61538"/>
    <w:rsid w:val="00CE5F68"/>
    <w:rsid w:val="00DA0CAD"/>
    <w:rsid w:val="00F616F8"/>
    <w:rsid w:val="00F92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C1420"/>
  <w15:chartTrackingRefBased/>
  <w15:docId w15:val="{BA593CD1-EE25-4AE5-B175-8AC0A6CFC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1538"/>
    <w:pPr>
      <w:widowControl w:val="0"/>
      <w:tabs>
        <w:tab w:val="left" w:pos="420"/>
      </w:tabs>
      <w:adjustRightInd w:val="0"/>
      <w:snapToGrid w:val="0"/>
      <w:spacing w:line="300" w:lineRule="auto"/>
      <w:ind w:firstLineChars="200" w:firstLine="200"/>
      <w:jc w:val="both"/>
      <w:textAlignment w:val="baseline"/>
    </w:pPr>
    <w:rPr>
      <w:rFonts w:ascii="Times New Roman" w:eastAsia="宋体" w:hAnsi="Times New Roman" w:cs="Times New Roman"/>
      <w:kern w:val="0"/>
      <w:szCs w:val="20"/>
    </w:rPr>
  </w:style>
  <w:style w:type="paragraph" w:styleId="1">
    <w:name w:val="heading 1"/>
    <w:basedOn w:val="a"/>
    <w:next w:val="a"/>
    <w:link w:val="10"/>
    <w:autoRedefine/>
    <w:uiPriority w:val="9"/>
    <w:qFormat/>
    <w:rsid w:val="00B61538"/>
    <w:pPr>
      <w:keepNext/>
      <w:keepLines/>
      <w:tabs>
        <w:tab w:val="clear" w:pos="420"/>
      </w:tabs>
      <w:spacing w:line="480" w:lineRule="auto"/>
      <w:ind w:firstLineChars="0" w:firstLine="0"/>
      <w:jc w:val="center"/>
      <w:textAlignment w:val="auto"/>
      <w:outlineLvl w:val="0"/>
    </w:pPr>
    <w:rPr>
      <w:b/>
      <w:kern w:val="44"/>
      <w:sz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B61538"/>
    <w:pPr>
      <w:keepNext/>
      <w:keepLines/>
      <w:tabs>
        <w:tab w:val="clear" w:pos="420"/>
      </w:tabs>
      <w:spacing w:line="360" w:lineRule="auto"/>
      <w:ind w:firstLineChars="0" w:firstLine="0"/>
      <w:jc w:val="center"/>
      <w:textAlignment w:val="auto"/>
      <w:outlineLvl w:val="1"/>
    </w:pPr>
    <w:rPr>
      <w:rFonts w:asciiTheme="majorHAnsi" w:hAnsiTheme="majorHAnsi" w:cstheme="majorBidi"/>
      <w:b/>
      <w:bCs/>
      <w:kern w:val="2"/>
      <w:sz w:val="30"/>
      <w:szCs w:val="32"/>
    </w:rPr>
  </w:style>
  <w:style w:type="paragraph" w:styleId="3">
    <w:name w:val="heading 3"/>
    <w:basedOn w:val="a"/>
    <w:next w:val="a"/>
    <w:link w:val="30"/>
    <w:autoRedefine/>
    <w:uiPriority w:val="9"/>
    <w:qFormat/>
    <w:rsid w:val="00765FEF"/>
    <w:pPr>
      <w:keepNext/>
      <w:keepLines/>
      <w:tabs>
        <w:tab w:val="clear" w:pos="420"/>
      </w:tabs>
      <w:spacing w:line="360" w:lineRule="auto"/>
      <w:ind w:firstLineChars="0" w:firstLine="0"/>
      <w:jc w:val="left"/>
      <w:textAlignment w:val="auto"/>
      <w:outlineLvl w:val="2"/>
    </w:pPr>
    <w:rPr>
      <w:rFonts w:ascii="宋体" w:hAnsi="宋体"/>
      <w:b/>
      <w:sz w:val="24"/>
    </w:rPr>
  </w:style>
  <w:style w:type="paragraph" w:styleId="4">
    <w:name w:val="heading 4"/>
    <w:basedOn w:val="a"/>
    <w:next w:val="a"/>
    <w:link w:val="40"/>
    <w:autoRedefine/>
    <w:qFormat/>
    <w:rsid w:val="00B576BD"/>
    <w:pPr>
      <w:keepNext/>
      <w:keepLines/>
      <w:spacing w:line="480" w:lineRule="auto"/>
      <w:outlineLvl w:val="3"/>
    </w:pPr>
    <w:rPr>
      <w:rFonts w:ascii="Calibri Light" w:hAnsi="Calibri Light"/>
      <w:b/>
      <w:bCs/>
      <w:sz w:val="24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60C0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60C0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60C0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60C0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60C0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link w:val="3"/>
    <w:uiPriority w:val="9"/>
    <w:qFormat/>
    <w:rsid w:val="00765FEF"/>
    <w:rPr>
      <w:rFonts w:ascii="宋体" w:eastAsia="宋体" w:hAnsi="宋体" w:cs="Times New Roman"/>
      <w:b/>
      <w:kern w:val="0"/>
      <w:sz w:val="24"/>
      <w:szCs w:val="20"/>
    </w:rPr>
  </w:style>
  <w:style w:type="character" w:customStyle="1" w:styleId="10">
    <w:name w:val="标题 1 字符"/>
    <w:link w:val="1"/>
    <w:uiPriority w:val="9"/>
    <w:qFormat/>
    <w:rsid w:val="00B61538"/>
    <w:rPr>
      <w:rFonts w:ascii="Times New Roman" w:eastAsia="宋体" w:hAnsi="Times New Roman" w:cs="Times New Roman"/>
      <w:b/>
      <w:kern w:val="44"/>
      <w:sz w:val="32"/>
      <w:szCs w:val="20"/>
    </w:rPr>
  </w:style>
  <w:style w:type="character" w:customStyle="1" w:styleId="20">
    <w:name w:val="标题 2 字符"/>
    <w:basedOn w:val="a0"/>
    <w:link w:val="2"/>
    <w:uiPriority w:val="9"/>
    <w:rsid w:val="00B61538"/>
    <w:rPr>
      <w:rFonts w:asciiTheme="majorHAnsi" w:eastAsia="宋体" w:hAnsiTheme="majorHAnsi" w:cstheme="majorBidi"/>
      <w:b/>
      <w:bCs/>
      <w:sz w:val="30"/>
      <w:szCs w:val="32"/>
    </w:rPr>
  </w:style>
  <w:style w:type="character" w:customStyle="1" w:styleId="40">
    <w:name w:val="标题 4 字符"/>
    <w:link w:val="4"/>
    <w:qFormat/>
    <w:rsid w:val="00B576BD"/>
    <w:rPr>
      <w:rFonts w:ascii="Calibri Light" w:hAnsi="Calibri Light"/>
      <w:b/>
      <w:bCs/>
      <w:sz w:val="24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60C0"/>
    <w:rPr>
      <w:rFonts w:cstheme="majorBidi"/>
      <w:color w:val="2F5496" w:themeColor="accent1" w:themeShade="BF"/>
      <w:kern w:val="0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260C0"/>
    <w:rPr>
      <w:rFonts w:cstheme="majorBidi"/>
      <w:b/>
      <w:bCs/>
      <w:color w:val="2F5496" w:themeColor="accent1" w:themeShade="BF"/>
      <w:kern w:val="0"/>
      <w:szCs w:val="20"/>
    </w:rPr>
  </w:style>
  <w:style w:type="character" w:customStyle="1" w:styleId="70">
    <w:name w:val="标题 7 字符"/>
    <w:basedOn w:val="a0"/>
    <w:link w:val="7"/>
    <w:uiPriority w:val="9"/>
    <w:semiHidden/>
    <w:rsid w:val="007260C0"/>
    <w:rPr>
      <w:rFonts w:cstheme="majorBidi"/>
      <w:b/>
      <w:bCs/>
      <w:color w:val="595959" w:themeColor="text1" w:themeTint="A6"/>
      <w:kern w:val="0"/>
      <w:szCs w:val="20"/>
    </w:rPr>
  </w:style>
  <w:style w:type="character" w:customStyle="1" w:styleId="80">
    <w:name w:val="标题 8 字符"/>
    <w:basedOn w:val="a0"/>
    <w:link w:val="8"/>
    <w:uiPriority w:val="9"/>
    <w:semiHidden/>
    <w:rsid w:val="007260C0"/>
    <w:rPr>
      <w:rFonts w:cstheme="majorBidi"/>
      <w:color w:val="595959" w:themeColor="text1" w:themeTint="A6"/>
      <w:kern w:val="0"/>
      <w:szCs w:val="20"/>
    </w:rPr>
  </w:style>
  <w:style w:type="character" w:customStyle="1" w:styleId="90">
    <w:name w:val="标题 9 字符"/>
    <w:basedOn w:val="a0"/>
    <w:link w:val="9"/>
    <w:uiPriority w:val="9"/>
    <w:semiHidden/>
    <w:rsid w:val="007260C0"/>
    <w:rPr>
      <w:rFonts w:eastAsiaTheme="majorEastAsia" w:cstheme="majorBidi"/>
      <w:color w:val="595959" w:themeColor="text1" w:themeTint="A6"/>
      <w:kern w:val="0"/>
      <w:szCs w:val="20"/>
    </w:rPr>
  </w:style>
  <w:style w:type="paragraph" w:styleId="a3">
    <w:name w:val="Title"/>
    <w:basedOn w:val="a"/>
    <w:next w:val="a"/>
    <w:link w:val="a4"/>
    <w:uiPriority w:val="10"/>
    <w:qFormat/>
    <w:rsid w:val="007260C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26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60C0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260C0"/>
    <w:rPr>
      <w:rFonts w:asciiTheme="majorHAnsi" w:eastAsiaTheme="majorEastAsia" w:hAnsiTheme="majorHAnsi" w:cstheme="majorBidi"/>
      <w:color w:val="595959" w:themeColor="text1" w:themeTint="A6"/>
      <w:spacing w:val="15"/>
      <w:kern w:val="0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60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260C0"/>
    <w:rPr>
      <w:rFonts w:ascii="Times New Roman" w:eastAsia="宋体" w:hAnsi="Times New Roman" w:cs="Times New Roman"/>
      <w:i/>
      <w:iCs/>
      <w:color w:val="404040" w:themeColor="text1" w:themeTint="BF"/>
      <w:kern w:val="0"/>
      <w:szCs w:val="20"/>
    </w:rPr>
  </w:style>
  <w:style w:type="paragraph" w:styleId="a9">
    <w:name w:val="List Paragraph"/>
    <w:basedOn w:val="a"/>
    <w:uiPriority w:val="34"/>
    <w:qFormat/>
    <w:rsid w:val="007260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60C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60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260C0"/>
    <w:rPr>
      <w:rFonts w:ascii="Times New Roman" w:eastAsia="宋体" w:hAnsi="Times New Roman" w:cs="Times New Roman"/>
      <w:i/>
      <w:iCs/>
      <w:color w:val="2F5496" w:themeColor="accent1" w:themeShade="BF"/>
      <w:kern w:val="0"/>
      <w:szCs w:val="20"/>
    </w:rPr>
  </w:style>
  <w:style w:type="character" w:styleId="ad">
    <w:name w:val="Intense Reference"/>
    <w:basedOn w:val="a0"/>
    <w:uiPriority w:val="32"/>
    <w:qFormat/>
    <w:rsid w:val="007260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314</Words>
  <Characters>1795</Characters>
  <Application>Microsoft Office Word</Application>
  <DocSecurity>0</DocSecurity>
  <Lines>14</Lines>
  <Paragraphs>4</Paragraphs>
  <ScaleCrop>false</ScaleCrop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2026-02-06T01:36:00Z</dcterms:created>
  <dcterms:modified xsi:type="dcterms:W3CDTF">2026-02-06T01:38:00Z</dcterms:modified>
</cp:coreProperties>
</file>