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基于上节所述的 RBAC 基本思想，这里将详细介绍模型中的具体概念，其中主要有四</w:t>
      </w:r>
    </w:p>
    <w:p>
      <w:pPr>
        <w:rPr>
          <w:rFonts w:hint="eastAsia"/>
        </w:rPr>
      </w:pPr>
      <w:r>
        <w:rPr>
          <w:rFonts w:hint="eastAsia"/>
        </w:rPr>
        <w:t>个实体：用户（User） 、角色（Role）、权限（Permission）、会话（ Session ）。</w:t>
      </w:r>
    </w:p>
    <w:p>
      <w:pPr>
        <w:rPr>
          <w:rFonts w:hint="eastAsia"/>
        </w:rPr>
      </w:pPr>
      <w:r>
        <w:rPr>
          <w:rFonts w:hint="eastAsia"/>
        </w:rPr>
        <w:t>（1）用户（User）：对资源进行访问的访问者。一般而言，用户就是人，但是随着</w:t>
      </w:r>
    </w:p>
    <w:p>
      <w:pPr>
        <w:rPr>
          <w:rFonts w:hint="eastAsia"/>
        </w:rPr>
      </w:pPr>
      <w:r>
        <w:rPr>
          <w:rFonts w:hint="eastAsia"/>
        </w:rPr>
        <w:t>计算机的发展，它也可以是一些智能程序。</w:t>
      </w:r>
    </w:p>
    <w:p>
      <w:pPr>
        <w:rPr>
          <w:rFonts w:hint="eastAsia"/>
        </w:rPr>
      </w:pPr>
      <w:r>
        <w:rPr>
          <w:rFonts w:hint="eastAsia"/>
        </w:rPr>
        <w:t>（2）角色（Role）：可以执行特定任务或被指定拥有一定工作职能的工作头衔。它</w:t>
      </w:r>
    </w:p>
    <w:p>
      <w:pPr>
        <w:rPr>
          <w:rFonts w:hint="eastAsia"/>
        </w:rPr>
      </w:pPr>
      <w:r>
        <w:rPr>
          <w:rFonts w:hint="eastAsia"/>
        </w:rPr>
        <w:t>代表一种权利和责任。它根据具体的业务场景来进行划分。</w:t>
      </w:r>
    </w:p>
    <w:p>
      <w:pPr>
        <w:rPr>
          <w:rFonts w:hint="eastAsia"/>
        </w:rPr>
      </w:pPr>
      <w:r>
        <w:rPr>
          <w:rFonts w:hint="eastAsia"/>
        </w:rPr>
        <w:t>（3）权限 （Permission）：表示用户对资源的操作许可，与具体的系统应用有关。</w:t>
      </w:r>
    </w:p>
    <w:p>
      <w:pPr>
        <w:rPr>
          <w:rFonts w:hint="eastAsia"/>
        </w:rPr>
      </w:pPr>
      <w:r>
        <w:rPr>
          <w:rFonts w:hint="eastAsia"/>
        </w:rPr>
        <w:t>通常权限限定相关联的资源。</w:t>
      </w:r>
    </w:p>
    <w:p>
      <w:pPr>
        <w:rPr>
          <w:rFonts w:hint="eastAsia"/>
        </w:rPr>
      </w:pPr>
      <w:r>
        <w:rPr>
          <w:rFonts w:hint="eastAsia"/>
        </w:rPr>
        <w:t>（4）会话（Session）：用户和角色之间的映射，通常该映射为一对多关联。用户想</w:t>
      </w:r>
    </w:p>
    <w:p>
      <w:pPr>
        <w:rPr>
          <w:rFonts w:hint="eastAsia"/>
        </w:rPr>
      </w:pPr>
      <w:r>
        <w:rPr>
          <w:rFonts w:hint="eastAsia"/>
        </w:rPr>
        <w:t>要得到相应的访问权限，必须激活相对应的角色，而角色的激活就要在某个会话中完成。</w:t>
      </w:r>
    </w:p>
    <w:p>
      <w:pPr>
        <w:rPr>
          <w:rFonts w:hint="eastAsia"/>
        </w:rPr>
      </w:pPr>
      <w:r>
        <w:rPr>
          <w:rFonts w:hint="eastAsia"/>
        </w:rPr>
        <w:t>每个会话和单个用户关联，并且每个用户可以关联到一个或多个会话。</w:t>
      </w:r>
    </w:p>
    <w:p>
      <w:pPr>
        <w:rPr>
          <w:rFonts w:hint="eastAsia"/>
        </w:rPr>
      </w:pPr>
      <w:r>
        <w:rPr>
          <w:rFonts w:hint="eastAsia"/>
        </w:rPr>
        <w:t>基于给定的四个基本实体，还需要定义一下概念：</w:t>
      </w:r>
    </w:p>
    <w:p>
      <w:pPr>
        <w:rPr>
          <w:rFonts w:hint="eastAsia"/>
        </w:rPr>
      </w:pPr>
      <w:r>
        <w:rPr>
          <w:rFonts w:hint="eastAsia"/>
        </w:rPr>
        <w:t>（5）权限分配（Permission Assignment，PA）：权限与角色之间的多对多映射，即</w:t>
      </w:r>
    </w:p>
    <w:p>
      <w:pPr>
        <w:rPr>
          <w:rFonts w:hint="eastAsia"/>
        </w:rPr>
      </w:pPr>
      <w:r>
        <w:rPr>
          <w:rFonts w:hint="eastAsia"/>
        </w:rPr>
        <w:t>有 PA ⊆ P×R。 ( r ,p)∈PA表示角色 r 拥有权限 p。</w:t>
      </w:r>
    </w:p>
    <w:p>
      <w:pPr>
        <w:rPr>
          <w:rFonts w:hint="eastAsia"/>
        </w:rPr>
      </w:pPr>
      <w:r>
        <w:rPr>
          <w:rFonts w:hint="eastAsia"/>
        </w:rPr>
        <w:t>（6）用户分配角色（User Assignment，UA）：用户与角色之间的多对多映射，即有</w:t>
      </w:r>
    </w:p>
    <w:p>
      <w:pPr>
        <w:rPr>
          <w:rFonts w:hint="eastAsia"/>
        </w:rPr>
      </w:pPr>
      <w:r>
        <w:rPr>
          <w:rFonts w:hint="eastAsia"/>
        </w:rPr>
        <w:t>UA ⊆ U×R。 ( u ,r)∈UA表示用户 u 拥有角色 r。</w:t>
      </w:r>
    </w:p>
    <w:p>
      <w:pPr>
        <w:rPr>
          <w:rFonts w:hint="eastAsia"/>
        </w:rPr>
      </w:pPr>
      <w:r>
        <w:rPr>
          <w:rFonts w:hint="eastAsia"/>
        </w:rPr>
        <w:t>（7）角色层次（Role Hierarchy，RH）：角色要素关系或者角色等级的一种偏序关</w:t>
      </w:r>
    </w:p>
    <w:p>
      <w:pPr>
        <w:rPr>
          <w:rFonts w:hint="eastAsia"/>
        </w:rPr>
      </w:pPr>
      <w:r>
        <w:rPr>
          <w:rFonts w:hint="eastAsia"/>
        </w:rPr>
        <w:t>系。（8）约束条件（Constraints）：约束关系，用来决定模型中各种部件的操作是否被</w:t>
      </w:r>
    </w:p>
    <w:p>
      <w:pPr>
        <w:rPr>
          <w:rFonts w:hint="eastAsia"/>
        </w:rPr>
      </w:pPr>
      <w:r>
        <w:rPr>
          <w:rFonts w:hint="eastAsia"/>
        </w:rPr>
        <w:t>允许。</w:t>
      </w:r>
    </w:p>
    <w:p/>
    <w:p>
      <w:r>
        <w:drawing>
          <wp:inline distT="0" distB="0" distL="114300" distR="114300">
            <wp:extent cx="5268595" cy="362077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744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55727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1427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0347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0482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6443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3ED"/>
    <w:rsid w:val="0D3F0018"/>
    <w:rsid w:val="26B90532"/>
    <w:rsid w:val="34B9138A"/>
    <w:rsid w:val="5B122210"/>
    <w:rsid w:val="5F3E4A7D"/>
    <w:rsid w:val="79276DDB"/>
    <w:rsid w:val="7BC121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jh</dc:creator>
  <cp:lastModifiedBy>jh</cp:lastModifiedBy>
  <dcterms:modified xsi:type="dcterms:W3CDTF">2016-12-25T14:46:23Z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