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5ACC" w14:textId="77777777" w:rsidR="00450767" w:rsidRDefault="00624AE2" w:rsidP="00450767">
      <w:r>
        <w:t>연구</w:t>
      </w:r>
      <w:r w:rsidR="00450767">
        <w:rPr>
          <w:rFonts w:hint="eastAsia"/>
        </w:rPr>
        <w:t xml:space="preserve">윤리 과제 </w:t>
      </w:r>
      <w:r w:rsidR="00450767">
        <w:t>8</w:t>
      </w:r>
      <w:r w:rsidR="00450767">
        <w:rPr>
          <w:rFonts w:hint="eastAsia"/>
        </w:rPr>
        <w:t xml:space="preserve">주차 </w:t>
      </w:r>
    </w:p>
    <w:p w14:paraId="6945AB22" w14:textId="77777777" w:rsidR="00FE1AB4" w:rsidRDefault="00FE1AB4" w:rsidP="00450767">
      <w:r>
        <w:rPr>
          <w:rFonts w:hint="eastAsia"/>
        </w:rPr>
        <w:t xml:space="preserve">교수님 지시 사항 </w:t>
      </w:r>
    </w:p>
    <w:p w14:paraId="3DA88938" w14:textId="77777777" w:rsidR="00FE1AB4" w:rsidRDefault="00FE1AB4" w:rsidP="00FE1AB4">
      <w:pPr>
        <w:pStyle w:val="ListParagraph"/>
        <w:numPr>
          <w:ilvl w:val="0"/>
          <w:numId w:val="3"/>
        </w:numPr>
        <w:ind w:leftChars="0"/>
      </w:pPr>
      <w:r>
        <w:t xml:space="preserve">Weight &amp; bias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를 이용하여 관련 가중치 트랙킹 </w:t>
      </w:r>
    </w:p>
    <w:p w14:paraId="35BB583F" w14:textId="77777777" w:rsidR="005C4216" w:rsidRDefault="005C4216" w:rsidP="00FE1AB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기본 데이터의 전처리 및 데이량 증가</w:t>
      </w:r>
    </w:p>
    <w:p w14:paraId="518371E8" w14:textId="77777777" w:rsidR="00C9323E" w:rsidRDefault="00C9323E" w:rsidP="00C9323E">
      <w:pPr>
        <w:pStyle w:val="HTMLPreformatted"/>
        <w:numPr>
          <w:ilvl w:val="0"/>
          <w:numId w:val="3"/>
        </w:numPr>
        <w:shd w:val="clear" w:color="auto" w:fill="383838"/>
        <w:rPr>
          <w:color w:val="D5D5D5"/>
        </w:rPr>
      </w:pPr>
      <w:r>
        <w:rPr>
          <w:color w:val="D5D5D5"/>
        </w:rPr>
        <w:t>Train Loss: 0.101, Valid Loss: 0.155518, Accuracy: 0.95</w:t>
      </w:r>
    </w:p>
    <w:p w14:paraId="3AB5B071" w14:textId="77777777" w:rsidR="00C9323E" w:rsidRDefault="00C9323E" w:rsidP="00C9323E">
      <w:pPr>
        <w:pStyle w:val="HTMLPreformatted"/>
        <w:numPr>
          <w:ilvl w:val="0"/>
          <w:numId w:val="3"/>
        </w:numPr>
        <w:shd w:val="clear" w:color="auto" w:fill="383838"/>
        <w:rPr>
          <w:color w:val="D5D5D5"/>
        </w:rPr>
      </w:pPr>
      <w:r>
        <w:rPr>
          <w:color w:val="D5D5D5"/>
        </w:rPr>
        <w:t>Train Loss: 0.072, Valid Loss: 0.147096, Accuracy: 0.96</w:t>
      </w:r>
    </w:p>
    <w:p w14:paraId="673EACC0" w14:textId="77777777" w:rsidR="00C9323E" w:rsidRDefault="00C9323E" w:rsidP="00C9323E">
      <w:pPr>
        <w:pStyle w:val="HTMLPreformatted"/>
        <w:numPr>
          <w:ilvl w:val="0"/>
          <w:numId w:val="3"/>
        </w:numPr>
        <w:shd w:val="clear" w:color="auto" w:fill="383838"/>
        <w:rPr>
          <w:color w:val="D5D5D5"/>
        </w:rPr>
      </w:pPr>
      <w:r>
        <w:rPr>
          <w:color w:val="D5D5D5"/>
        </w:rPr>
        <w:t>Train Loss: 0.024, Valid Loss: 0.153561, Accuracy: 0.95</w:t>
      </w:r>
    </w:p>
    <w:p w14:paraId="6A762973" w14:textId="77777777" w:rsidR="00C9323E" w:rsidRPr="00C9323E" w:rsidRDefault="00C9323E" w:rsidP="00C9323E">
      <w:pPr>
        <w:pStyle w:val="ListParagraph"/>
        <w:numPr>
          <w:ilvl w:val="0"/>
          <w:numId w:val="3"/>
        </w:numPr>
        <w:shd w:val="clear" w:color="auto" w:fill="383838"/>
        <w:ind w:leftChars="0"/>
        <w:rPr>
          <w:rFonts w:ascii="Roboto" w:hAnsi="Roboto"/>
          <w:color w:val="D5D5D5"/>
          <w:sz w:val="21"/>
          <w:szCs w:val="21"/>
        </w:rPr>
      </w:pPr>
      <w:r w:rsidRPr="00C9323E">
        <w:rPr>
          <w:rFonts w:ascii="Roboto" w:hAnsi="Roboto"/>
          <w:color w:val="D5D5D5"/>
          <w:sz w:val="21"/>
          <w:szCs w:val="21"/>
        </w:rPr>
        <w:t>Waiting for W&amp;B process to finish... </w:t>
      </w:r>
      <w:r w:rsidRPr="00C9323E">
        <w:rPr>
          <w:rStyle w:val="Strong"/>
          <w:rFonts w:ascii="Roboto" w:hAnsi="Roboto"/>
          <w:color w:val="008000"/>
          <w:sz w:val="21"/>
          <w:szCs w:val="21"/>
        </w:rPr>
        <w:t>(success).</w:t>
      </w:r>
    </w:p>
    <w:p w14:paraId="5221099A" w14:textId="77777777" w:rsidR="00C9323E" w:rsidRDefault="00C9323E" w:rsidP="00C9323E">
      <w:pPr>
        <w:pStyle w:val="Heading3"/>
        <w:numPr>
          <w:ilvl w:val="0"/>
          <w:numId w:val="3"/>
        </w:numPr>
        <w:shd w:val="clear" w:color="auto" w:fill="383838"/>
        <w:spacing w:after="60"/>
        <w:rPr>
          <w:rFonts w:ascii="var(--colab-chrome-font-family)" w:hAnsi="var(--colab-chrome-font-family)"/>
          <w:color w:val="D5D5D5"/>
          <w:sz w:val="27"/>
          <w:szCs w:val="27"/>
        </w:rPr>
      </w:pPr>
      <w:r>
        <w:rPr>
          <w:rFonts w:ascii="var(--colab-chrome-font-family)" w:hAnsi="var(--colab-chrome-font-family)"/>
          <w:color w:val="D5D5D5"/>
        </w:rPr>
        <w:t>Run history:</w:t>
      </w:r>
    </w:p>
    <w:p w14:paraId="587A3734" w14:textId="77777777" w:rsidR="00C9323E" w:rsidRPr="00C9323E" w:rsidRDefault="00C9323E" w:rsidP="00C9323E">
      <w:pPr>
        <w:pStyle w:val="ListParagraph"/>
        <w:numPr>
          <w:ilvl w:val="0"/>
          <w:numId w:val="3"/>
        </w:numPr>
        <w:shd w:val="clear" w:color="auto" w:fill="383838"/>
        <w:ind w:leftChars="0"/>
        <w:rPr>
          <w:rFonts w:ascii="Roboto" w:hAnsi="Roboto"/>
          <w:color w:val="D5D5D5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7188"/>
      </w:tblGrid>
      <w:tr w:rsidR="00C9323E" w14:paraId="127EBD7E" w14:textId="77777777" w:rsidTr="00C9323E"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A4B30F" w14:textId="77777777" w:rsidR="00C9323E" w:rsidRDefault="00C9323E">
            <w:pPr>
              <w:rPr>
                <w:rFonts w:ascii="Times New Roman" w:hAnsi="Times New Roman"/>
                <w:sz w:val="24"/>
                <w:szCs w:val="24"/>
              </w:rPr>
            </w:pPr>
            <w:r>
              <w:t>train/epoch</w:t>
            </w:r>
          </w:p>
        </w:tc>
        <w:tc>
          <w:tcPr>
            <w:tcW w:w="8828" w:type="dxa"/>
            <w:vAlign w:val="center"/>
            <w:hideMark/>
          </w:tcPr>
          <w:p w14:paraId="4076393D" w14:textId="77777777" w:rsidR="00C9323E" w:rsidRDefault="00C9323E">
            <w:r>
              <w:rPr>
                <w:rFonts w:ascii="Cambria Math" w:hAnsi="Cambria Math" w:cs="Cambria Math"/>
              </w:rPr>
              <w:t>▁▁▁▁</w:t>
            </w:r>
            <w:r>
              <w:rPr>
                <w:rFonts w:ascii="MS Gothic" w:eastAsia="MS Gothic" w:hAnsi="MS Gothic" w:cs="MS Gothic" w:hint="eastAsia"/>
              </w:rPr>
              <w:t>▂▂▂▂▂▃▃▃▃▃▃</w:t>
            </w:r>
            <w:r>
              <w:rPr>
                <w:rFonts w:ascii="Times New Roman" w:hAnsi="Times New Roman" w:cs="Times New Roman"/>
              </w:rPr>
              <w:t>▄▄▄▄▄</w:t>
            </w:r>
            <w:r>
              <w:rPr>
                <w:rFonts w:ascii="MS Gothic" w:eastAsia="MS Gothic" w:hAnsi="MS Gothic" w:cs="MS Gothic" w:hint="eastAsia"/>
              </w:rPr>
              <w:t>▅▅▅▅▅▅▆▆▆▆▆▇▇▇▇▇▇</w:t>
            </w:r>
            <w:r>
              <w:rPr>
                <w:rFonts w:ascii="Times New Roman" w:hAnsi="Times New Roman" w:cs="Times New Roman"/>
              </w:rPr>
              <w:t>██</w:t>
            </w:r>
            <w:r>
              <w:rPr>
                <w:rFonts w:ascii="Courier New" w:hAnsi="Courier New" w:cs="Courier New"/>
              </w:rPr>
              <w:t>█</w:t>
            </w:r>
          </w:p>
        </w:tc>
      </w:tr>
      <w:tr w:rsidR="00C9323E" w14:paraId="053A96FE" w14:textId="77777777" w:rsidTr="00C9323E"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3384691" w14:textId="77777777" w:rsidR="00C9323E" w:rsidRDefault="00C9323E">
            <w:r>
              <w:t>train/example_ct</w:t>
            </w:r>
          </w:p>
        </w:tc>
        <w:tc>
          <w:tcPr>
            <w:tcW w:w="8828" w:type="dxa"/>
            <w:vAlign w:val="center"/>
            <w:hideMark/>
          </w:tcPr>
          <w:p w14:paraId="40F80091" w14:textId="77777777" w:rsidR="00C9323E" w:rsidRDefault="00C9323E">
            <w:r>
              <w:rPr>
                <w:rFonts w:ascii="Cambria Math" w:hAnsi="Cambria Math" w:cs="Cambria Math"/>
              </w:rPr>
              <w:t>▁▁▁▁</w:t>
            </w:r>
            <w:r>
              <w:rPr>
                <w:rFonts w:ascii="MS Gothic" w:eastAsia="MS Gothic" w:hAnsi="MS Gothic" w:cs="MS Gothic" w:hint="eastAsia"/>
              </w:rPr>
              <w:t>▂▂▂▂▂▃▃▃▃▃▃</w:t>
            </w:r>
            <w:r>
              <w:rPr>
                <w:rFonts w:ascii="Times New Roman" w:hAnsi="Times New Roman" w:cs="Times New Roman"/>
              </w:rPr>
              <w:t>▄▄▄▄▄</w:t>
            </w:r>
            <w:r>
              <w:rPr>
                <w:rFonts w:ascii="MS Gothic" w:eastAsia="MS Gothic" w:hAnsi="MS Gothic" w:cs="MS Gothic" w:hint="eastAsia"/>
              </w:rPr>
              <w:t>▅▅▅▅▅▅▆▆▆▆▆▇▇▇▇▇▇</w:t>
            </w:r>
            <w:r>
              <w:rPr>
                <w:rFonts w:ascii="Times New Roman" w:hAnsi="Times New Roman" w:cs="Times New Roman"/>
              </w:rPr>
              <w:t>██</w:t>
            </w:r>
            <w:r>
              <w:rPr>
                <w:rFonts w:ascii="Courier New" w:hAnsi="Courier New" w:cs="Courier New"/>
              </w:rPr>
              <w:t>█</w:t>
            </w:r>
          </w:p>
        </w:tc>
      </w:tr>
      <w:tr w:rsidR="00C9323E" w14:paraId="39FB98DF" w14:textId="77777777" w:rsidTr="00C9323E"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BF395C" w14:textId="77777777" w:rsidR="00C9323E" w:rsidRDefault="00C9323E">
            <w:r>
              <w:t>train/train_loss</w:t>
            </w:r>
          </w:p>
        </w:tc>
        <w:tc>
          <w:tcPr>
            <w:tcW w:w="8828" w:type="dxa"/>
            <w:vAlign w:val="center"/>
            <w:hideMark/>
          </w:tcPr>
          <w:p w14:paraId="4A0842E8" w14:textId="77777777" w:rsidR="00C9323E" w:rsidRDefault="00C9323E">
            <w:r>
              <w:rPr>
                <w:rFonts w:ascii="Courier New" w:hAnsi="Courier New" w:cs="Courier New"/>
              </w:rPr>
              <w:t>█</w:t>
            </w:r>
            <w:r>
              <w:rPr>
                <w:rFonts w:ascii="MS Gothic" w:eastAsia="MS Gothic" w:hAnsi="MS Gothic" w:cs="MS Gothic" w:hint="eastAsia"/>
              </w:rPr>
              <w:t>▅▃</w:t>
            </w:r>
            <w:r>
              <w:rPr>
                <w:rFonts w:ascii="Times New Roman" w:hAnsi="Times New Roman" w:cs="Times New Roman"/>
              </w:rPr>
              <w:t>▄</w:t>
            </w:r>
            <w:r>
              <w:rPr>
                <w:rFonts w:ascii="MS Gothic" w:eastAsia="MS Gothic" w:hAnsi="MS Gothic" w:cs="MS Gothic" w:hint="eastAsia"/>
              </w:rPr>
              <w:t>▃▂▂▃▂▂▂▂▂▂▂▁▂▁▂▂▁▁▁▁▁▁▁▁▁▁▁▁▁▁▁▁▁▁▁</w:t>
            </w:r>
            <w:r>
              <w:rPr>
                <w:rFonts w:ascii="Cambria Math" w:hAnsi="Cambria Math" w:cs="Cambria Math"/>
              </w:rPr>
              <w:t>▁</w:t>
            </w:r>
          </w:p>
        </w:tc>
      </w:tr>
      <w:tr w:rsidR="00C9323E" w14:paraId="7D778E3B" w14:textId="77777777" w:rsidTr="00C9323E"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246DA5" w14:textId="77777777" w:rsidR="00C9323E" w:rsidRDefault="00C9323E">
            <w:r>
              <w:t>val/val_accuracy</w:t>
            </w:r>
          </w:p>
        </w:tc>
        <w:tc>
          <w:tcPr>
            <w:tcW w:w="8828" w:type="dxa"/>
            <w:vAlign w:val="center"/>
            <w:hideMark/>
          </w:tcPr>
          <w:p w14:paraId="048F0320" w14:textId="77777777" w:rsidR="00C9323E" w:rsidRDefault="00C9323E">
            <w:r>
              <w:rPr>
                <w:rFonts w:ascii="Cambria Math" w:hAnsi="Cambria Math" w:cs="Cambria Math"/>
              </w:rPr>
              <w:t>▁</w:t>
            </w:r>
            <w:r>
              <w:rPr>
                <w:rFonts w:ascii="MS Gothic" w:eastAsia="MS Gothic" w:hAnsi="MS Gothic" w:cs="MS Gothic" w:hint="eastAsia"/>
              </w:rPr>
              <w:t>▂▅▆▆▇▇▇</w:t>
            </w:r>
            <w:r>
              <w:rPr>
                <w:rFonts w:ascii="Times New Roman" w:hAnsi="Times New Roman" w:cs="Times New Roman"/>
              </w:rPr>
              <w:t>█</w:t>
            </w:r>
            <w:r>
              <w:rPr>
                <w:rFonts w:ascii="MS Gothic" w:eastAsia="MS Gothic" w:hAnsi="MS Gothic" w:cs="MS Gothic" w:hint="eastAsia"/>
              </w:rPr>
              <w:t>▇</w:t>
            </w:r>
          </w:p>
        </w:tc>
      </w:tr>
      <w:tr w:rsidR="00C9323E" w14:paraId="4BEB74C3" w14:textId="77777777" w:rsidTr="00C9323E"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E9862B2" w14:textId="77777777" w:rsidR="00C9323E" w:rsidRDefault="00C9323E">
            <w:r>
              <w:t>val/val_loss</w:t>
            </w:r>
          </w:p>
        </w:tc>
        <w:tc>
          <w:tcPr>
            <w:tcW w:w="8828" w:type="dxa"/>
            <w:vAlign w:val="center"/>
            <w:hideMark/>
          </w:tcPr>
          <w:p w14:paraId="670F2AD7" w14:textId="77777777" w:rsidR="00C9323E" w:rsidRDefault="00C9323E">
            <w:r>
              <w:rPr>
                <w:rFonts w:ascii="Courier New" w:hAnsi="Courier New" w:cs="Courier New"/>
              </w:rPr>
              <w:t>█</w:t>
            </w:r>
            <w:r>
              <w:rPr>
                <w:rFonts w:ascii="MS Gothic" w:eastAsia="MS Gothic" w:hAnsi="MS Gothic" w:cs="MS Gothic" w:hint="eastAsia"/>
              </w:rPr>
              <w:t>▅</w:t>
            </w:r>
            <w:r>
              <w:rPr>
                <w:rFonts w:ascii="Times New Roman" w:hAnsi="Times New Roman" w:cs="Times New Roman"/>
              </w:rPr>
              <w:t>▄</w:t>
            </w:r>
            <w:r>
              <w:rPr>
                <w:rFonts w:ascii="MS Gothic" w:eastAsia="MS Gothic" w:hAnsi="MS Gothic" w:cs="MS Gothic" w:hint="eastAsia"/>
              </w:rPr>
              <w:t>▃▂▂▁▁▁</w:t>
            </w:r>
            <w:r>
              <w:rPr>
                <w:rFonts w:ascii="Cambria Math" w:hAnsi="Cambria Math" w:cs="Cambria Math"/>
              </w:rPr>
              <w:t>▁</w:t>
            </w:r>
          </w:p>
        </w:tc>
      </w:tr>
    </w:tbl>
    <w:p w14:paraId="58622823" w14:textId="77777777" w:rsidR="00C9323E" w:rsidRPr="00C9323E" w:rsidRDefault="00C9323E" w:rsidP="00C9323E">
      <w:pPr>
        <w:pStyle w:val="ListParagraph"/>
        <w:numPr>
          <w:ilvl w:val="0"/>
          <w:numId w:val="3"/>
        </w:numPr>
        <w:shd w:val="clear" w:color="auto" w:fill="383838"/>
        <w:ind w:leftChars="0"/>
        <w:rPr>
          <w:rFonts w:ascii="Roboto" w:hAnsi="Roboto"/>
          <w:color w:val="D5D5D5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7188"/>
      </w:tblGrid>
      <w:tr w:rsidR="00C9323E" w14:paraId="543D9E88" w14:textId="77777777" w:rsidTr="00C9323E"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8AAB0E3" w14:textId="77777777" w:rsidR="00C9323E" w:rsidRDefault="00C9323E">
            <w:pPr>
              <w:rPr>
                <w:rFonts w:ascii="Times New Roman" w:hAnsi="Times New Roman"/>
                <w:sz w:val="24"/>
                <w:szCs w:val="24"/>
              </w:rPr>
            </w:pPr>
            <w:r>
              <w:t>test_accuracy</w:t>
            </w:r>
          </w:p>
        </w:tc>
        <w:tc>
          <w:tcPr>
            <w:tcW w:w="8828" w:type="dxa"/>
            <w:vAlign w:val="center"/>
            <w:hideMark/>
          </w:tcPr>
          <w:p w14:paraId="5750DD10" w14:textId="77777777" w:rsidR="00C9323E" w:rsidRDefault="00C9323E">
            <w:r>
              <w:t>0.8</w:t>
            </w:r>
          </w:p>
        </w:tc>
      </w:tr>
      <w:tr w:rsidR="00C9323E" w14:paraId="46D3DA12" w14:textId="77777777" w:rsidTr="00C9323E"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AF79A93" w14:textId="77777777" w:rsidR="00C9323E" w:rsidRDefault="00C9323E">
            <w:r>
              <w:t>train/epoch</w:t>
            </w:r>
          </w:p>
        </w:tc>
        <w:tc>
          <w:tcPr>
            <w:tcW w:w="8828" w:type="dxa"/>
            <w:vAlign w:val="center"/>
            <w:hideMark/>
          </w:tcPr>
          <w:p w14:paraId="67F1EB11" w14:textId="77777777" w:rsidR="00C9323E" w:rsidRDefault="00C9323E">
            <w:r>
              <w:t>10.0</w:t>
            </w:r>
          </w:p>
        </w:tc>
      </w:tr>
      <w:tr w:rsidR="00C9323E" w14:paraId="5B4B3DA7" w14:textId="77777777" w:rsidTr="00C9323E"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861B7C9" w14:textId="77777777" w:rsidR="00C9323E" w:rsidRDefault="00C9323E">
            <w:r>
              <w:t>train/example_ct</w:t>
            </w:r>
          </w:p>
        </w:tc>
        <w:tc>
          <w:tcPr>
            <w:tcW w:w="8828" w:type="dxa"/>
            <w:vAlign w:val="center"/>
            <w:hideMark/>
          </w:tcPr>
          <w:p w14:paraId="67D46C4A" w14:textId="77777777" w:rsidR="00C9323E" w:rsidRDefault="00C9323E">
            <w:r>
              <w:t>120000</w:t>
            </w:r>
          </w:p>
        </w:tc>
      </w:tr>
      <w:tr w:rsidR="00C9323E" w14:paraId="4B6F711D" w14:textId="77777777" w:rsidTr="00C9323E"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08929A6" w14:textId="77777777" w:rsidR="00C9323E" w:rsidRDefault="00C9323E">
            <w:r>
              <w:t>train/train_loss</w:t>
            </w:r>
          </w:p>
        </w:tc>
        <w:tc>
          <w:tcPr>
            <w:tcW w:w="8828" w:type="dxa"/>
            <w:vAlign w:val="center"/>
            <w:hideMark/>
          </w:tcPr>
          <w:p w14:paraId="590FBA6B" w14:textId="77777777" w:rsidR="00C9323E" w:rsidRDefault="00C9323E">
            <w:r>
              <w:t>0.02394</w:t>
            </w:r>
          </w:p>
        </w:tc>
      </w:tr>
      <w:tr w:rsidR="00C9323E" w14:paraId="7E3BA96B" w14:textId="77777777" w:rsidTr="00C9323E"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D534200" w14:textId="77777777" w:rsidR="00C9323E" w:rsidRDefault="00C9323E">
            <w:r>
              <w:t>val/val_accuracy</w:t>
            </w:r>
          </w:p>
        </w:tc>
        <w:tc>
          <w:tcPr>
            <w:tcW w:w="8828" w:type="dxa"/>
            <w:vAlign w:val="center"/>
            <w:hideMark/>
          </w:tcPr>
          <w:p w14:paraId="4E17B305" w14:textId="77777777" w:rsidR="00C9323E" w:rsidRDefault="00C9323E">
            <w:r>
              <w:t>0.9525</w:t>
            </w:r>
          </w:p>
        </w:tc>
      </w:tr>
      <w:tr w:rsidR="00C9323E" w14:paraId="2F36267A" w14:textId="77777777" w:rsidTr="00C9323E"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1DF6F92" w14:textId="77777777" w:rsidR="00C9323E" w:rsidRDefault="00C9323E">
            <w:r>
              <w:t>val/val_loss</w:t>
            </w:r>
          </w:p>
        </w:tc>
        <w:tc>
          <w:tcPr>
            <w:tcW w:w="8828" w:type="dxa"/>
            <w:vAlign w:val="center"/>
            <w:hideMark/>
          </w:tcPr>
          <w:p w14:paraId="03C81E11" w14:textId="77777777" w:rsidR="00C9323E" w:rsidRDefault="00C9323E">
            <w:r>
              <w:t>0.15356</w:t>
            </w:r>
          </w:p>
        </w:tc>
      </w:tr>
    </w:tbl>
    <w:p w14:paraId="474AD9E1" w14:textId="488E86F2" w:rsidR="00C9323E" w:rsidRDefault="00C9323E" w:rsidP="00C9323E"/>
    <w:p w14:paraId="06CC19ED" w14:textId="12B627B6" w:rsidR="00636B6E" w:rsidRDefault="00636B6E" w:rsidP="00636B6E">
      <w:pPr>
        <w:pStyle w:val="ListParagraph"/>
        <w:ind w:leftChars="0" w:left="760"/>
      </w:pPr>
    </w:p>
    <w:p w14:paraId="228BBAED" w14:textId="50E1285F" w:rsidR="00636B6E" w:rsidRDefault="0017602D" w:rsidP="00636B6E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6A16879C" wp14:editId="36B14778">
            <wp:extent cx="5731510" cy="2426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BA47" w14:textId="53DE9B04" w:rsidR="001F39E9" w:rsidRDefault="001F39E9" w:rsidP="00636B6E">
      <w:pPr>
        <w:pStyle w:val="ListParagraph"/>
        <w:ind w:leftChars="0" w:left="760"/>
      </w:pPr>
      <w:r>
        <w:t xml:space="preserve">2. </w:t>
      </w:r>
      <w:r>
        <w:rPr>
          <w:rFonts w:hint="eastAsia"/>
        </w:rPr>
        <w:t xml:space="preserve">데이터 전처리 및 증량 </w:t>
      </w:r>
    </w:p>
    <w:tbl>
      <w:tblPr>
        <w:tblpPr w:leftFromText="180" w:rightFromText="180" w:vertAnchor="text" w:tblpY="1"/>
        <w:tblOverlap w:val="never"/>
        <w:tblW w:w="3390" w:type="dxa"/>
        <w:tblLook w:val="04A0" w:firstRow="1" w:lastRow="0" w:firstColumn="1" w:lastColumn="0" w:noHBand="0" w:noVBand="1"/>
      </w:tblPr>
      <w:tblGrid>
        <w:gridCol w:w="2099"/>
        <w:gridCol w:w="1291"/>
      </w:tblGrid>
      <w:tr w:rsidR="00220625" w:rsidRPr="00220625" w14:paraId="22B9C047" w14:textId="77777777" w:rsidTr="00220625">
        <w:trPr>
          <w:trHeight w:val="326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EEE9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Label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48A5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Q'ty</w:t>
            </w:r>
          </w:p>
        </w:tc>
      </w:tr>
      <w:tr w:rsidR="00220625" w:rsidRPr="00220625" w14:paraId="0A3CF2AD" w14:textId="77777777" w:rsidTr="00220625">
        <w:trPr>
          <w:trHeight w:val="32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3191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Ashaft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47659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1535</w:t>
            </w:r>
          </w:p>
        </w:tc>
      </w:tr>
      <w:tr w:rsidR="00220625" w:rsidRPr="00220625" w14:paraId="404DE80B" w14:textId="77777777" w:rsidTr="00220625">
        <w:trPr>
          <w:trHeight w:val="32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68F1E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 xml:space="preserve">Aoil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5B8C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1494</w:t>
            </w:r>
          </w:p>
        </w:tc>
      </w:tr>
      <w:tr w:rsidR="00220625" w:rsidRPr="00220625" w14:paraId="4169B1DB" w14:textId="77777777" w:rsidTr="00220625">
        <w:trPr>
          <w:trHeight w:val="32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D434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flange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87914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1434</w:t>
            </w:r>
          </w:p>
        </w:tc>
      </w:tr>
      <w:tr w:rsidR="00220625" w:rsidRPr="00220625" w14:paraId="0F223DB0" w14:textId="77777777" w:rsidTr="00220625">
        <w:trPr>
          <w:trHeight w:val="32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043D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Abearing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5E4B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1207</w:t>
            </w:r>
          </w:p>
        </w:tc>
      </w:tr>
      <w:tr w:rsidR="00220625" w:rsidRPr="00220625" w14:paraId="5D161EA7" w14:textId="77777777" w:rsidTr="00220625">
        <w:trPr>
          <w:trHeight w:val="32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45A1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 xml:space="preserve">AGear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D1045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954</w:t>
            </w:r>
          </w:p>
        </w:tc>
      </w:tr>
      <w:tr w:rsidR="00220625" w:rsidRPr="00220625" w14:paraId="14E0E0A2" w14:textId="77777777" w:rsidTr="00220625">
        <w:trPr>
          <w:trHeight w:val="32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2C29D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 xml:space="preserve">stator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C19F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937</w:t>
            </w:r>
          </w:p>
        </w:tc>
      </w:tr>
      <w:tr w:rsidR="00220625" w:rsidRPr="00220625" w14:paraId="5B6B9C38" w14:textId="77777777" w:rsidTr="00220625">
        <w:trPr>
          <w:trHeight w:val="32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66199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bearing_motor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AEDA4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742</w:t>
            </w:r>
          </w:p>
        </w:tc>
      </w:tr>
      <w:tr w:rsidR="00220625" w:rsidRPr="00220625" w14:paraId="0AC7727B" w14:textId="77777777" w:rsidTr="00220625">
        <w:trPr>
          <w:trHeight w:val="32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030F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Motor casing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333CF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734</w:t>
            </w:r>
          </w:p>
        </w:tc>
      </w:tr>
      <w:tr w:rsidR="00220625" w:rsidRPr="00220625" w14:paraId="09840B75" w14:textId="77777777" w:rsidTr="00220625">
        <w:trPr>
          <w:trHeight w:val="32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89D7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Gear casing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B693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726</w:t>
            </w:r>
          </w:p>
        </w:tc>
      </w:tr>
      <w:tr w:rsidR="00220625" w:rsidRPr="00220625" w14:paraId="06DAB8DE" w14:textId="77777777" w:rsidTr="00220625">
        <w:trPr>
          <w:trHeight w:val="32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4A1E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stator_inlet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26BC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712</w:t>
            </w:r>
          </w:p>
        </w:tc>
      </w:tr>
      <w:tr w:rsidR="00220625" w:rsidRPr="00220625" w14:paraId="3A85AE7A" w14:textId="77777777" w:rsidTr="00220625">
        <w:trPr>
          <w:trHeight w:val="32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C377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 xml:space="preserve">Amotor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6326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618</w:t>
            </w:r>
          </w:p>
        </w:tc>
      </w:tr>
      <w:tr w:rsidR="00220625" w:rsidRPr="00220625" w14:paraId="3C3BF771" w14:textId="77777777" w:rsidTr="00220625">
        <w:trPr>
          <w:trHeight w:val="32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59F5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stator_shaft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EEB77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605</w:t>
            </w:r>
          </w:p>
        </w:tc>
      </w:tr>
      <w:tr w:rsidR="00220625" w:rsidRPr="00220625" w14:paraId="7B26F4B7" w14:textId="77777777" w:rsidTr="00220625">
        <w:trPr>
          <w:trHeight w:val="32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8144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outlet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F807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597</w:t>
            </w:r>
          </w:p>
        </w:tc>
      </w:tr>
      <w:tr w:rsidR="00220625" w:rsidRPr="00220625" w14:paraId="4E01393A" w14:textId="77777777" w:rsidTr="00220625">
        <w:trPr>
          <w:trHeight w:val="32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F7F5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bypass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345FF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591</w:t>
            </w:r>
          </w:p>
        </w:tc>
      </w:tr>
      <w:tr w:rsidR="00220625" w:rsidRPr="00220625" w14:paraId="23678343" w14:textId="77777777" w:rsidTr="00220625">
        <w:trPr>
          <w:trHeight w:val="32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D4E00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 xml:space="preserve">Gear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0701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550</w:t>
            </w:r>
          </w:p>
        </w:tc>
      </w:tr>
      <w:tr w:rsidR="00220625" w:rsidRPr="00220625" w14:paraId="3A365E20" w14:textId="77777777" w:rsidTr="00220625">
        <w:trPr>
          <w:trHeight w:val="32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945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bearing_gear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A644B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496</w:t>
            </w:r>
          </w:p>
        </w:tc>
      </w:tr>
      <w:tr w:rsidR="00220625" w:rsidRPr="00220625" w14:paraId="0D764FF4" w14:textId="77777777" w:rsidTr="00220625">
        <w:trPr>
          <w:trHeight w:val="32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B309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 xml:space="preserve">Motor_up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5011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933</w:t>
            </w:r>
          </w:p>
        </w:tc>
      </w:tr>
      <w:tr w:rsidR="00220625" w:rsidRPr="00220625" w14:paraId="0F8D82AD" w14:textId="77777777" w:rsidTr="00220625">
        <w:trPr>
          <w:trHeight w:val="32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60AD3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lipseal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098F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343</w:t>
            </w:r>
          </w:p>
        </w:tc>
      </w:tr>
      <w:tr w:rsidR="00220625" w:rsidRPr="00220625" w14:paraId="7F2E802B" w14:textId="77777777" w:rsidTr="00220625">
        <w:trPr>
          <w:trHeight w:val="32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E484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 xml:space="preserve">other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623C" w14:textId="77777777" w:rsidR="00220625" w:rsidRPr="00220625" w:rsidRDefault="00220625" w:rsidP="002206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220625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189</w:t>
            </w:r>
          </w:p>
        </w:tc>
      </w:tr>
    </w:tbl>
    <w:p w14:paraId="1E0A5421" w14:textId="77777777" w:rsidR="00687A34" w:rsidRDefault="00687A34" w:rsidP="00636B6E">
      <w:pPr>
        <w:pStyle w:val="ListParagraph"/>
        <w:ind w:leftChars="0" w:left="760"/>
      </w:pPr>
    </w:p>
    <w:p w14:paraId="3A60FEBE" w14:textId="77777777" w:rsidR="00687A34" w:rsidRDefault="00687A34" w:rsidP="00636B6E">
      <w:pPr>
        <w:pStyle w:val="ListParagraph"/>
        <w:ind w:leftChars="0" w:left="760"/>
      </w:pPr>
      <w:r>
        <w:t xml:space="preserve">             </w:t>
      </w:r>
    </w:p>
    <w:tbl>
      <w:tblPr>
        <w:tblW w:w="2515" w:type="dxa"/>
        <w:tblLook w:val="04A0" w:firstRow="1" w:lastRow="0" w:firstColumn="1" w:lastColumn="0" w:noHBand="0" w:noVBand="1"/>
      </w:tblPr>
      <w:tblGrid>
        <w:gridCol w:w="1345"/>
        <w:gridCol w:w="1170"/>
      </w:tblGrid>
      <w:tr w:rsidR="00687A34" w:rsidRPr="00687A34" w14:paraId="34F9C956" w14:textId="77777777" w:rsidTr="00687A34">
        <w:trPr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9FC2" w14:textId="77777777" w:rsidR="00687A34" w:rsidRPr="00687A34" w:rsidRDefault="00687A34" w:rsidP="00687A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87A3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train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9C10" w14:textId="77777777" w:rsidR="00687A34" w:rsidRPr="00687A34" w:rsidRDefault="00687A34" w:rsidP="00687A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87A3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test</w:t>
            </w:r>
          </w:p>
        </w:tc>
      </w:tr>
      <w:tr w:rsidR="00687A34" w:rsidRPr="00687A34" w14:paraId="4746D112" w14:textId="77777777" w:rsidTr="00687A34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DB292" w14:textId="77777777" w:rsidR="00687A34" w:rsidRPr="00687A34" w:rsidRDefault="00687A34" w:rsidP="00687A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87A3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(13376, 2)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6C12" w14:textId="77777777" w:rsidR="00687A34" w:rsidRPr="00687A34" w:rsidRDefault="00687A34" w:rsidP="00687A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87A3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(1487, 2))</w:t>
            </w:r>
          </w:p>
        </w:tc>
      </w:tr>
    </w:tbl>
    <w:p w14:paraId="754D1C0C" w14:textId="6C2DF6C6" w:rsidR="00687A34" w:rsidRDefault="00687A34" w:rsidP="00636B6E">
      <w:pPr>
        <w:pStyle w:val="ListParagraph"/>
        <w:ind w:leftChars="0" w:left="760"/>
      </w:pPr>
    </w:p>
    <w:p w14:paraId="4DEA35D0" w14:textId="0D4A4531" w:rsidR="001F39E9" w:rsidRDefault="00220625" w:rsidP="00636B6E">
      <w:pPr>
        <w:pStyle w:val="ListParagraph"/>
        <w:ind w:leftChars="0" w:left="760"/>
      </w:pPr>
      <w:r>
        <w:br w:type="textWrapping" w:clear="all"/>
      </w:r>
    </w:p>
    <w:p w14:paraId="1D1259C0" w14:textId="52ECAFD3" w:rsidR="001F39E9" w:rsidRDefault="004914EB" w:rsidP="00636B6E">
      <w:pPr>
        <w:pStyle w:val="ListParagraph"/>
        <w:ind w:leftChars="0" w:left="760"/>
      </w:pPr>
      <w:r>
        <w:rPr>
          <w:noProof/>
        </w:rPr>
        <w:lastRenderedPageBreak/>
        <w:drawing>
          <wp:inline distT="0" distB="0" distL="0" distR="0" wp14:anchorId="5D220412" wp14:editId="04EA0F4B">
            <wp:extent cx="5731510" cy="3289935"/>
            <wp:effectExtent l="0" t="0" r="2540" b="5715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74A284F3-7429-4637-8AC2-CF0A52457C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74A284F3-7429-4637-8AC2-CF0A52457C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872" w:type="dxa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</w:tblGrid>
      <w:tr w:rsidR="004914EB" w:rsidRPr="004914EB" w14:paraId="4CD6F214" w14:textId="77777777" w:rsidTr="004914EB">
        <w:trPr>
          <w:trHeight w:val="599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6AB2A" w14:textId="77777777" w:rsidR="004914EB" w:rsidRPr="004914EB" w:rsidRDefault="004914EB" w:rsidP="004914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4914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train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119EA" w14:textId="0CCC0C52" w:rsidR="004914EB" w:rsidRPr="004914EB" w:rsidRDefault="004914EB" w:rsidP="004914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4914EB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validating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BED92" w14:textId="77777777" w:rsidR="004914EB" w:rsidRPr="004914EB" w:rsidRDefault="004914EB" w:rsidP="004914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5A491" w14:textId="77777777" w:rsidR="004914EB" w:rsidRPr="004914EB" w:rsidRDefault="004914EB" w:rsidP="004914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</w:tr>
      <w:tr w:rsidR="004914EB" w:rsidRPr="004914EB" w14:paraId="5F554EE9" w14:textId="77777777" w:rsidTr="004914EB">
        <w:trPr>
          <w:trHeight w:val="599"/>
        </w:trPr>
        <w:tc>
          <w:tcPr>
            <w:tcW w:w="68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1CF94" w14:textId="77777777" w:rsidR="004914EB" w:rsidRPr="004914EB" w:rsidRDefault="004914EB" w:rsidP="004914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4914E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bidi="ar-SA"/>
              </w:rPr>
              <w:t>Found 11899 images belonging to 19 classes.</w:t>
            </w:r>
          </w:p>
        </w:tc>
      </w:tr>
      <w:tr w:rsidR="004914EB" w:rsidRPr="004914EB" w14:paraId="1938D7B0" w14:textId="77777777" w:rsidTr="004914EB">
        <w:trPr>
          <w:trHeight w:val="599"/>
        </w:trPr>
        <w:tc>
          <w:tcPr>
            <w:tcW w:w="68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11B15" w14:textId="77777777" w:rsidR="004914EB" w:rsidRPr="004914EB" w:rsidRDefault="004914EB" w:rsidP="004914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4914E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bidi="ar-SA"/>
              </w:rPr>
              <w:t>Found 2964 images belonging to 19 classes.</w:t>
            </w:r>
          </w:p>
        </w:tc>
      </w:tr>
    </w:tbl>
    <w:p w14:paraId="57E0DE12" w14:textId="4643F23D" w:rsidR="004914EB" w:rsidRDefault="00721AA2" w:rsidP="00636B6E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609764FE" wp14:editId="54903097">
            <wp:extent cx="5400675" cy="2548956"/>
            <wp:effectExtent l="0" t="0" r="0" b="381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1839AE76-B8FC-4F7E-B0A3-9CCAFFB332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1839AE76-B8FC-4F7E-B0A3-9CCAFFB332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299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4984"/>
        <w:gridCol w:w="493"/>
        <w:gridCol w:w="3883"/>
      </w:tblGrid>
      <w:tr w:rsidR="006C0680" w:rsidRPr="006C0680" w14:paraId="326B23CA" w14:textId="77777777" w:rsidTr="00F564F9">
        <w:trPr>
          <w:gridAfter w:val="1"/>
          <w:wAfter w:w="3883" w:type="dxa"/>
          <w:trHeight w:val="300"/>
        </w:trPr>
        <w:tc>
          <w:tcPr>
            <w:tcW w:w="5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7C52" w14:textId="77777777" w:rsidR="006C0680" w:rsidRPr="006C0680" w:rsidRDefault="006C0680" w:rsidP="006C06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C068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 xml:space="preserve">model = </w:t>
            </w:r>
            <w:proofErr w:type="gramStart"/>
            <w:r w:rsidRPr="006C068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tf.keras</w:t>
            </w:r>
            <w:proofErr w:type="gramEnd"/>
            <w:r w:rsidRPr="006C068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.Sequential([</w:t>
            </w:r>
          </w:p>
        </w:tc>
      </w:tr>
      <w:tr w:rsidR="006C0680" w:rsidRPr="006C0680" w14:paraId="2CD07490" w14:textId="77777777" w:rsidTr="00F564F9">
        <w:trPr>
          <w:gridAfter w:val="1"/>
          <w:wAfter w:w="3883" w:type="dxa"/>
          <w:trHeight w:val="300"/>
        </w:trPr>
        <w:tc>
          <w:tcPr>
            <w:tcW w:w="5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8D998" w14:textId="77777777" w:rsidR="006C0680" w:rsidRPr="006C0680" w:rsidRDefault="006C0680" w:rsidP="006C06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C068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 xml:space="preserve">        base_model,</w:t>
            </w:r>
          </w:p>
        </w:tc>
      </w:tr>
      <w:tr w:rsidR="006C0680" w:rsidRPr="006C0680" w14:paraId="2F5B0BD7" w14:textId="77777777" w:rsidTr="00F564F9">
        <w:trPr>
          <w:gridAfter w:val="1"/>
          <w:wAfter w:w="3883" w:type="dxa"/>
          <w:trHeight w:val="300"/>
        </w:trPr>
        <w:tc>
          <w:tcPr>
            <w:tcW w:w="5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71B5" w14:textId="77777777" w:rsidR="006C0680" w:rsidRPr="006C0680" w:rsidRDefault="006C0680" w:rsidP="006C06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C068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 xml:space="preserve">        </w:t>
            </w:r>
            <w:proofErr w:type="gramStart"/>
            <w:r w:rsidRPr="006C068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tf.keras</w:t>
            </w:r>
            <w:proofErr w:type="gramEnd"/>
            <w:r w:rsidRPr="006C068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.layers.GlobalAveragePooling2D(),</w:t>
            </w:r>
          </w:p>
        </w:tc>
      </w:tr>
      <w:tr w:rsidR="006C0680" w:rsidRPr="006C0680" w14:paraId="42D3E690" w14:textId="77777777" w:rsidTr="00F564F9">
        <w:trPr>
          <w:gridAfter w:val="1"/>
          <w:wAfter w:w="3883" w:type="dxa"/>
          <w:trHeight w:val="300"/>
        </w:trPr>
        <w:tc>
          <w:tcPr>
            <w:tcW w:w="5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1FDD6" w14:textId="77777777" w:rsidR="006C0680" w:rsidRPr="006C0680" w:rsidRDefault="006C0680" w:rsidP="006C06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C068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 xml:space="preserve">        </w:t>
            </w:r>
            <w:proofErr w:type="gramStart"/>
            <w:r w:rsidRPr="006C068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tf.keras</w:t>
            </w:r>
            <w:proofErr w:type="gramEnd"/>
            <w:r w:rsidRPr="006C068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.layers.Dense(128, activation='relu'),</w:t>
            </w:r>
          </w:p>
        </w:tc>
      </w:tr>
      <w:tr w:rsidR="006C0680" w:rsidRPr="006C0680" w14:paraId="1846BCA0" w14:textId="77777777" w:rsidTr="00F564F9">
        <w:trPr>
          <w:gridAfter w:val="1"/>
          <w:wAfter w:w="3883" w:type="dxa"/>
          <w:trHeight w:val="300"/>
        </w:trPr>
        <w:tc>
          <w:tcPr>
            <w:tcW w:w="5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10AC3" w14:textId="77777777" w:rsidR="006C0680" w:rsidRPr="006C0680" w:rsidRDefault="006C0680" w:rsidP="006C06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C068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 xml:space="preserve">        </w:t>
            </w:r>
            <w:proofErr w:type="gramStart"/>
            <w:r w:rsidRPr="006C068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tf.keras</w:t>
            </w:r>
            <w:proofErr w:type="gramEnd"/>
            <w:r w:rsidRPr="006C068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.layers.Dense(128, activation='relu'),</w:t>
            </w:r>
          </w:p>
        </w:tc>
      </w:tr>
      <w:tr w:rsidR="006C0680" w:rsidRPr="006C0680" w14:paraId="75B6B7E6" w14:textId="77777777" w:rsidTr="00F564F9">
        <w:trPr>
          <w:gridAfter w:val="1"/>
          <w:wAfter w:w="3883" w:type="dxa"/>
          <w:trHeight w:val="300"/>
        </w:trPr>
        <w:tc>
          <w:tcPr>
            <w:tcW w:w="5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EFB2C" w14:textId="3A299F8C" w:rsidR="006C0680" w:rsidRPr="006C0680" w:rsidRDefault="006C0680" w:rsidP="006C06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C068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 xml:space="preserve">   </w:t>
            </w:r>
            <w:r w:rsidR="00A65F52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 xml:space="preserve"> </w:t>
            </w:r>
            <w:r w:rsidRPr="006C068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gramStart"/>
            <w:r w:rsidRPr="006C068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tf.keras</w:t>
            </w:r>
            <w:proofErr w:type="gramEnd"/>
            <w:r w:rsidRPr="006C068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.layers.Dense(num_classes,activation='softmax')</w:t>
            </w:r>
          </w:p>
        </w:tc>
      </w:tr>
      <w:tr w:rsidR="006C0680" w:rsidRPr="006C0680" w14:paraId="28660003" w14:textId="77777777" w:rsidTr="00F564F9">
        <w:trPr>
          <w:gridAfter w:val="1"/>
          <w:wAfter w:w="3883" w:type="dxa"/>
          <w:trHeight w:val="300"/>
        </w:trPr>
        <w:tc>
          <w:tcPr>
            <w:tcW w:w="4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9E890" w14:textId="77777777" w:rsidR="006C0680" w:rsidRPr="006C0680" w:rsidRDefault="006C0680" w:rsidP="006C06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C068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 xml:space="preserve">    ])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BDFCF" w14:textId="77777777" w:rsidR="006C0680" w:rsidRPr="006C0680" w:rsidRDefault="006C0680" w:rsidP="006C06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F564F9" w:rsidRPr="00F564F9" w14:paraId="531FCA0A" w14:textId="77777777" w:rsidTr="00F564F9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D310E" w14:textId="77777777" w:rsidR="00F564F9" w:rsidRPr="00F564F9" w:rsidRDefault="00F564F9" w:rsidP="00F564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bidi="ar-SA"/>
              </w:rPr>
            </w:pPr>
            <w:r w:rsidRPr="00F564F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bidi="ar-SA"/>
              </w:rPr>
              <w:lastRenderedPageBreak/>
              <w:t>Model trained in 36137.2 sec</w:t>
            </w:r>
          </w:p>
        </w:tc>
      </w:tr>
      <w:tr w:rsidR="00F564F9" w:rsidRPr="00F564F9" w14:paraId="04690E33" w14:textId="77777777" w:rsidTr="00F564F9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6C750" w14:textId="77777777" w:rsidR="00F564F9" w:rsidRPr="00F564F9" w:rsidRDefault="00F564F9" w:rsidP="00F564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bidi="ar-SA"/>
              </w:rPr>
            </w:pPr>
            <w:r w:rsidRPr="00F564F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bidi="ar-SA"/>
              </w:rPr>
              <w:t>Validation Accuracy: [0.9712, 0.9753, 0.9737, 0.975, 0.9699, 0.9783, 0.9761, 0.9739, 0.9797, 0.9762, 0.9814, 0.9807, 0.9801, 0.9813, 0.982, 0.9762, 0.9789, 0.9803, 0.9722, 0.9795]</w:t>
            </w:r>
          </w:p>
        </w:tc>
      </w:tr>
    </w:tbl>
    <w:p w14:paraId="599A8400" w14:textId="77777777" w:rsidR="006C0680" w:rsidRDefault="006C0680" w:rsidP="00636B6E">
      <w:pPr>
        <w:pStyle w:val="ListParagraph"/>
        <w:ind w:leftChars="0" w:left="760"/>
      </w:pPr>
    </w:p>
    <w:p w14:paraId="5A756509" w14:textId="008E941E" w:rsidR="006C0680" w:rsidRDefault="00F564F9" w:rsidP="00636B6E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78D4F34D" wp14:editId="1C86B7DA">
            <wp:extent cx="4596394" cy="3410720"/>
            <wp:effectExtent l="0" t="0" r="0" b="0"/>
            <wp:docPr id="11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1F40D56D-F813-493C-8352-8666BE0D71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>
                      <a:extLst>
                        <a:ext uri="{FF2B5EF4-FFF2-40B4-BE49-F238E27FC236}">
                          <a16:creationId xmlns:a16="http://schemas.microsoft.com/office/drawing/2014/main" id="{1F40D56D-F813-493C-8352-8666BE0D71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394" cy="34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7564" w14:textId="734D2D05" w:rsidR="006C0680" w:rsidRDefault="00F564F9" w:rsidP="00636B6E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72C5126C" wp14:editId="0D60B1F3">
            <wp:extent cx="4609729" cy="3410720"/>
            <wp:effectExtent l="0" t="0" r="635" b="0"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237C6DD4-7684-47CC-A504-F495D39944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237C6DD4-7684-47CC-A504-F495D39944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729" cy="34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68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9C9E4" w14:textId="77777777" w:rsidR="00450767" w:rsidRDefault="00450767" w:rsidP="00450767">
      <w:pPr>
        <w:spacing w:after="0" w:line="240" w:lineRule="auto"/>
      </w:pPr>
      <w:r>
        <w:separator/>
      </w:r>
    </w:p>
  </w:endnote>
  <w:endnote w:type="continuationSeparator" w:id="0">
    <w:p w14:paraId="298ED260" w14:textId="77777777" w:rsidR="00450767" w:rsidRDefault="00450767" w:rsidP="00450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CF5FF" w14:textId="77777777" w:rsidR="00450767" w:rsidRDefault="00450767" w:rsidP="00450767">
      <w:pPr>
        <w:spacing w:after="0" w:line="240" w:lineRule="auto"/>
      </w:pPr>
      <w:r>
        <w:separator/>
      </w:r>
    </w:p>
  </w:footnote>
  <w:footnote w:type="continuationSeparator" w:id="0">
    <w:p w14:paraId="3CF60380" w14:textId="77777777" w:rsidR="00450767" w:rsidRDefault="00450767" w:rsidP="00450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319C"/>
    <w:multiLevelType w:val="multilevel"/>
    <w:tmpl w:val="F2264B2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5C2DB3"/>
    <w:multiLevelType w:val="hybridMultilevel"/>
    <w:tmpl w:val="1AEAC62E"/>
    <w:lvl w:ilvl="0" w:tplc="D3505166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B1EE5"/>
    <w:multiLevelType w:val="multilevel"/>
    <w:tmpl w:val="F4D644AE"/>
    <w:lvl w:ilvl="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num w:numId="1" w16cid:durableId="1969898147">
    <w:abstractNumId w:val="0"/>
  </w:num>
  <w:num w:numId="2" w16cid:durableId="1423186396">
    <w:abstractNumId w:val="2"/>
  </w:num>
  <w:num w:numId="3" w16cid:durableId="800149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8B"/>
    <w:rsid w:val="0017602D"/>
    <w:rsid w:val="001F39E9"/>
    <w:rsid w:val="00220625"/>
    <w:rsid w:val="00450767"/>
    <w:rsid w:val="004914EB"/>
    <w:rsid w:val="00501023"/>
    <w:rsid w:val="005C4216"/>
    <w:rsid w:val="00624AE2"/>
    <w:rsid w:val="00636B6E"/>
    <w:rsid w:val="00687A34"/>
    <w:rsid w:val="006C0680"/>
    <w:rsid w:val="00721AA2"/>
    <w:rsid w:val="0086178B"/>
    <w:rsid w:val="00A65F52"/>
    <w:rsid w:val="00C9323E"/>
    <w:rsid w:val="00E238CD"/>
    <w:rsid w:val="00F564F9"/>
    <w:rsid w:val="00FE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685DA"/>
  <w15:docId w15:val="{B2DB7B0E-75EF-46E4-AA64-D8400530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hi-IN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6702C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14270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6702C2"/>
    <w:rPr>
      <w:rFonts w:ascii="굴림" w:eastAsia="굴림" w:hAnsi="굴림" w:cs="굴림"/>
      <w:b/>
      <w:bCs/>
      <w:kern w:val="36"/>
      <w:sz w:val="48"/>
      <w:szCs w:val="48"/>
      <w:lang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50767"/>
    <w:pPr>
      <w:tabs>
        <w:tab w:val="center" w:pos="4680"/>
        <w:tab w:val="right" w:pos="9360"/>
      </w:tabs>
      <w:spacing w:after="0" w:line="240" w:lineRule="auto"/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0767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450767"/>
    <w:pPr>
      <w:tabs>
        <w:tab w:val="center" w:pos="4680"/>
        <w:tab w:val="right" w:pos="9360"/>
      </w:tabs>
      <w:spacing w:after="0" w:line="240" w:lineRule="auto"/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0767"/>
    <w:rPr>
      <w:rFonts w:cs="Mangal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23E"/>
    <w:rPr>
      <w:rFonts w:ascii="Courier New" w:eastAsia="Times New Roman" w:hAnsi="Courier New" w:cs="Courier New"/>
      <w:lang w:bidi="ar-SA"/>
    </w:rPr>
  </w:style>
  <w:style w:type="character" w:styleId="Strong">
    <w:name w:val="Strong"/>
    <w:basedOn w:val="DefaultParagraphFont"/>
    <w:uiPriority w:val="22"/>
    <w:qFormat/>
    <w:rsid w:val="00C932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9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LeTE5frQZFx/mT11tF+22CQpNQ==">CgMxLjA4AHIhMUd1YjQ0bDlibDhSMk1uZm55cXloLXFsMXMzeWswOXZP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Pfeiffer Vacuum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Sung-Ku MYEONG</dc:creator>
  <cp:lastModifiedBy>Sung-Ku MYEONG</cp:lastModifiedBy>
  <cp:revision>17</cp:revision>
  <dcterms:created xsi:type="dcterms:W3CDTF">2023-09-25T00:40:00Z</dcterms:created>
  <dcterms:modified xsi:type="dcterms:W3CDTF">2023-10-23T03:16:00Z</dcterms:modified>
</cp:coreProperties>
</file>