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11" w:rsidRDefault="006C2AC6">
      <w:r w:rsidRPr="00497C19">
        <w:rPr>
          <w:sz w:val="28"/>
          <w:szCs w:val="28"/>
        </w:rPr>
        <w:t xml:space="preserve">How to </w:t>
      </w:r>
      <w:r w:rsidR="00497C19" w:rsidRPr="00497C19">
        <w:rPr>
          <w:sz w:val="28"/>
          <w:szCs w:val="28"/>
        </w:rPr>
        <w:t>create and run</w:t>
      </w:r>
      <w:r w:rsidRPr="00497C19">
        <w:rPr>
          <w:sz w:val="28"/>
          <w:szCs w:val="28"/>
        </w:rPr>
        <w:t xml:space="preserve"> automation test</w:t>
      </w:r>
      <w:r w:rsidR="00497C19" w:rsidRPr="00497C19">
        <w:rPr>
          <w:sz w:val="28"/>
          <w:szCs w:val="28"/>
        </w:rPr>
        <w:t>s</w:t>
      </w:r>
      <w:r w:rsidRPr="00497C19">
        <w:t xml:space="preserve"> </w:t>
      </w:r>
    </w:p>
    <w:p w:rsidR="000529A0" w:rsidRDefault="00680AA4" w:rsidP="000529A0">
      <w:pPr>
        <w:pStyle w:val="ListParagraph"/>
        <w:numPr>
          <w:ilvl w:val="0"/>
          <w:numId w:val="6"/>
        </w:numPr>
      </w:pPr>
      <w:r>
        <w:t>Server machine: 192.168.128.76</w:t>
      </w:r>
    </w:p>
    <w:p w:rsidR="000529A0" w:rsidRDefault="000529A0" w:rsidP="000529A0">
      <w:pPr>
        <w:pStyle w:val="ListParagraph"/>
        <w:numPr>
          <w:ilvl w:val="0"/>
          <w:numId w:val="6"/>
        </w:numPr>
      </w:pPr>
      <w:r>
        <w:t>Username/password: genius/</w:t>
      </w:r>
      <w:proofErr w:type="gramStart"/>
      <w:r>
        <w:t>trial  (</w:t>
      </w:r>
      <w:proofErr w:type="gramEnd"/>
      <w:r>
        <w:sym w:font="Wingdings" w:char="F0DF"/>
      </w:r>
      <w:r>
        <w:t xml:space="preserve"> recommended to use this one).</w:t>
      </w:r>
    </w:p>
    <w:p w:rsidR="00680AA4" w:rsidRDefault="000529A0" w:rsidP="000529A0">
      <w:pPr>
        <w:pStyle w:val="ListParagraph"/>
        <w:numPr>
          <w:ilvl w:val="0"/>
          <w:numId w:val="6"/>
        </w:numPr>
      </w:pPr>
      <w:r>
        <w:t xml:space="preserve">Root </w:t>
      </w:r>
      <w:r w:rsidR="00680AA4">
        <w:t>username</w:t>
      </w:r>
      <w:r>
        <w:t>/password</w:t>
      </w:r>
      <w:r w:rsidR="00680AA4">
        <w:t>: root/</w:t>
      </w:r>
      <w:proofErr w:type="spellStart"/>
      <w:r w:rsidR="00680AA4">
        <w:t>minime</w:t>
      </w:r>
      <w:proofErr w:type="spellEnd"/>
    </w:p>
    <w:p w:rsidR="006C2AC6" w:rsidRPr="007F77FA" w:rsidRDefault="006C2AC6" w:rsidP="007F77FA">
      <w:pPr>
        <w:pStyle w:val="ListParagraph"/>
        <w:numPr>
          <w:ilvl w:val="0"/>
          <w:numId w:val="9"/>
        </w:numPr>
        <w:rPr>
          <w:b/>
        </w:rPr>
      </w:pPr>
      <w:r w:rsidRPr="007F77FA">
        <w:rPr>
          <w:b/>
        </w:rPr>
        <w:t>Prerequisites:</w:t>
      </w:r>
    </w:p>
    <w:p w:rsidR="006C2AC6" w:rsidRDefault="006C2AC6" w:rsidP="006C2AC6">
      <w:pPr>
        <w:pStyle w:val="ListParagraph"/>
        <w:numPr>
          <w:ilvl w:val="0"/>
          <w:numId w:val="1"/>
        </w:numPr>
      </w:pPr>
      <w:r>
        <w:t>Install Java</w:t>
      </w:r>
      <w:r w:rsidR="00CA4814">
        <w:t xml:space="preserve"> and Java SE Development Kits(JKD)</w:t>
      </w:r>
    </w:p>
    <w:p w:rsidR="00CA4814" w:rsidRDefault="00157CB3" w:rsidP="00CA4814">
      <w:pPr>
        <w:pStyle w:val="ListParagraph"/>
        <w:ind w:left="643"/>
      </w:pPr>
      <w:hyperlink r:id="rId5" w:history="1">
        <w:r w:rsidR="00CA4814">
          <w:rPr>
            <w:rStyle w:val="Hyperlink"/>
          </w:rPr>
          <w:t>http://java.com/en/download/index.jsp</w:t>
        </w:r>
      </w:hyperlink>
    </w:p>
    <w:p w:rsidR="00CA4814" w:rsidRPr="003408CD" w:rsidRDefault="003408CD" w:rsidP="00CA4814">
      <w:pPr>
        <w:pStyle w:val="ListParagraph"/>
        <w:ind w:left="643"/>
        <w:rPr>
          <w:strike/>
        </w:rPr>
      </w:pPr>
      <w:r w:rsidRPr="003408CD">
        <w:rPr>
          <w:strike/>
        </w:rPr>
        <w:t>(</w:t>
      </w:r>
      <w:hyperlink r:id="rId6" w:history="1">
        <w:r w:rsidR="00CA4814" w:rsidRPr="003408CD">
          <w:rPr>
            <w:rStyle w:val="Hyperlink"/>
            <w:strike/>
          </w:rPr>
          <w:t>http://www.oracle.com/technetwork/java/javase/downloads/index.html</w:t>
        </w:r>
      </w:hyperlink>
      <w:r w:rsidRPr="003408CD">
        <w:rPr>
          <w:strike/>
        </w:rPr>
        <w:t>)</w:t>
      </w:r>
    </w:p>
    <w:p w:rsidR="003408CD" w:rsidRDefault="00157CB3" w:rsidP="00CA4814">
      <w:pPr>
        <w:pStyle w:val="ListParagraph"/>
        <w:ind w:left="643"/>
      </w:pPr>
      <w:hyperlink r:id="rId7" w:history="1">
        <w:r w:rsidR="003408CD">
          <w:rPr>
            <w:rStyle w:val="Hyperlink"/>
          </w:rPr>
          <w:t>http://www.oracle.com/technetwork/java/javase/downloads/jdk7-downloads-1880260.html</w:t>
        </w:r>
      </w:hyperlink>
    </w:p>
    <w:p w:rsidR="006C2AC6" w:rsidRDefault="006C2AC6" w:rsidP="006C2AC6">
      <w:pPr>
        <w:pStyle w:val="ListParagraph"/>
        <w:numPr>
          <w:ilvl w:val="0"/>
          <w:numId w:val="1"/>
        </w:numPr>
      </w:pPr>
      <w:r>
        <w:t>Install Eclipse</w:t>
      </w:r>
    </w:p>
    <w:p w:rsidR="006C2AC6" w:rsidRDefault="006C2AC6" w:rsidP="006C2AC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Testng</w:t>
      </w:r>
      <w:proofErr w:type="spellEnd"/>
    </w:p>
    <w:p w:rsidR="00157CB3" w:rsidRDefault="00157CB3" w:rsidP="00157CB3">
      <w:pPr>
        <w:ind w:left="283" w:firstLine="360"/>
      </w:pPr>
      <w:r w:rsidRPr="00157CB3">
        <w:t>http://testng.org/doc/download.html</w:t>
      </w:r>
      <w:bookmarkStart w:id="0" w:name="_GoBack"/>
      <w:bookmarkEnd w:id="0"/>
    </w:p>
    <w:p w:rsidR="006C2AC6" w:rsidRDefault="006C2AC6" w:rsidP="006C2AC6">
      <w:pPr>
        <w:pStyle w:val="ListParagraph"/>
        <w:numPr>
          <w:ilvl w:val="0"/>
          <w:numId w:val="1"/>
        </w:numPr>
      </w:pPr>
      <w:r>
        <w:t xml:space="preserve">Download selenium </w:t>
      </w:r>
      <w:proofErr w:type="spellStart"/>
      <w:r>
        <w:t>webdriver</w:t>
      </w:r>
      <w:proofErr w:type="spellEnd"/>
    </w:p>
    <w:p w:rsidR="007F77FA" w:rsidRDefault="007F77FA" w:rsidP="007F77FA">
      <w:pPr>
        <w:pStyle w:val="ListParagraph"/>
        <w:ind w:left="643"/>
      </w:pPr>
    </w:p>
    <w:p w:rsidR="006C2AC6" w:rsidRPr="007F77FA" w:rsidRDefault="006C2AC6" w:rsidP="007F77FA">
      <w:pPr>
        <w:pStyle w:val="ListParagraph"/>
        <w:numPr>
          <w:ilvl w:val="0"/>
          <w:numId w:val="9"/>
        </w:numPr>
        <w:rPr>
          <w:b/>
        </w:rPr>
      </w:pPr>
      <w:r w:rsidRPr="007F77FA">
        <w:rPr>
          <w:b/>
        </w:rPr>
        <w:t>On Eclipse UI:</w:t>
      </w:r>
    </w:p>
    <w:p w:rsidR="006C2AC6" w:rsidRDefault="006C2AC6" w:rsidP="006C2AC6">
      <w:pPr>
        <w:pStyle w:val="ListParagraph"/>
        <w:numPr>
          <w:ilvl w:val="0"/>
          <w:numId w:val="3"/>
        </w:numPr>
      </w:pPr>
      <w:r>
        <w:t>Create a Java project</w:t>
      </w:r>
    </w:p>
    <w:p w:rsidR="006C2AC6" w:rsidRDefault="006C2AC6" w:rsidP="006C2AC6">
      <w:pPr>
        <w:pStyle w:val="ListParagraph"/>
        <w:numPr>
          <w:ilvl w:val="0"/>
          <w:numId w:val="3"/>
        </w:numPr>
      </w:pPr>
      <w:r>
        <w:t>Create a package</w:t>
      </w:r>
    </w:p>
    <w:p w:rsidR="006C2AC6" w:rsidRDefault="006C2AC6" w:rsidP="006C2AC6">
      <w:pPr>
        <w:pStyle w:val="ListParagraph"/>
        <w:numPr>
          <w:ilvl w:val="0"/>
          <w:numId w:val="3"/>
        </w:numPr>
      </w:pPr>
      <w:r>
        <w:t>Import selenium libraries</w:t>
      </w:r>
    </w:p>
    <w:p w:rsidR="006C2AC6" w:rsidRDefault="006C2AC6" w:rsidP="006C2AC6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BD4467">
        <w:t>testn</w:t>
      </w:r>
      <w:r>
        <w:t>g</w:t>
      </w:r>
      <w:proofErr w:type="spellEnd"/>
      <w:r>
        <w:t xml:space="preserve"> class</w:t>
      </w:r>
      <w:r w:rsidR="00BD4467">
        <w:t>es</w:t>
      </w:r>
      <w:r>
        <w:t xml:space="preserve"> for each test case</w:t>
      </w:r>
    </w:p>
    <w:p w:rsidR="006C2AC6" w:rsidRDefault="006C2AC6" w:rsidP="006C2AC6">
      <w:pPr>
        <w:pStyle w:val="ListParagraph"/>
        <w:numPr>
          <w:ilvl w:val="0"/>
          <w:numId w:val="3"/>
        </w:numPr>
      </w:pPr>
      <w:r>
        <w:t>Create a suite or testng.xml file</w:t>
      </w:r>
    </w:p>
    <w:p w:rsidR="006C2AC6" w:rsidRDefault="006C2AC6" w:rsidP="005C71CE">
      <w:pPr>
        <w:pStyle w:val="ListParagraph"/>
        <w:numPr>
          <w:ilvl w:val="0"/>
          <w:numId w:val="3"/>
        </w:numPr>
      </w:pPr>
      <w:r>
        <w:t xml:space="preserve">Run the tests by using “Run as “ – </w:t>
      </w:r>
      <w:r w:rsidR="007F77FA">
        <w:t>testing</w:t>
      </w:r>
    </w:p>
    <w:p w:rsidR="007F77FA" w:rsidRDefault="007F77FA" w:rsidP="007F77FA">
      <w:pPr>
        <w:pStyle w:val="ListParagraph"/>
        <w:ind w:left="1003"/>
      </w:pPr>
    </w:p>
    <w:p w:rsidR="00680AA4" w:rsidRDefault="00680AA4" w:rsidP="007F77FA">
      <w:pPr>
        <w:pStyle w:val="ListParagraph"/>
        <w:numPr>
          <w:ilvl w:val="0"/>
          <w:numId w:val="9"/>
        </w:numPr>
      </w:pPr>
      <w:r w:rsidRPr="007F77FA">
        <w:rPr>
          <w:b/>
        </w:rPr>
        <w:t>On Linux server machine</w:t>
      </w:r>
      <w:r>
        <w:t>, make sure the following script is running.</w:t>
      </w:r>
    </w:p>
    <w:p w:rsidR="00680AA4" w:rsidRDefault="00680AA4" w:rsidP="00680AA4">
      <w:r>
        <w:t>/root/Selenium/runSeleniumNode.sh</w:t>
      </w:r>
    </w:p>
    <w:p w:rsidR="00680AA4" w:rsidRDefault="00680AA4" w:rsidP="00680AA4"/>
    <w:p w:rsidR="00497C19" w:rsidRDefault="00497C19" w:rsidP="007F77FA">
      <w:pPr>
        <w:pStyle w:val="ListParagraph"/>
        <w:numPr>
          <w:ilvl w:val="0"/>
          <w:numId w:val="9"/>
        </w:numPr>
      </w:pPr>
      <w:r w:rsidRPr="007F77FA">
        <w:rPr>
          <w:b/>
        </w:rPr>
        <w:t>On Windows</w:t>
      </w:r>
      <w:r w:rsidR="00214A36" w:rsidRPr="007F77FA">
        <w:rPr>
          <w:b/>
        </w:rPr>
        <w:t xml:space="preserve"> test</w:t>
      </w:r>
      <w:r w:rsidRPr="007F77FA">
        <w:rPr>
          <w:b/>
        </w:rPr>
        <w:t xml:space="preserve"> machine</w:t>
      </w:r>
      <w:r>
        <w:t>, which is used for automation test, configure the following.</w:t>
      </w:r>
    </w:p>
    <w:p w:rsidR="00A81834" w:rsidRDefault="00A81834" w:rsidP="00497C19">
      <w:r>
        <w:t xml:space="preserve">(The Windows machine 192.168.128.89, which has Windows 7. Username/password: </w:t>
      </w:r>
      <w:proofErr w:type="spellStart"/>
      <w:r>
        <w:t>minifire</w:t>
      </w:r>
      <w:proofErr w:type="spellEnd"/>
      <w:r>
        <w:t>/trial)</w:t>
      </w:r>
    </w:p>
    <w:p w:rsidR="00497C19" w:rsidRDefault="00497C19" w:rsidP="00FE5651">
      <w:pPr>
        <w:pStyle w:val="ListParagraph"/>
        <w:numPr>
          <w:ilvl w:val="0"/>
          <w:numId w:val="5"/>
        </w:numPr>
      </w:pPr>
      <w:r>
        <w:t>Make sure “</w:t>
      </w:r>
      <w:proofErr w:type="spellStart"/>
      <w:r w:rsidR="00FE5651" w:rsidRPr="00FE5651">
        <w:t>runSeleniumNode</w:t>
      </w:r>
      <w:proofErr w:type="spellEnd"/>
      <w:r w:rsidR="00626592">
        <w:t>” in running. (</w:t>
      </w:r>
      <w:r w:rsidR="00626592" w:rsidRPr="00626592">
        <w:t>C:\Users\mirifice\Desktop\Selenium</w:t>
      </w:r>
      <w:r w:rsidR="00626592">
        <w:t>\</w:t>
      </w:r>
      <w:r w:rsidR="00626592" w:rsidRPr="00626592">
        <w:t xml:space="preserve"> </w:t>
      </w:r>
      <w:r w:rsidR="00FE5651" w:rsidRPr="00FE5651">
        <w:t>runSeleniumNode.bat</w:t>
      </w:r>
      <w:r w:rsidR="00626592">
        <w:t>)</w:t>
      </w:r>
    </w:p>
    <w:p w:rsidR="00426EEE" w:rsidRDefault="00426EEE" w:rsidP="00426EEE">
      <w:pPr>
        <w:pStyle w:val="ListParagraph"/>
        <w:numPr>
          <w:ilvl w:val="0"/>
          <w:numId w:val="5"/>
        </w:numPr>
      </w:pPr>
      <w:r w:rsidRPr="00426EEE">
        <w:t>IE option, set “Enable protected Mode” for all Security zones to be the same value.</w:t>
      </w:r>
    </w:p>
    <w:p w:rsidR="00626592" w:rsidRDefault="00626592" w:rsidP="00426EEE">
      <w:pPr>
        <w:pStyle w:val="ListParagraph"/>
        <w:numPr>
          <w:ilvl w:val="0"/>
          <w:numId w:val="5"/>
        </w:numPr>
      </w:pPr>
      <w:r>
        <w:t xml:space="preserve">Disable internal network firewall. </w:t>
      </w:r>
    </w:p>
    <w:p w:rsidR="009B31C4" w:rsidRDefault="00157CB3" w:rsidP="009B31C4">
      <w:pPr>
        <w:pStyle w:val="ListParagraph"/>
        <w:rPr>
          <w:rStyle w:val="Hyperlink"/>
        </w:rPr>
      </w:pPr>
      <w:hyperlink r:id="rId8" w:history="1">
        <w:r w:rsidR="00AA536D">
          <w:rPr>
            <w:rStyle w:val="Hyperlink"/>
          </w:rPr>
          <w:t>https://code.google.com/p/selenium/wiki/InternetExplorerDriver</w:t>
        </w:r>
      </w:hyperlink>
    </w:p>
    <w:p w:rsidR="007F77FA" w:rsidRDefault="007F77FA" w:rsidP="009B31C4">
      <w:pPr>
        <w:pStyle w:val="ListParagraph"/>
      </w:pPr>
    </w:p>
    <w:p w:rsidR="00626592" w:rsidRDefault="00626592" w:rsidP="007F77FA">
      <w:pPr>
        <w:pStyle w:val="ListParagraph"/>
        <w:numPr>
          <w:ilvl w:val="0"/>
          <w:numId w:val="9"/>
        </w:numPr>
      </w:pPr>
      <w:r w:rsidRPr="007F77FA">
        <w:rPr>
          <w:b/>
        </w:rPr>
        <w:t>On Linux</w:t>
      </w:r>
      <w:r w:rsidR="00214A36" w:rsidRPr="007F77FA">
        <w:rPr>
          <w:b/>
        </w:rPr>
        <w:t xml:space="preserve"> test</w:t>
      </w:r>
      <w:r w:rsidRPr="007F77FA">
        <w:rPr>
          <w:b/>
        </w:rPr>
        <w:t xml:space="preserve"> machine</w:t>
      </w:r>
      <w:r>
        <w:t xml:space="preserve">, </w:t>
      </w:r>
      <w:r w:rsidR="00A81834">
        <w:t xml:space="preserve">which is used for automation test, </w:t>
      </w:r>
      <w:r w:rsidR="00867532">
        <w:t>execute the following script.</w:t>
      </w:r>
    </w:p>
    <w:p w:rsidR="00A81834" w:rsidRDefault="00A81834" w:rsidP="00626592">
      <w:r>
        <w:t>(</w:t>
      </w:r>
      <w:r w:rsidR="00007034">
        <w:t>It is the same machine as the server</w:t>
      </w:r>
      <w:r w:rsidR="00C345FD">
        <w:t>, IP address 192.168.128.76, username: root/</w:t>
      </w:r>
      <w:proofErr w:type="spellStart"/>
      <w:r w:rsidR="00C345FD">
        <w:t>minime</w:t>
      </w:r>
      <w:proofErr w:type="spellEnd"/>
      <w:r>
        <w:t>)</w:t>
      </w:r>
    </w:p>
    <w:p w:rsidR="00867532" w:rsidRDefault="00A81834" w:rsidP="00867532">
      <w:r>
        <w:t>/root/Selenium</w:t>
      </w:r>
      <w:r w:rsidR="00867532">
        <w:t>/runSelenium</w:t>
      </w:r>
      <w:r w:rsidR="00FE5651">
        <w:t>Node</w:t>
      </w:r>
      <w:r w:rsidR="00867532">
        <w:t>.sh</w:t>
      </w:r>
    </w:p>
    <w:p w:rsidR="005235E7" w:rsidRDefault="005235E7" w:rsidP="00867532">
      <w:r>
        <w:t>Make sure the chrome drive is executable by user.</w:t>
      </w:r>
    </w:p>
    <w:p w:rsidR="00007034" w:rsidRDefault="005235E7" w:rsidP="006C2AC6">
      <w:r w:rsidRPr="005235E7">
        <w:t>-</w:t>
      </w:r>
      <w:proofErr w:type="spellStart"/>
      <w:proofErr w:type="gramStart"/>
      <w:r w:rsidRPr="005235E7">
        <w:t>rwx</w:t>
      </w:r>
      <w:proofErr w:type="spellEnd"/>
      <w:proofErr w:type="gramEnd"/>
      <w:r w:rsidRPr="005235E7">
        <w:t xml:space="preserve">-----x 1 root </w:t>
      </w:r>
      <w:proofErr w:type="spellStart"/>
      <w:r w:rsidRPr="005235E7">
        <w:t>root</w:t>
      </w:r>
      <w:proofErr w:type="spellEnd"/>
      <w:r w:rsidRPr="005235E7">
        <w:t xml:space="preserve"> 17868256 Apr  8 15:32 /root/Selenium/</w:t>
      </w:r>
      <w:proofErr w:type="spellStart"/>
      <w:r w:rsidRPr="005235E7">
        <w:t>chromedriver</w:t>
      </w:r>
      <w:proofErr w:type="spellEnd"/>
    </w:p>
    <w:p w:rsidR="005235E7" w:rsidRPr="005235E7" w:rsidRDefault="005235E7" w:rsidP="006C2AC6"/>
    <w:p w:rsidR="006C2AC6" w:rsidRPr="007F77FA" w:rsidRDefault="006C2AC6" w:rsidP="007F77FA">
      <w:pPr>
        <w:pStyle w:val="ListParagraph"/>
        <w:numPr>
          <w:ilvl w:val="0"/>
          <w:numId w:val="9"/>
        </w:numPr>
        <w:rPr>
          <w:b/>
        </w:rPr>
      </w:pPr>
      <w:r w:rsidRPr="007F77FA">
        <w:rPr>
          <w:b/>
        </w:rPr>
        <w:t>Test results:</w:t>
      </w:r>
    </w:p>
    <w:p w:rsidR="006C2AC6" w:rsidRDefault="006C2AC6" w:rsidP="006C2AC6">
      <w:r>
        <w:lastRenderedPageBreak/>
        <w:t>After all tests have been run, observe the results on Eclipse UI.</w:t>
      </w:r>
    </w:p>
    <w:p w:rsidR="006C2AC6" w:rsidRDefault="006C2AC6" w:rsidP="00497C19">
      <w:pPr>
        <w:pStyle w:val="ListParagraph"/>
        <w:numPr>
          <w:ilvl w:val="0"/>
          <w:numId w:val="2"/>
        </w:numPr>
      </w:pPr>
      <w:r>
        <w:t>Console</w:t>
      </w:r>
      <w:r w:rsidR="00BD4467">
        <w:t xml:space="preserve"> tab</w:t>
      </w:r>
    </w:p>
    <w:p w:rsidR="00497C19" w:rsidRDefault="006C2AC6" w:rsidP="006C2AC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  <w:r>
        <w:t xml:space="preserve"> result tab: </w:t>
      </w:r>
    </w:p>
    <w:p w:rsidR="00497C19" w:rsidRDefault="006C2AC6" w:rsidP="00497C19">
      <w:pPr>
        <w:pStyle w:val="ListParagraph"/>
        <w:numPr>
          <w:ilvl w:val="0"/>
          <w:numId w:val="4"/>
        </w:numPr>
      </w:pPr>
      <w:r>
        <w:t>“All Tests”</w:t>
      </w:r>
    </w:p>
    <w:p w:rsidR="00497C19" w:rsidRDefault="006C2AC6" w:rsidP="00497C19">
      <w:pPr>
        <w:pStyle w:val="ListParagraph"/>
        <w:numPr>
          <w:ilvl w:val="0"/>
          <w:numId w:val="4"/>
        </w:numPr>
      </w:pPr>
      <w:r>
        <w:t xml:space="preserve"> “Failed Tests” </w:t>
      </w:r>
    </w:p>
    <w:p w:rsidR="006C2AC6" w:rsidRDefault="006C2AC6" w:rsidP="00497C19">
      <w:pPr>
        <w:pStyle w:val="ListParagraph"/>
        <w:numPr>
          <w:ilvl w:val="0"/>
          <w:numId w:val="4"/>
        </w:numPr>
      </w:pPr>
      <w:r>
        <w:t>“Summary”</w:t>
      </w:r>
    </w:p>
    <w:p w:rsidR="006C2AC6" w:rsidRDefault="006C2AC6" w:rsidP="006C2AC6">
      <w:pPr>
        <w:pStyle w:val="ListParagraph"/>
        <w:numPr>
          <w:ilvl w:val="0"/>
          <w:numId w:val="2"/>
        </w:numPr>
      </w:pPr>
      <w:r>
        <w:t>“Test-output” folder in “Package Explorer”. Click “index.html” to open test results in html format.</w:t>
      </w:r>
    </w:p>
    <w:p w:rsidR="006C2AC6" w:rsidRDefault="006C2AC6" w:rsidP="006C2AC6">
      <w:pPr>
        <w:pStyle w:val="ListParagraph"/>
        <w:ind w:left="1080"/>
      </w:pPr>
    </w:p>
    <w:p w:rsidR="001407C8" w:rsidRPr="007F77FA" w:rsidRDefault="001407C8" w:rsidP="007F77FA">
      <w:pPr>
        <w:pStyle w:val="ListParagraph"/>
        <w:numPr>
          <w:ilvl w:val="0"/>
          <w:numId w:val="9"/>
        </w:numPr>
        <w:rPr>
          <w:b/>
        </w:rPr>
      </w:pPr>
      <w:r w:rsidRPr="007F77FA">
        <w:rPr>
          <w:b/>
        </w:rPr>
        <w:t>Export a project from eclipse</w:t>
      </w:r>
    </w:p>
    <w:p w:rsidR="001407C8" w:rsidRDefault="00157CB3" w:rsidP="001407C8">
      <w:hyperlink r:id="rId9" w:history="1">
        <w:r w:rsidR="001407C8">
          <w:rPr>
            <w:rStyle w:val="Hyperlink"/>
          </w:rPr>
          <w:t>http://eclipse.dzone.com/articles/exporting-and-importing</w:t>
        </w:r>
      </w:hyperlink>
    </w:p>
    <w:p w:rsidR="001407C8" w:rsidRDefault="001407C8" w:rsidP="001407C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>
        <w:rPr>
          <w:rFonts w:ascii="inherit" w:eastAsia="Times New Roman" w:hAnsi="inherit" w:cs="Helvetica"/>
          <w:color w:val="222222"/>
          <w:sz w:val="23"/>
          <w:szCs w:val="23"/>
        </w:rPr>
        <w:t>S</w:t>
      </w:r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elect one or more project and use the ‘Export’ context menu or File &gt; Export. Here I select General &gt; Archive File:</w:t>
      </w:r>
    </w:p>
    <w:p w:rsidR="001407C8" w:rsidRPr="001407C8" w:rsidRDefault="001407C8" w:rsidP="001407C8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 </w:t>
      </w:r>
      <w:r w:rsidRPr="001407C8">
        <w:rPr>
          <w:rFonts w:ascii="inherit" w:eastAsia="Times New Roman" w:hAnsi="inherit" w:cs="Helvetica"/>
          <w:noProof/>
          <w:color w:val="20328E"/>
          <w:sz w:val="23"/>
          <w:szCs w:val="23"/>
          <w:bdr w:val="none" w:sz="0" w:space="0" w:color="auto" w:frame="1"/>
        </w:rPr>
        <w:drawing>
          <wp:inline distT="0" distB="0" distL="0" distR="0">
            <wp:extent cx="3524250" cy="3652268"/>
            <wp:effectExtent l="0" t="0" r="0" b="5715"/>
            <wp:docPr id="1" name="Picture 1" descr="Export Project as Archive Fi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rt Project as Archive Fi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94" cy="36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C8" w:rsidRDefault="001407C8" w:rsidP="001407C8">
      <w:pPr>
        <w:shd w:val="clear" w:color="auto" w:fill="FFFFFF"/>
        <w:spacing w:before="144" w:after="288" w:line="330" w:lineRule="atLeast"/>
        <w:ind w:left="300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Export Project as Archive File</w:t>
      </w:r>
      <w:r>
        <w:rPr>
          <w:rFonts w:ascii="inherit" w:eastAsia="Times New Roman" w:hAnsi="inherit" w:cs="Helvetica"/>
          <w:color w:val="222222"/>
          <w:sz w:val="23"/>
          <w:szCs w:val="23"/>
        </w:rPr>
        <w:t>.</w:t>
      </w:r>
    </w:p>
    <w:p w:rsidR="001407C8" w:rsidRPr="007F77FA" w:rsidRDefault="001407C8" w:rsidP="007F77FA">
      <w:pPr>
        <w:pStyle w:val="ListParagraph"/>
        <w:numPr>
          <w:ilvl w:val="0"/>
          <w:numId w:val="9"/>
        </w:numPr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b/>
          <w:color w:val="222222"/>
          <w:sz w:val="23"/>
          <w:szCs w:val="23"/>
        </w:rPr>
      </w:pPr>
      <w:r w:rsidRPr="007F77FA">
        <w:rPr>
          <w:rFonts w:ascii="inherit" w:eastAsia="Times New Roman" w:hAnsi="inherit" w:cs="Helvetica"/>
          <w:b/>
          <w:color w:val="222222"/>
          <w:sz w:val="23"/>
          <w:szCs w:val="23"/>
        </w:rPr>
        <w:t>Import a project to eclipse</w:t>
      </w:r>
    </w:p>
    <w:p w:rsidR="001407C8" w:rsidRDefault="001407C8" w:rsidP="001407C8">
      <w:pPr>
        <w:pStyle w:val="ListParagraph"/>
        <w:numPr>
          <w:ilvl w:val="0"/>
          <w:numId w:val="8"/>
        </w:numPr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Create a project named “</w:t>
      </w:r>
      <w:proofErr w:type="spellStart"/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Saiku</w:t>
      </w:r>
      <w:proofErr w:type="spellEnd"/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-UI-test”</w:t>
      </w:r>
    </w:p>
    <w:p w:rsidR="001407C8" w:rsidRDefault="001407C8" w:rsidP="00BB3BAB">
      <w:pPr>
        <w:pStyle w:val="ListParagraph"/>
        <w:numPr>
          <w:ilvl w:val="0"/>
          <w:numId w:val="8"/>
        </w:numPr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 w:rsidRPr="001407C8">
        <w:rPr>
          <w:rFonts w:ascii="inherit" w:eastAsia="Times New Roman" w:hAnsi="inherit" w:cs="Helvetica"/>
          <w:color w:val="222222"/>
          <w:sz w:val="23"/>
          <w:szCs w:val="23"/>
        </w:rPr>
        <w:t>Import the files</w:t>
      </w:r>
      <w:r>
        <w:rPr>
          <w:rFonts w:ascii="inherit" w:eastAsia="Times New Roman" w:hAnsi="inherit" w:cs="Helvetica"/>
          <w:color w:val="222222"/>
          <w:sz w:val="23"/>
          <w:szCs w:val="23"/>
        </w:rPr>
        <w:t xml:space="preserve"> (Do not import the whole project as jar files are in different locations.)</w:t>
      </w:r>
    </w:p>
    <w:p w:rsidR="001407C8" w:rsidRDefault="001407C8" w:rsidP="00BB3BAB">
      <w:pPr>
        <w:pStyle w:val="ListParagraph"/>
        <w:numPr>
          <w:ilvl w:val="0"/>
          <w:numId w:val="8"/>
        </w:numPr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>
        <w:rPr>
          <w:rFonts w:ascii="inherit" w:eastAsia="Times New Roman" w:hAnsi="inherit" w:cs="Helvetica"/>
          <w:color w:val="222222"/>
          <w:sz w:val="23"/>
          <w:szCs w:val="23"/>
        </w:rPr>
        <w:t>Select source files and folders to import</w:t>
      </w:r>
    </w:p>
    <w:p w:rsidR="007F77FA" w:rsidRDefault="007F77FA" w:rsidP="007F77FA">
      <w:pPr>
        <w:pStyle w:val="ListParagraph"/>
        <w:shd w:val="clear" w:color="auto" w:fill="FFFFFF"/>
        <w:spacing w:before="144" w:after="288" w:line="330" w:lineRule="atLeast"/>
        <w:ind w:left="660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</w:p>
    <w:p w:rsidR="001407C8" w:rsidRDefault="001407C8" w:rsidP="001407C8">
      <w:pPr>
        <w:pStyle w:val="ListParagraph"/>
        <w:shd w:val="clear" w:color="auto" w:fill="FFFFFF"/>
        <w:spacing w:before="144" w:after="288" w:line="330" w:lineRule="atLeast"/>
        <w:ind w:left="660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>
        <w:rPr>
          <w:rFonts w:ascii="inherit" w:eastAsia="Times New Roman" w:hAnsi="inherit" w:cs="Helvetica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3181350" cy="33262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91" cy="333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74" w:rsidRDefault="00654B74" w:rsidP="001407C8">
      <w:pPr>
        <w:pStyle w:val="ListParagraph"/>
        <w:shd w:val="clear" w:color="auto" w:fill="FFFFFF"/>
        <w:spacing w:before="144" w:after="288" w:line="330" w:lineRule="atLeast"/>
        <w:ind w:left="660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</w:p>
    <w:p w:rsidR="00654B74" w:rsidRDefault="00654B74" w:rsidP="00654B74">
      <w:pPr>
        <w:pStyle w:val="ListParagraph"/>
        <w:numPr>
          <w:ilvl w:val="0"/>
          <w:numId w:val="9"/>
        </w:numPr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b/>
          <w:color w:val="222222"/>
          <w:sz w:val="23"/>
          <w:szCs w:val="23"/>
        </w:rPr>
      </w:pPr>
      <w:r w:rsidRPr="007F77FA">
        <w:rPr>
          <w:rFonts w:ascii="inherit" w:eastAsia="Times New Roman" w:hAnsi="inherit" w:cs="Helvetica"/>
          <w:b/>
          <w:color w:val="222222"/>
          <w:sz w:val="23"/>
          <w:szCs w:val="23"/>
        </w:rPr>
        <w:t>IE driver</w:t>
      </w:r>
    </w:p>
    <w:p w:rsidR="00654B74" w:rsidRDefault="00654B74" w:rsidP="00654B74">
      <w:pPr>
        <w:pStyle w:val="ListParagraph"/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  <w:r>
        <w:rPr>
          <w:rFonts w:ascii="inherit" w:eastAsia="Times New Roman" w:hAnsi="inherit" w:cs="Helvetica"/>
          <w:color w:val="222222"/>
          <w:sz w:val="23"/>
          <w:szCs w:val="23"/>
        </w:rPr>
        <w:t xml:space="preserve">Internet explorer driver: even you work on 64bit Windows 8.1 OS, you should use 32bit IE driver. It will solve the problem of very slow running test. (15/10/2014) </w:t>
      </w:r>
    </w:p>
    <w:p w:rsidR="00654B74" w:rsidRPr="007F77FA" w:rsidRDefault="00654B74" w:rsidP="00654B74">
      <w:pPr>
        <w:pStyle w:val="ListParagraph"/>
        <w:shd w:val="clear" w:color="auto" w:fill="FFFFFF"/>
        <w:spacing w:before="144" w:after="288" w:line="330" w:lineRule="atLeast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</w:p>
    <w:p w:rsidR="00654B74" w:rsidRPr="001407C8" w:rsidRDefault="00654B74" w:rsidP="001407C8">
      <w:pPr>
        <w:pStyle w:val="ListParagraph"/>
        <w:shd w:val="clear" w:color="auto" w:fill="FFFFFF"/>
        <w:spacing w:before="144" w:after="288" w:line="330" w:lineRule="atLeast"/>
        <w:ind w:left="660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</w:p>
    <w:p w:rsidR="001407C8" w:rsidRPr="001407C8" w:rsidRDefault="001407C8" w:rsidP="001407C8">
      <w:pPr>
        <w:shd w:val="clear" w:color="auto" w:fill="FFFFFF"/>
        <w:spacing w:before="144" w:after="288" w:line="330" w:lineRule="atLeast"/>
        <w:ind w:left="300"/>
        <w:textAlignment w:val="baseline"/>
        <w:rPr>
          <w:rFonts w:ascii="inherit" w:eastAsia="Times New Roman" w:hAnsi="inherit" w:cs="Helvetica"/>
          <w:color w:val="222222"/>
          <w:sz w:val="23"/>
          <w:szCs w:val="23"/>
        </w:rPr>
      </w:pPr>
    </w:p>
    <w:p w:rsidR="001407C8" w:rsidRPr="001407C8" w:rsidRDefault="001407C8" w:rsidP="001407C8">
      <w:pPr>
        <w:rPr>
          <w:b/>
        </w:rPr>
      </w:pPr>
    </w:p>
    <w:sectPr w:rsidR="001407C8" w:rsidRPr="0014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D71"/>
    <w:multiLevelType w:val="hybridMultilevel"/>
    <w:tmpl w:val="050C0B4C"/>
    <w:lvl w:ilvl="0" w:tplc="C1E049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B12C8"/>
    <w:multiLevelType w:val="hybridMultilevel"/>
    <w:tmpl w:val="644885D6"/>
    <w:lvl w:ilvl="0" w:tplc="E218532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87FF1"/>
    <w:multiLevelType w:val="hybridMultilevel"/>
    <w:tmpl w:val="7CD67958"/>
    <w:lvl w:ilvl="0" w:tplc="1CE4BD1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4439A"/>
    <w:multiLevelType w:val="hybridMultilevel"/>
    <w:tmpl w:val="C92C2886"/>
    <w:lvl w:ilvl="0" w:tplc="E0D0265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862D05"/>
    <w:multiLevelType w:val="hybridMultilevel"/>
    <w:tmpl w:val="547A2D5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B46E9"/>
    <w:multiLevelType w:val="hybridMultilevel"/>
    <w:tmpl w:val="6A3CFC58"/>
    <w:lvl w:ilvl="0" w:tplc="CEA6398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85433F7"/>
    <w:multiLevelType w:val="hybridMultilevel"/>
    <w:tmpl w:val="7AB25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35247"/>
    <w:multiLevelType w:val="hybridMultilevel"/>
    <w:tmpl w:val="A20ADB82"/>
    <w:lvl w:ilvl="0" w:tplc="694298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7C0B0A45"/>
    <w:multiLevelType w:val="multilevel"/>
    <w:tmpl w:val="68BC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C6"/>
    <w:rsid w:val="00007034"/>
    <w:rsid w:val="000529A0"/>
    <w:rsid w:val="001407C8"/>
    <w:rsid w:val="00157CB3"/>
    <w:rsid w:val="00214A36"/>
    <w:rsid w:val="003408CD"/>
    <w:rsid w:val="00381A11"/>
    <w:rsid w:val="003B6A9E"/>
    <w:rsid w:val="00426EEE"/>
    <w:rsid w:val="00497C19"/>
    <w:rsid w:val="005235E7"/>
    <w:rsid w:val="00626592"/>
    <w:rsid w:val="00654B74"/>
    <w:rsid w:val="00680AA4"/>
    <w:rsid w:val="006C2AC6"/>
    <w:rsid w:val="007F77FA"/>
    <w:rsid w:val="00867532"/>
    <w:rsid w:val="009B31C4"/>
    <w:rsid w:val="00A81834"/>
    <w:rsid w:val="00AA536D"/>
    <w:rsid w:val="00BD4467"/>
    <w:rsid w:val="00C345FD"/>
    <w:rsid w:val="00CA4814"/>
    <w:rsid w:val="00F40E59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C9FA6-882A-4A01-8FD9-8B6353E0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7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407C8"/>
  </w:style>
  <w:style w:type="paragraph" w:customStyle="1" w:styleId="wp-caption-text">
    <w:name w:val="wp-caption-text"/>
    <w:basedOn w:val="Normal"/>
    <w:rsid w:val="0014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selenium/wiki/InternetExplorerDri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java.com/en/download/index.jsp" TargetMode="External"/><Relationship Id="rId10" Type="http://schemas.openxmlformats.org/officeDocument/2006/relationships/hyperlink" Target="http://mcuoneclipse.files.wordpress.com/2012/05/export-archive-fi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lipse.dzone.com/articles/exporting-and-impor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Jinhua Huang</cp:lastModifiedBy>
  <cp:revision>22</cp:revision>
  <dcterms:created xsi:type="dcterms:W3CDTF">2013-05-30T10:58:00Z</dcterms:created>
  <dcterms:modified xsi:type="dcterms:W3CDTF">2015-05-15T12:50:00Z</dcterms:modified>
</cp:coreProperties>
</file>