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Table04 Repository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  <w:shd w:fill="EAF4FB"/>
          </w:tcPr>
          <w:p>
            <w:pPr>
              <w:jc w:val="left"/>
            </w:pP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interval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 &lt;= n &lt;= 3,000,000,000,000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Verified primes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108,340,298,703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Largest stored prime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2,999,999,999,933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Repository segments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Segment size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10,000,000,000 integers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Verification result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6"/>
              </w:rPr>
              <w:t>300/300 passed; SHA-256 certified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