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5174A"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noProof/>
          <w:color w:val="0000FF"/>
          <w:sz w:val="27"/>
          <w:szCs w:val="27"/>
        </w:rPr>
        <w:drawing>
          <wp:inline distT="0" distB="0" distL="0" distR="0" wp14:anchorId="5B2C6721" wp14:editId="517D53D3">
            <wp:extent cx="2377440" cy="951230"/>
            <wp:effectExtent l="0" t="0" r="10160" b="0"/>
            <wp:docPr id="63" name="Picture 63" descr="WGFVR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GFVR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951230"/>
                    </a:xfrm>
                    <a:prstGeom prst="rect">
                      <a:avLst/>
                    </a:prstGeom>
                    <a:noFill/>
                    <a:ln>
                      <a:noFill/>
                    </a:ln>
                  </pic:spPr>
                </pic:pic>
              </a:graphicData>
            </a:graphic>
          </wp:inline>
        </w:drawing>
      </w:r>
      <w:r w:rsidRPr="002E3D59">
        <w:rPr>
          <w:rFonts w:ascii="Times" w:eastAsia="Times New Roman" w:hAnsi="Times" w:cs="Times New Roman"/>
          <w:color w:val="000000"/>
          <w:sz w:val="27"/>
          <w:szCs w:val="27"/>
        </w:rPr>
        <w:t> </w:t>
      </w:r>
      <w:r w:rsidRPr="002E3D59">
        <w:rPr>
          <w:rFonts w:ascii="Times" w:eastAsia="Times New Roman" w:hAnsi="Times" w:cs="Times New Roman"/>
          <w:noProof/>
          <w:color w:val="0000FF"/>
          <w:sz w:val="27"/>
          <w:szCs w:val="27"/>
        </w:rPr>
        <w:drawing>
          <wp:inline distT="0" distB="0" distL="0" distR="0" wp14:anchorId="5005A2A3" wp14:editId="033D3105">
            <wp:extent cx="2614930" cy="932815"/>
            <wp:effectExtent l="0" t="0" r="1270" b="6985"/>
            <wp:docPr id="62" name="Picture 62" descr="WRP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P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930" cy="932815"/>
                    </a:xfrm>
                    <a:prstGeom prst="rect">
                      <a:avLst/>
                    </a:prstGeom>
                    <a:noFill/>
                    <a:ln>
                      <a:noFill/>
                    </a:ln>
                  </pic:spPr>
                </pic:pic>
              </a:graphicData>
            </a:graphic>
          </wp:inline>
        </w:drawing>
      </w:r>
      <w:r w:rsidRPr="002E3D59">
        <w:rPr>
          <w:rFonts w:ascii="Times" w:eastAsia="Times New Roman" w:hAnsi="Times" w:cs="Times New Roman"/>
          <w:noProof/>
          <w:color w:val="0000FF"/>
          <w:sz w:val="27"/>
          <w:szCs w:val="27"/>
        </w:rPr>
        <w:drawing>
          <wp:inline distT="0" distB="0" distL="0" distR="0" wp14:anchorId="5D8E2C36" wp14:editId="3242F195">
            <wp:extent cx="3054350" cy="914400"/>
            <wp:effectExtent l="0" t="0" r="0" b="0"/>
            <wp:docPr id="61" name="Picture 61" descr="MO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 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350" cy="914400"/>
                    </a:xfrm>
                    <a:prstGeom prst="rect">
                      <a:avLst/>
                    </a:prstGeom>
                    <a:noFill/>
                    <a:ln>
                      <a:noFill/>
                    </a:ln>
                  </pic:spPr>
                </pic:pic>
              </a:graphicData>
            </a:graphic>
          </wp:inline>
        </w:drawing>
      </w:r>
    </w:p>
    <w:p w14:paraId="6A7B388A"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hyperlink r:id="rId11" w:history="1">
        <w:r w:rsidRPr="002E3D59">
          <w:rPr>
            <w:rFonts w:ascii="Times" w:eastAsia="Times New Roman" w:hAnsi="Times" w:cs="Times New Roman"/>
            <w:b/>
            <w:bCs/>
            <w:i/>
            <w:iCs/>
            <w:color w:val="993366"/>
            <w:sz w:val="27"/>
            <w:szCs w:val="27"/>
            <w:u w:val="single"/>
          </w:rPr>
          <w:t>WWRP/WGNE Joint Working Group on Forecast Verification Research</w:t>
        </w:r>
      </w:hyperlink>
    </w:p>
    <w:p w14:paraId="1434EAFD"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4D3AA311">
          <v:rect id="_x0000_i1025" style="width:451pt;height:1.5pt" o:hralign="center" o:hrstd="t" o:hrnoshade="t" o:hr="t" fillcolor="black" stroked="f"/>
        </w:pict>
      </w:r>
    </w:p>
    <w:p w14:paraId="4D27B21E"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r w:rsidRPr="002E3D59">
        <w:rPr>
          <w:rFonts w:ascii="Times" w:eastAsia="Times New Roman" w:hAnsi="Times" w:cs="Times New Roman"/>
          <w:b/>
          <w:bCs/>
          <w:i/>
          <w:iCs/>
          <w:color w:val="000000"/>
          <w:sz w:val="27"/>
          <w:szCs w:val="27"/>
        </w:rPr>
        <w:t>New: </w:t>
      </w:r>
      <w:hyperlink r:id="rId12" w:history="1">
        <w:r w:rsidRPr="002E3D59">
          <w:rPr>
            <w:rFonts w:ascii="Times" w:eastAsia="Times New Roman" w:hAnsi="Times" w:cs="Times New Roman"/>
            <w:b/>
            <w:bCs/>
            <w:color w:val="0000FF"/>
            <w:sz w:val="27"/>
            <w:szCs w:val="27"/>
            <w:u w:val="single"/>
          </w:rPr>
          <w:t>7th International Verification Methods Workshop</w:t>
        </w:r>
      </w:hyperlink>
    </w:p>
    <w:p w14:paraId="06E90A4F"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b/>
          <w:bCs/>
          <w:color w:val="000000"/>
          <w:sz w:val="27"/>
          <w:szCs w:val="27"/>
        </w:rPr>
        <w:t>Theme:</w:t>
      </w:r>
      <w:r w:rsidRPr="002E3D59">
        <w:rPr>
          <w:rFonts w:ascii="Times" w:eastAsia="Times New Roman" w:hAnsi="Times" w:cs="Times New Roman"/>
          <w:color w:val="000000"/>
          <w:sz w:val="27"/>
          <w:szCs w:val="27"/>
        </w:rPr>
        <w:t> </w:t>
      </w:r>
      <w:bookmarkStart w:id="0" w:name="_GoBack"/>
      <w:r w:rsidRPr="002E3D59">
        <w:rPr>
          <w:rFonts w:ascii="Times" w:eastAsia="Times New Roman" w:hAnsi="Times" w:cs="Times New Roman"/>
          <w:color w:val="000000"/>
          <w:sz w:val="27"/>
          <w:szCs w:val="27"/>
        </w:rPr>
        <w:t>Forecast Verification methods Across Time and Space Scales </w:t>
      </w:r>
      <w:bookmarkEnd w:id="0"/>
      <w:r w:rsidRPr="002E3D59">
        <w:rPr>
          <w:rFonts w:ascii="Times" w:eastAsia="Times New Roman" w:hAnsi="Times" w:cs="Times New Roman"/>
          <w:color w:val="000000"/>
          <w:sz w:val="27"/>
          <w:szCs w:val="27"/>
        </w:rPr>
        <w:br/>
      </w:r>
      <w:r w:rsidRPr="002E3D59">
        <w:rPr>
          <w:rFonts w:ascii="Times" w:eastAsia="Times New Roman" w:hAnsi="Times" w:cs="Times New Roman"/>
          <w:b/>
          <w:bCs/>
          <w:color w:val="000000"/>
          <w:sz w:val="27"/>
          <w:szCs w:val="27"/>
        </w:rPr>
        <w:t>Venue:</w:t>
      </w:r>
      <w:r w:rsidRPr="002E3D59">
        <w:rPr>
          <w:rFonts w:ascii="Times" w:eastAsia="Times New Roman" w:hAnsi="Times" w:cs="Times New Roman"/>
          <w:color w:val="000000"/>
          <w:sz w:val="27"/>
          <w:szCs w:val="27"/>
        </w:rPr>
        <w:t> Berlin, Germany </w:t>
      </w:r>
      <w:r w:rsidRPr="002E3D59">
        <w:rPr>
          <w:rFonts w:ascii="Times" w:eastAsia="Times New Roman" w:hAnsi="Times" w:cs="Times New Roman"/>
          <w:color w:val="000000"/>
          <w:sz w:val="27"/>
          <w:szCs w:val="27"/>
        </w:rPr>
        <w:br/>
      </w:r>
      <w:r w:rsidRPr="002E3D59">
        <w:rPr>
          <w:rFonts w:ascii="Times" w:eastAsia="Times New Roman" w:hAnsi="Times" w:cs="Times New Roman"/>
          <w:b/>
          <w:bCs/>
          <w:color w:val="000000"/>
          <w:sz w:val="27"/>
          <w:szCs w:val="27"/>
        </w:rPr>
        <w:t>Tutorial:</w:t>
      </w:r>
      <w:r w:rsidRPr="002E3D59">
        <w:rPr>
          <w:rFonts w:ascii="Times" w:eastAsia="Times New Roman" w:hAnsi="Times" w:cs="Times New Roman"/>
          <w:color w:val="000000"/>
          <w:sz w:val="27"/>
          <w:szCs w:val="27"/>
        </w:rPr>
        <w:t> May 3-10, 2017 | </w:t>
      </w:r>
      <w:r w:rsidRPr="002E3D59">
        <w:rPr>
          <w:rFonts w:ascii="Times" w:eastAsia="Times New Roman" w:hAnsi="Times" w:cs="Times New Roman"/>
          <w:b/>
          <w:bCs/>
          <w:color w:val="000000"/>
          <w:sz w:val="27"/>
          <w:szCs w:val="27"/>
        </w:rPr>
        <w:t>Applications due:</w:t>
      </w:r>
      <w:r w:rsidRPr="002E3D59">
        <w:rPr>
          <w:rFonts w:ascii="Times" w:eastAsia="Times New Roman" w:hAnsi="Times" w:cs="Times New Roman"/>
          <w:color w:val="000000"/>
          <w:sz w:val="27"/>
          <w:szCs w:val="27"/>
        </w:rPr>
        <w:t> January 31, 2017 </w:t>
      </w:r>
      <w:r w:rsidRPr="002E3D59">
        <w:rPr>
          <w:rFonts w:ascii="Times" w:eastAsia="Times New Roman" w:hAnsi="Times" w:cs="Times New Roman"/>
          <w:color w:val="000000"/>
          <w:sz w:val="27"/>
          <w:szCs w:val="27"/>
        </w:rPr>
        <w:br/>
      </w:r>
      <w:r w:rsidRPr="002E3D59">
        <w:rPr>
          <w:rFonts w:ascii="Times" w:eastAsia="Times New Roman" w:hAnsi="Times" w:cs="Times New Roman"/>
          <w:b/>
          <w:bCs/>
          <w:color w:val="000000"/>
          <w:sz w:val="27"/>
          <w:szCs w:val="27"/>
        </w:rPr>
        <w:t>Science Conference:</w:t>
      </w:r>
      <w:r w:rsidRPr="002E3D59">
        <w:rPr>
          <w:rFonts w:ascii="Times" w:eastAsia="Times New Roman" w:hAnsi="Times" w:cs="Times New Roman"/>
          <w:color w:val="000000"/>
          <w:sz w:val="27"/>
          <w:szCs w:val="27"/>
        </w:rPr>
        <w:t> May 8-11, 2017 | </w:t>
      </w:r>
      <w:r w:rsidRPr="002E3D59">
        <w:rPr>
          <w:rFonts w:ascii="Times" w:eastAsia="Times New Roman" w:hAnsi="Times" w:cs="Times New Roman"/>
          <w:b/>
          <w:bCs/>
          <w:color w:val="000000"/>
          <w:sz w:val="27"/>
          <w:szCs w:val="27"/>
        </w:rPr>
        <w:t>Abstracts Due:</w:t>
      </w:r>
      <w:r w:rsidRPr="002E3D59">
        <w:rPr>
          <w:rFonts w:ascii="Times" w:eastAsia="Times New Roman" w:hAnsi="Times" w:cs="Times New Roman"/>
          <w:color w:val="000000"/>
          <w:sz w:val="27"/>
          <w:szCs w:val="27"/>
        </w:rPr>
        <w:t> February 27, 2017</w:t>
      </w:r>
    </w:p>
    <w:p w14:paraId="353D3145"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5D8E9705">
          <v:rect id="_x0000_i1026" style="width:451pt;height:1.5pt" o:hralign="center" o:hrstd="t" o:hrnoshade="t" o:hr="t" fillcolor="black" stroked="f"/>
        </w:pict>
      </w:r>
    </w:p>
    <w:p w14:paraId="0798033B" w14:textId="77777777" w:rsidR="002E3D59" w:rsidRPr="002E3D59" w:rsidRDefault="002E3D59" w:rsidP="002E3D59">
      <w:pPr>
        <w:rPr>
          <w:rFonts w:ascii="Times New Roman" w:eastAsia="Times New Roman" w:hAnsi="Times New Roman" w:cs="Times New Roman"/>
        </w:rPr>
      </w:pPr>
      <w:hyperlink r:id="rId13" w:anchor="Introduction" w:history="1">
        <w:r w:rsidRPr="002E3D59">
          <w:rPr>
            <w:rFonts w:ascii="Times" w:eastAsia="Times New Roman" w:hAnsi="Times" w:cs="Times New Roman"/>
            <w:color w:val="0000FF"/>
            <w:sz w:val="27"/>
            <w:szCs w:val="27"/>
            <w:u w:val="single"/>
          </w:rPr>
          <w:t>Introduction - what is this web site about?</w:t>
        </w:r>
      </w:hyperlink>
    </w:p>
    <w:p w14:paraId="6DC095C5"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14" w:anchor="Introduction" w:history="1">
        <w:r w:rsidRPr="002E3D59">
          <w:rPr>
            <w:rFonts w:ascii="Times" w:hAnsi="Times" w:cs="Times New Roman"/>
            <w:b/>
            <w:bCs/>
            <w:i/>
            <w:iCs/>
            <w:color w:val="0000FF"/>
            <w:sz w:val="27"/>
            <w:szCs w:val="27"/>
            <w:u w:val="single"/>
          </w:rPr>
          <w:t>Issues:</w:t>
        </w:r>
        <w:r w:rsidRPr="002E3D59">
          <w:rPr>
            <w:rFonts w:ascii="Times" w:hAnsi="Times" w:cs="Times New Roman"/>
            <w:color w:val="0000FF"/>
            <w:sz w:val="27"/>
            <w:szCs w:val="27"/>
            <w:u w:val="single"/>
          </w:rPr>
          <w:t> </w:t>
        </w:r>
        <w:r w:rsidRPr="002E3D59">
          <w:rPr>
            <w:rFonts w:ascii="Times" w:hAnsi="Times" w:cs="Times New Roman"/>
            <w:color w:val="0000FF"/>
            <w:sz w:val="27"/>
            <w:szCs w:val="27"/>
            <w:u w:val="single"/>
          </w:rPr>
          <w:br/>
        </w:r>
      </w:hyperlink>
      <w:hyperlink r:id="rId15" w:anchor="Why_verify" w:history="1">
        <w:r w:rsidRPr="002E3D59">
          <w:rPr>
            <w:rFonts w:ascii="Times" w:hAnsi="Times" w:cs="Times New Roman"/>
            <w:color w:val="0000FF"/>
            <w:sz w:val="27"/>
            <w:szCs w:val="27"/>
            <w:u w:val="single"/>
          </w:rPr>
          <w:t>Why verify?</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16" w:anchor="Types_of_forecasts_and_verifications" w:history="1">
        <w:r w:rsidRPr="002E3D59">
          <w:rPr>
            <w:rFonts w:ascii="Times" w:hAnsi="Times" w:cs="Times New Roman"/>
            <w:color w:val="0000FF"/>
            <w:sz w:val="27"/>
            <w:szCs w:val="27"/>
            <w:u w:val="single"/>
          </w:rPr>
          <w:t>Types of forecasts and verification</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17" w:anchor="What_makes_a_forecast_good" w:history="1">
        <w:r w:rsidRPr="002E3D59">
          <w:rPr>
            <w:rFonts w:ascii="Times" w:hAnsi="Times" w:cs="Times New Roman"/>
            <w:color w:val="0000FF"/>
            <w:sz w:val="27"/>
            <w:szCs w:val="27"/>
            <w:u w:val="single"/>
          </w:rPr>
          <w:t>What makes a forecast good?</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18" w:anchor="Forecast_quality_vs._value" w:history="1">
        <w:r w:rsidRPr="002E3D59">
          <w:rPr>
            <w:rFonts w:ascii="Times" w:hAnsi="Times" w:cs="Times New Roman"/>
            <w:color w:val="0000FF"/>
            <w:sz w:val="27"/>
            <w:szCs w:val="27"/>
            <w:u w:val="single"/>
          </w:rPr>
          <w:t>Forecast quality vs. value</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19" w:anchor="What_is_truth" w:history="1">
        <w:r w:rsidRPr="002E3D59">
          <w:rPr>
            <w:rFonts w:ascii="Times" w:hAnsi="Times" w:cs="Times New Roman"/>
            <w:color w:val="0000FF"/>
            <w:sz w:val="27"/>
            <w:szCs w:val="27"/>
            <w:u w:val="single"/>
          </w:rPr>
          <w:t>What is "truth"?</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20" w:anchor="Validity_of_verification_results" w:history="1">
        <w:r w:rsidRPr="002E3D59">
          <w:rPr>
            <w:rFonts w:ascii="Times" w:hAnsi="Times" w:cs="Times New Roman"/>
            <w:color w:val="0000FF"/>
            <w:sz w:val="27"/>
            <w:szCs w:val="27"/>
            <w:u w:val="single"/>
          </w:rPr>
          <w:t>Validity of verification results</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21" w:anchor="Pooling_vs_stratifying_results" w:history="1">
        <w:r w:rsidRPr="002E3D59">
          <w:rPr>
            <w:rFonts w:ascii="Times" w:hAnsi="Times" w:cs="Times New Roman"/>
            <w:color w:val="0000FF"/>
            <w:sz w:val="27"/>
            <w:szCs w:val="27"/>
            <w:u w:val="single"/>
          </w:rPr>
          <w:t>Pooling vs. stratifying results</w:t>
        </w:r>
      </w:hyperlink>
    </w:p>
    <w:p w14:paraId="103E8E4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Methods:</w:t>
      </w:r>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22" w:anchor="Standard_verification_methods" w:history="1">
        <w:r w:rsidRPr="002E3D59">
          <w:rPr>
            <w:rFonts w:ascii="Times" w:hAnsi="Times" w:cs="Times New Roman"/>
            <w:color w:val="0000FF"/>
            <w:sz w:val="27"/>
            <w:szCs w:val="27"/>
            <w:u w:val="single"/>
          </w:rPr>
          <w:t>Standard verification methods: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23" w:anchor="Methods_for_dichotomous_forecasts" w:history="1">
        <w:r w:rsidRPr="002E3D59">
          <w:rPr>
            <w:rFonts w:ascii="Times" w:hAnsi="Times" w:cs="Times New Roman"/>
            <w:color w:val="0000FF"/>
            <w:sz w:val="27"/>
            <w:szCs w:val="27"/>
            <w:u w:val="single"/>
          </w:rPr>
          <w:t>Methods for dichotomous (yes/no) forecasts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24" w:anchor="Methods_for_multi-category_forecasts" w:history="1">
        <w:r w:rsidRPr="002E3D59">
          <w:rPr>
            <w:rFonts w:ascii="Times" w:hAnsi="Times" w:cs="Times New Roman"/>
            <w:color w:val="0000FF"/>
            <w:sz w:val="27"/>
            <w:szCs w:val="27"/>
            <w:u w:val="single"/>
          </w:rPr>
          <w:t>Methods for multi-category forecasts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25" w:anchor="Methods_for_foreasts_of_continuous_variables" w:history="1">
        <w:r w:rsidRPr="002E3D59">
          <w:rPr>
            <w:rFonts w:ascii="Times" w:hAnsi="Times" w:cs="Times New Roman"/>
            <w:color w:val="0000FF"/>
            <w:sz w:val="27"/>
            <w:szCs w:val="27"/>
            <w:u w:val="single"/>
          </w:rPr>
          <w:t>Methods for forecasts of continuous variables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26" w:anchor="Methods_for_probabilistic_forecasts" w:history="1">
        <w:r w:rsidRPr="002E3D59">
          <w:rPr>
            <w:rFonts w:ascii="Times" w:hAnsi="Times" w:cs="Times New Roman"/>
            <w:color w:val="0000FF"/>
            <w:sz w:val="27"/>
            <w:szCs w:val="27"/>
            <w:u w:val="single"/>
          </w:rPr>
          <w:t>Methods for probabilistic forecasts</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27" w:anchor="Scientific_verification_methods" w:history="1">
        <w:r w:rsidRPr="002E3D59">
          <w:rPr>
            <w:rFonts w:ascii="Times" w:hAnsi="Times" w:cs="Times New Roman"/>
            <w:color w:val="0000FF"/>
            <w:sz w:val="27"/>
            <w:szCs w:val="27"/>
            <w:u w:val="single"/>
          </w:rPr>
          <w:t>Scientific or diagnostic verification methods: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28" w:anchor="Methods_for_spatial_forecasts" w:history="1">
        <w:r w:rsidRPr="002E3D59">
          <w:rPr>
            <w:rFonts w:ascii="Times" w:hAnsi="Times" w:cs="Times New Roman"/>
            <w:color w:val="0000FF"/>
            <w:sz w:val="27"/>
            <w:szCs w:val="27"/>
            <w:u w:val="single"/>
          </w:rPr>
          <w:t>Methods for spatial forecasts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29" w:anchor="Methods_for_EPS" w:history="1">
        <w:r w:rsidRPr="002E3D59">
          <w:rPr>
            <w:rFonts w:ascii="Times" w:hAnsi="Times" w:cs="Times New Roman"/>
            <w:color w:val="0000FF"/>
            <w:sz w:val="27"/>
            <w:szCs w:val="27"/>
            <w:u w:val="single"/>
          </w:rPr>
          <w:t>Methods for probabilistic forecasts, including ensemble prediction systems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30" w:anchor="Methods_for_rare_events" w:history="1">
        <w:r w:rsidRPr="002E3D59">
          <w:rPr>
            <w:rFonts w:ascii="Times" w:hAnsi="Times" w:cs="Times New Roman"/>
            <w:color w:val="0000FF"/>
            <w:sz w:val="27"/>
            <w:szCs w:val="27"/>
            <w:u w:val="single"/>
          </w:rPr>
          <w:t>Methods for rare events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31" w:anchor="Other_methods" w:history="1">
        <w:r w:rsidRPr="002E3D59">
          <w:rPr>
            <w:rFonts w:ascii="Times" w:hAnsi="Times" w:cs="Times New Roman"/>
            <w:color w:val="0000FF"/>
            <w:sz w:val="27"/>
            <w:szCs w:val="27"/>
            <w:u w:val="single"/>
          </w:rPr>
          <w:t>Other methods</w:t>
        </w:r>
      </w:hyperlink>
      <w:r w:rsidRPr="002E3D59">
        <w:rPr>
          <w:rFonts w:ascii="Times" w:hAnsi="Times" w:cs="Times New Roman"/>
          <w:color w:val="000000"/>
          <w:sz w:val="27"/>
          <w:szCs w:val="27"/>
        </w:rPr>
        <w:t> </w:t>
      </w:r>
    </w:p>
    <w:p w14:paraId="4AE4AF8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lastRenderedPageBreak/>
        <w:t>Sample forecast datasets:</w:t>
      </w:r>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32" w:anchor="Finlay_tornado_forecasts" w:history="1">
        <w:r w:rsidRPr="002E3D59">
          <w:rPr>
            <w:rFonts w:ascii="Times" w:hAnsi="Times" w:cs="Times New Roman"/>
            <w:color w:val="0000FF"/>
            <w:sz w:val="27"/>
            <w:szCs w:val="27"/>
            <w:u w:val="single"/>
          </w:rPr>
          <w:t>Finley tornado forecasts</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hyperlink r:id="rId33" w:anchor="POPexample" w:history="1">
        <w:r w:rsidRPr="002E3D59">
          <w:rPr>
            <w:rFonts w:ascii="Times" w:hAnsi="Times" w:cs="Times New Roman"/>
            <w:color w:val="0000FF"/>
            <w:sz w:val="27"/>
            <w:szCs w:val="27"/>
            <w:u w:val="single"/>
          </w:rPr>
          <w:t>Probability of precipitation forecasts</w:t>
        </w:r>
      </w:hyperlink>
    </w:p>
    <w:p w14:paraId="422EAC4E"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4" w:anchor="Tools_packages" w:history="1">
        <w:r w:rsidRPr="002E3D59">
          <w:rPr>
            <w:rFonts w:ascii="Times" w:hAnsi="Times" w:cs="Times New Roman"/>
            <w:b/>
            <w:bCs/>
            <w:i/>
            <w:iCs/>
            <w:color w:val="0000FF"/>
            <w:sz w:val="27"/>
            <w:szCs w:val="27"/>
            <w:u w:val="single"/>
          </w:rPr>
          <w:t>Freely available verification tools and packages</w:t>
        </w:r>
      </w:hyperlink>
    </w:p>
    <w:p w14:paraId="1394F325"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5" w:anchor="FAQs" w:history="1">
        <w:r w:rsidRPr="002E3D59">
          <w:rPr>
            <w:rFonts w:ascii="Times" w:hAnsi="Times" w:cs="Times New Roman"/>
            <w:b/>
            <w:bCs/>
            <w:i/>
            <w:iCs/>
            <w:color w:val="0000FF"/>
            <w:sz w:val="27"/>
            <w:szCs w:val="27"/>
            <w:u w:val="single"/>
          </w:rPr>
          <w:t>Some frequently asked questions</w:t>
        </w:r>
      </w:hyperlink>
    </w:p>
    <w:p w14:paraId="54409EDE"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6" w:anchor="Discussion_group" w:history="1">
        <w:r w:rsidRPr="002E3D59">
          <w:rPr>
            <w:rFonts w:ascii="Times" w:hAnsi="Times" w:cs="Times New Roman"/>
            <w:b/>
            <w:bCs/>
            <w:i/>
            <w:iCs/>
            <w:color w:val="0000FF"/>
            <w:sz w:val="27"/>
            <w:szCs w:val="27"/>
            <w:u w:val="single"/>
          </w:rPr>
          <w:t>Discussion group</w:t>
        </w:r>
      </w:hyperlink>
    </w:p>
    <w:p w14:paraId="4E1B8EF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References:</w:t>
      </w:r>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37" w:anchor="Links_to_other_verification_sites" w:history="1">
        <w:r w:rsidRPr="002E3D59">
          <w:rPr>
            <w:rFonts w:ascii="Times" w:hAnsi="Times" w:cs="Times New Roman"/>
            <w:color w:val="0000FF"/>
            <w:sz w:val="27"/>
            <w:szCs w:val="27"/>
            <w:u w:val="single"/>
          </w:rPr>
          <w:t>Links to other verification sites</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38" w:anchor="References" w:history="1">
        <w:r w:rsidRPr="002E3D59">
          <w:rPr>
            <w:rFonts w:ascii="Times" w:hAnsi="Times" w:cs="Times New Roman"/>
            <w:color w:val="0000FF"/>
            <w:sz w:val="27"/>
            <w:szCs w:val="27"/>
            <w:u w:val="single"/>
          </w:rPr>
          <w:t>References and further reading</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39" w:anchor="Contributors_to_this_site" w:history="1">
        <w:r w:rsidRPr="002E3D59">
          <w:rPr>
            <w:rFonts w:ascii="Times" w:hAnsi="Times" w:cs="Times New Roman"/>
            <w:color w:val="0000FF"/>
            <w:sz w:val="27"/>
            <w:szCs w:val="27"/>
            <w:u w:val="single"/>
          </w:rPr>
          <w:t>Contributors to this site</w:t>
        </w:r>
      </w:hyperlink>
      <w:r w:rsidRPr="002E3D59">
        <w:rPr>
          <w:rFonts w:ascii="Times" w:hAnsi="Times" w:cs="Times New Roman"/>
          <w:color w:val="000000"/>
          <w:sz w:val="27"/>
          <w:szCs w:val="27"/>
        </w:rPr>
        <w:t> </w:t>
      </w:r>
    </w:p>
    <w:p w14:paraId="1248EEFB"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40" w:anchor="art" w:history="1">
        <w:r w:rsidRPr="002E3D59">
          <w:rPr>
            <w:rFonts w:ascii="Times" w:hAnsi="Times" w:cs="Times New Roman"/>
            <w:b/>
            <w:bCs/>
            <w:i/>
            <w:iCs/>
            <w:color w:val="0000FF"/>
            <w:sz w:val="27"/>
            <w:szCs w:val="27"/>
            <w:u w:val="single"/>
          </w:rPr>
          <w:t>Verification and art</w:t>
        </w:r>
      </w:hyperlink>
    </w:p>
    <w:p w14:paraId="1304C4B7"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42447E79">
          <v:rect id="_x0000_i1027" style="width:451pt;height:1.5pt" o:hralign="center" o:hrstd="t" o:hrnoshade="t" o:hr="t" fillcolor="black" stroked="f"/>
        </w:pict>
      </w:r>
    </w:p>
    <w:p w14:paraId="38FB566E"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1" w:name="Introduction"/>
      <w:bookmarkEnd w:id="1"/>
      <w:r w:rsidRPr="002E3D59">
        <w:rPr>
          <w:rFonts w:ascii="Times" w:eastAsia="Times New Roman" w:hAnsi="Times" w:cs="Times New Roman"/>
          <w:b/>
          <w:bCs/>
          <w:i/>
          <w:iCs/>
          <w:color w:val="000000"/>
          <w:sz w:val="36"/>
          <w:szCs w:val="36"/>
        </w:rPr>
        <w:t>Introduction</w:t>
      </w:r>
    </w:p>
    <w:p w14:paraId="1D2F8B69"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This web site:</w:t>
      </w:r>
    </w:p>
    <w:p w14:paraId="4403FFA1"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Describes methods for forecast verification, including their characteristics, pros and cons. The methods range from simple traditional statistics and scores, to methods for more detailed diagnostic and scientific verification.</w:t>
      </w:r>
    </w:p>
    <w:p w14:paraId="68729E13"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Gives examples for each method, with links and references for further information. The examples are all drawn from the meteorological world (since the </w:t>
      </w:r>
      <w:hyperlink r:id="rId41" w:anchor="Contributors_to_this_site" w:history="1">
        <w:r w:rsidRPr="002E3D59">
          <w:rPr>
            <w:rFonts w:ascii="Times" w:eastAsia="Times New Roman" w:hAnsi="Times" w:cs="Times New Roman"/>
            <w:color w:val="0000FF"/>
            <w:sz w:val="27"/>
            <w:szCs w:val="27"/>
            <w:u w:val="single"/>
          </w:rPr>
          <w:t>people creating this web</w:t>
        </w:r>
      </w:hyperlink>
      <w:r w:rsidRPr="002E3D59">
        <w:rPr>
          <w:rFonts w:ascii="Times" w:eastAsia="Times New Roman" w:hAnsi="Times" w:cs="Times New Roman"/>
          <w:color w:val="000000"/>
          <w:sz w:val="27"/>
          <w:szCs w:val="27"/>
        </w:rPr>
        <w:t> site are themselves meteorologists or work with meteorologists), but the verification methods can easily be applied in other fields. They are appropriate for verifying </w:t>
      </w:r>
      <w:r w:rsidRPr="002E3D59">
        <w:rPr>
          <w:rFonts w:ascii="Times" w:eastAsia="Times New Roman" w:hAnsi="Times" w:cs="Times New Roman"/>
          <w:i/>
          <w:iCs/>
          <w:color w:val="000000"/>
          <w:sz w:val="27"/>
          <w:szCs w:val="27"/>
        </w:rPr>
        <w:t>estimates</w:t>
      </w:r>
      <w:r w:rsidRPr="002E3D59">
        <w:rPr>
          <w:rFonts w:ascii="Times" w:eastAsia="Times New Roman" w:hAnsi="Times" w:cs="Times New Roman"/>
          <w:color w:val="000000"/>
          <w:sz w:val="27"/>
          <w:szCs w:val="27"/>
        </w:rPr>
        <w:t> as well as forecasts.</w:t>
      </w:r>
    </w:p>
    <w:p w14:paraId="10272FE6"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Demonstrates the verification techniques on a handful of forecast examples. These data will be available for download if you want to try out some of the techniques.</w:t>
      </w:r>
    </w:p>
    <w:p w14:paraId="4A653ABC"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Does not provide source code  (sorry, but what language would we use?). However, the simple methods are relatively easy to code, and the complex ones give references to people who have developed them or are working on them.</w:t>
      </w:r>
    </w:p>
    <w:p w14:paraId="288B1045"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Is a </w:t>
      </w:r>
      <w:r w:rsidRPr="002E3D59">
        <w:rPr>
          <w:rFonts w:ascii="Times" w:eastAsia="Times New Roman" w:hAnsi="Times" w:cs="Times New Roman"/>
          <w:b/>
          <w:bCs/>
          <w:i/>
          <w:iCs/>
          <w:color w:val="000000"/>
          <w:sz w:val="27"/>
          <w:szCs w:val="27"/>
        </w:rPr>
        <w:t>dynamic site</w:t>
      </w:r>
      <w:r w:rsidRPr="002E3D59">
        <w:rPr>
          <w:rFonts w:ascii="Times" w:eastAsia="Times New Roman" w:hAnsi="Times" w:cs="Times New Roman"/>
          <w:color w:val="000000"/>
          <w:sz w:val="27"/>
          <w:szCs w:val="27"/>
        </w:rPr>
        <w:t> - please contribute your ideas and verification methods, also suggestions for making the site better.</w:t>
      </w:r>
    </w:p>
    <w:p w14:paraId="79FBF5F6"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58B4B1C3">
          <v:rect id="_x0000_i1028" style="width:415pt;height:1.5pt" o:hralign="center" o:hrstd="t" o:hrnoshade="t" o:hr="t" fillcolor="black" stroked="f"/>
        </w:pict>
      </w:r>
    </w:p>
    <w:p w14:paraId="5217E8D5" w14:textId="77777777" w:rsidR="002E3D59" w:rsidRPr="002E3D59" w:rsidRDefault="002E3D59" w:rsidP="002E3D59">
      <w:pPr>
        <w:spacing w:before="100" w:beforeAutospacing="1" w:after="100" w:afterAutospacing="1"/>
        <w:outlineLvl w:val="1"/>
        <w:rPr>
          <w:rFonts w:ascii="Times" w:eastAsia="Times New Roman" w:hAnsi="Times" w:cs="Times New Roman"/>
          <w:b/>
          <w:bCs/>
          <w:color w:val="000000"/>
          <w:sz w:val="36"/>
          <w:szCs w:val="36"/>
        </w:rPr>
      </w:pPr>
      <w:r w:rsidRPr="002E3D59">
        <w:rPr>
          <w:rFonts w:ascii="Times" w:eastAsia="Times New Roman" w:hAnsi="Times" w:cs="Times New Roman"/>
          <w:b/>
          <w:bCs/>
          <w:i/>
          <w:iCs/>
          <w:color w:val="000000"/>
          <w:sz w:val="36"/>
          <w:szCs w:val="36"/>
        </w:rPr>
        <w:t>Issues</w:t>
      </w:r>
    </w:p>
    <w:p w14:paraId="7A4C26FD"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2" w:name="What_is_forecast_verification"/>
      <w:bookmarkEnd w:id="2"/>
      <w:r w:rsidRPr="002E3D59">
        <w:rPr>
          <w:rFonts w:ascii="Times" w:eastAsia="Times New Roman" w:hAnsi="Times" w:cs="Times New Roman"/>
          <w:b/>
          <w:bCs/>
          <w:i/>
          <w:iCs/>
          <w:color w:val="000000"/>
          <w:sz w:val="27"/>
          <w:szCs w:val="27"/>
        </w:rPr>
        <w:t>What is forecast verification?</w:t>
      </w:r>
    </w:p>
    <w:p w14:paraId="5680C287"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If we take the term </w:t>
      </w:r>
      <w:r w:rsidRPr="002E3D59">
        <w:rPr>
          <w:rFonts w:ascii="Times" w:eastAsia="Times New Roman" w:hAnsi="Times" w:cs="Times New Roman"/>
          <w:i/>
          <w:iCs/>
          <w:color w:val="000000"/>
          <w:sz w:val="27"/>
          <w:szCs w:val="27"/>
        </w:rPr>
        <w:t>forecast</w:t>
      </w:r>
      <w:r w:rsidRPr="002E3D59">
        <w:rPr>
          <w:rFonts w:ascii="Times" w:eastAsia="Times New Roman" w:hAnsi="Times" w:cs="Times New Roman"/>
          <w:color w:val="000000"/>
          <w:sz w:val="27"/>
          <w:szCs w:val="27"/>
        </w:rPr>
        <w:t> to mean </w:t>
      </w:r>
      <w:r w:rsidRPr="002E3D59">
        <w:rPr>
          <w:rFonts w:ascii="Times" w:eastAsia="Times New Roman" w:hAnsi="Times" w:cs="Times New Roman"/>
          <w:i/>
          <w:iCs/>
          <w:color w:val="000000"/>
          <w:sz w:val="27"/>
          <w:szCs w:val="27"/>
        </w:rPr>
        <w:t>a prediction of the future state</w:t>
      </w:r>
      <w:r w:rsidRPr="002E3D59">
        <w:rPr>
          <w:rFonts w:ascii="Times" w:eastAsia="Times New Roman" w:hAnsi="Times" w:cs="Times New Roman"/>
          <w:color w:val="000000"/>
          <w:sz w:val="27"/>
          <w:szCs w:val="27"/>
        </w:rPr>
        <w:t> (of the weather, stock market prices, or whatever), then </w:t>
      </w:r>
      <w:r w:rsidRPr="002E3D59">
        <w:rPr>
          <w:rFonts w:ascii="Times" w:eastAsia="Times New Roman" w:hAnsi="Times" w:cs="Times New Roman"/>
          <w:i/>
          <w:iCs/>
          <w:color w:val="000000"/>
          <w:sz w:val="27"/>
          <w:szCs w:val="27"/>
        </w:rPr>
        <w:t>forecast verification</w:t>
      </w:r>
      <w:r w:rsidRPr="002E3D59">
        <w:rPr>
          <w:rFonts w:ascii="Times" w:eastAsia="Times New Roman" w:hAnsi="Times" w:cs="Times New Roman"/>
          <w:color w:val="000000"/>
          <w:sz w:val="27"/>
          <w:szCs w:val="27"/>
        </w:rPr>
        <w:t> is the process of assessing the quality of a forecast.</w:t>
      </w:r>
    </w:p>
    <w:p w14:paraId="24B3906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forecast is compared, or </w:t>
      </w:r>
      <w:r w:rsidRPr="002E3D59">
        <w:rPr>
          <w:rFonts w:ascii="Times" w:hAnsi="Times" w:cs="Times New Roman"/>
          <w:i/>
          <w:iCs/>
          <w:color w:val="000000"/>
          <w:sz w:val="27"/>
          <w:szCs w:val="27"/>
        </w:rPr>
        <w:t>verified</w:t>
      </w:r>
      <w:r w:rsidRPr="002E3D59">
        <w:rPr>
          <w:rFonts w:ascii="Times" w:hAnsi="Times" w:cs="Times New Roman"/>
          <w:color w:val="000000"/>
          <w:sz w:val="27"/>
          <w:szCs w:val="27"/>
        </w:rPr>
        <w:t>, against a corresponding observation of what actually occurred, or some good estimate of the true outcome. The verification can be qualitative ("does it look right?") or quantitative ("how accurate was it?"). In either case it should give you information about the nature of the forecast errors.</w:t>
      </w:r>
    </w:p>
    <w:p w14:paraId="17B6C331"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3" w:name="Why_verify"/>
      <w:bookmarkEnd w:id="3"/>
      <w:r w:rsidRPr="002E3D59">
        <w:rPr>
          <w:rFonts w:ascii="Times" w:eastAsia="Times New Roman" w:hAnsi="Times" w:cs="Times New Roman"/>
          <w:b/>
          <w:bCs/>
          <w:i/>
          <w:iCs/>
          <w:color w:val="000000"/>
          <w:sz w:val="27"/>
          <w:szCs w:val="27"/>
        </w:rPr>
        <w:t>Why verify?</w:t>
      </w:r>
    </w:p>
    <w:p w14:paraId="596ADC22"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A forecast is like an experiment -- given a set of conditions, you make a hypothesis that a certain outcome will occur. You wouldn't consider an experiment to be complete until you determined its outcome. In the same way, you shouldn't consider a forecast experiment to be complete until you find out whether the forecast was successful.</w:t>
      </w:r>
    </w:p>
    <w:p w14:paraId="738BDA1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three most important reasons to verify forecasts are:</w:t>
      </w:r>
    </w:p>
    <w:p w14:paraId="5739B696"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to </w:t>
      </w:r>
      <w:r w:rsidRPr="002E3D59">
        <w:rPr>
          <w:rFonts w:ascii="Times" w:eastAsia="Times New Roman" w:hAnsi="Times" w:cs="Times New Roman"/>
          <w:i/>
          <w:iCs/>
          <w:color w:val="000000"/>
          <w:sz w:val="27"/>
          <w:szCs w:val="27"/>
        </w:rPr>
        <w:t>monitor</w:t>
      </w:r>
      <w:r w:rsidRPr="002E3D59">
        <w:rPr>
          <w:rFonts w:ascii="Times" w:eastAsia="Times New Roman" w:hAnsi="Times" w:cs="Times New Roman"/>
          <w:color w:val="000000"/>
          <w:sz w:val="27"/>
          <w:szCs w:val="27"/>
        </w:rPr>
        <w:t> forecast quality - how accurate are the forecasts and are they improving over time?</w:t>
      </w:r>
    </w:p>
    <w:p w14:paraId="5C1E6E6F"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to </w:t>
      </w:r>
      <w:r w:rsidRPr="002E3D59">
        <w:rPr>
          <w:rFonts w:ascii="Times" w:eastAsia="Times New Roman" w:hAnsi="Times" w:cs="Times New Roman"/>
          <w:i/>
          <w:iCs/>
          <w:color w:val="000000"/>
          <w:sz w:val="27"/>
          <w:szCs w:val="27"/>
        </w:rPr>
        <w:t>improve</w:t>
      </w:r>
      <w:r w:rsidRPr="002E3D59">
        <w:rPr>
          <w:rFonts w:ascii="Times" w:eastAsia="Times New Roman" w:hAnsi="Times" w:cs="Times New Roman"/>
          <w:color w:val="000000"/>
          <w:sz w:val="27"/>
          <w:szCs w:val="27"/>
        </w:rPr>
        <w:t> forecast quality - the first step toward getting better is discovering what you're doing wrong.</w:t>
      </w:r>
    </w:p>
    <w:p w14:paraId="167F7F47" w14:textId="77777777" w:rsidR="002E3D59" w:rsidRPr="002E3D59" w:rsidRDefault="002E3D59" w:rsidP="002E3D59">
      <w:pPr>
        <w:ind w:left="720"/>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to </w:t>
      </w:r>
      <w:r w:rsidRPr="002E3D59">
        <w:rPr>
          <w:rFonts w:ascii="Times" w:eastAsia="Times New Roman" w:hAnsi="Times" w:cs="Times New Roman"/>
          <w:i/>
          <w:iCs/>
          <w:color w:val="000000"/>
          <w:sz w:val="27"/>
          <w:szCs w:val="27"/>
        </w:rPr>
        <w:t>compare</w:t>
      </w:r>
      <w:r w:rsidRPr="002E3D59">
        <w:rPr>
          <w:rFonts w:ascii="Times" w:eastAsia="Times New Roman" w:hAnsi="Times" w:cs="Times New Roman"/>
          <w:color w:val="000000"/>
          <w:sz w:val="27"/>
          <w:szCs w:val="27"/>
        </w:rPr>
        <w:t> the quality of different forecast systems - to what extent does one forecast system give better forecasts than another, and in what ways is that system better?</w:t>
      </w:r>
    </w:p>
    <w:p w14:paraId="3442904C"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4" w:name="Types_of_forecasts_and_verifications"/>
      <w:bookmarkEnd w:id="4"/>
      <w:r w:rsidRPr="002E3D59">
        <w:rPr>
          <w:rFonts w:ascii="Times" w:eastAsia="Times New Roman" w:hAnsi="Times" w:cs="Times New Roman"/>
          <w:b/>
          <w:bCs/>
          <w:i/>
          <w:iCs/>
          <w:color w:val="000000"/>
          <w:sz w:val="27"/>
          <w:szCs w:val="27"/>
        </w:rPr>
        <w:t>Types of forecasts and verifications</w:t>
      </w:r>
    </w:p>
    <w:p w14:paraId="78A694B7"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There are many types of forecasts, each of which calls for slightly different methods of verification. The table below lists one way of distinguishing forecasts, along with verification methods that are appropriate for that type of forecast. David Stephenson has proposed a </w:t>
      </w:r>
      <w:hyperlink r:id="rId42" w:history="1">
        <w:r w:rsidRPr="002E3D59">
          <w:rPr>
            <w:rFonts w:ascii="Times" w:eastAsia="Times New Roman" w:hAnsi="Times" w:cs="Times New Roman"/>
            <w:color w:val="0000FF"/>
            <w:sz w:val="27"/>
            <w:szCs w:val="27"/>
            <w:u w:val="single"/>
          </w:rPr>
          <w:t>classification scheme for forecasts</w:t>
        </w:r>
      </w:hyperlink>
      <w:r w:rsidRPr="002E3D59">
        <w:rPr>
          <w:rFonts w:ascii="Times" w:eastAsia="Times New Roman" w:hAnsi="Times" w:cs="Times New Roman"/>
          <w:color w:val="000000"/>
          <w:sz w:val="27"/>
          <w:szCs w:val="27"/>
        </w:rPr>
        <w:t>. It is often possible to convert from one type of forecast to another simply by rearranging, categorizing, or thresholding the data. </w:t>
      </w:r>
      <w:r w:rsidRPr="002E3D59">
        <w:rPr>
          <w:rFonts w:ascii="Times" w:eastAsia="Times New Roman" w:hAnsi="Times" w:cs="Times New Roman"/>
          <w:color w:val="000000"/>
          <w:sz w:val="27"/>
          <w:szCs w:val="27"/>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ypes of forecasts and&#10;verification methods that are appropriate"/>
      </w:tblPr>
      <w:tblGrid>
        <w:gridCol w:w="1675"/>
        <w:gridCol w:w="1801"/>
        <w:gridCol w:w="5544"/>
      </w:tblGrid>
      <w:tr w:rsidR="002E3D59" w:rsidRPr="002E3D59" w14:paraId="1782A2A4" w14:textId="77777777" w:rsidTr="002E3D59">
        <w:trPr>
          <w:tblCellSpacing w:w="15" w:type="dxa"/>
        </w:trPr>
        <w:tc>
          <w:tcPr>
            <w:tcW w:w="0" w:type="auto"/>
            <w:gridSpan w:val="3"/>
            <w:tcBorders>
              <w:top w:val="nil"/>
              <w:left w:val="nil"/>
              <w:bottom w:val="nil"/>
              <w:right w:val="nil"/>
            </w:tcBorders>
            <w:vAlign w:val="center"/>
            <w:hideMark/>
          </w:tcPr>
          <w:p w14:paraId="29A419E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w:t>
            </w:r>
          </w:p>
        </w:tc>
      </w:tr>
      <w:tr w:rsidR="002E3D59" w:rsidRPr="002E3D59" w14:paraId="1140EED5" w14:textId="77777777" w:rsidTr="002E3D59">
        <w:trPr>
          <w:tblCellSpacing w:w="15" w:type="dxa"/>
        </w:trPr>
        <w:tc>
          <w:tcPr>
            <w:tcW w:w="0" w:type="auto"/>
            <w:vAlign w:val="center"/>
            <w:hideMark/>
          </w:tcPr>
          <w:p w14:paraId="09A61A64"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b/>
                <w:bCs/>
              </w:rPr>
              <w:t>Nature of forecast:</w:t>
            </w:r>
          </w:p>
        </w:tc>
        <w:tc>
          <w:tcPr>
            <w:tcW w:w="0" w:type="auto"/>
            <w:vAlign w:val="center"/>
            <w:hideMark/>
          </w:tcPr>
          <w:p w14:paraId="444F1345"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b/>
                <w:bCs/>
              </w:rPr>
              <w:t>Example(s)</w:t>
            </w:r>
          </w:p>
        </w:tc>
        <w:tc>
          <w:tcPr>
            <w:tcW w:w="0" w:type="auto"/>
            <w:vAlign w:val="center"/>
            <w:hideMark/>
          </w:tcPr>
          <w:p w14:paraId="28A30699"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b/>
                <w:bCs/>
              </w:rPr>
              <w:t>Verification methods</w:t>
            </w:r>
          </w:p>
        </w:tc>
      </w:tr>
      <w:tr w:rsidR="002E3D59" w:rsidRPr="002E3D59" w14:paraId="15512E67" w14:textId="77777777" w:rsidTr="002E3D59">
        <w:trPr>
          <w:tblCellSpacing w:w="15" w:type="dxa"/>
        </w:trPr>
        <w:tc>
          <w:tcPr>
            <w:tcW w:w="0" w:type="auto"/>
            <w:vAlign w:val="center"/>
            <w:hideMark/>
          </w:tcPr>
          <w:p w14:paraId="03170D4A"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deterministic (non-probabilistic) </w:t>
            </w:r>
          </w:p>
        </w:tc>
        <w:tc>
          <w:tcPr>
            <w:tcW w:w="0" w:type="auto"/>
            <w:vAlign w:val="center"/>
            <w:hideMark/>
          </w:tcPr>
          <w:p w14:paraId="2665944B"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quantitative precipitation forecast</w:t>
            </w:r>
          </w:p>
        </w:tc>
        <w:tc>
          <w:tcPr>
            <w:tcW w:w="0" w:type="auto"/>
            <w:vAlign w:val="center"/>
            <w:hideMark/>
          </w:tcPr>
          <w:p w14:paraId="21F6D4DF" w14:textId="77777777" w:rsidR="002E3D59" w:rsidRPr="002E3D59" w:rsidRDefault="002E3D59" w:rsidP="002E3D59">
            <w:pPr>
              <w:rPr>
                <w:rFonts w:ascii="Times" w:eastAsia="Times New Roman" w:hAnsi="Times" w:cs="Times New Roman"/>
              </w:rPr>
            </w:pPr>
            <w:hyperlink r:id="rId43"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44" w:anchor="Methods_for_dichotomous_forecasts" w:history="1">
              <w:r w:rsidRPr="002E3D59">
                <w:rPr>
                  <w:rFonts w:ascii="Times" w:eastAsia="Times New Roman" w:hAnsi="Times" w:cs="Times New Roman"/>
                  <w:color w:val="0000FF"/>
                  <w:u w:val="single"/>
                </w:rPr>
                <w:t>dichotomous</w:t>
              </w:r>
            </w:hyperlink>
            <w:r w:rsidRPr="002E3D59">
              <w:rPr>
                <w:rFonts w:ascii="Times" w:eastAsia="Times New Roman" w:hAnsi="Times" w:cs="Times New Roman"/>
              </w:rPr>
              <w:t>, </w:t>
            </w:r>
            <w:hyperlink r:id="rId45" w:anchor="Methods_for_multi-category_forecasts" w:history="1">
              <w:r w:rsidRPr="002E3D59">
                <w:rPr>
                  <w:rFonts w:ascii="Times" w:eastAsia="Times New Roman" w:hAnsi="Times" w:cs="Times New Roman"/>
                  <w:color w:val="0000FF"/>
                  <w:u w:val="single"/>
                </w:rPr>
                <w:t>multi-category</w:t>
              </w:r>
            </w:hyperlink>
            <w:r w:rsidRPr="002E3D59">
              <w:rPr>
                <w:rFonts w:ascii="Times" w:eastAsia="Times New Roman" w:hAnsi="Times" w:cs="Times New Roman"/>
              </w:rPr>
              <w:t>, </w:t>
            </w:r>
            <w:hyperlink r:id="rId46" w:anchor="Methods_for_foreasts_of_continuous_variables" w:history="1">
              <w:r w:rsidRPr="002E3D59">
                <w:rPr>
                  <w:rFonts w:ascii="Times" w:eastAsia="Times New Roman" w:hAnsi="Times" w:cs="Times New Roman"/>
                  <w:color w:val="0000FF"/>
                  <w:u w:val="single"/>
                </w:rPr>
                <w:t>continuous</w:t>
              </w:r>
            </w:hyperlink>
            <w:r w:rsidRPr="002E3D59">
              <w:rPr>
                <w:rFonts w:ascii="Times" w:eastAsia="Times New Roman" w:hAnsi="Times" w:cs="Times New Roman"/>
              </w:rPr>
              <w:t>, </w:t>
            </w:r>
            <w:hyperlink r:id="rId47" w:anchor="Methods_for_spatial_forecasts" w:history="1">
              <w:r w:rsidRPr="002E3D59">
                <w:rPr>
                  <w:rFonts w:ascii="Times" w:eastAsia="Times New Roman" w:hAnsi="Times" w:cs="Times New Roman"/>
                  <w:color w:val="0000FF"/>
                  <w:u w:val="single"/>
                </w:rPr>
                <w:t>spatial</w:t>
              </w:r>
            </w:hyperlink>
          </w:p>
        </w:tc>
      </w:tr>
      <w:tr w:rsidR="002E3D59" w:rsidRPr="002E3D59" w14:paraId="1077856C" w14:textId="77777777" w:rsidTr="002E3D59">
        <w:trPr>
          <w:tblCellSpacing w:w="15" w:type="dxa"/>
        </w:trPr>
        <w:tc>
          <w:tcPr>
            <w:tcW w:w="0" w:type="auto"/>
            <w:vAlign w:val="center"/>
            <w:hideMark/>
          </w:tcPr>
          <w:p w14:paraId="666DF284"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probabilistic</w:t>
            </w:r>
          </w:p>
        </w:tc>
        <w:tc>
          <w:tcPr>
            <w:tcW w:w="0" w:type="auto"/>
            <w:vAlign w:val="center"/>
            <w:hideMark/>
          </w:tcPr>
          <w:p w14:paraId="22FDAEA3"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probability of precipitation, ensemble forecast</w:t>
            </w:r>
          </w:p>
        </w:tc>
        <w:tc>
          <w:tcPr>
            <w:tcW w:w="0" w:type="auto"/>
            <w:vAlign w:val="center"/>
            <w:hideMark/>
          </w:tcPr>
          <w:p w14:paraId="79216047" w14:textId="77777777" w:rsidR="002E3D59" w:rsidRPr="002E3D59" w:rsidRDefault="002E3D59" w:rsidP="002E3D59">
            <w:pPr>
              <w:rPr>
                <w:rFonts w:ascii="Times" w:eastAsia="Times New Roman" w:hAnsi="Times" w:cs="Times New Roman"/>
              </w:rPr>
            </w:pPr>
            <w:hyperlink r:id="rId48"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49" w:anchor="Methods_for_probabilistic_forecasts" w:history="1">
              <w:r w:rsidRPr="002E3D59">
                <w:rPr>
                  <w:rFonts w:ascii="Times" w:eastAsia="Times New Roman" w:hAnsi="Times" w:cs="Times New Roman"/>
                  <w:color w:val="0000FF"/>
                  <w:u w:val="single"/>
                </w:rPr>
                <w:t>probabilistic</w:t>
              </w:r>
            </w:hyperlink>
            <w:r w:rsidRPr="002E3D59">
              <w:rPr>
                <w:rFonts w:ascii="Times" w:eastAsia="Times New Roman" w:hAnsi="Times" w:cs="Times New Roman"/>
              </w:rPr>
              <w:t>, </w:t>
            </w:r>
            <w:hyperlink r:id="rId50" w:anchor="Methods_for_EPS" w:history="1">
              <w:r w:rsidRPr="002E3D59">
                <w:rPr>
                  <w:rFonts w:ascii="Times" w:eastAsia="Times New Roman" w:hAnsi="Times" w:cs="Times New Roman"/>
                  <w:color w:val="0000FF"/>
                  <w:u w:val="single"/>
                </w:rPr>
                <w:t>ensemble</w:t>
              </w:r>
            </w:hyperlink>
          </w:p>
        </w:tc>
      </w:tr>
      <w:tr w:rsidR="002E3D59" w:rsidRPr="002E3D59" w14:paraId="13EB474D" w14:textId="77777777" w:rsidTr="002E3D59">
        <w:trPr>
          <w:tblCellSpacing w:w="15" w:type="dxa"/>
        </w:trPr>
        <w:tc>
          <w:tcPr>
            <w:tcW w:w="0" w:type="auto"/>
            <w:vAlign w:val="center"/>
            <w:hideMark/>
          </w:tcPr>
          <w:p w14:paraId="54463D00"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qualitative (worded)</w:t>
            </w:r>
          </w:p>
        </w:tc>
        <w:tc>
          <w:tcPr>
            <w:tcW w:w="0" w:type="auto"/>
            <w:vAlign w:val="center"/>
            <w:hideMark/>
          </w:tcPr>
          <w:p w14:paraId="259F0EC1"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5-day outlook</w:t>
            </w:r>
          </w:p>
        </w:tc>
        <w:tc>
          <w:tcPr>
            <w:tcW w:w="0" w:type="auto"/>
            <w:vAlign w:val="center"/>
            <w:hideMark/>
          </w:tcPr>
          <w:p w14:paraId="6205CF36" w14:textId="77777777" w:rsidR="002E3D59" w:rsidRPr="002E3D59" w:rsidRDefault="002E3D59" w:rsidP="002E3D59">
            <w:pPr>
              <w:rPr>
                <w:rFonts w:ascii="Times" w:eastAsia="Times New Roman" w:hAnsi="Times" w:cs="Times New Roman"/>
              </w:rPr>
            </w:pPr>
            <w:hyperlink r:id="rId51"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52" w:anchor="Methods_for_dichotomous_forecasts" w:history="1">
              <w:r w:rsidRPr="002E3D59">
                <w:rPr>
                  <w:rFonts w:ascii="Times" w:eastAsia="Times New Roman" w:hAnsi="Times" w:cs="Times New Roman"/>
                  <w:color w:val="0000FF"/>
                  <w:u w:val="single"/>
                </w:rPr>
                <w:t>dichotomous</w:t>
              </w:r>
            </w:hyperlink>
            <w:r w:rsidRPr="002E3D59">
              <w:rPr>
                <w:rFonts w:ascii="Times" w:eastAsia="Times New Roman" w:hAnsi="Times" w:cs="Times New Roman"/>
              </w:rPr>
              <w:t>, </w:t>
            </w:r>
            <w:hyperlink r:id="rId53" w:anchor="Methods_for_multi-category_forecasts" w:history="1">
              <w:r w:rsidRPr="002E3D59">
                <w:rPr>
                  <w:rFonts w:ascii="Times" w:eastAsia="Times New Roman" w:hAnsi="Times" w:cs="Times New Roman"/>
                  <w:color w:val="0000FF"/>
                  <w:u w:val="single"/>
                </w:rPr>
                <w:t>multi-category</w:t>
              </w:r>
            </w:hyperlink>
          </w:p>
        </w:tc>
      </w:tr>
      <w:tr w:rsidR="002E3D59" w:rsidRPr="002E3D59" w14:paraId="4A3F57CD" w14:textId="77777777" w:rsidTr="002E3D59">
        <w:trPr>
          <w:tblCellSpacing w:w="15" w:type="dxa"/>
        </w:trPr>
        <w:tc>
          <w:tcPr>
            <w:tcW w:w="0" w:type="auto"/>
            <w:vAlign w:val="center"/>
            <w:hideMark/>
          </w:tcPr>
          <w:p w14:paraId="441B120A"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br/>
            </w:r>
            <w:r w:rsidRPr="002E3D59">
              <w:rPr>
                <w:rFonts w:ascii="Times" w:eastAsia="Times New Roman" w:hAnsi="Times" w:cs="Times New Roman"/>
                <w:b/>
                <w:bCs/>
              </w:rPr>
              <w:t>Space-time domain:</w:t>
            </w:r>
          </w:p>
        </w:tc>
        <w:tc>
          <w:tcPr>
            <w:tcW w:w="0" w:type="auto"/>
            <w:vAlign w:val="center"/>
            <w:hideMark/>
          </w:tcPr>
          <w:p w14:paraId="5D8FE4E5" w14:textId="77777777" w:rsidR="002E3D59" w:rsidRPr="002E3D59" w:rsidRDefault="002E3D59" w:rsidP="002E3D59">
            <w:pPr>
              <w:rPr>
                <w:rFonts w:ascii="Times" w:eastAsia="Times New Roman" w:hAnsi="Times" w:cs="Times New Roman"/>
              </w:rPr>
            </w:pPr>
          </w:p>
        </w:tc>
        <w:tc>
          <w:tcPr>
            <w:tcW w:w="0" w:type="auto"/>
            <w:vAlign w:val="center"/>
            <w:hideMark/>
          </w:tcPr>
          <w:p w14:paraId="744D082B" w14:textId="77777777" w:rsidR="002E3D59" w:rsidRPr="002E3D59" w:rsidRDefault="002E3D59" w:rsidP="002E3D59">
            <w:pPr>
              <w:rPr>
                <w:rFonts w:ascii="Times" w:eastAsia="Times New Roman" w:hAnsi="Times" w:cs="Times New Roman"/>
              </w:rPr>
            </w:pPr>
          </w:p>
        </w:tc>
      </w:tr>
      <w:tr w:rsidR="002E3D59" w:rsidRPr="002E3D59" w14:paraId="741F91BC" w14:textId="77777777" w:rsidTr="002E3D59">
        <w:trPr>
          <w:tblCellSpacing w:w="15" w:type="dxa"/>
        </w:trPr>
        <w:tc>
          <w:tcPr>
            <w:tcW w:w="0" w:type="auto"/>
            <w:vAlign w:val="center"/>
            <w:hideMark/>
          </w:tcPr>
          <w:p w14:paraId="7B1828D0"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time series</w:t>
            </w:r>
          </w:p>
        </w:tc>
        <w:tc>
          <w:tcPr>
            <w:tcW w:w="0" w:type="auto"/>
            <w:vAlign w:val="center"/>
            <w:hideMark/>
          </w:tcPr>
          <w:p w14:paraId="68E2AF7E"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daily maximum temperature forecasts for a city</w:t>
            </w:r>
          </w:p>
        </w:tc>
        <w:tc>
          <w:tcPr>
            <w:tcW w:w="0" w:type="auto"/>
            <w:vAlign w:val="center"/>
            <w:hideMark/>
          </w:tcPr>
          <w:p w14:paraId="5B735F65" w14:textId="77777777" w:rsidR="002E3D59" w:rsidRPr="002E3D59" w:rsidRDefault="002E3D59" w:rsidP="002E3D59">
            <w:pPr>
              <w:rPr>
                <w:rFonts w:ascii="Times" w:eastAsia="Times New Roman" w:hAnsi="Times" w:cs="Times New Roman"/>
              </w:rPr>
            </w:pPr>
            <w:hyperlink r:id="rId54"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55" w:anchor="Methods_for_dichotomous_forecasts" w:history="1">
              <w:r w:rsidRPr="002E3D59">
                <w:rPr>
                  <w:rFonts w:ascii="Times" w:eastAsia="Times New Roman" w:hAnsi="Times" w:cs="Times New Roman"/>
                  <w:color w:val="0000FF"/>
                  <w:u w:val="single"/>
                </w:rPr>
                <w:t>dichotomous</w:t>
              </w:r>
            </w:hyperlink>
            <w:r w:rsidRPr="002E3D59">
              <w:rPr>
                <w:rFonts w:ascii="Times" w:eastAsia="Times New Roman" w:hAnsi="Times" w:cs="Times New Roman"/>
              </w:rPr>
              <w:t>, </w:t>
            </w:r>
            <w:hyperlink r:id="rId56" w:anchor="Methods_for_multi-category_forecasts" w:history="1">
              <w:r w:rsidRPr="002E3D59">
                <w:rPr>
                  <w:rFonts w:ascii="Times" w:eastAsia="Times New Roman" w:hAnsi="Times" w:cs="Times New Roman"/>
                  <w:color w:val="0000FF"/>
                  <w:u w:val="single"/>
                </w:rPr>
                <w:t>multi-category</w:t>
              </w:r>
            </w:hyperlink>
            <w:r w:rsidRPr="002E3D59">
              <w:rPr>
                <w:rFonts w:ascii="Times" w:eastAsia="Times New Roman" w:hAnsi="Times" w:cs="Times New Roman"/>
              </w:rPr>
              <w:t>, </w:t>
            </w:r>
            <w:hyperlink r:id="rId57" w:anchor="Methods_for_foreasts_of_continuous_variables" w:history="1">
              <w:r w:rsidRPr="002E3D59">
                <w:rPr>
                  <w:rFonts w:ascii="Times" w:eastAsia="Times New Roman" w:hAnsi="Times" w:cs="Times New Roman"/>
                  <w:color w:val="0000FF"/>
                  <w:u w:val="single"/>
                </w:rPr>
                <w:t>continuous</w:t>
              </w:r>
            </w:hyperlink>
            <w:r w:rsidRPr="002E3D59">
              <w:rPr>
                <w:rFonts w:ascii="Times" w:eastAsia="Times New Roman" w:hAnsi="Times" w:cs="Times New Roman"/>
              </w:rPr>
              <w:t>, </w:t>
            </w:r>
            <w:hyperlink r:id="rId58" w:anchor="Methods_for_probabilistic_forecasts" w:history="1">
              <w:r w:rsidRPr="002E3D59">
                <w:rPr>
                  <w:rFonts w:ascii="Times" w:eastAsia="Times New Roman" w:hAnsi="Times" w:cs="Times New Roman"/>
                  <w:color w:val="0000FF"/>
                  <w:u w:val="single"/>
                </w:rPr>
                <w:t>probabilistic</w:t>
              </w:r>
            </w:hyperlink>
          </w:p>
        </w:tc>
      </w:tr>
      <w:tr w:rsidR="002E3D59" w:rsidRPr="002E3D59" w14:paraId="4850DD28" w14:textId="77777777" w:rsidTr="002E3D59">
        <w:trPr>
          <w:tblCellSpacing w:w="15" w:type="dxa"/>
        </w:trPr>
        <w:tc>
          <w:tcPr>
            <w:tcW w:w="0" w:type="auto"/>
            <w:vAlign w:val="center"/>
            <w:hideMark/>
          </w:tcPr>
          <w:p w14:paraId="7A26D6A6"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spatial distribution</w:t>
            </w:r>
          </w:p>
        </w:tc>
        <w:tc>
          <w:tcPr>
            <w:tcW w:w="0" w:type="auto"/>
            <w:vAlign w:val="center"/>
            <w:hideMark/>
          </w:tcPr>
          <w:p w14:paraId="3F059A29"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map of geopotential height, rainfall chart</w:t>
            </w:r>
          </w:p>
        </w:tc>
        <w:tc>
          <w:tcPr>
            <w:tcW w:w="0" w:type="auto"/>
            <w:vAlign w:val="center"/>
            <w:hideMark/>
          </w:tcPr>
          <w:p w14:paraId="54F7FA79" w14:textId="77777777" w:rsidR="002E3D59" w:rsidRPr="002E3D59" w:rsidRDefault="002E3D59" w:rsidP="002E3D59">
            <w:pPr>
              <w:rPr>
                <w:rFonts w:ascii="Times" w:eastAsia="Times New Roman" w:hAnsi="Times" w:cs="Times New Roman"/>
              </w:rPr>
            </w:pPr>
            <w:hyperlink r:id="rId59"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60" w:anchor="Methods_for_dichotomous_forecasts" w:history="1">
              <w:r w:rsidRPr="002E3D59">
                <w:rPr>
                  <w:rFonts w:ascii="Times" w:eastAsia="Times New Roman" w:hAnsi="Times" w:cs="Times New Roman"/>
                  <w:color w:val="0000FF"/>
                  <w:u w:val="single"/>
                </w:rPr>
                <w:t>dichotomous</w:t>
              </w:r>
            </w:hyperlink>
            <w:r w:rsidRPr="002E3D59">
              <w:rPr>
                <w:rFonts w:ascii="Times" w:eastAsia="Times New Roman" w:hAnsi="Times" w:cs="Times New Roman"/>
              </w:rPr>
              <w:t>, </w:t>
            </w:r>
            <w:hyperlink r:id="rId61" w:anchor="Methods_for_multi-category_forecasts" w:history="1">
              <w:r w:rsidRPr="002E3D59">
                <w:rPr>
                  <w:rFonts w:ascii="Times" w:eastAsia="Times New Roman" w:hAnsi="Times" w:cs="Times New Roman"/>
                  <w:color w:val="0000FF"/>
                  <w:u w:val="single"/>
                </w:rPr>
                <w:t>multi-category</w:t>
              </w:r>
            </w:hyperlink>
            <w:r w:rsidRPr="002E3D59">
              <w:rPr>
                <w:rFonts w:ascii="Times" w:eastAsia="Times New Roman" w:hAnsi="Times" w:cs="Times New Roman"/>
              </w:rPr>
              <w:t>, </w:t>
            </w:r>
            <w:hyperlink r:id="rId62" w:anchor="Methods_for_foreasts_of_continuous_variables" w:history="1">
              <w:r w:rsidRPr="002E3D59">
                <w:rPr>
                  <w:rFonts w:ascii="Times" w:eastAsia="Times New Roman" w:hAnsi="Times" w:cs="Times New Roman"/>
                  <w:color w:val="0000FF"/>
                  <w:u w:val="single"/>
                </w:rPr>
                <w:t>continuous</w:t>
              </w:r>
            </w:hyperlink>
            <w:r w:rsidRPr="002E3D59">
              <w:rPr>
                <w:rFonts w:ascii="Times" w:eastAsia="Times New Roman" w:hAnsi="Times" w:cs="Times New Roman"/>
              </w:rPr>
              <w:t>, </w:t>
            </w:r>
            <w:hyperlink r:id="rId63" w:anchor="Methods_for_probabilistic_forecasts" w:history="1">
              <w:r w:rsidRPr="002E3D59">
                <w:rPr>
                  <w:rFonts w:ascii="Times" w:eastAsia="Times New Roman" w:hAnsi="Times" w:cs="Times New Roman"/>
                  <w:color w:val="0000FF"/>
                  <w:u w:val="single"/>
                </w:rPr>
                <w:t>probabilistic</w:t>
              </w:r>
            </w:hyperlink>
            <w:r w:rsidRPr="002E3D59">
              <w:rPr>
                <w:rFonts w:ascii="Times" w:eastAsia="Times New Roman" w:hAnsi="Times" w:cs="Times New Roman"/>
              </w:rPr>
              <w:t>, </w:t>
            </w:r>
            <w:hyperlink r:id="rId64" w:anchor="Methods_for_spatial_forecasts" w:history="1">
              <w:r w:rsidRPr="002E3D59">
                <w:rPr>
                  <w:rFonts w:ascii="Times" w:eastAsia="Times New Roman" w:hAnsi="Times" w:cs="Times New Roman"/>
                  <w:color w:val="0000FF"/>
                  <w:u w:val="single"/>
                </w:rPr>
                <w:t>spatial</w:t>
              </w:r>
            </w:hyperlink>
            <w:r w:rsidRPr="002E3D59">
              <w:rPr>
                <w:rFonts w:ascii="Times" w:eastAsia="Times New Roman" w:hAnsi="Times" w:cs="Times New Roman"/>
              </w:rPr>
              <w:t>, </w:t>
            </w:r>
            <w:hyperlink r:id="rId65" w:anchor="Methods_for_EPS" w:history="1">
              <w:r w:rsidRPr="002E3D59">
                <w:rPr>
                  <w:rFonts w:ascii="Times" w:eastAsia="Times New Roman" w:hAnsi="Times" w:cs="Times New Roman"/>
                  <w:color w:val="0000FF"/>
                  <w:u w:val="single"/>
                </w:rPr>
                <w:t>ensemble</w:t>
              </w:r>
            </w:hyperlink>
          </w:p>
        </w:tc>
      </w:tr>
      <w:tr w:rsidR="002E3D59" w:rsidRPr="002E3D59" w14:paraId="3B65DCE4" w14:textId="77777777" w:rsidTr="002E3D59">
        <w:trPr>
          <w:tblCellSpacing w:w="15" w:type="dxa"/>
        </w:trPr>
        <w:tc>
          <w:tcPr>
            <w:tcW w:w="0" w:type="auto"/>
            <w:vAlign w:val="center"/>
            <w:hideMark/>
          </w:tcPr>
          <w:p w14:paraId="61412245"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pooled space and time</w:t>
            </w:r>
          </w:p>
        </w:tc>
        <w:tc>
          <w:tcPr>
            <w:tcW w:w="0" w:type="auto"/>
            <w:vAlign w:val="center"/>
            <w:hideMark/>
          </w:tcPr>
          <w:p w14:paraId="1ACC89A2"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monthly average global temperature anomaly</w:t>
            </w:r>
          </w:p>
        </w:tc>
        <w:tc>
          <w:tcPr>
            <w:tcW w:w="0" w:type="auto"/>
            <w:vAlign w:val="center"/>
            <w:hideMark/>
          </w:tcPr>
          <w:p w14:paraId="33C8DA27" w14:textId="77777777" w:rsidR="002E3D59" w:rsidRPr="002E3D59" w:rsidRDefault="002E3D59" w:rsidP="002E3D59">
            <w:pPr>
              <w:rPr>
                <w:rFonts w:ascii="Times" w:eastAsia="Times New Roman" w:hAnsi="Times" w:cs="Times New Roman"/>
              </w:rPr>
            </w:pPr>
            <w:hyperlink r:id="rId66" w:anchor="Methods_for_dichotomous_forecasts" w:history="1">
              <w:r w:rsidRPr="002E3D59">
                <w:rPr>
                  <w:rFonts w:ascii="Times" w:eastAsia="Times New Roman" w:hAnsi="Times" w:cs="Times New Roman"/>
                  <w:color w:val="0000FF"/>
                  <w:u w:val="single"/>
                </w:rPr>
                <w:t>dichotomous</w:t>
              </w:r>
            </w:hyperlink>
            <w:r w:rsidRPr="002E3D59">
              <w:rPr>
                <w:rFonts w:ascii="Times" w:eastAsia="Times New Roman" w:hAnsi="Times" w:cs="Times New Roman"/>
              </w:rPr>
              <w:t>, </w:t>
            </w:r>
            <w:hyperlink r:id="rId67" w:anchor="Methods_for_multi-category_forecasts" w:history="1">
              <w:r w:rsidRPr="002E3D59">
                <w:rPr>
                  <w:rFonts w:ascii="Times" w:eastAsia="Times New Roman" w:hAnsi="Times" w:cs="Times New Roman"/>
                  <w:color w:val="0000FF"/>
                  <w:u w:val="single"/>
                </w:rPr>
                <w:t>multi-category</w:t>
              </w:r>
            </w:hyperlink>
            <w:r w:rsidRPr="002E3D59">
              <w:rPr>
                <w:rFonts w:ascii="Times" w:eastAsia="Times New Roman" w:hAnsi="Times" w:cs="Times New Roman"/>
              </w:rPr>
              <w:t>, </w:t>
            </w:r>
            <w:hyperlink r:id="rId68" w:anchor="Methods_for_foreasts_of_continuous_variables" w:history="1">
              <w:r w:rsidRPr="002E3D59">
                <w:rPr>
                  <w:rFonts w:ascii="Times" w:eastAsia="Times New Roman" w:hAnsi="Times" w:cs="Times New Roman"/>
                  <w:color w:val="0000FF"/>
                  <w:u w:val="single"/>
                </w:rPr>
                <w:t>continuous</w:t>
              </w:r>
            </w:hyperlink>
            <w:r w:rsidRPr="002E3D59">
              <w:rPr>
                <w:rFonts w:ascii="Times" w:eastAsia="Times New Roman" w:hAnsi="Times" w:cs="Times New Roman"/>
              </w:rPr>
              <w:t>, </w:t>
            </w:r>
            <w:hyperlink r:id="rId69" w:anchor="Methods_for_probabilistic_forecasts" w:history="1">
              <w:r w:rsidRPr="002E3D59">
                <w:rPr>
                  <w:rFonts w:ascii="Times" w:eastAsia="Times New Roman" w:hAnsi="Times" w:cs="Times New Roman"/>
                  <w:color w:val="0000FF"/>
                  <w:u w:val="single"/>
                </w:rPr>
                <w:t>probabilistic</w:t>
              </w:r>
            </w:hyperlink>
            <w:r w:rsidRPr="002E3D59">
              <w:rPr>
                <w:rFonts w:ascii="Times" w:eastAsia="Times New Roman" w:hAnsi="Times" w:cs="Times New Roman"/>
              </w:rPr>
              <w:t>, </w:t>
            </w:r>
            <w:hyperlink r:id="rId70" w:anchor="Methods_for_EPS" w:history="1">
              <w:r w:rsidRPr="002E3D59">
                <w:rPr>
                  <w:rFonts w:ascii="Times" w:eastAsia="Times New Roman" w:hAnsi="Times" w:cs="Times New Roman"/>
                  <w:color w:val="0000FF"/>
                  <w:u w:val="single"/>
                </w:rPr>
                <w:t>ensemble</w:t>
              </w:r>
            </w:hyperlink>
          </w:p>
        </w:tc>
      </w:tr>
      <w:tr w:rsidR="002E3D59" w:rsidRPr="002E3D59" w14:paraId="58D0565A" w14:textId="77777777" w:rsidTr="002E3D59">
        <w:trPr>
          <w:tblCellSpacing w:w="15" w:type="dxa"/>
        </w:trPr>
        <w:tc>
          <w:tcPr>
            <w:tcW w:w="0" w:type="auto"/>
            <w:vAlign w:val="center"/>
            <w:hideMark/>
          </w:tcPr>
          <w:p w14:paraId="4DD7DEAF"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br/>
            </w:r>
            <w:r w:rsidRPr="002E3D59">
              <w:rPr>
                <w:rFonts w:ascii="Times" w:eastAsia="Times New Roman" w:hAnsi="Times" w:cs="Times New Roman"/>
                <w:b/>
                <w:bCs/>
              </w:rPr>
              <w:t>Specificity of forecast:</w:t>
            </w:r>
          </w:p>
        </w:tc>
        <w:tc>
          <w:tcPr>
            <w:tcW w:w="0" w:type="auto"/>
            <w:vAlign w:val="center"/>
            <w:hideMark/>
          </w:tcPr>
          <w:p w14:paraId="6D86C0D4" w14:textId="77777777" w:rsidR="002E3D59" w:rsidRPr="002E3D59" w:rsidRDefault="002E3D59" w:rsidP="002E3D59">
            <w:pPr>
              <w:rPr>
                <w:rFonts w:ascii="Times" w:eastAsia="Times New Roman" w:hAnsi="Times" w:cs="Times New Roman"/>
              </w:rPr>
            </w:pPr>
          </w:p>
        </w:tc>
        <w:tc>
          <w:tcPr>
            <w:tcW w:w="0" w:type="auto"/>
            <w:vAlign w:val="center"/>
            <w:hideMark/>
          </w:tcPr>
          <w:p w14:paraId="65A07C60" w14:textId="77777777" w:rsidR="002E3D59" w:rsidRPr="002E3D59" w:rsidRDefault="002E3D59" w:rsidP="002E3D59">
            <w:pPr>
              <w:rPr>
                <w:rFonts w:ascii="Times" w:eastAsia="Times New Roman" w:hAnsi="Times" w:cs="Times New Roman"/>
              </w:rPr>
            </w:pPr>
          </w:p>
        </w:tc>
      </w:tr>
      <w:tr w:rsidR="002E3D59" w:rsidRPr="002E3D59" w14:paraId="405A6A42" w14:textId="77777777" w:rsidTr="002E3D59">
        <w:trPr>
          <w:tblCellSpacing w:w="15" w:type="dxa"/>
        </w:trPr>
        <w:tc>
          <w:tcPr>
            <w:tcW w:w="0" w:type="auto"/>
            <w:vAlign w:val="center"/>
            <w:hideMark/>
          </w:tcPr>
          <w:p w14:paraId="4B8D8E9D"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dichotomous (yes/no)</w:t>
            </w:r>
          </w:p>
        </w:tc>
        <w:tc>
          <w:tcPr>
            <w:tcW w:w="0" w:type="auto"/>
            <w:vAlign w:val="center"/>
            <w:hideMark/>
          </w:tcPr>
          <w:p w14:paraId="10A507A9"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occurrence of fog</w:t>
            </w:r>
          </w:p>
        </w:tc>
        <w:tc>
          <w:tcPr>
            <w:tcW w:w="0" w:type="auto"/>
            <w:vAlign w:val="center"/>
            <w:hideMark/>
          </w:tcPr>
          <w:p w14:paraId="2623A414" w14:textId="77777777" w:rsidR="002E3D59" w:rsidRPr="002E3D59" w:rsidRDefault="002E3D59" w:rsidP="002E3D59">
            <w:pPr>
              <w:rPr>
                <w:rFonts w:ascii="Times" w:eastAsia="Times New Roman" w:hAnsi="Times" w:cs="Times New Roman"/>
              </w:rPr>
            </w:pPr>
            <w:hyperlink r:id="rId71"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72" w:anchor="Methods_for_dichotomous_forecasts" w:history="1">
              <w:r w:rsidRPr="002E3D59">
                <w:rPr>
                  <w:rFonts w:ascii="Times" w:eastAsia="Times New Roman" w:hAnsi="Times" w:cs="Times New Roman"/>
                  <w:color w:val="0000FF"/>
                  <w:u w:val="single"/>
                </w:rPr>
                <w:t>dichotomous</w:t>
              </w:r>
            </w:hyperlink>
            <w:r w:rsidRPr="002E3D59">
              <w:rPr>
                <w:rFonts w:ascii="Times" w:eastAsia="Times New Roman" w:hAnsi="Times" w:cs="Times New Roman"/>
              </w:rPr>
              <w:t>, </w:t>
            </w:r>
            <w:hyperlink r:id="rId73" w:anchor="Methods_for_probabilistic_forecasts" w:history="1">
              <w:r w:rsidRPr="002E3D59">
                <w:rPr>
                  <w:rFonts w:ascii="Times" w:eastAsia="Times New Roman" w:hAnsi="Times" w:cs="Times New Roman"/>
                  <w:color w:val="0000FF"/>
                  <w:u w:val="single"/>
                </w:rPr>
                <w:t>probabilistic</w:t>
              </w:r>
            </w:hyperlink>
            <w:r w:rsidRPr="002E3D59">
              <w:rPr>
                <w:rFonts w:ascii="Times" w:eastAsia="Times New Roman" w:hAnsi="Times" w:cs="Times New Roman"/>
              </w:rPr>
              <w:t>, </w:t>
            </w:r>
            <w:hyperlink r:id="rId74" w:anchor="Methods_for_spatial_forecasts" w:history="1">
              <w:r w:rsidRPr="002E3D59">
                <w:rPr>
                  <w:rFonts w:ascii="Times" w:eastAsia="Times New Roman" w:hAnsi="Times" w:cs="Times New Roman"/>
                  <w:color w:val="0000FF"/>
                  <w:u w:val="single"/>
                </w:rPr>
                <w:t>spatial</w:t>
              </w:r>
            </w:hyperlink>
            <w:r w:rsidRPr="002E3D59">
              <w:rPr>
                <w:rFonts w:ascii="Times" w:eastAsia="Times New Roman" w:hAnsi="Times" w:cs="Times New Roman"/>
              </w:rPr>
              <w:t>, </w:t>
            </w:r>
            <w:hyperlink r:id="rId75" w:anchor="Methods_for_EPS" w:history="1">
              <w:r w:rsidRPr="002E3D59">
                <w:rPr>
                  <w:rFonts w:ascii="Times" w:eastAsia="Times New Roman" w:hAnsi="Times" w:cs="Times New Roman"/>
                  <w:color w:val="0000FF"/>
                  <w:u w:val="single"/>
                </w:rPr>
                <w:t>ensemble</w:t>
              </w:r>
            </w:hyperlink>
          </w:p>
        </w:tc>
      </w:tr>
      <w:tr w:rsidR="002E3D59" w:rsidRPr="002E3D59" w14:paraId="490D46B8" w14:textId="77777777" w:rsidTr="002E3D59">
        <w:trPr>
          <w:tblCellSpacing w:w="15" w:type="dxa"/>
        </w:trPr>
        <w:tc>
          <w:tcPr>
            <w:tcW w:w="0" w:type="auto"/>
            <w:vAlign w:val="center"/>
            <w:hideMark/>
          </w:tcPr>
          <w:p w14:paraId="67AB3B65"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multi-category</w:t>
            </w:r>
          </w:p>
        </w:tc>
        <w:tc>
          <w:tcPr>
            <w:tcW w:w="0" w:type="auto"/>
            <w:vAlign w:val="center"/>
            <w:hideMark/>
          </w:tcPr>
          <w:p w14:paraId="2F126E3B"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cold, normal, or warm conditions</w:t>
            </w:r>
          </w:p>
        </w:tc>
        <w:tc>
          <w:tcPr>
            <w:tcW w:w="0" w:type="auto"/>
            <w:vAlign w:val="center"/>
            <w:hideMark/>
          </w:tcPr>
          <w:p w14:paraId="711B8D6B" w14:textId="77777777" w:rsidR="002E3D59" w:rsidRPr="002E3D59" w:rsidRDefault="002E3D59" w:rsidP="002E3D59">
            <w:pPr>
              <w:rPr>
                <w:rFonts w:ascii="Times" w:eastAsia="Times New Roman" w:hAnsi="Times" w:cs="Times New Roman"/>
              </w:rPr>
            </w:pPr>
            <w:hyperlink r:id="rId76"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77" w:anchor="Methods_for_multi-category_forecasts" w:history="1">
              <w:r w:rsidRPr="002E3D59">
                <w:rPr>
                  <w:rFonts w:ascii="Times" w:eastAsia="Times New Roman" w:hAnsi="Times" w:cs="Times New Roman"/>
                  <w:color w:val="0000FF"/>
                  <w:u w:val="single"/>
                </w:rPr>
                <w:t>multi-category</w:t>
              </w:r>
            </w:hyperlink>
            <w:r w:rsidRPr="002E3D59">
              <w:rPr>
                <w:rFonts w:ascii="Times" w:eastAsia="Times New Roman" w:hAnsi="Times" w:cs="Times New Roman"/>
              </w:rPr>
              <w:t>, </w:t>
            </w:r>
            <w:hyperlink r:id="rId78" w:anchor="Methods_for_probabilistic_forecasts" w:history="1">
              <w:r w:rsidRPr="002E3D59">
                <w:rPr>
                  <w:rFonts w:ascii="Times" w:eastAsia="Times New Roman" w:hAnsi="Times" w:cs="Times New Roman"/>
                  <w:color w:val="0000FF"/>
                  <w:u w:val="single"/>
                </w:rPr>
                <w:t>probabilistic</w:t>
              </w:r>
            </w:hyperlink>
            <w:r w:rsidRPr="002E3D59">
              <w:rPr>
                <w:rFonts w:ascii="Times" w:eastAsia="Times New Roman" w:hAnsi="Times" w:cs="Times New Roman"/>
              </w:rPr>
              <w:t>, </w:t>
            </w:r>
            <w:hyperlink r:id="rId79" w:anchor="Methods_for_spatial_forecasts" w:history="1">
              <w:r w:rsidRPr="002E3D59">
                <w:rPr>
                  <w:rFonts w:ascii="Times" w:eastAsia="Times New Roman" w:hAnsi="Times" w:cs="Times New Roman"/>
                  <w:color w:val="0000FF"/>
                  <w:u w:val="single"/>
                </w:rPr>
                <w:t>spatial</w:t>
              </w:r>
            </w:hyperlink>
            <w:r w:rsidRPr="002E3D59">
              <w:rPr>
                <w:rFonts w:ascii="Times" w:eastAsia="Times New Roman" w:hAnsi="Times" w:cs="Times New Roman"/>
              </w:rPr>
              <w:t>, </w:t>
            </w:r>
            <w:hyperlink r:id="rId80" w:anchor="Methods_for_EPS" w:history="1">
              <w:r w:rsidRPr="002E3D59">
                <w:rPr>
                  <w:rFonts w:ascii="Times" w:eastAsia="Times New Roman" w:hAnsi="Times" w:cs="Times New Roman"/>
                  <w:color w:val="0000FF"/>
                  <w:u w:val="single"/>
                </w:rPr>
                <w:t>ensemble</w:t>
              </w:r>
            </w:hyperlink>
          </w:p>
        </w:tc>
      </w:tr>
      <w:tr w:rsidR="002E3D59" w:rsidRPr="002E3D59" w14:paraId="4BDD5E4A" w14:textId="77777777" w:rsidTr="002E3D59">
        <w:trPr>
          <w:tblCellSpacing w:w="15" w:type="dxa"/>
        </w:trPr>
        <w:tc>
          <w:tcPr>
            <w:tcW w:w="0" w:type="auto"/>
            <w:vAlign w:val="center"/>
            <w:hideMark/>
          </w:tcPr>
          <w:p w14:paraId="1D5EDCA2"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continuous</w:t>
            </w:r>
          </w:p>
        </w:tc>
        <w:tc>
          <w:tcPr>
            <w:tcW w:w="0" w:type="auto"/>
            <w:vAlign w:val="center"/>
            <w:hideMark/>
          </w:tcPr>
          <w:p w14:paraId="5B42F9E2"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maximum temperature</w:t>
            </w:r>
          </w:p>
        </w:tc>
        <w:tc>
          <w:tcPr>
            <w:tcW w:w="0" w:type="auto"/>
            <w:vAlign w:val="center"/>
            <w:hideMark/>
          </w:tcPr>
          <w:p w14:paraId="3379346F" w14:textId="77777777" w:rsidR="002E3D59" w:rsidRPr="002E3D59" w:rsidRDefault="002E3D59" w:rsidP="002E3D59">
            <w:pPr>
              <w:rPr>
                <w:rFonts w:ascii="Times" w:eastAsia="Times New Roman" w:hAnsi="Times" w:cs="Times New Roman"/>
              </w:rPr>
            </w:pPr>
            <w:hyperlink r:id="rId81"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82" w:anchor="Methods_for_foreasts_of_continuous_variables" w:history="1">
              <w:r w:rsidRPr="002E3D59">
                <w:rPr>
                  <w:rFonts w:ascii="Times" w:eastAsia="Times New Roman" w:hAnsi="Times" w:cs="Times New Roman"/>
                  <w:color w:val="0000FF"/>
                  <w:u w:val="single"/>
                </w:rPr>
                <w:t>continuous</w:t>
              </w:r>
            </w:hyperlink>
            <w:r w:rsidRPr="002E3D59">
              <w:rPr>
                <w:rFonts w:ascii="Times" w:eastAsia="Times New Roman" w:hAnsi="Times" w:cs="Times New Roman"/>
              </w:rPr>
              <w:t>, </w:t>
            </w:r>
            <w:hyperlink r:id="rId83" w:anchor="Methods_for_probabilistic_forecasts" w:history="1">
              <w:r w:rsidRPr="002E3D59">
                <w:rPr>
                  <w:rFonts w:ascii="Times" w:eastAsia="Times New Roman" w:hAnsi="Times" w:cs="Times New Roman"/>
                  <w:color w:val="0000FF"/>
                  <w:u w:val="single"/>
                </w:rPr>
                <w:t>probabilistic</w:t>
              </w:r>
            </w:hyperlink>
            <w:r w:rsidRPr="002E3D59">
              <w:rPr>
                <w:rFonts w:ascii="Times" w:eastAsia="Times New Roman" w:hAnsi="Times" w:cs="Times New Roman"/>
              </w:rPr>
              <w:t>, </w:t>
            </w:r>
            <w:hyperlink r:id="rId84" w:anchor="Methods_for_spatial_forecasts" w:history="1">
              <w:r w:rsidRPr="002E3D59">
                <w:rPr>
                  <w:rFonts w:ascii="Times" w:eastAsia="Times New Roman" w:hAnsi="Times" w:cs="Times New Roman"/>
                  <w:color w:val="0000FF"/>
                  <w:u w:val="single"/>
                </w:rPr>
                <w:t>spatial</w:t>
              </w:r>
            </w:hyperlink>
            <w:r w:rsidRPr="002E3D59">
              <w:rPr>
                <w:rFonts w:ascii="Times" w:eastAsia="Times New Roman" w:hAnsi="Times" w:cs="Times New Roman"/>
              </w:rPr>
              <w:t>, </w:t>
            </w:r>
            <w:hyperlink r:id="rId85" w:anchor="Methods_for_EPS" w:history="1">
              <w:r w:rsidRPr="002E3D59">
                <w:rPr>
                  <w:rFonts w:ascii="Times" w:eastAsia="Times New Roman" w:hAnsi="Times" w:cs="Times New Roman"/>
                  <w:color w:val="0000FF"/>
                  <w:u w:val="single"/>
                </w:rPr>
                <w:t>ensemble</w:t>
              </w:r>
            </w:hyperlink>
          </w:p>
        </w:tc>
      </w:tr>
      <w:tr w:rsidR="002E3D59" w:rsidRPr="002E3D59" w14:paraId="064BAEC4" w14:textId="77777777" w:rsidTr="002E3D59">
        <w:trPr>
          <w:tblCellSpacing w:w="15" w:type="dxa"/>
        </w:trPr>
        <w:tc>
          <w:tcPr>
            <w:tcW w:w="0" w:type="auto"/>
            <w:vAlign w:val="center"/>
            <w:hideMark/>
          </w:tcPr>
          <w:p w14:paraId="0677202B"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object- or event-oriented </w:t>
            </w:r>
          </w:p>
        </w:tc>
        <w:tc>
          <w:tcPr>
            <w:tcW w:w="0" w:type="auto"/>
            <w:vAlign w:val="center"/>
            <w:hideMark/>
          </w:tcPr>
          <w:p w14:paraId="2319B896"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tropical cyclone motion and intensity</w:t>
            </w:r>
          </w:p>
        </w:tc>
        <w:tc>
          <w:tcPr>
            <w:tcW w:w="0" w:type="auto"/>
            <w:vAlign w:val="center"/>
            <w:hideMark/>
          </w:tcPr>
          <w:p w14:paraId="2CCB175A" w14:textId="77777777" w:rsidR="002E3D59" w:rsidRPr="002E3D59" w:rsidRDefault="002E3D59" w:rsidP="002E3D59">
            <w:pPr>
              <w:rPr>
                <w:rFonts w:ascii="Times" w:eastAsia="Times New Roman" w:hAnsi="Times" w:cs="Times New Roman"/>
              </w:rPr>
            </w:pPr>
            <w:hyperlink r:id="rId86" w:anchor="Eyeball_method" w:history="1">
              <w:r w:rsidRPr="002E3D59">
                <w:rPr>
                  <w:rFonts w:ascii="Times" w:eastAsia="Times New Roman" w:hAnsi="Times" w:cs="Times New Roman"/>
                  <w:color w:val="0000FF"/>
                  <w:u w:val="single"/>
                </w:rPr>
                <w:t>visual</w:t>
              </w:r>
            </w:hyperlink>
            <w:r w:rsidRPr="002E3D59">
              <w:rPr>
                <w:rFonts w:ascii="Times" w:eastAsia="Times New Roman" w:hAnsi="Times" w:cs="Times New Roman"/>
              </w:rPr>
              <w:t>, </w:t>
            </w:r>
            <w:hyperlink r:id="rId87" w:anchor="Methods_for_dichotomous_forecasts" w:history="1">
              <w:r w:rsidRPr="002E3D59">
                <w:rPr>
                  <w:rFonts w:ascii="Times" w:eastAsia="Times New Roman" w:hAnsi="Times" w:cs="Times New Roman"/>
                  <w:color w:val="0000FF"/>
                  <w:u w:val="single"/>
                </w:rPr>
                <w:t>dichotomous</w:t>
              </w:r>
            </w:hyperlink>
            <w:r w:rsidRPr="002E3D59">
              <w:rPr>
                <w:rFonts w:ascii="Times" w:eastAsia="Times New Roman" w:hAnsi="Times" w:cs="Times New Roman"/>
              </w:rPr>
              <w:t>, </w:t>
            </w:r>
            <w:hyperlink r:id="rId88" w:anchor="Methods_for_multi-category_forecasts" w:history="1">
              <w:r w:rsidRPr="002E3D59">
                <w:rPr>
                  <w:rFonts w:ascii="Times" w:eastAsia="Times New Roman" w:hAnsi="Times" w:cs="Times New Roman"/>
                  <w:color w:val="0000FF"/>
                  <w:u w:val="single"/>
                </w:rPr>
                <w:t>multi-category</w:t>
              </w:r>
            </w:hyperlink>
            <w:r w:rsidRPr="002E3D59">
              <w:rPr>
                <w:rFonts w:ascii="Times" w:eastAsia="Times New Roman" w:hAnsi="Times" w:cs="Times New Roman"/>
              </w:rPr>
              <w:t>, </w:t>
            </w:r>
            <w:hyperlink r:id="rId89" w:anchor="Methods_for_foreasts_of_continuous_variables" w:history="1">
              <w:r w:rsidRPr="002E3D59">
                <w:rPr>
                  <w:rFonts w:ascii="Times" w:eastAsia="Times New Roman" w:hAnsi="Times" w:cs="Times New Roman"/>
                  <w:color w:val="0000FF"/>
                  <w:u w:val="single"/>
                </w:rPr>
                <w:t>continuous</w:t>
              </w:r>
            </w:hyperlink>
            <w:r w:rsidRPr="002E3D59">
              <w:rPr>
                <w:rFonts w:ascii="Times" w:eastAsia="Times New Roman" w:hAnsi="Times" w:cs="Times New Roman"/>
              </w:rPr>
              <w:t>, </w:t>
            </w:r>
            <w:hyperlink r:id="rId90" w:anchor="Methods_for_probabilistic_forecasts" w:history="1">
              <w:r w:rsidRPr="002E3D59">
                <w:rPr>
                  <w:rFonts w:ascii="Times" w:eastAsia="Times New Roman" w:hAnsi="Times" w:cs="Times New Roman"/>
                  <w:color w:val="0000FF"/>
                  <w:u w:val="single"/>
                </w:rPr>
                <w:t>probabilistic</w:t>
              </w:r>
            </w:hyperlink>
            <w:r w:rsidRPr="002E3D59">
              <w:rPr>
                <w:rFonts w:ascii="Times" w:eastAsia="Times New Roman" w:hAnsi="Times" w:cs="Times New Roman"/>
              </w:rPr>
              <w:t>, </w:t>
            </w:r>
            <w:hyperlink r:id="rId91" w:anchor="Methods_for_spatial_forecasts" w:history="1">
              <w:r w:rsidRPr="002E3D59">
                <w:rPr>
                  <w:rFonts w:ascii="Times" w:eastAsia="Times New Roman" w:hAnsi="Times" w:cs="Times New Roman"/>
                  <w:color w:val="0000FF"/>
                  <w:u w:val="single"/>
                </w:rPr>
                <w:t>spatial</w:t>
              </w:r>
            </w:hyperlink>
          </w:p>
        </w:tc>
      </w:tr>
    </w:tbl>
    <w:p w14:paraId="207C4B3B"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5" w:name="What_makes_a_forecast_good"/>
      <w:bookmarkEnd w:id="5"/>
      <w:r w:rsidRPr="002E3D59">
        <w:rPr>
          <w:rFonts w:ascii="Times" w:eastAsia="Times New Roman" w:hAnsi="Times" w:cs="Times New Roman"/>
          <w:b/>
          <w:bCs/>
          <w:i/>
          <w:iCs/>
          <w:color w:val="000000"/>
          <w:sz w:val="27"/>
          <w:szCs w:val="27"/>
        </w:rPr>
        <w:t>What makes a forecast "good"?</w:t>
      </w:r>
    </w:p>
    <w:p w14:paraId="5B5EC87C"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Allan Murphy, a pioneer in the field of forecast verification, wrote an essay on what makes a forecast "good" (</w:t>
      </w:r>
      <w:hyperlink r:id="rId92" w:anchor="Murphy1993" w:history="1">
        <w:r w:rsidRPr="002E3D59">
          <w:rPr>
            <w:rFonts w:ascii="Times" w:eastAsia="Times New Roman" w:hAnsi="Times" w:cs="Times New Roman"/>
            <w:color w:val="0000FF"/>
            <w:sz w:val="27"/>
            <w:szCs w:val="27"/>
            <w:u w:val="single"/>
          </w:rPr>
          <w:t>Murphy, 1993</w:t>
        </w:r>
      </w:hyperlink>
      <w:r w:rsidRPr="002E3D59">
        <w:rPr>
          <w:rFonts w:ascii="Times" w:eastAsia="Times New Roman" w:hAnsi="Times" w:cs="Times New Roman"/>
          <w:color w:val="000000"/>
          <w:sz w:val="27"/>
          <w:szCs w:val="27"/>
        </w:rPr>
        <w:t>). He distinguished three types of "goodness":</w:t>
      </w:r>
    </w:p>
    <w:p w14:paraId="5E3E23C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Consistency</w:t>
      </w:r>
      <w:r w:rsidRPr="002E3D59">
        <w:rPr>
          <w:rFonts w:ascii="Times" w:hAnsi="Times" w:cs="Times New Roman"/>
          <w:color w:val="000000"/>
          <w:sz w:val="27"/>
          <w:szCs w:val="27"/>
        </w:rPr>
        <w:t> - the degree to which the forecast corresponds to the forecaster's best judgement about the situation, based upon his/her knowledge base </w:t>
      </w:r>
      <w:r w:rsidRPr="002E3D59">
        <w:rPr>
          <w:rFonts w:ascii="Times" w:hAnsi="Times" w:cs="Times New Roman"/>
          <w:color w:val="000000"/>
          <w:sz w:val="27"/>
          <w:szCs w:val="27"/>
        </w:rPr>
        <w:br/>
      </w:r>
      <w:r w:rsidRPr="002E3D59">
        <w:rPr>
          <w:rFonts w:ascii="Times" w:hAnsi="Times" w:cs="Times New Roman"/>
          <w:b/>
          <w:bCs/>
          <w:i/>
          <w:iCs/>
          <w:color w:val="000000"/>
          <w:sz w:val="27"/>
          <w:szCs w:val="27"/>
        </w:rPr>
        <w:t>Quality</w:t>
      </w:r>
      <w:r w:rsidRPr="002E3D59">
        <w:rPr>
          <w:rFonts w:ascii="Times" w:hAnsi="Times" w:cs="Times New Roman"/>
          <w:color w:val="000000"/>
          <w:sz w:val="27"/>
          <w:szCs w:val="27"/>
        </w:rPr>
        <w:t> - the degree to which the forecast corresponds to what actually happened </w:t>
      </w:r>
      <w:r w:rsidRPr="002E3D59">
        <w:rPr>
          <w:rFonts w:ascii="Times" w:hAnsi="Times" w:cs="Times New Roman"/>
          <w:color w:val="000000"/>
          <w:sz w:val="27"/>
          <w:szCs w:val="27"/>
        </w:rPr>
        <w:br/>
      </w:r>
      <w:r w:rsidRPr="002E3D59">
        <w:rPr>
          <w:rFonts w:ascii="Times" w:hAnsi="Times" w:cs="Times New Roman"/>
          <w:b/>
          <w:bCs/>
          <w:i/>
          <w:iCs/>
          <w:color w:val="000000"/>
          <w:sz w:val="27"/>
          <w:szCs w:val="27"/>
        </w:rPr>
        <w:t>Value</w:t>
      </w:r>
      <w:r w:rsidRPr="002E3D59">
        <w:rPr>
          <w:rFonts w:ascii="Times" w:hAnsi="Times" w:cs="Times New Roman"/>
          <w:color w:val="000000"/>
          <w:sz w:val="27"/>
          <w:szCs w:val="27"/>
        </w:rPr>
        <w:t> - the degree to which the forecast helps a decision maker to realize some incremental economic and/or other benefit</w:t>
      </w:r>
    </w:p>
    <w:p w14:paraId="10EF3DE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Since we're interested in forecast verification, let's look a bit closer at the forecast </w:t>
      </w:r>
      <w:r w:rsidRPr="002E3D59">
        <w:rPr>
          <w:rFonts w:ascii="Times" w:hAnsi="Times" w:cs="Times New Roman"/>
          <w:b/>
          <w:bCs/>
          <w:i/>
          <w:iCs/>
          <w:color w:val="000000"/>
          <w:sz w:val="27"/>
          <w:szCs w:val="27"/>
        </w:rPr>
        <w:t>quality</w:t>
      </w:r>
      <w:r w:rsidRPr="002E3D59">
        <w:rPr>
          <w:rFonts w:ascii="Times" w:hAnsi="Times" w:cs="Times New Roman"/>
          <w:color w:val="000000"/>
          <w:sz w:val="27"/>
          <w:szCs w:val="27"/>
        </w:rPr>
        <w:t>. Murphy described nine aspects (called "attributes") that contribute to the quality of a forecast. These are:</w:t>
      </w:r>
    </w:p>
    <w:p w14:paraId="4526414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Bias</w:t>
      </w:r>
      <w:r w:rsidRPr="002E3D59">
        <w:rPr>
          <w:rFonts w:ascii="Times" w:hAnsi="Times" w:cs="Times New Roman"/>
          <w:color w:val="000000"/>
          <w:sz w:val="27"/>
          <w:szCs w:val="27"/>
        </w:rPr>
        <w:t> - the correspondence between the mean forecast and mean observation. </w:t>
      </w:r>
      <w:r w:rsidRPr="002E3D59">
        <w:rPr>
          <w:rFonts w:ascii="Times" w:hAnsi="Times" w:cs="Times New Roman"/>
          <w:color w:val="000000"/>
          <w:sz w:val="27"/>
          <w:szCs w:val="27"/>
        </w:rPr>
        <w:br/>
      </w:r>
      <w:r w:rsidRPr="002E3D59">
        <w:rPr>
          <w:rFonts w:ascii="Times" w:hAnsi="Times" w:cs="Times New Roman"/>
          <w:b/>
          <w:bCs/>
          <w:color w:val="000000"/>
          <w:sz w:val="27"/>
          <w:szCs w:val="27"/>
        </w:rPr>
        <w:t>Association</w:t>
      </w:r>
      <w:r w:rsidRPr="002E3D59">
        <w:rPr>
          <w:rFonts w:ascii="Times" w:hAnsi="Times" w:cs="Times New Roman"/>
          <w:color w:val="000000"/>
          <w:sz w:val="27"/>
          <w:szCs w:val="27"/>
        </w:rPr>
        <w:t> - the strength of the linear relationship between the forecasts and observations (for example, the correlation coefficient measures this linear relationship) </w:t>
      </w:r>
      <w:r w:rsidRPr="002E3D59">
        <w:rPr>
          <w:rFonts w:ascii="Times" w:hAnsi="Times" w:cs="Times New Roman"/>
          <w:color w:val="000000"/>
          <w:sz w:val="27"/>
          <w:szCs w:val="27"/>
        </w:rPr>
        <w:br/>
      </w:r>
      <w:r w:rsidRPr="002E3D59">
        <w:rPr>
          <w:rFonts w:ascii="Times" w:hAnsi="Times" w:cs="Times New Roman"/>
          <w:b/>
          <w:bCs/>
          <w:color w:val="000000"/>
          <w:sz w:val="27"/>
          <w:szCs w:val="27"/>
        </w:rPr>
        <w:t>Accuracy</w:t>
      </w:r>
      <w:r w:rsidRPr="002E3D59">
        <w:rPr>
          <w:rFonts w:ascii="Times" w:hAnsi="Times" w:cs="Times New Roman"/>
          <w:color w:val="000000"/>
          <w:sz w:val="27"/>
          <w:szCs w:val="27"/>
        </w:rPr>
        <w:t> - the level of agreement between the forecast and the truth (as represented by observations). The difference between the forecast and the observation is the </w:t>
      </w:r>
      <w:r w:rsidRPr="002E3D59">
        <w:rPr>
          <w:rFonts w:ascii="Times" w:hAnsi="Times" w:cs="Times New Roman"/>
          <w:i/>
          <w:iCs/>
          <w:color w:val="000000"/>
          <w:sz w:val="27"/>
          <w:szCs w:val="27"/>
        </w:rPr>
        <w:t>error</w:t>
      </w:r>
      <w:r w:rsidRPr="002E3D59">
        <w:rPr>
          <w:rFonts w:ascii="Times" w:hAnsi="Times" w:cs="Times New Roman"/>
          <w:color w:val="000000"/>
          <w:sz w:val="27"/>
          <w:szCs w:val="27"/>
        </w:rPr>
        <w:t>. The lower the errors, the greater the accuracy. </w:t>
      </w:r>
      <w:r w:rsidRPr="002E3D59">
        <w:rPr>
          <w:rFonts w:ascii="Times" w:hAnsi="Times" w:cs="Times New Roman"/>
          <w:color w:val="000000"/>
          <w:sz w:val="27"/>
          <w:szCs w:val="27"/>
        </w:rPr>
        <w:br/>
      </w:r>
      <w:r w:rsidRPr="002E3D59">
        <w:rPr>
          <w:rFonts w:ascii="Times" w:hAnsi="Times" w:cs="Times New Roman"/>
          <w:b/>
          <w:bCs/>
          <w:color w:val="000000"/>
          <w:sz w:val="27"/>
          <w:szCs w:val="27"/>
        </w:rPr>
        <w:t>Skill</w:t>
      </w:r>
      <w:r w:rsidRPr="002E3D59">
        <w:rPr>
          <w:rFonts w:ascii="Times" w:hAnsi="Times" w:cs="Times New Roman"/>
          <w:color w:val="000000"/>
          <w:sz w:val="27"/>
          <w:szCs w:val="27"/>
        </w:rPr>
        <w:t> - the relative accuracy of the forecast over some reference forecast. The reference forecast is generally an unskilled forecast such as random chance, persistence (defined as the most recent set of observations, "persistence" implies no change in condition), or climatology. Skill refers to the increase in accuracy due purely to the "smarts" of the forecast system. Weather forecasts may be more accurate simply because the weather is easier to forecast -- skill takes this into account. </w:t>
      </w:r>
      <w:r w:rsidRPr="002E3D59">
        <w:rPr>
          <w:rFonts w:ascii="Times" w:hAnsi="Times" w:cs="Times New Roman"/>
          <w:color w:val="000000"/>
          <w:sz w:val="27"/>
          <w:szCs w:val="27"/>
        </w:rPr>
        <w:br/>
      </w:r>
      <w:r w:rsidRPr="002E3D59">
        <w:rPr>
          <w:rFonts w:ascii="Times" w:hAnsi="Times" w:cs="Times New Roman"/>
          <w:b/>
          <w:bCs/>
          <w:color w:val="000000"/>
          <w:sz w:val="27"/>
          <w:szCs w:val="27"/>
        </w:rPr>
        <w:t>Reliability</w:t>
      </w:r>
      <w:r w:rsidRPr="002E3D59">
        <w:rPr>
          <w:rFonts w:ascii="Times" w:hAnsi="Times" w:cs="Times New Roman"/>
          <w:color w:val="000000"/>
          <w:sz w:val="27"/>
          <w:szCs w:val="27"/>
        </w:rPr>
        <w:t> - the average agreement between the forecast values and the observed values. If all forecasts are considered together, then the </w:t>
      </w:r>
      <w:r w:rsidRPr="002E3D59">
        <w:rPr>
          <w:rFonts w:ascii="Times" w:hAnsi="Times" w:cs="Times New Roman"/>
          <w:i/>
          <w:iCs/>
          <w:color w:val="000000"/>
          <w:sz w:val="27"/>
          <w:szCs w:val="27"/>
        </w:rPr>
        <w:t>overall reliability</w:t>
      </w:r>
      <w:r w:rsidRPr="002E3D59">
        <w:rPr>
          <w:rFonts w:ascii="Times" w:hAnsi="Times" w:cs="Times New Roman"/>
          <w:color w:val="000000"/>
          <w:sz w:val="27"/>
          <w:szCs w:val="27"/>
        </w:rPr>
        <w:t> is the same as the </w:t>
      </w:r>
      <w:r w:rsidRPr="002E3D59">
        <w:rPr>
          <w:rFonts w:ascii="Times" w:hAnsi="Times" w:cs="Times New Roman"/>
          <w:i/>
          <w:iCs/>
          <w:color w:val="000000"/>
          <w:sz w:val="27"/>
          <w:szCs w:val="27"/>
        </w:rPr>
        <w:t>bias</w:t>
      </w:r>
      <w:r w:rsidRPr="002E3D59">
        <w:rPr>
          <w:rFonts w:ascii="Times" w:hAnsi="Times" w:cs="Times New Roman"/>
          <w:color w:val="000000"/>
          <w:sz w:val="27"/>
          <w:szCs w:val="27"/>
        </w:rPr>
        <w:t>. If the forecasts are stratified into different ranges or categories, then the reliability is the same as the </w:t>
      </w:r>
      <w:r w:rsidRPr="002E3D59">
        <w:rPr>
          <w:rFonts w:ascii="Times" w:hAnsi="Times" w:cs="Times New Roman"/>
          <w:i/>
          <w:iCs/>
          <w:color w:val="000000"/>
          <w:sz w:val="27"/>
          <w:szCs w:val="27"/>
        </w:rPr>
        <w:t>conditional bias</w:t>
      </w:r>
      <w:r w:rsidRPr="002E3D59">
        <w:rPr>
          <w:rFonts w:ascii="Times" w:hAnsi="Times" w:cs="Times New Roman"/>
          <w:color w:val="000000"/>
          <w:sz w:val="27"/>
          <w:szCs w:val="27"/>
        </w:rPr>
        <w:t>, i.e., it has a different value for each category. </w:t>
      </w:r>
      <w:r w:rsidRPr="002E3D59">
        <w:rPr>
          <w:rFonts w:ascii="Times" w:hAnsi="Times" w:cs="Times New Roman"/>
          <w:color w:val="000000"/>
          <w:sz w:val="27"/>
          <w:szCs w:val="27"/>
        </w:rPr>
        <w:br/>
      </w:r>
      <w:r w:rsidRPr="002E3D59">
        <w:rPr>
          <w:rFonts w:ascii="Times" w:hAnsi="Times" w:cs="Times New Roman"/>
          <w:b/>
          <w:bCs/>
          <w:color w:val="000000"/>
          <w:sz w:val="27"/>
          <w:szCs w:val="27"/>
        </w:rPr>
        <w:t>Resolution</w:t>
      </w:r>
      <w:r w:rsidRPr="002E3D59">
        <w:rPr>
          <w:rFonts w:ascii="Times" w:hAnsi="Times" w:cs="Times New Roman"/>
          <w:color w:val="000000"/>
          <w:sz w:val="27"/>
          <w:szCs w:val="27"/>
        </w:rPr>
        <w:t> - the ability of the forecast to sort or resolve the set of events into subsets with different frequency distributions. This means that the distribution of outcomes when "A" was forecast is different from the distribution of outcomes when "B" is forecast. Even if the forecasts are wrong, the forecast system has resolution if it can successfully separate one type of outcome from another. </w:t>
      </w:r>
      <w:r w:rsidRPr="002E3D59">
        <w:rPr>
          <w:rFonts w:ascii="Times" w:hAnsi="Times" w:cs="Times New Roman"/>
          <w:color w:val="000000"/>
          <w:sz w:val="27"/>
          <w:szCs w:val="27"/>
        </w:rPr>
        <w:br/>
      </w:r>
      <w:r w:rsidRPr="002E3D59">
        <w:rPr>
          <w:rFonts w:ascii="Times" w:hAnsi="Times" w:cs="Times New Roman"/>
          <w:b/>
          <w:bCs/>
          <w:color w:val="000000"/>
          <w:sz w:val="27"/>
          <w:szCs w:val="27"/>
        </w:rPr>
        <w:t>Sharpness</w:t>
      </w:r>
      <w:r w:rsidRPr="002E3D59">
        <w:rPr>
          <w:rFonts w:ascii="Times" w:hAnsi="Times" w:cs="Times New Roman"/>
          <w:color w:val="000000"/>
          <w:sz w:val="27"/>
          <w:szCs w:val="27"/>
        </w:rPr>
        <w:t> - the tendency of the forecast to predict extreme values. To use a counter-example, a forecast of "climatology" has no sharpness. Sharpness is a property of the forecast only, and like resolution, a forecast can have this attribute even if it's wrong (in this case it would have poor reliability). </w:t>
      </w:r>
      <w:r w:rsidRPr="002E3D59">
        <w:rPr>
          <w:rFonts w:ascii="Times" w:hAnsi="Times" w:cs="Times New Roman"/>
          <w:color w:val="000000"/>
          <w:sz w:val="27"/>
          <w:szCs w:val="27"/>
        </w:rPr>
        <w:br/>
      </w:r>
      <w:r w:rsidRPr="002E3D59">
        <w:rPr>
          <w:rFonts w:ascii="Times" w:hAnsi="Times" w:cs="Times New Roman"/>
          <w:b/>
          <w:bCs/>
          <w:color w:val="000000"/>
          <w:sz w:val="27"/>
          <w:szCs w:val="27"/>
        </w:rPr>
        <w:t>Discrimination</w:t>
      </w:r>
      <w:r w:rsidRPr="002E3D59">
        <w:rPr>
          <w:rFonts w:ascii="Times" w:hAnsi="Times" w:cs="Times New Roman"/>
          <w:color w:val="000000"/>
          <w:sz w:val="27"/>
          <w:szCs w:val="27"/>
        </w:rPr>
        <w:t> - ability of the forecast to discriminate among observations, that is, to have a higher prediction frequency for an outcome whenever that outcome occurs. </w:t>
      </w:r>
      <w:r w:rsidRPr="002E3D59">
        <w:rPr>
          <w:rFonts w:ascii="Times" w:hAnsi="Times" w:cs="Times New Roman"/>
          <w:color w:val="000000"/>
          <w:sz w:val="27"/>
          <w:szCs w:val="27"/>
        </w:rPr>
        <w:br/>
      </w:r>
      <w:r w:rsidRPr="002E3D59">
        <w:rPr>
          <w:rFonts w:ascii="Times" w:hAnsi="Times" w:cs="Times New Roman"/>
          <w:b/>
          <w:bCs/>
          <w:color w:val="000000"/>
          <w:sz w:val="27"/>
          <w:szCs w:val="27"/>
        </w:rPr>
        <w:t>Uncertainty</w:t>
      </w:r>
      <w:r w:rsidRPr="002E3D59">
        <w:rPr>
          <w:rFonts w:ascii="Times" w:hAnsi="Times" w:cs="Times New Roman"/>
          <w:color w:val="000000"/>
          <w:sz w:val="27"/>
          <w:szCs w:val="27"/>
        </w:rPr>
        <w:t> - the variability of the observations. The greater the uncertainty, the more difficult the forecast will tend to be.</w:t>
      </w:r>
    </w:p>
    <w:p w14:paraId="67A3E8E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Traditionally, forecast verification has emphasized </w:t>
      </w:r>
      <w:r w:rsidRPr="002E3D59">
        <w:rPr>
          <w:rFonts w:ascii="Times" w:hAnsi="Times" w:cs="Times New Roman"/>
          <w:i/>
          <w:iCs/>
          <w:color w:val="000000"/>
          <w:sz w:val="27"/>
          <w:szCs w:val="27"/>
        </w:rPr>
        <w:t>accuracy</w:t>
      </w:r>
      <w:r w:rsidRPr="002E3D59">
        <w:rPr>
          <w:rFonts w:ascii="Times" w:hAnsi="Times" w:cs="Times New Roman"/>
          <w:color w:val="000000"/>
          <w:sz w:val="27"/>
          <w:szCs w:val="27"/>
        </w:rPr>
        <w:t> and </w:t>
      </w:r>
      <w:r w:rsidRPr="002E3D59">
        <w:rPr>
          <w:rFonts w:ascii="Times" w:hAnsi="Times" w:cs="Times New Roman"/>
          <w:i/>
          <w:iCs/>
          <w:color w:val="000000"/>
          <w:sz w:val="27"/>
          <w:szCs w:val="27"/>
        </w:rPr>
        <w:t>skill</w:t>
      </w:r>
      <w:r w:rsidRPr="002E3D59">
        <w:rPr>
          <w:rFonts w:ascii="Times" w:hAnsi="Times" w:cs="Times New Roman"/>
          <w:color w:val="000000"/>
          <w:sz w:val="27"/>
          <w:szCs w:val="27"/>
        </w:rPr>
        <w:t>. It's important to note that the other attributes of forecast performance also have a strong influence on the </w:t>
      </w:r>
      <w:r w:rsidRPr="002E3D59">
        <w:rPr>
          <w:rFonts w:ascii="Times" w:hAnsi="Times" w:cs="Times New Roman"/>
          <w:i/>
          <w:iCs/>
          <w:color w:val="000000"/>
          <w:sz w:val="27"/>
          <w:szCs w:val="27"/>
        </w:rPr>
        <w:t>value</w:t>
      </w:r>
      <w:r w:rsidRPr="002E3D59">
        <w:rPr>
          <w:rFonts w:ascii="Times" w:hAnsi="Times" w:cs="Times New Roman"/>
          <w:color w:val="000000"/>
          <w:sz w:val="27"/>
          <w:szCs w:val="27"/>
        </w:rPr>
        <w:t> of the forecast.</w:t>
      </w:r>
    </w:p>
    <w:p w14:paraId="162B067E"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6" w:name="Forecast_quality_vs._value"/>
      <w:bookmarkEnd w:id="6"/>
      <w:r w:rsidRPr="002E3D59">
        <w:rPr>
          <w:rFonts w:ascii="Times" w:eastAsia="Times New Roman" w:hAnsi="Times" w:cs="Times New Roman"/>
          <w:b/>
          <w:bCs/>
          <w:i/>
          <w:iCs/>
          <w:color w:val="000000"/>
          <w:sz w:val="27"/>
          <w:szCs w:val="27"/>
        </w:rPr>
        <w:t>Forecast quality vs. value</w:t>
      </w:r>
    </w:p>
    <w:p w14:paraId="0BA4CD11"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Forecast quality is not the same as forecast value. A forecast has high </w:t>
      </w:r>
      <w:r w:rsidRPr="002E3D59">
        <w:rPr>
          <w:rFonts w:ascii="Times" w:eastAsia="Times New Roman" w:hAnsi="Times" w:cs="Times New Roman"/>
          <w:i/>
          <w:iCs/>
          <w:color w:val="000000"/>
          <w:sz w:val="27"/>
          <w:szCs w:val="27"/>
        </w:rPr>
        <w:t>quality</w:t>
      </w:r>
      <w:r w:rsidRPr="002E3D59">
        <w:rPr>
          <w:rFonts w:ascii="Times" w:eastAsia="Times New Roman" w:hAnsi="Times" w:cs="Times New Roman"/>
          <w:color w:val="000000"/>
          <w:sz w:val="27"/>
          <w:szCs w:val="27"/>
        </w:rPr>
        <w:t> if it predicts the observed conditions well according to some objective or subjective criteria. It has </w:t>
      </w:r>
      <w:r w:rsidRPr="002E3D59">
        <w:rPr>
          <w:rFonts w:ascii="Times" w:eastAsia="Times New Roman" w:hAnsi="Times" w:cs="Times New Roman"/>
          <w:i/>
          <w:iCs/>
          <w:color w:val="000000"/>
          <w:sz w:val="27"/>
          <w:szCs w:val="27"/>
        </w:rPr>
        <w:t>value</w:t>
      </w:r>
      <w:r w:rsidRPr="002E3D59">
        <w:rPr>
          <w:rFonts w:ascii="Times" w:eastAsia="Times New Roman" w:hAnsi="Times" w:cs="Times New Roman"/>
          <w:color w:val="000000"/>
          <w:sz w:val="27"/>
          <w:szCs w:val="27"/>
        </w:rPr>
        <w:t> if it helps the user to make a better decision.</w:t>
      </w:r>
    </w:p>
    <w:p w14:paraId="4C5BCEF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Imagine a situation in which a high resolution numerical weather prediction model predicts the development of isolated thunderstorms in a particular region, and thunderstorms are indeed observed in the region but not in the particular spots suggested by the model. According to most standard verification measures this forecast would have poor quality, yet it might be very valuable to the forecaster in issuing a public weather forecast.</w:t>
      </w:r>
    </w:p>
    <w:p w14:paraId="792049C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An example of a forecast with high quality but little value is a forecast of clear skies over the Sahara Desert during the dry season.</w:t>
      </w:r>
    </w:p>
    <w:p w14:paraId="66BC166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When the cost of a missed event is high, the deliberate overforecasting of a rare event may be justified, even though a large number of false alarms may also result. An example of such a circumstance is the occurence of fog at airports. In this case quadratic scoring rules (those involving squared errors) will tend to penalise such forecasts harshly, and a positively oriented score such as "hit rate" may be more useful.</w:t>
      </w:r>
    </w:p>
    <w:p w14:paraId="58B4AB5C"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93" w:anchor="Katz_and_Murphy_1997" w:history="1">
        <w:r w:rsidRPr="002E3D59">
          <w:rPr>
            <w:rFonts w:ascii="Times" w:hAnsi="Times" w:cs="Times New Roman"/>
            <w:color w:val="0000FF"/>
            <w:sz w:val="27"/>
            <w:szCs w:val="27"/>
            <w:u w:val="single"/>
          </w:rPr>
          <w:t>Katz and Murphy (1997)</w:t>
        </w:r>
      </w:hyperlink>
      <w:r w:rsidRPr="002E3D59">
        <w:rPr>
          <w:rFonts w:ascii="Times" w:hAnsi="Times" w:cs="Times New Roman"/>
          <w:color w:val="000000"/>
          <w:sz w:val="27"/>
          <w:szCs w:val="27"/>
        </w:rPr>
        <w:t>, </w:t>
      </w:r>
      <w:hyperlink r:id="rId94" w:anchor="Thornes_and_Stephenson_2001" w:history="1">
        <w:r w:rsidRPr="002E3D59">
          <w:rPr>
            <w:rFonts w:ascii="Times" w:hAnsi="Times" w:cs="Times New Roman"/>
            <w:color w:val="0000FF"/>
            <w:sz w:val="27"/>
            <w:szCs w:val="27"/>
            <w:u w:val="single"/>
          </w:rPr>
          <w:t>Thornes and Stephenson (2001)</w:t>
        </w:r>
      </w:hyperlink>
      <w:r w:rsidRPr="002E3D59">
        <w:rPr>
          <w:rFonts w:ascii="Times" w:hAnsi="Times" w:cs="Times New Roman"/>
          <w:color w:val="000000"/>
          <w:sz w:val="27"/>
          <w:szCs w:val="27"/>
        </w:rPr>
        <w:t> and </w:t>
      </w:r>
      <w:hyperlink r:id="rId95" w:anchor="Wilks_2001" w:history="1">
        <w:r w:rsidRPr="002E3D59">
          <w:rPr>
            <w:rFonts w:ascii="Times" w:hAnsi="Times" w:cs="Times New Roman"/>
            <w:color w:val="0000FF"/>
            <w:sz w:val="27"/>
            <w:szCs w:val="27"/>
            <w:u w:val="single"/>
          </w:rPr>
          <w:t>Wilks (2001)</w:t>
        </w:r>
      </w:hyperlink>
      <w:r w:rsidRPr="002E3D59">
        <w:rPr>
          <w:rFonts w:ascii="Times" w:hAnsi="Times" w:cs="Times New Roman"/>
          <w:color w:val="000000"/>
          <w:sz w:val="27"/>
          <w:szCs w:val="27"/>
        </w:rPr>
        <w:t> describe methods for assessing the value of weather forecasts. The </w:t>
      </w:r>
      <w:hyperlink r:id="rId96" w:anchor="relative_value" w:history="1">
        <w:r w:rsidRPr="002E3D59">
          <w:rPr>
            <w:rFonts w:ascii="Times" w:hAnsi="Times" w:cs="Times New Roman"/>
            <w:color w:val="0000FF"/>
            <w:sz w:val="27"/>
            <w:szCs w:val="27"/>
            <w:u w:val="single"/>
          </w:rPr>
          <w:t>relative value plot</w:t>
        </w:r>
      </w:hyperlink>
      <w:r w:rsidRPr="002E3D59">
        <w:rPr>
          <w:rFonts w:ascii="Times" w:hAnsi="Times" w:cs="Times New Roman"/>
          <w:color w:val="000000"/>
          <w:sz w:val="27"/>
          <w:szCs w:val="27"/>
        </w:rPr>
        <w:t> is sometimes used as a verification diagnostic. </w:t>
      </w:r>
      <w:r w:rsidRPr="002E3D59">
        <w:rPr>
          <w:rFonts w:ascii="Times" w:hAnsi="Times" w:cs="Times New Roman"/>
          <w:color w:val="000000"/>
          <w:sz w:val="27"/>
          <w:szCs w:val="27"/>
        </w:rPr>
        <w:br/>
        <w:t> </w:t>
      </w:r>
    </w:p>
    <w:p w14:paraId="261ED3DF"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7" w:name="What_is_truth"/>
      <w:bookmarkEnd w:id="7"/>
      <w:r w:rsidRPr="002E3D59">
        <w:rPr>
          <w:rFonts w:ascii="Times" w:eastAsia="Times New Roman" w:hAnsi="Times" w:cs="Times New Roman"/>
          <w:b/>
          <w:bCs/>
          <w:i/>
          <w:iCs/>
          <w:color w:val="000000"/>
          <w:sz w:val="27"/>
          <w:szCs w:val="27"/>
        </w:rPr>
        <w:t>What is "truth" when verifying a forecast?</w:t>
      </w:r>
    </w:p>
    <w:p w14:paraId="07B2D7A0"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The "truth" data that we use to verify a forecasts generally comes from observational data. These could be rain gauge measurements, temperature observations, satellite-derived cloud cover, geopotential height analyses, and so on.</w:t>
      </w:r>
    </w:p>
    <w:p w14:paraId="7306BEC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In many cases it is difficult to know the exact truth because there are errors in the observations. Sources of uncertainty include random and bias errors in the measurements themselves, sampling error and other errors of representativeness, and analysis error when the observational data are analyzed or otherwise altered to match the scale of the forecast.</w:t>
      </w:r>
    </w:p>
    <w:p w14:paraId="64D1FE8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Rightly or wrongly, most of the time we ignore the errors in the observational data. We can get away with this if the errors in the observations are much smaller than the expected error in the forecast (high signal to noise ratio). Even skewed or under-sampled verification data can give us a good idea of which forecast  products are better than others when intercomparing different forecast methods. Methods to account for errors in the verification data currently being researched. </w:t>
      </w:r>
      <w:r w:rsidRPr="002E3D59">
        <w:rPr>
          <w:rFonts w:ascii="Times" w:hAnsi="Times" w:cs="Times New Roman"/>
          <w:color w:val="000000"/>
          <w:sz w:val="27"/>
          <w:szCs w:val="27"/>
        </w:rPr>
        <w:br/>
        <w:t> </w:t>
      </w:r>
    </w:p>
    <w:p w14:paraId="671F902F"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8" w:name="Validity_of_verification_results"/>
      <w:bookmarkEnd w:id="8"/>
      <w:r w:rsidRPr="002E3D59">
        <w:rPr>
          <w:rFonts w:ascii="Times" w:eastAsia="Times New Roman" w:hAnsi="Times" w:cs="Times New Roman"/>
          <w:b/>
          <w:bCs/>
          <w:i/>
          <w:iCs/>
          <w:color w:val="000000"/>
          <w:sz w:val="27"/>
          <w:szCs w:val="27"/>
        </w:rPr>
        <w:t>Validity of verification results</w:t>
      </w:r>
    </w:p>
    <w:p w14:paraId="40EB4BEB"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The verification results are naturally more trustworthy when the quantity and quality of the verification data are high. It is always a good idea to put some error bounds on the verification results themselves. It is especially important (a) for rare events where the sample size is typically small, (b) when the data shows a lot of variability, and (c)when you want to know whether one forecast product is significantly better (in a statistical sense) than another.</w:t>
      </w:r>
    </w:p>
    <w:p w14:paraId="1DCC3EF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usual approach is to determine confidence intervals for the verification scores using analytic, approximate, or </w:t>
      </w:r>
      <w:hyperlink r:id="rId97" w:history="1">
        <w:r w:rsidRPr="002E3D59">
          <w:rPr>
            <w:rFonts w:ascii="Times" w:hAnsi="Times" w:cs="Times New Roman"/>
            <w:color w:val="0000FF"/>
            <w:sz w:val="27"/>
            <w:szCs w:val="27"/>
            <w:u w:val="single"/>
          </w:rPr>
          <w:t>bootstrapping methods</w:t>
        </w:r>
      </w:hyperlink>
      <w:r w:rsidRPr="002E3D59">
        <w:rPr>
          <w:rFonts w:ascii="Times" w:hAnsi="Times" w:cs="Times New Roman"/>
          <w:color w:val="000000"/>
          <w:sz w:val="27"/>
          <w:szCs w:val="27"/>
        </w:rPr>
        <w:t> (depending on the score). Some good meteorological references on this subject are</w:t>
      </w:r>
      <w:hyperlink r:id="rId98" w:anchor="Seaman_et_al_1996" w:history="1">
        <w:r w:rsidRPr="002E3D59">
          <w:rPr>
            <w:rFonts w:ascii="Times" w:hAnsi="Times" w:cs="Times New Roman"/>
            <w:color w:val="0000FF"/>
            <w:sz w:val="27"/>
            <w:szCs w:val="27"/>
            <w:u w:val="single"/>
          </w:rPr>
          <w:t>Seaman et al. (1996)</w:t>
        </w:r>
      </w:hyperlink>
      <w:r w:rsidRPr="002E3D59">
        <w:rPr>
          <w:rFonts w:ascii="Times" w:hAnsi="Times" w:cs="Times New Roman"/>
          <w:color w:val="000000"/>
          <w:sz w:val="27"/>
          <w:szCs w:val="27"/>
        </w:rPr>
        <w:t>, </w:t>
      </w:r>
      <w:hyperlink r:id="rId99" w:anchor="Wilks" w:history="1">
        <w:r w:rsidRPr="002E3D59">
          <w:rPr>
            <w:rFonts w:ascii="Times" w:hAnsi="Times" w:cs="Times New Roman"/>
            <w:color w:val="0000FF"/>
            <w:sz w:val="27"/>
            <w:szCs w:val="27"/>
            <w:u w:val="single"/>
          </w:rPr>
          <w:t>Wilks (2011, ch.5)</w:t>
        </w:r>
      </w:hyperlink>
      <w:r w:rsidRPr="002E3D59">
        <w:rPr>
          <w:rFonts w:ascii="Times" w:hAnsi="Times" w:cs="Times New Roman"/>
          <w:color w:val="000000"/>
          <w:sz w:val="27"/>
          <w:szCs w:val="27"/>
        </w:rPr>
        <w:t>, </w:t>
      </w:r>
      <w:hyperlink r:id="rId100" w:anchor="Hamill_1999" w:history="1">
        <w:r w:rsidRPr="002E3D59">
          <w:rPr>
            <w:rFonts w:ascii="Times" w:hAnsi="Times" w:cs="Times New Roman"/>
            <w:color w:val="0000FF"/>
            <w:sz w:val="27"/>
            <w:szCs w:val="27"/>
            <w:u w:val="single"/>
          </w:rPr>
          <w:t>Hamill (1999)</w:t>
        </w:r>
      </w:hyperlink>
      <w:r w:rsidRPr="002E3D59">
        <w:rPr>
          <w:rFonts w:ascii="Times" w:hAnsi="Times" w:cs="Times New Roman"/>
          <w:color w:val="000000"/>
          <w:sz w:val="27"/>
          <w:szCs w:val="27"/>
        </w:rPr>
        <w:t>, and </w:t>
      </w:r>
      <w:hyperlink r:id="rId101" w:anchor="Kane_and_Brown_2000" w:history="1">
        <w:r w:rsidRPr="002E3D59">
          <w:rPr>
            <w:rFonts w:ascii="Times" w:hAnsi="Times" w:cs="Times New Roman"/>
            <w:color w:val="0000FF"/>
            <w:sz w:val="27"/>
            <w:szCs w:val="27"/>
            <w:u w:val="single"/>
          </w:rPr>
          <w:t>Kane and Brown (2000)</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p>
    <w:p w14:paraId="3F98D709"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9" w:name="Pooling_vs_stratifying_results"/>
      <w:bookmarkEnd w:id="9"/>
      <w:r w:rsidRPr="002E3D59">
        <w:rPr>
          <w:rFonts w:ascii="Times" w:eastAsia="Times New Roman" w:hAnsi="Times" w:cs="Times New Roman"/>
          <w:b/>
          <w:bCs/>
          <w:i/>
          <w:iCs/>
          <w:color w:val="000000"/>
          <w:sz w:val="27"/>
          <w:szCs w:val="27"/>
        </w:rPr>
        <w:t>Pooling versus stratifying results</w:t>
      </w:r>
    </w:p>
    <w:p w14:paraId="657E426B"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To get reliable verification statistics, a large number of forecast/observations pairs (samples) may be pooled over time and/or space. The larger the number of samples, the more reliable the verification results. You can also get pooled results by aggregating verification statistics over a longer time period, but be careful to </w:t>
      </w:r>
      <w:hyperlink r:id="rId102" w:history="1">
        <w:r w:rsidRPr="002E3D59">
          <w:rPr>
            <w:rFonts w:ascii="Times" w:eastAsia="Times New Roman" w:hAnsi="Times" w:cs="Times New Roman"/>
            <w:color w:val="0000FF"/>
            <w:sz w:val="27"/>
            <w:szCs w:val="27"/>
            <w:u w:val="single"/>
          </w:rPr>
          <w:t>handle non-linear scores properly</w:t>
        </w:r>
      </w:hyperlink>
      <w:r w:rsidRPr="002E3D59">
        <w:rPr>
          <w:rFonts w:ascii="Times" w:eastAsia="Times New Roman" w:hAnsi="Times" w:cs="Times New Roman"/>
          <w:color w:val="000000"/>
          <w:sz w:val="27"/>
          <w:szCs w:val="27"/>
        </w:rPr>
        <w:t>.</w:t>
      </w:r>
    </w:p>
    <w:p w14:paraId="37C6EE0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danger with pooling samples, however, is that it can mask variations in forecast performance when the data are not homogeneous. It can bias the results toward the most commonly sampled regime (for example, regions with higher station density, or days with no severe weather). Non-homegeneous samples can lead to overestimates of forecast skill using some commonly used metrics - </w:t>
      </w:r>
      <w:hyperlink r:id="rId103" w:anchor="Hamill_and_Juras_2005" w:history="1">
        <w:r w:rsidRPr="002E3D59">
          <w:rPr>
            <w:rFonts w:ascii="Times" w:hAnsi="Times" w:cs="Times New Roman"/>
            <w:color w:val="0000FF"/>
            <w:sz w:val="27"/>
            <w:szCs w:val="27"/>
            <w:u w:val="single"/>
          </w:rPr>
          <w:t>Hamill and Juras (2005)</w:t>
        </w:r>
      </w:hyperlink>
      <w:r w:rsidRPr="002E3D59">
        <w:rPr>
          <w:rFonts w:ascii="Times" w:hAnsi="Times" w:cs="Times New Roman"/>
          <w:color w:val="000000"/>
          <w:sz w:val="27"/>
          <w:szCs w:val="27"/>
        </w:rPr>
        <w:t> provide some clear examples of how this can occur.</w:t>
      </w:r>
    </w:p>
    <w:p w14:paraId="65A605E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Stratifying the samples into quasi-homogeneous subsets (by season, by geographical region, by intensity of the observations, etc.) helps to tease out forecast behavior in particular regimes. When doing this, be sure that the subsets contain enough samples to give trustworthy verification results.</w:t>
      </w:r>
    </w:p>
    <w:p w14:paraId="2D3DC284"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27145C75">
          <v:rect id="_x0000_i1029" style="width:451pt;height:1.5pt" o:hralign="center" o:hrstd="t" o:hrnoshade="t" o:hr="t" fillcolor="black" stroked="f"/>
        </w:pict>
      </w:r>
    </w:p>
    <w:p w14:paraId="355C19FF" w14:textId="77777777" w:rsidR="002E3D59" w:rsidRPr="002E3D59" w:rsidRDefault="002E3D59" w:rsidP="002E3D59">
      <w:pPr>
        <w:spacing w:before="100" w:beforeAutospacing="1" w:after="100" w:afterAutospacing="1"/>
        <w:outlineLvl w:val="1"/>
        <w:rPr>
          <w:rFonts w:ascii="Times" w:eastAsia="Times New Roman" w:hAnsi="Times" w:cs="Times New Roman"/>
          <w:b/>
          <w:bCs/>
          <w:color w:val="000000"/>
          <w:sz w:val="36"/>
          <w:szCs w:val="36"/>
        </w:rPr>
      </w:pPr>
      <w:bookmarkStart w:id="10" w:name="Standard_verification_methods"/>
      <w:bookmarkEnd w:id="10"/>
      <w:r w:rsidRPr="002E3D59">
        <w:rPr>
          <w:rFonts w:ascii="Times" w:eastAsia="Times New Roman" w:hAnsi="Times" w:cs="Times New Roman"/>
          <w:b/>
          <w:bCs/>
          <w:i/>
          <w:iCs/>
          <w:color w:val="000000"/>
          <w:sz w:val="36"/>
          <w:szCs w:val="36"/>
        </w:rPr>
        <w:t>Standard verification methods</w:t>
      </w:r>
    </w:p>
    <w:p w14:paraId="295E0F86" w14:textId="77777777" w:rsidR="002E3D59" w:rsidRPr="002E3D59" w:rsidRDefault="002E3D59" w:rsidP="002E3D59">
      <w:pPr>
        <w:rPr>
          <w:rFonts w:ascii="Times New Roman" w:eastAsia="Times New Roman" w:hAnsi="Times New Roman" w:cs="Times New Roman"/>
        </w:rPr>
      </w:pPr>
      <w:bookmarkStart w:id="11" w:name="Eyeball_method"/>
      <w:bookmarkEnd w:id="11"/>
      <w:r w:rsidRPr="002E3D59">
        <w:rPr>
          <w:rFonts w:ascii="Times" w:eastAsia="Times New Roman" w:hAnsi="Times" w:cs="Times New Roman"/>
          <w:b/>
          <w:bCs/>
          <w:i/>
          <w:iCs/>
          <w:color w:val="000000"/>
          <w:sz w:val="27"/>
          <w:szCs w:val="27"/>
        </w:rPr>
        <w:t>"Eyeball" verification</w:t>
      </w:r>
    </w:p>
    <w:p w14:paraId="188650E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One of the oldest and best verification methods is the good old fashioned visual, or "eyeball", method: look at the forecast and observations side by side and use human judgment to discern the forecast errors. Common ways to present data are as time series and maps. </w:t>
      </w:r>
      <w:r w:rsidRPr="002E3D59">
        <w:rPr>
          <w:rFonts w:ascii="Times" w:hAnsi="Times" w:cs="Times New Roman"/>
          <w:color w:val="000000"/>
          <w:sz w:val="27"/>
          <w:szCs w:val="27"/>
        </w:rPr>
        <w:br/>
      </w:r>
      <w:r w:rsidRPr="002E3D59">
        <w:rPr>
          <w:rFonts w:ascii="Times New Roman" w:eastAsia="Times New Roman" w:hAnsi="Times New Roman" w:cs="Times New Roman"/>
          <w:noProof/>
        </w:rPr>
        <w:drawing>
          <wp:anchor distT="0" distB="0" distL="0" distR="0" simplePos="0" relativeHeight="251658240" behindDoc="0" locked="0" layoutInCell="1" allowOverlap="0" wp14:anchorId="532BCD71" wp14:editId="52755931">
            <wp:simplePos x="0" y="0"/>
            <wp:positionH relativeFrom="column">
              <wp:align>left</wp:align>
            </wp:positionH>
            <wp:positionV relativeFrom="line">
              <wp:posOffset>0</wp:posOffset>
            </wp:positionV>
            <wp:extent cx="3543300" cy="1695450"/>
            <wp:effectExtent l="0" t="0" r="12700" b="6350"/>
            <wp:wrapSquare wrapText="bothSides"/>
            <wp:docPr id="81" name="Picture 81" descr="ime series of temperature forecasts and ob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e series of temperature forecasts and observation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4330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noProof/>
          <w:color w:val="000000"/>
          <w:sz w:val="27"/>
          <w:szCs w:val="27"/>
        </w:rPr>
        <w:drawing>
          <wp:inline distT="0" distB="0" distL="0" distR="0" wp14:anchorId="7AEB9147" wp14:editId="3A3140E3">
            <wp:extent cx="3054350" cy="1444625"/>
            <wp:effectExtent l="0" t="0" r="0" b="3175"/>
            <wp:docPr id="60" name="Picture 60" descr="ainfall forecast and ob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nfall forecast and observation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54350" cy="1444625"/>
                    </a:xfrm>
                    <a:prstGeom prst="rect">
                      <a:avLst/>
                    </a:prstGeom>
                    <a:noFill/>
                    <a:ln>
                      <a:noFill/>
                    </a:ln>
                  </pic:spPr>
                </pic:pic>
              </a:graphicData>
            </a:graphic>
          </wp:inline>
        </w:drawing>
      </w:r>
      <w:r w:rsidRPr="002E3D59">
        <w:rPr>
          <w:rFonts w:ascii="Times" w:hAnsi="Times" w:cs="Times New Roman"/>
          <w:color w:val="000000"/>
          <w:sz w:val="27"/>
          <w:szCs w:val="27"/>
        </w:rPr>
        <w:br/>
        <w:t> </w:t>
      </w:r>
    </w:p>
    <w:p w14:paraId="73D9D9B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eyeball method is great if you only have a few forecasts, or you have lots of time, or you're not interested in quantitative verification statistics. Even when you do want statistics, it is a very good idea to look at the data from time to time!</w:t>
      </w:r>
    </w:p>
    <w:p w14:paraId="07817B9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However, the eyeball method is not quantitative, and it is very prone to individual, subjective biases of interpretation. Therefore it must be used with caution in any formal verification procedure.</w:t>
      </w:r>
    </w:p>
    <w:p w14:paraId="0D6E7E4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following sections give fairly brief descriptions of the standard verification methods and scores for dichotomous, multi-category, continuous, and probabilistic forecasts. For greater detail and discussion of the standard methods see </w:t>
      </w:r>
      <w:hyperlink r:id="rId106" w:anchor="Stanski_et_al." w:history="1">
        <w:r w:rsidRPr="002E3D59">
          <w:rPr>
            <w:rFonts w:ascii="Times" w:hAnsi="Times" w:cs="Times New Roman"/>
            <w:color w:val="0000FF"/>
            <w:sz w:val="27"/>
            <w:szCs w:val="27"/>
            <w:u w:val="single"/>
          </w:rPr>
          <w:t>Stanski et al. (1989)</w:t>
        </w:r>
      </w:hyperlink>
      <w:r w:rsidRPr="002E3D59">
        <w:rPr>
          <w:rFonts w:ascii="Times" w:hAnsi="Times" w:cs="Times New Roman"/>
          <w:color w:val="000000"/>
          <w:sz w:val="27"/>
          <w:szCs w:val="27"/>
        </w:rPr>
        <w:t> or one of the excellent </w:t>
      </w:r>
      <w:hyperlink r:id="rId107" w:anchor="Books" w:history="1">
        <w:r w:rsidRPr="002E3D59">
          <w:rPr>
            <w:rFonts w:ascii="Times" w:hAnsi="Times" w:cs="Times New Roman"/>
            <w:color w:val="0000FF"/>
            <w:sz w:val="27"/>
            <w:szCs w:val="27"/>
            <w:u w:val="single"/>
          </w:rPr>
          <w:t>books</w:t>
        </w:r>
      </w:hyperlink>
      <w:r w:rsidRPr="002E3D59">
        <w:rPr>
          <w:rFonts w:ascii="Times" w:hAnsi="Times" w:cs="Times New Roman"/>
          <w:color w:val="000000"/>
          <w:sz w:val="27"/>
          <w:szCs w:val="27"/>
        </w:rPr>
        <w:t> on forecast verification and statistics.</w:t>
      </w:r>
    </w:p>
    <w:p w14:paraId="62EE8B3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74604DC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 w:name="Methods_for_dichotomous_forecasts"/>
      <w:bookmarkEnd w:id="12"/>
      <w:r w:rsidRPr="002E3D59">
        <w:rPr>
          <w:rFonts w:ascii="Times" w:hAnsi="Times" w:cs="Times New Roman"/>
          <w:b/>
          <w:bCs/>
          <w:i/>
          <w:iCs/>
          <w:color w:val="000000"/>
          <w:sz w:val="27"/>
          <w:szCs w:val="27"/>
        </w:rPr>
        <w:t>Methods for dichotomous (yes/no) forecasts</w:t>
      </w:r>
    </w:p>
    <w:p w14:paraId="2D954C2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 dichotomous forecast says, "yes, an event will happen", or "no, the event will not happen". Rain and fog prediction are common examples of yes/no forecasts. For some applications a threshold may be specified to separate "yes" and "no", for example, winds greater than 50 knots.</w:t>
      </w:r>
    </w:p>
    <w:p w14:paraId="53971AC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To verify this type of forecast  we start with a </w:t>
      </w:r>
      <w:hyperlink r:id="rId108" w:anchor="Contingency_table" w:history="1">
        <w:r w:rsidRPr="002E3D59">
          <w:rPr>
            <w:rFonts w:ascii="Times" w:hAnsi="Times" w:cs="Times New Roman"/>
            <w:color w:val="0000FF"/>
            <w:sz w:val="27"/>
            <w:szCs w:val="27"/>
            <w:u w:val="single"/>
          </w:rPr>
          <w:t>contingency table</w:t>
        </w:r>
      </w:hyperlink>
      <w:r w:rsidRPr="002E3D59">
        <w:rPr>
          <w:rFonts w:ascii="Times" w:hAnsi="Times" w:cs="Times New Roman"/>
          <w:color w:val="000000"/>
          <w:sz w:val="27"/>
          <w:szCs w:val="27"/>
        </w:rPr>
        <w:t> that shows the frequency of "yes" and "no" forecasts and occurrences. The four combinations of forecasts (yes or no) and observations (yes or no), called the </w:t>
      </w:r>
      <w:r w:rsidRPr="002E3D59">
        <w:rPr>
          <w:rFonts w:ascii="Times" w:hAnsi="Times" w:cs="Times New Roman"/>
          <w:i/>
          <w:iCs/>
          <w:color w:val="000000"/>
          <w:sz w:val="27"/>
          <w:szCs w:val="27"/>
        </w:rPr>
        <w:t>joint distribution</w:t>
      </w:r>
      <w:r w:rsidRPr="002E3D59">
        <w:rPr>
          <w:rFonts w:ascii="Times" w:hAnsi="Times" w:cs="Times New Roman"/>
          <w:color w:val="000000"/>
          <w:sz w:val="27"/>
          <w:szCs w:val="27"/>
        </w:rPr>
        <w:t>, are:</w:t>
      </w:r>
    </w:p>
    <w:p w14:paraId="66EA4CD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r w:rsidRPr="002E3D59">
        <w:rPr>
          <w:rFonts w:ascii="Times" w:hAnsi="Times" w:cs="Times New Roman"/>
          <w:i/>
          <w:iCs/>
          <w:color w:val="000000"/>
          <w:sz w:val="27"/>
          <w:szCs w:val="27"/>
        </w:rPr>
        <w:t>hit</w:t>
      </w:r>
      <w:r w:rsidRPr="002E3D59">
        <w:rPr>
          <w:rFonts w:ascii="Times" w:hAnsi="Times" w:cs="Times New Roman"/>
          <w:color w:val="000000"/>
          <w:sz w:val="27"/>
          <w:szCs w:val="27"/>
        </w:rPr>
        <w:t> - event forecast to occur, and did occur </w:t>
      </w:r>
      <w:r w:rsidRPr="002E3D59">
        <w:rPr>
          <w:rFonts w:ascii="Times" w:hAnsi="Times" w:cs="Times New Roman"/>
          <w:color w:val="000000"/>
          <w:sz w:val="27"/>
          <w:szCs w:val="27"/>
        </w:rPr>
        <w:br/>
        <w:t>     </w:t>
      </w:r>
      <w:r w:rsidRPr="002E3D59">
        <w:rPr>
          <w:rFonts w:ascii="Times" w:hAnsi="Times" w:cs="Times New Roman"/>
          <w:i/>
          <w:iCs/>
          <w:color w:val="000000"/>
          <w:sz w:val="27"/>
          <w:szCs w:val="27"/>
        </w:rPr>
        <w:t>miss</w:t>
      </w:r>
      <w:r w:rsidRPr="002E3D59">
        <w:rPr>
          <w:rFonts w:ascii="Times" w:hAnsi="Times" w:cs="Times New Roman"/>
          <w:color w:val="000000"/>
          <w:sz w:val="27"/>
          <w:szCs w:val="27"/>
        </w:rPr>
        <w:t> - event forecast not to occur, but did occur </w:t>
      </w:r>
      <w:r w:rsidRPr="002E3D59">
        <w:rPr>
          <w:rFonts w:ascii="Times" w:hAnsi="Times" w:cs="Times New Roman"/>
          <w:color w:val="000000"/>
          <w:sz w:val="27"/>
          <w:szCs w:val="27"/>
        </w:rPr>
        <w:br/>
        <w:t>     </w:t>
      </w:r>
      <w:r w:rsidRPr="002E3D59">
        <w:rPr>
          <w:rFonts w:ascii="Times" w:hAnsi="Times" w:cs="Times New Roman"/>
          <w:i/>
          <w:iCs/>
          <w:color w:val="000000"/>
          <w:sz w:val="27"/>
          <w:szCs w:val="27"/>
        </w:rPr>
        <w:t>false alarm</w:t>
      </w:r>
      <w:r w:rsidRPr="002E3D59">
        <w:rPr>
          <w:rFonts w:ascii="Times" w:hAnsi="Times" w:cs="Times New Roman"/>
          <w:color w:val="000000"/>
          <w:sz w:val="27"/>
          <w:szCs w:val="27"/>
        </w:rPr>
        <w:t> - event forecast to occur, but did not occur </w:t>
      </w:r>
      <w:r w:rsidRPr="002E3D59">
        <w:rPr>
          <w:rFonts w:ascii="Times" w:hAnsi="Times" w:cs="Times New Roman"/>
          <w:color w:val="000000"/>
          <w:sz w:val="27"/>
          <w:szCs w:val="27"/>
        </w:rPr>
        <w:br/>
        <w:t>     </w:t>
      </w:r>
      <w:r w:rsidRPr="002E3D59">
        <w:rPr>
          <w:rFonts w:ascii="Times" w:hAnsi="Times" w:cs="Times New Roman"/>
          <w:i/>
          <w:iCs/>
          <w:color w:val="000000"/>
          <w:sz w:val="27"/>
          <w:szCs w:val="27"/>
        </w:rPr>
        <w:t>correct negative</w:t>
      </w:r>
      <w:r w:rsidRPr="002E3D59">
        <w:rPr>
          <w:rFonts w:ascii="Times" w:hAnsi="Times" w:cs="Times New Roman"/>
          <w:color w:val="000000"/>
          <w:sz w:val="27"/>
          <w:szCs w:val="27"/>
        </w:rPr>
        <w:t> - event forecast not to occur, and did not occur</w:t>
      </w:r>
    </w:p>
    <w:p w14:paraId="4593593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total numbers of observed and forecast occurrences and non-occurences are given on the lower and right sides of the contingency table, and are called the </w:t>
      </w:r>
      <w:r w:rsidRPr="002E3D59">
        <w:rPr>
          <w:rFonts w:ascii="Times" w:hAnsi="Times" w:cs="Times New Roman"/>
          <w:i/>
          <w:iCs/>
          <w:color w:val="000000"/>
          <w:sz w:val="27"/>
          <w:szCs w:val="27"/>
        </w:rPr>
        <w:t>marginal distribution</w:t>
      </w:r>
      <w:r w:rsidRPr="002E3D59">
        <w:rPr>
          <w:rFonts w:ascii="Times" w:hAnsi="Times" w:cs="Times New Roman"/>
          <w:color w:val="000000"/>
          <w:sz w:val="27"/>
          <w:szCs w:val="27"/>
        </w:rPr>
        <w:t>.</w:t>
      </w:r>
    </w:p>
    <w:p w14:paraId="40D306F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 w:name="Contingency_table"/>
      <w:bookmarkEnd w:id="13"/>
      <w:r w:rsidRPr="002E3D59">
        <w:rPr>
          <w:rFonts w:ascii="Times" w:hAnsi="Times" w:cs="Times New Roman"/>
          <w:color w:val="000000"/>
          <w:sz w:val="27"/>
          <w:szCs w:val="27"/>
        </w:rPr>
        <w:br/>
        <w:t> </w:t>
      </w:r>
    </w:p>
    <w:tbl>
      <w:tblPr>
        <w:tblW w:w="9360" w:type="dxa"/>
        <w:tblCellSpacing w:w="15" w:type="dxa"/>
        <w:tblCellMar>
          <w:top w:w="15" w:type="dxa"/>
          <w:left w:w="15" w:type="dxa"/>
          <w:bottom w:w="15" w:type="dxa"/>
          <w:right w:w="15" w:type="dxa"/>
        </w:tblCellMar>
        <w:tblLook w:val="04A0" w:firstRow="1" w:lastRow="0" w:firstColumn="1" w:lastColumn="0" w:noHBand="0" w:noVBand="1"/>
        <w:tblDescription w:val="Two by two&#10;contingency table of forecasts and observations"/>
      </w:tblPr>
      <w:tblGrid>
        <w:gridCol w:w="890"/>
        <w:gridCol w:w="380"/>
        <w:gridCol w:w="2691"/>
        <w:gridCol w:w="2699"/>
        <w:gridCol w:w="2700"/>
      </w:tblGrid>
      <w:tr w:rsidR="002E3D59" w:rsidRPr="002E3D59" w14:paraId="73D9E0D9" w14:textId="77777777" w:rsidTr="002E3D59">
        <w:trPr>
          <w:tblCellSpacing w:w="15" w:type="dxa"/>
        </w:trPr>
        <w:tc>
          <w:tcPr>
            <w:tcW w:w="0" w:type="auto"/>
            <w:gridSpan w:val="5"/>
            <w:tcBorders>
              <w:top w:val="nil"/>
              <w:left w:val="nil"/>
              <w:bottom w:val="nil"/>
              <w:right w:val="nil"/>
            </w:tcBorders>
            <w:vAlign w:val="center"/>
            <w:hideMark/>
          </w:tcPr>
          <w:p w14:paraId="7ABE5BEF"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Contingency Table</w:t>
            </w:r>
          </w:p>
        </w:tc>
      </w:tr>
      <w:tr w:rsidR="002E3D59" w:rsidRPr="002E3D59" w14:paraId="5B1437CF" w14:textId="77777777" w:rsidTr="002E3D59">
        <w:trPr>
          <w:tblCellSpacing w:w="15" w:type="dxa"/>
        </w:trPr>
        <w:tc>
          <w:tcPr>
            <w:tcW w:w="0" w:type="auto"/>
            <w:vAlign w:val="center"/>
            <w:hideMark/>
          </w:tcPr>
          <w:p w14:paraId="0893DCF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vAlign w:val="center"/>
            <w:hideMark/>
          </w:tcPr>
          <w:p w14:paraId="2B8FE9F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2800" w:type="dxa"/>
            <w:vAlign w:val="center"/>
            <w:hideMark/>
          </w:tcPr>
          <w:p w14:paraId="4B10399E" w14:textId="77777777" w:rsidR="002E3D59" w:rsidRPr="002E3D59" w:rsidRDefault="002E3D59" w:rsidP="002E3D59">
            <w:pPr>
              <w:jc w:val="center"/>
              <w:rPr>
                <w:rFonts w:ascii="Times" w:eastAsia="Times New Roman" w:hAnsi="Times" w:cs="Times New Roman"/>
              </w:rPr>
            </w:pPr>
          </w:p>
        </w:tc>
        <w:tc>
          <w:tcPr>
            <w:tcW w:w="2800" w:type="dxa"/>
            <w:vAlign w:val="center"/>
            <w:hideMark/>
          </w:tcPr>
          <w:p w14:paraId="487F50C5"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 Observed</w:t>
            </w:r>
          </w:p>
        </w:tc>
        <w:tc>
          <w:tcPr>
            <w:tcW w:w="2800" w:type="dxa"/>
            <w:vAlign w:val="center"/>
            <w:hideMark/>
          </w:tcPr>
          <w:p w14:paraId="574A5E65" w14:textId="77777777" w:rsidR="002E3D59" w:rsidRPr="002E3D59" w:rsidRDefault="002E3D59" w:rsidP="002E3D59">
            <w:pPr>
              <w:jc w:val="center"/>
              <w:rPr>
                <w:rFonts w:ascii="Times" w:eastAsia="Times New Roman" w:hAnsi="Times" w:cs="Times New Roman"/>
              </w:rPr>
            </w:pPr>
          </w:p>
        </w:tc>
      </w:tr>
      <w:tr w:rsidR="002E3D59" w:rsidRPr="002E3D59" w14:paraId="48861364" w14:textId="77777777" w:rsidTr="002E3D59">
        <w:trPr>
          <w:tblCellSpacing w:w="15" w:type="dxa"/>
        </w:trPr>
        <w:tc>
          <w:tcPr>
            <w:tcW w:w="0" w:type="auto"/>
            <w:vAlign w:val="center"/>
            <w:hideMark/>
          </w:tcPr>
          <w:p w14:paraId="31ADE85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w:t>
            </w:r>
          </w:p>
        </w:tc>
        <w:tc>
          <w:tcPr>
            <w:tcW w:w="0" w:type="auto"/>
            <w:vAlign w:val="center"/>
            <w:hideMark/>
          </w:tcPr>
          <w:p w14:paraId="77B78A9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w:t>
            </w:r>
          </w:p>
        </w:tc>
        <w:tc>
          <w:tcPr>
            <w:tcW w:w="0" w:type="auto"/>
            <w:vAlign w:val="center"/>
            <w:hideMark/>
          </w:tcPr>
          <w:p w14:paraId="574D21D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yes</w:t>
            </w:r>
          </w:p>
        </w:tc>
        <w:tc>
          <w:tcPr>
            <w:tcW w:w="0" w:type="auto"/>
            <w:vAlign w:val="center"/>
            <w:hideMark/>
          </w:tcPr>
          <w:p w14:paraId="4518248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no</w:t>
            </w:r>
          </w:p>
        </w:tc>
        <w:tc>
          <w:tcPr>
            <w:tcW w:w="0" w:type="auto"/>
            <w:vAlign w:val="center"/>
            <w:hideMark/>
          </w:tcPr>
          <w:p w14:paraId="4A3E065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Total</w:t>
            </w:r>
          </w:p>
        </w:tc>
      </w:tr>
      <w:tr w:rsidR="002E3D59" w:rsidRPr="002E3D59" w14:paraId="176CE066" w14:textId="77777777" w:rsidTr="002E3D59">
        <w:trPr>
          <w:tblCellSpacing w:w="15" w:type="dxa"/>
        </w:trPr>
        <w:tc>
          <w:tcPr>
            <w:tcW w:w="0" w:type="auto"/>
            <w:hideMark/>
          </w:tcPr>
          <w:p w14:paraId="5AA2D0B9"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Forecast</w:t>
            </w:r>
          </w:p>
        </w:tc>
        <w:tc>
          <w:tcPr>
            <w:tcW w:w="0" w:type="auto"/>
            <w:vAlign w:val="center"/>
            <w:hideMark/>
          </w:tcPr>
          <w:p w14:paraId="332E2A8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yes</w:t>
            </w:r>
          </w:p>
        </w:tc>
        <w:tc>
          <w:tcPr>
            <w:tcW w:w="0" w:type="auto"/>
            <w:shd w:val="clear" w:color="auto" w:fill="33FF33"/>
            <w:vAlign w:val="center"/>
            <w:hideMark/>
          </w:tcPr>
          <w:p w14:paraId="0D22C81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hits</w:t>
            </w:r>
          </w:p>
        </w:tc>
        <w:tc>
          <w:tcPr>
            <w:tcW w:w="0" w:type="auto"/>
            <w:shd w:val="clear" w:color="auto" w:fill="33FF33"/>
            <w:vAlign w:val="center"/>
            <w:hideMark/>
          </w:tcPr>
          <w:p w14:paraId="0A634A5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false alarms</w:t>
            </w:r>
          </w:p>
        </w:tc>
        <w:tc>
          <w:tcPr>
            <w:tcW w:w="0" w:type="auto"/>
            <w:shd w:val="clear" w:color="auto" w:fill="99FF99"/>
            <w:vAlign w:val="center"/>
            <w:hideMark/>
          </w:tcPr>
          <w:p w14:paraId="1E289F1D"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forecast yes</w:t>
            </w:r>
          </w:p>
        </w:tc>
      </w:tr>
      <w:tr w:rsidR="002E3D59" w:rsidRPr="002E3D59" w14:paraId="5ABC0F85" w14:textId="77777777" w:rsidTr="002E3D59">
        <w:trPr>
          <w:tblCellSpacing w:w="15" w:type="dxa"/>
        </w:trPr>
        <w:tc>
          <w:tcPr>
            <w:tcW w:w="0" w:type="auto"/>
            <w:vAlign w:val="center"/>
            <w:hideMark/>
          </w:tcPr>
          <w:p w14:paraId="46E959C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vAlign w:val="center"/>
            <w:hideMark/>
          </w:tcPr>
          <w:p w14:paraId="012543D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no</w:t>
            </w:r>
          </w:p>
        </w:tc>
        <w:tc>
          <w:tcPr>
            <w:tcW w:w="0" w:type="auto"/>
            <w:shd w:val="clear" w:color="auto" w:fill="33FF33"/>
            <w:vAlign w:val="center"/>
            <w:hideMark/>
          </w:tcPr>
          <w:p w14:paraId="0DA94DB4"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misses</w:t>
            </w:r>
          </w:p>
        </w:tc>
        <w:tc>
          <w:tcPr>
            <w:tcW w:w="0" w:type="auto"/>
            <w:shd w:val="clear" w:color="auto" w:fill="33FF33"/>
            <w:vAlign w:val="center"/>
            <w:hideMark/>
          </w:tcPr>
          <w:p w14:paraId="3316B2C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correct negatives</w:t>
            </w:r>
          </w:p>
        </w:tc>
        <w:tc>
          <w:tcPr>
            <w:tcW w:w="0" w:type="auto"/>
            <w:shd w:val="clear" w:color="auto" w:fill="99FF99"/>
            <w:vAlign w:val="center"/>
            <w:hideMark/>
          </w:tcPr>
          <w:p w14:paraId="08D47C95"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forecast no</w:t>
            </w:r>
          </w:p>
        </w:tc>
      </w:tr>
      <w:tr w:rsidR="002E3D59" w:rsidRPr="002E3D59" w14:paraId="5B032EAF" w14:textId="77777777" w:rsidTr="002E3D59">
        <w:trPr>
          <w:tblCellSpacing w:w="15" w:type="dxa"/>
        </w:trPr>
        <w:tc>
          <w:tcPr>
            <w:tcW w:w="0" w:type="auto"/>
            <w:vAlign w:val="center"/>
            <w:hideMark/>
          </w:tcPr>
          <w:p w14:paraId="7BAC4A06"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Total</w:t>
            </w:r>
          </w:p>
        </w:tc>
        <w:tc>
          <w:tcPr>
            <w:tcW w:w="0" w:type="auto"/>
            <w:vAlign w:val="center"/>
            <w:hideMark/>
          </w:tcPr>
          <w:p w14:paraId="1BA0D57F"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shd w:val="clear" w:color="auto" w:fill="99FF99"/>
            <w:vAlign w:val="center"/>
            <w:hideMark/>
          </w:tcPr>
          <w:p w14:paraId="042B32C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observed yes</w:t>
            </w:r>
          </w:p>
        </w:tc>
        <w:tc>
          <w:tcPr>
            <w:tcW w:w="0" w:type="auto"/>
            <w:shd w:val="clear" w:color="auto" w:fill="99FF99"/>
            <w:vAlign w:val="center"/>
            <w:hideMark/>
          </w:tcPr>
          <w:p w14:paraId="08485E6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observed no</w:t>
            </w:r>
          </w:p>
        </w:tc>
        <w:tc>
          <w:tcPr>
            <w:tcW w:w="0" w:type="auto"/>
            <w:shd w:val="clear" w:color="auto" w:fill="99FF99"/>
            <w:vAlign w:val="center"/>
            <w:hideMark/>
          </w:tcPr>
          <w:p w14:paraId="5B5B5CC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i/>
                <w:iCs/>
              </w:rPr>
              <w:t>total</w:t>
            </w:r>
          </w:p>
        </w:tc>
      </w:tr>
    </w:tbl>
    <w:p w14:paraId="2422DB1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contingency table is a useful way to see what types of errors are being made. A perfect forecast system would produce only </w:t>
      </w:r>
      <w:r w:rsidRPr="002E3D59">
        <w:rPr>
          <w:rFonts w:ascii="Times" w:hAnsi="Times" w:cs="Times New Roman"/>
          <w:i/>
          <w:iCs/>
          <w:color w:val="000000"/>
          <w:sz w:val="27"/>
          <w:szCs w:val="27"/>
        </w:rPr>
        <w:t>hits</w:t>
      </w:r>
      <w:r w:rsidRPr="002E3D59">
        <w:rPr>
          <w:rFonts w:ascii="Times" w:hAnsi="Times" w:cs="Times New Roman"/>
          <w:color w:val="000000"/>
          <w:sz w:val="27"/>
          <w:szCs w:val="27"/>
        </w:rPr>
        <w:t> and </w:t>
      </w:r>
      <w:r w:rsidRPr="002E3D59">
        <w:rPr>
          <w:rFonts w:ascii="Times" w:hAnsi="Times" w:cs="Times New Roman"/>
          <w:i/>
          <w:iCs/>
          <w:color w:val="000000"/>
          <w:sz w:val="27"/>
          <w:szCs w:val="27"/>
        </w:rPr>
        <w:t>correct negatives</w:t>
      </w:r>
      <w:r w:rsidRPr="002E3D59">
        <w:rPr>
          <w:rFonts w:ascii="Times" w:hAnsi="Times" w:cs="Times New Roman"/>
          <w:color w:val="000000"/>
          <w:sz w:val="27"/>
          <w:szCs w:val="27"/>
        </w:rPr>
        <w:t>, and no </w:t>
      </w:r>
      <w:r w:rsidRPr="002E3D59">
        <w:rPr>
          <w:rFonts w:ascii="Times" w:hAnsi="Times" w:cs="Times New Roman"/>
          <w:i/>
          <w:iCs/>
          <w:color w:val="000000"/>
          <w:sz w:val="27"/>
          <w:szCs w:val="27"/>
        </w:rPr>
        <w:t>misses</w:t>
      </w:r>
      <w:r w:rsidRPr="002E3D59">
        <w:rPr>
          <w:rFonts w:ascii="Times" w:hAnsi="Times" w:cs="Times New Roman"/>
          <w:color w:val="000000"/>
          <w:sz w:val="27"/>
          <w:szCs w:val="27"/>
        </w:rPr>
        <w:t> or </w:t>
      </w:r>
      <w:r w:rsidRPr="002E3D59">
        <w:rPr>
          <w:rFonts w:ascii="Times" w:hAnsi="Times" w:cs="Times New Roman"/>
          <w:i/>
          <w:iCs/>
          <w:color w:val="000000"/>
          <w:sz w:val="27"/>
          <w:szCs w:val="27"/>
        </w:rPr>
        <w:t>false alarms</w:t>
      </w:r>
      <w:r w:rsidRPr="002E3D59">
        <w:rPr>
          <w:rFonts w:ascii="Times" w:hAnsi="Times" w:cs="Times New Roman"/>
          <w:color w:val="000000"/>
          <w:sz w:val="27"/>
          <w:szCs w:val="27"/>
        </w:rPr>
        <w:t>.</w:t>
      </w:r>
    </w:p>
    <w:p w14:paraId="683C1AA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 large variety of </w:t>
      </w:r>
      <w:r w:rsidRPr="002E3D59">
        <w:rPr>
          <w:rFonts w:ascii="Times" w:hAnsi="Times" w:cs="Times New Roman"/>
          <w:i/>
          <w:iCs/>
          <w:color w:val="000000"/>
          <w:sz w:val="27"/>
          <w:szCs w:val="27"/>
        </w:rPr>
        <w:t>categorical statistics</w:t>
      </w:r>
      <w:r w:rsidRPr="002E3D59">
        <w:rPr>
          <w:rFonts w:ascii="Times" w:hAnsi="Times" w:cs="Times New Roman"/>
          <w:color w:val="000000"/>
          <w:sz w:val="27"/>
          <w:szCs w:val="27"/>
        </w:rPr>
        <w:t> are computed from the elements in the contingency table to describe particular aspects of forecast performance. We will illustrate these statistics using a (made-up) example. Suppose a year's worth of official daily rain forecasts and observations produced the following contingency table: </w:t>
      </w:r>
      <w:r w:rsidRPr="002E3D59">
        <w:rPr>
          <w:rFonts w:ascii="Times" w:hAnsi="Times" w:cs="Times New Roman"/>
          <w:color w:val="000000"/>
          <w:sz w:val="27"/>
          <w:szCs w:val="27"/>
        </w:rPr>
        <w:br/>
        <w:t> </w:t>
      </w:r>
    </w:p>
    <w:tbl>
      <w:tblPr>
        <w:tblW w:w="6000" w:type="dxa"/>
        <w:tblCellSpacing w:w="15" w:type="dxa"/>
        <w:tblCellMar>
          <w:top w:w="15" w:type="dxa"/>
          <w:left w:w="15" w:type="dxa"/>
          <w:bottom w:w="15" w:type="dxa"/>
          <w:right w:w="15" w:type="dxa"/>
        </w:tblCellMar>
        <w:tblLook w:val="04A0" w:firstRow="1" w:lastRow="0" w:firstColumn="1" w:lastColumn="0" w:noHBand="0" w:noVBand="1"/>
        <w:tblDescription w:val="Sample contingency&#10;&#10;table for made-up rainfall data"/>
      </w:tblPr>
      <w:tblGrid>
        <w:gridCol w:w="1685"/>
        <w:gridCol w:w="710"/>
        <w:gridCol w:w="1030"/>
        <w:gridCol w:w="1530"/>
        <w:gridCol w:w="1045"/>
      </w:tblGrid>
      <w:tr w:rsidR="002E3D59" w:rsidRPr="002E3D59" w14:paraId="6E65D307" w14:textId="77777777" w:rsidTr="002E3D59">
        <w:trPr>
          <w:tblCellSpacing w:w="15" w:type="dxa"/>
        </w:trPr>
        <w:tc>
          <w:tcPr>
            <w:tcW w:w="0" w:type="auto"/>
            <w:vAlign w:val="center"/>
            <w:hideMark/>
          </w:tcPr>
          <w:p w14:paraId="64D7914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vAlign w:val="center"/>
            <w:hideMark/>
          </w:tcPr>
          <w:p w14:paraId="3CEDEA8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1000" w:type="dxa"/>
            <w:vAlign w:val="center"/>
            <w:hideMark/>
          </w:tcPr>
          <w:p w14:paraId="0E4AEF53" w14:textId="77777777" w:rsidR="002E3D59" w:rsidRPr="002E3D59" w:rsidRDefault="002E3D59" w:rsidP="002E3D59">
            <w:pPr>
              <w:jc w:val="center"/>
              <w:rPr>
                <w:rFonts w:ascii="Times" w:eastAsia="Times New Roman" w:hAnsi="Times" w:cs="Times New Roman"/>
              </w:rPr>
            </w:pPr>
          </w:p>
        </w:tc>
        <w:tc>
          <w:tcPr>
            <w:tcW w:w="1500" w:type="dxa"/>
            <w:vAlign w:val="center"/>
            <w:hideMark/>
          </w:tcPr>
          <w:p w14:paraId="6BCBF20E"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 Observed</w:t>
            </w:r>
          </w:p>
        </w:tc>
        <w:tc>
          <w:tcPr>
            <w:tcW w:w="1000" w:type="dxa"/>
            <w:vAlign w:val="center"/>
            <w:hideMark/>
          </w:tcPr>
          <w:p w14:paraId="0A11F80D" w14:textId="77777777" w:rsidR="002E3D59" w:rsidRPr="002E3D59" w:rsidRDefault="002E3D59" w:rsidP="002E3D59">
            <w:pPr>
              <w:jc w:val="center"/>
              <w:rPr>
                <w:rFonts w:ascii="Times" w:eastAsia="Times New Roman" w:hAnsi="Times" w:cs="Times New Roman"/>
              </w:rPr>
            </w:pPr>
          </w:p>
        </w:tc>
      </w:tr>
      <w:tr w:rsidR="002E3D59" w:rsidRPr="002E3D59" w14:paraId="3B53B62A" w14:textId="77777777" w:rsidTr="002E3D59">
        <w:trPr>
          <w:tblCellSpacing w:w="15" w:type="dxa"/>
        </w:trPr>
        <w:tc>
          <w:tcPr>
            <w:tcW w:w="0" w:type="auto"/>
            <w:vAlign w:val="center"/>
            <w:hideMark/>
          </w:tcPr>
          <w:p w14:paraId="535D983F"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w:t>
            </w:r>
          </w:p>
        </w:tc>
        <w:tc>
          <w:tcPr>
            <w:tcW w:w="0" w:type="auto"/>
            <w:vAlign w:val="center"/>
            <w:hideMark/>
          </w:tcPr>
          <w:p w14:paraId="48A68785"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w:t>
            </w:r>
          </w:p>
        </w:tc>
        <w:tc>
          <w:tcPr>
            <w:tcW w:w="0" w:type="auto"/>
            <w:vAlign w:val="center"/>
            <w:hideMark/>
          </w:tcPr>
          <w:p w14:paraId="37A9E2F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yes</w:t>
            </w:r>
          </w:p>
        </w:tc>
        <w:tc>
          <w:tcPr>
            <w:tcW w:w="0" w:type="auto"/>
            <w:vAlign w:val="center"/>
            <w:hideMark/>
          </w:tcPr>
          <w:p w14:paraId="0B74FBE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no</w:t>
            </w:r>
          </w:p>
        </w:tc>
        <w:tc>
          <w:tcPr>
            <w:tcW w:w="0" w:type="auto"/>
            <w:vAlign w:val="center"/>
            <w:hideMark/>
          </w:tcPr>
          <w:p w14:paraId="21F1263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Total</w:t>
            </w:r>
          </w:p>
        </w:tc>
      </w:tr>
      <w:tr w:rsidR="002E3D59" w:rsidRPr="002E3D59" w14:paraId="184BB785" w14:textId="77777777" w:rsidTr="002E3D59">
        <w:trPr>
          <w:tblCellSpacing w:w="15" w:type="dxa"/>
        </w:trPr>
        <w:tc>
          <w:tcPr>
            <w:tcW w:w="0" w:type="auto"/>
            <w:hideMark/>
          </w:tcPr>
          <w:p w14:paraId="15804D37"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Forecast</w:t>
            </w:r>
          </w:p>
        </w:tc>
        <w:tc>
          <w:tcPr>
            <w:tcW w:w="0" w:type="auto"/>
            <w:vAlign w:val="center"/>
            <w:hideMark/>
          </w:tcPr>
          <w:p w14:paraId="761EF64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yes</w:t>
            </w:r>
          </w:p>
        </w:tc>
        <w:tc>
          <w:tcPr>
            <w:tcW w:w="0" w:type="auto"/>
            <w:shd w:val="clear" w:color="auto" w:fill="33FF33"/>
            <w:vAlign w:val="center"/>
            <w:hideMark/>
          </w:tcPr>
          <w:p w14:paraId="1CDB87BF"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82</w:t>
            </w:r>
          </w:p>
        </w:tc>
        <w:tc>
          <w:tcPr>
            <w:tcW w:w="0" w:type="auto"/>
            <w:shd w:val="clear" w:color="auto" w:fill="33FF33"/>
            <w:vAlign w:val="center"/>
            <w:hideMark/>
          </w:tcPr>
          <w:p w14:paraId="2CF35E7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38</w:t>
            </w:r>
          </w:p>
        </w:tc>
        <w:tc>
          <w:tcPr>
            <w:tcW w:w="0" w:type="auto"/>
            <w:shd w:val="clear" w:color="auto" w:fill="99FF99"/>
            <w:vAlign w:val="center"/>
            <w:hideMark/>
          </w:tcPr>
          <w:p w14:paraId="0F7BB7ED"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120</w:t>
            </w:r>
          </w:p>
        </w:tc>
      </w:tr>
      <w:tr w:rsidR="002E3D59" w:rsidRPr="002E3D59" w14:paraId="320772CC" w14:textId="77777777" w:rsidTr="002E3D59">
        <w:trPr>
          <w:tblCellSpacing w:w="15" w:type="dxa"/>
        </w:trPr>
        <w:tc>
          <w:tcPr>
            <w:tcW w:w="0" w:type="auto"/>
            <w:vAlign w:val="center"/>
            <w:hideMark/>
          </w:tcPr>
          <w:p w14:paraId="2BCC3A8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vAlign w:val="center"/>
            <w:hideMark/>
          </w:tcPr>
          <w:p w14:paraId="54EE9613"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no</w:t>
            </w:r>
          </w:p>
        </w:tc>
        <w:tc>
          <w:tcPr>
            <w:tcW w:w="0" w:type="auto"/>
            <w:shd w:val="clear" w:color="auto" w:fill="33FF33"/>
            <w:vAlign w:val="center"/>
            <w:hideMark/>
          </w:tcPr>
          <w:p w14:paraId="60003DD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23</w:t>
            </w:r>
          </w:p>
        </w:tc>
        <w:tc>
          <w:tcPr>
            <w:tcW w:w="0" w:type="auto"/>
            <w:shd w:val="clear" w:color="auto" w:fill="33FF33"/>
            <w:vAlign w:val="center"/>
            <w:hideMark/>
          </w:tcPr>
          <w:p w14:paraId="0451C41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222</w:t>
            </w:r>
          </w:p>
        </w:tc>
        <w:tc>
          <w:tcPr>
            <w:tcW w:w="0" w:type="auto"/>
            <w:shd w:val="clear" w:color="auto" w:fill="99FF99"/>
            <w:vAlign w:val="center"/>
            <w:hideMark/>
          </w:tcPr>
          <w:p w14:paraId="4FDB7AE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245</w:t>
            </w:r>
          </w:p>
        </w:tc>
      </w:tr>
      <w:tr w:rsidR="002E3D59" w:rsidRPr="002E3D59" w14:paraId="2311B8A6" w14:textId="77777777" w:rsidTr="002E3D59">
        <w:trPr>
          <w:tblCellSpacing w:w="15" w:type="dxa"/>
        </w:trPr>
        <w:tc>
          <w:tcPr>
            <w:tcW w:w="0" w:type="auto"/>
            <w:vAlign w:val="center"/>
            <w:hideMark/>
          </w:tcPr>
          <w:p w14:paraId="62CBC563"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Total</w:t>
            </w:r>
          </w:p>
        </w:tc>
        <w:tc>
          <w:tcPr>
            <w:tcW w:w="0" w:type="auto"/>
            <w:vAlign w:val="center"/>
            <w:hideMark/>
          </w:tcPr>
          <w:p w14:paraId="3E60598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shd w:val="clear" w:color="auto" w:fill="99FF99"/>
            <w:vAlign w:val="center"/>
            <w:hideMark/>
          </w:tcPr>
          <w:p w14:paraId="115785D5"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105</w:t>
            </w:r>
          </w:p>
        </w:tc>
        <w:tc>
          <w:tcPr>
            <w:tcW w:w="0" w:type="auto"/>
            <w:shd w:val="clear" w:color="auto" w:fill="99FF99"/>
            <w:vAlign w:val="center"/>
            <w:hideMark/>
          </w:tcPr>
          <w:p w14:paraId="65B6048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260</w:t>
            </w:r>
          </w:p>
        </w:tc>
        <w:tc>
          <w:tcPr>
            <w:tcW w:w="0" w:type="auto"/>
            <w:shd w:val="clear" w:color="auto" w:fill="99FF99"/>
            <w:vAlign w:val="center"/>
            <w:hideMark/>
          </w:tcPr>
          <w:p w14:paraId="12D8D28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365</w:t>
            </w:r>
          </w:p>
        </w:tc>
      </w:tr>
    </w:tbl>
    <w:p w14:paraId="79E57AD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Categorical statistics that can be computed from the yes/no contingency table are given below. Sometimes these scores are known by alternate names shown in parentheses.</w:t>
      </w:r>
    </w:p>
    <w:p w14:paraId="73A66F55"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 w:name="ACC"/>
      <w:bookmarkEnd w:id="14"/>
      <w:r w:rsidRPr="002E3D59">
        <w:rPr>
          <w:rFonts w:ascii="Times" w:hAnsi="Times" w:cs="Times New Roman"/>
          <w:color w:val="000000"/>
          <w:sz w:val="27"/>
          <w:szCs w:val="27"/>
        </w:rPr>
        <w:t>- - - - - - - - - - -</w:t>
      </w:r>
    </w:p>
    <w:p w14:paraId="5309F90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Accuracy (fraction correct)</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0E93141E" wp14:editId="3B777999">
            <wp:extent cx="2541905" cy="530225"/>
            <wp:effectExtent l="0" t="0" r="0" b="3175"/>
            <wp:docPr id="59" name="Picture 59" descr="quation for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ation for accuracy"/>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41905" cy="530225"/>
                    </a:xfrm>
                    <a:prstGeom prst="rect">
                      <a:avLst/>
                    </a:prstGeom>
                    <a:noFill/>
                    <a:ln>
                      <a:noFill/>
                    </a:ln>
                  </pic:spPr>
                </pic:pic>
              </a:graphicData>
            </a:graphic>
          </wp:inline>
        </w:drawing>
      </w:r>
    </w:p>
    <w:p w14:paraId="40A26F3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Overall, what fraction of the forecasts were correct?</w:t>
      </w:r>
    </w:p>
    <w:p w14:paraId="329127E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05B4DF7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Simple, intuitive. Can be misleading since it is heavily influenced by the most common category, usually "no event" in the case of rare weather.</w:t>
      </w:r>
    </w:p>
    <w:p w14:paraId="06ED156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Accuracy</w:t>
      </w:r>
      <w:r w:rsidRPr="002E3D59">
        <w:rPr>
          <w:rFonts w:ascii="Times" w:hAnsi="Times" w:cs="Times New Roman"/>
          <w:color w:val="00CC00"/>
          <w:sz w:val="27"/>
          <w:szCs w:val="27"/>
        </w:rPr>
        <w:t> = (82+222) / 365 = 0.83, indicating that 83% of all forecasts were correct.</w:t>
      </w:r>
    </w:p>
    <w:p w14:paraId="505A9CA1"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5" w:name="BIAS"/>
      <w:bookmarkEnd w:id="15"/>
      <w:r w:rsidRPr="002E3D59">
        <w:rPr>
          <w:rFonts w:ascii="Times" w:hAnsi="Times" w:cs="Times New Roman"/>
          <w:color w:val="000000"/>
          <w:sz w:val="27"/>
          <w:szCs w:val="27"/>
        </w:rPr>
        <w:t>- - - - - - - - - - -</w:t>
      </w:r>
    </w:p>
    <w:p w14:paraId="3F37BDA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Bias score (frequency bias)</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7180ACFC" wp14:editId="7079278B">
            <wp:extent cx="1847215" cy="511810"/>
            <wp:effectExtent l="0" t="0" r="6985" b="0"/>
            <wp:docPr id="58" name="Picture 58" descr="quation for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tion for bia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47215" cy="511810"/>
                    </a:xfrm>
                    <a:prstGeom prst="rect">
                      <a:avLst/>
                    </a:prstGeom>
                    <a:noFill/>
                    <a:ln>
                      <a:noFill/>
                    </a:ln>
                  </pic:spPr>
                </pic:pic>
              </a:graphicData>
            </a:graphic>
          </wp:inline>
        </w:drawing>
      </w:r>
    </w:p>
    <w:p w14:paraId="5872ADF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did the forecast frequency of "yes" events compare to the observed frequency of "yes" events?</w:t>
      </w:r>
    </w:p>
    <w:p w14:paraId="4288CCD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âˆž.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15268A4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ratio of the frequency of forecast events to the frequency of observed events. Indicates whether the forecast system has a tendency to underforecast (</w:t>
      </w:r>
      <w:r w:rsidRPr="002E3D59">
        <w:rPr>
          <w:rFonts w:ascii="Times" w:hAnsi="Times" w:cs="Times New Roman"/>
          <w:i/>
          <w:iCs/>
          <w:color w:val="000000"/>
          <w:sz w:val="27"/>
          <w:szCs w:val="27"/>
        </w:rPr>
        <w:t>BIAS</w:t>
      </w:r>
      <w:r w:rsidRPr="002E3D59">
        <w:rPr>
          <w:rFonts w:ascii="Times" w:hAnsi="Times" w:cs="Times New Roman"/>
          <w:color w:val="000000"/>
          <w:sz w:val="27"/>
          <w:szCs w:val="27"/>
        </w:rPr>
        <w:t>&lt;1) or overforecast (</w:t>
      </w:r>
      <w:r w:rsidRPr="002E3D59">
        <w:rPr>
          <w:rFonts w:ascii="Times" w:hAnsi="Times" w:cs="Times New Roman"/>
          <w:i/>
          <w:iCs/>
          <w:color w:val="000000"/>
          <w:sz w:val="27"/>
          <w:szCs w:val="27"/>
        </w:rPr>
        <w:t>BIAS</w:t>
      </w:r>
      <w:r w:rsidRPr="002E3D59">
        <w:rPr>
          <w:rFonts w:ascii="Times" w:hAnsi="Times" w:cs="Times New Roman"/>
          <w:color w:val="000000"/>
          <w:sz w:val="27"/>
          <w:szCs w:val="27"/>
        </w:rPr>
        <w:t>&gt;1) events. Does not measure how well the forecast corresponds to the observations, only measures relative frequencies.</w:t>
      </w:r>
    </w:p>
    <w:p w14:paraId="0294890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BIAS</w:t>
      </w:r>
      <w:r w:rsidRPr="002E3D59">
        <w:rPr>
          <w:rFonts w:ascii="Times" w:hAnsi="Times" w:cs="Times New Roman"/>
          <w:color w:val="00CC00"/>
          <w:sz w:val="27"/>
          <w:szCs w:val="27"/>
        </w:rPr>
        <w:t> = (82+38) / (82+23) = 1.14, indicating slight overforecasting of rain frequency.</w:t>
      </w:r>
    </w:p>
    <w:p w14:paraId="1759E8A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6" w:name="POD"/>
      <w:bookmarkEnd w:id="16"/>
      <w:r w:rsidRPr="002E3D59">
        <w:rPr>
          <w:rFonts w:ascii="Times" w:hAnsi="Times" w:cs="Times New Roman"/>
          <w:color w:val="000000"/>
          <w:sz w:val="27"/>
          <w:szCs w:val="27"/>
        </w:rPr>
        <w:t>- - - - - - - - - - -</w:t>
      </w:r>
    </w:p>
    <w:p w14:paraId="6F3FF67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Probability of detection (hit rate)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72EF0431" wp14:editId="5680C003">
            <wp:extent cx="1536065" cy="475615"/>
            <wp:effectExtent l="0" t="0" r="0" b="6985"/>
            <wp:docPr id="57" name="Picture 57" descr="quation for probability of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ation for probability of detectio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36065" cy="475615"/>
                    </a:xfrm>
                    <a:prstGeom prst="rect">
                      <a:avLst/>
                    </a:prstGeom>
                    <a:noFill/>
                    <a:ln>
                      <a:noFill/>
                    </a:ln>
                  </pic:spPr>
                </pic:pic>
              </a:graphicData>
            </a:graphic>
          </wp:inline>
        </w:drawing>
      </w:r>
      <w:r w:rsidRPr="002E3D59">
        <w:rPr>
          <w:rFonts w:ascii="Times" w:hAnsi="Times" w:cs="Times New Roman"/>
          <w:color w:val="000000"/>
          <w:sz w:val="27"/>
          <w:szCs w:val="27"/>
        </w:rPr>
        <w:t>  (also denoted </w:t>
      </w:r>
      <w:r w:rsidRPr="002E3D59">
        <w:rPr>
          <w:rFonts w:ascii="Times" w:hAnsi="Times" w:cs="Times New Roman"/>
          <w:i/>
          <w:iCs/>
          <w:color w:val="000000"/>
          <w:sz w:val="27"/>
          <w:szCs w:val="27"/>
        </w:rPr>
        <w:t>H</w:t>
      </w:r>
      <w:r w:rsidRPr="002E3D59">
        <w:rPr>
          <w:rFonts w:ascii="Times" w:hAnsi="Times" w:cs="Times New Roman"/>
          <w:color w:val="000000"/>
          <w:sz w:val="27"/>
          <w:szCs w:val="27"/>
        </w:rPr>
        <w:t>)</w:t>
      </w:r>
    </w:p>
    <w:p w14:paraId="03DFE86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fraction of the observed "yes" events were correctly forecast?</w:t>
      </w:r>
    </w:p>
    <w:p w14:paraId="3FE2E2D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7E248FB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Sensitive to hits, but ignores false alarms. Very sensitive to the climatological frequency of the event. Good for rare events.Can be artificially improved by issuing more "yes" forecasts to increase the number of hits. Should be used in conjunction with the false alarm ratio (below). </w:t>
      </w:r>
      <w:r w:rsidRPr="002E3D59">
        <w:rPr>
          <w:rFonts w:ascii="Times" w:hAnsi="Times" w:cs="Times New Roman"/>
          <w:i/>
          <w:iCs/>
          <w:color w:val="000000"/>
          <w:sz w:val="27"/>
          <w:szCs w:val="27"/>
        </w:rPr>
        <w:t>POD</w:t>
      </w:r>
      <w:r w:rsidRPr="002E3D59">
        <w:rPr>
          <w:rFonts w:ascii="Times" w:hAnsi="Times" w:cs="Times New Roman"/>
          <w:color w:val="000000"/>
          <w:sz w:val="27"/>
          <w:szCs w:val="27"/>
        </w:rPr>
        <w:t> is also an important component of the </w:t>
      </w:r>
      <w:hyperlink r:id="rId112" w:anchor="ROC" w:history="1">
        <w:r w:rsidRPr="002E3D59">
          <w:rPr>
            <w:rFonts w:ascii="Times" w:hAnsi="Times" w:cs="Times New Roman"/>
            <w:color w:val="0000FF"/>
            <w:sz w:val="27"/>
            <w:szCs w:val="27"/>
            <w:u w:val="single"/>
          </w:rPr>
          <w:t>Relative Operating Characteristic (ROC)</w:t>
        </w:r>
      </w:hyperlink>
      <w:r w:rsidRPr="002E3D59">
        <w:rPr>
          <w:rFonts w:ascii="Times" w:hAnsi="Times" w:cs="Times New Roman"/>
          <w:color w:val="000000"/>
          <w:sz w:val="27"/>
          <w:szCs w:val="27"/>
        </w:rPr>
        <w:t> used widely for probabilistic forecasts.</w:t>
      </w:r>
    </w:p>
    <w:p w14:paraId="5BAA623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POD</w:t>
      </w:r>
      <w:r w:rsidRPr="002E3D59">
        <w:rPr>
          <w:rFonts w:ascii="Times" w:hAnsi="Times" w:cs="Times New Roman"/>
          <w:color w:val="00CC00"/>
          <w:sz w:val="27"/>
          <w:szCs w:val="27"/>
        </w:rPr>
        <w:t> = 82 / (82+23) = 0.78, indicating that roughly 3/4 of the observed rain events were correctly predicted.</w:t>
      </w:r>
    </w:p>
    <w:p w14:paraId="328749E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7" w:name="FAR"/>
      <w:bookmarkEnd w:id="17"/>
      <w:r w:rsidRPr="002E3D59">
        <w:rPr>
          <w:rFonts w:ascii="Times" w:hAnsi="Times" w:cs="Times New Roman"/>
          <w:color w:val="000000"/>
          <w:sz w:val="27"/>
          <w:szCs w:val="27"/>
        </w:rPr>
        <w:t>- - - - - - - - - - -</w:t>
      </w:r>
    </w:p>
    <w:p w14:paraId="0B2BD06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False alarm ratio</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245328CE" wp14:editId="25512807">
            <wp:extent cx="1883410" cy="494030"/>
            <wp:effectExtent l="0" t="0" r="0" b="0"/>
            <wp:docPr id="56" name="Picture 56" descr="quation for false alarm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ation for false alarm ratio"/>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83410" cy="494030"/>
                    </a:xfrm>
                    <a:prstGeom prst="rect">
                      <a:avLst/>
                    </a:prstGeom>
                    <a:noFill/>
                    <a:ln>
                      <a:noFill/>
                    </a:ln>
                  </pic:spPr>
                </pic:pic>
              </a:graphicData>
            </a:graphic>
          </wp:inline>
        </w:drawing>
      </w:r>
    </w:p>
    <w:p w14:paraId="2AE7E2C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fraction of the predicted "yes" events actually did not occur (i.e., were false alarms)?</w:t>
      </w:r>
    </w:p>
    <w:p w14:paraId="1CF4C05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7482C83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Sensitive to false alarms, but ignores misses. Very sensitive to the climatological frequency of the event. Should be used in conjunction with the probability of detection (above).</w:t>
      </w:r>
    </w:p>
    <w:p w14:paraId="5847587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FAR</w:t>
      </w:r>
      <w:r w:rsidRPr="002E3D59">
        <w:rPr>
          <w:rFonts w:ascii="Times" w:hAnsi="Times" w:cs="Times New Roman"/>
          <w:color w:val="00CC00"/>
          <w:sz w:val="27"/>
          <w:szCs w:val="27"/>
        </w:rPr>
        <w:t> = 38 / (82+38) = 0.32, indicating that in roughly 1/3 of the forecast rain events, rain was not observed.</w:t>
      </w:r>
    </w:p>
    <w:p w14:paraId="441ABF4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8" w:name="POFD"/>
      <w:bookmarkEnd w:id="18"/>
      <w:r w:rsidRPr="002E3D59">
        <w:rPr>
          <w:rFonts w:ascii="Times" w:hAnsi="Times" w:cs="Times New Roman"/>
          <w:color w:val="000000"/>
          <w:sz w:val="27"/>
          <w:szCs w:val="27"/>
        </w:rPr>
        <w:t>- - - - - - - - - - -</w:t>
      </w:r>
    </w:p>
    <w:p w14:paraId="5129CB8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Probability of false detection (false alarm rate)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35794912" wp14:editId="08F4F7AE">
            <wp:extent cx="2651760" cy="511810"/>
            <wp:effectExtent l="0" t="0" r="0" b="0"/>
            <wp:docPr id="55" name="Picture 55" descr="robability of fals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bability of false detecti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651760" cy="511810"/>
                    </a:xfrm>
                    <a:prstGeom prst="rect">
                      <a:avLst/>
                    </a:prstGeom>
                    <a:noFill/>
                    <a:ln>
                      <a:noFill/>
                    </a:ln>
                  </pic:spPr>
                </pic:pic>
              </a:graphicData>
            </a:graphic>
          </wp:inline>
        </w:drawing>
      </w:r>
      <w:r w:rsidRPr="002E3D59">
        <w:rPr>
          <w:rFonts w:ascii="Times" w:hAnsi="Times" w:cs="Times New Roman"/>
          <w:color w:val="000000"/>
          <w:sz w:val="27"/>
          <w:szCs w:val="27"/>
        </w:rPr>
        <w:t>  (also denoted </w:t>
      </w:r>
      <w:r w:rsidRPr="002E3D59">
        <w:rPr>
          <w:rFonts w:ascii="Times" w:hAnsi="Times" w:cs="Times New Roman"/>
          <w:i/>
          <w:iCs/>
          <w:color w:val="000000"/>
          <w:sz w:val="27"/>
          <w:szCs w:val="27"/>
        </w:rPr>
        <w:t>F</w:t>
      </w:r>
      <w:r w:rsidRPr="002E3D59">
        <w:rPr>
          <w:rFonts w:ascii="Times" w:hAnsi="Times" w:cs="Times New Roman"/>
          <w:color w:val="000000"/>
          <w:sz w:val="27"/>
          <w:szCs w:val="27"/>
        </w:rPr>
        <w:t>)</w:t>
      </w:r>
    </w:p>
    <w:p w14:paraId="4B72031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fraction of the observed "no" events were incorrectly forecast as "yes"?</w:t>
      </w:r>
    </w:p>
    <w:p w14:paraId="6FED454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7C885A6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Sensitive to false alarms, but ignores misses. Can be artificially improved by issuing fewer "yes" forecasts to reduce the number of false alarms. Not often reported for deterministic forecasts, but is an important component of the </w:t>
      </w:r>
      <w:hyperlink r:id="rId115" w:anchor="ROC" w:history="1">
        <w:r w:rsidRPr="002E3D59">
          <w:rPr>
            <w:rFonts w:ascii="Times" w:hAnsi="Times" w:cs="Times New Roman"/>
            <w:color w:val="0000FF"/>
            <w:sz w:val="27"/>
            <w:szCs w:val="27"/>
            <w:u w:val="single"/>
          </w:rPr>
          <w:t>Relative Operating Characteristic (ROC)</w:t>
        </w:r>
      </w:hyperlink>
      <w:r w:rsidRPr="002E3D59">
        <w:rPr>
          <w:rFonts w:ascii="Times" w:hAnsi="Times" w:cs="Times New Roman"/>
          <w:color w:val="000000"/>
          <w:sz w:val="27"/>
          <w:szCs w:val="27"/>
        </w:rPr>
        <w:t> used widely for probabilistic forecasts.</w:t>
      </w:r>
    </w:p>
    <w:p w14:paraId="16024ED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POFD</w:t>
      </w:r>
      <w:r w:rsidRPr="002E3D59">
        <w:rPr>
          <w:rFonts w:ascii="Times" w:hAnsi="Times" w:cs="Times New Roman"/>
          <w:color w:val="00CC00"/>
          <w:sz w:val="27"/>
          <w:szCs w:val="27"/>
        </w:rPr>
        <w:t> = 38 / (222+38) = 0.15, indicating that for 15% of the observed "no rain" events the forecasts were incorrect.</w:t>
      </w:r>
    </w:p>
    <w:p w14:paraId="71971A9E"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9" w:name="SR"/>
      <w:bookmarkEnd w:id="19"/>
      <w:r w:rsidRPr="002E3D59">
        <w:rPr>
          <w:rFonts w:ascii="Times" w:hAnsi="Times" w:cs="Times New Roman"/>
          <w:color w:val="000000"/>
          <w:sz w:val="27"/>
          <w:szCs w:val="27"/>
        </w:rPr>
        <w:t>- - - - - - - - - - -</w:t>
      </w:r>
    </w:p>
    <w:p w14:paraId="4CE5060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Success ratio</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38CE9445" wp14:editId="681AEE89">
            <wp:extent cx="1737360" cy="494030"/>
            <wp:effectExtent l="0" t="0" r="0" b="0"/>
            <wp:docPr id="54" name="Picture 54" descr="uccess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cess ratio"/>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737360" cy="494030"/>
                    </a:xfrm>
                    <a:prstGeom prst="rect">
                      <a:avLst/>
                    </a:prstGeom>
                    <a:noFill/>
                    <a:ln>
                      <a:noFill/>
                    </a:ln>
                  </pic:spPr>
                </pic:pic>
              </a:graphicData>
            </a:graphic>
          </wp:inline>
        </w:drawing>
      </w:r>
    </w:p>
    <w:p w14:paraId="0925F4D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fraction of the forecast "yes" events were correctly observed?</w:t>
      </w:r>
    </w:p>
    <w:p w14:paraId="102FC1D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132B284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Gives information about the likelihood of an observed event, given that it was forecast. It is sensitive to false alarms but ignores misses. </w:t>
      </w:r>
      <w:r w:rsidRPr="002E3D59">
        <w:rPr>
          <w:rFonts w:ascii="Times" w:hAnsi="Times" w:cs="Times New Roman"/>
          <w:i/>
          <w:iCs/>
          <w:color w:val="000000"/>
          <w:sz w:val="27"/>
          <w:szCs w:val="27"/>
        </w:rPr>
        <w:t>SR</w:t>
      </w:r>
      <w:r w:rsidRPr="002E3D59">
        <w:rPr>
          <w:rFonts w:ascii="Times" w:hAnsi="Times" w:cs="Times New Roman"/>
          <w:color w:val="000000"/>
          <w:sz w:val="27"/>
          <w:szCs w:val="27"/>
        </w:rPr>
        <w:t> is equal to 1-</w:t>
      </w:r>
      <w:r w:rsidRPr="002E3D59">
        <w:rPr>
          <w:rFonts w:ascii="Times" w:hAnsi="Times" w:cs="Times New Roman"/>
          <w:i/>
          <w:iCs/>
          <w:color w:val="000000"/>
          <w:sz w:val="27"/>
          <w:szCs w:val="27"/>
        </w:rPr>
        <w:t>FAR</w:t>
      </w:r>
      <w:r w:rsidRPr="002E3D59">
        <w:rPr>
          <w:rFonts w:ascii="Times" w:hAnsi="Times" w:cs="Times New Roman"/>
          <w:color w:val="000000"/>
          <w:sz w:val="27"/>
          <w:szCs w:val="27"/>
        </w:rPr>
        <w:t>. </w:t>
      </w:r>
      <w:r w:rsidRPr="002E3D59">
        <w:rPr>
          <w:rFonts w:ascii="Times" w:hAnsi="Times" w:cs="Times New Roman"/>
          <w:i/>
          <w:iCs/>
          <w:color w:val="000000"/>
          <w:sz w:val="27"/>
          <w:szCs w:val="27"/>
        </w:rPr>
        <w:t>POD</w:t>
      </w:r>
      <w:r w:rsidRPr="002E3D59">
        <w:rPr>
          <w:rFonts w:ascii="Times" w:hAnsi="Times" w:cs="Times New Roman"/>
          <w:color w:val="000000"/>
          <w:sz w:val="27"/>
          <w:szCs w:val="27"/>
        </w:rPr>
        <w:t> is plotted against </w:t>
      </w:r>
      <w:r w:rsidRPr="002E3D59">
        <w:rPr>
          <w:rFonts w:ascii="Times" w:hAnsi="Times" w:cs="Times New Roman"/>
          <w:i/>
          <w:iCs/>
          <w:color w:val="000000"/>
          <w:sz w:val="27"/>
          <w:szCs w:val="27"/>
        </w:rPr>
        <w:t>SR</w:t>
      </w:r>
      <w:r w:rsidRPr="002E3D59">
        <w:rPr>
          <w:rFonts w:ascii="Times" w:hAnsi="Times" w:cs="Times New Roman"/>
          <w:color w:val="000000"/>
          <w:sz w:val="27"/>
          <w:szCs w:val="27"/>
        </w:rPr>
        <w:t> in the </w:t>
      </w:r>
      <w:hyperlink r:id="rId117" w:anchor="Roebber_diagram" w:history="1">
        <w:r w:rsidRPr="002E3D59">
          <w:rPr>
            <w:rFonts w:ascii="Times" w:hAnsi="Times" w:cs="Times New Roman"/>
            <w:color w:val="0000FF"/>
            <w:sz w:val="27"/>
            <w:szCs w:val="27"/>
            <w:u w:val="single"/>
          </w:rPr>
          <w:t>categorical performance diagram</w:t>
        </w:r>
      </w:hyperlink>
      <w:r w:rsidRPr="002E3D59">
        <w:rPr>
          <w:rFonts w:ascii="Times" w:hAnsi="Times" w:cs="Times New Roman"/>
          <w:color w:val="000000"/>
          <w:sz w:val="27"/>
          <w:szCs w:val="27"/>
        </w:rPr>
        <w:t>.</w:t>
      </w:r>
    </w:p>
    <w:p w14:paraId="79B3D10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SR</w:t>
      </w:r>
      <w:r w:rsidRPr="002E3D59">
        <w:rPr>
          <w:rFonts w:ascii="Times" w:hAnsi="Times" w:cs="Times New Roman"/>
          <w:color w:val="00CC00"/>
          <w:sz w:val="27"/>
          <w:szCs w:val="27"/>
        </w:rPr>
        <w:t> = 82 / (82+38) = 0.68, indicating that for 68% of the forecast rain events, rain was actually observed.</w:t>
      </w:r>
    </w:p>
    <w:p w14:paraId="0265DE3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0" w:name="CSI"/>
      <w:bookmarkEnd w:id="20"/>
      <w:r w:rsidRPr="002E3D59">
        <w:rPr>
          <w:rFonts w:ascii="Times" w:hAnsi="Times" w:cs="Times New Roman"/>
          <w:color w:val="000000"/>
          <w:sz w:val="27"/>
          <w:szCs w:val="27"/>
        </w:rPr>
        <w:t>- - - - - - - - - - -</w:t>
      </w:r>
    </w:p>
    <w:p w14:paraId="190ACF8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Threat score (critical success index)</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6C3DE4F2" wp14:editId="1D84F653">
            <wp:extent cx="2377440" cy="457200"/>
            <wp:effectExtent l="0" t="0" r="10160" b="0"/>
            <wp:docPr id="53" name="Picture 53" descr="quation for threa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ation for threat scor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377440" cy="457200"/>
                    </a:xfrm>
                    <a:prstGeom prst="rect">
                      <a:avLst/>
                    </a:prstGeom>
                    <a:noFill/>
                    <a:ln>
                      <a:noFill/>
                    </a:ln>
                  </pic:spPr>
                </pic:pic>
              </a:graphicData>
            </a:graphic>
          </wp:inline>
        </w:drawing>
      </w:r>
      <w:r w:rsidRPr="002E3D59">
        <w:rPr>
          <w:rFonts w:ascii="Times" w:hAnsi="Times" w:cs="Times New Roman"/>
          <w:color w:val="000000"/>
          <w:sz w:val="27"/>
          <w:szCs w:val="27"/>
        </w:rPr>
        <w:t>  (also denoted CSI)</w:t>
      </w:r>
    </w:p>
    <w:p w14:paraId="4EC7547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well did the forecast "yes" events correspond to the observed "yes" events?</w:t>
      </w:r>
    </w:p>
    <w:p w14:paraId="4FFF55F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119168D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fraction of observed and/or forecast events that were correctly predicted. It can be thought of as the </w:t>
      </w:r>
      <w:r w:rsidRPr="002E3D59">
        <w:rPr>
          <w:rFonts w:ascii="Times" w:hAnsi="Times" w:cs="Times New Roman"/>
          <w:i/>
          <w:iCs/>
          <w:color w:val="000000"/>
          <w:sz w:val="27"/>
          <w:szCs w:val="27"/>
        </w:rPr>
        <w:t>accuracy</w:t>
      </w:r>
      <w:r w:rsidRPr="002E3D59">
        <w:rPr>
          <w:rFonts w:ascii="Times" w:hAnsi="Times" w:cs="Times New Roman"/>
          <w:color w:val="000000"/>
          <w:sz w:val="27"/>
          <w:szCs w:val="27"/>
        </w:rPr>
        <w:t> when correct negatives have been removed from consideration, that is, </w:t>
      </w:r>
      <w:r w:rsidRPr="002E3D59">
        <w:rPr>
          <w:rFonts w:ascii="Times" w:hAnsi="Times" w:cs="Times New Roman"/>
          <w:i/>
          <w:iCs/>
          <w:color w:val="000000"/>
          <w:sz w:val="27"/>
          <w:szCs w:val="27"/>
        </w:rPr>
        <w:t>TS</w:t>
      </w:r>
      <w:r w:rsidRPr="002E3D59">
        <w:rPr>
          <w:rFonts w:ascii="Times" w:hAnsi="Times" w:cs="Times New Roman"/>
          <w:color w:val="000000"/>
          <w:sz w:val="27"/>
          <w:szCs w:val="27"/>
        </w:rPr>
        <w:t> is only concerned with forecasts that count. Sensitive to hits, penalizes both misses and false alarms. Does not distinguish source of forecast error. Depends on climatological frequency of events (poorer scores for rarer events) since some hits can occur purely due to random chance.</w:t>
      </w:r>
    </w:p>
    <w:p w14:paraId="12704CA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TS</w:t>
      </w:r>
      <w:r w:rsidRPr="002E3D59">
        <w:rPr>
          <w:rFonts w:ascii="Times" w:hAnsi="Times" w:cs="Times New Roman"/>
          <w:color w:val="00CC00"/>
          <w:sz w:val="27"/>
          <w:szCs w:val="27"/>
        </w:rPr>
        <w:t> = 82 / (82+23+38) = 0.57, meaning that slightly more than half of the "rain" events (observed and/or predicted) were correctly forecast.</w:t>
      </w:r>
    </w:p>
    <w:p w14:paraId="7939C496"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1" w:name="ETS"/>
      <w:bookmarkEnd w:id="21"/>
      <w:r w:rsidRPr="002E3D59">
        <w:rPr>
          <w:rFonts w:ascii="Times" w:hAnsi="Times" w:cs="Times New Roman"/>
          <w:color w:val="000000"/>
          <w:sz w:val="27"/>
          <w:szCs w:val="27"/>
        </w:rPr>
        <w:t>- - - - - - - - - - -</w:t>
      </w:r>
    </w:p>
    <w:p w14:paraId="38379C7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Equitable threat score (Gilbert skill score)</w:t>
      </w:r>
      <w:r w:rsidRPr="002E3D59">
        <w:rPr>
          <w:rFonts w:ascii="Times" w:hAnsi="Times" w:cs="Times New Roman"/>
          <w:color w:val="000000"/>
          <w:sz w:val="27"/>
          <w:szCs w:val="27"/>
        </w:rPr>
        <w:t>-</w:t>
      </w:r>
      <w:r w:rsidRPr="002E3D59">
        <w:rPr>
          <w:rFonts w:ascii="Times" w:hAnsi="Times" w:cs="Times New Roman"/>
          <w:noProof/>
          <w:color w:val="000000"/>
          <w:sz w:val="27"/>
          <w:szCs w:val="27"/>
        </w:rPr>
        <w:drawing>
          <wp:inline distT="0" distB="0" distL="0" distR="0" wp14:anchorId="10EAA2E6" wp14:editId="147815BE">
            <wp:extent cx="3237230" cy="567055"/>
            <wp:effectExtent l="0" t="0" r="0" b="0"/>
            <wp:docPr id="52" name="Picture 52" descr="quation for equitable threa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ation for equitable threat scor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237230" cy="567055"/>
                    </a:xfrm>
                    <a:prstGeom prst="rect">
                      <a:avLst/>
                    </a:prstGeom>
                    <a:noFill/>
                    <a:ln>
                      <a:noFill/>
                    </a:ln>
                  </pic:spPr>
                </pic:pic>
              </a:graphicData>
            </a:graphic>
          </wp:inline>
        </w:drawing>
      </w:r>
      <w:r w:rsidRPr="002E3D59">
        <w:rPr>
          <w:rFonts w:ascii="Times" w:hAnsi="Times" w:cs="Times New Roman"/>
          <w:color w:val="000000"/>
          <w:sz w:val="27"/>
          <w:szCs w:val="27"/>
        </w:rPr>
        <w:t>  (also denoted GSS) </w:t>
      </w:r>
      <w:r w:rsidRPr="002E3D59">
        <w:rPr>
          <w:rFonts w:ascii="Times" w:hAnsi="Times" w:cs="Times New Roman"/>
          <w:color w:val="000000"/>
          <w:sz w:val="27"/>
          <w:szCs w:val="27"/>
        </w:rPr>
        <w:br/>
        <w:t>where </w:t>
      </w:r>
      <w:bookmarkStart w:id="22" w:name="random_hits"/>
      <w:bookmarkEnd w:id="22"/>
      <w:r w:rsidRPr="002E3D59">
        <w:rPr>
          <w:rFonts w:ascii="Times" w:hAnsi="Times" w:cs="Times New Roman"/>
          <w:noProof/>
          <w:color w:val="000000"/>
          <w:sz w:val="27"/>
          <w:szCs w:val="27"/>
        </w:rPr>
        <w:drawing>
          <wp:inline distT="0" distB="0" distL="0" distR="0" wp14:anchorId="5DE6D8BD" wp14:editId="7C15A5C5">
            <wp:extent cx="3163570" cy="438785"/>
            <wp:effectExtent l="0" t="0" r="11430" b="0"/>
            <wp:docPr id="51" name="Picture 51" descr="quation for hits due to random c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ation for hits due to random chance"/>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163570" cy="438785"/>
                    </a:xfrm>
                    <a:prstGeom prst="rect">
                      <a:avLst/>
                    </a:prstGeom>
                    <a:noFill/>
                    <a:ln>
                      <a:noFill/>
                    </a:ln>
                  </pic:spPr>
                </pic:pic>
              </a:graphicData>
            </a:graphic>
          </wp:inline>
        </w:drawing>
      </w:r>
    </w:p>
    <w:p w14:paraId="487B33C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well did the forecast "yes" events correspond to the observed "yes" events (accounting for hits due to chance)?</w:t>
      </w:r>
    </w:p>
    <w:p w14:paraId="397D9D3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-1/3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230493C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fraction of observed and/or forecast events that were correctly predicted, adjusted for hits associated with random chance (for example, it is easier to correctly forecast rain occurrence in a wet climate than in a dry climate). The </w:t>
      </w:r>
      <w:r w:rsidRPr="002E3D59">
        <w:rPr>
          <w:rFonts w:ascii="Times" w:hAnsi="Times" w:cs="Times New Roman"/>
          <w:i/>
          <w:iCs/>
          <w:color w:val="000000"/>
          <w:sz w:val="27"/>
          <w:szCs w:val="27"/>
        </w:rPr>
        <w:t>ETS</w:t>
      </w:r>
      <w:r w:rsidRPr="002E3D59">
        <w:rPr>
          <w:rFonts w:ascii="Times" w:hAnsi="Times" w:cs="Times New Roman"/>
          <w:color w:val="000000"/>
          <w:sz w:val="27"/>
          <w:szCs w:val="27"/>
        </w:rPr>
        <w:t> is often used in the verification of rainfall in NWP models because its "equitability" allows scores to be compared more fairly across different regimes. Sensitive to hits. Because it penalises both misses and false alarms in the same way, it does not distinguish the source of forecast error.</w:t>
      </w:r>
    </w:p>
    <w:p w14:paraId="01A71D5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ETS</w:t>
      </w:r>
      <w:r w:rsidRPr="002E3D59">
        <w:rPr>
          <w:rFonts w:ascii="Times" w:hAnsi="Times" w:cs="Times New Roman"/>
          <w:color w:val="00CC00"/>
          <w:sz w:val="27"/>
          <w:szCs w:val="27"/>
        </w:rPr>
        <w:t> = (82-34) / (82+23+38-34) = 0.44. </w:t>
      </w:r>
      <w:r w:rsidRPr="002E3D59">
        <w:rPr>
          <w:rFonts w:ascii="Times" w:hAnsi="Times" w:cs="Times New Roman"/>
          <w:i/>
          <w:iCs/>
          <w:color w:val="00CC00"/>
          <w:sz w:val="27"/>
          <w:szCs w:val="27"/>
        </w:rPr>
        <w:t>ETS</w:t>
      </w:r>
      <w:r w:rsidRPr="002E3D59">
        <w:rPr>
          <w:rFonts w:ascii="Times" w:hAnsi="Times" w:cs="Times New Roman"/>
          <w:color w:val="00CC00"/>
          <w:sz w:val="27"/>
          <w:szCs w:val="27"/>
        </w:rPr>
        <w:t> gives a lower score than </w:t>
      </w:r>
      <w:r w:rsidRPr="002E3D59">
        <w:rPr>
          <w:rFonts w:ascii="Times" w:hAnsi="Times" w:cs="Times New Roman"/>
          <w:i/>
          <w:iCs/>
          <w:color w:val="00CC00"/>
          <w:sz w:val="27"/>
          <w:szCs w:val="27"/>
        </w:rPr>
        <w:t>TS</w:t>
      </w:r>
      <w:r w:rsidRPr="002E3D59">
        <w:rPr>
          <w:rFonts w:ascii="Times" w:hAnsi="Times" w:cs="Times New Roman"/>
          <w:color w:val="00CC00"/>
          <w:sz w:val="27"/>
          <w:szCs w:val="27"/>
        </w:rPr>
        <w:t>.</w:t>
      </w:r>
    </w:p>
    <w:p w14:paraId="031DE58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3" w:name="HK"/>
      <w:bookmarkEnd w:id="23"/>
      <w:r w:rsidRPr="002E3D59">
        <w:rPr>
          <w:rFonts w:ascii="Times" w:hAnsi="Times" w:cs="Times New Roman"/>
          <w:color w:val="000000"/>
          <w:sz w:val="27"/>
          <w:szCs w:val="27"/>
        </w:rPr>
        <w:t>- - - - - - - - - - -</w:t>
      </w:r>
    </w:p>
    <w:p w14:paraId="2CFB521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Hanssen and Kuipers discriminant (true skill statistic, Peirce's skill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658571F9" wp14:editId="4B723D97">
            <wp:extent cx="3730625" cy="457200"/>
            <wp:effectExtent l="0" t="0" r="3175" b="0"/>
            <wp:docPr id="50" name="Picture 50" descr="quation for Hanssen and Kuipers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ation for Hanssen and Kuipers score"/>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730625" cy="457200"/>
                    </a:xfrm>
                    <a:prstGeom prst="rect">
                      <a:avLst/>
                    </a:prstGeom>
                    <a:noFill/>
                    <a:ln>
                      <a:noFill/>
                    </a:ln>
                  </pic:spPr>
                </pic:pic>
              </a:graphicData>
            </a:graphic>
          </wp:inline>
        </w:drawing>
      </w:r>
      <w:r w:rsidRPr="002E3D59">
        <w:rPr>
          <w:rFonts w:ascii="Times" w:hAnsi="Times" w:cs="Times New Roman"/>
          <w:color w:val="000000"/>
          <w:sz w:val="27"/>
          <w:szCs w:val="27"/>
        </w:rPr>
        <w:t>  (also denoted TSS and PSS)</w:t>
      </w:r>
    </w:p>
    <w:p w14:paraId="4089573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well did the forecast separate the "yes" events from the "no" events?</w:t>
      </w:r>
    </w:p>
    <w:p w14:paraId="6FE2D6A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6C51400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Uses all elements in contingency table. Does not depend on climatological event frequency. The expression is identical to </w:t>
      </w:r>
      <w:r w:rsidRPr="002E3D59">
        <w:rPr>
          <w:rFonts w:ascii="Times" w:hAnsi="Times" w:cs="Times New Roman"/>
          <w:i/>
          <w:iCs/>
          <w:color w:val="000000"/>
          <w:sz w:val="27"/>
          <w:szCs w:val="27"/>
        </w:rPr>
        <w:t>HK = POD - POFD</w:t>
      </w:r>
      <w:r w:rsidRPr="002E3D59">
        <w:rPr>
          <w:rFonts w:ascii="Times" w:hAnsi="Times" w:cs="Times New Roman"/>
          <w:color w:val="000000"/>
          <w:sz w:val="27"/>
          <w:szCs w:val="27"/>
        </w:rPr>
        <w:t>, but the Hanssen and Kuipers score can also be interpreted as </w:t>
      </w:r>
      <w:r w:rsidRPr="002E3D59">
        <w:rPr>
          <w:rFonts w:ascii="Times" w:hAnsi="Times" w:cs="Times New Roman"/>
          <w:i/>
          <w:iCs/>
          <w:color w:val="000000"/>
          <w:sz w:val="27"/>
          <w:szCs w:val="27"/>
        </w:rPr>
        <w:t>(accuracy for events) + (accuracy for non-events) - 1</w:t>
      </w:r>
      <w:r w:rsidRPr="002E3D59">
        <w:rPr>
          <w:rFonts w:ascii="Times" w:hAnsi="Times" w:cs="Times New Roman"/>
          <w:color w:val="000000"/>
          <w:sz w:val="27"/>
          <w:szCs w:val="27"/>
        </w:rPr>
        <w:t>. For rare events </w:t>
      </w:r>
      <w:r w:rsidRPr="002E3D59">
        <w:rPr>
          <w:rFonts w:ascii="Times" w:hAnsi="Times" w:cs="Times New Roman"/>
          <w:i/>
          <w:iCs/>
          <w:color w:val="000000"/>
          <w:sz w:val="27"/>
          <w:szCs w:val="27"/>
        </w:rPr>
        <w:t>HK</w:t>
      </w:r>
      <w:r w:rsidRPr="002E3D59">
        <w:rPr>
          <w:rFonts w:ascii="Times" w:hAnsi="Times" w:cs="Times New Roman"/>
          <w:color w:val="000000"/>
          <w:sz w:val="27"/>
          <w:szCs w:val="27"/>
        </w:rPr>
        <w:t> is unduly weighted toward the first term (same as </w:t>
      </w:r>
      <w:r w:rsidRPr="002E3D59">
        <w:rPr>
          <w:rFonts w:ascii="Times" w:hAnsi="Times" w:cs="Times New Roman"/>
          <w:i/>
          <w:iCs/>
          <w:color w:val="000000"/>
          <w:sz w:val="27"/>
          <w:szCs w:val="27"/>
        </w:rPr>
        <w:t>POD</w:t>
      </w:r>
      <w:r w:rsidRPr="002E3D59">
        <w:rPr>
          <w:rFonts w:ascii="Times" w:hAnsi="Times" w:cs="Times New Roman"/>
          <w:color w:val="000000"/>
          <w:sz w:val="27"/>
          <w:szCs w:val="27"/>
        </w:rPr>
        <w:t>), so this score may be more useful for more frequent events. Can be expressed in a form similar to the </w:t>
      </w:r>
      <w:r w:rsidRPr="002E3D59">
        <w:rPr>
          <w:rFonts w:ascii="Times" w:hAnsi="Times" w:cs="Times New Roman"/>
          <w:i/>
          <w:iCs/>
          <w:color w:val="000000"/>
          <w:sz w:val="27"/>
          <w:szCs w:val="27"/>
        </w:rPr>
        <w:t>ETS</w:t>
      </w:r>
      <w:r w:rsidRPr="002E3D59">
        <w:rPr>
          <w:rFonts w:ascii="Times" w:hAnsi="Times" w:cs="Times New Roman"/>
          <w:color w:val="000000"/>
          <w:sz w:val="27"/>
          <w:szCs w:val="27"/>
        </w:rPr>
        <w:t> except the </w:t>
      </w:r>
      <w:r w:rsidRPr="002E3D59">
        <w:rPr>
          <w:rFonts w:ascii="Times" w:hAnsi="Times" w:cs="Times New Roman"/>
          <w:i/>
          <w:iCs/>
          <w:color w:val="000000"/>
          <w:sz w:val="27"/>
          <w:szCs w:val="27"/>
        </w:rPr>
        <w:t>hits</w:t>
      </w:r>
      <w:r w:rsidRPr="002E3D59">
        <w:rPr>
          <w:rFonts w:ascii="Times" w:hAnsi="Times" w:cs="Times New Roman"/>
          <w:i/>
          <w:iCs/>
          <w:color w:val="000000"/>
          <w:sz w:val="27"/>
          <w:szCs w:val="27"/>
          <w:vertAlign w:val="subscript"/>
        </w:rPr>
        <w:t>random</w:t>
      </w:r>
      <w:r w:rsidRPr="002E3D59">
        <w:rPr>
          <w:rFonts w:ascii="Times" w:hAnsi="Times" w:cs="Times New Roman"/>
          <w:color w:val="000000"/>
          <w:sz w:val="27"/>
          <w:szCs w:val="27"/>
        </w:rPr>
        <w:t> term is unbiased. See </w:t>
      </w:r>
      <w:hyperlink r:id="rId122" w:anchor="Woodcock_1976" w:history="1">
        <w:r w:rsidRPr="002E3D59">
          <w:rPr>
            <w:rFonts w:ascii="Times" w:hAnsi="Times" w:cs="Times New Roman"/>
            <w:color w:val="0000FF"/>
            <w:sz w:val="27"/>
            <w:szCs w:val="27"/>
            <w:u w:val="single"/>
          </w:rPr>
          <w:t>Woodcock (1976)</w:t>
        </w:r>
      </w:hyperlink>
      <w:r w:rsidRPr="002E3D59">
        <w:rPr>
          <w:rFonts w:ascii="Times" w:hAnsi="Times" w:cs="Times New Roman"/>
          <w:color w:val="000000"/>
          <w:sz w:val="27"/>
          <w:szCs w:val="27"/>
        </w:rPr>
        <w:t> for a comparison of </w:t>
      </w:r>
      <w:r w:rsidRPr="002E3D59">
        <w:rPr>
          <w:rFonts w:ascii="Times" w:hAnsi="Times" w:cs="Times New Roman"/>
          <w:i/>
          <w:iCs/>
          <w:color w:val="000000"/>
          <w:sz w:val="27"/>
          <w:szCs w:val="27"/>
        </w:rPr>
        <w:t>HK</w:t>
      </w:r>
      <w:r w:rsidRPr="002E3D59">
        <w:rPr>
          <w:rFonts w:ascii="Times" w:hAnsi="Times" w:cs="Times New Roman"/>
          <w:color w:val="000000"/>
          <w:sz w:val="27"/>
          <w:szCs w:val="27"/>
        </w:rPr>
        <w:t> with other scores.</w:t>
      </w:r>
    </w:p>
    <w:p w14:paraId="0411F62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HK</w:t>
      </w:r>
      <w:r w:rsidRPr="002E3D59">
        <w:rPr>
          <w:rFonts w:ascii="Times" w:hAnsi="Times" w:cs="Times New Roman"/>
          <w:color w:val="00CC00"/>
          <w:sz w:val="27"/>
          <w:szCs w:val="27"/>
        </w:rPr>
        <w:t> = 82 / (82+23) - 38 / (38+222) = 0.63</w:t>
      </w:r>
    </w:p>
    <w:p w14:paraId="401C22A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4" w:name="HSS"/>
      <w:bookmarkEnd w:id="24"/>
      <w:r w:rsidRPr="002E3D59">
        <w:rPr>
          <w:rFonts w:ascii="Times" w:hAnsi="Times" w:cs="Times New Roman"/>
          <w:color w:val="000000"/>
          <w:sz w:val="27"/>
          <w:szCs w:val="27"/>
        </w:rPr>
        <w:t>- - - - - - - - - - -</w:t>
      </w:r>
    </w:p>
    <w:p w14:paraId="1269881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Heidke skill score (Cohen's </w:t>
      </w:r>
      <w:r w:rsidRPr="002E3D59">
        <w:rPr>
          <w:rFonts w:ascii="Symbol" w:hAnsi="Symbol" w:cs="Times New Roman"/>
          <w:b/>
          <w:bCs/>
          <w:i/>
          <w:iCs/>
          <w:color w:val="000000"/>
          <w:sz w:val="27"/>
          <w:szCs w:val="27"/>
        </w:rPr>
        <w:t></w:t>
      </w:r>
      <w:r w:rsidRPr="002E3D59">
        <w:rPr>
          <w:rFonts w:ascii="Times" w:hAnsi="Times" w:cs="Times New Roman"/>
          <w:b/>
          <w:bCs/>
          <w:i/>
          <w:iCs/>
          <w:color w:val="000000"/>
          <w:sz w:val="27"/>
          <w:szCs w:val="27"/>
        </w:rPr>
        <w:t>)</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78B1A56A" wp14:editId="5223D25C">
            <wp:extent cx="3694430" cy="475615"/>
            <wp:effectExtent l="0" t="0" r="0" b="6985"/>
            <wp:docPr id="49" name="Picture 49" descr="eidke skill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dke skill scor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694430" cy="475615"/>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t>where </w:t>
      </w:r>
      <w:r w:rsidRPr="002E3D59">
        <w:rPr>
          <w:rFonts w:ascii="Times" w:hAnsi="Times" w:cs="Times New Roman"/>
          <w:noProof/>
          <w:color w:val="000000"/>
          <w:sz w:val="27"/>
          <w:szCs w:val="27"/>
        </w:rPr>
        <w:drawing>
          <wp:inline distT="0" distB="0" distL="0" distR="0" wp14:anchorId="434A0131" wp14:editId="091C929D">
            <wp:extent cx="6035040" cy="511810"/>
            <wp:effectExtent l="0" t="0" r="10160" b="0"/>
            <wp:docPr id="48" name="Picture 48" descr="xpected correct forecasts for random c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pected correct forecasts for random chanc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035040" cy="511810"/>
                    </a:xfrm>
                    <a:prstGeom prst="rect">
                      <a:avLst/>
                    </a:prstGeom>
                    <a:noFill/>
                    <a:ln>
                      <a:noFill/>
                    </a:ln>
                  </pic:spPr>
                </pic:pic>
              </a:graphicData>
            </a:graphic>
          </wp:inline>
        </w:drawing>
      </w:r>
    </w:p>
    <w:p w14:paraId="759732D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was the accuracy of the forecast relative to that of random chance?</w:t>
      </w:r>
    </w:p>
    <w:p w14:paraId="4485994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5455FD5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fraction of correct forecasts after eliminating those forecasts which would be correct due purely to random chance. This is a form of the </w:t>
      </w:r>
      <w:hyperlink r:id="rId125" w:anchor="Skill_score" w:history="1">
        <w:r w:rsidRPr="002E3D59">
          <w:rPr>
            <w:rFonts w:ascii="Times" w:hAnsi="Times" w:cs="Times New Roman"/>
            <w:color w:val="0000FF"/>
            <w:sz w:val="27"/>
            <w:szCs w:val="27"/>
            <w:u w:val="single"/>
          </w:rPr>
          <w:t>generalized skill score</w:t>
        </w:r>
      </w:hyperlink>
      <w:r w:rsidRPr="002E3D59">
        <w:rPr>
          <w:rFonts w:ascii="Times" w:hAnsi="Times" w:cs="Times New Roman"/>
          <w:color w:val="000000"/>
          <w:sz w:val="27"/>
          <w:szCs w:val="27"/>
        </w:rPr>
        <w:t>, where the </w:t>
      </w:r>
      <w:r w:rsidRPr="002E3D59">
        <w:rPr>
          <w:rFonts w:ascii="Times" w:hAnsi="Times" w:cs="Times New Roman"/>
          <w:i/>
          <w:iCs/>
          <w:color w:val="000000"/>
          <w:sz w:val="27"/>
          <w:szCs w:val="27"/>
        </w:rPr>
        <w:t>score</w:t>
      </w:r>
      <w:r w:rsidRPr="002E3D59">
        <w:rPr>
          <w:rFonts w:ascii="Times" w:hAnsi="Times" w:cs="Times New Roman"/>
          <w:color w:val="000000"/>
          <w:sz w:val="27"/>
          <w:szCs w:val="27"/>
        </w:rPr>
        <w:t> in the numerator is the number of correct forecasts, and the reference forecast in this case is random chance. In meteorology, at least, random chance is usually not the best forecast to compare to - it may be better to use climatology (long-term average value) or persistence (forecast = most recent observation, i.e., no change) or some other standard.</w:t>
      </w:r>
    </w:p>
    <w:p w14:paraId="01E5474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HSS</w:t>
      </w:r>
      <w:r w:rsidRPr="002E3D59">
        <w:rPr>
          <w:rFonts w:ascii="Times" w:hAnsi="Times" w:cs="Times New Roman"/>
          <w:color w:val="00CC00"/>
          <w:sz w:val="27"/>
          <w:szCs w:val="27"/>
        </w:rPr>
        <w:t> = 0.61</w:t>
      </w:r>
    </w:p>
    <w:p w14:paraId="53EB4F1F"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5" w:name="OR"/>
      <w:bookmarkEnd w:id="25"/>
      <w:r w:rsidRPr="002E3D59">
        <w:rPr>
          <w:rFonts w:ascii="Times" w:hAnsi="Times" w:cs="Times New Roman"/>
          <w:color w:val="000000"/>
          <w:sz w:val="27"/>
          <w:szCs w:val="27"/>
        </w:rPr>
        <w:t>- - - - - - - - - - -</w:t>
      </w:r>
    </w:p>
    <w:p w14:paraId="05472F2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Odds ratio</w:t>
      </w:r>
      <w:r w:rsidRPr="002E3D59">
        <w:rPr>
          <w:rFonts w:ascii="Times" w:hAnsi="Times" w:cs="Times New Roman"/>
          <w:color w:val="000000"/>
          <w:sz w:val="27"/>
          <w:szCs w:val="27"/>
        </w:rPr>
        <w:t> -</w:t>
      </w:r>
      <w:r w:rsidRPr="002E3D59">
        <w:rPr>
          <w:rFonts w:ascii="Times" w:hAnsi="Times" w:cs="Times New Roman"/>
          <w:noProof/>
          <w:color w:val="000000"/>
          <w:sz w:val="27"/>
          <w:szCs w:val="27"/>
        </w:rPr>
        <w:drawing>
          <wp:inline distT="0" distB="0" distL="0" distR="0" wp14:anchorId="28315466" wp14:editId="077F8BD9">
            <wp:extent cx="2871470" cy="822960"/>
            <wp:effectExtent l="0" t="0" r="0" b="0"/>
            <wp:docPr id="47" name="Picture 47" descr="dds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s ratio"/>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71470" cy="822960"/>
                    </a:xfrm>
                    <a:prstGeom prst="rect">
                      <a:avLst/>
                    </a:prstGeom>
                    <a:noFill/>
                    <a:ln>
                      <a:noFill/>
                    </a:ln>
                  </pic:spPr>
                </pic:pic>
              </a:graphicData>
            </a:graphic>
          </wp:inline>
        </w:drawing>
      </w:r>
    </w:p>
    <w:p w14:paraId="16E9DD2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is the ratio of the odds of a "yes" forecast being correct, to the odds of a "yes" forecast being wrong?</w:t>
      </w:r>
    </w:p>
    <w:p w14:paraId="24D66BD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Odds ratio - Range:</w:t>
      </w:r>
      <w:r w:rsidRPr="002E3D59">
        <w:rPr>
          <w:rFonts w:ascii="Times" w:hAnsi="Times" w:cs="Times New Roman"/>
          <w:color w:val="000000"/>
          <w:sz w:val="27"/>
          <w:szCs w:val="27"/>
        </w:rPr>
        <w:t> 0 to âˆž, 1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âˆž </w:t>
      </w:r>
      <w:r w:rsidRPr="002E3D59">
        <w:rPr>
          <w:rFonts w:ascii="Times" w:hAnsi="Times" w:cs="Times New Roman"/>
          <w:color w:val="000000"/>
          <w:sz w:val="27"/>
          <w:szCs w:val="27"/>
        </w:rPr>
        <w:br/>
      </w:r>
      <w:r w:rsidRPr="002E3D59">
        <w:rPr>
          <w:rFonts w:ascii="Times" w:hAnsi="Times" w:cs="Times New Roman"/>
          <w:b/>
          <w:bCs/>
          <w:color w:val="000000"/>
          <w:sz w:val="27"/>
          <w:szCs w:val="27"/>
        </w:rPr>
        <w:t>Log odds ratio - Range:</w:t>
      </w:r>
      <w:r w:rsidRPr="002E3D59">
        <w:rPr>
          <w:rFonts w:ascii="Times" w:hAnsi="Times" w:cs="Times New Roman"/>
          <w:color w:val="000000"/>
          <w:sz w:val="27"/>
          <w:szCs w:val="27"/>
        </w:rPr>
        <w:t> -âˆž to âˆž,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âˆž</w:t>
      </w:r>
    </w:p>
    <w:p w14:paraId="50F44AA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ratio of the odds of making a hit to the odds of making a false alarm. The logarithm of the odds ratio is often used instead of the original value. Takes prior probabilities into account. Gives better scores for rarer events. Less sensitive to hedging. Do not use if any of the cells in the contingency table are equal to 0.  Used widely in medicine but not yet in meteorology -- see </w:t>
      </w:r>
      <w:hyperlink r:id="rId127" w:anchor="Stephenson_2000" w:history="1">
        <w:r w:rsidRPr="002E3D59">
          <w:rPr>
            <w:rFonts w:ascii="Times" w:hAnsi="Times" w:cs="Times New Roman"/>
            <w:color w:val="0000FF"/>
            <w:sz w:val="27"/>
            <w:szCs w:val="27"/>
            <w:u w:val="single"/>
          </w:rPr>
          <w:t>Stephenson (2000)</w:t>
        </w:r>
      </w:hyperlink>
      <w:r w:rsidRPr="002E3D59">
        <w:rPr>
          <w:rFonts w:ascii="Times" w:hAnsi="Times" w:cs="Times New Roman"/>
          <w:color w:val="000000"/>
          <w:sz w:val="27"/>
          <w:szCs w:val="27"/>
        </w:rPr>
        <w:t> for more information. </w:t>
      </w:r>
      <w:r w:rsidRPr="002E3D59">
        <w:rPr>
          <w:rFonts w:ascii="Times" w:hAnsi="Times" w:cs="Times New Roman"/>
          <w:color w:val="000000"/>
          <w:sz w:val="27"/>
          <w:szCs w:val="27"/>
        </w:rPr>
        <w:br/>
        <w:t>    Note that the odds ratio is not the same as the ratio of the </w:t>
      </w:r>
      <w:r w:rsidRPr="002E3D59">
        <w:rPr>
          <w:rFonts w:ascii="Times" w:hAnsi="Times" w:cs="Times New Roman"/>
          <w:i/>
          <w:iCs/>
          <w:color w:val="000000"/>
          <w:sz w:val="27"/>
          <w:szCs w:val="27"/>
        </w:rPr>
        <w:t>probability</w:t>
      </w:r>
      <w:r w:rsidRPr="002E3D59">
        <w:rPr>
          <w:rFonts w:ascii="Times" w:hAnsi="Times" w:cs="Times New Roman"/>
          <w:color w:val="000000"/>
          <w:sz w:val="27"/>
          <w:szCs w:val="27"/>
        </w:rPr>
        <w:t> of making a hit (</w:t>
      </w:r>
      <w:r w:rsidRPr="002E3D59">
        <w:rPr>
          <w:rFonts w:ascii="Arial" w:hAnsi="Arial" w:cs="Arial"/>
          <w:i/>
          <w:iCs/>
          <w:color w:val="000000"/>
          <w:sz w:val="27"/>
          <w:szCs w:val="27"/>
        </w:rPr>
        <w:t>hits / # forecasts</w:t>
      </w:r>
      <w:r w:rsidRPr="002E3D59">
        <w:rPr>
          <w:rFonts w:ascii="Times" w:hAnsi="Times" w:cs="Times New Roman"/>
          <w:color w:val="000000"/>
          <w:sz w:val="27"/>
          <w:szCs w:val="27"/>
        </w:rPr>
        <w:t>) to the </w:t>
      </w:r>
      <w:r w:rsidRPr="002E3D59">
        <w:rPr>
          <w:rFonts w:ascii="Times" w:hAnsi="Times" w:cs="Times New Roman"/>
          <w:i/>
          <w:iCs/>
          <w:color w:val="000000"/>
          <w:sz w:val="27"/>
          <w:szCs w:val="27"/>
        </w:rPr>
        <w:t>probability</w:t>
      </w:r>
      <w:r w:rsidRPr="002E3D59">
        <w:rPr>
          <w:rFonts w:ascii="Times" w:hAnsi="Times" w:cs="Times New Roman"/>
          <w:color w:val="000000"/>
          <w:sz w:val="27"/>
          <w:szCs w:val="27"/>
        </w:rPr>
        <w:t> of making a false alarm (</w:t>
      </w:r>
      <w:r w:rsidRPr="002E3D59">
        <w:rPr>
          <w:rFonts w:ascii="Arial" w:hAnsi="Arial" w:cs="Arial"/>
          <w:i/>
          <w:iCs/>
          <w:color w:val="000000"/>
          <w:sz w:val="27"/>
          <w:szCs w:val="27"/>
        </w:rPr>
        <w:t>false alarms / # forecasts</w:t>
      </w:r>
      <w:r w:rsidRPr="002E3D59">
        <w:rPr>
          <w:rFonts w:ascii="Times" w:hAnsi="Times" w:cs="Times New Roman"/>
          <w:color w:val="000000"/>
          <w:sz w:val="27"/>
          <w:szCs w:val="27"/>
        </w:rPr>
        <w:t>), since both of those can depend on the climatological frequency (i.e., the prior probability) of the event.</w:t>
      </w:r>
    </w:p>
    <w:p w14:paraId="46E00AC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OR</w:t>
      </w:r>
      <w:r w:rsidRPr="002E3D59">
        <w:rPr>
          <w:rFonts w:ascii="Times" w:hAnsi="Times" w:cs="Times New Roman"/>
          <w:color w:val="00CC00"/>
          <w:sz w:val="27"/>
          <w:szCs w:val="27"/>
        </w:rPr>
        <w:t> = (82 x 222) / (23 x 38) = 20.8, indicating that the odds of a "yes" prediction being correct are over 20 times greater than the odds of a "yes" forecast being incorrect.</w:t>
      </w:r>
    </w:p>
    <w:p w14:paraId="1C0A840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6" w:name="ORSS"/>
      <w:bookmarkEnd w:id="26"/>
      <w:r w:rsidRPr="002E3D59">
        <w:rPr>
          <w:rFonts w:ascii="Times" w:hAnsi="Times" w:cs="Times New Roman"/>
          <w:color w:val="000000"/>
          <w:sz w:val="27"/>
          <w:szCs w:val="27"/>
        </w:rPr>
        <w:t>- - - - - - - - - - -</w:t>
      </w:r>
    </w:p>
    <w:p w14:paraId="5A77030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Odds ratio skill score (Yule's Q)</w:t>
      </w:r>
      <w:r w:rsidRPr="002E3D59">
        <w:rPr>
          <w:rFonts w:ascii="Times" w:hAnsi="Times" w:cs="Times New Roman"/>
          <w:color w:val="000000"/>
          <w:sz w:val="27"/>
          <w:szCs w:val="27"/>
        </w:rPr>
        <w:t> -</w:t>
      </w:r>
      <w:r w:rsidRPr="002E3D59">
        <w:rPr>
          <w:rFonts w:ascii="Times" w:hAnsi="Times" w:cs="Times New Roman"/>
          <w:noProof/>
          <w:color w:val="000000"/>
          <w:sz w:val="27"/>
          <w:szCs w:val="27"/>
        </w:rPr>
        <w:drawing>
          <wp:inline distT="0" distB="0" distL="0" distR="0" wp14:anchorId="4324BF8D" wp14:editId="73D55524">
            <wp:extent cx="3566160" cy="438785"/>
            <wp:effectExtent l="0" t="0" r="0" b="0"/>
            <wp:docPr id="46" name="Picture 46" descr="dds ratio skill scor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s ratio skill score equatio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566160" cy="438785"/>
                    </a:xfrm>
                    <a:prstGeom prst="rect">
                      <a:avLst/>
                    </a:prstGeom>
                    <a:noFill/>
                    <a:ln>
                      <a:noFill/>
                    </a:ln>
                  </pic:spPr>
                </pic:pic>
              </a:graphicData>
            </a:graphic>
          </wp:inline>
        </w:drawing>
      </w:r>
    </w:p>
    <w:p w14:paraId="22BC66F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was the improvement of the forecast over random chance?</w:t>
      </w:r>
    </w:p>
    <w:p w14:paraId="30C6940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4D2AA8C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Independent of the marginal totals (i.e., of the threshold chosen to separate "yes" and "no"), so is difficult to hedge. See </w:t>
      </w:r>
      <w:hyperlink r:id="rId129" w:anchor="Stephenson_2000" w:history="1">
        <w:r w:rsidRPr="002E3D59">
          <w:rPr>
            <w:rFonts w:ascii="Times" w:hAnsi="Times" w:cs="Times New Roman"/>
            <w:color w:val="0000FF"/>
            <w:sz w:val="27"/>
            <w:szCs w:val="27"/>
            <w:u w:val="single"/>
          </w:rPr>
          <w:t>Stephenson (2000)</w:t>
        </w:r>
      </w:hyperlink>
      <w:r w:rsidRPr="002E3D59">
        <w:rPr>
          <w:rFonts w:ascii="Times" w:hAnsi="Times" w:cs="Times New Roman"/>
          <w:color w:val="000000"/>
          <w:sz w:val="27"/>
          <w:szCs w:val="27"/>
        </w:rPr>
        <w:t> for more information.</w:t>
      </w:r>
    </w:p>
    <w:p w14:paraId="78992C3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ORSS</w:t>
      </w:r>
      <w:r w:rsidRPr="002E3D59">
        <w:rPr>
          <w:rFonts w:ascii="Times" w:hAnsi="Times" w:cs="Times New Roman"/>
          <w:color w:val="00CC00"/>
          <w:sz w:val="27"/>
          <w:szCs w:val="27"/>
        </w:rPr>
        <w:t> = [(82 x 222)-(23 x 38)] / [(82 x 222)+(23 x 38)] = 0.91</w:t>
      </w:r>
    </w:p>
    <w:p w14:paraId="2741F89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28EBBFE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7" w:name="Methods_for_multi-category_forecasts"/>
      <w:bookmarkEnd w:id="27"/>
      <w:r w:rsidRPr="002E3D59">
        <w:rPr>
          <w:rFonts w:ascii="Times" w:hAnsi="Times" w:cs="Times New Roman"/>
          <w:b/>
          <w:bCs/>
          <w:i/>
          <w:iCs/>
          <w:color w:val="000000"/>
          <w:sz w:val="27"/>
          <w:szCs w:val="27"/>
        </w:rPr>
        <w:t>Methods for multi-category forecasts</w:t>
      </w:r>
    </w:p>
    <w:p w14:paraId="772E007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Methods for verifying multi-category forecasts  also start with a contingency table showing the frequency of forecasts and observations in the various bins. It is analogous to a scatter plot for categories. </w:t>
      </w:r>
      <w:r w:rsidRPr="002E3D59">
        <w:rPr>
          <w:rFonts w:ascii="Times" w:hAnsi="Times" w:cs="Times New Roman"/>
          <w:color w:val="000000"/>
          <w:sz w:val="27"/>
          <w:szCs w:val="27"/>
        </w:rPr>
        <w:br/>
        <w:t> </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multi-category&#10;&#10;contingency table"/>
      </w:tblPr>
      <w:tblGrid>
        <w:gridCol w:w="3661"/>
        <w:gridCol w:w="1030"/>
        <w:gridCol w:w="1230"/>
        <w:gridCol w:w="1230"/>
        <w:gridCol w:w="1230"/>
        <w:gridCol w:w="1230"/>
        <w:gridCol w:w="2389"/>
      </w:tblGrid>
      <w:tr w:rsidR="002E3D59" w:rsidRPr="002E3D59" w14:paraId="706E9845" w14:textId="77777777" w:rsidTr="002E3D59">
        <w:trPr>
          <w:tblCellSpacing w:w="15" w:type="dxa"/>
        </w:trPr>
        <w:tc>
          <w:tcPr>
            <w:tcW w:w="0" w:type="auto"/>
            <w:gridSpan w:val="7"/>
            <w:tcBorders>
              <w:top w:val="nil"/>
              <w:left w:val="nil"/>
              <w:bottom w:val="nil"/>
              <w:right w:val="nil"/>
            </w:tcBorders>
            <w:vAlign w:val="center"/>
            <w:hideMark/>
          </w:tcPr>
          <w:p w14:paraId="3AD3F51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Multi-category Contingency Table</w:t>
            </w:r>
          </w:p>
        </w:tc>
      </w:tr>
      <w:tr w:rsidR="002E3D59" w:rsidRPr="002E3D59" w14:paraId="748BD23D" w14:textId="77777777" w:rsidTr="002E3D59">
        <w:trPr>
          <w:tblCellSpacing w:w="15" w:type="dxa"/>
        </w:trPr>
        <w:tc>
          <w:tcPr>
            <w:tcW w:w="0" w:type="auto"/>
            <w:vAlign w:val="center"/>
            <w:hideMark/>
          </w:tcPr>
          <w:p w14:paraId="5DD48740" w14:textId="77777777" w:rsidR="002E3D59" w:rsidRPr="002E3D59" w:rsidRDefault="002E3D59" w:rsidP="002E3D59">
            <w:pPr>
              <w:jc w:val="center"/>
              <w:rPr>
                <w:rFonts w:ascii="Times" w:eastAsia="Times New Roman" w:hAnsi="Times" w:cs="Times New Roman"/>
              </w:rPr>
            </w:pPr>
          </w:p>
        </w:tc>
        <w:tc>
          <w:tcPr>
            <w:tcW w:w="1000" w:type="dxa"/>
            <w:vAlign w:val="center"/>
            <w:hideMark/>
          </w:tcPr>
          <w:p w14:paraId="3D558994" w14:textId="77777777" w:rsidR="002E3D59" w:rsidRPr="002E3D59" w:rsidRDefault="002E3D59" w:rsidP="002E3D59">
            <w:pPr>
              <w:jc w:val="center"/>
              <w:rPr>
                <w:rFonts w:ascii="Times" w:eastAsia="Times New Roman" w:hAnsi="Times" w:cs="Times New Roman"/>
              </w:rPr>
            </w:pPr>
          </w:p>
        </w:tc>
        <w:tc>
          <w:tcPr>
            <w:tcW w:w="1200" w:type="dxa"/>
            <w:vAlign w:val="center"/>
            <w:hideMark/>
          </w:tcPr>
          <w:p w14:paraId="158BB8C0" w14:textId="77777777" w:rsidR="002E3D59" w:rsidRPr="002E3D59" w:rsidRDefault="002E3D59" w:rsidP="002E3D59">
            <w:pPr>
              <w:jc w:val="center"/>
              <w:rPr>
                <w:rFonts w:ascii="Times" w:eastAsia="Times New Roman" w:hAnsi="Times" w:cs="Times New Roman"/>
              </w:rPr>
            </w:pPr>
          </w:p>
        </w:tc>
        <w:tc>
          <w:tcPr>
            <w:tcW w:w="1200" w:type="dxa"/>
            <w:vAlign w:val="center"/>
            <w:hideMark/>
          </w:tcPr>
          <w:p w14:paraId="2C3B6A41" w14:textId="77777777" w:rsidR="002E3D59" w:rsidRPr="002E3D59" w:rsidRDefault="002E3D59" w:rsidP="002E3D59">
            <w:pPr>
              <w:jc w:val="right"/>
              <w:rPr>
                <w:rFonts w:ascii="Times" w:eastAsia="Times New Roman" w:hAnsi="Times" w:cs="Times New Roman"/>
              </w:rPr>
            </w:pPr>
            <w:r w:rsidRPr="002E3D59">
              <w:rPr>
                <w:rFonts w:ascii="Times" w:eastAsia="Times New Roman" w:hAnsi="Times" w:cs="Times New Roman"/>
              </w:rPr>
              <w:t>Observed</w:t>
            </w:r>
          </w:p>
        </w:tc>
        <w:tc>
          <w:tcPr>
            <w:tcW w:w="1200" w:type="dxa"/>
            <w:vAlign w:val="center"/>
            <w:hideMark/>
          </w:tcPr>
          <w:p w14:paraId="7E68048B"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Category</w:t>
            </w:r>
          </w:p>
        </w:tc>
        <w:tc>
          <w:tcPr>
            <w:tcW w:w="1200" w:type="dxa"/>
            <w:vAlign w:val="center"/>
            <w:hideMark/>
          </w:tcPr>
          <w:p w14:paraId="77834CE4" w14:textId="77777777" w:rsidR="002E3D59" w:rsidRPr="002E3D59" w:rsidRDefault="002E3D59" w:rsidP="002E3D59">
            <w:pPr>
              <w:jc w:val="center"/>
              <w:rPr>
                <w:rFonts w:ascii="Times" w:eastAsia="Times New Roman" w:hAnsi="Times" w:cs="Times New Roman"/>
              </w:rPr>
            </w:pPr>
          </w:p>
        </w:tc>
        <w:tc>
          <w:tcPr>
            <w:tcW w:w="0" w:type="auto"/>
            <w:vAlign w:val="center"/>
            <w:hideMark/>
          </w:tcPr>
          <w:p w14:paraId="0329C58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Total</w:t>
            </w:r>
          </w:p>
        </w:tc>
      </w:tr>
      <w:tr w:rsidR="002E3D59" w:rsidRPr="002E3D59" w14:paraId="03315F73" w14:textId="77777777" w:rsidTr="002E3D59">
        <w:trPr>
          <w:tblCellSpacing w:w="15" w:type="dxa"/>
        </w:trPr>
        <w:tc>
          <w:tcPr>
            <w:tcW w:w="0" w:type="auto"/>
            <w:vAlign w:val="center"/>
            <w:hideMark/>
          </w:tcPr>
          <w:p w14:paraId="330D5437" w14:textId="77777777" w:rsidR="002E3D59" w:rsidRPr="002E3D59" w:rsidRDefault="002E3D59" w:rsidP="002E3D59">
            <w:pPr>
              <w:jc w:val="center"/>
              <w:rPr>
                <w:rFonts w:ascii="Times" w:eastAsia="Times New Roman" w:hAnsi="Times" w:cs="Times New Roman"/>
              </w:rPr>
            </w:pPr>
          </w:p>
        </w:tc>
        <w:tc>
          <w:tcPr>
            <w:tcW w:w="0" w:type="auto"/>
            <w:vAlign w:val="center"/>
            <w:hideMark/>
          </w:tcPr>
          <w:p w14:paraId="21649BA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i,j</w:t>
            </w:r>
          </w:p>
        </w:tc>
        <w:tc>
          <w:tcPr>
            <w:tcW w:w="0" w:type="auto"/>
            <w:vAlign w:val="center"/>
            <w:hideMark/>
          </w:tcPr>
          <w:p w14:paraId="2BB4D93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w:t>
            </w:r>
          </w:p>
        </w:tc>
        <w:tc>
          <w:tcPr>
            <w:tcW w:w="0" w:type="auto"/>
            <w:vAlign w:val="center"/>
            <w:hideMark/>
          </w:tcPr>
          <w:p w14:paraId="53FE1AF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2</w:t>
            </w:r>
          </w:p>
        </w:tc>
        <w:tc>
          <w:tcPr>
            <w:tcW w:w="0" w:type="auto"/>
            <w:vAlign w:val="center"/>
            <w:hideMark/>
          </w:tcPr>
          <w:p w14:paraId="565DB64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w:t>
            </w:r>
          </w:p>
        </w:tc>
        <w:tc>
          <w:tcPr>
            <w:tcW w:w="0" w:type="auto"/>
            <w:vAlign w:val="center"/>
            <w:hideMark/>
          </w:tcPr>
          <w:p w14:paraId="6427546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K</w:t>
            </w:r>
          </w:p>
        </w:tc>
        <w:tc>
          <w:tcPr>
            <w:tcW w:w="0" w:type="auto"/>
            <w:vAlign w:val="center"/>
            <w:hideMark/>
          </w:tcPr>
          <w:p w14:paraId="53DDE89B" w14:textId="77777777" w:rsidR="002E3D59" w:rsidRPr="002E3D59" w:rsidRDefault="002E3D59" w:rsidP="002E3D59">
            <w:pPr>
              <w:jc w:val="center"/>
              <w:rPr>
                <w:rFonts w:ascii="Times" w:eastAsia="Times New Roman" w:hAnsi="Times" w:cs="Times New Roman"/>
              </w:rPr>
            </w:pPr>
          </w:p>
        </w:tc>
      </w:tr>
      <w:tr w:rsidR="002E3D59" w:rsidRPr="002E3D59" w14:paraId="3BA583B5" w14:textId="77777777" w:rsidTr="002E3D59">
        <w:trPr>
          <w:tblCellSpacing w:w="15" w:type="dxa"/>
        </w:trPr>
        <w:tc>
          <w:tcPr>
            <w:tcW w:w="0" w:type="auto"/>
            <w:vAlign w:val="center"/>
            <w:hideMark/>
          </w:tcPr>
          <w:p w14:paraId="182769CA" w14:textId="77777777" w:rsidR="002E3D59" w:rsidRPr="002E3D59" w:rsidRDefault="002E3D59" w:rsidP="002E3D59">
            <w:pPr>
              <w:jc w:val="center"/>
              <w:rPr>
                <w:rFonts w:ascii="Times" w:eastAsia="Times New Roman" w:hAnsi="Times" w:cs="Times New Roman"/>
              </w:rPr>
            </w:pPr>
          </w:p>
        </w:tc>
        <w:tc>
          <w:tcPr>
            <w:tcW w:w="0" w:type="auto"/>
            <w:vAlign w:val="center"/>
            <w:hideMark/>
          </w:tcPr>
          <w:p w14:paraId="3B1227E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w:t>
            </w:r>
          </w:p>
        </w:tc>
        <w:tc>
          <w:tcPr>
            <w:tcW w:w="0" w:type="auto"/>
            <w:shd w:val="clear" w:color="auto" w:fill="33FF33"/>
            <w:vAlign w:val="center"/>
            <w:hideMark/>
          </w:tcPr>
          <w:p w14:paraId="42919844"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1</w:t>
            </w:r>
            <w:r w:rsidRPr="002E3D59">
              <w:rPr>
                <w:rFonts w:ascii="Times" w:eastAsia="Times New Roman" w:hAnsi="Times" w:cs="Times New Roman"/>
                <w:i/>
                <w:iCs/>
              </w:rPr>
              <w:t>,O</w:t>
            </w:r>
            <w:r w:rsidRPr="002E3D59">
              <w:rPr>
                <w:rFonts w:ascii="Times" w:eastAsia="Times New Roman" w:hAnsi="Times" w:cs="Times New Roman"/>
                <w:i/>
                <w:iCs/>
                <w:vertAlign w:val="subscript"/>
              </w:rPr>
              <w:t>1</w:t>
            </w:r>
            <w:r w:rsidRPr="002E3D59">
              <w:rPr>
                <w:rFonts w:ascii="Times" w:eastAsia="Times New Roman" w:hAnsi="Times" w:cs="Times New Roman"/>
                <w:i/>
                <w:iCs/>
              </w:rPr>
              <w:t>)</w:t>
            </w:r>
          </w:p>
        </w:tc>
        <w:tc>
          <w:tcPr>
            <w:tcW w:w="0" w:type="auto"/>
            <w:shd w:val="clear" w:color="auto" w:fill="33FF33"/>
            <w:vAlign w:val="center"/>
            <w:hideMark/>
          </w:tcPr>
          <w:p w14:paraId="668B504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1</w:t>
            </w:r>
            <w:r w:rsidRPr="002E3D59">
              <w:rPr>
                <w:rFonts w:ascii="Times" w:eastAsia="Times New Roman" w:hAnsi="Times" w:cs="Times New Roman"/>
                <w:i/>
                <w:iCs/>
              </w:rPr>
              <w:t>,O</w:t>
            </w:r>
            <w:r w:rsidRPr="002E3D59">
              <w:rPr>
                <w:rFonts w:ascii="Times" w:eastAsia="Times New Roman" w:hAnsi="Times" w:cs="Times New Roman"/>
                <w:i/>
                <w:iCs/>
                <w:vertAlign w:val="subscript"/>
              </w:rPr>
              <w:t>2</w:t>
            </w:r>
            <w:r w:rsidRPr="002E3D59">
              <w:rPr>
                <w:rFonts w:ascii="Times" w:eastAsia="Times New Roman" w:hAnsi="Times" w:cs="Times New Roman"/>
                <w:i/>
                <w:iCs/>
              </w:rPr>
              <w:t>)</w:t>
            </w:r>
          </w:p>
        </w:tc>
        <w:tc>
          <w:tcPr>
            <w:tcW w:w="0" w:type="auto"/>
            <w:shd w:val="clear" w:color="auto" w:fill="33FF33"/>
            <w:vAlign w:val="center"/>
            <w:hideMark/>
          </w:tcPr>
          <w:p w14:paraId="0992A88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w:t>
            </w:r>
          </w:p>
        </w:tc>
        <w:tc>
          <w:tcPr>
            <w:tcW w:w="0" w:type="auto"/>
            <w:shd w:val="clear" w:color="auto" w:fill="33FF33"/>
            <w:vAlign w:val="center"/>
            <w:hideMark/>
          </w:tcPr>
          <w:p w14:paraId="5A571D00"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1</w:t>
            </w:r>
            <w:r w:rsidRPr="002E3D59">
              <w:rPr>
                <w:rFonts w:ascii="Times" w:eastAsia="Times New Roman" w:hAnsi="Times" w:cs="Times New Roman"/>
                <w:i/>
                <w:iCs/>
              </w:rPr>
              <w:t>,O</w:t>
            </w:r>
            <w:r w:rsidRPr="002E3D59">
              <w:rPr>
                <w:rFonts w:ascii="Times" w:eastAsia="Times New Roman" w:hAnsi="Times" w:cs="Times New Roman"/>
                <w:i/>
                <w:iCs/>
                <w:vertAlign w:val="subscript"/>
              </w:rPr>
              <w:t>K</w:t>
            </w:r>
            <w:r w:rsidRPr="002E3D59">
              <w:rPr>
                <w:rFonts w:ascii="Times" w:eastAsia="Times New Roman" w:hAnsi="Times" w:cs="Times New Roman"/>
                <w:i/>
                <w:iCs/>
              </w:rPr>
              <w:t>)</w:t>
            </w:r>
          </w:p>
        </w:tc>
        <w:tc>
          <w:tcPr>
            <w:tcW w:w="0" w:type="auto"/>
            <w:shd w:val="clear" w:color="auto" w:fill="99FF99"/>
            <w:vAlign w:val="center"/>
            <w:hideMark/>
          </w:tcPr>
          <w:p w14:paraId="5B00756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1</w:t>
            </w:r>
            <w:r w:rsidRPr="002E3D59">
              <w:rPr>
                <w:rFonts w:ascii="Times" w:eastAsia="Times New Roman" w:hAnsi="Times" w:cs="Times New Roman"/>
                <w:i/>
                <w:iCs/>
              </w:rPr>
              <w:t>)</w:t>
            </w:r>
          </w:p>
        </w:tc>
      </w:tr>
      <w:tr w:rsidR="002E3D59" w:rsidRPr="002E3D59" w14:paraId="5B01F5F7" w14:textId="77777777" w:rsidTr="002E3D59">
        <w:trPr>
          <w:tblCellSpacing w:w="15" w:type="dxa"/>
        </w:trPr>
        <w:tc>
          <w:tcPr>
            <w:tcW w:w="0" w:type="auto"/>
            <w:vAlign w:val="center"/>
            <w:hideMark/>
          </w:tcPr>
          <w:p w14:paraId="57BA779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Forecast</w:t>
            </w:r>
          </w:p>
        </w:tc>
        <w:tc>
          <w:tcPr>
            <w:tcW w:w="0" w:type="auto"/>
            <w:vAlign w:val="center"/>
            <w:hideMark/>
          </w:tcPr>
          <w:p w14:paraId="2789D41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2</w:t>
            </w:r>
          </w:p>
        </w:tc>
        <w:tc>
          <w:tcPr>
            <w:tcW w:w="0" w:type="auto"/>
            <w:shd w:val="clear" w:color="auto" w:fill="33FF33"/>
            <w:vAlign w:val="center"/>
            <w:hideMark/>
          </w:tcPr>
          <w:p w14:paraId="6D9A24B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2</w:t>
            </w:r>
            <w:r w:rsidRPr="002E3D59">
              <w:rPr>
                <w:rFonts w:ascii="Times" w:eastAsia="Times New Roman" w:hAnsi="Times" w:cs="Times New Roman"/>
                <w:i/>
                <w:iCs/>
              </w:rPr>
              <w:t>,O</w:t>
            </w:r>
            <w:r w:rsidRPr="002E3D59">
              <w:rPr>
                <w:rFonts w:ascii="Times" w:eastAsia="Times New Roman" w:hAnsi="Times" w:cs="Times New Roman"/>
                <w:i/>
                <w:iCs/>
                <w:vertAlign w:val="subscript"/>
              </w:rPr>
              <w:t>1</w:t>
            </w:r>
            <w:r w:rsidRPr="002E3D59">
              <w:rPr>
                <w:rFonts w:ascii="Times" w:eastAsia="Times New Roman" w:hAnsi="Times" w:cs="Times New Roman"/>
                <w:i/>
                <w:iCs/>
              </w:rPr>
              <w:t>)</w:t>
            </w:r>
          </w:p>
        </w:tc>
        <w:tc>
          <w:tcPr>
            <w:tcW w:w="0" w:type="auto"/>
            <w:shd w:val="clear" w:color="auto" w:fill="33FF33"/>
            <w:vAlign w:val="center"/>
            <w:hideMark/>
          </w:tcPr>
          <w:p w14:paraId="4D802AD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2</w:t>
            </w:r>
            <w:r w:rsidRPr="002E3D59">
              <w:rPr>
                <w:rFonts w:ascii="Times" w:eastAsia="Times New Roman" w:hAnsi="Times" w:cs="Times New Roman"/>
                <w:i/>
                <w:iCs/>
              </w:rPr>
              <w:t>,O</w:t>
            </w:r>
            <w:r w:rsidRPr="002E3D59">
              <w:rPr>
                <w:rFonts w:ascii="Times" w:eastAsia="Times New Roman" w:hAnsi="Times" w:cs="Times New Roman"/>
                <w:i/>
                <w:iCs/>
                <w:vertAlign w:val="subscript"/>
              </w:rPr>
              <w:t>2</w:t>
            </w:r>
            <w:r w:rsidRPr="002E3D59">
              <w:rPr>
                <w:rFonts w:ascii="Times" w:eastAsia="Times New Roman" w:hAnsi="Times" w:cs="Times New Roman"/>
                <w:i/>
                <w:iCs/>
              </w:rPr>
              <w:t>)</w:t>
            </w:r>
          </w:p>
        </w:tc>
        <w:tc>
          <w:tcPr>
            <w:tcW w:w="0" w:type="auto"/>
            <w:shd w:val="clear" w:color="auto" w:fill="33FF33"/>
            <w:vAlign w:val="center"/>
            <w:hideMark/>
          </w:tcPr>
          <w:p w14:paraId="48F885B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w:t>
            </w:r>
          </w:p>
        </w:tc>
        <w:tc>
          <w:tcPr>
            <w:tcW w:w="0" w:type="auto"/>
            <w:shd w:val="clear" w:color="auto" w:fill="33FF33"/>
            <w:vAlign w:val="center"/>
            <w:hideMark/>
          </w:tcPr>
          <w:p w14:paraId="012DE6B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2</w:t>
            </w:r>
            <w:r w:rsidRPr="002E3D59">
              <w:rPr>
                <w:rFonts w:ascii="Times" w:eastAsia="Times New Roman" w:hAnsi="Times" w:cs="Times New Roman"/>
                <w:i/>
                <w:iCs/>
              </w:rPr>
              <w:t>,O</w:t>
            </w:r>
            <w:r w:rsidRPr="002E3D59">
              <w:rPr>
                <w:rFonts w:ascii="Times" w:eastAsia="Times New Roman" w:hAnsi="Times" w:cs="Times New Roman"/>
                <w:i/>
                <w:iCs/>
                <w:vertAlign w:val="subscript"/>
              </w:rPr>
              <w:t>K</w:t>
            </w:r>
            <w:r w:rsidRPr="002E3D59">
              <w:rPr>
                <w:rFonts w:ascii="Times" w:eastAsia="Times New Roman" w:hAnsi="Times" w:cs="Times New Roman"/>
                <w:i/>
                <w:iCs/>
              </w:rPr>
              <w:t>)</w:t>
            </w:r>
          </w:p>
        </w:tc>
        <w:tc>
          <w:tcPr>
            <w:tcW w:w="0" w:type="auto"/>
            <w:shd w:val="clear" w:color="auto" w:fill="99FF99"/>
            <w:vAlign w:val="center"/>
            <w:hideMark/>
          </w:tcPr>
          <w:p w14:paraId="58F8C74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2</w:t>
            </w:r>
            <w:r w:rsidRPr="002E3D59">
              <w:rPr>
                <w:rFonts w:ascii="Times" w:eastAsia="Times New Roman" w:hAnsi="Times" w:cs="Times New Roman"/>
                <w:i/>
                <w:iCs/>
              </w:rPr>
              <w:t>)</w:t>
            </w:r>
          </w:p>
        </w:tc>
      </w:tr>
      <w:tr w:rsidR="002E3D59" w:rsidRPr="002E3D59" w14:paraId="42145236" w14:textId="77777777" w:rsidTr="002E3D59">
        <w:trPr>
          <w:tblCellSpacing w:w="15" w:type="dxa"/>
        </w:trPr>
        <w:tc>
          <w:tcPr>
            <w:tcW w:w="0" w:type="auto"/>
            <w:vAlign w:val="center"/>
            <w:hideMark/>
          </w:tcPr>
          <w:p w14:paraId="7545DDB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Category</w:t>
            </w:r>
          </w:p>
        </w:tc>
        <w:tc>
          <w:tcPr>
            <w:tcW w:w="0" w:type="auto"/>
            <w:vAlign w:val="center"/>
            <w:hideMark/>
          </w:tcPr>
          <w:p w14:paraId="1458BA23"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w:t>
            </w:r>
          </w:p>
        </w:tc>
        <w:tc>
          <w:tcPr>
            <w:tcW w:w="0" w:type="auto"/>
            <w:shd w:val="clear" w:color="auto" w:fill="33FF33"/>
            <w:vAlign w:val="center"/>
            <w:hideMark/>
          </w:tcPr>
          <w:p w14:paraId="2AE98AC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w:t>
            </w:r>
          </w:p>
        </w:tc>
        <w:tc>
          <w:tcPr>
            <w:tcW w:w="0" w:type="auto"/>
            <w:shd w:val="clear" w:color="auto" w:fill="33FF33"/>
            <w:vAlign w:val="center"/>
            <w:hideMark/>
          </w:tcPr>
          <w:p w14:paraId="5C7E121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w:t>
            </w:r>
          </w:p>
        </w:tc>
        <w:tc>
          <w:tcPr>
            <w:tcW w:w="0" w:type="auto"/>
            <w:shd w:val="clear" w:color="auto" w:fill="33FF33"/>
            <w:vAlign w:val="center"/>
            <w:hideMark/>
          </w:tcPr>
          <w:p w14:paraId="6B88EAB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w:t>
            </w:r>
          </w:p>
        </w:tc>
        <w:tc>
          <w:tcPr>
            <w:tcW w:w="0" w:type="auto"/>
            <w:shd w:val="clear" w:color="auto" w:fill="33FF33"/>
            <w:vAlign w:val="center"/>
            <w:hideMark/>
          </w:tcPr>
          <w:p w14:paraId="7EA1AA6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w:t>
            </w:r>
          </w:p>
        </w:tc>
        <w:tc>
          <w:tcPr>
            <w:tcW w:w="0" w:type="auto"/>
            <w:shd w:val="clear" w:color="auto" w:fill="99FF99"/>
            <w:vAlign w:val="center"/>
            <w:hideMark/>
          </w:tcPr>
          <w:p w14:paraId="1B12FA2D"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w:t>
            </w:r>
          </w:p>
        </w:tc>
      </w:tr>
      <w:tr w:rsidR="002E3D59" w:rsidRPr="002E3D59" w14:paraId="7D0ACD4E" w14:textId="77777777" w:rsidTr="002E3D59">
        <w:trPr>
          <w:tblCellSpacing w:w="15" w:type="dxa"/>
        </w:trPr>
        <w:tc>
          <w:tcPr>
            <w:tcW w:w="0" w:type="auto"/>
            <w:vAlign w:val="center"/>
            <w:hideMark/>
          </w:tcPr>
          <w:p w14:paraId="20A2AE7F" w14:textId="77777777" w:rsidR="002E3D59" w:rsidRPr="002E3D59" w:rsidRDefault="002E3D59" w:rsidP="002E3D59">
            <w:pPr>
              <w:jc w:val="center"/>
              <w:rPr>
                <w:rFonts w:ascii="Times" w:eastAsia="Times New Roman" w:hAnsi="Times" w:cs="Times New Roman"/>
              </w:rPr>
            </w:pPr>
          </w:p>
        </w:tc>
        <w:tc>
          <w:tcPr>
            <w:tcW w:w="0" w:type="auto"/>
            <w:vAlign w:val="center"/>
            <w:hideMark/>
          </w:tcPr>
          <w:p w14:paraId="1C0CFF8D"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K</w:t>
            </w:r>
          </w:p>
        </w:tc>
        <w:tc>
          <w:tcPr>
            <w:tcW w:w="0" w:type="auto"/>
            <w:shd w:val="clear" w:color="auto" w:fill="33FF33"/>
            <w:vAlign w:val="center"/>
            <w:hideMark/>
          </w:tcPr>
          <w:p w14:paraId="39B48DA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K</w:t>
            </w:r>
            <w:r w:rsidRPr="002E3D59">
              <w:rPr>
                <w:rFonts w:ascii="Times" w:eastAsia="Times New Roman" w:hAnsi="Times" w:cs="Times New Roman"/>
                <w:i/>
                <w:iCs/>
              </w:rPr>
              <w:t>,O</w:t>
            </w:r>
            <w:r w:rsidRPr="002E3D59">
              <w:rPr>
                <w:rFonts w:ascii="Times" w:eastAsia="Times New Roman" w:hAnsi="Times" w:cs="Times New Roman"/>
                <w:i/>
                <w:iCs/>
                <w:vertAlign w:val="subscript"/>
              </w:rPr>
              <w:t>1</w:t>
            </w:r>
            <w:r w:rsidRPr="002E3D59">
              <w:rPr>
                <w:rFonts w:ascii="Times" w:eastAsia="Times New Roman" w:hAnsi="Times" w:cs="Times New Roman"/>
                <w:i/>
                <w:iCs/>
              </w:rPr>
              <w:t>)</w:t>
            </w:r>
          </w:p>
        </w:tc>
        <w:tc>
          <w:tcPr>
            <w:tcW w:w="0" w:type="auto"/>
            <w:shd w:val="clear" w:color="auto" w:fill="33FF33"/>
            <w:vAlign w:val="center"/>
            <w:hideMark/>
          </w:tcPr>
          <w:p w14:paraId="5EAB19C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K</w:t>
            </w:r>
            <w:r w:rsidRPr="002E3D59">
              <w:rPr>
                <w:rFonts w:ascii="Times" w:eastAsia="Times New Roman" w:hAnsi="Times" w:cs="Times New Roman"/>
                <w:i/>
                <w:iCs/>
              </w:rPr>
              <w:t>,O</w:t>
            </w:r>
            <w:r w:rsidRPr="002E3D59">
              <w:rPr>
                <w:rFonts w:ascii="Times" w:eastAsia="Times New Roman" w:hAnsi="Times" w:cs="Times New Roman"/>
                <w:i/>
                <w:iCs/>
                <w:vertAlign w:val="subscript"/>
              </w:rPr>
              <w:t>2</w:t>
            </w:r>
            <w:r w:rsidRPr="002E3D59">
              <w:rPr>
                <w:rFonts w:ascii="Times" w:eastAsia="Times New Roman" w:hAnsi="Times" w:cs="Times New Roman"/>
                <w:i/>
                <w:iCs/>
              </w:rPr>
              <w:t>)</w:t>
            </w:r>
          </w:p>
        </w:tc>
        <w:tc>
          <w:tcPr>
            <w:tcW w:w="0" w:type="auto"/>
            <w:shd w:val="clear" w:color="auto" w:fill="33FF33"/>
            <w:vAlign w:val="center"/>
            <w:hideMark/>
          </w:tcPr>
          <w:p w14:paraId="6509E16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w:t>
            </w:r>
          </w:p>
        </w:tc>
        <w:tc>
          <w:tcPr>
            <w:tcW w:w="0" w:type="auto"/>
            <w:shd w:val="clear" w:color="auto" w:fill="33FF33"/>
            <w:vAlign w:val="center"/>
            <w:hideMark/>
          </w:tcPr>
          <w:p w14:paraId="4718358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K</w:t>
            </w:r>
            <w:r w:rsidRPr="002E3D59">
              <w:rPr>
                <w:rFonts w:ascii="Times" w:eastAsia="Times New Roman" w:hAnsi="Times" w:cs="Times New Roman"/>
                <w:i/>
                <w:iCs/>
              </w:rPr>
              <w:t>,O</w:t>
            </w:r>
            <w:r w:rsidRPr="002E3D59">
              <w:rPr>
                <w:rFonts w:ascii="Times" w:eastAsia="Times New Roman" w:hAnsi="Times" w:cs="Times New Roman"/>
                <w:i/>
                <w:iCs/>
                <w:vertAlign w:val="subscript"/>
              </w:rPr>
              <w:t>K</w:t>
            </w:r>
            <w:r w:rsidRPr="002E3D59">
              <w:rPr>
                <w:rFonts w:ascii="Times" w:eastAsia="Times New Roman" w:hAnsi="Times" w:cs="Times New Roman"/>
                <w:i/>
                <w:iCs/>
              </w:rPr>
              <w:t>)</w:t>
            </w:r>
          </w:p>
        </w:tc>
        <w:tc>
          <w:tcPr>
            <w:tcW w:w="0" w:type="auto"/>
            <w:shd w:val="clear" w:color="auto" w:fill="99FF99"/>
            <w:vAlign w:val="center"/>
            <w:hideMark/>
          </w:tcPr>
          <w:p w14:paraId="06C98BF4"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N(F</w:t>
            </w:r>
            <w:r w:rsidRPr="002E3D59">
              <w:rPr>
                <w:rFonts w:ascii="Times" w:eastAsia="Times New Roman" w:hAnsi="Times" w:cs="Times New Roman"/>
                <w:i/>
                <w:iCs/>
                <w:vertAlign w:val="subscript"/>
              </w:rPr>
              <w:t>K</w:t>
            </w:r>
            <w:r w:rsidRPr="002E3D59">
              <w:rPr>
                <w:rFonts w:ascii="Times" w:eastAsia="Times New Roman" w:hAnsi="Times" w:cs="Times New Roman"/>
                <w:i/>
                <w:iCs/>
              </w:rPr>
              <w:t>)</w:t>
            </w:r>
          </w:p>
        </w:tc>
      </w:tr>
      <w:tr w:rsidR="002E3D59" w:rsidRPr="002E3D59" w14:paraId="05625F1C" w14:textId="77777777" w:rsidTr="002E3D59">
        <w:trPr>
          <w:tblCellSpacing w:w="15" w:type="dxa"/>
        </w:trPr>
        <w:tc>
          <w:tcPr>
            <w:tcW w:w="0" w:type="auto"/>
            <w:vAlign w:val="center"/>
            <w:hideMark/>
          </w:tcPr>
          <w:p w14:paraId="227315F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Total</w:t>
            </w:r>
          </w:p>
        </w:tc>
        <w:tc>
          <w:tcPr>
            <w:tcW w:w="0" w:type="auto"/>
            <w:vAlign w:val="center"/>
            <w:hideMark/>
          </w:tcPr>
          <w:p w14:paraId="341F26B6" w14:textId="77777777" w:rsidR="002E3D59" w:rsidRPr="002E3D59" w:rsidRDefault="002E3D59" w:rsidP="002E3D59">
            <w:pPr>
              <w:jc w:val="center"/>
              <w:rPr>
                <w:rFonts w:ascii="Times" w:eastAsia="Times New Roman" w:hAnsi="Times" w:cs="Times New Roman"/>
              </w:rPr>
            </w:pPr>
          </w:p>
        </w:tc>
        <w:tc>
          <w:tcPr>
            <w:tcW w:w="0" w:type="auto"/>
            <w:shd w:val="clear" w:color="auto" w:fill="99FF99"/>
            <w:vAlign w:val="center"/>
            <w:hideMark/>
          </w:tcPr>
          <w:p w14:paraId="2A1CD68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N(O</w:t>
            </w:r>
            <w:r w:rsidRPr="002E3D59">
              <w:rPr>
                <w:rFonts w:ascii="Times" w:eastAsia="Times New Roman" w:hAnsi="Times" w:cs="Times New Roman"/>
                <w:i/>
                <w:iCs/>
                <w:vertAlign w:val="subscript"/>
              </w:rPr>
              <w:t>1</w:t>
            </w:r>
            <w:r w:rsidRPr="002E3D59">
              <w:rPr>
                <w:rFonts w:ascii="Times" w:eastAsia="Times New Roman" w:hAnsi="Times" w:cs="Times New Roman"/>
                <w:i/>
                <w:iCs/>
              </w:rPr>
              <w:t>)</w:t>
            </w:r>
          </w:p>
        </w:tc>
        <w:tc>
          <w:tcPr>
            <w:tcW w:w="0" w:type="auto"/>
            <w:shd w:val="clear" w:color="auto" w:fill="99FF99"/>
            <w:vAlign w:val="center"/>
            <w:hideMark/>
          </w:tcPr>
          <w:p w14:paraId="2F5DEA2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N(O</w:t>
            </w:r>
            <w:r w:rsidRPr="002E3D59">
              <w:rPr>
                <w:rFonts w:ascii="Times" w:eastAsia="Times New Roman" w:hAnsi="Times" w:cs="Times New Roman"/>
                <w:i/>
                <w:iCs/>
                <w:vertAlign w:val="subscript"/>
              </w:rPr>
              <w:t>2</w:t>
            </w:r>
            <w:r w:rsidRPr="002E3D59">
              <w:rPr>
                <w:rFonts w:ascii="Times" w:eastAsia="Times New Roman" w:hAnsi="Times" w:cs="Times New Roman"/>
                <w:i/>
                <w:iCs/>
              </w:rPr>
              <w:t>)</w:t>
            </w:r>
          </w:p>
        </w:tc>
        <w:tc>
          <w:tcPr>
            <w:tcW w:w="0" w:type="auto"/>
            <w:shd w:val="clear" w:color="auto" w:fill="99FF99"/>
            <w:vAlign w:val="center"/>
            <w:hideMark/>
          </w:tcPr>
          <w:p w14:paraId="40ECCB7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w:t>
            </w:r>
          </w:p>
        </w:tc>
        <w:tc>
          <w:tcPr>
            <w:tcW w:w="1000" w:type="dxa"/>
            <w:shd w:val="clear" w:color="auto" w:fill="99FF99"/>
            <w:vAlign w:val="center"/>
            <w:hideMark/>
          </w:tcPr>
          <w:p w14:paraId="574639E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N(O</w:t>
            </w:r>
            <w:r w:rsidRPr="002E3D59">
              <w:rPr>
                <w:rFonts w:ascii="Times" w:eastAsia="Times New Roman" w:hAnsi="Times" w:cs="Times New Roman"/>
                <w:i/>
                <w:iCs/>
                <w:vertAlign w:val="subscript"/>
              </w:rPr>
              <w:t>K</w:t>
            </w:r>
            <w:r w:rsidRPr="002E3D59">
              <w:rPr>
                <w:rFonts w:ascii="Times" w:eastAsia="Times New Roman" w:hAnsi="Times" w:cs="Times New Roman"/>
                <w:i/>
                <w:iCs/>
              </w:rPr>
              <w:t>)</w:t>
            </w:r>
          </w:p>
        </w:tc>
        <w:tc>
          <w:tcPr>
            <w:tcW w:w="0" w:type="auto"/>
            <w:shd w:val="clear" w:color="auto" w:fill="99FF99"/>
            <w:vAlign w:val="center"/>
            <w:hideMark/>
          </w:tcPr>
          <w:p w14:paraId="3C28D43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i/>
                <w:iCs/>
              </w:rPr>
              <w:t>N</w:t>
            </w:r>
          </w:p>
        </w:tc>
      </w:tr>
    </w:tbl>
    <w:p w14:paraId="29E764D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In this table </w:t>
      </w:r>
      <w:r w:rsidRPr="002E3D59">
        <w:rPr>
          <w:rFonts w:ascii="Times" w:hAnsi="Times" w:cs="Times New Roman"/>
          <w:i/>
          <w:iCs/>
          <w:color w:val="000000"/>
          <w:sz w:val="27"/>
          <w:szCs w:val="27"/>
        </w:rPr>
        <w:t>n(F</w:t>
      </w:r>
      <w:r w:rsidRPr="002E3D59">
        <w:rPr>
          <w:rFonts w:ascii="Times" w:hAnsi="Times" w:cs="Times New Roman"/>
          <w:i/>
          <w:iCs/>
          <w:color w:val="000000"/>
          <w:sz w:val="27"/>
          <w:szCs w:val="27"/>
          <w:vertAlign w:val="subscript"/>
        </w:rPr>
        <w:t>i</w:t>
      </w:r>
      <w:r w:rsidRPr="002E3D59">
        <w:rPr>
          <w:rFonts w:ascii="Times" w:hAnsi="Times" w:cs="Times New Roman"/>
          <w:i/>
          <w:iCs/>
          <w:color w:val="000000"/>
          <w:sz w:val="27"/>
          <w:szCs w:val="27"/>
        </w:rPr>
        <w:t>,O</w:t>
      </w:r>
      <w:r w:rsidRPr="002E3D59">
        <w:rPr>
          <w:rFonts w:ascii="Times" w:hAnsi="Times" w:cs="Times New Roman"/>
          <w:i/>
          <w:iCs/>
          <w:color w:val="000000"/>
          <w:sz w:val="27"/>
          <w:szCs w:val="27"/>
          <w:vertAlign w:val="subscript"/>
        </w:rPr>
        <w:t>j</w:t>
      </w:r>
      <w:r w:rsidRPr="002E3D59">
        <w:rPr>
          <w:rFonts w:ascii="Times" w:hAnsi="Times" w:cs="Times New Roman"/>
          <w:i/>
          <w:iCs/>
          <w:color w:val="000000"/>
          <w:sz w:val="27"/>
          <w:szCs w:val="27"/>
        </w:rPr>
        <w:t>)</w:t>
      </w:r>
      <w:r w:rsidRPr="002E3D59">
        <w:rPr>
          <w:rFonts w:ascii="Times" w:hAnsi="Times" w:cs="Times New Roman"/>
          <w:color w:val="000000"/>
          <w:sz w:val="27"/>
          <w:szCs w:val="27"/>
        </w:rPr>
        <w:t> denotes the number of forecasts in category </w:t>
      </w:r>
      <w:r w:rsidRPr="002E3D59">
        <w:rPr>
          <w:rFonts w:ascii="Times" w:hAnsi="Times" w:cs="Times New Roman"/>
          <w:i/>
          <w:iCs/>
          <w:color w:val="000000"/>
          <w:sz w:val="27"/>
          <w:szCs w:val="27"/>
        </w:rPr>
        <w:t>i</w:t>
      </w:r>
      <w:r w:rsidRPr="002E3D59">
        <w:rPr>
          <w:rFonts w:ascii="Times" w:hAnsi="Times" w:cs="Times New Roman"/>
          <w:color w:val="000000"/>
          <w:sz w:val="27"/>
          <w:szCs w:val="27"/>
        </w:rPr>
        <w:t> that had observations in category </w:t>
      </w:r>
      <w:r w:rsidRPr="002E3D59">
        <w:rPr>
          <w:rFonts w:ascii="Times" w:hAnsi="Times" w:cs="Times New Roman"/>
          <w:i/>
          <w:iCs/>
          <w:color w:val="000000"/>
          <w:sz w:val="27"/>
          <w:szCs w:val="27"/>
        </w:rPr>
        <w:t>j</w:t>
      </w:r>
      <w:r w:rsidRPr="002E3D59">
        <w:rPr>
          <w:rFonts w:ascii="Times" w:hAnsi="Times" w:cs="Times New Roman"/>
          <w:color w:val="000000"/>
          <w:sz w:val="27"/>
          <w:szCs w:val="27"/>
        </w:rPr>
        <w:t>, </w:t>
      </w:r>
      <w:r w:rsidRPr="002E3D59">
        <w:rPr>
          <w:rFonts w:ascii="Times" w:hAnsi="Times" w:cs="Times New Roman"/>
          <w:i/>
          <w:iCs/>
          <w:color w:val="000000"/>
          <w:sz w:val="27"/>
          <w:szCs w:val="27"/>
        </w:rPr>
        <w:t>N(F</w:t>
      </w:r>
      <w:r w:rsidRPr="002E3D59">
        <w:rPr>
          <w:rFonts w:ascii="Times" w:hAnsi="Times" w:cs="Times New Roman"/>
          <w:i/>
          <w:iCs/>
          <w:color w:val="000000"/>
          <w:sz w:val="27"/>
          <w:szCs w:val="27"/>
          <w:vertAlign w:val="subscript"/>
        </w:rPr>
        <w:t>i</w:t>
      </w:r>
      <w:r w:rsidRPr="002E3D59">
        <w:rPr>
          <w:rFonts w:ascii="Times" w:hAnsi="Times" w:cs="Times New Roman"/>
          <w:i/>
          <w:iCs/>
          <w:color w:val="000000"/>
          <w:sz w:val="27"/>
          <w:szCs w:val="27"/>
        </w:rPr>
        <w:t>)</w:t>
      </w:r>
      <w:r w:rsidRPr="002E3D59">
        <w:rPr>
          <w:rFonts w:ascii="Times" w:hAnsi="Times" w:cs="Times New Roman"/>
          <w:color w:val="000000"/>
          <w:sz w:val="27"/>
          <w:szCs w:val="27"/>
        </w:rPr>
        <w:t> denotes the total number of forecasts in category </w:t>
      </w:r>
      <w:r w:rsidRPr="002E3D59">
        <w:rPr>
          <w:rFonts w:ascii="Times" w:hAnsi="Times" w:cs="Times New Roman"/>
          <w:i/>
          <w:iCs/>
          <w:color w:val="000000"/>
          <w:sz w:val="27"/>
          <w:szCs w:val="27"/>
        </w:rPr>
        <w:t>i,</w:t>
      </w:r>
      <w:r w:rsidRPr="002E3D59">
        <w:rPr>
          <w:rFonts w:ascii="Times" w:hAnsi="Times" w:cs="Times New Roman"/>
          <w:color w:val="000000"/>
          <w:sz w:val="27"/>
          <w:szCs w:val="27"/>
        </w:rPr>
        <w:t> </w:t>
      </w:r>
      <w:r w:rsidRPr="002E3D59">
        <w:rPr>
          <w:rFonts w:ascii="Times" w:hAnsi="Times" w:cs="Times New Roman"/>
          <w:i/>
          <w:iCs/>
          <w:color w:val="000000"/>
          <w:sz w:val="27"/>
          <w:szCs w:val="27"/>
        </w:rPr>
        <w:t>N(O</w:t>
      </w:r>
      <w:r w:rsidRPr="002E3D59">
        <w:rPr>
          <w:rFonts w:ascii="Times" w:hAnsi="Times" w:cs="Times New Roman"/>
          <w:i/>
          <w:iCs/>
          <w:color w:val="000000"/>
          <w:sz w:val="27"/>
          <w:szCs w:val="27"/>
          <w:vertAlign w:val="subscript"/>
        </w:rPr>
        <w:t>j</w:t>
      </w:r>
      <w:r w:rsidRPr="002E3D59">
        <w:rPr>
          <w:rFonts w:ascii="Times" w:hAnsi="Times" w:cs="Times New Roman"/>
          <w:i/>
          <w:iCs/>
          <w:color w:val="000000"/>
          <w:sz w:val="27"/>
          <w:szCs w:val="27"/>
        </w:rPr>
        <w:t>)</w:t>
      </w:r>
      <w:r w:rsidRPr="002E3D59">
        <w:rPr>
          <w:rFonts w:ascii="Times" w:hAnsi="Times" w:cs="Times New Roman"/>
          <w:color w:val="000000"/>
          <w:sz w:val="27"/>
          <w:szCs w:val="27"/>
        </w:rPr>
        <w:t> denotes the total number of observations in category</w:t>
      </w:r>
      <w:r w:rsidRPr="002E3D59">
        <w:rPr>
          <w:rFonts w:ascii="Times" w:hAnsi="Times" w:cs="Times New Roman"/>
          <w:i/>
          <w:iCs/>
          <w:color w:val="000000"/>
          <w:sz w:val="27"/>
          <w:szCs w:val="27"/>
        </w:rPr>
        <w:t> j</w:t>
      </w:r>
      <w:r w:rsidRPr="002E3D59">
        <w:rPr>
          <w:rFonts w:ascii="Times" w:hAnsi="Times" w:cs="Times New Roman"/>
          <w:color w:val="000000"/>
          <w:sz w:val="27"/>
          <w:szCs w:val="27"/>
        </w:rPr>
        <w:t>, and </w:t>
      </w:r>
      <w:r w:rsidRPr="002E3D59">
        <w:rPr>
          <w:rFonts w:ascii="Times" w:hAnsi="Times" w:cs="Times New Roman"/>
          <w:i/>
          <w:iCs/>
          <w:color w:val="000000"/>
          <w:sz w:val="27"/>
          <w:szCs w:val="27"/>
        </w:rPr>
        <w:t>N</w:t>
      </w:r>
      <w:r w:rsidRPr="002E3D59">
        <w:rPr>
          <w:rFonts w:ascii="Times" w:hAnsi="Times" w:cs="Times New Roman"/>
          <w:color w:val="000000"/>
          <w:sz w:val="27"/>
          <w:szCs w:val="27"/>
        </w:rPr>
        <w:t> is the total number of forecasts.</w:t>
      </w:r>
    </w:p>
    <w:p w14:paraId="2D13E09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w:t>
      </w:r>
      <w:r w:rsidRPr="002E3D59">
        <w:rPr>
          <w:rFonts w:ascii="Times" w:hAnsi="Times" w:cs="Times New Roman"/>
          <w:i/>
          <w:iCs/>
          <w:color w:val="000000"/>
          <w:sz w:val="27"/>
          <w:szCs w:val="27"/>
        </w:rPr>
        <w:t>distributions approach</w:t>
      </w:r>
      <w:r w:rsidRPr="002E3D59">
        <w:rPr>
          <w:rFonts w:ascii="Times" w:hAnsi="Times" w:cs="Times New Roman"/>
          <w:color w:val="000000"/>
          <w:sz w:val="27"/>
          <w:szCs w:val="27"/>
        </w:rPr>
        <w:t> to forecast verification examines the relationship among the elements in the multi-category contingency table. A perfect forecast system would have values of non-zero elements only along the diagonal, and values of 0 for all entries off the diagonal. The off-diagonal elements give information about the specific nature of the forecast errors. The marginal distributions (</w:t>
      </w:r>
      <w:r w:rsidRPr="002E3D59">
        <w:rPr>
          <w:rFonts w:ascii="Times" w:hAnsi="Times" w:cs="Times New Roman"/>
          <w:i/>
          <w:iCs/>
          <w:color w:val="000000"/>
          <w:sz w:val="27"/>
          <w:szCs w:val="27"/>
        </w:rPr>
        <w:t>N</w:t>
      </w:r>
      <w:r w:rsidRPr="002E3D59">
        <w:rPr>
          <w:rFonts w:ascii="Times" w:hAnsi="Times" w:cs="Times New Roman"/>
          <w:color w:val="000000"/>
          <w:sz w:val="27"/>
          <w:szCs w:val="27"/>
        </w:rPr>
        <w:t>'s at right and bottom of table) show whether the forecast produces the correct distribution of categorical values when compared to the observations. </w:t>
      </w:r>
      <w:hyperlink r:id="rId130" w:anchor="Murphy_and_Winkler_1987" w:history="1">
        <w:r w:rsidRPr="002E3D59">
          <w:rPr>
            <w:rFonts w:ascii="Times" w:hAnsi="Times" w:cs="Times New Roman"/>
            <w:color w:val="0000FF"/>
            <w:sz w:val="27"/>
            <w:szCs w:val="27"/>
            <w:u w:val="single"/>
          </w:rPr>
          <w:t>Murphy and Winkler (1987)</w:t>
        </w:r>
      </w:hyperlink>
      <w:r w:rsidRPr="002E3D59">
        <w:rPr>
          <w:rFonts w:ascii="Times" w:hAnsi="Times" w:cs="Times New Roman"/>
          <w:color w:val="000000"/>
          <w:sz w:val="27"/>
          <w:szCs w:val="27"/>
        </w:rPr>
        <w:t>, </w:t>
      </w:r>
      <w:hyperlink r:id="rId131" w:anchor="Murphy_et_al_1989" w:history="1">
        <w:r w:rsidRPr="002E3D59">
          <w:rPr>
            <w:rFonts w:ascii="Times" w:hAnsi="Times" w:cs="Times New Roman"/>
            <w:color w:val="0000FF"/>
            <w:sz w:val="27"/>
            <w:szCs w:val="27"/>
            <w:u w:val="single"/>
          </w:rPr>
          <w:t>Murphy et al. (1989)</w:t>
        </w:r>
      </w:hyperlink>
      <w:r w:rsidRPr="002E3D59">
        <w:rPr>
          <w:rFonts w:ascii="Times" w:hAnsi="Times" w:cs="Times New Roman"/>
          <w:color w:val="000000"/>
          <w:sz w:val="27"/>
          <w:szCs w:val="27"/>
        </w:rPr>
        <w:t> and </w:t>
      </w:r>
      <w:hyperlink r:id="rId132" w:anchor="Brooks_and_Doswell_1996" w:history="1">
        <w:r w:rsidRPr="002E3D59">
          <w:rPr>
            <w:rFonts w:ascii="Times" w:hAnsi="Times" w:cs="Times New Roman"/>
            <w:color w:val="0000FF"/>
            <w:sz w:val="27"/>
            <w:szCs w:val="27"/>
            <w:u w:val="single"/>
          </w:rPr>
          <w:t>Brooks and Doswell (1996)</w:t>
        </w:r>
      </w:hyperlink>
      <w:r w:rsidRPr="002E3D59">
        <w:rPr>
          <w:rFonts w:ascii="Times" w:hAnsi="Times" w:cs="Times New Roman"/>
          <w:color w:val="000000"/>
          <w:sz w:val="27"/>
          <w:szCs w:val="27"/>
        </w:rPr>
        <w:t> develop this approach in detail.</w:t>
      </w:r>
    </w:p>
    <w:p w14:paraId="6E9B2CC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advantage of the distributions approach is that the nature of the forecast errors can more easily be diagnosed. The disadvantage is that it is more difficult to condense the results into a single number. There are fewer statistics that summarize the performance of multi-category forecasts. However, any multi-category forecast verification can be converted to a series of </w:t>
      </w:r>
      <w:r w:rsidRPr="002E3D59">
        <w:rPr>
          <w:rFonts w:ascii="Times" w:hAnsi="Times" w:cs="Times New Roman"/>
          <w:i/>
          <w:iCs/>
          <w:color w:val="000000"/>
          <w:sz w:val="27"/>
          <w:szCs w:val="27"/>
        </w:rPr>
        <w:t>K</w:t>
      </w:r>
      <w:r w:rsidRPr="002E3D59">
        <w:rPr>
          <w:rFonts w:ascii="Times" w:hAnsi="Times" w:cs="Times New Roman"/>
          <w:color w:val="000000"/>
          <w:sz w:val="27"/>
          <w:szCs w:val="27"/>
        </w:rPr>
        <w:t>-1 yes/no-type verifications by defining "yes" to be "in category </w:t>
      </w:r>
      <w:r w:rsidRPr="002E3D59">
        <w:rPr>
          <w:rFonts w:ascii="Times" w:hAnsi="Times" w:cs="Times New Roman"/>
          <w:i/>
          <w:iCs/>
          <w:color w:val="000000"/>
          <w:sz w:val="27"/>
          <w:szCs w:val="27"/>
        </w:rPr>
        <w:t>i</w:t>
      </w:r>
      <w:r w:rsidRPr="002E3D59">
        <w:rPr>
          <w:rFonts w:ascii="Times" w:hAnsi="Times" w:cs="Times New Roman"/>
          <w:color w:val="000000"/>
          <w:sz w:val="27"/>
          <w:szCs w:val="27"/>
        </w:rPr>
        <w:t>" or "in category </w:t>
      </w:r>
      <w:r w:rsidRPr="002E3D59">
        <w:rPr>
          <w:rFonts w:ascii="Times" w:hAnsi="Times" w:cs="Times New Roman"/>
          <w:i/>
          <w:iCs/>
          <w:color w:val="000000"/>
          <w:sz w:val="27"/>
          <w:szCs w:val="27"/>
        </w:rPr>
        <w:t>i</w:t>
      </w:r>
      <w:r w:rsidRPr="002E3D59">
        <w:rPr>
          <w:rFonts w:ascii="Times" w:hAnsi="Times" w:cs="Times New Roman"/>
          <w:color w:val="000000"/>
          <w:sz w:val="27"/>
          <w:szCs w:val="27"/>
        </w:rPr>
        <w:t> or higher", and "no" to be "not in category </w:t>
      </w:r>
      <w:r w:rsidRPr="002E3D59">
        <w:rPr>
          <w:rFonts w:ascii="Times" w:hAnsi="Times" w:cs="Times New Roman"/>
          <w:i/>
          <w:iCs/>
          <w:color w:val="000000"/>
          <w:sz w:val="27"/>
          <w:szCs w:val="27"/>
        </w:rPr>
        <w:t>i</w:t>
      </w:r>
      <w:r w:rsidRPr="002E3D59">
        <w:rPr>
          <w:rFonts w:ascii="Times" w:hAnsi="Times" w:cs="Times New Roman"/>
          <w:color w:val="000000"/>
          <w:sz w:val="27"/>
          <w:szCs w:val="27"/>
        </w:rPr>
        <w:t>" or "below category </w:t>
      </w:r>
      <w:r w:rsidRPr="002E3D59">
        <w:rPr>
          <w:rFonts w:ascii="Times" w:hAnsi="Times" w:cs="Times New Roman"/>
          <w:i/>
          <w:iCs/>
          <w:color w:val="000000"/>
          <w:sz w:val="27"/>
          <w:szCs w:val="27"/>
        </w:rPr>
        <w:t>i</w:t>
      </w:r>
      <w:r w:rsidRPr="002E3D59">
        <w:rPr>
          <w:rFonts w:ascii="Times" w:hAnsi="Times" w:cs="Times New Roman"/>
          <w:color w:val="000000"/>
          <w:sz w:val="27"/>
          <w:szCs w:val="27"/>
        </w:rPr>
        <w:t>".</w:t>
      </w:r>
    </w:p>
    <w:p w14:paraId="5211FC8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8" w:name="histogram"/>
      <w:bookmarkEnd w:id="28"/>
      <w:r w:rsidRPr="002E3D59">
        <w:rPr>
          <w:rFonts w:ascii="Times" w:hAnsi="Times" w:cs="Times New Roman"/>
          <w:color w:val="000000"/>
          <w:sz w:val="27"/>
          <w:szCs w:val="27"/>
        </w:rPr>
        <w:t>- - - - - - - - - - -</w:t>
      </w:r>
    </w:p>
    <w:p w14:paraId="1710A07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Histogram</w:t>
      </w:r>
      <w:r w:rsidRPr="002E3D59">
        <w:rPr>
          <w:rFonts w:ascii="Times" w:hAnsi="Times" w:cs="Times New Roman"/>
          <w:color w:val="000000"/>
          <w:sz w:val="27"/>
          <w:szCs w:val="27"/>
        </w:rPr>
        <w:t> - Plot the relative frequencies of forecast and observed categories</w:t>
      </w:r>
      <w:r w:rsidRPr="002E3D59">
        <w:rPr>
          <w:rFonts w:ascii="Times" w:hAnsi="Times" w:cs="Times New Roman"/>
          <w:noProof/>
          <w:color w:val="000000"/>
          <w:sz w:val="27"/>
          <w:szCs w:val="27"/>
        </w:rPr>
        <w:drawing>
          <wp:inline distT="0" distB="0" distL="0" distR="0" wp14:anchorId="5A304CDF" wp14:editId="0A01FE87">
            <wp:extent cx="2962910" cy="1700530"/>
            <wp:effectExtent l="0" t="0" r="8890" b="1270"/>
            <wp:docPr id="45" name="Picture 45" descr="istogram of temperature chang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stogram of temperature change categories"/>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962910" cy="1700530"/>
                    </a:xfrm>
                    <a:prstGeom prst="rect">
                      <a:avLst/>
                    </a:prstGeom>
                    <a:noFill/>
                    <a:ln>
                      <a:noFill/>
                    </a:ln>
                  </pic:spPr>
                </pic:pic>
              </a:graphicData>
            </a:graphic>
          </wp:inline>
        </w:drawing>
      </w:r>
    </w:p>
    <w:p w14:paraId="73E94A5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well did the distribution of forecast categories correspond to the distribution of observed categories?</w:t>
      </w:r>
    </w:p>
    <w:p w14:paraId="57D5427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Shows similarity between location, spread, and skewness of forecast and observed distributions. Does not give information on the correspondence between the forecasts and observations. Histograms give information similar to </w:t>
      </w:r>
      <w:hyperlink r:id="rId134" w:anchor="box_plot" w:history="1">
        <w:r w:rsidRPr="002E3D59">
          <w:rPr>
            <w:rFonts w:ascii="Times" w:hAnsi="Times" w:cs="Times New Roman"/>
            <w:color w:val="0000FF"/>
            <w:sz w:val="27"/>
            <w:szCs w:val="27"/>
            <w:u w:val="single"/>
          </w:rPr>
          <w:t>box plots</w:t>
        </w:r>
      </w:hyperlink>
      <w:r w:rsidRPr="002E3D59">
        <w:rPr>
          <w:rFonts w:ascii="Times" w:hAnsi="Times" w:cs="Times New Roman"/>
          <w:color w:val="000000"/>
          <w:sz w:val="27"/>
          <w:szCs w:val="27"/>
        </w:rPr>
        <w:t>.</w:t>
      </w:r>
    </w:p>
    <w:p w14:paraId="2B63DA3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29" w:name="ACCmulti"/>
      <w:bookmarkEnd w:id="29"/>
      <w:r w:rsidRPr="002E3D59">
        <w:rPr>
          <w:rFonts w:ascii="Times" w:hAnsi="Times" w:cs="Times New Roman"/>
          <w:color w:val="000000"/>
          <w:sz w:val="27"/>
          <w:szCs w:val="27"/>
        </w:rPr>
        <w:t>- - - - - - - - - - - </w:t>
      </w:r>
      <w:r w:rsidRPr="002E3D59">
        <w:rPr>
          <w:rFonts w:ascii="Times" w:hAnsi="Times" w:cs="Times New Roman"/>
          <w:color w:val="000000"/>
          <w:sz w:val="27"/>
          <w:szCs w:val="27"/>
        </w:rPr>
        <w:br/>
      </w:r>
      <w:r w:rsidRPr="002E3D59">
        <w:rPr>
          <w:rFonts w:ascii="Times" w:hAnsi="Times" w:cs="Times New Roman"/>
          <w:b/>
          <w:bCs/>
          <w:i/>
          <w:iCs/>
          <w:color w:val="000000"/>
          <w:sz w:val="27"/>
          <w:szCs w:val="27"/>
        </w:rPr>
        <w:t>Accuracy</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098E29A8" wp14:editId="2DE0D6BE">
            <wp:extent cx="1791970" cy="438785"/>
            <wp:effectExtent l="0" t="0" r="11430" b="0"/>
            <wp:docPr id="44" name="Picture 44" descr="quation for accuracy for multipl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ation for accuracy for multiple categories"/>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91970" cy="438785"/>
                    </a:xfrm>
                    <a:prstGeom prst="rect">
                      <a:avLst/>
                    </a:prstGeom>
                    <a:noFill/>
                    <a:ln>
                      <a:noFill/>
                    </a:ln>
                  </pic:spPr>
                </pic:pic>
              </a:graphicData>
            </a:graphic>
          </wp:inline>
        </w:drawing>
      </w:r>
    </w:p>
    <w:p w14:paraId="30B7946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Overall, what fraction of the forecasts were in the correct category?</w:t>
      </w:r>
    </w:p>
    <w:p w14:paraId="0DC3EE4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30991DF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Simple, intuitive. Can be misleading since it is heavily influenced by the most common category.</w:t>
      </w:r>
    </w:p>
    <w:p w14:paraId="7D1F767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0" w:name="HSSmulti"/>
      <w:bookmarkEnd w:id="30"/>
      <w:r w:rsidRPr="002E3D59">
        <w:rPr>
          <w:rFonts w:ascii="Times" w:hAnsi="Times" w:cs="Times New Roman"/>
          <w:color w:val="000000"/>
          <w:sz w:val="27"/>
          <w:szCs w:val="27"/>
        </w:rPr>
        <w:t>- - - - - - - - - - -</w:t>
      </w:r>
    </w:p>
    <w:p w14:paraId="3B10254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1" w:name="multicategory_HSS"/>
      <w:bookmarkEnd w:id="31"/>
      <w:r w:rsidRPr="002E3D59">
        <w:rPr>
          <w:rFonts w:ascii="Times" w:hAnsi="Times" w:cs="Times New Roman"/>
          <w:b/>
          <w:bCs/>
          <w:i/>
          <w:iCs/>
          <w:color w:val="000000"/>
          <w:sz w:val="27"/>
          <w:szCs w:val="27"/>
        </w:rPr>
        <w:t>Heidke skill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259B0028" wp14:editId="4661BCCC">
            <wp:extent cx="3090545" cy="1042670"/>
            <wp:effectExtent l="0" t="0" r="8255" b="0"/>
            <wp:docPr id="43" name="Picture 43" descr="quation for Heidke skill score for multipl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uation for Heidke skill score for multiple categorie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90545" cy="1042670"/>
                    </a:xfrm>
                    <a:prstGeom prst="rect">
                      <a:avLst/>
                    </a:prstGeom>
                    <a:noFill/>
                    <a:ln>
                      <a:noFill/>
                    </a:ln>
                  </pic:spPr>
                </pic:pic>
              </a:graphicData>
            </a:graphic>
          </wp:inline>
        </w:drawing>
      </w:r>
    </w:p>
    <w:p w14:paraId="7573907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was the accuracy of the forecast in predicting the correct category, relative to that of random chance?</w:t>
      </w:r>
    </w:p>
    <w:p w14:paraId="6D7A772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-âˆž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0E3AF80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fraction of correct forecasts after eliminating those forecasts which would be correct due purely to random chance. This is one form of a </w:t>
      </w:r>
      <w:hyperlink r:id="rId137" w:anchor="Skill_score" w:history="1">
        <w:r w:rsidRPr="002E3D59">
          <w:rPr>
            <w:rFonts w:ascii="Times" w:hAnsi="Times" w:cs="Times New Roman"/>
            <w:color w:val="0000FF"/>
            <w:sz w:val="27"/>
            <w:szCs w:val="27"/>
            <w:u w:val="single"/>
          </w:rPr>
          <w:t>generalized skill score</w:t>
        </w:r>
      </w:hyperlink>
      <w:r w:rsidRPr="002E3D59">
        <w:rPr>
          <w:rFonts w:ascii="Times" w:hAnsi="Times" w:cs="Times New Roman"/>
          <w:color w:val="000000"/>
          <w:sz w:val="27"/>
          <w:szCs w:val="27"/>
        </w:rPr>
        <w:t>, where the </w:t>
      </w:r>
      <w:r w:rsidRPr="002E3D59">
        <w:rPr>
          <w:rFonts w:ascii="Times" w:hAnsi="Times" w:cs="Times New Roman"/>
          <w:i/>
          <w:iCs/>
          <w:color w:val="000000"/>
          <w:sz w:val="27"/>
          <w:szCs w:val="27"/>
        </w:rPr>
        <w:t>score</w:t>
      </w:r>
      <w:r w:rsidRPr="002E3D59">
        <w:rPr>
          <w:rFonts w:ascii="Times" w:hAnsi="Times" w:cs="Times New Roman"/>
          <w:color w:val="000000"/>
          <w:sz w:val="27"/>
          <w:szCs w:val="27"/>
        </w:rPr>
        <w:t> in the numerator is the number of correct forecasts, and the reference forecast in this case is random chance. Requires a large sample size to make sure that the elements of the contingency table are all adequately sampled. In meteorology, at least, random chance is usually not the best forecast to compare to - it may be better to use climatology (long-term average value) or persistence (forecast is most recent observation, i.e., no change) or some other standard.</w:t>
      </w:r>
    </w:p>
    <w:p w14:paraId="074AEA8F"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2" w:name="HKmulti"/>
      <w:bookmarkEnd w:id="32"/>
      <w:r w:rsidRPr="002E3D59">
        <w:rPr>
          <w:rFonts w:ascii="Times" w:hAnsi="Times" w:cs="Times New Roman"/>
          <w:color w:val="000000"/>
          <w:sz w:val="27"/>
          <w:szCs w:val="27"/>
        </w:rPr>
        <w:t>- - - - - - - - - - -</w:t>
      </w:r>
    </w:p>
    <w:p w14:paraId="60152FA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3" w:name="multicategory_HK"/>
      <w:bookmarkEnd w:id="33"/>
      <w:r w:rsidRPr="002E3D59">
        <w:rPr>
          <w:rFonts w:ascii="Times" w:hAnsi="Times" w:cs="Times New Roman"/>
          <w:b/>
          <w:bCs/>
          <w:i/>
          <w:iCs/>
          <w:color w:val="000000"/>
          <w:sz w:val="27"/>
          <w:szCs w:val="27"/>
        </w:rPr>
        <w:t>Hanssen and Kuipers discriminant (true skill statistic, Peirce's skill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2E94B5C7" wp14:editId="1A0E5AB4">
            <wp:extent cx="3072130" cy="1005840"/>
            <wp:effectExtent l="0" t="0" r="0" b="10160"/>
            <wp:docPr id="42" name="Picture 42" descr="anssen and Kuipers score for multipl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ssen and Kuipers score for multiple categories"/>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72130" cy="1005840"/>
                    </a:xfrm>
                    <a:prstGeom prst="rect">
                      <a:avLst/>
                    </a:prstGeom>
                    <a:noFill/>
                    <a:ln>
                      <a:noFill/>
                    </a:ln>
                  </pic:spPr>
                </pic:pic>
              </a:graphicData>
            </a:graphic>
          </wp:inline>
        </w:drawing>
      </w:r>
    </w:p>
    <w:p w14:paraId="27D1693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was the accuracy of the forecast in predicting the correct category, relative to that of random chance?</w:t>
      </w:r>
    </w:p>
    <w:p w14:paraId="27BD42A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22B225C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Similar to the Heidke skill score (above), except that in the denominator the fraction of correct forecasts due to random chance is for an unbiased forecast.</w:t>
      </w:r>
    </w:p>
    <w:p w14:paraId="276036D6"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4" w:name="Gerrity"/>
      <w:bookmarkEnd w:id="34"/>
      <w:r w:rsidRPr="002E3D59">
        <w:rPr>
          <w:rFonts w:ascii="Times" w:hAnsi="Times" w:cs="Times New Roman"/>
          <w:color w:val="000000"/>
          <w:sz w:val="27"/>
          <w:szCs w:val="27"/>
        </w:rPr>
        <w:t>- - - - - - - - - - -</w:t>
      </w:r>
    </w:p>
    <w:p w14:paraId="312466A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Gerrity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33BA62D7" wp14:editId="106E9578">
            <wp:extent cx="1774190" cy="475615"/>
            <wp:effectExtent l="0" t="0" r="0" b="6985"/>
            <wp:docPr id="41" name="Picture 41" descr="errity skill score for multipl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ity skill score for multiple categories"/>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774190" cy="475615"/>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t>where </w:t>
      </w:r>
      <w:r w:rsidRPr="002E3D59">
        <w:rPr>
          <w:rFonts w:ascii="Times" w:hAnsi="Times" w:cs="Times New Roman"/>
          <w:i/>
          <w:iCs/>
          <w:color w:val="000000"/>
          <w:sz w:val="27"/>
          <w:szCs w:val="27"/>
        </w:rPr>
        <w:t>s</w:t>
      </w:r>
      <w:r w:rsidRPr="002E3D59">
        <w:rPr>
          <w:rFonts w:ascii="Times" w:hAnsi="Times" w:cs="Times New Roman"/>
          <w:i/>
          <w:iCs/>
          <w:color w:val="000000"/>
          <w:sz w:val="27"/>
          <w:szCs w:val="27"/>
          <w:vertAlign w:val="subscript"/>
        </w:rPr>
        <w:t>ij</w:t>
      </w:r>
      <w:r w:rsidRPr="002E3D59">
        <w:rPr>
          <w:rFonts w:ascii="Times" w:hAnsi="Times" w:cs="Times New Roman"/>
          <w:color w:val="000000"/>
          <w:sz w:val="27"/>
          <w:szCs w:val="27"/>
        </w:rPr>
        <w:t> are elements of a scoring matrix given by </w:t>
      </w:r>
      <w:r w:rsidRPr="002E3D59">
        <w:rPr>
          <w:rFonts w:ascii="Times" w:hAnsi="Times" w:cs="Times New Roman"/>
          <w:color w:val="000000"/>
          <w:sz w:val="27"/>
          <w:szCs w:val="27"/>
        </w:rPr>
        <w:br/>
      </w:r>
      <w:r w:rsidRPr="002E3D59">
        <w:rPr>
          <w:rFonts w:ascii="Times" w:hAnsi="Times" w:cs="Times New Roman"/>
          <w:noProof/>
          <w:color w:val="000000"/>
          <w:sz w:val="27"/>
          <w:szCs w:val="27"/>
        </w:rPr>
        <w:drawing>
          <wp:inline distT="0" distB="0" distL="0" distR="0" wp14:anchorId="7D68DB61" wp14:editId="3AB520AF">
            <wp:extent cx="1755775" cy="475615"/>
            <wp:effectExtent l="0" t="0" r="0" b="6985"/>
            <wp:docPr id="40" name="Picture 40" descr="errity skill score sii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rity skill score sii term"/>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755775" cy="475615"/>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i/>
          <w:iCs/>
          <w:color w:val="000000"/>
          <w:sz w:val="27"/>
          <w:szCs w:val="27"/>
        </w:rPr>
        <w:t>i = j</w:t>
      </w:r>
      <w:r w:rsidRPr="002E3D59">
        <w:rPr>
          <w:rFonts w:ascii="Times" w:hAnsi="Times" w:cs="Times New Roman"/>
          <w:color w:val="000000"/>
          <w:sz w:val="27"/>
          <w:szCs w:val="27"/>
        </w:rPr>
        <w:t>, diagonal),   </w:t>
      </w:r>
      <w:r w:rsidRPr="002E3D59">
        <w:rPr>
          <w:rFonts w:ascii="Times" w:hAnsi="Times" w:cs="Times New Roman"/>
          <w:noProof/>
          <w:color w:val="000000"/>
          <w:sz w:val="27"/>
          <w:szCs w:val="27"/>
        </w:rPr>
        <w:drawing>
          <wp:inline distT="0" distB="0" distL="0" distR="0" wp14:anchorId="51B3AA92" wp14:editId="74A38A70">
            <wp:extent cx="2578735" cy="475615"/>
            <wp:effectExtent l="0" t="0" r="0" b="6985"/>
            <wp:docPr id="39" name="Picture 39" descr="errity skill score sij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ity skill score sij term"/>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578735" cy="475615"/>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i/>
          <w:iCs/>
          <w:color w:val="000000"/>
          <w:sz w:val="27"/>
          <w:szCs w:val="27"/>
        </w:rPr>
        <w:t>i ≠ j</w:t>
      </w:r>
      <w:r w:rsidRPr="002E3D59">
        <w:rPr>
          <w:rFonts w:ascii="Times" w:hAnsi="Times" w:cs="Times New Roman"/>
          <w:color w:val="000000"/>
          <w:sz w:val="27"/>
          <w:szCs w:val="27"/>
        </w:rPr>
        <w:t>, off-diagonal), and    </w:t>
      </w:r>
      <w:r w:rsidRPr="002E3D59">
        <w:rPr>
          <w:rFonts w:ascii="Times" w:hAnsi="Times" w:cs="Times New Roman"/>
          <w:noProof/>
          <w:color w:val="000000"/>
          <w:sz w:val="27"/>
          <w:szCs w:val="27"/>
        </w:rPr>
        <w:drawing>
          <wp:inline distT="0" distB="0" distL="0" distR="0" wp14:anchorId="4102DE01" wp14:editId="260B94D2">
            <wp:extent cx="1591310" cy="475615"/>
            <wp:effectExtent l="0" t="0" r="0" b="6985"/>
            <wp:docPr id="38" name="Picture 38" descr="errity skill score a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rity skill score a term"/>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91310" cy="475615"/>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t>with the sample probabilities (observed frequencies) given by </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i</w:t>
      </w:r>
      <w:r w:rsidRPr="002E3D59">
        <w:rPr>
          <w:rFonts w:ascii="Times" w:hAnsi="Times" w:cs="Times New Roman"/>
          <w:color w:val="000000"/>
          <w:sz w:val="27"/>
          <w:szCs w:val="27"/>
        </w:rPr>
        <w:t> = </w:t>
      </w:r>
      <w:r w:rsidRPr="002E3D59">
        <w:rPr>
          <w:rFonts w:ascii="Times" w:hAnsi="Times" w:cs="Times New Roman"/>
          <w:i/>
          <w:iCs/>
          <w:color w:val="000000"/>
          <w:sz w:val="27"/>
          <w:szCs w:val="27"/>
        </w:rPr>
        <w:t>N(O</w:t>
      </w:r>
      <w:r w:rsidRPr="002E3D59">
        <w:rPr>
          <w:rFonts w:ascii="Times" w:hAnsi="Times" w:cs="Times New Roman"/>
          <w:i/>
          <w:iCs/>
          <w:color w:val="000000"/>
          <w:sz w:val="27"/>
          <w:szCs w:val="27"/>
          <w:vertAlign w:val="subscript"/>
        </w:rPr>
        <w:t>i</w:t>
      </w:r>
      <w:r w:rsidRPr="002E3D59">
        <w:rPr>
          <w:rFonts w:ascii="Times" w:hAnsi="Times" w:cs="Times New Roman"/>
          <w:i/>
          <w:iCs/>
          <w:color w:val="000000"/>
          <w:sz w:val="27"/>
          <w:szCs w:val="27"/>
        </w:rPr>
        <w:t>)</w:t>
      </w:r>
      <w:r w:rsidRPr="002E3D59">
        <w:rPr>
          <w:rFonts w:ascii="Times" w:hAnsi="Times" w:cs="Times New Roman"/>
          <w:color w:val="000000"/>
          <w:sz w:val="27"/>
          <w:szCs w:val="27"/>
        </w:rPr>
        <w:t> / </w:t>
      </w:r>
      <w:r w:rsidRPr="002E3D59">
        <w:rPr>
          <w:rFonts w:ascii="Times" w:hAnsi="Times" w:cs="Times New Roman"/>
          <w:i/>
          <w:iCs/>
          <w:color w:val="000000"/>
          <w:sz w:val="27"/>
          <w:szCs w:val="27"/>
        </w:rPr>
        <w:t>N</w:t>
      </w:r>
      <w:r w:rsidRPr="002E3D59">
        <w:rPr>
          <w:rFonts w:ascii="Times" w:hAnsi="Times" w:cs="Times New Roman"/>
          <w:color w:val="000000"/>
          <w:sz w:val="27"/>
          <w:szCs w:val="27"/>
        </w:rPr>
        <w:t>).</w:t>
      </w:r>
    </w:p>
    <w:p w14:paraId="5C83671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was the accuracy of the forecast in predicting the correct category, relative to that of random chance?</w:t>
      </w:r>
    </w:p>
    <w:p w14:paraId="3815D2D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3845550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Uses all entries in the contingency table, does not depend on the forecast distribution, and is equitable (i.e., random and constant forecasts score a value of 0). GS does not reward conservative forecasting like HSS and HK, but rather rewards forecasts for correctly predicting the less likely categories. Smaller errors are penalized less than larger forecast errors. This is achieved through the use of the scoring matrix. A more detailed discussion and examples for 3-category forecasts can be found in </w:t>
      </w:r>
      <w:hyperlink r:id="rId143" w:anchor="Jolliffe_and_Stephenson_2012" w:history="1">
        <w:r w:rsidRPr="002E3D59">
          <w:rPr>
            <w:rFonts w:ascii="Times" w:hAnsi="Times" w:cs="Times New Roman"/>
            <w:color w:val="0000FF"/>
            <w:sz w:val="27"/>
            <w:szCs w:val="27"/>
            <w:u w:val="single"/>
          </w:rPr>
          <w:t>Jolliffe and Stephenson (2012)</w:t>
        </w:r>
      </w:hyperlink>
      <w:r w:rsidRPr="002E3D59">
        <w:rPr>
          <w:rFonts w:ascii="Times" w:hAnsi="Times" w:cs="Times New Roman"/>
          <w:color w:val="000000"/>
          <w:sz w:val="27"/>
          <w:szCs w:val="27"/>
        </w:rPr>
        <w:t>.</w:t>
      </w:r>
    </w:p>
    <w:p w14:paraId="56DB8A6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3F58F58C"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5" w:name="Methods_for_foreasts_of_continuous_varia"/>
      <w:bookmarkEnd w:id="35"/>
      <w:r w:rsidRPr="002E3D59">
        <w:rPr>
          <w:rFonts w:ascii="Times" w:hAnsi="Times" w:cs="Times New Roman"/>
          <w:b/>
          <w:bCs/>
          <w:i/>
          <w:iCs/>
          <w:color w:val="000000"/>
          <w:sz w:val="27"/>
          <w:szCs w:val="27"/>
        </w:rPr>
        <w:t>Methods for foreasts of continuous variables</w:t>
      </w:r>
    </w:p>
    <w:p w14:paraId="52D0BFD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Verifying forecasts of continuous variables measures how the </w:t>
      </w:r>
      <w:r w:rsidRPr="002E3D59">
        <w:rPr>
          <w:rFonts w:ascii="Times" w:hAnsi="Times" w:cs="Times New Roman"/>
          <w:i/>
          <w:iCs/>
          <w:color w:val="000000"/>
          <w:sz w:val="27"/>
          <w:szCs w:val="27"/>
        </w:rPr>
        <w:t>values</w:t>
      </w:r>
      <w:r w:rsidRPr="002E3D59">
        <w:rPr>
          <w:rFonts w:ascii="Times" w:hAnsi="Times" w:cs="Times New Roman"/>
          <w:color w:val="000000"/>
          <w:sz w:val="27"/>
          <w:szCs w:val="27"/>
        </w:rPr>
        <w:t> of the forecasts differ from the values of the observations. The continuous verification methods and statistics will be demonstrated on a sample data set of 10 temperature forecasts taken from </w:t>
      </w:r>
      <w:hyperlink r:id="rId144" w:anchor="Stanski_et_al." w:history="1">
        <w:r w:rsidRPr="002E3D59">
          <w:rPr>
            <w:rFonts w:ascii="Times" w:hAnsi="Times" w:cs="Times New Roman"/>
            <w:color w:val="0000FF"/>
            <w:sz w:val="27"/>
            <w:szCs w:val="27"/>
            <w:u w:val="single"/>
          </w:rPr>
          <w:t>Stanski et al. (1989)</w:t>
        </w:r>
      </w:hyperlink>
      <w:r w:rsidRPr="002E3D59">
        <w:rPr>
          <w:rFonts w:ascii="Times" w:hAnsi="Times" w:cs="Times New Roman"/>
          <w:color w:val="000000"/>
          <w:sz w:val="27"/>
          <w:szCs w:val="27"/>
        </w:rPr>
        <w:t>: </w:t>
      </w:r>
      <w:r w:rsidRPr="002E3D59">
        <w:rPr>
          <w:rFonts w:ascii="Times" w:hAnsi="Times" w:cs="Times New Roman"/>
          <w:color w:val="000000"/>
          <w:sz w:val="27"/>
          <w:szCs w:val="27"/>
        </w:rPr>
        <w:br/>
        <w:t>  </w:t>
      </w:r>
      <w:r w:rsidRPr="002E3D59">
        <w:rPr>
          <w:rFonts w:ascii="Times" w:hAnsi="Times" w:cs="Times New Roman"/>
          <w:color w:val="000000"/>
          <w:sz w:val="27"/>
          <w:szCs w:val="27"/>
        </w:rPr>
        <w:br/>
        <w:t> </w:t>
      </w:r>
    </w:p>
    <w:tbl>
      <w:tblPr>
        <w:tblW w:w="10000" w:type="dxa"/>
        <w:tblCellSpacing w:w="15" w:type="dxa"/>
        <w:tblCellMar>
          <w:top w:w="15" w:type="dxa"/>
          <w:left w:w="15" w:type="dxa"/>
          <w:bottom w:w="15" w:type="dxa"/>
          <w:right w:w="15" w:type="dxa"/>
        </w:tblCellMar>
        <w:tblLook w:val="04A0" w:firstRow="1" w:lastRow="0" w:firstColumn="1" w:lastColumn="0" w:noHBand="0" w:noVBand="1"/>
        <w:tblDescription w:val="Sample data set of ten temperature&#10;forecasts taken from Stanski et al (1989)"/>
      </w:tblPr>
      <w:tblGrid>
        <w:gridCol w:w="1961"/>
        <w:gridCol w:w="698"/>
        <w:gridCol w:w="814"/>
        <w:gridCol w:w="814"/>
        <w:gridCol w:w="814"/>
        <w:gridCol w:w="814"/>
        <w:gridCol w:w="814"/>
        <w:gridCol w:w="814"/>
        <w:gridCol w:w="814"/>
        <w:gridCol w:w="814"/>
        <w:gridCol w:w="829"/>
      </w:tblGrid>
      <w:tr w:rsidR="002E3D59" w:rsidRPr="002E3D59" w14:paraId="6F737A65" w14:textId="77777777" w:rsidTr="002E3D59">
        <w:trPr>
          <w:tblCellSpacing w:w="15" w:type="dxa"/>
        </w:trPr>
        <w:tc>
          <w:tcPr>
            <w:tcW w:w="700" w:type="dxa"/>
            <w:vAlign w:val="center"/>
            <w:hideMark/>
          </w:tcPr>
          <w:p w14:paraId="2D5BAB77"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Day</w:t>
            </w:r>
          </w:p>
        </w:tc>
        <w:tc>
          <w:tcPr>
            <w:tcW w:w="0" w:type="auto"/>
            <w:vAlign w:val="center"/>
            <w:hideMark/>
          </w:tcPr>
          <w:p w14:paraId="30CDB55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w:t>
            </w:r>
          </w:p>
        </w:tc>
        <w:tc>
          <w:tcPr>
            <w:tcW w:w="0" w:type="auto"/>
            <w:vAlign w:val="center"/>
            <w:hideMark/>
          </w:tcPr>
          <w:p w14:paraId="5EB2C4E3"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2</w:t>
            </w:r>
          </w:p>
        </w:tc>
        <w:tc>
          <w:tcPr>
            <w:tcW w:w="0" w:type="auto"/>
            <w:vAlign w:val="center"/>
            <w:hideMark/>
          </w:tcPr>
          <w:p w14:paraId="0B38231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3</w:t>
            </w:r>
          </w:p>
        </w:tc>
        <w:tc>
          <w:tcPr>
            <w:tcW w:w="0" w:type="auto"/>
            <w:vAlign w:val="center"/>
            <w:hideMark/>
          </w:tcPr>
          <w:p w14:paraId="03A6EF0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4</w:t>
            </w:r>
          </w:p>
        </w:tc>
        <w:tc>
          <w:tcPr>
            <w:tcW w:w="0" w:type="auto"/>
            <w:vAlign w:val="center"/>
            <w:hideMark/>
          </w:tcPr>
          <w:p w14:paraId="362D29A0"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5</w:t>
            </w:r>
          </w:p>
        </w:tc>
        <w:tc>
          <w:tcPr>
            <w:tcW w:w="0" w:type="auto"/>
            <w:vAlign w:val="center"/>
            <w:hideMark/>
          </w:tcPr>
          <w:p w14:paraId="7DA2B48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6</w:t>
            </w:r>
          </w:p>
        </w:tc>
        <w:tc>
          <w:tcPr>
            <w:tcW w:w="0" w:type="auto"/>
            <w:vAlign w:val="center"/>
            <w:hideMark/>
          </w:tcPr>
          <w:p w14:paraId="65F5150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7</w:t>
            </w:r>
          </w:p>
        </w:tc>
        <w:tc>
          <w:tcPr>
            <w:tcW w:w="0" w:type="auto"/>
            <w:vAlign w:val="center"/>
            <w:hideMark/>
          </w:tcPr>
          <w:p w14:paraId="0634BA5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8</w:t>
            </w:r>
          </w:p>
        </w:tc>
        <w:tc>
          <w:tcPr>
            <w:tcW w:w="0" w:type="auto"/>
            <w:vAlign w:val="center"/>
            <w:hideMark/>
          </w:tcPr>
          <w:p w14:paraId="2FDD3455"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9</w:t>
            </w:r>
          </w:p>
        </w:tc>
        <w:tc>
          <w:tcPr>
            <w:tcW w:w="0" w:type="auto"/>
            <w:vAlign w:val="center"/>
            <w:hideMark/>
          </w:tcPr>
          <w:p w14:paraId="542D787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10</w:t>
            </w:r>
          </w:p>
        </w:tc>
      </w:tr>
      <w:tr w:rsidR="002E3D59" w:rsidRPr="002E3D59" w14:paraId="52E56C47" w14:textId="77777777" w:rsidTr="002E3D59">
        <w:trPr>
          <w:tblCellSpacing w:w="15" w:type="dxa"/>
        </w:trPr>
        <w:tc>
          <w:tcPr>
            <w:tcW w:w="0" w:type="auto"/>
            <w:shd w:val="clear" w:color="auto" w:fill="99FF99"/>
            <w:vAlign w:val="center"/>
            <w:hideMark/>
          </w:tcPr>
          <w:p w14:paraId="3C2B56A0"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Forecast, </w:t>
            </w:r>
            <w:r w:rsidRPr="002E3D59">
              <w:rPr>
                <w:rFonts w:ascii="Times" w:eastAsia="Times New Roman" w:hAnsi="Times" w:cs="Times New Roman"/>
                <w:i/>
                <w:iCs/>
              </w:rPr>
              <w:t>F</w:t>
            </w:r>
            <w:r w:rsidRPr="002E3D59">
              <w:rPr>
                <w:rFonts w:ascii="Times" w:eastAsia="Times New Roman" w:hAnsi="Times" w:cs="Times New Roman"/>
                <w:i/>
                <w:iCs/>
                <w:vertAlign w:val="subscript"/>
              </w:rPr>
              <w:t>i </w:t>
            </w:r>
            <w:r w:rsidRPr="002E3D59">
              <w:rPr>
                <w:rFonts w:ascii="Times" w:eastAsia="Times New Roman" w:hAnsi="Times" w:cs="Times New Roman"/>
              </w:rPr>
              <w:t>(C)</w:t>
            </w:r>
          </w:p>
        </w:tc>
        <w:tc>
          <w:tcPr>
            <w:tcW w:w="0" w:type="auto"/>
            <w:shd w:val="clear" w:color="auto" w:fill="99FF99"/>
            <w:vAlign w:val="center"/>
            <w:hideMark/>
          </w:tcPr>
          <w:p w14:paraId="65A6FB2F"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5</w:t>
            </w:r>
          </w:p>
        </w:tc>
        <w:tc>
          <w:tcPr>
            <w:tcW w:w="0" w:type="auto"/>
            <w:shd w:val="clear" w:color="auto" w:fill="99FF99"/>
            <w:vAlign w:val="center"/>
            <w:hideMark/>
          </w:tcPr>
          <w:p w14:paraId="51FF29B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10</w:t>
            </w:r>
          </w:p>
        </w:tc>
        <w:tc>
          <w:tcPr>
            <w:tcW w:w="0" w:type="auto"/>
            <w:shd w:val="clear" w:color="auto" w:fill="99FF99"/>
            <w:vAlign w:val="center"/>
            <w:hideMark/>
          </w:tcPr>
          <w:p w14:paraId="44F0440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9</w:t>
            </w:r>
          </w:p>
        </w:tc>
        <w:tc>
          <w:tcPr>
            <w:tcW w:w="0" w:type="auto"/>
            <w:shd w:val="clear" w:color="auto" w:fill="99FF99"/>
            <w:vAlign w:val="center"/>
            <w:hideMark/>
          </w:tcPr>
          <w:p w14:paraId="506F4FC8"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15</w:t>
            </w:r>
          </w:p>
        </w:tc>
        <w:tc>
          <w:tcPr>
            <w:tcW w:w="0" w:type="auto"/>
            <w:shd w:val="clear" w:color="auto" w:fill="99FF99"/>
            <w:vAlign w:val="center"/>
            <w:hideMark/>
          </w:tcPr>
          <w:p w14:paraId="59549A2D"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22</w:t>
            </w:r>
          </w:p>
        </w:tc>
        <w:tc>
          <w:tcPr>
            <w:tcW w:w="0" w:type="auto"/>
            <w:shd w:val="clear" w:color="auto" w:fill="99FF99"/>
            <w:vAlign w:val="center"/>
            <w:hideMark/>
          </w:tcPr>
          <w:p w14:paraId="1DAB871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13</w:t>
            </w:r>
          </w:p>
        </w:tc>
        <w:tc>
          <w:tcPr>
            <w:tcW w:w="0" w:type="auto"/>
            <w:shd w:val="clear" w:color="auto" w:fill="99FF99"/>
            <w:vAlign w:val="center"/>
            <w:hideMark/>
          </w:tcPr>
          <w:p w14:paraId="586B4A6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17</w:t>
            </w:r>
          </w:p>
        </w:tc>
        <w:tc>
          <w:tcPr>
            <w:tcW w:w="0" w:type="auto"/>
            <w:shd w:val="clear" w:color="auto" w:fill="99FF99"/>
            <w:vAlign w:val="center"/>
            <w:hideMark/>
          </w:tcPr>
          <w:p w14:paraId="2712870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17</w:t>
            </w:r>
          </w:p>
        </w:tc>
        <w:tc>
          <w:tcPr>
            <w:tcW w:w="0" w:type="auto"/>
            <w:shd w:val="clear" w:color="auto" w:fill="99FF99"/>
            <w:vAlign w:val="center"/>
            <w:hideMark/>
          </w:tcPr>
          <w:p w14:paraId="0CD3963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19</w:t>
            </w:r>
          </w:p>
        </w:tc>
        <w:tc>
          <w:tcPr>
            <w:tcW w:w="0" w:type="auto"/>
            <w:shd w:val="clear" w:color="auto" w:fill="99FF99"/>
            <w:vAlign w:val="center"/>
            <w:hideMark/>
          </w:tcPr>
          <w:p w14:paraId="2C36F1C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23</w:t>
            </w:r>
          </w:p>
        </w:tc>
      </w:tr>
      <w:tr w:rsidR="002E3D59" w:rsidRPr="002E3D59" w14:paraId="70D83E24" w14:textId="77777777" w:rsidTr="002E3D59">
        <w:trPr>
          <w:tblCellSpacing w:w="15" w:type="dxa"/>
        </w:trPr>
        <w:tc>
          <w:tcPr>
            <w:tcW w:w="0" w:type="auto"/>
            <w:shd w:val="clear" w:color="auto" w:fill="99FF99"/>
            <w:vAlign w:val="center"/>
            <w:hideMark/>
          </w:tcPr>
          <w:p w14:paraId="4677C09A"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Observation, </w:t>
            </w:r>
            <w:r w:rsidRPr="002E3D59">
              <w:rPr>
                <w:rFonts w:ascii="Times" w:eastAsia="Times New Roman" w:hAnsi="Times" w:cs="Times New Roman"/>
                <w:i/>
                <w:iCs/>
              </w:rPr>
              <w:t>O</w:t>
            </w:r>
            <w:r w:rsidRPr="002E3D59">
              <w:rPr>
                <w:rFonts w:ascii="Times" w:eastAsia="Times New Roman" w:hAnsi="Times" w:cs="Times New Roman"/>
                <w:i/>
                <w:iCs/>
                <w:vertAlign w:val="subscript"/>
              </w:rPr>
              <w:t>i</w:t>
            </w:r>
            <w:r w:rsidRPr="002E3D59">
              <w:rPr>
                <w:rFonts w:ascii="Times" w:eastAsia="Times New Roman" w:hAnsi="Times" w:cs="Times New Roman"/>
              </w:rPr>
              <w:t> (C)</w:t>
            </w:r>
          </w:p>
        </w:tc>
        <w:tc>
          <w:tcPr>
            <w:tcW w:w="0" w:type="auto"/>
            <w:shd w:val="clear" w:color="auto" w:fill="99FF99"/>
            <w:vAlign w:val="center"/>
            <w:hideMark/>
          </w:tcPr>
          <w:p w14:paraId="7B24A17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w:t>
            </w:r>
          </w:p>
        </w:tc>
        <w:tc>
          <w:tcPr>
            <w:tcW w:w="0" w:type="auto"/>
            <w:shd w:val="clear" w:color="auto" w:fill="99FF99"/>
            <w:vAlign w:val="center"/>
            <w:hideMark/>
          </w:tcPr>
          <w:p w14:paraId="47545EE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8</w:t>
            </w:r>
          </w:p>
        </w:tc>
        <w:tc>
          <w:tcPr>
            <w:tcW w:w="0" w:type="auto"/>
            <w:shd w:val="clear" w:color="auto" w:fill="99FF99"/>
            <w:vAlign w:val="center"/>
            <w:hideMark/>
          </w:tcPr>
          <w:p w14:paraId="0AC98EC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12</w:t>
            </w:r>
          </w:p>
        </w:tc>
        <w:tc>
          <w:tcPr>
            <w:tcW w:w="0" w:type="auto"/>
            <w:shd w:val="clear" w:color="auto" w:fill="99FF99"/>
            <w:vAlign w:val="center"/>
            <w:hideMark/>
          </w:tcPr>
          <w:p w14:paraId="71770703"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13</w:t>
            </w:r>
          </w:p>
        </w:tc>
        <w:tc>
          <w:tcPr>
            <w:tcW w:w="0" w:type="auto"/>
            <w:shd w:val="clear" w:color="auto" w:fill="99FF99"/>
            <w:vAlign w:val="center"/>
            <w:hideMark/>
          </w:tcPr>
          <w:p w14:paraId="7E54EA0F"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18</w:t>
            </w:r>
          </w:p>
        </w:tc>
        <w:tc>
          <w:tcPr>
            <w:tcW w:w="0" w:type="auto"/>
            <w:shd w:val="clear" w:color="auto" w:fill="99FF99"/>
            <w:vAlign w:val="center"/>
            <w:hideMark/>
          </w:tcPr>
          <w:p w14:paraId="1AA437E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10</w:t>
            </w:r>
          </w:p>
        </w:tc>
        <w:tc>
          <w:tcPr>
            <w:tcW w:w="0" w:type="auto"/>
            <w:shd w:val="clear" w:color="auto" w:fill="99FF99"/>
            <w:vAlign w:val="center"/>
            <w:hideMark/>
          </w:tcPr>
          <w:p w14:paraId="2901C63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16</w:t>
            </w:r>
          </w:p>
        </w:tc>
        <w:tc>
          <w:tcPr>
            <w:tcW w:w="0" w:type="auto"/>
            <w:shd w:val="clear" w:color="auto" w:fill="99FF99"/>
            <w:vAlign w:val="center"/>
            <w:hideMark/>
          </w:tcPr>
          <w:p w14:paraId="441E7E14"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19</w:t>
            </w:r>
          </w:p>
        </w:tc>
        <w:tc>
          <w:tcPr>
            <w:tcW w:w="0" w:type="auto"/>
            <w:shd w:val="clear" w:color="auto" w:fill="99FF99"/>
            <w:vAlign w:val="center"/>
            <w:hideMark/>
          </w:tcPr>
          <w:p w14:paraId="60D7AB64"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23</w:t>
            </w:r>
          </w:p>
        </w:tc>
        <w:tc>
          <w:tcPr>
            <w:tcW w:w="0" w:type="auto"/>
            <w:shd w:val="clear" w:color="auto" w:fill="99FF99"/>
            <w:vAlign w:val="center"/>
            <w:hideMark/>
          </w:tcPr>
          <w:p w14:paraId="4CD70B45"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24</w:t>
            </w:r>
          </w:p>
        </w:tc>
      </w:tr>
    </w:tbl>
    <w:p w14:paraId="32D4D06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Verification of continous forecasts often includes some exploratory plots such as scatter plots and box plots, as well as various summary scores.</w:t>
      </w:r>
    </w:p>
    <w:p w14:paraId="294B094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6" w:name="scatterplot"/>
      <w:bookmarkEnd w:id="36"/>
      <w:r w:rsidRPr="002E3D59">
        <w:rPr>
          <w:rFonts w:ascii="Times" w:hAnsi="Times" w:cs="Times New Roman"/>
          <w:color w:val="000000"/>
          <w:sz w:val="27"/>
          <w:szCs w:val="27"/>
        </w:rPr>
        <w:t>- - - - - - - - - - -</w:t>
      </w:r>
    </w:p>
    <w:p w14:paraId="3EAEF1A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Scatter plot -</w:t>
      </w:r>
      <w:r w:rsidRPr="002E3D59">
        <w:rPr>
          <w:rFonts w:ascii="Times" w:hAnsi="Times" w:cs="Times New Roman"/>
          <w:color w:val="000000"/>
          <w:sz w:val="27"/>
          <w:szCs w:val="27"/>
        </w:rPr>
        <w:t> Plots the forecast values against the observed values. </w:t>
      </w:r>
      <w:r w:rsidRPr="002E3D59">
        <w:rPr>
          <w:rFonts w:ascii="Times" w:hAnsi="Times" w:cs="Times New Roman"/>
          <w:noProof/>
          <w:color w:val="000000"/>
          <w:sz w:val="27"/>
          <w:szCs w:val="27"/>
        </w:rPr>
        <w:drawing>
          <wp:inline distT="0" distB="0" distL="0" distR="0" wp14:anchorId="25590891" wp14:editId="63AA7911">
            <wp:extent cx="1993265" cy="2011680"/>
            <wp:effectExtent l="0" t="0" r="0" b="0"/>
            <wp:docPr id="37" name="Picture 37" descr="catter plot of forecast vs observed temper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ter plot of forecast vs observed temperatures"/>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993265" cy="2011680"/>
                    </a:xfrm>
                    <a:prstGeom prst="rect">
                      <a:avLst/>
                    </a:prstGeom>
                    <a:noFill/>
                    <a:ln>
                      <a:noFill/>
                    </a:ln>
                  </pic:spPr>
                </pic:pic>
              </a:graphicData>
            </a:graphic>
          </wp:inline>
        </w:drawing>
      </w:r>
    </w:p>
    <w:p w14:paraId="58799B3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well did the forecast values correspond to the observed values?</w:t>
      </w:r>
    </w:p>
    <w:p w14:paraId="4C44570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Good first look at correspondence between forecast and observations. An accurate forecast will have points on or near the diagonal.</w:t>
      </w:r>
    </w:p>
    <w:p w14:paraId="74CAD33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noProof/>
          <w:color w:val="000000"/>
          <w:sz w:val="27"/>
          <w:szCs w:val="27"/>
        </w:rPr>
        <w:drawing>
          <wp:inline distT="0" distB="0" distL="0" distR="0" wp14:anchorId="1DF36B94" wp14:editId="1E72BD8C">
            <wp:extent cx="3072130" cy="1499870"/>
            <wp:effectExtent l="0" t="0" r="1270" b="0"/>
            <wp:docPr id="36" name="Picture 36" descr="rror scatte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ror scatterplots"/>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72130" cy="1499870"/>
                    </a:xfrm>
                    <a:prstGeom prst="rect">
                      <a:avLst/>
                    </a:prstGeom>
                    <a:noFill/>
                    <a:ln>
                      <a:noFill/>
                    </a:ln>
                  </pic:spPr>
                </pic:pic>
              </a:graphicData>
            </a:graphic>
          </wp:inline>
        </w:drawing>
      </w:r>
      <w:r w:rsidRPr="002E3D59">
        <w:rPr>
          <w:rFonts w:ascii="Times" w:hAnsi="Times" w:cs="Times New Roman"/>
          <w:color w:val="000000"/>
          <w:sz w:val="27"/>
          <w:szCs w:val="27"/>
        </w:rPr>
        <w:t>Scatter plots of the error can reveal relationships between the observed or forecast values and the errors.</w:t>
      </w:r>
    </w:p>
    <w:p w14:paraId="24170AD4"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7" w:name="box_plot"/>
      <w:bookmarkEnd w:id="37"/>
      <w:r w:rsidRPr="002E3D59">
        <w:rPr>
          <w:rFonts w:ascii="Times" w:hAnsi="Times" w:cs="Times New Roman"/>
          <w:color w:val="000000"/>
          <w:sz w:val="27"/>
          <w:szCs w:val="27"/>
        </w:rPr>
        <w:t>- - - - - - - - - - -</w:t>
      </w:r>
    </w:p>
    <w:p w14:paraId="2307331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Box plot -</w:t>
      </w:r>
      <w:r w:rsidRPr="002E3D59">
        <w:rPr>
          <w:rFonts w:ascii="Times" w:hAnsi="Times" w:cs="Times New Roman"/>
          <w:color w:val="000000"/>
          <w:sz w:val="27"/>
          <w:szCs w:val="27"/>
        </w:rPr>
        <w:t> Plot boxes to show the range of data falling between the 25th and 75th percentiles, horizontal line inside the box showing the median value, and the whiskers showing the complete range of the data. </w:t>
      </w:r>
      <w:r w:rsidRPr="002E3D59">
        <w:rPr>
          <w:rFonts w:ascii="Times" w:hAnsi="Times" w:cs="Times New Roman"/>
          <w:color w:val="000000"/>
          <w:sz w:val="27"/>
          <w:szCs w:val="27"/>
        </w:rPr>
        <w:br/>
      </w:r>
      <w:r w:rsidRPr="002E3D59">
        <w:rPr>
          <w:rFonts w:ascii="Times" w:hAnsi="Times" w:cs="Times New Roman"/>
          <w:noProof/>
          <w:color w:val="000000"/>
          <w:sz w:val="27"/>
          <w:szCs w:val="27"/>
        </w:rPr>
        <w:drawing>
          <wp:inline distT="0" distB="0" distL="0" distR="0" wp14:anchorId="32DE60DA" wp14:editId="18365F7E">
            <wp:extent cx="3364865" cy="1572895"/>
            <wp:effectExtent l="0" t="0" r="0" b="1905"/>
            <wp:docPr id="35" name="Picture 35" descr="ox plot of temperature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x plot of temperature forecasts"/>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364865" cy="1572895"/>
                    </a:xfrm>
                    <a:prstGeom prst="rect">
                      <a:avLst/>
                    </a:prstGeom>
                    <a:noFill/>
                    <a:ln>
                      <a:noFill/>
                    </a:ln>
                  </pic:spPr>
                </pic:pic>
              </a:graphicData>
            </a:graphic>
          </wp:inline>
        </w:drawing>
      </w:r>
    </w:p>
    <w:p w14:paraId="663EFB0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well did the distribution of forecast values correspond to the distribution of observed values?</w:t>
      </w:r>
    </w:p>
    <w:p w14:paraId="19310BF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Shows similarity between location, spread, and skewness of forecast and observed distributions. Does not give information on the correspondence between the forecasts and observations. Box plots give information similar to </w:t>
      </w:r>
      <w:hyperlink r:id="rId148" w:anchor="histogram" w:history="1">
        <w:r w:rsidRPr="002E3D59">
          <w:rPr>
            <w:rFonts w:ascii="Times" w:hAnsi="Times" w:cs="Times New Roman"/>
            <w:color w:val="0000FF"/>
            <w:sz w:val="27"/>
            <w:szCs w:val="27"/>
            <w:u w:val="single"/>
          </w:rPr>
          <w:t>histograms</w:t>
        </w:r>
      </w:hyperlink>
      <w:r w:rsidRPr="002E3D59">
        <w:rPr>
          <w:rFonts w:ascii="Times" w:hAnsi="Times" w:cs="Times New Roman"/>
          <w:color w:val="000000"/>
          <w:sz w:val="27"/>
          <w:szCs w:val="27"/>
        </w:rPr>
        <w:t>.</w:t>
      </w:r>
    </w:p>
    <w:p w14:paraId="09A3F29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8" w:name="meanerror"/>
      <w:bookmarkEnd w:id="38"/>
      <w:r w:rsidRPr="002E3D59">
        <w:rPr>
          <w:rFonts w:ascii="Times" w:hAnsi="Times" w:cs="Times New Roman"/>
          <w:color w:val="000000"/>
          <w:sz w:val="27"/>
          <w:szCs w:val="27"/>
        </w:rPr>
        <w:t>- - - - - - - - - - -</w:t>
      </w:r>
    </w:p>
    <w:p w14:paraId="719D929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Mean error</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78FA2582" wp14:editId="2F7DEA08">
            <wp:extent cx="1865630" cy="457200"/>
            <wp:effectExtent l="0" t="0" r="0" b="0"/>
            <wp:docPr id="34" name="Picture 34" descr="quation for mea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ation for mean erro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14:paraId="450DBCF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is the average forecast error?</w:t>
      </w:r>
    </w:p>
    <w:p w14:paraId="3B17315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-âˆž to âˆž.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03CD8A4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Simple, familiar. Also called the (additive) bias. Does not measure the magnitude of the errors. Does not measure the correspondence between forecasts and observations, i.e., it is possible to get a perfect score for a bad forecast if there are compensating errors.</w:t>
      </w:r>
    </w:p>
    <w:p w14:paraId="7F3DFF2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Mean Error</w:t>
      </w:r>
      <w:r w:rsidRPr="002E3D59">
        <w:rPr>
          <w:rFonts w:ascii="Times" w:hAnsi="Times" w:cs="Times New Roman"/>
          <w:color w:val="00CC00"/>
          <w:sz w:val="27"/>
          <w:szCs w:val="27"/>
        </w:rPr>
        <w:t> = 0.8 C</w:t>
      </w:r>
    </w:p>
    <w:p w14:paraId="0871B08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39" w:name="multiplicative_bias"/>
      <w:bookmarkEnd w:id="39"/>
      <w:r w:rsidRPr="002E3D59">
        <w:rPr>
          <w:rFonts w:ascii="Times" w:hAnsi="Times" w:cs="Times New Roman"/>
          <w:color w:val="000000"/>
          <w:sz w:val="27"/>
          <w:szCs w:val="27"/>
        </w:rPr>
        <w:t>- - - - - - - - - - -</w:t>
      </w:r>
    </w:p>
    <w:p w14:paraId="0C8E7B4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(Multiplicative) bias</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0C880DD9" wp14:editId="5A88089C">
            <wp:extent cx="1078865" cy="877570"/>
            <wp:effectExtent l="0" t="0" r="0" b="11430"/>
            <wp:docPr id="33" name="Picture 33" descr="ultiplicative bias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ltiplicative bias equation"/>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078865" cy="877570"/>
                    </a:xfrm>
                    <a:prstGeom prst="rect">
                      <a:avLst/>
                    </a:prstGeom>
                    <a:noFill/>
                    <a:ln>
                      <a:noFill/>
                    </a:ln>
                  </pic:spPr>
                </pic:pic>
              </a:graphicData>
            </a:graphic>
          </wp:inline>
        </w:drawing>
      </w:r>
    </w:p>
    <w:p w14:paraId="511BD77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does the average forecast magnitude compare to the average observed magnitude?</w:t>
      </w:r>
    </w:p>
    <w:p w14:paraId="3424C79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-âˆž to âˆž.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0208E46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Simple, familiar. Best suited for quantities that have 0 as a lower or upper bound. Does not measure the magnitude of the errors. Does not measure the correspondence between forecasts and observations, i.e., it is possible to get a perfect score for a bad forecast if there are compensating errors.</w:t>
      </w:r>
    </w:p>
    <w:p w14:paraId="2A2E743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Bias</w:t>
      </w:r>
      <w:r w:rsidRPr="002E3D59">
        <w:rPr>
          <w:rFonts w:ascii="Times" w:hAnsi="Times" w:cs="Times New Roman"/>
          <w:color w:val="00CC00"/>
          <w:sz w:val="27"/>
          <w:szCs w:val="27"/>
        </w:rPr>
        <w:t> = 1.06</w:t>
      </w:r>
    </w:p>
    <w:p w14:paraId="532D626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0" w:name="MAE"/>
      <w:bookmarkEnd w:id="40"/>
      <w:r w:rsidRPr="002E3D59">
        <w:rPr>
          <w:rFonts w:ascii="Times" w:hAnsi="Times" w:cs="Times New Roman"/>
          <w:color w:val="000000"/>
          <w:sz w:val="27"/>
          <w:szCs w:val="27"/>
        </w:rPr>
        <w:t>- - - - - - - - - - -</w:t>
      </w:r>
    </w:p>
    <w:p w14:paraId="0F252D5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Mean absolute error</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2FBF2D27" wp14:editId="5433FAE6">
            <wp:extent cx="1536065" cy="457200"/>
            <wp:effectExtent l="0" t="0" r="0" b="0"/>
            <wp:docPr id="32" name="Picture 32" descr="quation for 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ation for mean absolute erro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36065" cy="457200"/>
                    </a:xfrm>
                    <a:prstGeom prst="rect">
                      <a:avLst/>
                    </a:prstGeom>
                    <a:noFill/>
                    <a:ln>
                      <a:noFill/>
                    </a:ln>
                  </pic:spPr>
                </pic:pic>
              </a:graphicData>
            </a:graphic>
          </wp:inline>
        </w:drawing>
      </w:r>
    </w:p>
    <w:p w14:paraId="204A0CB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is the average magnitude of the forecast errors?</w:t>
      </w:r>
    </w:p>
    <w:p w14:paraId="53D7CB8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âˆž.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18A9146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Simple, familiar. Does not indicate the direction of the deviations.</w:t>
      </w:r>
    </w:p>
    <w:p w14:paraId="29816D8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MAE</w:t>
      </w:r>
      <w:r w:rsidRPr="002E3D59">
        <w:rPr>
          <w:rFonts w:ascii="Times" w:hAnsi="Times" w:cs="Times New Roman"/>
          <w:color w:val="00CC00"/>
          <w:sz w:val="27"/>
          <w:szCs w:val="27"/>
        </w:rPr>
        <w:t> = 2.8 C</w:t>
      </w:r>
    </w:p>
    <w:p w14:paraId="65534B9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1" w:name="RMS"/>
      <w:bookmarkEnd w:id="41"/>
      <w:r w:rsidRPr="002E3D59">
        <w:rPr>
          <w:rFonts w:ascii="Times" w:hAnsi="Times" w:cs="Times New Roman"/>
          <w:color w:val="000000"/>
          <w:sz w:val="27"/>
          <w:szCs w:val="27"/>
        </w:rPr>
        <w:t>- - - - - - - - - - -</w:t>
      </w:r>
    </w:p>
    <w:p w14:paraId="4787327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Root mean square error</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692D1934" wp14:editId="022CBCF5">
            <wp:extent cx="1700530" cy="548640"/>
            <wp:effectExtent l="0" t="0" r="1270" b="10160"/>
            <wp:docPr id="31" name="Picture 31" descr="quation for root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ation for root mean square erro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700530" cy="548640"/>
                    </a:xfrm>
                    <a:prstGeom prst="rect">
                      <a:avLst/>
                    </a:prstGeom>
                    <a:noFill/>
                    <a:ln>
                      <a:noFill/>
                    </a:ln>
                  </pic:spPr>
                </pic:pic>
              </a:graphicData>
            </a:graphic>
          </wp:inline>
        </w:drawing>
      </w:r>
    </w:p>
    <w:p w14:paraId="28A73CC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is the average magnitude of the forecast errors?</w:t>
      </w:r>
    </w:p>
    <w:p w14:paraId="32D326F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âˆž.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698B6E1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Simple, familiar. Measures "average" error, weighted according to the square of the error. Does not indicate the direction of the deviations. The </w:t>
      </w:r>
      <w:r w:rsidRPr="002E3D59">
        <w:rPr>
          <w:rFonts w:ascii="Times" w:hAnsi="Times" w:cs="Times New Roman"/>
          <w:i/>
          <w:iCs/>
          <w:color w:val="000000"/>
          <w:sz w:val="27"/>
          <w:szCs w:val="27"/>
        </w:rPr>
        <w:t>RMSE</w:t>
      </w:r>
      <w:r w:rsidRPr="002E3D59">
        <w:rPr>
          <w:rFonts w:ascii="Times" w:hAnsi="Times" w:cs="Times New Roman"/>
          <w:color w:val="000000"/>
          <w:sz w:val="27"/>
          <w:szCs w:val="27"/>
        </w:rPr>
        <w:t> puts greater influence on large errors than smaller errors, which may be a good things if large errors are especially undesirable, but may also encourage conservative forecasting.</w:t>
      </w:r>
    </w:p>
    <w:p w14:paraId="250B01F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RMSE</w:t>
      </w:r>
      <w:r w:rsidRPr="002E3D59">
        <w:rPr>
          <w:rFonts w:ascii="Times" w:hAnsi="Times" w:cs="Times New Roman"/>
          <w:color w:val="00CC00"/>
          <w:sz w:val="27"/>
          <w:szCs w:val="27"/>
        </w:rPr>
        <w:t> = 3.2 C</w:t>
      </w:r>
    </w:p>
    <w:p w14:paraId="3257D8A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w:t>
      </w:r>
      <w:hyperlink r:id="rId153" w:anchor="RMSF" w:history="1">
        <w:r w:rsidRPr="002E3D59">
          <w:rPr>
            <w:rFonts w:ascii="Times" w:hAnsi="Times" w:cs="Times New Roman"/>
            <w:color w:val="0000FF"/>
            <w:sz w:val="27"/>
            <w:szCs w:val="27"/>
            <w:u w:val="single"/>
          </w:rPr>
          <w:t>root mean square factor</w:t>
        </w:r>
      </w:hyperlink>
      <w:r w:rsidRPr="002E3D59">
        <w:rPr>
          <w:rFonts w:ascii="Times" w:hAnsi="Times" w:cs="Times New Roman"/>
          <w:color w:val="000000"/>
          <w:sz w:val="27"/>
          <w:szCs w:val="27"/>
        </w:rPr>
        <w:t> is similar to </w:t>
      </w:r>
      <w:r w:rsidRPr="002E3D59">
        <w:rPr>
          <w:rFonts w:ascii="Times" w:hAnsi="Times" w:cs="Times New Roman"/>
          <w:i/>
          <w:iCs/>
          <w:color w:val="000000"/>
          <w:sz w:val="27"/>
          <w:szCs w:val="27"/>
        </w:rPr>
        <w:t>RMSE</w:t>
      </w:r>
      <w:r w:rsidRPr="002E3D59">
        <w:rPr>
          <w:rFonts w:ascii="Times" w:hAnsi="Times" w:cs="Times New Roman"/>
          <w:color w:val="000000"/>
          <w:sz w:val="27"/>
          <w:szCs w:val="27"/>
        </w:rPr>
        <w:t>, but gives a multiplicative error instead of an additive error.</w:t>
      </w:r>
    </w:p>
    <w:p w14:paraId="6F1FF3D5"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2" w:name="MSE"/>
      <w:bookmarkEnd w:id="42"/>
      <w:r w:rsidRPr="002E3D59">
        <w:rPr>
          <w:rFonts w:ascii="Times" w:hAnsi="Times" w:cs="Times New Roman"/>
          <w:color w:val="000000"/>
          <w:sz w:val="27"/>
          <w:szCs w:val="27"/>
        </w:rPr>
        <w:t>- - - - - - - - - - -</w:t>
      </w:r>
    </w:p>
    <w:p w14:paraId="37DA18C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Mean squared error</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0959A70C" wp14:editId="4F6A3900">
            <wp:extent cx="1536065" cy="494030"/>
            <wp:effectExtent l="0" t="0" r="0" b="0"/>
            <wp:docPr id="30" name="Picture 30" descr="quation for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ation for mean squared erro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36065" cy="494030"/>
                    </a:xfrm>
                    <a:prstGeom prst="rect">
                      <a:avLst/>
                    </a:prstGeom>
                    <a:noFill/>
                    <a:ln>
                      <a:noFill/>
                    </a:ln>
                  </pic:spPr>
                </pic:pic>
              </a:graphicData>
            </a:graphic>
          </wp:inline>
        </w:drawing>
      </w:r>
    </w:p>
    <w:p w14:paraId="44F67C5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Measures the mean squared difference between the forecasts and observations.</w:t>
      </w:r>
    </w:p>
    <w:p w14:paraId="3F0DDA5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âˆž.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117E44A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Can be decomposed into component error sources following Murphy (1987). Units of </w:t>
      </w:r>
      <w:r w:rsidRPr="002E3D59">
        <w:rPr>
          <w:rFonts w:ascii="Times" w:hAnsi="Times" w:cs="Times New Roman"/>
          <w:i/>
          <w:iCs/>
          <w:color w:val="000000"/>
          <w:sz w:val="27"/>
          <w:szCs w:val="27"/>
        </w:rPr>
        <w:t>MSE</w:t>
      </w:r>
      <w:r w:rsidRPr="002E3D59">
        <w:rPr>
          <w:rFonts w:ascii="Times" w:hAnsi="Times" w:cs="Times New Roman"/>
          <w:color w:val="000000"/>
          <w:sz w:val="27"/>
          <w:szCs w:val="27"/>
        </w:rPr>
        <w:t> are the square of the basic units.</w:t>
      </w:r>
    </w:p>
    <w:p w14:paraId="341C769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MSE</w:t>
      </w:r>
      <w:r w:rsidRPr="002E3D59">
        <w:rPr>
          <w:rFonts w:ascii="Times" w:hAnsi="Times" w:cs="Times New Roman"/>
          <w:color w:val="00CC00"/>
          <w:sz w:val="27"/>
          <w:szCs w:val="27"/>
        </w:rPr>
        <w:t> = 10 degrees squared</w:t>
      </w:r>
    </w:p>
    <w:p w14:paraId="42FF248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3" w:name="LEPS"/>
      <w:bookmarkEnd w:id="43"/>
      <w:r w:rsidRPr="002E3D59">
        <w:rPr>
          <w:rFonts w:ascii="Times" w:hAnsi="Times" w:cs="Times New Roman"/>
          <w:color w:val="000000"/>
          <w:sz w:val="27"/>
          <w:szCs w:val="27"/>
        </w:rPr>
        <w:t>- - - - - - - - - - -</w:t>
      </w:r>
    </w:p>
    <w:p w14:paraId="51281692"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155" w:history="1">
        <w:r w:rsidRPr="002E3D59">
          <w:rPr>
            <w:rFonts w:ascii="Times" w:hAnsi="Times" w:cs="Times New Roman"/>
            <w:b/>
            <w:bCs/>
            <w:i/>
            <w:iCs/>
            <w:color w:val="0000FF"/>
            <w:sz w:val="27"/>
            <w:szCs w:val="27"/>
            <w:u w:val="single"/>
          </w:rPr>
          <w:t>Linear error in probability space</w:t>
        </w:r>
      </w:hyperlink>
      <w:r w:rsidRPr="002E3D59">
        <w:rPr>
          <w:rFonts w:ascii="Times" w:hAnsi="Times" w:cs="Times New Roman"/>
          <w:b/>
          <w:bCs/>
          <w:i/>
          <w:iCs/>
          <w:color w:val="000000"/>
          <w:sz w:val="27"/>
          <w:szCs w:val="27"/>
        </w:rPr>
        <w:t> (LEPS)</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391983F7" wp14:editId="22E87685">
            <wp:extent cx="2359025" cy="438785"/>
            <wp:effectExtent l="0" t="0" r="3175" b="0"/>
            <wp:docPr id="29" name="Picture 29" descr="quation for linear errorin probability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ation for linear errorin probability space"/>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59025" cy="438785"/>
                    </a:xfrm>
                    <a:prstGeom prst="rect">
                      <a:avLst/>
                    </a:prstGeom>
                    <a:noFill/>
                    <a:ln>
                      <a:noFill/>
                    </a:ln>
                  </pic:spPr>
                </pic:pic>
              </a:graphicData>
            </a:graphic>
          </wp:inline>
        </w:drawing>
      </w:r>
      <w:r w:rsidRPr="002E3D59">
        <w:rPr>
          <w:rFonts w:ascii="Times" w:hAnsi="Times" w:cs="Times New Roman"/>
          <w:noProof/>
          <w:color w:val="000000"/>
          <w:sz w:val="27"/>
          <w:szCs w:val="27"/>
        </w:rPr>
        <w:drawing>
          <wp:anchor distT="28575" distB="28575" distL="28575" distR="28575" simplePos="0" relativeHeight="251658240" behindDoc="0" locked="0" layoutInCell="1" allowOverlap="0" wp14:anchorId="4B179359" wp14:editId="627C9EA9">
            <wp:simplePos x="0" y="0"/>
            <wp:positionH relativeFrom="column">
              <wp:align>right</wp:align>
            </wp:positionH>
            <wp:positionV relativeFrom="line">
              <wp:posOffset>0</wp:posOffset>
            </wp:positionV>
            <wp:extent cx="3524250" cy="2314575"/>
            <wp:effectExtent l="0" t="0" r="6350" b="0"/>
            <wp:wrapSquare wrapText="bothSides"/>
            <wp:docPr id="80" name="Picture 80" descr="EP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S diagram"/>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52425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6B13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Measures the error in probability space as opposed to measurement space, where </w:t>
      </w:r>
      <w:r w:rsidRPr="002E3D59">
        <w:rPr>
          <w:rFonts w:ascii="Times" w:hAnsi="Times" w:cs="Times New Roman"/>
          <w:i/>
          <w:iCs/>
          <w:color w:val="000000"/>
          <w:sz w:val="27"/>
          <w:szCs w:val="27"/>
        </w:rPr>
        <w:t>CDFo()</w:t>
      </w:r>
      <w:r w:rsidRPr="002E3D59">
        <w:rPr>
          <w:rFonts w:ascii="Times" w:hAnsi="Times" w:cs="Times New Roman"/>
          <w:color w:val="000000"/>
          <w:sz w:val="27"/>
          <w:szCs w:val="27"/>
        </w:rPr>
        <w:t> is the cumulative probability density function of the observations, determined from an appropriate climatology.</w:t>
      </w:r>
    </w:p>
    <w:p w14:paraId="57FA2E9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33DAA1B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Does not discourage forecasting extreme values if they are warranted. Requires knowledge of climatological PDF. Not yet in wide usage --  </w:t>
      </w:r>
      <w:hyperlink r:id="rId158" w:anchor="Potts_et_al_1996" w:history="1">
        <w:r w:rsidRPr="002E3D59">
          <w:rPr>
            <w:rFonts w:ascii="Times" w:hAnsi="Times" w:cs="Times New Roman"/>
            <w:color w:val="0000FF"/>
            <w:sz w:val="27"/>
            <w:szCs w:val="27"/>
            <w:u w:val="single"/>
          </w:rPr>
          <w:t>Potts et al. (1996)</w:t>
        </w:r>
      </w:hyperlink>
      <w:r w:rsidRPr="002E3D59">
        <w:rPr>
          <w:rFonts w:ascii="Times" w:hAnsi="Times" w:cs="Times New Roman"/>
          <w:color w:val="000000"/>
          <w:sz w:val="27"/>
          <w:szCs w:val="27"/>
        </w:rPr>
        <w:t> derived an improved version of the LEPS score that is equitable and does not "bend back" (give better scores for worse forecasts near the extremes):</w:t>
      </w:r>
      <w:r w:rsidRPr="002E3D59">
        <w:rPr>
          <w:rFonts w:ascii="Times" w:hAnsi="Times" w:cs="Times New Roman"/>
          <w:noProof/>
          <w:color w:val="000000"/>
          <w:sz w:val="27"/>
          <w:szCs w:val="27"/>
        </w:rPr>
        <w:drawing>
          <wp:inline distT="0" distB="0" distL="0" distR="0" wp14:anchorId="61DFB7B9" wp14:editId="5E98177C">
            <wp:extent cx="5870575" cy="311150"/>
            <wp:effectExtent l="0" t="0" r="0" b="0"/>
            <wp:docPr id="28" name="Picture 28" descr="evised LEPS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vised LEPS score"/>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870575" cy="311150"/>
                    </a:xfrm>
                    <a:prstGeom prst="rect">
                      <a:avLst/>
                    </a:prstGeom>
                    <a:noFill/>
                    <a:ln>
                      <a:noFill/>
                    </a:ln>
                  </pic:spPr>
                </pic:pic>
              </a:graphicData>
            </a:graphic>
          </wp:inline>
        </w:drawing>
      </w:r>
      <w:r w:rsidRPr="002E3D59">
        <w:rPr>
          <w:rFonts w:ascii="Times" w:hAnsi="Times" w:cs="Times New Roman"/>
          <w:color w:val="000000"/>
          <w:sz w:val="27"/>
          <w:szCs w:val="27"/>
        </w:rPr>
        <w:t>.</w:t>
      </w:r>
    </w:p>
    <w:p w14:paraId="6579AB4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suppose the climatological temperature is normally distributed with a mean of 14 C and variance of 50 C. Then according to the first expression, LEPS=0.106.</w:t>
      </w:r>
    </w:p>
    <w:p w14:paraId="07ADF5C1"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4" w:name="SEEPS"/>
      <w:bookmarkEnd w:id="44"/>
      <w:r w:rsidRPr="002E3D59">
        <w:rPr>
          <w:rFonts w:ascii="Times" w:hAnsi="Times" w:cs="Times New Roman"/>
          <w:color w:val="000000"/>
          <w:sz w:val="27"/>
          <w:szCs w:val="27"/>
        </w:rPr>
        <w:t>- - - - - - - - - - -</w:t>
      </w:r>
    </w:p>
    <w:p w14:paraId="37B9B0D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Stable equitable error in probability space (SEEPS)</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0BC9E3BD" wp14:editId="5B328E85">
            <wp:extent cx="2011680" cy="475615"/>
            <wp:effectExtent l="0" t="0" r="0" b="6985"/>
            <wp:docPr id="27" name="Picture 27" descr="quation for stable equitable error in probability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ation for stable equitable error in probability space"/>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11680" cy="475615"/>
                    </a:xfrm>
                    <a:prstGeom prst="rect">
                      <a:avLst/>
                    </a:prstGeom>
                    <a:noFill/>
                    <a:ln>
                      <a:noFill/>
                    </a:ln>
                  </pic:spPr>
                </pic:pic>
              </a:graphicData>
            </a:graphic>
          </wp:inline>
        </w:drawing>
      </w:r>
      <w:r w:rsidRPr="002E3D59">
        <w:rPr>
          <w:rFonts w:ascii="Times" w:hAnsi="Times" w:cs="Times New Roman"/>
          <w:noProof/>
          <w:color w:val="000000"/>
          <w:sz w:val="27"/>
          <w:szCs w:val="27"/>
        </w:rPr>
        <w:drawing>
          <wp:anchor distT="28575" distB="28575" distL="28575" distR="28575" simplePos="0" relativeHeight="251658240" behindDoc="0" locked="0" layoutInCell="1" allowOverlap="0" wp14:anchorId="3D925B62" wp14:editId="32C89AFD">
            <wp:simplePos x="0" y="0"/>
            <wp:positionH relativeFrom="column">
              <wp:align>right</wp:align>
            </wp:positionH>
            <wp:positionV relativeFrom="line">
              <wp:posOffset>0</wp:posOffset>
            </wp:positionV>
            <wp:extent cx="2743200" cy="2686050"/>
            <wp:effectExtent l="0" t="0" r="0" b="6350"/>
            <wp:wrapSquare wrapText="bothSides"/>
            <wp:docPr id="79" name="Picture 79" descr="EEP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PS diagra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74320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color w:val="000000"/>
          <w:sz w:val="27"/>
          <w:szCs w:val="27"/>
        </w:rPr>
        <w:t> </w:t>
      </w:r>
      <w:r w:rsidRPr="002E3D59">
        <w:rPr>
          <w:rFonts w:ascii="Times" w:hAnsi="Times" w:cs="Times New Roman"/>
          <w:color w:val="000000"/>
          <w:sz w:val="27"/>
          <w:szCs w:val="27"/>
        </w:rPr>
        <w:br/>
        <w:t>where </w:t>
      </w:r>
      <w:r w:rsidRPr="002E3D59">
        <w:rPr>
          <w:rFonts w:ascii="Times" w:hAnsi="Times" w:cs="Times New Roman"/>
          <w:i/>
          <w:iCs/>
          <w:color w:val="000000"/>
          <w:sz w:val="27"/>
          <w:szCs w:val="27"/>
        </w:rPr>
        <w:t>n</w:t>
      </w:r>
      <w:r w:rsidRPr="002E3D59">
        <w:rPr>
          <w:rFonts w:ascii="Times" w:hAnsi="Times" w:cs="Times New Roman"/>
          <w:color w:val="000000"/>
          <w:sz w:val="27"/>
          <w:szCs w:val="27"/>
        </w:rPr>
        <w:t>(</w:t>
      </w:r>
      <w:r w:rsidRPr="002E3D59">
        <w:rPr>
          <w:rFonts w:ascii="Times" w:hAnsi="Times" w:cs="Times New Roman"/>
          <w:i/>
          <w:iCs/>
          <w:color w:val="000000"/>
          <w:sz w:val="27"/>
          <w:szCs w:val="27"/>
        </w:rPr>
        <w:t>F</w:t>
      </w:r>
      <w:r w:rsidRPr="002E3D59">
        <w:rPr>
          <w:rFonts w:ascii="Times" w:hAnsi="Times" w:cs="Times New Roman"/>
          <w:i/>
          <w:iCs/>
          <w:color w:val="000000"/>
          <w:sz w:val="27"/>
          <w:szCs w:val="27"/>
          <w:vertAlign w:val="subscript"/>
        </w:rPr>
        <w:t>i</w:t>
      </w:r>
      <w:r w:rsidRPr="002E3D59">
        <w:rPr>
          <w:rFonts w:ascii="Times" w:hAnsi="Times" w:cs="Times New Roman"/>
          <w:i/>
          <w:iCs/>
          <w:color w:val="000000"/>
          <w:sz w:val="27"/>
          <w:szCs w:val="27"/>
        </w:rPr>
        <w:t>,O</w:t>
      </w:r>
      <w:r w:rsidRPr="002E3D59">
        <w:rPr>
          <w:rFonts w:ascii="Times" w:hAnsi="Times" w:cs="Times New Roman"/>
          <w:i/>
          <w:iCs/>
          <w:color w:val="000000"/>
          <w:sz w:val="27"/>
          <w:szCs w:val="27"/>
          <w:vertAlign w:val="subscript"/>
        </w:rPr>
        <w:t>j</w:t>
      </w:r>
      <w:r w:rsidRPr="002E3D59">
        <w:rPr>
          <w:rFonts w:ascii="Times" w:hAnsi="Times" w:cs="Times New Roman"/>
          <w:color w:val="000000"/>
          <w:sz w:val="27"/>
          <w:szCs w:val="27"/>
        </w:rPr>
        <w:t>) is the joint occurrence of forecast category </w:t>
      </w:r>
      <w:r w:rsidRPr="002E3D59">
        <w:rPr>
          <w:rFonts w:ascii="Times" w:hAnsi="Times" w:cs="Times New Roman"/>
          <w:i/>
          <w:iCs/>
          <w:color w:val="000000"/>
          <w:sz w:val="27"/>
          <w:szCs w:val="27"/>
        </w:rPr>
        <w:t>i</w:t>
      </w:r>
      <w:r w:rsidRPr="002E3D59">
        <w:rPr>
          <w:rFonts w:ascii="Times" w:hAnsi="Times" w:cs="Times New Roman"/>
          <w:color w:val="000000"/>
          <w:sz w:val="27"/>
          <w:szCs w:val="27"/>
        </w:rPr>
        <w:t> and observed category </w:t>
      </w:r>
      <w:r w:rsidRPr="002E3D59">
        <w:rPr>
          <w:rFonts w:ascii="Times" w:hAnsi="Times" w:cs="Times New Roman"/>
          <w:i/>
          <w:iCs/>
          <w:color w:val="000000"/>
          <w:sz w:val="27"/>
          <w:szCs w:val="27"/>
        </w:rPr>
        <w:t>j</w:t>
      </w:r>
      <w:r w:rsidRPr="002E3D59">
        <w:rPr>
          <w:rFonts w:ascii="Times" w:hAnsi="Times" w:cs="Times New Roman"/>
          <w:color w:val="000000"/>
          <w:sz w:val="27"/>
          <w:szCs w:val="27"/>
        </w:rPr>
        <w:t> in the 3x3 contingency table, and the scoring matrix is given by </w:t>
      </w:r>
      <w:r w:rsidRPr="002E3D59">
        <w:rPr>
          <w:rFonts w:ascii="Times" w:hAnsi="Times" w:cs="Times New Roman"/>
          <w:noProof/>
          <w:color w:val="000000"/>
          <w:sz w:val="27"/>
          <w:szCs w:val="27"/>
        </w:rPr>
        <w:drawing>
          <wp:inline distT="0" distB="0" distL="0" distR="0" wp14:anchorId="54EEB453" wp14:editId="6488BAE1">
            <wp:extent cx="4060190" cy="1316990"/>
            <wp:effectExtent l="0" t="0" r="3810" b="3810"/>
            <wp:docPr id="26" name="Picture 26" descr="EEPS scoring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EPS scoring matrix"/>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060190" cy="1316990"/>
                    </a:xfrm>
                    <a:prstGeom prst="rect">
                      <a:avLst/>
                    </a:prstGeom>
                    <a:noFill/>
                    <a:ln>
                      <a:noFill/>
                    </a:ln>
                  </pic:spPr>
                </pic:pic>
              </a:graphicData>
            </a:graphic>
          </wp:inline>
        </w:drawing>
      </w:r>
    </w:p>
    <w:p w14:paraId="69C2567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Like LEPS, SEEPS measures the error in probability space as opposed to measurement space. It was developed to assess rainfall forecasts, where (1-</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1</w:t>
      </w:r>
      <w:r w:rsidRPr="002E3D59">
        <w:rPr>
          <w:rFonts w:ascii="Times" w:hAnsi="Times" w:cs="Times New Roman"/>
          <w:color w:val="000000"/>
          <w:sz w:val="27"/>
          <w:szCs w:val="27"/>
        </w:rPr>
        <w:t>) is the climatological probability of rain (i.e., accumulation exceeding 0.2 mm, following WMO guidelines), and </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2</w:t>
      </w:r>
      <w:r w:rsidRPr="002E3D59">
        <w:rPr>
          <w:rFonts w:ascii="Times" w:hAnsi="Times" w:cs="Times New Roman"/>
          <w:color w:val="000000"/>
          <w:sz w:val="27"/>
          <w:szCs w:val="27"/>
        </w:rPr>
        <w:t>=2</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3</w:t>
      </w:r>
      <w:r w:rsidRPr="002E3D59">
        <w:rPr>
          <w:rFonts w:ascii="Times" w:hAnsi="Times" w:cs="Times New Roman"/>
          <w:color w:val="000000"/>
          <w:sz w:val="27"/>
          <w:szCs w:val="27"/>
        </w:rPr>
        <w:t> divides the climatological cumulative rainfall distribution into "light" (lower 2/3 of rain rates ≥0.2 mm) and "heavy" (upper 1/3 of rain rates ≥0.2 mm). Refer to diagram at right, where t</w:t>
      </w:r>
      <w:r w:rsidRPr="002E3D59">
        <w:rPr>
          <w:rFonts w:ascii="Times" w:hAnsi="Times" w:cs="Times New Roman"/>
          <w:color w:val="000000"/>
          <w:sz w:val="27"/>
          <w:szCs w:val="27"/>
          <w:vertAlign w:val="subscript"/>
        </w:rPr>
        <w:t>L/H</w:t>
      </w:r>
      <w:r w:rsidRPr="002E3D59">
        <w:rPr>
          <w:rFonts w:ascii="Times" w:hAnsi="Times" w:cs="Times New Roman"/>
          <w:color w:val="000000"/>
          <w:sz w:val="27"/>
          <w:szCs w:val="27"/>
        </w:rPr>
        <w:t> is the threshold delineating "light" and "heavy" rain.</w:t>
      </w:r>
    </w:p>
    <w:p w14:paraId="5F7BE0B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2E68528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Encourages forecasting of all categories. Resistent to hedging. Requires knowledge of climatological PDF. 1-SEEPS may be preferred as it is positively oriented. Use of locally derived thresholds allows aggregation/comparison of scores across climatologically varying regimes. For further stability require 0.1 &lt; </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1</w:t>
      </w:r>
      <w:r w:rsidRPr="002E3D59">
        <w:rPr>
          <w:rFonts w:ascii="Times" w:hAnsi="Times" w:cs="Times New Roman"/>
          <w:color w:val="000000"/>
          <w:sz w:val="27"/>
          <w:szCs w:val="27"/>
        </w:rPr>
        <w:t> &lt; 0.85, that is, climate not too dry or too wet so that rain (or no rain) is an extreme event. For more information see </w:t>
      </w:r>
      <w:hyperlink r:id="rId163" w:anchor="Rodwell_et_al_2010" w:history="1">
        <w:r w:rsidRPr="002E3D59">
          <w:rPr>
            <w:rFonts w:ascii="Times" w:hAnsi="Times" w:cs="Times New Roman"/>
            <w:color w:val="0000FF"/>
            <w:sz w:val="27"/>
            <w:szCs w:val="27"/>
            <w:u w:val="single"/>
          </w:rPr>
          <w:t>Rodwell et al. (2010)</w:t>
        </w:r>
      </w:hyperlink>
      <w:r w:rsidRPr="002E3D59">
        <w:rPr>
          <w:rFonts w:ascii="Times" w:hAnsi="Times" w:cs="Times New Roman"/>
          <w:color w:val="000000"/>
          <w:sz w:val="27"/>
          <w:szCs w:val="27"/>
        </w:rPr>
        <w:t>.</w:t>
      </w:r>
    </w:p>
    <w:p w14:paraId="7333BA0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5" w:name="corr"/>
      <w:bookmarkEnd w:id="45"/>
      <w:r w:rsidRPr="002E3D59">
        <w:rPr>
          <w:rFonts w:ascii="Times" w:hAnsi="Times" w:cs="Times New Roman"/>
          <w:color w:val="000000"/>
          <w:sz w:val="27"/>
          <w:szCs w:val="27"/>
        </w:rPr>
        <w:t>- - - - - - - - - - -</w:t>
      </w:r>
    </w:p>
    <w:p w14:paraId="22753B7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Correlation coefficient</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6C7624B3" wp14:editId="0B6AD480">
            <wp:extent cx="1974850" cy="585470"/>
            <wp:effectExtent l="0" t="0" r="6350" b="0"/>
            <wp:docPr id="25" name="Picture 25" descr="quation for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quation for correlation coefficient"/>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974850" cy="585470"/>
                    </a:xfrm>
                    <a:prstGeom prst="rect">
                      <a:avLst/>
                    </a:prstGeom>
                    <a:noFill/>
                    <a:ln>
                      <a:noFill/>
                    </a:ln>
                  </pic:spPr>
                </pic:pic>
              </a:graphicData>
            </a:graphic>
          </wp:inline>
        </w:drawing>
      </w:r>
    </w:p>
    <w:p w14:paraId="0678489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Addresses the question: </w:t>
      </w:r>
      <w:r w:rsidRPr="002E3D59">
        <w:rPr>
          <w:rFonts w:ascii="Times" w:hAnsi="Times" w:cs="Times New Roman"/>
          <w:i/>
          <w:iCs/>
          <w:color w:val="000000"/>
          <w:sz w:val="27"/>
          <w:szCs w:val="27"/>
        </w:rPr>
        <w:t>How well did the forecast values correspond to the observed values?</w:t>
      </w:r>
    </w:p>
    <w:p w14:paraId="4F8566F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4BCC5F6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Good measure of linear association or phase error. Visually, the correlation measures how close the points of a scatter plot are to a straight line. Does not take forecast bias into account -- it is possible for a forecast with large errors to still have a good correlation coefficient with the observations. Sensitive to outliers.</w:t>
      </w:r>
    </w:p>
    <w:p w14:paraId="7A7509C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w:t>
      </w:r>
      <w:r w:rsidRPr="002E3D59">
        <w:rPr>
          <w:rFonts w:ascii="Times" w:hAnsi="Times" w:cs="Times New Roman"/>
          <w:i/>
          <w:iCs/>
          <w:color w:val="00CC00"/>
          <w:sz w:val="27"/>
          <w:szCs w:val="27"/>
        </w:rPr>
        <w:t>r</w:t>
      </w:r>
      <w:r w:rsidRPr="002E3D59">
        <w:rPr>
          <w:rFonts w:ascii="Times" w:hAnsi="Times" w:cs="Times New Roman"/>
          <w:color w:val="00CC00"/>
          <w:sz w:val="27"/>
          <w:szCs w:val="27"/>
        </w:rPr>
        <w:t> = 0.914</w:t>
      </w:r>
    </w:p>
    <w:p w14:paraId="7704C77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6" w:name="AC"/>
      <w:bookmarkEnd w:id="46"/>
      <w:r w:rsidRPr="002E3D59">
        <w:rPr>
          <w:rFonts w:ascii="Times" w:hAnsi="Times" w:cs="Times New Roman"/>
          <w:color w:val="000000"/>
          <w:sz w:val="27"/>
          <w:szCs w:val="27"/>
        </w:rPr>
        <w:t>- - - - - - - - - - -</w:t>
      </w:r>
    </w:p>
    <w:p w14:paraId="0D653F0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Anomaly correlation</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1C66F484" wp14:editId="34BF2067">
            <wp:extent cx="6199505" cy="621665"/>
            <wp:effectExtent l="0" t="0" r="0" b="0"/>
            <wp:docPr id="24" name="Picture 24" descr="nomaly correl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maly correlation equation"/>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199505" cy="621665"/>
                    </a:xfrm>
                    <a:prstGeom prst="rect">
                      <a:avLst/>
                    </a:prstGeom>
                    <a:noFill/>
                    <a:ln>
                      <a:noFill/>
                    </a:ln>
                  </pic:spPr>
                </pic:pic>
              </a:graphicData>
            </a:graphic>
          </wp:inline>
        </w:drawing>
      </w:r>
    </w:p>
    <w:p w14:paraId="002EDF4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Addresses the question: </w:t>
      </w:r>
      <w:r w:rsidRPr="002E3D59">
        <w:rPr>
          <w:rFonts w:ascii="Times" w:hAnsi="Times" w:cs="Times New Roman"/>
          <w:i/>
          <w:iCs/>
          <w:color w:val="000000"/>
          <w:sz w:val="27"/>
          <w:szCs w:val="27"/>
        </w:rPr>
        <w:t>How well did the forecast anomalies correspond to the observed anomalies?</w:t>
      </w:r>
    </w:p>
    <w:p w14:paraId="21399A4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39E0D26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correspondence or phase difference between forecast and observations, subtracting out the climatological mean at each point, </w:t>
      </w:r>
      <w:r w:rsidRPr="002E3D59">
        <w:rPr>
          <w:rFonts w:ascii="Times" w:hAnsi="Times" w:cs="Times New Roman"/>
          <w:i/>
          <w:iCs/>
          <w:color w:val="000000"/>
          <w:sz w:val="27"/>
          <w:szCs w:val="27"/>
        </w:rPr>
        <w:t>C</w:t>
      </w:r>
      <w:r w:rsidRPr="002E3D59">
        <w:rPr>
          <w:rFonts w:ascii="Times" w:hAnsi="Times" w:cs="Times New Roman"/>
          <w:color w:val="000000"/>
          <w:sz w:val="27"/>
          <w:szCs w:val="27"/>
        </w:rPr>
        <w:t>, rather than the sample mean values. The anomaly correlation is frequently used to verify output from numerical weather prediction (NWP) models. </w:t>
      </w:r>
      <w:r w:rsidRPr="002E3D59">
        <w:rPr>
          <w:rFonts w:ascii="Times" w:hAnsi="Times" w:cs="Times New Roman"/>
          <w:i/>
          <w:iCs/>
          <w:color w:val="000000"/>
          <w:sz w:val="27"/>
          <w:szCs w:val="27"/>
        </w:rPr>
        <w:t>AC</w:t>
      </w:r>
      <w:r w:rsidRPr="002E3D59">
        <w:rPr>
          <w:rFonts w:ascii="Times" w:hAnsi="Times" w:cs="Times New Roman"/>
          <w:color w:val="000000"/>
          <w:sz w:val="27"/>
          <w:szCs w:val="27"/>
        </w:rPr>
        <w:t> is not sensitive to forecast bias, so a good anomaly correlation does not guarantee accurate forecasts. Both forms of the equation are in common use -- see </w:t>
      </w:r>
      <w:hyperlink r:id="rId166" w:anchor="Jolliffe_and_Stephenson_2012" w:history="1">
        <w:r w:rsidRPr="002E3D59">
          <w:rPr>
            <w:rFonts w:ascii="Times" w:hAnsi="Times" w:cs="Times New Roman"/>
            <w:color w:val="0000FF"/>
            <w:sz w:val="27"/>
            <w:szCs w:val="27"/>
            <w:u w:val="single"/>
          </w:rPr>
          <w:t>Jolliffe and Stephenson (2012)</w:t>
        </w:r>
      </w:hyperlink>
      <w:r w:rsidRPr="002E3D59">
        <w:rPr>
          <w:rFonts w:ascii="Times" w:hAnsi="Times" w:cs="Times New Roman"/>
          <w:color w:val="000000"/>
          <w:sz w:val="27"/>
          <w:szCs w:val="27"/>
        </w:rPr>
        <w:t> or </w:t>
      </w:r>
      <w:hyperlink r:id="rId167" w:anchor="Wilks" w:history="1">
        <w:r w:rsidRPr="002E3D59">
          <w:rPr>
            <w:rFonts w:ascii="Times" w:hAnsi="Times" w:cs="Times New Roman"/>
            <w:color w:val="0000FF"/>
            <w:sz w:val="27"/>
            <w:szCs w:val="27"/>
            <w:u w:val="single"/>
          </w:rPr>
          <w:t>Wilks (2011)</w:t>
        </w:r>
      </w:hyperlink>
      <w:r w:rsidRPr="002E3D59">
        <w:rPr>
          <w:rFonts w:ascii="Times" w:hAnsi="Times" w:cs="Times New Roman"/>
          <w:color w:val="000000"/>
          <w:sz w:val="27"/>
          <w:szCs w:val="27"/>
        </w:rPr>
        <w:t> for further discussion.</w:t>
      </w:r>
    </w:p>
    <w:p w14:paraId="00F40F7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CC00"/>
          <w:sz w:val="27"/>
          <w:szCs w:val="27"/>
        </w:rPr>
        <w:t>In the example above, if the climatological temperature is 14 C, then </w:t>
      </w:r>
      <w:r w:rsidRPr="002E3D59">
        <w:rPr>
          <w:rFonts w:ascii="Times" w:hAnsi="Times" w:cs="Times New Roman"/>
          <w:i/>
          <w:iCs/>
          <w:color w:val="00CC00"/>
          <w:sz w:val="27"/>
          <w:szCs w:val="27"/>
        </w:rPr>
        <w:t>AC</w:t>
      </w:r>
      <w:r w:rsidRPr="002E3D59">
        <w:rPr>
          <w:rFonts w:ascii="Times" w:hAnsi="Times" w:cs="Times New Roman"/>
          <w:color w:val="00CC00"/>
          <w:sz w:val="27"/>
          <w:szCs w:val="27"/>
        </w:rPr>
        <w:t> = 0.904. </w:t>
      </w:r>
      <w:r w:rsidRPr="002E3D59">
        <w:rPr>
          <w:rFonts w:ascii="Times" w:hAnsi="Times" w:cs="Times New Roman"/>
          <w:i/>
          <w:iCs/>
          <w:color w:val="00CC00"/>
          <w:sz w:val="27"/>
          <w:szCs w:val="27"/>
        </w:rPr>
        <w:t>AC</w:t>
      </w:r>
      <w:r w:rsidRPr="002E3D59">
        <w:rPr>
          <w:rFonts w:ascii="Times" w:hAnsi="Times" w:cs="Times New Roman"/>
          <w:color w:val="00CC00"/>
          <w:sz w:val="27"/>
          <w:szCs w:val="27"/>
        </w:rPr>
        <w:t> is more often used in spatial verification.</w:t>
      </w:r>
    </w:p>
    <w:p w14:paraId="2E01E02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7" w:name="S1"/>
      <w:bookmarkEnd w:id="47"/>
      <w:r w:rsidRPr="002E3D59">
        <w:rPr>
          <w:rFonts w:ascii="Times" w:hAnsi="Times" w:cs="Times New Roman"/>
          <w:color w:val="000000"/>
          <w:sz w:val="27"/>
          <w:szCs w:val="27"/>
        </w:rPr>
        <w:t>- - - - - - - - - - -</w:t>
      </w:r>
    </w:p>
    <w:p w14:paraId="1900500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S1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234AEEF4" wp14:editId="0CBDD0D3">
            <wp:extent cx="2304415" cy="749935"/>
            <wp:effectExtent l="0" t="0" r="6985" b="12065"/>
            <wp:docPr id="23" name="Picture 23" descr="quation for S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uation for S1 score"/>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304415" cy="749935"/>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t>where </w:t>
      </w:r>
      <w:r w:rsidRPr="002E3D59">
        <w:rPr>
          <w:rFonts w:ascii="Symbol" w:hAnsi="Symbol" w:cs="Times New Roman"/>
          <w:i/>
          <w:iCs/>
          <w:color w:val="000000"/>
          <w:sz w:val="27"/>
          <w:szCs w:val="27"/>
        </w:rPr>
        <w:t></w:t>
      </w:r>
      <w:r w:rsidRPr="002E3D59">
        <w:rPr>
          <w:rFonts w:ascii="Arial" w:hAnsi="Arial" w:cs="Arial"/>
          <w:i/>
          <w:iCs/>
          <w:color w:val="000000"/>
          <w:sz w:val="27"/>
          <w:szCs w:val="27"/>
        </w:rPr>
        <w:t>F</w:t>
      </w:r>
      <w:r w:rsidRPr="002E3D59">
        <w:rPr>
          <w:rFonts w:ascii="Times" w:hAnsi="Times" w:cs="Times New Roman"/>
          <w:color w:val="000000"/>
          <w:sz w:val="27"/>
          <w:szCs w:val="27"/>
        </w:rPr>
        <w:t> (</w:t>
      </w:r>
      <w:r w:rsidRPr="002E3D59">
        <w:rPr>
          <w:rFonts w:ascii="Symbol" w:hAnsi="Symbol" w:cs="Times New Roman"/>
          <w:i/>
          <w:iCs/>
          <w:color w:val="000000"/>
          <w:sz w:val="27"/>
          <w:szCs w:val="27"/>
        </w:rPr>
        <w:t></w:t>
      </w:r>
      <w:r w:rsidRPr="002E3D59">
        <w:rPr>
          <w:rFonts w:ascii="Arial" w:hAnsi="Arial" w:cs="Arial"/>
          <w:i/>
          <w:iCs/>
          <w:color w:val="000000"/>
          <w:sz w:val="27"/>
          <w:szCs w:val="27"/>
        </w:rPr>
        <w:t>O</w:t>
      </w:r>
      <w:r w:rsidRPr="002E3D59">
        <w:rPr>
          <w:rFonts w:ascii="Times" w:hAnsi="Times" w:cs="Times New Roman"/>
          <w:color w:val="000000"/>
          <w:sz w:val="27"/>
          <w:szCs w:val="27"/>
        </w:rPr>
        <w:t>) refers to the horizontal gradient in the forecast (observations).</w:t>
      </w:r>
    </w:p>
    <w:p w14:paraId="3C0AA2B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well did the forecast gradients correspond to the observed gradients?</w:t>
      </w:r>
    </w:p>
    <w:p w14:paraId="7F117FA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âˆž.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5D5B86D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It is usually applied to geopotential height or sea level pressure fields in meteorology. Long historical records in NWP showing improvement in model performance over the years. Because </w:t>
      </w:r>
      <w:r w:rsidRPr="002E3D59">
        <w:rPr>
          <w:rFonts w:ascii="Times" w:hAnsi="Times" w:cs="Times New Roman"/>
          <w:i/>
          <w:iCs/>
          <w:color w:val="000000"/>
          <w:sz w:val="27"/>
          <w:szCs w:val="27"/>
        </w:rPr>
        <w:t>S1</w:t>
      </w:r>
      <w:r w:rsidRPr="002E3D59">
        <w:rPr>
          <w:rFonts w:ascii="Times" w:hAnsi="Times" w:cs="Times New Roman"/>
          <w:color w:val="000000"/>
          <w:sz w:val="27"/>
          <w:szCs w:val="27"/>
        </w:rPr>
        <w:t> depends only on gradients, good scores can be achieved even when the forecast values are biased. Also depends on spatial resolution of the forecast.</w:t>
      </w:r>
    </w:p>
    <w:p w14:paraId="1B516131"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8" w:name="skill"/>
      <w:bookmarkEnd w:id="48"/>
      <w:r w:rsidRPr="002E3D59">
        <w:rPr>
          <w:rFonts w:ascii="Times" w:hAnsi="Times" w:cs="Times New Roman"/>
          <w:color w:val="000000"/>
          <w:sz w:val="27"/>
          <w:szCs w:val="27"/>
        </w:rPr>
        <w:t>- - - - - - - - - - -</w:t>
      </w:r>
    </w:p>
    <w:p w14:paraId="1C0A6247"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49" w:name="Skill_score"/>
      <w:bookmarkEnd w:id="49"/>
      <w:r w:rsidRPr="002E3D59">
        <w:rPr>
          <w:rFonts w:ascii="Times" w:hAnsi="Times" w:cs="Times New Roman"/>
          <w:b/>
          <w:bCs/>
          <w:i/>
          <w:iCs/>
          <w:color w:val="000000"/>
          <w:sz w:val="27"/>
          <w:szCs w:val="27"/>
        </w:rPr>
        <w:t>Skill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6900DB62" wp14:editId="60ED294C">
            <wp:extent cx="2944495" cy="494030"/>
            <wp:effectExtent l="0" t="0" r="1905" b="0"/>
            <wp:docPr id="22" name="Picture 22" descr="quation for equation for skill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ation for equation for skill score"/>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944495" cy="494030"/>
                    </a:xfrm>
                    <a:prstGeom prst="rect">
                      <a:avLst/>
                    </a:prstGeom>
                    <a:noFill/>
                    <a:ln>
                      <a:noFill/>
                    </a:ln>
                  </pic:spPr>
                </pic:pic>
              </a:graphicData>
            </a:graphic>
          </wp:inline>
        </w:drawing>
      </w:r>
    </w:p>
    <w:p w14:paraId="5569109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is the relative improvement of the forecast over some reference forecast?</w:t>
      </w:r>
    </w:p>
    <w:p w14:paraId="3AAE3FA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Lower bound depends on what score is being used to compute skill and what reference forecast is used, but upper bound is always 1; 0 indicates no improvement over the reference forecast.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49CDD35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Implies information about the value or worth of a forecast relative to an alternative (reference) forecast. In meteorology the reference forecast is usually persistence (no change from most recent observation) or climatology. The </w:t>
      </w:r>
      <w:r w:rsidRPr="002E3D59">
        <w:rPr>
          <w:rFonts w:ascii="Times" w:hAnsi="Times" w:cs="Times New Roman"/>
          <w:i/>
          <w:iCs/>
          <w:color w:val="000000"/>
          <w:sz w:val="27"/>
          <w:szCs w:val="27"/>
        </w:rPr>
        <w:t>skill score</w:t>
      </w:r>
      <w:r w:rsidRPr="002E3D59">
        <w:rPr>
          <w:rFonts w:ascii="Times" w:hAnsi="Times" w:cs="Times New Roman"/>
          <w:color w:val="000000"/>
          <w:sz w:val="27"/>
          <w:szCs w:val="27"/>
        </w:rPr>
        <w:t> can be unstable for small sample sizes. When </w:t>
      </w:r>
      <w:r w:rsidRPr="002E3D59">
        <w:rPr>
          <w:rFonts w:ascii="Times" w:hAnsi="Times" w:cs="Times New Roman"/>
          <w:i/>
          <w:iCs/>
          <w:color w:val="000000"/>
          <w:sz w:val="27"/>
          <w:szCs w:val="27"/>
        </w:rPr>
        <w:t>MSE</w:t>
      </w:r>
      <w:r w:rsidRPr="002E3D59">
        <w:rPr>
          <w:rFonts w:ascii="Times" w:hAnsi="Times" w:cs="Times New Roman"/>
          <w:color w:val="000000"/>
          <w:sz w:val="27"/>
          <w:szCs w:val="27"/>
        </w:rPr>
        <w:t> is the score used in the above expression then the resulting statistic is called the </w:t>
      </w:r>
      <w:r w:rsidRPr="002E3D59">
        <w:rPr>
          <w:rFonts w:ascii="Times" w:hAnsi="Times" w:cs="Times New Roman"/>
          <w:b/>
          <w:bCs/>
          <w:color w:val="000000"/>
          <w:sz w:val="27"/>
          <w:szCs w:val="27"/>
        </w:rPr>
        <w:t>reduction of variance</w:t>
      </w:r>
      <w:r w:rsidRPr="002E3D59">
        <w:rPr>
          <w:rFonts w:ascii="Times" w:hAnsi="Times" w:cs="Times New Roman"/>
          <w:color w:val="000000"/>
          <w:sz w:val="27"/>
          <w:szCs w:val="27"/>
        </w:rPr>
        <w:t>.</w:t>
      </w:r>
    </w:p>
    <w:p w14:paraId="7831CEB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w:t>
      </w:r>
    </w:p>
    <w:p w14:paraId="29D3B34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See also </w:t>
      </w:r>
      <w:hyperlink r:id="rId170" w:anchor="Methods_for_spatial_forecasts" w:history="1">
        <w:r w:rsidRPr="002E3D59">
          <w:rPr>
            <w:rFonts w:ascii="Times" w:hAnsi="Times" w:cs="Times New Roman"/>
            <w:color w:val="0000FF"/>
            <w:sz w:val="27"/>
            <w:szCs w:val="27"/>
            <w:u w:val="single"/>
          </w:rPr>
          <w:t>Methods for spatial forecasts</w:t>
        </w:r>
      </w:hyperlink>
      <w:r w:rsidRPr="002E3D59">
        <w:rPr>
          <w:rFonts w:ascii="Times" w:hAnsi="Times" w:cs="Times New Roman"/>
          <w:color w:val="000000"/>
          <w:sz w:val="27"/>
          <w:szCs w:val="27"/>
        </w:rPr>
        <w:t> for more scientific/diagnostic techniques.</w:t>
      </w:r>
    </w:p>
    <w:p w14:paraId="39913CD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See also </w:t>
      </w:r>
      <w:hyperlink r:id="rId171" w:anchor="Other_methods" w:history="1">
        <w:r w:rsidRPr="002E3D59">
          <w:rPr>
            <w:rFonts w:ascii="Times" w:hAnsi="Times" w:cs="Times New Roman"/>
            <w:color w:val="0000FF"/>
            <w:sz w:val="27"/>
            <w:szCs w:val="27"/>
            <w:u w:val="single"/>
          </w:rPr>
          <w:t>Other methods</w:t>
        </w:r>
      </w:hyperlink>
      <w:r w:rsidRPr="002E3D59">
        <w:rPr>
          <w:rFonts w:ascii="Times" w:hAnsi="Times" w:cs="Times New Roman"/>
          <w:color w:val="000000"/>
          <w:sz w:val="27"/>
          <w:szCs w:val="27"/>
        </w:rPr>
        <w:t> for additional scores for forecasts of continuous variables.</w:t>
      </w:r>
    </w:p>
    <w:p w14:paraId="13D8486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6B5F06D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0" w:name="Methods_for_probabilistic_forecasts"/>
      <w:bookmarkEnd w:id="50"/>
      <w:r w:rsidRPr="002E3D59">
        <w:rPr>
          <w:rFonts w:ascii="Times" w:hAnsi="Times" w:cs="Times New Roman"/>
          <w:b/>
          <w:bCs/>
          <w:i/>
          <w:iCs/>
          <w:color w:val="000000"/>
          <w:sz w:val="27"/>
          <w:szCs w:val="27"/>
        </w:rPr>
        <w:t>Methods for probabilistic forecasts</w:t>
      </w:r>
    </w:p>
    <w:p w14:paraId="3795408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 probabilistic forecast gives a </w:t>
      </w:r>
      <w:r w:rsidRPr="002E3D59">
        <w:rPr>
          <w:rFonts w:ascii="Times" w:hAnsi="Times" w:cs="Times New Roman"/>
          <w:i/>
          <w:iCs/>
          <w:color w:val="000000"/>
          <w:sz w:val="27"/>
          <w:szCs w:val="27"/>
        </w:rPr>
        <w:t>probability</w:t>
      </w:r>
      <w:r w:rsidRPr="002E3D59">
        <w:rPr>
          <w:rFonts w:ascii="Times" w:hAnsi="Times" w:cs="Times New Roman"/>
          <w:color w:val="000000"/>
          <w:sz w:val="27"/>
          <w:szCs w:val="27"/>
        </w:rPr>
        <w:t> of an event occurring, with a value between 0 and 1 (or 0 and 100%). In general, it is difficult to verify a single probabilistic forecast. Instead, a set of probabilistic forecasts, </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i</w:t>
      </w:r>
      <w:r w:rsidRPr="002E3D59">
        <w:rPr>
          <w:rFonts w:ascii="Times" w:hAnsi="Times" w:cs="Times New Roman"/>
          <w:color w:val="000000"/>
          <w:sz w:val="27"/>
          <w:szCs w:val="27"/>
        </w:rPr>
        <w:t>, is verified using observations that those events either occurred (</w:t>
      </w:r>
      <w:r w:rsidRPr="002E3D59">
        <w:rPr>
          <w:rFonts w:ascii="Times" w:hAnsi="Times" w:cs="Times New Roman"/>
          <w:i/>
          <w:iCs/>
          <w:color w:val="000000"/>
          <w:sz w:val="27"/>
          <w:szCs w:val="27"/>
        </w:rPr>
        <w:t>o</w:t>
      </w:r>
      <w:r w:rsidRPr="002E3D59">
        <w:rPr>
          <w:rFonts w:ascii="Times" w:hAnsi="Times" w:cs="Times New Roman"/>
          <w:i/>
          <w:iCs/>
          <w:color w:val="000000"/>
          <w:sz w:val="27"/>
          <w:szCs w:val="27"/>
          <w:vertAlign w:val="subscript"/>
        </w:rPr>
        <w:t>i</w:t>
      </w:r>
      <w:r w:rsidRPr="002E3D59">
        <w:rPr>
          <w:rFonts w:ascii="Times" w:hAnsi="Times" w:cs="Times New Roman"/>
          <w:color w:val="000000"/>
          <w:sz w:val="27"/>
          <w:szCs w:val="27"/>
        </w:rPr>
        <w:t>=1) or did not occur (</w:t>
      </w:r>
      <w:r w:rsidRPr="002E3D59">
        <w:rPr>
          <w:rFonts w:ascii="Times" w:hAnsi="Times" w:cs="Times New Roman"/>
          <w:i/>
          <w:iCs/>
          <w:color w:val="000000"/>
          <w:sz w:val="27"/>
          <w:szCs w:val="27"/>
        </w:rPr>
        <w:t>o</w:t>
      </w:r>
      <w:r w:rsidRPr="002E3D59">
        <w:rPr>
          <w:rFonts w:ascii="Times" w:hAnsi="Times" w:cs="Times New Roman"/>
          <w:i/>
          <w:iCs/>
          <w:color w:val="000000"/>
          <w:sz w:val="27"/>
          <w:szCs w:val="27"/>
          <w:vertAlign w:val="subscript"/>
        </w:rPr>
        <w:t>i</w:t>
      </w:r>
      <w:r w:rsidRPr="002E3D59">
        <w:rPr>
          <w:rFonts w:ascii="Times" w:hAnsi="Times" w:cs="Times New Roman"/>
          <w:color w:val="000000"/>
          <w:sz w:val="27"/>
          <w:szCs w:val="27"/>
        </w:rPr>
        <w:t>=0).</w:t>
      </w:r>
    </w:p>
    <w:p w14:paraId="73D8D19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An accurate probability forecast system has:</w:t>
      </w:r>
    </w:p>
    <w:p w14:paraId="5FEE165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r w:rsidRPr="002E3D59">
        <w:rPr>
          <w:rFonts w:ascii="Times" w:hAnsi="Times" w:cs="Times New Roman"/>
          <w:i/>
          <w:iCs/>
          <w:color w:val="000000"/>
          <w:sz w:val="27"/>
          <w:szCs w:val="27"/>
        </w:rPr>
        <w:t>reliability</w:t>
      </w:r>
      <w:r w:rsidRPr="002E3D59">
        <w:rPr>
          <w:rFonts w:ascii="Times" w:hAnsi="Times" w:cs="Times New Roman"/>
          <w:color w:val="000000"/>
          <w:sz w:val="27"/>
          <w:szCs w:val="27"/>
        </w:rPr>
        <w:t> - agreement between forecast probability and mean observed frequency </w:t>
      </w:r>
      <w:r w:rsidRPr="002E3D59">
        <w:rPr>
          <w:rFonts w:ascii="Times" w:hAnsi="Times" w:cs="Times New Roman"/>
          <w:color w:val="000000"/>
          <w:sz w:val="27"/>
          <w:szCs w:val="27"/>
        </w:rPr>
        <w:br/>
        <w:t>     </w:t>
      </w:r>
      <w:r w:rsidRPr="002E3D59">
        <w:rPr>
          <w:rFonts w:ascii="Times" w:hAnsi="Times" w:cs="Times New Roman"/>
          <w:i/>
          <w:iCs/>
          <w:color w:val="000000"/>
          <w:sz w:val="27"/>
          <w:szCs w:val="27"/>
        </w:rPr>
        <w:t>sharpness</w:t>
      </w:r>
      <w:r w:rsidRPr="002E3D59">
        <w:rPr>
          <w:rFonts w:ascii="Times" w:hAnsi="Times" w:cs="Times New Roman"/>
          <w:color w:val="000000"/>
          <w:sz w:val="27"/>
          <w:szCs w:val="27"/>
        </w:rPr>
        <w:t> - tendency to forecast probabilities near 0 or 1, as opposed to values clustered around the mean </w:t>
      </w:r>
      <w:r w:rsidRPr="002E3D59">
        <w:rPr>
          <w:rFonts w:ascii="Times" w:hAnsi="Times" w:cs="Times New Roman"/>
          <w:color w:val="000000"/>
          <w:sz w:val="27"/>
          <w:szCs w:val="27"/>
        </w:rPr>
        <w:br/>
        <w:t>     </w:t>
      </w:r>
      <w:r w:rsidRPr="002E3D59">
        <w:rPr>
          <w:rFonts w:ascii="Times" w:hAnsi="Times" w:cs="Times New Roman"/>
          <w:i/>
          <w:iCs/>
          <w:color w:val="000000"/>
          <w:sz w:val="27"/>
          <w:szCs w:val="27"/>
        </w:rPr>
        <w:t>resolution</w:t>
      </w:r>
      <w:r w:rsidRPr="002E3D59">
        <w:rPr>
          <w:rFonts w:ascii="Times" w:hAnsi="Times" w:cs="Times New Roman"/>
          <w:color w:val="000000"/>
          <w:sz w:val="27"/>
          <w:szCs w:val="27"/>
        </w:rPr>
        <w:t> - ability of the forecast to resolve the set of sample events into subsets with characteristically different outcomes</w:t>
      </w:r>
    </w:p>
    <w:p w14:paraId="4BDC5C07"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1" w:name="reliability"/>
      <w:bookmarkEnd w:id="51"/>
      <w:r w:rsidRPr="002E3D59">
        <w:rPr>
          <w:rFonts w:ascii="Times" w:hAnsi="Times" w:cs="Times New Roman"/>
          <w:color w:val="000000"/>
          <w:sz w:val="27"/>
          <w:szCs w:val="27"/>
        </w:rPr>
        <w:t>- - - - - - - - - - -</w:t>
      </w:r>
    </w:p>
    <w:p w14:paraId="5FC3508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Reliability diagram</w:t>
      </w:r>
      <w:r w:rsidRPr="002E3D59">
        <w:rPr>
          <w:rFonts w:ascii="Times" w:hAnsi="Times" w:cs="Times New Roman"/>
          <w:color w:val="000000"/>
          <w:sz w:val="27"/>
          <w:szCs w:val="27"/>
        </w:rPr>
        <w:t> - (called "attributes diagram" when the no-resoloution and no-skill w.r.t. climatology lines are included).</w:t>
      </w:r>
    </w:p>
    <w:p w14:paraId="62F46E8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noProof/>
          <w:color w:val="000000"/>
          <w:sz w:val="27"/>
          <w:szCs w:val="27"/>
        </w:rPr>
        <w:drawing>
          <wp:inline distT="0" distB="0" distL="0" distR="0" wp14:anchorId="05563BA1" wp14:editId="583A3BFF">
            <wp:extent cx="3108960" cy="3054350"/>
            <wp:effectExtent l="0" t="0" r="0" b="0"/>
            <wp:docPr id="21" name="Picture 21" descr="eliabil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liability diagram"/>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108960" cy="3054350"/>
                    </a:xfrm>
                    <a:prstGeom prst="rect">
                      <a:avLst/>
                    </a:prstGeom>
                    <a:noFill/>
                    <a:ln>
                      <a:noFill/>
                    </a:ln>
                  </pic:spPr>
                </pic:pic>
              </a:graphicData>
            </a:graphic>
          </wp:inline>
        </w:drawing>
      </w:r>
    </w:p>
    <w:p w14:paraId="56403E8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reliability diagram plots the observed frequency against the forecast probability, where the range of forecast probabilities is divided into </w:t>
      </w:r>
      <w:r w:rsidRPr="002E3D59">
        <w:rPr>
          <w:rFonts w:ascii="Times" w:hAnsi="Times" w:cs="Times New Roman"/>
          <w:i/>
          <w:iCs/>
          <w:color w:val="000000"/>
          <w:sz w:val="27"/>
          <w:szCs w:val="27"/>
        </w:rPr>
        <w:t>K</w:t>
      </w:r>
      <w:r w:rsidRPr="002E3D59">
        <w:rPr>
          <w:rFonts w:ascii="Times" w:hAnsi="Times" w:cs="Times New Roman"/>
          <w:color w:val="000000"/>
          <w:sz w:val="27"/>
          <w:szCs w:val="27"/>
        </w:rPr>
        <w:t> bins (for example, 0-5%, 5-15%, 15-25%, etc.). The sample size in each bin is often included as a histogram or values beside the data points.</w:t>
      </w:r>
    </w:p>
    <w:p w14:paraId="79AC927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How well do the predicted probabilities of an event correspond to their observed frequencies?</w:t>
      </w:r>
    </w:p>
    <w:p w14:paraId="6C7AF67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Reliability is indicated by the proximity of the plotted curve to the diagonal. The deviation from the diagonal gives the </w:t>
      </w:r>
      <w:r w:rsidRPr="002E3D59">
        <w:rPr>
          <w:rFonts w:ascii="Times" w:hAnsi="Times" w:cs="Times New Roman"/>
          <w:i/>
          <w:iCs/>
          <w:color w:val="000000"/>
          <w:sz w:val="27"/>
          <w:szCs w:val="27"/>
        </w:rPr>
        <w:t>conditional bias</w:t>
      </w:r>
      <w:r w:rsidRPr="002E3D59">
        <w:rPr>
          <w:rFonts w:ascii="Times" w:hAnsi="Times" w:cs="Times New Roman"/>
          <w:color w:val="000000"/>
          <w:sz w:val="27"/>
          <w:szCs w:val="27"/>
        </w:rPr>
        <w:t>. If the curve lies below the line, this indicates overforecasting (probabilities too high); points above the line indicate underforecasting (probabilities too low). The flatter the curve in the reliability diagram, the less resolution it has. A forecast of climatology does not discriminate at all between events and non-events, and thus has no resolution. Points between the "no skill" line and the diagonal contribute positively to the </w:t>
      </w:r>
      <w:hyperlink r:id="rId173" w:anchor="BSS" w:history="1">
        <w:r w:rsidRPr="002E3D59">
          <w:rPr>
            <w:rFonts w:ascii="Times" w:hAnsi="Times" w:cs="Times New Roman"/>
            <w:color w:val="0000FF"/>
            <w:sz w:val="27"/>
            <w:szCs w:val="27"/>
            <w:u w:val="single"/>
          </w:rPr>
          <w:t>Brier skill score</w:t>
        </w:r>
      </w:hyperlink>
      <w:r w:rsidRPr="002E3D59">
        <w:rPr>
          <w:rFonts w:ascii="Times" w:hAnsi="Times" w:cs="Times New Roman"/>
          <w:color w:val="000000"/>
          <w:sz w:val="27"/>
          <w:szCs w:val="27"/>
        </w:rPr>
        <w:t>. The frequency of forecasts in each probability bin (shown in the histogram) shows the sharpness of the forecast. </w:t>
      </w:r>
      <w:r w:rsidRPr="002E3D59">
        <w:rPr>
          <w:rFonts w:ascii="Times" w:hAnsi="Times" w:cs="Times New Roman"/>
          <w:color w:val="000000"/>
          <w:sz w:val="27"/>
          <w:szCs w:val="27"/>
        </w:rPr>
        <w:br/>
        <w:t>The reliability diagram is conditioned on the forecasts (i.e., given that an event was predicted, what was the outcome?), and can be expected to give information on the real meaning of the forecast. It is a good partner to the </w:t>
      </w:r>
      <w:hyperlink r:id="rId174" w:anchor="ROC" w:history="1">
        <w:r w:rsidRPr="002E3D59">
          <w:rPr>
            <w:rFonts w:ascii="Times" w:hAnsi="Times" w:cs="Times New Roman"/>
            <w:color w:val="0000FF"/>
            <w:sz w:val="27"/>
            <w:szCs w:val="27"/>
            <w:u w:val="single"/>
          </w:rPr>
          <w:t>ROC</w:t>
        </w:r>
      </w:hyperlink>
      <w:r w:rsidRPr="002E3D59">
        <w:rPr>
          <w:rFonts w:ascii="Times" w:hAnsi="Times" w:cs="Times New Roman"/>
          <w:color w:val="000000"/>
          <w:sz w:val="27"/>
          <w:szCs w:val="27"/>
        </w:rPr>
        <w:t>, which is conditioned on the observations. Some users may find a reliability table (table of observed relative frequency associated with each forecast probability) easier to understand than a reliability diagram.</w:t>
      </w:r>
    </w:p>
    <w:p w14:paraId="444EA93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2" w:name="BS"/>
      <w:bookmarkEnd w:id="52"/>
      <w:r w:rsidRPr="002E3D59">
        <w:rPr>
          <w:rFonts w:ascii="Times" w:hAnsi="Times" w:cs="Times New Roman"/>
          <w:color w:val="000000"/>
          <w:sz w:val="27"/>
          <w:szCs w:val="27"/>
        </w:rPr>
        <w:t>- - - - - - - - - - -</w:t>
      </w:r>
    </w:p>
    <w:p w14:paraId="18BEAFC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Brier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4D1C7B6E" wp14:editId="58B803F9">
            <wp:extent cx="4498975" cy="438785"/>
            <wp:effectExtent l="0" t="0" r="0" b="0"/>
            <wp:docPr id="20" name="Picture 20" descr="xpansion of Brier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pansion of Brier Scor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498975" cy="438785"/>
                    </a:xfrm>
                    <a:prstGeom prst="rect">
                      <a:avLst/>
                    </a:prstGeom>
                    <a:noFill/>
                    <a:ln>
                      <a:noFill/>
                    </a:ln>
                  </pic:spPr>
                </pic:pic>
              </a:graphicData>
            </a:graphic>
          </wp:inline>
        </w:drawing>
      </w:r>
    </w:p>
    <w:p w14:paraId="6669FE0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magnitude of the probability forecast errors?</w:t>
      </w:r>
    </w:p>
    <w:p w14:paraId="0B42DD6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Measures the mean squared probability error. </w:t>
      </w:r>
      <w:hyperlink r:id="rId176" w:anchor="Murphy_1973" w:history="1">
        <w:r w:rsidRPr="002E3D59">
          <w:rPr>
            <w:rFonts w:ascii="Times" w:hAnsi="Times" w:cs="Times New Roman"/>
            <w:color w:val="0000FF"/>
            <w:sz w:val="27"/>
            <w:szCs w:val="27"/>
            <w:u w:val="single"/>
          </w:rPr>
          <w:t>Murphy (1973)</w:t>
        </w:r>
      </w:hyperlink>
      <w:r w:rsidRPr="002E3D59">
        <w:rPr>
          <w:rFonts w:ascii="Times" w:hAnsi="Times" w:cs="Times New Roman"/>
          <w:color w:val="000000"/>
          <w:sz w:val="27"/>
          <w:szCs w:val="27"/>
        </w:rPr>
        <w:t> showed that it could be partitioned into three terms: (1) </w:t>
      </w:r>
      <w:r w:rsidRPr="002E3D59">
        <w:rPr>
          <w:rFonts w:ascii="Times" w:hAnsi="Times" w:cs="Times New Roman"/>
          <w:i/>
          <w:iCs/>
          <w:color w:val="000000"/>
          <w:sz w:val="27"/>
          <w:szCs w:val="27"/>
        </w:rPr>
        <w:t>reliability</w:t>
      </w:r>
      <w:r w:rsidRPr="002E3D59">
        <w:rPr>
          <w:rFonts w:ascii="Times" w:hAnsi="Times" w:cs="Times New Roman"/>
          <w:color w:val="000000"/>
          <w:sz w:val="27"/>
          <w:szCs w:val="27"/>
        </w:rPr>
        <w:t>, (2) </w:t>
      </w:r>
      <w:r w:rsidRPr="002E3D59">
        <w:rPr>
          <w:rFonts w:ascii="Times" w:hAnsi="Times" w:cs="Times New Roman"/>
          <w:i/>
          <w:iCs/>
          <w:color w:val="000000"/>
          <w:sz w:val="27"/>
          <w:szCs w:val="27"/>
        </w:rPr>
        <w:t>resolution</w:t>
      </w:r>
      <w:r w:rsidRPr="002E3D59">
        <w:rPr>
          <w:rFonts w:ascii="Times" w:hAnsi="Times" w:cs="Times New Roman"/>
          <w:color w:val="000000"/>
          <w:sz w:val="27"/>
          <w:szCs w:val="27"/>
        </w:rPr>
        <w:t>, and (3) </w:t>
      </w:r>
      <w:r w:rsidRPr="002E3D59">
        <w:rPr>
          <w:rFonts w:ascii="Times" w:hAnsi="Times" w:cs="Times New Roman"/>
          <w:i/>
          <w:iCs/>
          <w:color w:val="000000"/>
          <w:sz w:val="27"/>
          <w:szCs w:val="27"/>
        </w:rPr>
        <w:t>uncertainty</w:t>
      </w:r>
      <w:r w:rsidRPr="002E3D59">
        <w:rPr>
          <w:rFonts w:ascii="Times" w:hAnsi="Times" w:cs="Times New Roman"/>
          <w:color w:val="000000"/>
          <w:sz w:val="27"/>
          <w:szCs w:val="27"/>
        </w:rPr>
        <w:t>.</w:t>
      </w:r>
    </w:p>
    <w:p w14:paraId="1F34C59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468CC70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Sensitive to climatological frequency of the event: the more rare an event, the easier it is to get a good </w:t>
      </w:r>
      <w:r w:rsidRPr="002E3D59">
        <w:rPr>
          <w:rFonts w:ascii="Times" w:hAnsi="Times" w:cs="Times New Roman"/>
          <w:i/>
          <w:iCs/>
          <w:color w:val="000000"/>
          <w:sz w:val="27"/>
          <w:szCs w:val="27"/>
        </w:rPr>
        <w:t>BS</w:t>
      </w:r>
      <w:r w:rsidRPr="002E3D59">
        <w:rPr>
          <w:rFonts w:ascii="Times" w:hAnsi="Times" w:cs="Times New Roman"/>
          <w:color w:val="000000"/>
          <w:sz w:val="27"/>
          <w:szCs w:val="27"/>
        </w:rPr>
        <w:t> without having any real skill. Negative orientation (smaller score better) - can "fix" by subtracting </w:t>
      </w:r>
      <w:r w:rsidRPr="002E3D59">
        <w:rPr>
          <w:rFonts w:ascii="Times" w:hAnsi="Times" w:cs="Times New Roman"/>
          <w:i/>
          <w:iCs/>
          <w:color w:val="000000"/>
          <w:sz w:val="27"/>
          <w:szCs w:val="27"/>
        </w:rPr>
        <w:t>BS</w:t>
      </w:r>
      <w:r w:rsidRPr="002E3D59">
        <w:rPr>
          <w:rFonts w:ascii="Times" w:hAnsi="Times" w:cs="Times New Roman"/>
          <w:color w:val="000000"/>
          <w:sz w:val="27"/>
          <w:szCs w:val="27"/>
        </w:rPr>
        <w:t> from 1.</w:t>
      </w:r>
    </w:p>
    <w:p w14:paraId="21BD73C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3" w:name="BSS"/>
      <w:bookmarkEnd w:id="53"/>
      <w:r w:rsidRPr="002E3D59">
        <w:rPr>
          <w:rFonts w:ascii="Times" w:hAnsi="Times" w:cs="Times New Roman"/>
          <w:color w:val="000000"/>
          <w:sz w:val="27"/>
          <w:szCs w:val="27"/>
        </w:rPr>
        <w:t>- - - - - - - - - - -</w:t>
      </w:r>
    </w:p>
    <w:p w14:paraId="7C1041C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Brier skill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267D5F92" wp14:editId="32C81E09">
            <wp:extent cx="2614930" cy="511810"/>
            <wp:effectExtent l="0" t="0" r="1270" b="0"/>
            <wp:docPr id="19" name="Picture 19" descr="quation for Brier skill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ation for Brier skill score"/>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14930" cy="511810"/>
                    </a:xfrm>
                    <a:prstGeom prst="rect">
                      <a:avLst/>
                    </a:prstGeom>
                    <a:noFill/>
                    <a:ln>
                      <a:noFill/>
                    </a:ln>
                  </pic:spPr>
                </pic:pic>
              </a:graphicData>
            </a:graphic>
          </wp:inline>
        </w:drawing>
      </w:r>
    </w:p>
    <w:p w14:paraId="16B88C5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relative skill of the probabilistic forecast over that of climatology, in terms of predicting whether or not an event occurred?</w:t>
      </w:r>
    </w:p>
    <w:p w14:paraId="40ECDB0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-âˆž to 1, 0 indicates no skill when compared to the reference forecast.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599B1A7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improvement of the probabilistic forecast relative to a reference forecast (usually the long-term or sample climatology), thus taking climatological frequency into account. Not strictly proper. Unstable when applied to small data sets; the rarer the event, the larger the number of samples needed.</w:t>
      </w:r>
    </w:p>
    <w:p w14:paraId="2E543F26"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4" w:name="ROC"/>
      <w:bookmarkEnd w:id="54"/>
      <w:r w:rsidRPr="002E3D59">
        <w:rPr>
          <w:rFonts w:ascii="Times" w:hAnsi="Times" w:cs="Times New Roman"/>
          <w:color w:val="000000"/>
          <w:sz w:val="27"/>
          <w:szCs w:val="27"/>
        </w:rPr>
        <w:t>- - - - - - - - - - -</w:t>
      </w:r>
    </w:p>
    <w:p w14:paraId="7107537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Relative operating characteristic</w:t>
      </w:r>
      <w:r w:rsidRPr="002E3D59">
        <w:rPr>
          <w:rFonts w:ascii="Times" w:hAnsi="Times" w:cs="Times New Roman"/>
          <w:color w:val="000000"/>
          <w:sz w:val="27"/>
          <w:szCs w:val="27"/>
        </w:rPr>
        <w:t> -</w:t>
      </w:r>
      <w:r w:rsidRPr="002E3D59">
        <w:rPr>
          <w:rFonts w:ascii="Times" w:hAnsi="Times" w:cs="Times New Roman"/>
          <w:noProof/>
          <w:color w:val="000000"/>
          <w:sz w:val="27"/>
          <w:szCs w:val="27"/>
        </w:rPr>
        <w:drawing>
          <wp:anchor distT="0" distB="0" distL="0" distR="0" simplePos="0" relativeHeight="251658240" behindDoc="0" locked="0" layoutInCell="1" allowOverlap="0" wp14:anchorId="42350960" wp14:editId="07B57402">
            <wp:simplePos x="0" y="0"/>
            <wp:positionH relativeFrom="column">
              <wp:align>right</wp:align>
            </wp:positionH>
            <wp:positionV relativeFrom="line">
              <wp:posOffset>0</wp:posOffset>
            </wp:positionV>
            <wp:extent cx="2781300" cy="2847975"/>
            <wp:effectExtent l="0" t="0" r="0" b="0"/>
            <wp:wrapSquare wrapText="bothSides"/>
            <wp:docPr id="78" name="Picture 78" descr="elative operating characteristic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tive operating characteristic (ROC)"/>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78130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color w:val="000000"/>
          <w:sz w:val="27"/>
          <w:szCs w:val="27"/>
        </w:rPr>
        <w:t>Plot </w:t>
      </w:r>
      <w:hyperlink r:id="rId179" w:anchor="POD" w:history="1">
        <w:r w:rsidRPr="002E3D59">
          <w:rPr>
            <w:rFonts w:ascii="Times" w:hAnsi="Times" w:cs="Times New Roman"/>
            <w:i/>
            <w:iCs/>
            <w:color w:val="0000FF"/>
            <w:sz w:val="27"/>
            <w:szCs w:val="27"/>
            <w:u w:val="single"/>
          </w:rPr>
          <w:t>hit rate (POD)</w:t>
        </w:r>
      </w:hyperlink>
      <w:r w:rsidRPr="002E3D59">
        <w:rPr>
          <w:rFonts w:ascii="Times" w:hAnsi="Times" w:cs="Times New Roman"/>
          <w:color w:val="000000"/>
          <w:sz w:val="27"/>
          <w:szCs w:val="27"/>
        </w:rPr>
        <w:t> vs </w:t>
      </w:r>
      <w:hyperlink r:id="rId180" w:anchor="POFD" w:history="1">
        <w:r w:rsidRPr="002E3D59">
          <w:rPr>
            <w:rFonts w:ascii="Times" w:hAnsi="Times" w:cs="Times New Roman"/>
            <w:i/>
            <w:iCs/>
            <w:color w:val="0000FF"/>
            <w:sz w:val="27"/>
            <w:szCs w:val="27"/>
            <w:u w:val="single"/>
          </w:rPr>
          <w:t>false alarm rate</w:t>
        </w:r>
        <w:r w:rsidRPr="002E3D59">
          <w:rPr>
            <w:rFonts w:ascii="Times" w:hAnsi="Times" w:cs="Times New Roman"/>
            <w:color w:val="0000FF"/>
            <w:sz w:val="27"/>
            <w:szCs w:val="27"/>
            <w:u w:val="single"/>
          </w:rPr>
          <w:t> (</w:t>
        </w:r>
        <w:r w:rsidRPr="002E3D59">
          <w:rPr>
            <w:rFonts w:ascii="Times" w:hAnsi="Times" w:cs="Times New Roman"/>
            <w:i/>
            <w:iCs/>
            <w:color w:val="0000FF"/>
            <w:sz w:val="27"/>
            <w:szCs w:val="27"/>
            <w:u w:val="single"/>
          </w:rPr>
          <w:t>POFD</w:t>
        </w:r>
        <w:r w:rsidRPr="002E3D59">
          <w:rPr>
            <w:rFonts w:ascii="Times" w:hAnsi="Times" w:cs="Times New Roman"/>
            <w:color w:val="0000FF"/>
            <w:sz w:val="27"/>
            <w:szCs w:val="27"/>
            <w:u w:val="single"/>
          </w:rPr>
          <w:t>)</w:t>
        </w:r>
      </w:hyperlink>
      <w:r w:rsidRPr="002E3D59">
        <w:rPr>
          <w:rFonts w:ascii="Times" w:hAnsi="Times" w:cs="Times New Roman"/>
          <w:color w:val="000000"/>
          <w:sz w:val="27"/>
          <w:szCs w:val="27"/>
        </w:rPr>
        <w:t>, using a set of increasing probability thresholds (for example, 0.05, 0.15, 0.25, etc.) to make the yes/no decision. The area under the ROC curve is frequently used as a score.</w:t>
      </w:r>
    </w:p>
    <w:p w14:paraId="4119108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ability of the forecast to discriminate between events and non-events?</w:t>
      </w:r>
    </w:p>
    <w:p w14:paraId="799D173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i/>
          <w:iCs/>
          <w:color w:val="000000"/>
          <w:sz w:val="27"/>
          <w:szCs w:val="27"/>
        </w:rPr>
        <w:t>ROC</w:t>
      </w:r>
      <w:r w:rsidRPr="002E3D59">
        <w:rPr>
          <w:rFonts w:ascii="Times" w:hAnsi="Times" w:cs="Times New Roman"/>
          <w:color w:val="000000"/>
          <w:sz w:val="27"/>
          <w:szCs w:val="27"/>
        </w:rPr>
        <w:t>: </w:t>
      </w:r>
      <w:r w:rsidRPr="002E3D59">
        <w:rPr>
          <w:rFonts w:ascii="Times" w:hAnsi="Times" w:cs="Times New Roman"/>
          <w:b/>
          <w:bCs/>
          <w:color w:val="000000"/>
          <w:sz w:val="27"/>
          <w:szCs w:val="27"/>
        </w:rPr>
        <w:t>Perfect:</w:t>
      </w:r>
      <w:r w:rsidRPr="002E3D59">
        <w:rPr>
          <w:rFonts w:ascii="Times" w:hAnsi="Times" w:cs="Times New Roman"/>
          <w:color w:val="000000"/>
          <w:sz w:val="27"/>
          <w:szCs w:val="27"/>
        </w:rPr>
        <w:t> Curve travels from bottom left to top left of diagram, then across to top right of diagram. Diagonal line indicates no skill. </w:t>
      </w:r>
      <w:r w:rsidRPr="002E3D59">
        <w:rPr>
          <w:rFonts w:ascii="Times" w:hAnsi="Times" w:cs="Times New Roman"/>
          <w:color w:val="000000"/>
          <w:sz w:val="27"/>
          <w:szCs w:val="27"/>
        </w:rPr>
        <w:br/>
      </w:r>
      <w:r w:rsidRPr="002E3D59">
        <w:rPr>
          <w:rFonts w:ascii="Times" w:hAnsi="Times" w:cs="Times New Roman"/>
          <w:i/>
          <w:iCs/>
          <w:color w:val="000000"/>
          <w:sz w:val="27"/>
          <w:szCs w:val="27"/>
        </w:rPr>
        <w:t>ROC area</w:t>
      </w:r>
      <w:r w:rsidRPr="002E3D59">
        <w:rPr>
          <w:rFonts w:ascii="Times" w:hAnsi="Times" w:cs="Times New Roman"/>
          <w:color w:val="000000"/>
          <w:sz w:val="27"/>
          <w:szCs w:val="27"/>
        </w:rPr>
        <w:t>:  </w:t>
      </w:r>
      <w:r w:rsidRPr="002E3D59">
        <w:rPr>
          <w:rFonts w:ascii="Times" w:hAnsi="Times" w:cs="Times New Roman"/>
          <w:b/>
          <w:bCs/>
          <w:color w:val="000000"/>
          <w:sz w:val="27"/>
          <w:szCs w:val="27"/>
        </w:rPr>
        <w:t>Range:</w:t>
      </w:r>
      <w:r w:rsidRPr="002E3D59">
        <w:rPr>
          <w:rFonts w:ascii="Times" w:hAnsi="Times" w:cs="Times New Roman"/>
          <w:color w:val="000000"/>
          <w:sz w:val="27"/>
          <w:szCs w:val="27"/>
        </w:rPr>
        <w:t> 0 to 1, 0.5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1A8F731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ROC measures the ability of the forecast to discriminate between two alternative outcomes, thus measuring resolution. It is not sensitive to bias in the forecast, so says nothing about reliability. A biased forecast may still have good resolution and produce a good ROC curve, which means that it may be possible to improve the forecast through calibration. The ROC can thus be considered as a measure of potential usefulness. </w:t>
      </w:r>
      <w:r w:rsidRPr="002E3D59">
        <w:rPr>
          <w:rFonts w:ascii="Times" w:hAnsi="Times" w:cs="Times New Roman"/>
          <w:color w:val="000000"/>
          <w:sz w:val="27"/>
          <w:szCs w:val="27"/>
        </w:rPr>
        <w:br/>
        <w:t>The ROC is conditioned on the observations (i.e., given that an event occurred, what was the correponding forecast?)  It is therefore a good companion to the </w:t>
      </w:r>
      <w:hyperlink r:id="rId181" w:anchor="reliability" w:history="1">
        <w:r w:rsidRPr="002E3D59">
          <w:rPr>
            <w:rFonts w:ascii="Times" w:hAnsi="Times" w:cs="Times New Roman"/>
            <w:color w:val="0000FF"/>
            <w:sz w:val="27"/>
            <w:szCs w:val="27"/>
            <w:u w:val="single"/>
          </w:rPr>
          <w:t>reliability diagram</w:t>
        </w:r>
      </w:hyperlink>
      <w:r w:rsidRPr="002E3D59">
        <w:rPr>
          <w:rFonts w:ascii="Times" w:hAnsi="Times" w:cs="Times New Roman"/>
          <w:color w:val="000000"/>
          <w:sz w:val="27"/>
          <w:szCs w:val="27"/>
        </w:rPr>
        <w:t>, which is conditioned on the forecasts. </w:t>
      </w:r>
      <w:r w:rsidRPr="002E3D59">
        <w:rPr>
          <w:rFonts w:ascii="Times" w:hAnsi="Times" w:cs="Times New Roman"/>
          <w:color w:val="000000"/>
          <w:sz w:val="27"/>
          <w:szCs w:val="27"/>
        </w:rPr>
        <w:br/>
        <w:t>More information on ROC can be found in </w:t>
      </w:r>
      <w:hyperlink r:id="rId182" w:anchor="Mason_1982" w:history="1">
        <w:r w:rsidRPr="002E3D59">
          <w:rPr>
            <w:rFonts w:ascii="Times" w:hAnsi="Times" w:cs="Times New Roman"/>
            <w:color w:val="0000FF"/>
            <w:sz w:val="27"/>
            <w:szCs w:val="27"/>
            <w:u w:val="single"/>
          </w:rPr>
          <w:t>Mason 1982</w:t>
        </w:r>
      </w:hyperlink>
      <w:r w:rsidRPr="002E3D59">
        <w:rPr>
          <w:rFonts w:ascii="Times" w:hAnsi="Times" w:cs="Times New Roman"/>
          <w:color w:val="000000"/>
          <w:sz w:val="27"/>
          <w:szCs w:val="27"/>
        </w:rPr>
        <w:t>, </w:t>
      </w:r>
      <w:hyperlink r:id="rId183" w:anchor="Jolliffe_and_Stephenson_2012" w:history="1">
        <w:r w:rsidRPr="002E3D59">
          <w:rPr>
            <w:rFonts w:ascii="Times" w:hAnsi="Times" w:cs="Times New Roman"/>
            <w:color w:val="0000FF"/>
            <w:sz w:val="27"/>
            <w:szCs w:val="27"/>
            <w:u w:val="single"/>
          </w:rPr>
          <w:t>Jolliffe and Stephenson 2012</w:t>
        </w:r>
      </w:hyperlink>
      <w:r w:rsidRPr="002E3D59">
        <w:rPr>
          <w:rFonts w:ascii="Times" w:hAnsi="Times" w:cs="Times New Roman"/>
          <w:color w:val="000000"/>
          <w:sz w:val="27"/>
          <w:szCs w:val="27"/>
        </w:rPr>
        <w:t> (ch.3), and the </w:t>
      </w:r>
      <w:hyperlink r:id="rId184" w:history="1">
        <w:r w:rsidRPr="002E3D59">
          <w:rPr>
            <w:rFonts w:ascii="Times" w:hAnsi="Times" w:cs="Times New Roman"/>
            <w:color w:val="0000FF"/>
            <w:sz w:val="27"/>
            <w:szCs w:val="27"/>
            <w:u w:val="single"/>
          </w:rPr>
          <w:t>WISE site</w:t>
        </w:r>
      </w:hyperlink>
      <w:r w:rsidRPr="002E3D59">
        <w:rPr>
          <w:rFonts w:ascii="Times" w:hAnsi="Times" w:cs="Times New Roman"/>
          <w:color w:val="000000"/>
          <w:sz w:val="27"/>
          <w:szCs w:val="27"/>
        </w:rPr>
        <w:t>.</w:t>
      </w:r>
    </w:p>
    <w:p w14:paraId="0C3F0D81"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5" w:name="Discrimination_diagram"/>
      <w:bookmarkEnd w:id="55"/>
      <w:r w:rsidRPr="002E3D59">
        <w:rPr>
          <w:rFonts w:ascii="Times" w:hAnsi="Times" w:cs="Times New Roman"/>
          <w:color w:val="000000"/>
          <w:sz w:val="27"/>
          <w:szCs w:val="27"/>
        </w:rPr>
        <w:t>- - - - - - - - - - -</w:t>
      </w:r>
    </w:p>
    <w:p w14:paraId="69F5C0A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Discrimination diagram</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anchor distT="0" distB="0" distL="0" distR="0" simplePos="0" relativeHeight="251658240" behindDoc="0" locked="0" layoutInCell="1" allowOverlap="0" wp14:anchorId="573012D1" wp14:editId="6A4ECE90">
            <wp:simplePos x="0" y="0"/>
            <wp:positionH relativeFrom="column">
              <wp:align>right</wp:align>
            </wp:positionH>
            <wp:positionV relativeFrom="line">
              <wp:posOffset>0</wp:posOffset>
            </wp:positionV>
            <wp:extent cx="3590925" cy="1847850"/>
            <wp:effectExtent l="0" t="0" r="0" b="6350"/>
            <wp:wrapSquare wrapText="bothSides"/>
            <wp:docPr id="77" name="Picture 77" descr="iscrimin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crimination diagram"/>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59092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color w:val="000000"/>
          <w:sz w:val="27"/>
          <w:szCs w:val="27"/>
        </w:rPr>
        <w:t>Plot the likelihood of each forecast probability when the event occurred and when it did not occur. A summary score can be computed as the absolute value of the difference between the mean values of each distribution.</w:t>
      </w:r>
    </w:p>
    <w:p w14:paraId="13ED197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ability of the forecast to discriminate between events and non-events?</w:t>
      </w:r>
    </w:p>
    <w:p w14:paraId="09F5DC2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Perfect discrimination is when there is no overlap between the distributions of forecast probabilities for observed events and non-events. As with the </w:t>
      </w:r>
      <w:hyperlink r:id="rId186" w:anchor="ROC" w:history="1">
        <w:r w:rsidRPr="002E3D59">
          <w:rPr>
            <w:rFonts w:ascii="Times" w:hAnsi="Times" w:cs="Times New Roman"/>
            <w:color w:val="0000FF"/>
            <w:sz w:val="27"/>
            <w:szCs w:val="27"/>
            <w:u w:val="single"/>
          </w:rPr>
          <w:t>ROC</w:t>
        </w:r>
      </w:hyperlink>
      <w:r w:rsidRPr="002E3D59">
        <w:rPr>
          <w:rFonts w:ascii="Times" w:hAnsi="Times" w:cs="Times New Roman"/>
          <w:color w:val="000000"/>
          <w:sz w:val="27"/>
          <w:szCs w:val="27"/>
        </w:rPr>
        <w:t> the discrimination diagram is conditioned on the observations (i.e., given that an event occurred, what was the correponding forecast?)  Some users may find the discrimination diagram easier to understand than the ROC.</w:t>
      </w:r>
    </w:p>
    <w:p w14:paraId="380C287A"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6" w:name="RPS"/>
      <w:bookmarkEnd w:id="56"/>
      <w:r w:rsidRPr="002E3D59">
        <w:rPr>
          <w:rFonts w:ascii="Times" w:hAnsi="Times" w:cs="Times New Roman"/>
          <w:color w:val="000000"/>
          <w:sz w:val="27"/>
          <w:szCs w:val="27"/>
        </w:rPr>
        <w:t>- - - - - - - - - - -</w:t>
      </w:r>
    </w:p>
    <w:p w14:paraId="4579956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Ranked probability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6C576711" wp14:editId="7019E192">
            <wp:extent cx="2322830" cy="548640"/>
            <wp:effectExtent l="0" t="0" r="0" b="10160"/>
            <wp:docPr id="18" name="Picture 18" descr="anked probability sco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ked probability score formula"/>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322830" cy="548640"/>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t>where </w:t>
      </w:r>
      <w:r w:rsidRPr="002E3D59">
        <w:rPr>
          <w:rFonts w:ascii="Times" w:hAnsi="Times" w:cs="Times New Roman"/>
          <w:i/>
          <w:iCs/>
          <w:color w:val="000000"/>
          <w:sz w:val="27"/>
          <w:szCs w:val="27"/>
        </w:rPr>
        <w:t>M</w:t>
      </w:r>
      <w:r w:rsidRPr="002E3D59">
        <w:rPr>
          <w:rFonts w:ascii="Times" w:hAnsi="Times" w:cs="Times New Roman"/>
          <w:color w:val="000000"/>
          <w:sz w:val="27"/>
          <w:szCs w:val="27"/>
        </w:rPr>
        <w:t> is the number of forecast categories, </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k</w:t>
      </w:r>
      <w:r w:rsidRPr="002E3D59">
        <w:rPr>
          <w:rFonts w:ascii="Times" w:hAnsi="Times" w:cs="Times New Roman"/>
          <w:color w:val="000000"/>
          <w:sz w:val="27"/>
          <w:szCs w:val="27"/>
        </w:rPr>
        <w:t> is the predicted probability in forecast category </w:t>
      </w:r>
      <w:r w:rsidRPr="002E3D59">
        <w:rPr>
          <w:rFonts w:ascii="Times" w:hAnsi="Times" w:cs="Times New Roman"/>
          <w:i/>
          <w:iCs/>
          <w:color w:val="000000"/>
          <w:sz w:val="27"/>
          <w:szCs w:val="27"/>
        </w:rPr>
        <w:t>k</w:t>
      </w:r>
      <w:r w:rsidRPr="002E3D59">
        <w:rPr>
          <w:rFonts w:ascii="Times" w:hAnsi="Times" w:cs="Times New Roman"/>
          <w:color w:val="000000"/>
          <w:sz w:val="27"/>
          <w:szCs w:val="27"/>
        </w:rPr>
        <w:t>, and </w:t>
      </w:r>
      <w:r w:rsidRPr="002E3D59">
        <w:rPr>
          <w:rFonts w:ascii="Times" w:hAnsi="Times" w:cs="Times New Roman"/>
          <w:i/>
          <w:iCs/>
          <w:color w:val="000000"/>
          <w:sz w:val="27"/>
          <w:szCs w:val="27"/>
        </w:rPr>
        <w:t>o</w:t>
      </w:r>
      <w:r w:rsidRPr="002E3D59">
        <w:rPr>
          <w:rFonts w:ascii="Times" w:hAnsi="Times" w:cs="Times New Roman"/>
          <w:i/>
          <w:iCs/>
          <w:color w:val="000000"/>
          <w:sz w:val="27"/>
          <w:szCs w:val="27"/>
          <w:vertAlign w:val="subscript"/>
        </w:rPr>
        <w:t>k</w:t>
      </w:r>
      <w:r w:rsidRPr="002E3D59">
        <w:rPr>
          <w:rFonts w:ascii="Times" w:hAnsi="Times" w:cs="Times New Roman"/>
          <w:color w:val="000000"/>
          <w:sz w:val="27"/>
          <w:szCs w:val="27"/>
        </w:rPr>
        <w:t> is an indicator (0=no, 1=yes) for the observation in category </w:t>
      </w:r>
      <w:r w:rsidRPr="002E3D59">
        <w:rPr>
          <w:rFonts w:ascii="Times" w:hAnsi="Times" w:cs="Times New Roman"/>
          <w:i/>
          <w:iCs/>
          <w:color w:val="000000"/>
          <w:sz w:val="27"/>
          <w:szCs w:val="27"/>
        </w:rPr>
        <w:t>k</w:t>
      </w:r>
      <w:r w:rsidRPr="002E3D59">
        <w:rPr>
          <w:rFonts w:ascii="Times" w:hAnsi="Times" w:cs="Times New Roman"/>
          <w:color w:val="000000"/>
          <w:sz w:val="27"/>
          <w:szCs w:val="27"/>
        </w:rPr>
        <w:t>.</w:t>
      </w:r>
    </w:p>
    <w:p w14:paraId="64657C6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How well did the probability forecast predict the category that the observation fell into?</w:t>
      </w:r>
    </w:p>
    <w:p w14:paraId="2461D85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58B5CE3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sum of squared differences in cumulative probability space for a multi-category probabilistic forecast. Penalizes forecasts more severely when their probabilities are further from the actual outcome. Negative orientation - can "fix" by subtracting </w:t>
      </w:r>
      <w:r w:rsidRPr="002E3D59">
        <w:rPr>
          <w:rFonts w:ascii="Times" w:hAnsi="Times" w:cs="Times New Roman"/>
          <w:i/>
          <w:iCs/>
          <w:color w:val="000000"/>
          <w:sz w:val="27"/>
          <w:szCs w:val="27"/>
        </w:rPr>
        <w:t>RPS</w:t>
      </w:r>
      <w:r w:rsidRPr="002E3D59">
        <w:rPr>
          <w:rFonts w:ascii="Times" w:hAnsi="Times" w:cs="Times New Roman"/>
          <w:color w:val="000000"/>
          <w:sz w:val="27"/>
          <w:szCs w:val="27"/>
        </w:rPr>
        <w:t> from 1. For two forecast categories the </w:t>
      </w:r>
      <w:r w:rsidRPr="002E3D59">
        <w:rPr>
          <w:rFonts w:ascii="Times" w:hAnsi="Times" w:cs="Times New Roman"/>
          <w:i/>
          <w:iCs/>
          <w:color w:val="000000"/>
          <w:sz w:val="27"/>
          <w:szCs w:val="27"/>
        </w:rPr>
        <w:t>RPS</w:t>
      </w:r>
      <w:r w:rsidRPr="002E3D59">
        <w:rPr>
          <w:rFonts w:ascii="Times" w:hAnsi="Times" w:cs="Times New Roman"/>
          <w:color w:val="000000"/>
          <w:sz w:val="27"/>
          <w:szCs w:val="27"/>
        </w:rPr>
        <w:t> is the same as the Brier Score. </w:t>
      </w:r>
      <w:r w:rsidRPr="002E3D59">
        <w:rPr>
          <w:rFonts w:ascii="Times" w:hAnsi="Times" w:cs="Times New Roman"/>
          <w:color w:val="000000"/>
          <w:sz w:val="27"/>
          <w:szCs w:val="27"/>
        </w:rPr>
        <w:br/>
        <w:t>Continuous version - </w:t>
      </w:r>
      <w:r w:rsidRPr="002E3D59">
        <w:rPr>
          <w:rFonts w:ascii="Times" w:hAnsi="Times" w:cs="Times New Roman"/>
          <w:noProof/>
          <w:color w:val="000000"/>
          <w:sz w:val="27"/>
          <w:szCs w:val="27"/>
        </w:rPr>
        <w:drawing>
          <wp:inline distT="0" distB="0" distL="0" distR="0" wp14:anchorId="2BEF9B8C" wp14:editId="222F06EE">
            <wp:extent cx="2139950" cy="567055"/>
            <wp:effectExtent l="0" t="0" r="0" b="0"/>
            <wp:docPr id="17" name="Picture 17" descr="ontinuous ranked probability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ntinuous ranked probability score"/>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139950" cy="567055"/>
                    </a:xfrm>
                    <a:prstGeom prst="rect">
                      <a:avLst/>
                    </a:prstGeom>
                    <a:noFill/>
                    <a:ln>
                      <a:noFill/>
                    </a:ln>
                  </pic:spPr>
                </pic:pic>
              </a:graphicData>
            </a:graphic>
          </wp:inline>
        </w:drawing>
      </w:r>
    </w:p>
    <w:p w14:paraId="51B5AFF5"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7" w:name="RPSS"/>
      <w:bookmarkEnd w:id="57"/>
      <w:r w:rsidRPr="002E3D59">
        <w:rPr>
          <w:rFonts w:ascii="Times" w:hAnsi="Times" w:cs="Times New Roman"/>
          <w:color w:val="000000"/>
          <w:sz w:val="27"/>
          <w:szCs w:val="27"/>
        </w:rPr>
        <w:t>- - - - - - - - - - -</w:t>
      </w:r>
    </w:p>
    <w:p w14:paraId="422C33E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Ranked probability skill score</w:t>
      </w:r>
      <w:r w:rsidRPr="002E3D59">
        <w:rPr>
          <w:rFonts w:ascii="Times" w:hAnsi="Times" w:cs="Times New Roman"/>
          <w:color w:val="000000"/>
          <w:sz w:val="27"/>
          <w:szCs w:val="27"/>
        </w:rPr>
        <w:t> - </w:t>
      </w:r>
      <w:r w:rsidRPr="002E3D59">
        <w:rPr>
          <w:rFonts w:ascii="Times" w:hAnsi="Times" w:cs="Times New Roman"/>
          <w:noProof/>
          <w:color w:val="000000"/>
          <w:sz w:val="27"/>
          <w:szCs w:val="27"/>
        </w:rPr>
        <w:drawing>
          <wp:inline distT="0" distB="0" distL="0" distR="0" wp14:anchorId="01298D5D" wp14:editId="3220E567">
            <wp:extent cx="3108960" cy="475615"/>
            <wp:effectExtent l="0" t="0" r="0" b="6985"/>
            <wp:docPr id="16" name="Picture 16" descr="quation for ranked probability skill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ation for ranked probability skill score"/>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108960" cy="475615"/>
                    </a:xfrm>
                    <a:prstGeom prst="rect">
                      <a:avLst/>
                    </a:prstGeom>
                    <a:noFill/>
                    <a:ln>
                      <a:noFill/>
                    </a:ln>
                  </pic:spPr>
                </pic:pic>
              </a:graphicData>
            </a:graphic>
          </wp:inline>
        </w:drawing>
      </w:r>
    </w:p>
    <w:p w14:paraId="34CF0B7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relative improvement of the probability forecast over climatology in predicting the category that the observations fell into?</w:t>
      </w:r>
    </w:p>
    <w:p w14:paraId="05F7AE1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-âˆž to 1, 0 indicates no skill when compared to the reference forecast.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09DDBA3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Measures the improvement of the multi-category probabilistic forecast relative to a reference forecast (usually the long-term or sample climatology). Strictly proper. Takes climatological frequency into account. Unstable when applied to small data sets.</w:t>
      </w:r>
    </w:p>
    <w:p w14:paraId="1A3D830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8" w:name="relative_value"/>
      <w:bookmarkEnd w:id="58"/>
      <w:r w:rsidRPr="002E3D59">
        <w:rPr>
          <w:rFonts w:ascii="Times" w:hAnsi="Times" w:cs="Times New Roman"/>
          <w:color w:val="000000"/>
          <w:sz w:val="27"/>
          <w:szCs w:val="27"/>
        </w:rPr>
        <w:t>- - - - - - - - - - -</w:t>
      </w:r>
    </w:p>
    <w:p w14:paraId="44D7B1F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Relative value (value score)</w:t>
      </w:r>
      <w:r w:rsidRPr="002E3D59">
        <w:rPr>
          <w:rFonts w:ascii="Times" w:hAnsi="Times" w:cs="Times New Roman"/>
          <w:color w:val="000000"/>
          <w:sz w:val="27"/>
          <w:szCs w:val="27"/>
        </w:rPr>
        <w:t> (</w:t>
      </w:r>
      <w:hyperlink r:id="rId190" w:anchor="Richardson_2000" w:history="1">
        <w:r w:rsidRPr="002E3D59">
          <w:rPr>
            <w:rFonts w:ascii="Times" w:hAnsi="Times" w:cs="Times New Roman"/>
            <w:color w:val="0000FF"/>
            <w:sz w:val="27"/>
            <w:szCs w:val="27"/>
            <w:u w:val="single"/>
          </w:rPr>
          <w:t>Richardson, 2000</w:t>
        </w:r>
      </w:hyperlink>
      <w:r w:rsidRPr="002E3D59">
        <w:rPr>
          <w:rFonts w:ascii="Times" w:hAnsi="Times" w:cs="Times New Roman"/>
          <w:color w:val="000000"/>
          <w:sz w:val="27"/>
          <w:szCs w:val="27"/>
        </w:rPr>
        <w:t>; </w:t>
      </w:r>
      <w:hyperlink r:id="rId191" w:anchor="Wilks_2001" w:history="1">
        <w:r w:rsidRPr="002E3D59">
          <w:rPr>
            <w:rFonts w:ascii="Times" w:hAnsi="Times" w:cs="Times New Roman"/>
            <w:color w:val="0000FF"/>
            <w:sz w:val="27"/>
            <w:szCs w:val="27"/>
            <w:u w:val="single"/>
          </w:rPr>
          <w:t>Wilks, 2001</w:t>
        </w:r>
      </w:hyperlink>
      <w:r w:rsidRPr="002E3D59">
        <w:rPr>
          <w:rFonts w:ascii="Times" w:hAnsi="Times" w:cs="Times New Roman"/>
          <w:color w:val="000000"/>
          <w:sz w:val="27"/>
          <w:szCs w:val="27"/>
        </w:rPr>
        <w:t>) </w:t>
      </w:r>
      <w:r w:rsidRPr="002E3D59">
        <w:rPr>
          <w:rFonts w:ascii="Times" w:hAnsi="Times" w:cs="Times New Roman"/>
          <w:noProof/>
          <w:color w:val="000000"/>
          <w:sz w:val="27"/>
          <w:szCs w:val="27"/>
        </w:rPr>
        <w:drawing>
          <wp:anchor distT="0" distB="0" distL="0" distR="0" simplePos="0" relativeHeight="251658240" behindDoc="0" locked="0" layoutInCell="1" allowOverlap="0" wp14:anchorId="330D783C" wp14:editId="26CA76A5">
            <wp:simplePos x="0" y="0"/>
            <wp:positionH relativeFrom="column">
              <wp:align>right</wp:align>
            </wp:positionH>
            <wp:positionV relativeFrom="line">
              <wp:posOffset>0</wp:posOffset>
            </wp:positionV>
            <wp:extent cx="3352800" cy="2514600"/>
            <wp:effectExtent l="0" t="0" r="0" b="0"/>
            <wp:wrapSquare wrapText="bothSides"/>
            <wp:docPr id="76" name="Picture 76" descr="elative value curve for deterministic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ive value curve for deterministic forecast"/>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color w:val="000000"/>
          <w:sz w:val="27"/>
          <w:szCs w:val="27"/>
        </w:rPr>
        <w:t> </w:t>
      </w:r>
      <w:r w:rsidRPr="002E3D59">
        <w:rPr>
          <w:rFonts w:ascii="Times" w:hAnsi="Times" w:cs="Times New Roman"/>
          <w:color w:val="000000"/>
          <w:sz w:val="27"/>
          <w:szCs w:val="27"/>
        </w:rPr>
        <w:br/>
      </w:r>
      <w:r w:rsidRPr="002E3D59">
        <w:rPr>
          <w:rFonts w:ascii="Times" w:hAnsi="Times" w:cs="Times New Roman"/>
          <w:noProof/>
          <w:color w:val="000000"/>
          <w:sz w:val="27"/>
          <w:szCs w:val="27"/>
        </w:rPr>
        <w:drawing>
          <wp:inline distT="0" distB="0" distL="0" distR="0" wp14:anchorId="403655CC" wp14:editId="7F8637A1">
            <wp:extent cx="3364865" cy="1408430"/>
            <wp:effectExtent l="0" t="0" r="0" b="0"/>
            <wp:docPr id="15" name="Picture 15" descr="quation for relative value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quation for relative value score"/>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364865" cy="1408430"/>
                    </a:xfrm>
                    <a:prstGeom prst="rect">
                      <a:avLst/>
                    </a:prstGeom>
                    <a:noFill/>
                    <a:ln>
                      <a:noFill/>
                    </a:ln>
                  </pic:spPr>
                </pic:pic>
              </a:graphicData>
            </a:graphic>
          </wp:inline>
        </w:drawing>
      </w:r>
    </w:p>
    <w:p w14:paraId="21D2A96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For a </w:t>
      </w:r>
      <w:hyperlink r:id="rId194" w:history="1">
        <w:r w:rsidRPr="002E3D59">
          <w:rPr>
            <w:rFonts w:ascii="Times" w:hAnsi="Times" w:cs="Times New Roman"/>
            <w:i/>
            <w:iCs/>
            <w:color w:val="0000FF"/>
            <w:sz w:val="27"/>
            <w:szCs w:val="27"/>
            <w:u w:val="single"/>
          </w:rPr>
          <w:t>cost/loss ratio</w:t>
        </w:r>
      </w:hyperlink>
      <w:r w:rsidRPr="002E3D59">
        <w:rPr>
          <w:rFonts w:ascii="Times" w:hAnsi="Times" w:cs="Times New Roman"/>
          <w:i/>
          <w:iCs/>
          <w:color w:val="000000"/>
          <w:sz w:val="27"/>
          <w:szCs w:val="27"/>
        </w:rPr>
        <w:t> C/L for taking action based on a forecast, what is the relative improvement in economic value between climatalogical and perfect information?</w:t>
      </w:r>
    </w:p>
    <w:p w14:paraId="29B953A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-âˆž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45CBA80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The relative value is a skill score of expected expense, with climatology as the reference forecast. Because the cost/loss ratio is different for different users of forecasts, the value is generally plotted as a function of </w:t>
      </w:r>
      <w:r w:rsidRPr="002E3D59">
        <w:rPr>
          <w:rFonts w:ascii="Times" w:hAnsi="Times" w:cs="Times New Roman"/>
          <w:i/>
          <w:iCs/>
          <w:color w:val="000000"/>
          <w:sz w:val="27"/>
          <w:szCs w:val="27"/>
        </w:rPr>
        <w:t>C/L</w:t>
      </w:r>
      <w:r w:rsidRPr="002E3D59">
        <w:rPr>
          <w:rFonts w:ascii="Times" w:hAnsi="Times" w:cs="Times New Roman"/>
          <w:color w:val="000000"/>
          <w:sz w:val="27"/>
          <w:szCs w:val="27"/>
        </w:rPr>
        <w:t>.</w:t>
      </w:r>
    </w:p>
    <w:p w14:paraId="30F902E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noProof/>
          <w:color w:val="000000"/>
          <w:sz w:val="27"/>
          <w:szCs w:val="27"/>
        </w:rPr>
        <w:drawing>
          <wp:anchor distT="0" distB="0" distL="0" distR="0" simplePos="0" relativeHeight="251658240" behindDoc="0" locked="0" layoutInCell="1" allowOverlap="0" wp14:anchorId="5B110CC7" wp14:editId="382420B6">
            <wp:simplePos x="0" y="0"/>
            <wp:positionH relativeFrom="column">
              <wp:align>right</wp:align>
            </wp:positionH>
            <wp:positionV relativeFrom="line">
              <wp:posOffset>0</wp:posOffset>
            </wp:positionV>
            <wp:extent cx="3362325" cy="2524125"/>
            <wp:effectExtent l="0" t="0" r="0" b="0"/>
            <wp:wrapSquare wrapText="bothSides"/>
            <wp:docPr id="75" name="Picture 75" descr="elative value for ensemble predi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ative value for ensemble prediction system"/>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color w:val="000000"/>
          <w:sz w:val="27"/>
          <w:szCs w:val="27"/>
        </w:rPr>
        <w:t>Like </w:t>
      </w:r>
      <w:hyperlink r:id="rId196" w:anchor="ROC" w:history="1">
        <w:r w:rsidRPr="002E3D59">
          <w:rPr>
            <w:rFonts w:ascii="Times" w:hAnsi="Times" w:cs="Times New Roman"/>
            <w:color w:val="0000FF"/>
            <w:sz w:val="27"/>
            <w:szCs w:val="27"/>
            <w:u w:val="single"/>
          </w:rPr>
          <w:t>ROC</w:t>
        </w:r>
      </w:hyperlink>
      <w:r w:rsidRPr="002E3D59">
        <w:rPr>
          <w:rFonts w:ascii="Times" w:hAnsi="Times" w:cs="Times New Roman"/>
          <w:color w:val="000000"/>
          <w:sz w:val="27"/>
          <w:szCs w:val="27"/>
        </w:rPr>
        <w:t>, it gives information that can be used in decision making. When applied to a probabilistic forecasts system (for example, an ensemble prediction system), the optimal value for a given </w:t>
      </w:r>
      <w:r w:rsidRPr="002E3D59">
        <w:rPr>
          <w:rFonts w:ascii="Times" w:hAnsi="Times" w:cs="Times New Roman"/>
          <w:i/>
          <w:iCs/>
          <w:color w:val="000000"/>
          <w:sz w:val="27"/>
          <w:szCs w:val="27"/>
        </w:rPr>
        <w:t>C/L</w:t>
      </w:r>
      <w:r w:rsidRPr="002E3D59">
        <w:rPr>
          <w:rFonts w:ascii="Times" w:hAnsi="Times" w:cs="Times New Roman"/>
          <w:color w:val="000000"/>
          <w:sz w:val="27"/>
          <w:szCs w:val="27"/>
        </w:rPr>
        <w:t> may be achieved by a different forecast probability threshold than the optimal value for a different </w:t>
      </w:r>
      <w:r w:rsidRPr="002E3D59">
        <w:rPr>
          <w:rFonts w:ascii="Times" w:hAnsi="Times" w:cs="Times New Roman"/>
          <w:i/>
          <w:iCs/>
          <w:color w:val="000000"/>
          <w:sz w:val="27"/>
          <w:szCs w:val="27"/>
        </w:rPr>
        <w:t>C/L</w:t>
      </w:r>
      <w:r w:rsidRPr="002E3D59">
        <w:rPr>
          <w:rFonts w:ascii="Times" w:hAnsi="Times" w:cs="Times New Roman"/>
          <w:color w:val="000000"/>
          <w:sz w:val="27"/>
          <w:szCs w:val="27"/>
        </w:rPr>
        <w:t>. In this case it is necessary to compute relative value curves for the entire range of probabilities, then select the optimal values (the upper envelope of the relative value curves) to represent the value of the probabilistic forecast system. Click </w:t>
      </w:r>
      <w:hyperlink r:id="rId197"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for more information on the cost/loss model and relative value.</w:t>
      </w:r>
    </w:p>
    <w:p w14:paraId="5BF06DB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w:t>
      </w:r>
    </w:p>
    <w:p w14:paraId="31AF037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See also </w:t>
      </w:r>
      <w:hyperlink r:id="rId198" w:anchor="Methods_for_EPS" w:history="1">
        <w:r w:rsidRPr="002E3D59">
          <w:rPr>
            <w:rFonts w:ascii="Times" w:hAnsi="Times" w:cs="Times New Roman"/>
            <w:color w:val="0000FF"/>
            <w:sz w:val="27"/>
            <w:szCs w:val="27"/>
            <w:u w:val="single"/>
          </w:rPr>
          <w:t>Methods for ensemble prediction systems</w:t>
        </w:r>
      </w:hyperlink>
      <w:r w:rsidRPr="002E3D59">
        <w:rPr>
          <w:rFonts w:ascii="Times" w:hAnsi="Times" w:cs="Times New Roman"/>
          <w:color w:val="000000"/>
          <w:sz w:val="27"/>
          <w:szCs w:val="27"/>
        </w:rPr>
        <w:t> for more scientific/diagnostic techniques. </w:t>
      </w:r>
    </w:p>
    <w:p w14:paraId="2224C639"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5D07A79A">
          <v:rect id="_x0000_i1030" style="width:451pt;height:1.5pt" o:hralign="center" o:hrstd="t" o:hrnoshade="t" o:hr="t" fillcolor="black" stroked="f"/>
        </w:pict>
      </w:r>
    </w:p>
    <w:p w14:paraId="77D531F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59" w:name="Scientific_verification_methods"/>
      <w:bookmarkEnd w:id="59"/>
      <w:r w:rsidRPr="002E3D59">
        <w:rPr>
          <w:rFonts w:ascii="Times" w:hAnsi="Times" w:cs="Times New Roman"/>
          <w:b/>
          <w:bCs/>
          <w:i/>
          <w:iCs/>
          <w:color w:val="000000"/>
          <w:sz w:val="36"/>
          <w:szCs w:val="36"/>
        </w:rPr>
        <w:t>Scientific or diagnostic verification methods</w:t>
      </w:r>
    </w:p>
    <w:p w14:paraId="48EA2EC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i/>
          <w:iCs/>
          <w:color w:val="000000"/>
          <w:sz w:val="27"/>
          <w:szCs w:val="27"/>
        </w:rPr>
        <w:t>Scientific</w:t>
      </w:r>
      <w:r w:rsidRPr="002E3D59">
        <w:rPr>
          <w:rFonts w:ascii="Times" w:hAnsi="Times" w:cs="Times New Roman"/>
          <w:color w:val="000000"/>
          <w:sz w:val="27"/>
          <w:szCs w:val="27"/>
        </w:rPr>
        <w:t>, or </w:t>
      </w:r>
      <w:r w:rsidRPr="002E3D59">
        <w:rPr>
          <w:rFonts w:ascii="Times" w:hAnsi="Times" w:cs="Times New Roman"/>
          <w:i/>
          <w:iCs/>
          <w:color w:val="000000"/>
          <w:sz w:val="27"/>
          <w:szCs w:val="27"/>
        </w:rPr>
        <w:t>diagnostic</w:t>
      </w:r>
      <w:r w:rsidRPr="002E3D59">
        <w:rPr>
          <w:rFonts w:ascii="Times" w:hAnsi="Times" w:cs="Times New Roman"/>
          <w:color w:val="000000"/>
          <w:sz w:val="27"/>
          <w:szCs w:val="27"/>
        </w:rPr>
        <w:t>, verification methods delve more deeply into the nature of forecast errors. As a result they are frequently more complex than the standard verification measures described earlier. Distributions-oriented approaches and plots such as </w:t>
      </w:r>
      <w:hyperlink r:id="rId199" w:anchor="histogram" w:history="1">
        <w:r w:rsidRPr="002E3D59">
          <w:rPr>
            <w:rFonts w:ascii="Times" w:hAnsi="Times" w:cs="Times New Roman"/>
            <w:color w:val="0000FF"/>
            <w:sz w:val="27"/>
            <w:szCs w:val="27"/>
            <w:u w:val="single"/>
          </w:rPr>
          <w:t>histograms</w:t>
        </w:r>
      </w:hyperlink>
      <w:r w:rsidRPr="002E3D59">
        <w:rPr>
          <w:rFonts w:ascii="Times" w:hAnsi="Times" w:cs="Times New Roman"/>
          <w:color w:val="000000"/>
          <w:sz w:val="27"/>
          <w:szCs w:val="27"/>
        </w:rPr>
        <w:t>, </w:t>
      </w:r>
      <w:hyperlink r:id="rId200" w:anchor="box_plot" w:history="1">
        <w:r w:rsidRPr="002E3D59">
          <w:rPr>
            <w:rFonts w:ascii="Times" w:hAnsi="Times" w:cs="Times New Roman"/>
            <w:color w:val="0000FF"/>
            <w:sz w:val="27"/>
            <w:szCs w:val="27"/>
            <w:u w:val="single"/>
          </w:rPr>
          <w:t>box plots</w:t>
        </w:r>
      </w:hyperlink>
      <w:r w:rsidRPr="002E3D59">
        <w:rPr>
          <w:rFonts w:ascii="Times" w:hAnsi="Times" w:cs="Times New Roman"/>
          <w:color w:val="000000"/>
          <w:sz w:val="27"/>
          <w:szCs w:val="27"/>
        </w:rPr>
        <w:t>, and </w:t>
      </w:r>
      <w:hyperlink r:id="rId201" w:anchor="scatterplot" w:history="1">
        <w:r w:rsidRPr="002E3D59">
          <w:rPr>
            <w:rFonts w:ascii="Times" w:hAnsi="Times" w:cs="Times New Roman"/>
            <w:color w:val="0000FF"/>
            <w:sz w:val="27"/>
            <w:szCs w:val="27"/>
            <w:u w:val="single"/>
          </w:rPr>
          <w:t>scatter plots</w:t>
        </w:r>
      </w:hyperlink>
      <w:r w:rsidRPr="002E3D59">
        <w:rPr>
          <w:rFonts w:ascii="Times" w:hAnsi="Times" w:cs="Times New Roman"/>
          <w:color w:val="000000"/>
          <w:sz w:val="27"/>
          <w:szCs w:val="27"/>
        </w:rPr>
        <w:t>, are standard diagnostic verification methods.</w:t>
      </w:r>
    </w:p>
    <w:p w14:paraId="5B11CA6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This section gives very brief descriptions of several recently developed scientific and diagnostic methods, and relies heavily on references and links to other sites with greater detail.</w:t>
      </w:r>
    </w:p>
    <w:p w14:paraId="548FD00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3333FF"/>
          <w:sz w:val="27"/>
          <w:szCs w:val="27"/>
        </w:rPr>
        <w:t>This is also a place to promote new verification techniques. If you are working in this area, then you are encouraged to share your methods via this web site.</w:t>
      </w:r>
    </w:p>
    <w:p w14:paraId="2C2B7B6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1B28D085"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60" w:name="Methods_for_spatial_forecasts"/>
      <w:bookmarkEnd w:id="60"/>
      <w:r w:rsidRPr="002E3D59">
        <w:rPr>
          <w:rFonts w:ascii="Times" w:eastAsia="Times New Roman" w:hAnsi="Times" w:cs="Times New Roman"/>
          <w:b/>
          <w:bCs/>
          <w:i/>
          <w:iCs/>
          <w:color w:val="000000"/>
          <w:sz w:val="27"/>
          <w:szCs w:val="27"/>
        </w:rPr>
        <w:t>Methods for spatial forecasts</w:t>
      </w:r>
    </w:p>
    <w:p w14:paraId="07D42C1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36"/>
          <w:szCs w:val="36"/>
        </w:rPr>
        <w:t>Scale decomposition methods</w:t>
      </w:r>
      <w:r w:rsidRPr="002E3D59">
        <w:rPr>
          <w:rFonts w:ascii="Times" w:hAnsi="Times" w:cs="Times New Roman"/>
          <w:color w:val="000000"/>
          <w:sz w:val="27"/>
          <w:szCs w:val="27"/>
        </w:rPr>
        <w:t> - allow the errors at each scale to be diagnosed:</w:t>
      </w:r>
    </w:p>
    <w:p w14:paraId="71AC943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Wavelet decomposition  (</w:t>
      </w:r>
      <w:hyperlink r:id="rId202" w:anchor="Briggs_and_Levine_1997" w:history="1">
        <w:r w:rsidRPr="002E3D59">
          <w:rPr>
            <w:rFonts w:ascii="Times" w:hAnsi="Times" w:cs="Times New Roman"/>
            <w:color w:val="0000FF"/>
            <w:sz w:val="27"/>
            <w:szCs w:val="27"/>
            <w:u w:val="single"/>
          </w:rPr>
          <w:t>Briggs and Levine, 1997</w:t>
        </w:r>
      </w:hyperlink>
      <w:r w:rsidRPr="002E3D59">
        <w:rPr>
          <w:rFonts w:ascii="Times" w:hAnsi="Times" w:cs="Times New Roman"/>
          <w:color w:val="000000"/>
          <w:sz w:val="27"/>
          <w:szCs w:val="27"/>
        </w:rPr>
        <w:t>)</w:t>
      </w:r>
    </w:p>
    <w:p w14:paraId="04C0149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w:t>
      </w:r>
    </w:p>
    <w:p w14:paraId="57E1FD3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61" w:name="IS"/>
      <w:bookmarkEnd w:id="61"/>
      <w:r w:rsidRPr="002E3D59">
        <w:rPr>
          <w:rFonts w:ascii="Times" w:hAnsi="Times" w:cs="Times New Roman"/>
          <w:color w:val="000000"/>
          <w:sz w:val="27"/>
          <w:szCs w:val="27"/>
        </w:rPr>
        <w:t>       </w:t>
      </w:r>
      <w:hyperlink r:id="rId203" w:history="1">
        <w:r w:rsidRPr="002E3D59">
          <w:rPr>
            <w:rFonts w:ascii="Times" w:hAnsi="Times" w:cs="Times New Roman"/>
            <w:b/>
            <w:bCs/>
            <w:i/>
            <w:iCs/>
            <w:color w:val="0000FF"/>
            <w:sz w:val="27"/>
            <w:szCs w:val="27"/>
            <w:u w:val="single"/>
          </w:rPr>
          <w:t>Intensity-scale verification approach</w:t>
        </w:r>
      </w:hyperlink>
      <w:r w:rsidRPr="002E3D59">
        <w:rPr>
          <w:rFonts w:ascii="Times" w:hAnsi="Times" w:cs="Times New Roman"/>
          <w:color w:val="000000"/>
          <w:sz w:val="27"/>
          <w:szCs w:val="27"/>
        </w:rPr>
        <w:t> (</w:t>
      </w:r>
      <w:hyperlink r:id="rId204" w:anchor="Casati2004" w:history="1">
        <w:r w:rsidRPr="002E3D59">
          <w:rPr>
            <w:rFonts w:ascii="Times" w:hAnsi="Times" w:cs="Times New Roman"/>
            <w:color w:val="0000FF"/>
            <w:sz w:val="27"/>
            <w:szCs w:val="27"/>
            <w:u w:val="single"/>
          </w:rPr>
          <w:t>Casati et al. 2004</w:t>
        </w:r>
      </w:hyperlink>
      <w:r w:rsidRPr="002E3D59">
        <w:rPr>
          <w:rFonts w:ascii="Times" w:hAnsi="Times" w:cs="Times New Roman"/>
          <w:color w:val="000000"/>
          <w:sz w:val="27"/>
          <w:szCs w:val="27"/>
        </w:rPr>
        <w:t>)</w:t>
      </w:r>
    </w:p>
    <w:p w14:paraId="13BC924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r w:rsidRPr="002E3D59">
        <w:rPr>
          <w:rFonts w:ascii="Times" w:hAnsi="Times" w:cs="Times New Roman"/>
          <w:b/>
          <w:bCs/>
          <w:i/>
          <w:iCs/>
          <w:color w:val="000000"/>
          <w:sz w:val="27"/>
          <w:szCs w:val="27"/>
        </w:rPr>
        <w:t>Answers the question: </w:t>
      </w:r>
      <w:r w:rsidRPr="002E3D59">
        <w:rPr>
          <w:rFonts w:ascii="Times" w:hAnsi="Times" w:cs="Times New Roman"/>
          <w:color w:val="000000"/>
          <w:sz w:val="27"/>
          <w:szCs w:val="27"/>
        </w:rPr>
        <w:t> </w:t>
      </w:r>
      <w:r w:rsidRPr="002E3D59">
        <w:rPr>
          <w:rFonts w:ascii="Times" w:hAnsi="Times" w:cs="Times New Roman"/>
          <w:i/>
          <w:iCs/>
          <w:color w:val="000000"/>
          <w:sz w:val="27"/>
          <w:szCs w:val="27"/>
        </w:rPr>
        <w:t>How does the skill of spatial precipitation forecasts depend on both the scale of the forecast error and the intensity of the precipitation events?</w:t>
      </w:r>
      <w:r w:rsidRPr="002E3D59">
        <w:rPr>
          <w:rFonts w:ascii="Times" w:hAnsi="Times" w:cs="Times New Roman"/>
          <w:noProof/>
          <w:color w:val="000000"/>
          <w:sz w:val="27"/>
          <w:szCs w:val="27"/>
        </w:rPr>
        <w:drawing>
          <wp:anchor distT="47625" distB="47625" distL="47625" distR="47625" simplePos="0" relativeHeight="251658240" behindDoc="0" locked="0" layoutInCell="1" allowOverlap="0" wp14:anchorId="09B5B5B6" wp14:editId="1B08B6C6">
            <wp:simplePos x="0" y="0"/>
            <wp:positionH relativeFrom="column">
              <wp:align>right</wp:align>
            </wp:positionH>
            <wp:positionV relativeFrom="line">
              <wp:posOffset>0</wp:posOffset>
            </wp:positionV>
            <wp:extent cx="4229100" cy="2276475"/>
            <wp:effectExtent l="0" t="0" r="12700" b="9525"/>
            <wp:wrapSquare wrapText="bothSides"/>
            <wp:docPr id="74" name="Picture 74" descr="SE skill for intensity-scale verific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 skill for intensity-scale verification method"/>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2291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3AEF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intensity-scale verification approach bridges traditional categorical binary verification, which provides information about skill for different precipitation intensities, with the more recent techniques which evaluate the forecast skill on different spatial scales (e.g., Zepeda-Arce et al., 2000; Briggs and Levine, 1997). It assesses the forecast on its whole domain, and is well suited for verifying spatially discontinuous fields, such as precipitation fields characterized by the presence of many scattered precipitation events. It provides useful insight on individual forecast cases as well as for forecast systems evaluated over many cases.</w:t>
      </w:r>
    </w:p>
    <w:p w14:paraId="739B198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Forecasts are assessed using the Mean Squared Error (MSE) skill score of binary images, obtained from the forecasts and analyses by thresholding at different precipitation rate intensities. The skill score is decomposed on different spatial scales using a two-dimensional discrete Haar wavelet decomposition of binary error images. The forecast skill can then be evaluated in terms of precipitation rate intensity and spatial scale. </w:t>
      </w:r>
    </w:p>
    <w:p w14:paraId="202F6946"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206"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r w:rsidRPr="002E3D59">
        <w:rPr>
          <w:rFonts w:ascii="Times" w:hAnsi="Times" w:cs="Times New Roman"/>
          <w:color w:val="000000"/>
          <w:sz w:val="27"/>
          <w:szCs w:val="27"/>
        </w:rPr>
        <w:br/>
      </w:r>
    </w:p>
    <w:p w14:paraId="55E6677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031B18B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Discrete cosine transformation (DCT) (</w:t>
      </w:r>
      <w:hyperlink r:id="rId207" w:anchor="Denis_et_al_2002a" w:history="1">
        <w:r w:rsidRPr="002E3D59">
          <w:rPr>
            <w:rFonts w:ascii="Times" w:hAnsi="Times" w:cs="Times New Roman"/>
            <w:color w:val="0000FF"/>
            <w:sz w:val="27"/>
            <w:szCs w:val="27"/>
            <w:u w:val="single"/>
          </w:rPr>
          <w:t>Denis et al., 2002a</w:t>
        </w:r>
      </w:hyperlink>
      <w:r w:rsidRPr="002E3D59">
        <w:rPr>
          <w:rFonts w:ascii="Times" w:hAnsi="Times" w:cs="Times New Roman"/>
          <w:color w:val="000000"/>
          <w:sz w:val="27"/>
          <w:szCs w:val="27"/>
        </w:rPr>
        <w:t> for method; </w:t>
      </w:r>
      <w:hyperlink r:id="rId208" w:anchor="Denis_et_al_2002b" w:history="1">
        <w:r w:rsidRPr="002E3D59">
          <w:rPr>
            <w:rFonts w:ascii="Times" w:hAnsi="Times" w:cs="Times New Roman"/>
            <w:color w:val="0000FF"/>
            <w:sz w:val="27"/>
            <w:szCs w:val="27"/>
            <w:u w:val="single"/>
          </w:rPr>
          <w:t>Denis et al., 2002b</w:t>
        </w:r>
      </w:hyperlink>
      <w:r w:rsidRPr="002E3D59">
        <w:rPr>
          <w:rFonts w:ascii="Times" w:hAnsi="Times" w:cs="Times New Roman"/>
          <w:color w:val="000000"/>
          <w:sz w:val="27"/>
          <w:szCs w:val="27"/>
        </w:rPr>
        <w:t> and </w:t>
      </w:r>
      <w:hyperlink r:id="rId209" w:anchor="de_Elia_et_al_2002" w:history="1">
        <w:r w:rsidRPr="002E3D59">
          <w:rPr>
            <w:rFonts w:ascii="Times" w:hAnsi="Times" w:cs="Times New Roman"/>
            <w:color w:val="0000FF"/>
            <w:sz w:val="27"/>
            <w:szCs w:val="27"/>
            <w:u w:val="single"/>
          </w:rPr>
          <w:t>de Elia et al., 2002</w:t>
        </w:r>
      </w:hyperlink>
      <w:r w:rsidRPr="002E3D59">
        <w:rPr>
          <w:rFonts w:ascii="Times" w:hAnsi="Times" w:cs="Times New Roman"/>
          <w:color w:val="000000"/>
          <w:sz w:val="27"/>
          <w:szCs w:val="27"/>
        </w:rPr>
        <w:t> for application)</w:t>
      </w:r>
    </w:p>
    <w:p w14:paraId="418F127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28C3789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36"/>
          <w:szCs w:val="36"/>
        </w:rPr>
        <w:t>Neighborhood (fuzzy) methods</w:t>
      </w:r>
      <w:r w:rsidRPr="002E3D59">
        <w:rPr>
          <w:rFonts w:ascii="Times" w:hAnsi="Times" w:cs="Times New Roman"/>
          <w:color w:val="000000"/>
          <w:sz w:val="27"/>
          <w:szCs w:val="27"/>
        </w:rPr>
        <w:t> - relax the requirement for an exact match by evaluating forecasts in the local neighborhood of the observations. </w:t>
      </w:r>
    </w:p>
    <w:p w14:paraId="6DF5BC7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Multi-scale statistical organization (</w:t>
      </w:r>
      <w:hyperlink r:id="rId210" w:anchor="Zepeda-Arce_et_al_2000" w:history="1">
        <w:r w:rsidRPr="002E3D59">
          <w:rPr>
            <w:rFonts w:ascii="Times" w:hAnsi="Times" w:cs="Times New Roman"/>
            <w:color w:val="0000FF"/>
            <w:sz w:val="27"/>
            <w:szCs w:val="27"/>
            <w:u w:val="single"/>
          </w:rPr>
          <w:t>Zepeda-Arce et al., 2000</w:t>
        </w:r>
      </w:hyperlink>
      <w:r w:rsidRPr="002E3D59">
        <w:rPr>
          <w:rFonts w:ascii="Times" w:hAnsi="Times" w:cs="Times New Roman"/>
          <w:color w:val="000000"/>
          <w:sz w:val="27"/>
          <w:szCs w:val="27"/>
        </w:rPr>
        <w:t>)</w:t>
      </w:r>
    </w:p>
    <w:p w14:paraId="074B7D3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760E8C8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62" w:name="FSS"/>
      <w:bookmarkEnd w:id="62"/>
      <w:r w:rsidRPr="002E3D59">
        <w:rPr>
          <w:rFonts w:ascii="Times" w:hAnsi="Times" w:cs="Times New Roman"/>
          <w:noProof/>
          <w:color w:val="000000"/>
          <w:sz w:val="27"/>
          <w:szCs w:val="27"/>
        </w:rPr>
        <w:drawing>
          <wp:anchor distT="19050" distB="19050" distL="0" distR="0" simplePos="0" relativeHeight="251658240" behindDoc="0" locked="0" layoutInCell="1" allowOverlap="0" wp14:anchorId="3858917D" wp14:editId="38D22DCB">
            <wp:simplePos x="0" y="0"/>
            <wp:positionH relativeFrom="column">
              <wp:align>right</wp:align>
            </wp:positionH>
            <wp:positionV relativeFrom="line">
              <wp:posOffset>0</wp:posOffset>
            </wp:positionV>
            <wp:extent cx="5324475" cy="2667000"/>
            <wp:effectExtent l="0" t="0" r="9525" b="0"/>
            <wp:wrapSquare wrapText="bothSides"/>
            <wp:docPr id="73" name="Picture 73" descr="lot of fractions skill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t of fractions skill score"/>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32447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color w:val="000000"/>
          <w:sz w:val="27"/>
          <w:szCs w:val="27"/>
        </w:rPr>
        <w:t>     </w:t>
      </w:r>
      <w:r w:rsidRPr="002E3D59">
        <w:rPr>
          <w:rFonts w:ascii="Times" w:hAnsi="Times" w:cs="Times New Roman"/>
          <w:b/>
          <w:bCs/>
          <w:i/>
          <w:iCs/>
          <w:color w:val="000000"/>
          <w:sz w:val="27"/>
          <w:szCs w:val="27"/>
        </w:rPr>
        <w:t>Fractions skill score</w:t>
      </w:r>
      <w:r w:rsidRPr="002E3D59">
        <w:rPr>
          <w:rFonts w:ascii="Times" w:hAnsi="Times" w:cs="Times New Roman"/>
          <w:color w:val="000000"/>
          <w:sz w:val="27"/>
          <w:szCs w:val="27"/>
        </w:rPr>
        <w:t> (</w:t>
      </w:r>
      <w:hyperlink r:id="rId212" w:anchor="Roberts_Lean_2008" w:history="1">
        <w:r w:rsidRPr="002E3D59">
          <w:rPr>
            <w:rFonts w:ascii="Times" w:hAnsi="Times" w:cs="Times New Roman"/>
            <w:color w:val="0000FF"/>
            <w:sz w:val="27"/>
            <w:szCs w:val="27"/>
            <w:u w:val="single"/>
          </w:rPr>
          <w:t>Roberts and Lean, 2008</w:t>
        </w:r>
      </w:hyperlink>
      <w:r w:rsidRPr="002E3D59">
        <w:rPr>
          <w:rFonts w:ascii="Times" w:hAnsi="Times" w:cs="Times New Roman"/>
          <w:color w:val="000000"/>
          <w:sz w:val="27"/>
          <w:szCs w:val="27"/>
        </w:rPr>
        <w:t>)</w:t>
      </w:r>
    </w:p>
    <w:p w14:paraId="2732EF9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What are the spatial scales at which the forecast resembles the observations?</w:t>
      </w:r>
    </w:p>
    <w:p w14:paraId="681D485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This approach directly compares the forecast and observed fractional coverage of grid-box events (rain exceeding a certain threshold, for example) in spatial windows of increasing size. These event frequencies are used directly to compute a Fractions Brier Score, a version of the more familiar (half) </w:t>
      </w:r>
      <w:hyperlink r:id="rId213" w:anchor="BS" w:history="1">
        <w:r w:rsidRPr="002E3D59">
          <w:rPr>
            <w:rFonts w:ascii="Times" w:hAnsi="Times" w:cs="Times New Roman"/>
            <w:color w:val="0000FF"/>
            <w:sz w:val="27"/>
            <w:szCs w:val="27"/>
            <w:u w:val="single"/>
          </w:rPr>
          <w:t>Brier score</w:t>
        </w:r>
      </w:hyperlink>
      <w:r w:rsidRPr="002E3D59">
        <w:rPr>
          <w:rFonts w:ascii="Times" w:hAnsi="Times" w:cs="Times New Roman"/>
          <w:color w:val="000000"/>
          <w:sz w:val="27"/>
          <w:szCs w:val="27"/>
        </w:rPr>
        <w:t> but now the observation can take any value between 0 and 1. The result can be framed as a Fractions Skill Score</w:t>
      </w:r>
      <w:r w:rsidRPr="002E3D59">
        <w:rPr>
          <w:rFonts w:ascii="Times" w:hAnsi="Times" w:cs="Times New Roman"/>
          <w:color w:val="000000"/>
          <w:sz w:val="27"/>
          <w:szCs w:val="27"/>
        </w:rPr>
        <w:br/>
      </w:r>
      <w:r w:rsidRPr="002E3D59">
        <w:rPr>
          <w:rFonts w:ascii="Times" w:hAnsi="Times" w:cs="Times New Roman"/>
          <w:noProof/>
          <w:color w:val="000000"/>
          <w:sz w:val="27"/>
          <w:szCs w:val="27"/>
        </w:rPr>
        <w:drawing>
          <wp:inline distT="0" distB="0" distL="0" distR="0" wp14:anchorId="7233A63A" wp14:editId="427CE4F9">
            <wp:extent cx="1920240" cy="877570"/>
            <wp:effectExtent l="0" t="0" r="10160" b="0"/>
            <wp:docPr id="14" name="Picture 14" descr="quation for fractions skill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uation for fractions skill score"/>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20240" cy="877570"/>
                    </a:xfrm>
                    <a:prstGeom prst="rect">
                      <a:avLst/>
                    </a:prstGeom>
                    <a:noFill/>
                    <a:ln>
                      <a:noFill/>
                    </a:ln>
                  </pic:spPr>
                </pic:pic>
              </a:graphicData>
            </a:graphic>
          </wp:inline>
        </w:drawing>
      </w:r>
    </w:p>
    <w:p w14:paraId="466D3A6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where </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f</w:t>
      </w:r>
      <w:r w:rsidRPr="002E3D59">
        <w:rPr>
          <w:rFonts w:ascii="Times" w:hAnsi="Times" w:cs="Times New Roman"/>
          <w:color w:val="000000"/>
          <w:sz w:val="27"/>
          <w:szCs w:val="27"/>
        </w:rPr>
        <w:t> is the forecast fraction, </w:t>
      </w:r>
      <w:r w:rsidRPr="002E3D59">
        <w:rPr>
          <w:rFonts w:ascii="Times" w:hAnsi="Times" w:cs="Times New Roman"/>
          <w:i/>
          <w:iCs/>
          <w:color w:val="000000"/>
          <w:sz w:val="27"/>
          <w:szCs w:val="27"/>
        </w:rPr>
        <w:t>P</w:t>
      </w:r>
      <w:r w:rsidRPr="002E3D59">
        <w:rPr>
          <w:rFonts w:ascii="Times" w:hAnsi="Times" w:cs="Times New Roman"/>
          <w:i/>
          <w:iCs/>
          <w:color w:val="000000"/>
          <w:sz w:val="27"/>
          <w:szCs w:val="27"/>
          <w:vertAlign w:val="subscript"/>
        </w:rPr>
        <w:t>o</w:t>
      </w:r>
      <w:r w:rsidRPr="002E3D59">
        <w:rPr>
          <w:rFonts w:ascii="Times" w:hAnsi="Times" w:cs="Times New Roman"/>
          <w:color w:val="000000"/>
          <w:sz w:val="27"/>
          <w:szCs w:val="27"/>
        </w:rPr>
        <w:t> is the observed fraction, and </w:t>
      </w:r>
      <w:r w:rsidRPr="002E3D59">
        <w:rPr>
          <w:rFonts w:ascii="Times" w:hAnsi="Times" w:cs="Times New Roman"/>
          <w:i/>
          <w:iCs/>
          <w:color w:val="000000"/>
          <w:sz w:val="27"/>
          <w:szCs w:val="27"/>
        </w:rPr>
        <w:t>N</w:t>
      </w:r>
      <w:r w:rsidRPr="002E3D59">
        <w:rPr>
          <w:rFonts w:ascii="Times" w:hAnsi="Times" w:cs="Times New Roman"/>
          <w:color w:val="000000"/>
          <w:sz w:val="27"/>
          <w:szCs w:val="27"/>
        </w:rPr>
        <w:t> is the number of spatial windows in the domain.</w:t>
      </w:r>
    </w:p>
    <w:p w14:paraId="676734F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FSS has the following properties:</w:t>
      </w:r>
    </w:p>
    <w:p w14:paraId="7D690CD3" w14:textId="77777777" w:rsidR="002E3D59" w:rsidRPr="002E3D59" w:rsidRDefault="002E3D59" w:rsidP="002E3D59">
      <w:pPr>
        <w:numPr>
          <w:ilvl w:val="0"/>
          <w:numId w:val="1"/>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The Fractions Skill Score ranges from 0 (complete mismatch) to 1 (perfect match).</w:t>
      </w:r>
    </w:p>
    <w:p w14:paraId="421DF3F6" w14:textId="77777777" w:rsidR="002E3D59" w:rsidRPr="002E3D59" w:rsidRDefault="002E3D59" w:rsidP="002E3D59">
      <w:pPr>
        <w:numPr>
          <w:ilvl w:val="0"/>
          <w:numId w:val="1"/>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If either there are no events forecast and some occur, or some occur and none are forecast the score is always 0.</w:t>
      </w:r>
    </w:p>
    <w:p w14:paraId="12250135" w14:textId="77777777" w:rsidR="002E3D59" w:rsidRPr="002E3D59" w:rsidRDefault="002E3D59" w:rsidP="002E3D59">
      <w:pPr>
        <w:numPr>
          <w:ilvl w:val="0"/>
          <w:numId w:val="1"/>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The value of FSS above which the forecasts are considered to have useful (better than random) skill is given by </w:t>
      </w:r>
      <w:r w:rsidRPr="002E3D59">
        <w:rPr>
          <w:rFonts w:ascii="Times" w:eastAsia="Times New Roman" w:hAnsi="Times" w:cs="Times New Roman"/>
          <w:i/>
          <w:iCs/>
          <w:color w:val="000000"/>
          <w:sz w:val="27"/>
          <w:szCs w:val="27"/>
        </w:rPr>
        <w:t>FSS</w:t>
      </w:r>
      <w:r w:rsidRPr="002E3D59">
        <w:rPr>
          <w:rFonts w:ascii="Times" w:eastAsia="Times New Roman" w:hAnsi="Times" w:cs="Times New Roman"/>
          <w:i/>
          <w:iCs/>
          <w:color w:val="000000"/>
          <w:sz w:val="27"/>
          <w:szCs w:val="27"/>
          <w:vertAlign w:val="subscript"/>
        </w:rPr>
        <w:t>useful</w:t>
      </w:r>
      <w:r w:rsidRPr="002E3D59">
        <w:rPr>
          <w:rFonts w:ascii="Times" w:eastAsia="Times New Roman" w:hAnsi="Times" w:cs="Times New Roman"/>
          <w:color w:val="000000"/>
          <w:sz w:val="27"/>
          <w:szCs w:val="27"/>
        </w:rPr>
        <w:t> = 0.5 + </w:t>
      </w:r>
      <w:r w:rsidRPr="002E3D59">
        <w:rPr>
          <w:rFonts w:ascii="Times" w:eastAsia="Times New Roman" w:hAnsi="Times" w:cs="Times New Roman"/>
          <w:i/>
          <w:iCs/>
          <w:color w:val="000000"/>
          <w:sz w:val="27"/>
          <w:szCs w:val="27"/>
        </w:rPr>
        <w:t>f</w:t>
      </w:r>
      <w:r w:rsidRPr="002E3D59">
        <w:rPr>
          <w:rFonts w:ascii="Times" w:eastAsia="Times New Roman" w:hAnsi="Times" w:cs="Times New Roman"/>
          <w:i/>
          <w:iCs/>
          <w:color w:val="000000"/>
          <w:sz w:val="27"/>
          <w:szCs w:val="27"/>
          <w:vertAlign w:val="subscript"/>
        </w:rPr>
        <w:t>o</w:t>
      </w:r>
      <w:r w:rsidRPr="002E3D59">
        <w:rPr>
          <w:rFonts w:ascii="Times" w:eastAsia="Times New Roman" w:hAnsi="Times" w:cs="Times New Roman"/>
          <w:color w:val="000000"/>
          <w:sz w:val="27"/>
          <w:szCs w:val="27"/>
        </w:rPr>
        <w:t>/2, where </w:t>
      </w:r>
      <w:r w:rsidRPr="002E3D59">
        <w:rPr>
          <w:rFonts w:ascii="Times" w:eastAsia="Times New Roman" w:hAnsi="Times" w:cs="Times New Roman"/>
          <w:i/>
          <w:iCs/>
          <w:color w:val="000000"/>
          <w:sz w:val="27"/>
          <w:szCs w:val="27"/>
        </w:rPr>
        <w:t>f</w:t>
      </w:r>
      <w:r w:rsidRPr="002E3D59">
        <w:rPr>
          <w:rFonts w:ascii="Times" w:eastAsia="Times New Roman" w:hAnsi="Times" w:cs="Times New Roman"/>
          <w:i/>
          <w:iCs/>
          <w:color w:val="000000"/>
          <w:sz w:val="27"/>
          <w:szCs w:val="27"/>
          <w:vertAlign w:val="subscript"/>
        </w:rPr>
        <w:t>o</w:t>
      </w:r>
      <w:r w:rsidRPr="002E3D59">
        <w:rPr>
          <w:rFonts w:ascii="Times" w:eastAsia="Times New Roman" w:hAnsi="Times" w:cs="Times New Roman"/>
          <w:color w:val="000000"/>
          <w:sz w:val="27"/>
          <w:szCs w:val="27"/>
        </w:rPr>
        <w:t> is the domain average observed fraction. The smallest window size for which </w:t>
      </w:r>
      <w:r w:rsidRPr="002E3D59">
        <w:rPr>
          <w:rFonts w:ascii="Times" w:eastAsia="Times New Roman" w:hAnsi="Times" w:cs="Times New Roman"/>
          <w:i/>
          <w:iCs/>
          <w:color w:val="000000"/>
          <w:sz w:val="27"/>
          <w:szCs w:val="27"/>
        </w:rPr>
        <w:t>FSS</w:t>
      </w:r>
      <w:r w:rsidRPr="002E3D59">
        <w:rPr>
          <w:rFonts w:ascii="Times" w:eastAsia="Times New Roman" w:hAnsi="Times" w:cs="Times New Roman"/>
          <w:color w:val="000000"/>
          <w:sz w:val="27"/>
          <w:szCs w:val="27"/>
        </w:rPr>
        <w:t> ≥ </w:t>
      </w:r>
      <w:r w:rsidRPr="002E3D59">
        <w:rPr>
          <w:rFonts w:ascii="Times" w:eastAsia="Times New Roman" w:hAnsi="Times" w:cs="Times New Roman"/>
          <w:i/>
          <w:iCs/>
          <w:color w:val="000000"/>
          <w:sz w:val="27"/>
          <w:szCs w:val="27"/>
        </w:rPr>
        <w:t>FSS</w:t>
      </w:r>
      <w:r w:rsidRPr="002E3D59">
        <w:rPr>
          <w:rFonts w:ascii="Times" w:eastAsia="Times New Roman" w:hAnsi="Times" w:cs="Times New Roman"/>
          <w:i/>
          <w:iCs/>
          <w:color w:val="000000"/>
          <w:sz w:val="27"/>
          <w:szCs w:val="27"/>
          <w:vertAlign w:val="subscript"/>
        </w:rPr>
        <w:t>useful</w:t>
      </w:r>
      <w:r w:rsidRPr="002E3D59">
        <w:rPr>
          <w:rFonts w:ascii="Times" w:eastAsia="Times New Roman" w:hAnsi="Times" w:cs="Times New Roman"/>
          <w:color w:val="000000"/>
          <w:sz w:val="27"/>
          <w:szCs w:val="27"/>
        </w:rPr>
        <w:t> can be considered the "skillful scale".</w:t>
      </w:r>
    </w:p>
    <w:p w14:paraId="30AC03C1" w14:textId="77777777" w:rsidR="002E3D59" w:rsidRPr="002E3D59" w:rsidRDefault="002E3D59" w:rsidP="002E3D59">
      <w:pPr>
        <w:numPr>
          <w:ilvl w:val="0"/>
          <w:numId w:val="1"/>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As the size of the squares used to compute the fractions gets larger, the score will asympotote to a value that depends on the ratio between the forecast and observed frequencies of the event. The closer the asymptotic value is to 1, the smaller the forecast bias.</w:t>
      </w:r>
    </w:p>
    <w:p w14:paraId="5218D11D" w14:textId="77777777" w:rsidR="002E3D59" w:rsidRPr="002E3D59" w:rsidRDefault="002E3D59" w:rsidP="002E3D59">
      <w:pPr>
        <w:numPr>
          <w:ilvl w:val="0"/>
          <w:numId w:val="1"/>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The score is most sensitive to rare events (e.g., small rain areas).</w:t>
      </w:r>
    </w:p>
    <w:p w14:paraId="1D1B22C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3510D1B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Fuzzy logic (</w:t>
      </w:r>
      <w:hyperlink r:id="rId215" w:anchor="Damrath_2004" w:history="1">
        <w:r w:rsidRPr="002E3D59">
          <w:rPr>
            <w:rFonts w:ascii="Times" w:hAnsi="Times" w:cs="Times New Roman"/>
            <w:color w:val="0000FF"/>
            <w:sz w:val="27"/>
            <w:szCs w:val="27"/>
            <w:u w:val="single"/>
          </w:rPr>
          <w:t>Damrath, 2004</w:t>
        </w:r>
      </w:hyperlink>
      <w:r w:rsidRPr="002E3D59">
        <w:rPr>
          <w:rFonts w:ascii="Times" w:hAnsi="Times" w:cs="Times New Roman"/>
          <w:color w:val="000000"/>
          <w:sz w:val="27"/>
          <w:szCs w:val="27"/>
        </w:rPr>
        <w:t>)</w:t>
      </w:r>
    </w:p>
    <w:p w14:paraId="614AAC5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08C1F19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Pragmatic (neighborhood) method (</w:t>
      </w:r>
      <w:hyperlink r:id="rId216" w:anchor="Theis_et_al_2005" w:history="1">
        <w:r w:rsidRPr="002E3D59">
          <w:rPr>
            <w:rFonts w:ascii="Times" w:hAnsi="Times" w:cs="Times New Roman"/>
            <w:color w:val="0000FF"/>
            <w:sz w:val="27"/>
            <w:szCs w:val="27"/>
            <w:u w:val="single"/>
          </w:rPr>
          <w:t>Theis et al., 2005</w:t>
        </w:r>
      </w:hyperlink>
      <w:r w:rsidRPr="002E3D59">
        <w:rPr>
          <w:rFonts w:ascii="Times" w:hAnsi="Times" w:cs="Times New Roman"/>
          <w:color w:val="000000"/>
          <w:sz w:val="27"/>
          <w:szCs w:val="27"/>
        </w:rPr>
        <w:t>)</w:t>
      </w:r>
    </w:p>
    <w:p w14:paraId="135E67A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27BC43A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hyperlink r:id="rId217" w:history="1">
        <w:r w:rsidRPr="002E3D59">
          <w:rPr>
            <w:rFonts w:ascii="Times" w:hAnsi="Times" w:cs="Times New Roman"/>
            <w:b/>
            <w:bCs/>
            <w:i/>
            <w:iCs/>
            <w:color w:val="0000FF"/>
            <w:sz w:val="27"/>
            <w:szCs w:val="27"/>
            <w:u w:val="single"/>
          </w:rPr>
          <w:t>Spatial multi-event contingency tables</w:t>
        </w:r>
      </w:hyperlink>
      <w:r w:rsidRPr="002E3D59">
        <w:rPr>
          <w:rFonts w:ascii="Times" w:hAnsi="Times" w:cs="Times New Roman"/>
          <w:color w:val="000000"/>
          <w:sz w:val="27"/>
          <w:szCs w:val="27"/>
        </w:rPr>
        <w:t> - useful for verifying high resolution forecasts (</w:t>
      </w:r>
      <w:hyperlink r:id="rId218" w:anchor="Atger_2001" w:history="1">
        <w:r w:rsidRPr="002E3D59">
          <w:rPr>
            <w:rFonts w:ascii="Times" w:hAnsi="Times" w:cs="Times New Roman"/>
            <w:color w:val="0000FF"/>
            <w:sz w:val="27"/>
            <w:szCs w:val="27"/>
            <w:u w:val="single"/>
          </w:rPr>
          <w:t>Atger, 2001</w:t>
        </w:r>
      </w:hyperlink>
      <w:r w:rsidRPr="002E3D59">
        <w:rPr>
          <w:rFonts w:ascii="Times" w:hAnsi="Times" w:cs="Times New Roman"/>
          <w:color w:val="000000"/>
          <w:sz w:val="27"/>
          <w:szCs w:val="27"/>
        </w:rPr>
        <w:t>). </w:t>
      </w:r>
    </w:p>
    <w:p w14:paraId="7C7CDF9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By using multiple thresholds, a deterministic forecast system can be evaluated across a </w:t>
      </w:r>
      <w:r w:rsidRPr="002E3D59">
        <w:rPr>
          <w:rFonts w:ascii="Times" w:hAnsi="Times" w:cs="Times New Roman"/>
          <w:i/>
          <w:iCs/>
          <w:color w:val="000000"/>
          <w:sz w:val="27"/>
          <w:szCs w:val="27"/>
        </w:rPr>
        <w:t>range </w:t>
      </w:r>
      <w:r w:rsidRPr="002E3D59">
        <w:rPr>
          <w:rFonts w:ascii="Times" w:hAnsi="Times" w:cs="Times New Roman"/>
          <w:color w:val="000000"/>
          <w:sz w:val="27"/>
          <w:szCs w:val="27"/>
        </w:rPr>
        <w:t>of possible decision thresholds (instead of just one) using </w:t>
      </w:r>
      <w:hyperlink r:id="rId219" w:anchor="ROC" w:history="1">
        <w:r w:rsidRPr="002E3D59">
          <w:rPr>
            <w:rFonts w:ascii="Times" w:hAnsi="Times" w:cs="Times New Roman"/>
            <w:color w:val="0000FF"/>
            <w:sz w:val="27"/>
            <w:szCs w:val="27"/>
            <w:u w:val="single"/>
          </w:rPr>
          <w:t>ROC</w:t>
        </w:r>
      </w:hyperlink>
      <w:r w:rsidRPr="002E3D59">
        <w:rPr>
          <w:rFonts w:ascii="Times" w:hAnsi="Times" w:cs="Times New Roman"/>
          <w:color w:val="000000"/>
          <w:sz w:val="27"/>
          <w:szCs w:val="27"/>
        </w:rPr>
        <w:t> and </w:t>
      </w:r>
      <w:hyperlink r:id="rId220" w:anchor="relative_value" w:history="1">
        <w:r w:rsidRPr="002E3D59">
          <w:rPr>
            <w:rFonts w:ascii="Times" w:hAnsi="Times" w:cs="Times New Roman"/>
            <w:color w:val="0000FF"/>
            <w:sz w:val="27"/>
            <w:szCs w:val="27"/>
            <w:u w:val="single"/>
          </w:rPr>
          <w:t>relative value</w:t>
        </w:r>
      </w:hyperlink>
      <w:r w:rsidRPr="002E3D59">
        <w:rPr>
          <w:rFonts w:ascii="Times" w:hAnsi="Times" w:cs="Times New Roman"/>
          <w:color w:val="000000"/>
          <w:sz w:val="27"/>
          <w:szCs w:val="27"/>
        </w:rPr>
        <w:t>. The decision thresholds might be intensity thresholds or even "closeness" thresholds (for example, forecast event within 10 km of the location of interest, within 20 km, 30 km, etc.). Such verification results can be used to assess the performance of high resolution forecasts where the exact spatial matching of forecast and observed events is difficult or unimportant. This multi-threshold approach enables a fairer comparison against ensemble prediction systems or other probabilistic forecasts. </w:t>
      </w:r>
    </w:p>
    <w:p w14:paraId="5D99C5D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Click </w:t>
      </w:r>
      <w:hyperlink r:id="rId221"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6F46E4C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(related work: </w:t>
      </w:r>
      <w:hyperlink r:id="rId222" w:anchor="Tremblay_et_al_1996" w:history="1">
        <w:r w:rsidRPr="002E3D59">
          <w:rPr>
            <w:rFonts w:ascii="Times" w:hAnsi="Times" w:cs="Times New Roman"/>
            <w:color w:val="0000FF"/>
            <w:sz w:val="27"/>
            <w:szCs w:val="27"/>
            <w:u w:val="single"/>
          </w:rPr>
          <w:t>Tremblay et al., 1996</w:t>
        </w:r>
      </w:hyperlink>
      <w:r w:rsidRPr="002E3D59">
        <w:rPr>
          <w:rFonts w:ascii="Times" w:hAnsi="Times" w:cs="Times New Roman"/>
          <w:color w:val="000000"/>
          <w:sz w:val="27"/>
          <w:szCs w:val="27"/>
        </w:rPr>
        <w:t>)</w:t>
      </w:r>
    </w:p>
    <w:p w14:paraId="0DC377D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1ED8586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Practically perfect hindcasts - assessing relative skill of spatial forecasts (</w:t>
      </w:r>
      <w:hyperlink r:id="rId223" w:anchor="Brooks_et_al_1998" w:history="1">
        <w:r w:rsidRPr="002E3D59">
          <w:rPr>
            <w:rFonts w:ascii="Times" w:hAnsi="Times" w:cs="Times New Roman"/>
            <w:color w:val="0000FF"/>
            <w:sz w:val="27"/>
            <w:szCs w:val="27"/>
            <w:u w:val="single"/>
          </w:rPr>
          <w:t>Brooks et al, 1998</w:t>
        </w:r>
      </w:hyperlink>
      <w:r w:rsidRPr="002E3D59">
        <w:rPr>
          <w:rFonts w:ascii="Times" w:hAnsi="Times" w:cs="Times New Roman"/>
          <w:color w:val="000000"/>
          <w:sz w:val="27"/>
          <w:szCs w:val="27"/>
        </w:rPr>
        <w:t>; </w:t>
      </w:r>
      <w:hyperlink r:id="rId224" w:history="1">
        <w:r w:rsidRPr="002E3D59">
          <w:rPr>
            <w:rFonts w:ascii="Times" w:hAnsi="Times" w:cs="Times New Roman"/>
            <w:color w:val="0000FF"/>
            <w:sz w:val="27"/>
            <w:szCs w:val="27"/>
            <w:u w:val="single"/>
          </w:rPr>
          <w:t>Kay, 2002</w:t>
        </w:r>
      </w:hyperlink>
      <w:r w:rsidRPr="002E3D59">
        <w:rPr>
          <w:rFonts w:ascii="Times" w:hAnsi="Times" w:cs="Times New Roman"/>
          <w:color w:val="000000"/>
          <w:sz w:val="27"/>
          <w:szCs w:val="27"/>
        </w:rPr>
        <w:t>)</w:t>
      </w:r>
    </w:p>
    <w:p w14:paraId="6CC357B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1D0885C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r w:rsidRPr="002E3D59">
        <w:rPr>
          <w:rFonts w:ascii="Times" w:hAnsi="Times" w:cs="Times New Roman"/>
          <w:b/>
          <w:bCs/>
          <w:i/>
          <w:iCs/>
          <w:color w:val="000000"/>
          <w:sz w:val="27"/>
          <w:szCs w:val="27"/>
        </w:rPr>
        <w:t>Neighborhood verification framework</w:t>
      </w:r>
      <w:r w:rsidRPr="002E3D59">
        <w:rPr>
          <w:rFonts w:ascii="Times" w:hAnsi="Times" w:cs="Times New Roman"/>
          <w:color w:val="000000"/>
          <w:sz w:val="27"/>
          <w:szCs w:val="27"/>
        </w:rPr>
        <w:t> - 12 neighborhood (a.k.a. fuzzy verification) methods combined into one framework (</w:t>
      </w:r>
      <w:hyperlink r:id="rId225" w:anchor="Ebert_2008" w:history="1">
        <w:r w:rsidRPr="002E3D59">
          <w:rPr>
            <w:rFonts w:ascii="Times" w:hAnsi="Times" w:cs="Times New Roman"/>
            <w:color w:val="0000FF"/>
            <w:sz w:val="27"/>
            <w:szCs w:val="27"/>
            <w:u w:val="single"/>
          </w:rPr>
          <w:t>Ebert, 2008</w:t>
        </w:r>
      </w:hyperlink>
      <w:r w:rsidRPr="002E3D59">
        <w:rPr>
          <w:rFonts w:ascii="Times" w:hAnsi="Times" w:cs="Times New Roman"/>
          <w:color w:val="000000"/>
          <w:sz w:val="27"/>
          <w:szCs w:val="27"/>
        </w:rPr>
        <w:t>)</w:t>
      </w:r>
    </w:p>
    <w:p w14:paraId="6B00369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Neighborhood verification approaches reward closeness by relaxing the requirement for exact matches between forecasts and observations. Some of these neighborhood methods compute standard verification metrics for deterministic forecasts using a broader definition of what constitutes a "hit". Other neighborhood methods treat the forecasts and/or observations as probability distributions and use verification metrics suitable for probability forecasts. Implicit in each neighborhood verification method is a particular decision model concerning what constitutes a good forecast.</w:t>
      </w:r>
    </w:p>
    <w:p w14:paraId="023A69B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The key to the neighborhood approach is the use of a spatial window or neighborhood surrounding the forecast and/or observed points. The treatment of the points within the window may include averaging (upscaling), thresholding, or generation of a PDF, depending on the neighborhood method used. The size of this neighborhood can be varied to provide verification results at multiple scales, thus allowing the user to determine at which scales the forecast has useful skill. Other windows could be included to represent closeness in time, closeness in intensity, and/or closeness in some other important aspect.</w:t>
      </w:r>
    </w:p>
    <w:p w14:paraId="15F7445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 </w:t>
      </w:r>
    </w:p>
    <w:p w14:paraId="4A0483EF"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b/>
          <w:bCs/>
          <w:i/>
          <w:iCs/>
          <w:color w:val="000000"/>
          <w:sz w:val="27"/>
          <w:szCs w:val="27"/>
        </w:rPr>
        <w:t>Object oriented methods:</w:t>
      </w:r>
    </w:p>
    <w:p w14:paraId="2A46549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hyperlink r:id="rId226" w:history="1">
        <w:r w:rsidRPr="002E3D59">
          <w:rPr>
            <w:rFonts w:ascii="Times" w:hAnsi="Times" w:cs="Times New Roman"/>
            <w:b/>
            <w:bCs/>
            <w:i/>
            <w:iCs/>
            <w:color w:val="0000FF"/>
            <w:sz w:val="27"/>
            <w:szCs w:val="27"/>
            <w:u w:val="single"/>
          </w:rPr>
          <w:t>CRA (entity-based) verification</w:t>
        </w:r>
      </w:hyperlink>
      <w:r w:rsidRPr="002E3D59">
        <w:rPr>
          <w:rFonts w:ascii="Times" w:hAnsi="Times" w:cs="Times New Roman"/>
          <w:color w:val="000000"/>
          <w:sz w:val="27"/>
          <w:szCs w:val="27"/>
        </w:rPr>
        <w:t> (</w:t>
      </w:r>
      <w:hyperlink r:id="rId227" w:anchor="Ebert_and_McBride_2000" w:history="1">
        <w:r w:rsidRPr="002E3D59">
          <w:rPr>
            <w:rFonts w:ascii="Times" w:hAnsi="Times" w:cs="Times New Roman"/>
            <w:color w:val="0000FF"/>
            <w:sz w:val="27"/>
            <w:szCs w:val="27"/>
            <w:u w:val="single"/>
          </w:rPr>
          <w:t>Ebert and McBride, 2000</w:t>
        </w:r>
      </w:hyperlink>
      <w:r w:rsidRPr="002E3D59">
        <w:rPr>
          <w:rFonts w:ascii="Times" w:hAnsi="Times" w:cs="Times New Roman"/>
          <w:color w:val="000000"/>
          <w:sz w:val="27"/>
          <w:szCs w:val="27"/>
        </w:rPr>
        <w:t>)</w:t>
      </w:r>
    </w:p>
    <w:p w14:paraId="672927B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    Answers the question:</w:t>
      </w:r>
      <w:r w:rsidRPr="002E3D59">
        <w:rPr>
          <w:rFonts w:ascii="Times" w:hAnsi="Times" w:cs="Times New Roman"/>
          <w:i/>
          <w:iCs/>
          <w:color w:val="000000"/>
          <w:sz w:val="27"/>
          <w:szCs w:val="27"/>
        </w:rPr>
        <w:t> What is the location error of the (spatial) forecast, and how does the total error break down into components due to incorrect location, volume, and fine scale structure?</w:t>
      </w:r>
      <w:r w:rsidRPr="002E3D59">
        <w:rPr>
          <w:rFonts w:ascii="Times" w:hAnsi="Times" w:cs="Times New Roman"/>
          <w:color w:val="000000"/>
          <w:sz w:val="27"/>
          <w:szCs w:val="27"/>
        </w:rPr>
        <w:t> </w:t>
      </w:r>
      <w:r w:rsidRPr="002E3D59">
        <w:rPr>
          <w:rFonts w:ascii="Times" w:hAnsi="Times" w:cs="Times New Roman"/>
          <w:color w:val="000000"/>
          <w:sz w:val="27"/>
          <w:szCs w:val="27"/>
        </w:rPr>
        <w:br/>
      </w:r>
      <w:r w:rsidRPr="002E3D59">
        <w:rPr>
          <w:rFonts w:ascii="Times" w:hAnsi="Times" w:cs="Times New Roman"/>
          <w:noProof/>
          <w:color w:val="000000"/>
          <w:sz w:val="27"/>
          <w:szCs w:val="27"/>
        </w:rPr>
        <w:drawing>
          <wp:anchor distT="47625" distB="47625" distL="47625" distR="47625" simplePos="0" relativeHeight="251658240" behindDoc="0" locked="0" layoutInCell="1" allowOverlap="0" wp14:anchorId="4C68FF7F" wp14:editId="731E7936">
            <wp:simplePos x="0" y="0"/>
            <wp:positionH relativeFrom="column">
              <wp:align>right</wp:align>
            </wp:positionH>
            <wp:positionV relativeFrom="line">
              <wp:posOffset>0</wp:posOffset>
            </wp:positionV>
            <wp:extent cx="2476500" cy="1057275"/>
            <wp:effectExtent l="0" t="0" r="0" b="9525"/>
            <wp:wrapSquare wrapText="bothSides"/>
            <wp:docPr id="72" name="Picture 72" descr="RA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 entities"/>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4765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hAnsi="Times" w:cs="Times New Roman"/>
          <w:color w:val="000000"/>
          <w:sz w:val="27"/>
          <w:szCs w:val="27"/>
        </w:rPr>
        <w:br/>
        <w:t>This object-oriented method verifies the properties of spatial forecasts of </w:t>
      </w:r>
      <w:r w:rsidRPr="002E3D59">
        <w:rPr>
          <w:rFonts w:ascii="Times" w:hAnsi="Times" w:cs="Times New Roman"/>
          <w:i/>
          <w:iCs/>
          <w:color w:val="000000"/>
          <w:sz w:val="27"/>
          <w:szCs w:val="27"/>
        </w:rPr>
        <w:t>entities</w:t>
      </w:r>
      <w:r w:rsidRPr="002E3D59">
        <w:rPr>
          <w:rFonts w:ascii="Times" w:hAnsi="Times" w:cs="Times New Roman"/>
          <w:color w:val="000000"/>
          <w:sz w:val="27"/>
          <w:szCs w:val="27"/>
        </w:rPr>
        <w:t>, where an entity is anything that can be defined by a closed contour. Some examples of entities, or blobs, are contiguous rain areas (CRAs, for which the method is named), convective outlook regions, and low pressure minima. For each entity that can be identified in the forecast and the observations, CRA verification uses pattern matching techniques to determine the location error, as well as errors in area, mean and maximum intensity, and spatial pattern. The total error can be decomposed into components due to location, volume, and pattern error. This is a useful property for model developers who need such information to improve the numerical weather prediction models.</w:t>
      </w:r>
    </w:p>
    <w:p w14:paraId="30E543B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In addition, the verified entities themselves may be classified as "hits", "misses", etc., according to how close the forecast location was to the observed location, and how well the maximum intensity was represented by the forecast. This event verification can be useful for monitoring forecast performance.</w:t>
      </w:r>
    </w:p>
    <w:p w14:paraId="6662973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Click </w:t>
      </w:r>
      <w:hyperlink r:id="rId229"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6F5028D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713BB6B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r w:rsidRPr="002E3D59">
        <w:rPr>
          <w:rFonts w:ascii="Times" w:hAnsi="Times" w:cs="Times New Roman"/>
          <w:b/>
          <w:bCs/>
          <w:i/>
          <w:iCs/>
          <w:color w:val="000000"/>
          <w:sz w:val="27"/>
          <w:szCs w:val="27"/>
        </w:rPr>
        <w:t>Method for Object-based Diagnostic Evaluation (MODE)</w:t>
      </w:r>
      <w:r w:rsidRPr="002E3D59">
        <w:rPr>
          <w:rFonts w:ascii="Times" w:hAnsi="Times" w:cs="Times New Roman"/>
          <w:color w:val="000000"/>
          <w:sz w:val="27"/>
          <w:szCs w:val="27"/>
        </w:rPr>
        <w:t> (</w:t>
      </w:r>
      <w:hyperlink r:id="rId230" w:anchor="Brown_et_al_2004" w:history="1">
        <w:r w:rsidRPr="002E3D59">
          <w:rPr>
            <w:rFonts w:ascii="Times" w:hAnsi="Times" w:cs="Times New Roman"/>
            <w:color w:val="0000FF"/>
            <w:sz w:val="27"/>
            <w:szCs w:val="27"/>
            <w:u w:val="single"/>
          </w:rPr>
          <w:t>Brown et al., 2004</w:t>
        </w:r>
      </w:hyperlink>
      <w:r w:rsidRPr="002E3D59">
        <w:rPr>
          <w:rFonts w:ascii="Times" w:hAnsi="Times" w:cs="Times New Roman"/>
          <w:color w:val="000000"/>
          <w:sz w:val="27"/>
          <w:szCs w:val="27"/>
        </w:rPr>
        <w:t>; </w:t>
      </w:r>
      <w:hyperlink r:id="rId231" w:anchor="Davis_et_al_2006a" w:history="1">
        <w:r w:rsidRPr="002E3D59">
          <w:rPr>
            <w:rFonts w:ascii="Times" w:hAnsi="Times" w:cs="Times New Roman"/>
            <w:color w:val="0000FF"/>
            <w:sz w:val="27"/>
            <w:szCs w:val="27"/>
            <w:u w:val="single"/>
          </w:rPr>
          <w:t>Davis et al., 2006</w:t>
        </w:r>
      </w:hyperlink>
      <w:r w:rsidRPr="002E3D59">
        <w:rPr>
          <w:rFonts w:ascii="Times" w:hAnsi="Times" w:cs="Times New Roman"/>
          <w:color w:val="000000"/>
          <w:sz w:val="27"/>
          <w:szCs w:val="27"/>
        </w:rPr>
        <w:t>) </w:t>
      </w:r>
      <w:r w:rsidRPr="002E3D59">
        <w:rPr>
          <w:rFonts w:ascii="Times" w:hAnsi="Times" w:cs="Times New Roman"/>
          <w:noProof/>
          <w:color w:val="000000"/>
          <w:sz w:val="27"/>
          <w:szCs w:val="27"/>
        </w:rPr>
        <w:drawing>
          <wp:anchor distT="0" distB="0" distL="47625" distR="47625" simplePos="0" relativeHeight="251658240" behindDoc="0" locked="0" layoutInCell="1" allowOverlap="0" wp14:anchorId="731CF0CB" wp14:editId="384E9668">
            <wp:simplePos x="0" y="0"/>
            <wp:positionH relativeFrom="column">
              <wp:align>right</wp:align>
            </wp:positionH>
            <wp:positionV relativeFrom="line">
              <wp:posOffset>0</wp:posOffset>
            </wp:positionV>
            <wp:extent cx="2247900" cy="1990725"/>
            <wp:effectExtent l="0" t="0" r="12700" b="0"/>
            <wp:wrapSquare wrapText="bothSides"/>
            <wp:docPr id="71" name="Picture 71" descr="OD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DE objects"/>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24790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D790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    Answers the question:</w:t>
      </w:r>
      <w:r w:rsidRPr="002E3D59">
        <w:rPr>
          <w:rFonts w:ascii="Times" w:hAnsi="Times" w:cs="Times New Roman"/>
          <w:i/>
          <w:iCs/>
          <w:color w:val="000000"/>
          <w:sz w:val="27"/>
          <w:szCs w:val="27"/>
        </w:rPr>
        <w:t> How similar are the forecast objects to the observed objects according to a variety of descriptive criteria ?</w:t>
      </w:r>
    </w:p>
    <w:p w14:paraId="3D77CBD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MODE uses a convolution filter and thresholding to first identify objects in gridded fields. Performance at different spatial scales can be investigated by varying the values of the filter and threshold parameters. Then a fuzzy logic scheme is used to merge objects within a field, and match them between the forecast and the observations. Several attributes of the matched objects (location, area, volume, intensity, shape, etc.) are compared to see how similar they are. These are combined to give an "interest value" that summarizes the goodness of the match.</w:t>
      </w:r>
    </w:p>
    <w:p w14:paraId="37D3E4F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Output of the MODE algorithm include:</w:t>
      </w:r>
    </w:p>
    <w:p w14:paraId="5703230E" w14:textId="77777777" w:rsidR="002E3D59" w:rsidRPr="002E3D59" w:rsidRDefault="002E3D59" w:rsidP="002E3D59">
      <w:pPr>
        <w:numPr>
          <w:ilvl w:val="0"/>
          <w:numId w:val="2"/>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Attributes of single matched shapes (i.e., hits)</w:t>
      </w:r>
    </w:p>
    <w:p w14:paraId="2E64B5B1" w14:textId="77777777" w:rsidR="002E3D59" w:rsidRPr="002E3D59" w:rsidRDefault="002E3D59" w:rsidP="002E3D59">
      <w:pPr>
        <w:numPr>
          <w:ilvl w:val="0"/>
          <w:numId w:val="2"/>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Attributes of single unmatched shapes (i.e., false alarms, misses)</w:t>
      </w:r>
    </w:p>
    <w:p w14:paraId="689B0677" w14:textId="77777777" w:rsidR="002E3D59" w:rsidRPr="002E3D59" w:rsidRDefault="002E3D59" w:rsidP="002E3D59">
      <w:pPr>
        <w:numPr>
          <w:ilvl w:val="0"/>
          <w:numId w:val="2"/>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Attributes of clustered objects (i.e., groups of forecast or observed objects that are merged together)</w:t>
      </w:r>
    </w:p>
    <w:p w14:paraId="1E53E1CB" w14:textId="77777777" w:rsidR="002E3D59" w:rsidRPr="002E3D59" w:rsidRDefault="002E3D59" w:rsidP="002E3D59">
      <w:pPr>
        <w:numPr>
          <w:ilvl w:val="0"/>
          <w:numId w:val="2"/>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Attributes of interest to specific users (e.g., gaps between storms, for aviation strategic planning)</w:t>
      </w:r>
    </w:p>
    <w:p w14:paraId="1309E51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Attributes can be summarized across many cases to understand how forecasts represent the storm/precipitation climatology, understand systematic errors, and document variability in performance in different situations.</w:t>
      </w:r>
    </w:p>
    <w:p w14:paraId="7DA5791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MODE verification scheme is part of the </w:t>
      </w:r>
      <w:hyperlink r:id="rId233" w:history="1">
        <w:r w:rsidRPr="002E3D59">
          <w:rPr>
            <w:rFonts w:ascii="Times" w:hAnsi="Times" w:cs="Times New Roman"/>
            <w:color w:val="0000FF"/>
            <w:sz w:val="27"/>
            <w:szCs w:val="27"/>
            <w:u w:val="single"/>
          </w:rPr>
          <w:t>Model Evaluation Tools (MET)</w:t>
        </w:r>
      </w:hyperlink>
      <w:r w:rsidRPr="002E3D59">
        <w:rPr>
          <w:rFonts w:ascii="Times" w:hAnsi="Times" w:cs="Times New Roman"/>
          <w:color w:val="000000"/>
          <w:sz w:val="27"/>
          <w:szCs w:val="27"/>
        </w:rPr>
        <w:t> toolkit freely available from NCAR. More information on MODE is available from the </w:t>
      </w:r>
      <w:hyperlink r:id="rId234" w:history="1">
        <w:r w:rsidRPr="002E3D59">
          <w:rPr>
            <w:rFonts w:ascii="Times" w:hAnsi="Times" w:cs="Times New Roman"/>
            <w:color w:val="0000FF"/>
            <w:sz w:val="27"/>
            <w:szCs w:val="27"/>
            <w:u w:val="single"/>
          </w:rPr>
          <w:t>Developmental Testbed Center</w:t>
        </w:r>
      </w:hyperlink>
      <w:r w:rsidRPr="002E3D59">
        <w:rPr>
          <w:rFonts w:ascii="Times" w:hAnsi="Times" w:cs="Times New Roman"/>
          <w:color w:val="000000"/>
          <w:sz w:val="27"/>
          <w:szCs w:val="27"/>
        </w:rPr>
        <w:t>.</w:t>
      </w:r>
    </w:p>
    <w:p w14:paraId="502459B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1D9308B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Event verification using composites (</w:t>
      </w:r>
      <w:hyperlink r:id="rId235" w:anchor="Nachamkin2004" w:history="1">
        <w:r w:rsidRPr="002E3D59">
          <w:rPr>
            <w:rFonts w:ascii="Times" w:hAnsi="Times" w:cs="Times New Roman"/>
            <w:color w:val="0000FF"/>
            <w:sz w:val="27"/>
            <w:szCs w:val="27"/>
            <w:u w:val="single"/>
          </w:rPr>
          <w:t>Nachamkin, 2004</w:t>
        </w:r>
      </w:hyperlink>
      <w:r w:rsidRPr="002E3D59">
        <w:rPr>
          <w:rFonts w:ascii="Times" w:hAnsi="Times" w:cs="Times New Roman"/>
          <w:color w:val="000000"/>
          <w:sz w:val="27"/>
          <w:szCs w:val="27"/>
        </w:rPr>
        <w:t>)</w:t>
      </w:r>
    </w:p>
    <w:p w14:paraId="2CC22DA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305DF2A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Cluster analysis (</w:t>
      </w:r>
      <w:hyperlink r:id="rId236" w:anchor="Marzban_Sandgathe_2006" w:history="1">
        <w:r w:rsidRPr="002E3D59">
          <w:rPr>
            <w:rFonts w:ascii="Times" w:hAnsi="Times" w:cs="Times New Roman"/>
            <w:color w:val="0000FF"/>
            <w:sz w:val="27"/>
            <w:szCs w:val="27"/>
            <w:u w:val="single"/>
          </w:rPr>
          <w:t>Marzban and Sandgathe, 2006, 2008</w:t>
        </w:r>
      </w:hyperlink>
      <w:r w:rsidRPr="002E3D59">
        <w:rPr>
          <w:rFonts w:ascii="Times" w:hAnsi="Times" w:cs="Times New Roman"/>
          <w:color w:val="000000"/>
          <w:sz w:val="27"/>
          <w:szCs w:val="27"/>
        </w:rPr>
        <w:t>)</w:t>
      </w:r>
    </w:p>
    <w:p w14:paraId="1F31BC3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520F616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Procrustes shape analysis (</w:t>
      </w:r>
      <w:hyperlink r:id="rId237" w:anchor="Michaes_2007" w:history="1">
        <w:r w:rsidRPr="002E3D59">
          <w:rPr>
            <w:rFonts w:ascii="Times" w:hAnsi="Times" w:cs="Times New Roman"/>
            <w:color w:val="0000FF"/>
            <w:sz w:val="27"/>
            <w:szCs w:val="27"/>
            <w:u w:val="single"/>
          </w:rPr>
          <w:t>Michaes et al., 2007</w:t>
        </w:r>
      </w:hyperlink>
      <w:r w:rsidRPr="002E3D59">
        <w:rPr>
          <w:rFonts w:ascii="Times" w:hAnsi="Times" w:cs="Times New Roman"/>
          <w:color w:val="000000"/>
          <w:sz w:val="27"/>
          <w:szCs w:val="27"/>
        </w:rPr>
        <w:t>; </w:t>
      </w:r>
      <w:hyperlink r:id="rId238" w:anchor="Lack_et_al_2010" w:history="1">
        <w:r w:rsidRPr="002E3D59">
          <w:rPr>
            <w:rFonts w:ascii="Times" w:hAnsi="Times" w:cs="Times New Roman"/>
            <w:color w:val="0000FF"/>
            <w:sz w:val="27"/>
            <w:szCs w:val="27"/>
            <w:u w:val="single"/>
          </w:rPr>
          <w:t>Lack et al. 2010</w:t>
        </w:r>
      </w:hyperlink>
      <w:r w:rsidRPr="002E3D59">
        <w:rPr>
          <w:rFonts w:ascii="Times" w:hAnsi="Times" w:cs="Times New Roman"/>
          <w:color w:val="000000"/>
          <w:sz w:val="27"/>
          <w:szCs w:val="27"/>
        </w:rPr>
        <w:t>)</w:t>
      </w:r>
    </w:p>
    <w:p w14:paraId="33178B5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2948B4C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Structure-Amplitude-Location (SAL) method (</w:t>
      </w:r>
      <w:hyperlink r:id="rId239" w:anchor="Wernli_2008" w:history="1">
        <w:r w:rsidRPr="002E3D59">
          <w:rPr>
            <w:rFonts w:ascii="Times" w:hAnsi="Times" w:cs="Times New Roman"/>
            <w:color w:val="0000FF"/>
            <w:sz w:val="27"/>
            <w:szCs w:val="27"/>
            <w:u w:val="single"/>
          </w:rPr>
          <w:t>Wernli et al., 2008</w:t>
        </w:r>
      </w:hyperlink>
      <w:r w:rsidRPr="002E3D59">
        <w:rPr>
          <w:rFonts w:ascii="Times" w:hAnsi="Times" w:cs="Times New Roman"/>
          <w:color w:val="000000"/>
          <w:sz w:val="27"/>
          <w:szCs w:val="27"/>
        </w:rPr>
        <w:t>)</w:t>
      </w:r>
    </w:p>
    <w:p w14:paraId="654B6CD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199C33D4"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240" w:history="1">
        <w:r w:rsidRPr="002E3D59">
          <w:rPr>
            <w:rFonts w:ascii="Times" w:hAnsi="Times" w:cs="Times New Roman"/>
            <w:b/>
            <w:bCs/>
            <w:i/>
            <w:iCs/>
            <w:color w:val="0000FF"/>
            <w:sz w:val="27"/>
            <w:szCs w:val="27"/>
            <w:u w:val="single"/>
          </w:rPr>
          <w:t>Automated east-west phase error calculation</w:t>
        </w:r>
      </w:hyperlink>
      <w:r w:rsidRPr="002E3D59">
        <w:rPr>
          <w:rFonts w:ascii="Times" w:hAnsi="Times" w:cs="Times New Roman"/>
          <w:color w:val="000000"/>
          <w:sz w:val="27"/>
          <w:szCs w:val="27"/>
        </w:rPr>
        <w:t> (Keith Brill, NOAA/NWS/NCEP/HPC)</w:t>
      </w:r>
    </w:p>
    <w:p w14:paraId="187D01D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phase error of the (spatial) forecast?</w:t>
      </w:r>
    </w:p>
    <w:p w14:paraId="0EBB727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This approach considers both high and low pressure centers, troughs, and ridges, and takes into account the typical synoptic scale wavelength.</w:t>
      </w:r>
    </w:p>
    <w:p w14:paraId="4821FF6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Gridded forecasts and analyses of mean sea level pressure are meridionally averaged within a zonal strip to give an east-west series of forecast and analyzed values. Cosine series trigonometric approximations are applied to both series, and the variance associated with each spectral component is computed. These are then sorted in descending order of variance to get the hierarchy of most important waves. If the hierarchies agree between the forecast and analyzed spectral components, then the phase angle (error) can be computed for each component.</w:t>
      </w:r>
    </w:p>
    <w:p w14:paraId="5B505F5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In practice, the first spectral component is usually responsible for most of the variance and is the main one of interest. The phase errors are presented as time series.  Click </w:t>
      </w:r>
      <w:hyperlink r:id="rId241"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3566AB0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3EBB1EC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Feature calibration and alignment (</w:t>
      </w:r>
      <w:hyperlink r:id="rId242" w:anchor="Hoffman_et_al._1995" w:history="1">
        <w:r w:rsidRPr="002E3D59">
          <w:rPr>
            <w:rFonts w:ascii="Times" w:hAnsi="Times" w:cs="Times New Roman"/>
            <w:color w:val="0000FF"/>
            <w:sz w:val="27"/>
            <w:szCs w:val="27"/>
            <w:u w:val="single"/>
          </w:rPr>
          <w:t>Hoffman et al., 1995</w:t>
        </w:r>
      </w:hyperlink>
      <w:r w:rsidRPr="002E3D59">
        <w:rPr>
          <w:rFonts w:ascii="Times" w:hAnsi="Times" w:cs="Times New Roman"/>
          <w:color w:val="000000"/>
          <w:sz w:val="27"/>
          <w:szCs w:val="27"/>
        </w:rPr>
        <w:t>; </w:t>
      </w:r>
      <w:hyperlink r:id="rId243" w:anchor="Nehrkorn_et_al_2003" w:history="1">
        <w:r w:rsidRPr="002E3D59">
          <w:rPr>
            <w:rFonts w:ascii="Times" w:hAnsi="Times" w:cs="Times New Roman"/>
            <w:color w:val="0000FF"/>
            <w:sz w:val="27"/>
            <w:szCs w:val="27"/>
            <w:u w:val="single"/>
          </w:rPr>
          <w:t>Nehrkorn et al., 2003</w:t>
        </w:r>
      </w:hyperlink>
      <w:r w:rsidRPr="002E3D59">
        <w:rPr>
          <w:rFonts w:ascii="Times" w:hAnsi="Times" w:cs="Times New Roman"/>
          <w:color w:val="000000"/>
          <w:sz w:val="27"/>
          <w:szCs w:val="27"/>
        </w:rPr>
        <w:t>)</w:t>
      </w:r>
    </w:p>
    <w:p w14:paraId="2B97A05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 </w:t>
      </w:r>
    </w:p>
    <w:p w14:paraId="72EEF55B"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b/>
          <w:bCs/>
          <w:i/>
          <w:iCs/>
          <w:color w:val="000000"/>
          <w:sz w:val="27"/>
          <w:szCs w:val="27"/>
        </w:rPr>
        <w:t>Field verification methods:</w:t>
      </w:r>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r>
      <w:bookmarkStart w:id="63" w:name="DAS"/>
      <w:bookmarkEnd w:id="63"/>
      <w:r w:rsidRPr="002E3D59">
        <w:rPr>
          <w:rFonts w:ascii="Times" w:eastAsia="Times New Roman" w:hAnsi="Times" w:cs="Times New Roman"/>
          <w:color w:val="000000"/>
          <w:sz w:val="27"/>
          <w:szCs w:val="27"/>
        </w:rPr>
        <w:t>     </w:t>
      </w:r>
      <w:r w:rsidRPr="002E3D59">
        <w:rPr>
          <w:rFonts w:ascii="Times" w:eastAsia="Times New Roman" w:hAnsi="Times" w:cs="Times New Roman"/>
          <w:b/>
          <w:bCs/>
          <w:i/>
          <w:iCs/>
          <w:color w:val="000000"/>
          <w:sz w:val="27"/>
          <w:szCs w:val="27"/>
        </w:rPr>
        <w:t>Displacement and Amplitude Score (DAS)</w:t>
      </w:r>
      <w:r w:rsidRPr="002E3D59">
        <w:rPr>
          <w:rFonts w:ascii="Times" w:eastAsia="Times New Roman" w:hAnsi="Times" w:cs="Times New Roman"/>
          <w:color w:val="000000"/>
          <w:sz w:val="27"/>
          <w:szCs w:val="27"/>
        </w:rPr>
        <w:t> </w:t>
      </w:r>
      <w:hyperlink r:id="rId244" w:anchor="Keil_Craig_2009" w:history="1">
        <w:r w:rsidRPr="002E3D59">
          <w:rPr>
            <w:rFonts w:ascii="Times" w:eastAsia="Times New Roman" w:hAnsi="Times" w:cs="Times New Roman"/>
            <w:color w:val="0000FF"/>
            <w:sz w:val="27"/>
            <w:szCs w:val="27"/>
            <w:u w:val="single"/>
          </w:rPr>
          <w:t>Keil and Craig, 2009</w:t>
        </w:r>
      </w:hyperlink>
      <w:r w:rsidRPr="002E3D59">
        <w:rPr>
          <w:rFonts w:ascii="Times" w:eastAsia="Times New Roman" w:hAnsi="Times" w:cs="Times New Roman"/>
          <w:color w:val="000000"/>
          <w:sz w:val="27"/>
          <w:szCs w:val="27"/>
        </w:rPr>
        <w:t>)</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r>
      <w:r w:rsidRPr="002E3D59">
        <w:rPr>
          <w:rFonts w:ascii="Times" w:eastAsia="Times New Roman" w:hAnsi="Times" w:cs="Times New Roman"/>
          <w:b/>
          <w:bCs/>
          <w:i/>
          <w:iCs/>
          <w:color w:val="000000"/>
          <w:sz w:val="27"/>
          <w:szCs w:val="27"/>
        </w:rPr>
        <w:t>    Answers the question:</w:t>
      </w:r>
      <w:r w:rsidRPr="002E3D59">
        <w:rPr>
          <w:rFonts w:ascii="Times" w:eastAsia="Times New Roman" w:hAnsi="Times" w:cs="Times New Roman"/>
          <w:i/>
          <w:iCs/>
          <w:color w:val="000000"/>
          <w:sz w:val="27"/>
          <w:szCs w:val="27"/>
        </w:rPr>
        <w:t> What is the distance between forecast and observed features?</w:t>
      </w:r>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r>
      <w:r w:rsidRPr="002E3D59">
        <w:rPr>
          <w:rFonts w:ascii="Times" w:hAnsi="Times" w:cs="Times New Roman"/>
          <w:noProof/>
          <w:color w:val="000000"/>
          <w:sz w:val="27"/>
          <w:szCs w:val="27"/>
        </w:rPr>
        <w:drawing>
          <wp:anchor distT="0" distB="0" distL="0" distR="0" simplePos="0" relativeHeight="251658240" behindDoc="0" locked="0" layoutInCell="1" allowOverlap="0" wp14:anchorId="39ECD498" wp14:editId="4DA4A9A1">
            <wp:simplePos x="0" y="0"/>
            <wp:positionH relativeFrom="column">
              <wp:align>right</wp:align>
            </wp:positionH>
            <wp:positionV relativeFrom="line">
              <wp:posOffset>0</wp:posOffset>
            </wp:positionV>
            <wp:extent cx="3095625" cy="3057525"/>
            <wp:effectExtent l="0" t="0" r="3175" b="0"/>
            <wp:wrapSquare wrapText="bothSides"/>
            <wp:docPr id="70" name="Picture 70" descr="xample of Displacement Amplitude Score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ample of Displacement Amplitude Score verification"/>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95625"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eastAsia="Times New Roman" w:hAnsi="Times" w:cs="Times New Roman"/>
          <w:color w:val="000000"/>
          <w:sz w:val="27"/>
          <w:szCs w:val="27"/>
        </w:rPr>
        <w:br/>
        <w:t>Measuring distance between observed and forecast features is not only an intuitive error measure for many users, but also avoids the double-counting penalty where a feature displaced in space is scored worse than either a complete miss or a false alarm since it is penalized as both at once. The Displacement and Amplitude Score (DAS) is based on an optical flow algorithm that defines a vector field that deforms, or morphs, one image to match another. In DAS distance and amplitude errors are combined to produce a single measure. The optical flow method does not require identification and matching of discrete objects, which is often subjective and sensitive to many parameters in the algorithms.</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t>The figure to the right shows the observed radar reflectivity (top left), forecast reflectivity (top right), forecast superimposed with displacement vector field matching the forecast onto the observation (bottom left), and morphed forecast (bottom right). The two components of DAS in forecast space comprise the mean displacement vector length and the root mean square error of morphed forecast and observation (bottom right â€“ top left).</w:t>
      </w:r>
    </w:p>
    <w:p w14:paraId="5447966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5961A816"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64" w:name="Methods_for_EPS"/>
      <w:bookmarkEnd w:id="64"/>
      <w:r w:rsidRPr="002E3D59">
        <w:rPr>
          <w:rFonts w:ascii="Times" w:eastAsia="Times New Roman" w:hAnsi="Times" w:cs="Times New Roman"/>
          <w:b/>
          <w:bCs/>
          <w:i/>
          <w:iCs/>
          <w:color w:val="000000"/>
          <w:sz w:val="27"/>
          <w:szCs w:val="27"/>
        </w:rPr>
        <w:t>Methods for probabilistic forecasts, including ensemble prediction systems</w:t>
      </w:r>
    </w:p>
    <w:p w14:paraId="127A3673"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Wilson method for EPS verification (</w:t>
      </w:r>
      <w:hyperlink r:id="rId246" w:anchor="Wilson_et_al_1999" w:history="1">
        <w:r w:rsidRPr="002E3D59">
          <w:rPr>
            <w:rFonts w:ascii="Times" w:eastAsia="Times New Roman" w:hAnsi="Times" w:cs="Times New Roman"/>
            <w:color w:val="0000FF"/>
            <w:sz w:val="27"/>
            <w:szCs w:val="27"/>
            <w:u w:val="single"/>
          </w:rPr>
          <w:t>Wilson et al, 1999</w:t>
        </w:r>
      </w:hyperlink>
      <w:r w:rsidRPr="002E3D59">
        <w:rPr>
          <w:rFonts w:ascii="Times" w:eastAsia="Times New Roman" w:hAnsi="Times" w:cs="Times New Roman"/>
          <w:color w:val="000000"/>
          <w:sz w:val="27"/>
          <w:szCs w:val="27"/>
        </w:rPr>
        <w:t>)</w:t>
      </w:r>
    </w:p>
    <w:p w14:paraId="7587A72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70255B8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Multi-category reliability diagram (</w:t>
      </w:r>
      <w:hyperlink r:id="rId247" w:anchor="Hamill_1997" w:history="1">
        <w:r w:rsidRPr="002E3D59">
          <w:rPr>
            <w:rFonts w:ascii="Times" w:hAnsi="Times" w:cs="Times New Roman"/>
            <w:color w:val="0000FF"/>
            <w:sz w:val="27"/>
            <w:szCs w:val="27"/>
            <w:u w:val="single"/>
          </w:rPr>
          <w:t>Hamill, 1997</w:t>
        </w:r>
      </w:hyperlink>
      <w:r w:rsidRPr="002E3D59">
        <w:rPr>
          <w:rFonts w:ascii="Times" w:hAnsi="Times" w:cs="Times New Roman"/>
          <w:color w:val="000000"/>
          <w:sz w:val="27"/>
          <w:szCs w:val="27"/>
        </w:rPr>
        <w:t>)</w:t>
      </w:r>
    </w:p>
    <w:p w14:paraId="6435901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75E52C1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65" w:name="rank_histogram"/>
      <w:bookmarkEnd w:id="65"/>
      <w:r w:rsidRPr="002E3D59">
        <w:rPr>
          <w:rFonts w:ascii="Times" w:hAnsi="Times" w:cs="Times New Roman"/>
          <w:b/>
          <w:bCs/>
          <w:i/>
          <w:iCs/>
          <w:color w:val="000000"/>
          <w:sz w:val="27"/>
          <w:szCs w:val="27"/>
        </w:rPr>
        <w:t>Rank histogram</w:t>
      </w:r>
      <w:r w:rsidRPr="002E3D59">
        <w:rPr>
          <w:rFonts w:ascii="Times" w:hAnsi="Times" w:cs="Times New Roman"/>
          <w:color w:val="000000"/>
          <w:sz w:val="27"/>
          <w:szCs w:val="27"/>
        </w:rPr>
        <w:t> (</w:t>
      </w:r>
      <w:hyperlink r:id="rId248" w:anchor="Talagrand_et_al_1997" w:history="1">
        <w:r w:rsidRPr="002E3D59">
          <w:rPr>
            <w:rFonts w:ascii="Times" w:hAnsi="Times" w:cs="Times New Roman"/>
            <w:color w:val="0000FF"/>
            <w:sz w:val="27"/>
            <w:szCs w:val="27"/>
            <w:u w:val="single"/>
          </w:rPr>
          <w:t>Talagrand et al, 1997</w:t>
        </w:r>
      </w:hyperlink>
      <w:r w:rsidRPr="002E3D59">
        <w:rPr>
          <w:rFonts w:ascii="Times" w:hAnsi="Times" w:cs="Times New Roman"/>
          <w:color w:val="000000"/>
          <w:sz w:val="27"/>
          <w:szCs w:val="27"/>
        </w:rPr>
        <w:t>; </w:t>
      </w:r>
      <w:hyperlink r:id="rId249" w:anchor="Hamill_2001" w:history="1">
        <w:r w:rsidRPr="002E3D59">
          <w:rPr>
            <w:rFonts w:ascii="Times" w:hAnsi="Times" w:cs="Times New Roman"/>
            <w:color w:val="0000FF"/>
            <w:sz w:val="27"/>
            <w:szCs w:val="27"/>
            <w:u w:val="single"/>
          </w:rPr>
          <w:t>Hamill, 2001</w:t>
        </w:r>
      </w:hyperlink>
      <w:r w:rsidRPr="002E3D59">
        <w:rPr>
          <w:rFonts w:ascii="Times" w:hAnsi="Times" w:cs="Times New Roman"/>
          <w:color w:val="000000"/>
          <w:sz w:val="27"/>
          <w:szCs w:val="27"/>
        </w:rPr>
        <w:t>)</w:t>
      </w:r>
      <w:r w:rsidRPr="002E3D59">
        <w:rPr>
          <w:rFonts w:ascii="Times" w:hAnsi="Times" w:cs="Times New Roman"/>
          <w:noProof/>
          <w:color w:val="000000"/>
          <w:sz w:val="27"/>
          <w:szCs w:val="27"/>
        </w:rPr>
        <w:drawing>
          <wp:inline distT="0" distB="0" distL="0" distR="0" wp14:anchorId="410C5A3C" wp14:editId="11EE73FC">
            <wp:extent cx="3602990" cy="1134110"/>
            <wp:effectExtent l="0" t="0" r="3810" b="8890"/>
            <wp:docPr id="13" name="Picture 13" descr="ank histogra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k histogram diagram"/>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602990" cy="1134110"/>
                    </a:xfrm>
                    <a:prstGeom prst="rect">
                      <a:avLst/>
                    </a:prstGeom>
                    <a:noFill/>
                    <a:ln>
                      <a:noFill/>
                    </a:ln>
                  </pic:spPr>
                </pic:pic>
              </a:graphicData>
            </a:graphic>
          </wp:inline>
        </w:drawing>
      </w:r>
    </w:p>
    <w:p w14:paraId="73D9BD4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How well does the ensemble spread of the forecast represent the true variability (uncertainty) of the observations?</w:t>
      </w:r>
    </w:p>
    <w:p w14:paraId="03404DD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Also known as a "Talagrand diagram", this method checks where the verifying observation usually falls with respect to the ensemble forecast data, which is arranged in increasing order at each grid point. In an ensemble with perfect spread, each member represents an equally likely scenario, so the observation is equally likely to fall between any two members.</w:t>
      </w:r>
    </w:p>
    <w:p w14:paraId="54F7690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To construct a rank histogram, do the following: </w:t>
      </w:r>
      <w:r w:rsidRPr="002E3D59">
        <w:rPr>
          <w:rFonts w:ascii="Times" w:hAnsi="Times" w:cs="Times New Roman"/>
          <w:color w:val="000000"/>
          <w:sz w:val="27"/>
          <w:szCs w:val="27"/>
        </w:rPr>
        <w:br/>
        <w:t>1. At every observation (or analysis) point rank the </w:t>
      </w:r>
      <w:r w:rsidRPr="002E3D59">
        <w:rPr>
          <w:rFonts w:ascii="Times" w:hAnsi="Times" w:cs="Times New Roman"/>
          <w:i/>
          <w:iCs/>
          <w:color w:val="000000"/>
          <w:sz w:val="27"/>
          <w:szCs w:val="27"/>
        </w:rPr>
        <w:t>N</w:t>
      </w:r>
      <w:r w:rsidRPr="002E3D59">
        <w:rPr>
          <w:rFonts w:ascii="Times" w:hAnsi="Times" w:cs="Times New Roman"/>
          <w:color w:val="000000"/>
          <w:sz w:val="27"/>
          <w:szCs w:val="27"/>
        </w:rPr>
        <w:t> ensemble members from lowest to highest. This represents N+1 possible bins that the observation could fit into, including the two extremes </w:t>
      </w:r>
      <w:r w:rsidRPr="002E3D59">
        <w:rPr>
          <w:rFonts w:ascii="Times" w:hAnsi="Times" w:cs="Times New Roman"/>
          <w:color w:val="000000"/>
          <w:sz w:val="27"/>
          <w:szCs w:val="27"/>
        </w:rPr>
        <w:br/>
        <w:t>2. Identify which bin the observation falls into at each point </w:t>
      </w:r>
      <w:r w:rsidRPr="002E3D59">
        <w:rPr>
          <w:rFonts w:ascii="Times" w:hAnsi="Times" w:cs="Times New Roman"/>
          <w:color w:val="000000"/>
          <w:sz w:val="27"/>
          <w:szCs w:val="27"/>
        </w:rPr>
        <w:br/>
        <w:t>3. Tally over many observations to create a histogram of rank.</w:t>
      </w:r>
    </w:p>
    <w:p w14:paraId="3286152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Interpretation: </w:t>
      </w:r>
      <w:r w:rsidRPr="002E3D59">
        <w:rPr>
          <w:rFonts w:ascii="Times" w:hAnsi="Times" w:cs="Times New Roman"/>
          <w:color w:val="000000"/>
          <w:sz w:val="27"/>
          <w:szCs w:val="27"/>
        </w:rPr>
        <w:br/>
        <w:t>Flat - ensemble spread about right to represent forecast uncertainty </w:t>
      </w:r>
      <w:r w:rsidRPr="002E3D59">
        <w:rPr>
          <w:rFonts w:ascii="Times" w:hAnsi="Times" w:cs="Times New Roman"/>
          <w:color w:val="000000"/>
          <w:sz w:val="27"/>
          <w:szCs w:val="27"/>
        </w:rPr>
        <w:br/>
        <w:t>U-shaped - ensemble spread too small, many observations falling outside the extremes of the ensemble </w:t>
      </w:r>
      <w:r w:rsidRPr="002E3D59">
        <w:rPr>
          <w:rFonts w:ascii="Times" w:hAnsi="Times" w:cs="Times New Roman"/>
          <w:color w:val="000000"/>
          <w:sz w:val="27"/>
          <w:szCs w:val="27"/>
        </w:rPr>
        <w:br/>
        <w:t>Dome-shaped - ensemble spread too large, most observations falling near the center of the ensemble </w:t>
      </w:r>
      <w:r w:rsidRPr="002E3D59">
        <w:rPr>
          <w:rFonts w:ascii="Times" w:hAnsi="Times" w:cs="Times New Roman"/>
          <w:color w:val="000000"/>
          <w:sz w:val="27"/>
          <w:szCs w:val="27"/>
        </w:rPr>
        <w:br/>
        <w:t>Asymmetric - ensemble contains bias</w:t>
      </w:r>
    </w:p>
    <w:p w14:paraId="5CE66C8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Note: A flat rank histogram does not necessarily indicate a good forecast, it only measures whether the observed probability distribution is well represented by the ensemble.</w:t>
      </w:r>
    </w:p>
    <w:p w14:paraId="0EDF794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2E3D4029"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251" w:history="1">
        <w:r w:rsidRPr="002E3D59">
          <w:rPr>
            <w:rFonts w:ascii="Times" w:hAnsi="Times" w:cs="Times New Roman"/>
            <w:b/>
            <w:bCs/>
            <w:i/>
            <w:iCs/>
            <w:color w:val="0000FF"/>
            <w:sz w:val="27"/>
            <w:szCs w:val="27"/>
            <w:u w:val="single"/>
          </w:rPr>
          <w:t>Correspondence ratio</w:t>
        </w:r>
      </w:hyperlink>
      <w:r w:rsidRPr="002E3D59">
        <w:rPr>
          <w:rFonts w:ascii="Times" w:hAnsi="Times" w:cs="Times New Roman"/>
          <w:color w:val="000000"/>
          <w:sz w:val="27"/>
          <w:szCs w:val="27"/>
        </w:rPr>
        <w:t> - ratio of the area of intersection of two or more events to the combined area of those events (</w:t>
      </w:r>
      <w:hyperlink r:id="rId252" w:anchor="Stensrud_and_Wandishin_2000" w:history="1">
        <w:r w:rsidRPr="002E3D59">
          <w:rPr>
            <w:rFonts w:ascii="Times" w:hAnsi="Times" w:cs="Times New Roman"/>
            <w:color w:val="0000FF"/>
            <w:sz w:val="27"/>
            <w:szCs w:val="27"/>
            <w:u w:val="single"/>
          </w:rPr>
          <w:t>Stensrud and Wandishin, 2000</w:t>
        </w:r>
      </w:hyperlink>
      <w:r w:rsidRPr="002E3D59">
        <w:rPr>
          <w:rFonts w:ascii="Times" w:hAnsi="Times" w:cs="Times New Roman"/>
          <w:color w:val="000000"/>
          <w:sz w:val="27"/>
          <w:szCs w:val="27"/>
        </w:rPr>
        <w:t>) </w:t>
      </w:r>
      <w:r w:rsidRPr="002E3D59">
        <w:rPr>
          <w:rFonts w:ascii="Times" w:hAnsi="Times" w:cs="Times New Roman"/>
          <w:color w:val="000000"/>
          <w:sz w:val="27"/>
          <w:szCs w:val="27"/>
        </w:rPr>
        <w:br/>
      </w:r>
      <w:r w:rsidRPr="002E3D59">
        <w:rPr>
          <w:rFonts w:ascii="Times" w:hAnsi="Times" w:cs="Times New Roman"/>
          <w:noProof/>
          <w:color w:val="000000"/>
          <w:sz w:val="27"/>
          <w:szCs w:val="27"/>
        </w:rPr>
        <w:drawing>
          <wp:inline distT="0" distB="0" distL="0" distR="0" wp14:anchorId="03E44944" wp14:editId="67DB6A73">
            <wp:extent cx="4206240" cy="859790"/>
            <wp:effectExtent l="0" t="0" r="0" b="3810"/>
            <wp:docPr id="12" name="Picture 12" descr="quation for correspondenc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quation for correspondence ratio"/>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206240" cy="859790"/>
                    </a:xfrm>
                    <a:prstGeom prst="rect">
                      <a:avLst/>
                    </a:prstGeom>
                    <a:noFill/>
                    <a:ln>
                      <a:noFill/>
                    </a:ln>
                  </pic:spPr>
                </pic:pic>
              </a:graphicData>
            </a:graphic>
          </wp:inline>
        </w:drawing>
      </w:r>
      <w:r w:rsidRPr="002E3D59">
        <w:rPr>
          <w:rFonts w:ascii="Times" w:hAnsi="Times" w:cs="Times New Roman"/>
          <w:noProof/>
          <w:color w:val="000000"/>
          <w:sz w:val="27"/>
          <w:szCs w:val="27"/>
        </w:rPr>
        <w:drawing>
          <wp:inline distT="0" distB="0" distL="0" distR="0" wp14:anchorId="678FB92F" wp14:editId="0FC02023">
            <wp:extent cx="1134110" cy="1280160"/>
            <wp:effectExtent l="0" t="0" r="8890" b="0"/>
            <wp:docPr id="11" name="Picture 11" descr="enn diagram showing intersection of three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nn diagram showing intersection of three areas"/>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134110" cy="1280160"/>
                    </a:xfrm>
                    <a:prstGeom prst="rect">
                      <a:avLst/>
                    </a:prstGeom>
                    <a:noFill/>
                    <a:ln>
                      <a:noFill/>
                    </a:ln>
                  </pic:spPr>
                </pic:pic>
              </a:graphicData>
            </a:graphic>
          </wp:inline>
        </w:drawing>
      </w:r>
      <w:r w:rsidRPr="002E3D59">
        <w:rPr>
          <w:rFonts w:ascii="Times" w:hAnsi="Times" w:cs="Times New Roman"/>
          <w:color w:val="000000"/>
          <w:sz w:val="27"/>
          <w:szCs w:val="27"/>
        </w:rPr>
        <w:br/>
        <w:t>where </w:t>
      </w:r>
      <w:r w:rsidRPr="002E3D59">
        <w:rPr>
          <w:rFonts w:ascii="Times" w:hAnsi="Times" w:cs="Times New Roman"/>
          <w:i/>
          <w:iCs/>
          <w:color w:val="000000"/>
          <w:sz w:val="27"/>
          <w:szCs w:val="27"/>
        </w:rPr>
        <w:t>F</w:t>
      </w:r>
      <w:r w:rsidRPr="002E3D59">
        <w:rPr>
          <w:rFonts w:ascii="Times" w:hAnsi="Times" w:cs="Times New Roman"/>
          <w:i/>
          <w:iCs/>
          <w:color w:val="000000"/>
          <w:sz w:val="27"/>
          <w:szCs w:val="27"/>
          <w:vertAlign w:val="subscript"/>
        </w:rPr>
        <w:t>m,i</w:t>
      </w:r>
      <w:r w:rsidRPr="002E3D59">
        <w:rPr>
          <w:rFonts w:ascii="Times" w:hAnsi="Times" w:cs="Times New Roman"/>
          <w:color w:val="000000"/>
          <w:sz w:val="27"/>
          <w:szCs w:val="27"/>
        </w:rPr>
        <w:t> is the value of forecast </w:t>
      </w:r>
      <w:r w:rsidRPr="002E3D59">
        <w:rPr>
          <w:rFonts w:ascii="Times" w:hAnsi="Times" w:cs="Times New Roman"/>
          <w:i/>
          <w:iCs/>
          <w:color w:val="000000"/>
          <w:sz w:val="27"/>
          <w:szCs w:val="27"/>
        </w:rPr>
        <w:t>m</w:t>
      </w:r>
      <w:r w:rsidRPr="002E3D59">
        <w:rPr>
          <w:rFonts w:ascii="Times" w:hAnsi="Times" w:cs="Times New Roman"/>
          <w:color w:val="000000"/>
          <w:sz w:val="27"/>
          <w:szCs w:val="27"/>
        </w:rPr>
        <w:t> at gridpoint </w:t>
      </w:r>
      <w:r w:rsidRPr="002E3D59">
        <w:rPr>
          <w:rFonts w:ascii="Times" w:hAnsi="Times" w:cs="Times New Roman"/>
          <w:i/>
          <w:iCs/>
          <w:color w:val="000000"/>
          <w:sz w:val="27"/>
          <w:szCs w:val="27"/>
        </w:rPr>
        <w:t>i</w:t>
      </w:r>
      <w:r w:rsidRPr="002E3D59">
        <w:rPr>
          <w:rFonts w:ascii="Times" w:hAnsi="Times" w:cs="Times New Roman"/>
          <w:color w:val="000000"/>
          <w:sz w:val="27"/>
          <w:szCs w:val="27"/>
        </w:rPr>
        <w:t>, and </w:t>
      </w:r>
      <w:r w:rsidRPr="002E3D59">
        <w:rPr>
          <w:rFonts w:ascii="Times" w:hAnsi="Times" w:cs="Times New Roman"/>
          <w:i/>
          <w:iCs/>
          <w:color w:val="000000"/>
          <w:sz w:val="27"/>
          <w:szCs w:val="27"/>
        </w:rPr>
        <w:t>O</w:t>
      </w:r>
      <w:r w:rsidRPr="002E3D59">
        <w:rPr>
          <w:rFonts w:ascii="Times" w:hAnsi="Times" w:cs="Times New Roman"/>
          <w:i/>
          <w:iCs/>
          <w:color w:val="000000"/>
          <w:sz w:val="27"/>
          <w:szCs w:val="27"/>
          <w:vertAlign w:val="subscript"/>
        </w:rPr>
        <w:t>i</w:t>
      </w:r>
      <w:r w:rsidRPr="002E3D59">
        <w:rPr>
          <w:rFonts w:ascii="Times" w:hAnsi="Times" w:cs="Times New Roman"/>
          <w:color w:val="000000"/>
          <w:sz w:val="27"/>
          <w:szCs w:val="27"/>
        </w:rPr>
        <w:t> is the corresponding observed value. In the diagram </w:t>
      </w:r>
      <w:r w:rsidRPr="002E3D59">
        <w:rPr>
          <w:rFonts w:ascii="Times" w:hAnsi="Times" w:cs="Times New Roman"/>
          <w:i/>
          <w:iCs/>
          <w:color w:val="000000"/>
          <w:sz w:val="27"/>
          <w:szCs w:val="27"/>
        </w:rPr>
        <w:t>CR</w:t>
      </w:r>
      <w:r w:rsidRPr="002E3D59">
        <w:rPr>
          <w:rFonts w:ascii="Times" w:hAnsi="Times" w:cs="Times New Roman"/>
          <w:color w:val="000000"/>
          <w:sz w:val="27"/>
          <w:szCs w:val="27"/>
        </w:rPr>
        <w:t> is the ratio of the dark area to the total shaded area. Click </w:t>
      </w:r>
      <w:hyperlink r:id="rId255"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7ED33FC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0942C229"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256" w:history="1">
        <w:r w:rsidRPr="002E3D59">
          <w:rPr>
            <w:rFonts w:ascii="Times" w:hAnsi="Times" w:cs="Times New Roman"/>
            <w:b/>
            <w:bCs/>
            <w:i/>
            <w:iCs/>
            <w:color w:val="0000FF"/>
            <w:sz w:val="27"/>
            <w:szCs w:val="27"/>
            <w:u w:val="single"/>
          </w:rPr>
          <w:t>Likelihood skill measure</w:t>
        </w:r>
      </w:hyperlink>
      <w:r w:rsidRPr="002E3D59">
        <w:rPr>
          <w:rFonts w:ascii="Times" w:hAnsi="Times" w:cs="Times New Roman"/>
          <w:color w:val="000000"/>
          <w:sz w:val="27"/>
          <w:szCs w:val="27"/>
        </w:rPr>
        <w:t> - Likelihood is defined very simply as </w:t>
      </w:r>
      <w:r w:rsidRPr="002E3D59">
        <w:rPr>
          <w:rFonts w:ascii="Times" w:hAnsi="Times" w:cs="Times New Roman"/>
          <w:i/>
          <w:iCs/>
          <w:color w:val="000000"/>
          <w:sz w:val="27"/>
          <w:szCs w:val="27"/>
        </w:rPr>
        <w:t>the probability of the observations given the forecast</w:t>
      </w:r>
      <w:r w:rsidRPr="002E3D59">
        <w:rPr>
          <w:rFonts w:ascii="Times" w:hAnsi="Times" w:cs="Times New Roman"/>
          <w:color w:val="000000"/>
          <w:sz w:val="27"/>
          <w:szCs w:val="27"/>
        </w:rPr>
        <w:t>. Likelihood-based measures can be used for binary and continuous probability forecasts, and provide a simple and natural general framework for the evaluation of all kinds of probabilistic forecasts. For more information see </w:t>
      </w:r>
      <w:hyperlink r:id="rId257" w:anchor="Jewson_2003" w:history="1">
        <w:r w:rsidRPr="002E3D59">
          <w:rPr>
            <w:rFonts w:ascii="Times" w:hAnsi="Times" w:cs="Times New Roman"/>
            <w:color w:val="0000FF"/>
            <w:sz w:val="27"/>
            <w:szCs w:val="27"/>
            <w:u w:val="single"/>
          </w:rPr>
          <w:t>Jewson, (2003</w:t>
        </w:r>
      </w:hyperlink>
      <w:r w:rsidRPr="002E3D59">
        <w:rPr>
          <w:rFonts w:ascii="Times" w:hAnsi="Times" w:cs="Times New Roman"/>
          <w:color w:val="000000"/>
          <w:sz w:val="27"/>
          <w:szCs w:val="27"/>
        </w:rPr>
        <w:t>)</w:t>
      </w:r>
    </w:p>
    <w:p w14:paraId="611F64F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 </w:t>
      </w:r>
    </w:p>
    <w:p w14:paraId="0C70B81D"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258" w:history="1">
        <w:r w:rsidRPr="002E3D59">
          <w:rPr>
            <w:rFonts w:ascii="Times" w:hAnsi="Times" w:cs="Times New Roman"/>
            <w:b/>
            <w:bCs/>
            <w:i/>
            <w:iCs/>
            <w:color w:val="0000FF"/>
            <w:sz w:val="27"/>
            <w:szCs w:val="27"/>
            <w:u w:val="single"/>
          </w:rPr>
          <w:t>Logarithmic scoring rule (ignorance score)</w:t>
        </w:r>
      </w:hyperlink>
      <w:r w:rsidRPr="002E3D59">
        <w:rPr>
          <w:rFonts w:ascii="Times" w:hAnsi="Times" w:cs="Times New Roman"/>
          <w:color w:val="000000"/>
          <w:sz w:val="27"/>
          <w:szCs w:val="27"/>
        </w:rPr>
        <w:t> (</w:t>
      </w:r>
      <w:hyperlink r:id="rId259" w:anchor="Roulston_Smith_2002" w:history="1">
        <w:r w:rsidRPr="002E3D59">
          <w:rPr>
            <w:rFonts w:ascii="Times" w:hAnsi="Times" w:cs="Times New Roman"/>
            <w:color w:val="0000FF"/>
            <w:sz w:val="27"/>
            <w:szCs w:val="27"/>
            <w:u w:val="single"/>
          </w:rPr>
          <w:t>Roulston and Smith, 2002</w:t>
        </w:r>
      </w:hyperlink>
      <w:r w:rsidRPr="002E3D59">
        <w:rPr>
          <w:rFonts w:ascii="Times" w:hAnsi="Times" w:cs="Times New Roman"/>
          <w:color w:val="000000"/>
          <w:sz w:val="27"/>
          <w:szCs w:val="27"/>
        </w:rPr>
        <w:t>)</w:t>
      </w:r>
    </w:p>
    <w:p w14:paraId="5B53F159" w14:textId="77777777" w:rsidR="002E3D59" w:rsidRPr="002E3D59" w:rsidRDefault="002E3D59" w:rsidP="002E3D59">
      <w:pPr>
        <w:spacing w:before="100" w:beforeAutospacing="1" w:after="100" w:afterAutospacing="1"/>
        <w:jc w:val="both"/>
        <w:rPr>
          <w:rFonts w:ascii="Times" w:hAnsi="Times" w:cs="Times New Roman"/>
          <w:color w:val="000000"/>
          <w:sz w:val="27"/>
          <w:szCs w:val="27"/>
        </w:rPr>
      </w:pPr>
      <w:r w:rsidRPr="002E3D59">
        <w:rPr>
          <w:rFonts w:ascii="Times" w:hAnsi="Times" w:cs="Times New Roman"/>
          <w:color w:val="000000"/>
          <w:sz w:val="27"/>
          <w:szCs w:val="27"/>
        </w:rPr>
        <w:t>The logarithmic scoring rule can be defined as follows: If there are </w:t>
      </w:r>
      <w:r w:rsidRPr="002E3D59">
        <w:rPr>
          <w:rFonts w:ascii="Times" w:hAnsi="Times" w:cs="Times New Roman"/>
          <w:i/>
          <w:iCs/>
          <w:color w:val="000000"/>
          <w:sz w:val="27"/>
          <w:szCs w:val="27"/>
        </w:rPr>
        <w:t>n</w:t>
      </w:r>
      <w:r w:rsidRPr="002E3D59">
        <w:rPr>
          <w:rFonts w:ascii="Times" w:hAnsi="Times" w:cs="Times New Roman"/>
          <w:color w:val="000000"/>
          <w:sz w:val="27"/>
          <w:szCs w:val="27"/>
        </w:rPr>
        <w:t> (mutually exclusive) possible outcomes and </w:t>
      </w:r>
      <w:r w:rsidRPr="002E3D59">
        <w:rPr>
          <w:rFonts w:ascii="Times" w:hAnsi="Times" w:cs="Times New Roman"/>
          <w:i/>
          <w:iCs/>
          <w:color w:val="000000"/>
          <w:sz w:val="27"/>
          <w:szCs w:val="27"/>
        </w:rPr>
        <w:t>f</w:t>
      </w:r>
      <w:r w:rsidRPr="002E3D59">
        <w:rPr>
          <w:rFonts w:ascii="Times" w:hAnsi="Times" w:cs="Times New Roman"/>
          <w:i/>
          <w:iCs/>
          <w:color w:val="000000"/>
          <w:sz w:val="27"/>
          <w:szCs w:val="27"/>
          <w:vertAlign w:val="subscript"/>
        </w:rPr>
        <w:t>i</w:t>
      </w:r>
      <w:r w:rsidRPr="002E3D59">
        <w:rPr>
          <w:rFonts w:ascii="Times" w:hAnsi="Times" w:cs="Times New Roman"/>
          <w:color w:val="000000"/>
          <w:sz w:val="27"/>
          <w:szCs w:val="27"/>
        </w:rPr>
        <w:t> (</w:t>
      </w:r>
      <w:r w:rsidRPr="002E3D59">
        <w:rPr>
          <w:rFonts w:ascii="Times" w:hAnsi="Times" w:cs="Times New Roman"/>
          <w:i/>
          <w:iCs/>
          <w:color w:val="000000"/>
          <w:sz w:val="27"/>
          <w:szCs w:val="27"/>
        </w:rPr>
        <w:t>i</w:t>
      </w:r>
      <w:r w:rsidRPr="002E3D59">
        <w:rPr>
          <w:rFonts w:ascii="Times" w:hAnsi="Times" w:cs="Times New Roman"/>
          <w:color w:val="000000"/>
          <w:sz w:val="27"/>
          <w:szCs w:val="27"/>
        </w:rPr>
        <w:t>=1,...</w:t>
      </w:r>
      <w:r w:rsidRPr="002E3D59">
        <w:rPr>
          <w:rFonts w:ascii="Times" w:hAnsi="Times" w:cs="Times New Roman"/>
          <w:i/>
          <w:iCs/>
          <w:color w:val="000000"/>
          <w:sz w:val="27"/>
          <w:szCs w:val="27"/>
        </w:rPr>
        <w:t>n</w:t>
      </w:r>
      <w:r w:rsidRPr="002E3D59">
        <w:rPr>
          <w:rFonts w:ascii="Times" w:hAnsi="Times" w:cs="Times New Roman"/>
          <w:color w:val="000000"/>
          <w:sz w:val="27"/>
          <w:szCs w:val="27"/>
        </w:rPr>
        <w:t>) is the predicted probability of the </w:t>
      </w:r>
      <w:r w:rsidRPr="002E3D59">
        <w:rPr>
          <w:rFonts w:ascii="Times" w:hAnsi="Times" w:cs="Times New Roman"/>
          <w:i/>
          <w:iCs/>
          <w:color w:val="000000"/>
          <w:sz w:val="27"/>
          <w:szCs w:val="27"/>
        </w:rPr>
        <w:t>i</w:t>
      </w:r>
      <w:r w:rsidRPr="002E3D59">
        <w:rPr>
          <w:rFonts w:ascii="Times" w:hAnsi="Times" w:cs="Times New Roman"/>
          <w:i/>
          <w:iCs/>
          <w:color w:val="000000"/>
          <w:sz w:val="27"/>
          <w:szCs w:val="27"/>
          <w:vertAlign w:val="superscript"/>
        </w:rPr>
        <w:t>th</w:t>
      </w:r>
      <w:r w:rsidRPr="002E3D59">
        <w:rPr>
          <w:rFonts w:ascii="Times" w:hAnsi="Times" w:cs="Times New Roman"/>
          <w:color w:val="000000"/>
          <w:sz w:val="27"/>
          <w:szCs w:val="27"/>
        </w:rPr>
        <w:t> outcome occurring then if the </w:t>
      </w:r>
      <w:r w:rsidRPr="002E3D59">
        <w:rPr>
          <w:rFonts w:ascii="Times" w:hAnsi="Times" w:cs="Times New Roman"/>
          <w:i/>
          <w:iCs/>
          <w:color w:val="000000"/>
          <w:sz w:val="27"/>
          <w:szCs w:val="27"/>
        </w:rPr>
        <w:t>j</w:t>
      </w:r>
      <w:r w:rsidRPr="002E3D59">
        <w:rPr>
          <w:rFonts w:ascii="Times" w:hAnsi="Times" w:cs="Times New Roman"/>
          <w:i/>
          <w:iCs/>
          <w:color w:val="000000"/>
          <w:sz w:val="27"/>
          <w:szCs w:val="27"/>
          <w:vertAlign w:val="superscript"/>
        </w:rPr>
        <w:t>th</w:t>
      </w:r>
      <w:r w:rsidRPr="002E3D59">
        <w:rPr>
          <w:rFonts w:ascii="Times" w:hAnsi="Times" w:cs="Times New Roman"/>
          <w:color w:val="000000"/>
          <w:sz w:val="27"/>
          <w:szCs w:val="27"/>
        </w:rPr>
        <w:t> outcome is the one which actually occurs the score for this particular forecast-realization pair is given by</w:t>
      </w:r>
    </w:p>
    <w:p w14:paraId="3E5EC1BE" w14:textId="77777777" w:rsidR="002E3D59" w:rsidRPr="002E3D59" w:rsidRDefault="002E3D59" w:rsidP="002E3D59">
      <w:pPr>
        <w:spacing w:before="100" w:beforeAutospacing="1" w:after="100" w:afterAutospacing="1"/>
        <w:jc w:val="center"/>
        <w:rPr>
          <w:rFonts w:ascii="Times" w:hAnsi="Times" w:cs="Times New Roman"/>
          <w:color w:val="000000"/>
          <w:sz w:val="27"/>
          <w:szCs w:val="27"/>
        </w:rPr>
      </w:pPr>
      <w:r w:rsidRPr="002E3D59">
        <w:rPr>
          <w:rFonts w:ascii="Times" w:hAnsi="Times" w:cs="Times New Roman"/>
          <w:color w:val="000000"/>
          <w:sz w:val="27"/>
          <w:szCs w:val="27"/>
        </w:rPr>
        <w:t> IGN = -log</w:t>
      </w:r>
      <w:r w:rsidRPr="002E3D59">
        <w:rPr>
          <w:rFonts w:ascii="Times" w:hAnsi="Times" w:cs="Times New Roman"/>
          <w:color w:val="000000"/>
          <w:vertAlign w:val="subscript"/>
        </w:rPr>
        <w:t>2</w:t>
      </w:r>
      <w:r w:rsidRPr="002E3D59">
        <w:rPr>
          <w:rFonts w:ascii="Times" w:hAnsi="Times" w:cs="Times New Roman"/>
          <w:color w:val="000000"/>
          <w:sz w:val="27"/>
          <w:szCs w:val="27"/>
        </w:rPr>
        <w:t> </w:t>
      </w:r>
      <w:r w:rsidRPr="002E3D59">
        <w:rPr>
          <w:rFonts w:ascii="Times" w:hAnsi="Times" w:cs="Times New Roman"/>
          <w:i/>
          <w:iCs/>
          <w:color w:val="000000"/>
          <w:sz w:val="27"/>
          <w:szCs w:val="27"/>
        </w:rPr>
        <w:t>f</w:t>
      </w:r>
      <w:r w:rsidRPr="002E3D59">
        <w:rPr>
          <w:rFonts w:ascii="Times" w:hAnsi="Times" w:cs="Times New Roman"/>
          <w:i/>
          <w:iCs/>
          <w:color w:val="000000"/>
          <w:sz w:val="27"/>
          <w:szCs w:val="27"/>
          <w:vertAlign w:val="subscript"/>
        </w:rPr>
        <w:t>j</w:t>
      </w:r>
    </w:p>
    <w:p w14:paraId="543B6AC4"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As defined above, with a negative sign, the logarithmic score cannot be negative and smaller values of the score are better. The minimum value of the score (zero) is obtained if a probability of 100% is assigned to the actual outcome. If a probability of zero is assigned to the actual outcome the logarithmic scoring rule is infinite. Click </w:t>
      </w:r>
      <w:hyperlink r:id="rId260" w:history="1">
        <w:r w:rsidRPr="002E3D59">
          <w:rPr>
            <w:rFonts w:ascii="Times" w:eastAsia="Times New Roman" w:hAnsi="Times" w:cs="Times New Roman"/>
            <w:color w:val="0000FF"/>
            <w:sz w:val="27"/>
            <w:szCs w:val="27"/>
            <w:u w:val="single"/>
          </w:rPr>
          <w:t>here</w:t>
        </w:r>
      </w:hyperlink>
      <w:r w:rsidRPr="002E3D59">
        <w:rPr>
          <w:rFonts w:ascii="Times" w:eastAsia="Times New Roman" w:hAnsi="Times" w:cs="Times New Roman"/>
          <w:color w:val="000000"/>
          <w:sz w:val="27"/>
          <w:szCs w:val="27"/>
        </w:rPr>
        <w:t> to learn more.</w:t>
      </w:r>
      <w:r w:rsidRPr="002E3D59">
        <w:rPr>
          <w:rFonts w:ascii="Times" w:eastAsia="Times New Roman" w:hAnsi="Times" w:cs="Times New Roman"/>
          <w:color w:val="000000"/>
          <w:sz w:val="27"/>
          <w:szCs w:val="27"/>
        </w:rPr>
        <w:br/>
      </w:r>
    </w:p>
    <w:p w14:paraId="067BCBC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564469D4"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66" w:name="Methods_for_rare_events"/>
      <w:bookmarkEnd w:id="66"/>
      <w:r w:rsidRPr="002E3D59">
        <w:rPr>
          <w:rFonts w:ascii="Times" w:eastAsia="Times New Roman" w:hAnsi="Times" w:cs="Times New Roman"/>
          <w:b/>
          <w:bCs/>
          <w:i/>
          <w:iCs/>
          <w:color w:val="000000"/>
          <w:sz w:val="27"/>
          <w:szCs w:val="27"/>
        </w:rPr>
        <w:t>Methods for rare events</w:t>
      </w:r>
    </w:p>
    <w:p w14:paraId="199CC52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eastAsia="Times New Roman" w:hAnsi="Times" w:cs="Times New Roman"/>
          <w:noProof/>
          <w:color w:val="000000"/>
        </w:rPr>
        <w:drawing>
          <wp:anchor distT="19050" distB="19050" distL="0" distR="0" simplePos="0" relativeHeight="251658240" behindDoc="0" locked="0" layoutInCell="1" allowOverlap="0" wp14:anchorId="589D8CF2" wp14:editId="2F34FC87">
            <wp:simplePos x="0" y="0"/>
            <wp:positionH relativeFrom="column">
              <wp:align>right</wp:align>
            </wp:positionH>
            <wp:positionV relativeFrom="line">
              <wp:posOffset>0</wp:posOffset>
            </wp:positionV>
            <wp:extent cx="3048000" cy="2257425"/>
            <wp:effectExtent l="0" t="0" r="0" b="0"/>
            <wp:wrapSquare wrapText="bothSides"/>
            <wp:docPr id="69" name="Picture 69" descr="eterministic lim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terministic limit diagram"/>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48000" cy="22574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62" w:history="1">
        <w:r w:rsidRPr="002E3D59">
          <w:rPr>
            <w:rFonts w:ascii="Times" w:hAnsi="Times" w:cs="Times New Roman"/>
            <w:b/>
            <w:bCs/>
            <w:i/>
            <w:iCs/>
            <w:color w:val="0000FF"/>
            <w:sz w:val="27"/>
            <w:szCs w:val="27"/>
            <w:u w:val="single"/>
          </w:rPr>
          <w:t>Deterministic limit</w:t>
        </w:r>
      </w:hyperlink>
      <w:r w:rsidRPr="002E3D59">
        <w:rPr>
          <w:rFonts w:ascii="Times" w:hAnsi="Times" w:cs="Times New Roman"/>
          <w:color w:val="000000"/>
          <w:sz w:val="27"/>
          <w:szCs w:val="27"/>
        </w:rPr>
        <w:t> </w:t>
      </w:r>
      <w:hyperlink r:id="rId263" w:anchor="Hewson2007" w:history="1">
        <w:r w:rsidRPr="002E3D59">
          <w:rPr>
            <w:rFonts w:ascii="Times" w:hAnsi="Times" w:cs="Times New Roman"/>
            <w:color w:val="0000FF"/>
            <w:sz w:val="27"/>
            <w:szCs w:val="27"/>
            <w:u w:val="single"/>
          </w:rPr>
          <w:t>(Hewson, 2007)</w:t>
        </w:r>
      </w:hyperlink>
    </w:p>
    <w:p w14:paraId="2E43580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length of time into the forecast in which the forecast is more likely to be correct than incorrect?</w:t>
      </w:r>
    </w:p>
    <w:p w14:paraId="68950AF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'deterministic limit' is defined, for categorical forecasts of a pre-defined rare meteorological event, to simply be the point ahead of issue time at which, across the population, the number of misses plus false alarms equals the number of hits (i.e. </w:t>
      </w:r>
      <w:hyperlink r:id="rId264" w:history="1">
        <w:r w:rsidRPr="002E3D59">
          <w:rPr>
            <w:rFonts w:ascii="Times" w:hAnsi="Times" w:cs="Times New Roman"/>
            <w:color w:val="0000FF"/>
            <w:sz w:val="27"/>
            <w:szCs w:val="27"/>
            <w:u w:val="single"/>
          </w:rPr>
          <w:t>critical success index</w:t>
        </w:r>
      </w:hyperlink>
      <w:r w:rsidRPr="002E3D59">
        <w:rPr>
          <w:rFonts w:ascii="Times" w:hAnsi="Times" w:cs="Times New Roman"/>
          <w:color w:val="000000"/>
          <w:sz w:val="27"/>
          <w:szCs w:val="27"/>
        </w:rPr>
        <w:t> =0.5). A hypothetical example of an accuracy statement that might thus arise would be: 'The deterministic limit for predicting a windstorm, with gusts in excess of 60 kts at one or more low-lying inland stations in NW Europe, is 2.1 days'. The base rate (or event frequency) should also be disclosed. Recalibration of the forecast is often necessary for useful deterministic limit measures to be realised.</w:t>
      </w:r>
    </w:p>
    <w:p w14:paraId="38D27A5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As they provide a clear measure of capability, deterministic limit values for various parameters may in due course be used as year-on-year performance indicators, and also to provide succinct guidelines for warning service provision. They could also be used as the cut-off point to switch from deterministic to probabilistic guidance. In turn this may help elevate the hitherto muted enthusiasm shown, by some customers, for probabilistic forecasts.</w:t>
      </w:r>
    </w:p>
    <w:p w14:paraId="7DAB9EC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Click </w:t>
      </w:r>
      <w:hyperlink r:id="rId265"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3BF68C2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7C6BDB54"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67" w:name="Extreme_dependence"/>
      <w:bookmarkEnd w:id="67"/>
      <w:r w:rsidRPr="002E3D59">
        <w:rPr>
          <w:rFonts w:ascii="Times" w:hAnsi="Times" w:cs="Times New Roman"/>
          <w:b/>
          <w:bCs/>
          <w:i/>
          <w:iCs/>
          <w:color w:val="000000"/>
          <w:sz w:val="27"/>
          <w:szCs w:val="27"/>
        </w:rPr>
        <w:t>Extreme dependency score</w:t>
      </w:r>
      <w:r w:rsidRPr="002E3D59">
        <w:rPr>
          <w:rFonts w:ascii="Times" w:hAnsi="Times" w:cs="Times New Roman"/>
          <w:color w:val="000000"/>
          <w:sz w:val="27"/>
          <w:szCs w:val="27"/>
        </w:rPr>
        <w:t> -</w:t>
      </w:r>
      <w:r w:rsidRPr="002E3D59">
        <w:rPr>
          <w:rFonts w:ascii="Times" w:hAnsi="Times" w:cs="Times New Roman"/>
          <w:noProof/>
          <w:color w:val="000000"/>
          <w:sz w:val="27"/>
          <w:szCs w:val="27"/>
        </w:rPr>
        <w:drawing>
          <wp:inline distT="0" distB="0" distL="0" distR="0" wp14:anchorId="1EC88E01" wp14:editId="0EFC705E">
            <wp:extent cx="3035935" cy="914400"/>
            <wp:effectExtent l="0" t="0" r="12065" b="0"/>
            <wp:docPr id="10" name="Picture 10" descr="xtreme dependency scor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treme dependency score equation"/>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r>
      <w:r w:rsidRPr="002E3D59">
        <w:rPr>
          <w:rFonts w:ascii="Times" w:hAnsi="Times" w:cs="Times New Roman"/>
          <w:b/>
          <w:bCs/>
          <w:i/>
          <w:iCs/>
          <w:color w:val="000000"/>
          <w:sz w:val="27"/>
          <w:szCs w:val="27"/>
        </w:rPr>
        <w:t>Symmetric extreme dependency score</w:t>
      </w:r>
      <w:r w:rsidRPr="002E3D59">
        <w:rPr>
          <w:rFonts w:ascii="Times" w:hAnsi="Times" w:cs="Times New Roman"/>
          <w:color w:val="000000"/>
          <w:sz w:val="27"/>
          <w:szCs w:val="27"/>
        </w:rPr>
        <w:t> -</w:t>
      </w:r>
      <w:r w:rsidRPr="002E3D59">
        <w:rPr>
          <w:rFonts w:ascii="Times" w:hAnsi="Times" w:cs="Times New Roman"/>
          <w:noProof/>
          <w:color w:val="000000"/>
          <w:sz w:val="27"/>
          <w:szCs w:val="27"/>
        </w:rPr>
        <w:drawing>
          <wp:inline distT="0" distB="0" distL="0" distR="0" wp14:anchorId="056F7BE0" wp14:editId="20EFFCEB">
            <wp:extent cx="2395855" cy="914400"/>
            <wp:effectExtent l="0" t="0" r="0" b="0"/>
            <wp:docPr id="9" name="Picture 9" descr="ymmetric extreme dependency scor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ymmetric extreme dependency score equation"/>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395855" cy="914400"/>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r>
      <w:r w:rsidRPr="002E3D59">
        <w:rPr>
          <w:rFonts w:ascii="Times" w:hAnsi="Times" w:cs="Times New Roman"/>
          <w:b/>
          <w:bCs/>
          <w:i/>
          <w:iCs/>
          <w:color w:val="000000"/>
          <w:sz w:val="27"/>
          <w:szCs w:val="27"/>
        </w:rPr>
        <w:t>Extremal dependence index</w:t>
      </w:r>
      <w:r w:rsidRPr="002E3D59">
        <w:rPr>
          <w:rFonts w:ascii="Times" w:hAnsi="Times" w:cs="Times New Roman"/>
          <w:color w:val="000000"/>
          <w:sz w:val="27"/>
          <w:szCs w:val="27"/>
        </w:rPr>
        <w:t> -</w:t>
      </w:r>
      <w:r w:rsidRPr="002E3D59">
        <w:rPr>
          <w:rFonts w:ascii="Times" w:hAnsi="Times" w:cs="Times New Roman"/>
          <w:noProof/>
          <w:color w:val="000000"/>
          <w:sz w:val="27"/>
          <w:szCs w:val="27"/>
        </w:rPr>
        <w:drawing>
          <wp:inline distT="0" distB="0" distL="0" distR="0" wp14:anchorId="31C69438" wp14:editId="2A3101CF">
            <wp:extent cx="1261745" cy="420370"/>
            <wp:effectExtent l="0" t="0" r="0" b="11430"/>
            <wp:docPr id="8" name="Picture 8" descr="xtremal dependence index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tremal dependence index equation"/>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261745" cy="420370"/>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r>
      <w:r w:rsidRPr="002E3D59">
        <w:rPr>
          <w:rFonts w:ascii="Times" w:hAnsi="Times" w:cs="Times New Roman"/>
          <w:b/>
          <w:bCs/>
          <w:i/>
          <w:iCs/>
          <w:color w:val="000000"/>
          <w:sz w:val="27"/>
          <w:szCs w:val="27"/>
        </w:rPr>
        <w:t>Symmetric extremal dependence index</w:t>
      </w:r>
      <w:r w:rsidRPr="002E3D59">
        <w:rPr>
          <w:rFonts w:ascii="Times" w:hAnsi="Times" w:cs="Times New Roman"/>
          <w:color w:val="000000"/>
          <w:sz w:val="27"/>
          <w:szCs w:val="27"/>
        </w:rPr>
        <w:t> -</w:t>
      </w:r>
      <w:r w:rsidRPr="002E3D59">
        <w:rPr>
          <w:rFonts w:ascii="Times" w:hAnsi="Times" w:cs="Times New Roman"/>
          <w:noProof/>
          <w:color w:val="000000"/>
          <w:sz w:val="27"/>
          <w:szCs w:val="27"/>
        </w:rPr>
        <w:drawing>
          <wp:inline distT="0" distB="0" distL="0" distR="0" wp14:anchorId="351F3765" wp14:editId="099CE554">
            <wp:extent cx="2688590" cy="475615"/>
            <wp:effectExtent l="0" t="0" r="0" b="6985"/>
            <wp:docPr id="7" name="Picture 7" descr="ymmetric extremal dependence index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ymmetric extremal dependence index equation"/>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688590" cy="475615"/>
                    </a:xfrm>
                    <a:prstGeom prst="rect">
                      <a:avLst/>
                    </a:prstGeom>
                    <a:noFill/>
                    <a:ln>
                      <a:noFill/>
                    </a:ln>
                  </pic:spPr>
                </pic:pic>
              </a:graphicData>
            </a:graphic>
          </wp:inline>
        </w:drawing>
      </w:r>
    </w:p>
    <w:p w14:paraId="50CA2EEF"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br/>
        <w:t>where </w:t>
      </w:r>
      <w:r w:rsidRPr="002E3D59">
        <w:rPr>
          <w:rFonts w:ascii="Times" w:eastAsia="Times New Roman" w:hAnsi="Times" w:cs="Times New Roman"/>
          <w:i/>
          <w:iCs/>
          <w:color w:val="000000"/>
          <w:sz w:val="27"/>
          <w:szCs w:val="27"/>
        </w:rPr>
        <w:t>p</w:t>
      </w:r>
      <w:r w:rsidRPr="002E3D59">
        <w:rPr>
          <w:rFonts w:ascii="Times" w:eastAsia="Times New Roman" w:hAnsi="Times" w:cs="Times New Roman"/>
          <w:color w:val="000000"/>
          <w:sz w:val="27"/>
          <w:szCs w:val="27"/>
        </w:rPr>
        <w:t>=(</w:t>
      </w:r>
      <w:r w:rsidRPr="002E3D59">
        <w:rPr>
          <w:rFonts w:ascii="Times" w:eastAsia="Times New Roman" w:hAnsi="Times" w:cs="Times New Roman"/>
          <w:i/>
          <w:iCs/>
          <w:color w:val="000000"/>
          <w:sz w:val="27"/>
          <w:szCs w:val="27"/>
        </w:rPr>
        <w:t>hits</w:t>
      </w:r>
      <w:r w:rsidRPr="002E3D59">
        <w:rPr>
          <w:rFonts w:ascii="Times" w:eastAsia="Times New Roman" w:hAnsi="Times" w:cs="Times New Roman"/>
          <w:color w:val="000000"/>
          <w:sz w:val="27"/>
          <w:szCs w:val="27"/>
        </w:rPr>
        <w:t>+</w:t>
      </w:r>
      <w:r w:rsidRPr="002E3D59">
        <w:rPr>
          <w:rFonts w:ascii="Times" w:eastAsia="Times New Roman" w:hAnsi="Times" w:cs="Times New Roman"/>
          <w:i/>
          <w:iCs/>
          <w:color w:val="000000"/>
          <w:sz w:val="27"/>
          <w:szCs w:val="27"/>
        </w:rPr>
        <w:t>misses</w:t>
      </w:r>
      <w:r w:rsidRPr="002E3D59">
        <w:rPr>
          <w:rFonts w:ascii="Times" w:eastAsia="Times New Roman" w:hAnsi="Times" w:cs="Times New Roman"/>
          <w:color w:val="000000"/>
          <w:sz w:val="27"/>
          <w:szCs w:val="27"/>
        </w:rPr>
        <w:t>)/</w:t>
      </w:r>
      <w:r w:rsidRPr="002E3D59">
        <w:rPr>
          <w:rFonts w:ascii="Times" w:eastAsia="Times New Roman" w:hAnsi="Times" w:cs="Times New Roman"/>
          <w:i/>
          <w:iCs/>
          <w:color w:val="000000"/>
          <w:sz w:val="27"/>
          <w:szCs w:val="27"/>
        </w:rPr>
        <w:t>total</w:t>
      </w:r>
      <w:r w:rsidRPr="002E3D59">
        <w:rPr>
          <w:rFonts w:ascii="Times" w:eastAsia="Times New Roman" w:hAnsi="Times" w:cs="Times New Roman"/>
          <w:color w:val="000000"/>
          <w:sz w:val="27"/>
          <w:szCs w:val="27"/>
        </w:rPr>
        <w:t> is the base rate (climatology), </w:t>
      </w:r>
      <w:r w:rsidRPr="002E3D59">
        <w:rPr>
          <w:rFonts w:ascii="Times" w:eastAsia="Times New Roman" w:hAnsi="Times" w:cs="Times New Roman"/>
          <w:i/>
          <w:iCs/>
          <w:color w:val="000000"/>
          <w:sz w:val="27"/>
          <w:szCs w:val="27"/>
        </w:rPr>
        <w:t>q</w:t>
      </w:r>
      <w:r w:rsidRPr="002E3D59">
        <w:rPr>
          <w:rFonts w:ascii="Times" w:eastAsia="Times New Roman" w:hAnsi="Times" w:cs="Times New Roman"/>
          <w:color w:val="000000"/>
          <w:sz w:val="27"/>
          <w:szCs w:val="27"/>
        </w:rPr>
        <w:t>=(</w:t>
      </w:r>
      <w:r w:rsidRPr="002E3D59">
        <w:rPr>
          <w:rFonts w:ascii="Times" w:eastAsia="Times New Roman" w:hAnsi="Times" w:cs="Times New Roman"/>
          <w:i/>
          <w:iCs/>
          <w:color w:val="000000"/>
          <w:sz w:val="27"/>
          <w:szCs w:val="27"/>
        </w:rPr>
        <w:t>hits</w:t>
      </w:r>
      <w:r w:rsidRPr="002E3D59">
        <w:rPr>
          <w:rFonts w:ascii="Times" w:eastAsia="Times New Roman" w:hAnsi="Times" w:cs="Times New Roman"/>
          <w:color w:val="000000"/>
          <w:sz w:val="27"/>
          <w:szCs w:val="27"/>
        </w:rPr>
        <w:t>+</w:t>
      </w:r>
      <w:r w:rsidRPr="002E3D59">
        <w:rPr>
          <w:rFonts w:ascii="Times" w:eastAsia="Times New Roman" w:hAnsi="Times" w:cs="Times New Roman"/>
          <w:i/>
          <w:iCs/>
          <w:color w:val="000000"/>
          <w:sz w:val="27"/>
          <w:szCs w:val="27"/>
        </w:rPr>
        <w:t>false alarms</w:t>
      </w:r>
      <w:r w:rsidRPr="002E3D59">
        <w:rPr>
          <w:rFonts w:ascii="Times" w:eastAsia="Times New Roman" w:hAnsi="Times" w:cs="Times New Roman"/>
          <w:color w:val="000000"/>
          <w:sz w:val="27"/>
          <w:szCs w:val="27"/>
        </w:rPr>
        <w:t>)/</w:t>
      </w:r>
      <w:r w:rsidRPr="002E3D59">
        <w:rPr>
          <w:rFonts w:ascii="Times" w:eastAsia="Times New Roman" w:hAnsi="Times" w:cs="Times New Roman"/>
          <w:i/>
          <w:iCs/>
          <w:color w:val="000000"/>
          <w:sz w:val="27"/>
          <w:szCs w:val="27"/>
        </w:rPr>
        <w:t>total</w:t>
      </w:r>
      <w:r w:rsidRPr="002E3D59">
        <w:rPr>
          <w:rFonts w:ascii="Times" w:eastAsia="Times New Roman" w:hAnsi="Times" w:cs="Times New Roman"/>
          <w:color w:val="000000"/>
          <w:sz w:val="27"/>
          <w:szCs w:val="27"/>
        </w:rPr>
        <w:t> is the frequency with which the event is forecast, </w:t>
      </w:r>
      <w:r w:rsidRPr="002E3D59">
        <w:rPr>
          <w:rFonts w:ascii="Times" w:eastAsia="Times New Roman" w:hAnsi="Times" w:cs="Times New Roman"/>
          <w:i/>
          <w:iCs/>
          <w:color w:val="000000"/>
          <w:sz w:val="27"/>
          <w:szCs w:val="27"/>
        </w:rPr>
        <w:t>H</w:t>
      </w:r>
      <w:r w:rsidRPr="002E3D59">
        <w:rPr>
          <w:rFonts w:ascii="Times" w:eastAsia="Times New Roman" w:hAnsi="Times" w:cs="Times New Roman"/>
          <w:color w:val="000000"/>
          <w:sz w:val="27"/>
          <w:szCs w:val="27"/>
        </w:rPr>
        <w:t> is the </w:t>
      </w:r>
      <w:hyperlink r:id="rId270" w:anchor="POD" w:history="1">
        <w:r w:rsidRPr="002E3D59">
          <w:rPr>
            <w:rFonts w:ascii="Times" w:eastAsia="Times New Roman" w:hAnsi="Times" w:cs="Times New Roman"/>
            <w:color w:val="0000FF"/>
            <w:sz w:val="27"/>
            <w:szCs w:val="27"/>
            <w:u w:val="single"/>
          </w:rPr>
          <w:t>hit rate</w:t>
        </w:r>
      </w:hyperlink>
      <w:r w:rsidRPr="002E3D59">
        <w:rPr>
          <w:rFonts w:ascii="Times" w:eastAsia="Times New Roman" w:hAnsi="Times" w:cs="Times New Roman"/>
          <w:color w:val="000000"/>
          <w:sz w:val="27"/>
          <w:szCs w:val="27"/>
        </w:rPr>
        <w:t>, also known as the probability of detection, and </w:t>
      </w:r>
      <w:r w:rsidRPr="002E3D59">
        <w:rPr>
          <w:rFonts w:ascii="Times" w:eastAsia="Times New Roman" w:hAnsi="Times" w:cs="Times New Roman"/>
          <w:i/>
          <w:iCs/>
          <w:color w:val="000000"/>
          <w:sz w:val="27"/>
          <w:szCs w:val="27"/>
        </w:rPr>
        <w:t>F</w:t>
      </w:r>
      <w:r w:rsidRPr="002E3D59">
        <w:rPr>
          <w:rFonts w:ascii="Times" w:eastAsia="Times New Roman" w:hAnsi="Times" w:cs="Times New Roman"/>
          <w:color w:val="000000"/>
          <w:sz w:val="27"/>
          <w:szCs w:val="27"/>
        </w:rPr>
        <w:t> is the </w:t>
      </w:r>
      <w:hyperlink r:id="rId271" w:anchor="POFD" w:history="1">
        <w:r w:rsidRPr="002E3D59">
          <w:rPr>
            <w:rFonts w:ascii="Times" w:eastAsia="Times New Roman" w:hAnsi="Times" w:cs="Times New Roman"/>
            <w:color w:val="0000FF"/>
            <w:sz w:val="27"/>
            <w:szCs w:val="27"/>
            <w:u w:val="single"/>
          </w:rPr>
          <w:t>false alarm rate</w:t>
        </w:r>
      </w:hyperlink>
      <w:r w:rsidRPr="002E3D59">
        <w:rPr>
          <w:rFonts w:ascii="Times" w:eastAsia="Times New Roman" w:hAnsi="Times" w:cs="Times New Roman"/>
          <w:color w:val="000000"/>
          <w:sz w:val="27"/>
          <w:szCs w:val="27"/>
        </w:rPr>
        <w:t>, also known as the probability of false detection.</w:t>
      </w:r>
    </w:p>
    <w:p w14:paraId="777765C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 the question: </w:t>
      </w:r>
      <w:r w:rsidRPr="002E3D59">
        <w:rPr>
          <w:rFonts w:ascii="Times" w:hAnsi="Times" w:cs="Times New Roman"/>
          <w:i/>
          <w:iCs/>
          <w:color w:val="000000"/>
          <w:sz w:val="27"/>
          <w:szCs w:val="27"/>
        </w:rPr>
        <w:t>What is the association between forecast and observed rare events?</w:t>
      </w:r>
    </w:p>
    <w:p w14:paraId="3A87A2A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-1 to 1, 0 indicates no skill.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0077151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Scores converge to 2η-1 as event frequency approaches 0, where η is a parameter describing how fast the hit rate converges to zero for rarer events. EDS is independent of bias, so should be presented together with the frequency bias. Both EDI and SEDI are independent of the base rate. SEDI approaches 1 only as the forecast approaches perfection, whereas it is possible to optimize EDS and EDI for biased forecasts. For further details and comparison of the merits of these scores see </w:t>
      </w:r>
      <w:hyperlink r:id="rId272" w:anchor="Ferro_Stephenson_2011" w:history="1">
        <w:r w:rsidRPr="002E3D59">
          <w:rPr>
            <w:rFonts w:ascii="Times" w:hAnsi="Times" w:cs="Times New Roman"/>
            <w:color w:val="0000FF"/>
            <w:sz w:val="27"/>
            <w:szCs w:val="27"/>
            <w:u w:val="single"/>
          </w:rPr>
          <w:t>Ferro and Stephenson (2011)</w:t>
        </w:r>
      </w:hyperlink>
      <w:r w:rsidRPr="002E3D59">
        <w:rPr>
          <w:rFonts w:ascii="Times" w:hAnsi="Times" w:cs="Times New Roman"/>
          <w:color w:val="000000"/>
          <w:sz w:val="27"/>
          <w:szCs w:val="27"/>
        </w:rPr>
        <w:t>.</w:t>
      </w:r>
    </w:p>
    <w:p w14:paraId="736FFC7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2A34A85D"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273" w:history="1">
        <w:r w:rsidRPr="002E3D59">
          <w:rPr>
            <w:rFonts w:ascii="Times" w:hAnsi="Times" w:cs="Times New Roman"/>
            <w:b/>
            <w:bCs/>
            <w:i/>
            <w:iCs/>
            <w:color w:val="0000FF"/>
            <w:sz w:val="27"/>
            <w:szCs w:val="27"/>
            <w:u w:val="single"/>
          </w:rPr>
          <w:t>Probability model approach</w:t>
        </w:r>
      </w:hyperlink>
      <w:r w:rsidRPr="002E3D59">
        <w:rPr>
          <w:rFonts w:ascii="Times" w:hAnsi="Times" w:cs="Times New Roman"/>
          <w:color w:val="000000"/>
          <w:sz w:val="27"/>
          <w:szCs w:val="27"/>
        </w:rPr>
        <w:t> </w:t>
      </w:r>
      <w:hyperlink r:id="rId274" w:anchor="Ferro2007" w:history="1">
        <w:r w:rsidRPr="002E3D59">
          <w:rPr>
            <w:rFonts w:ascii="Times" w:hAnsi="Times" w:cs="Times New Roman"/>
            <w:color w:val="0000FF"/>
            <w:sz w:val="27"/>
            <w:szCs w:val="27"/>
            <w:u w:val="single"/>
          </w:rPr>
          <w:t>(Ferro, 2007)</w:t>
        </w:r>
      </w:hyperlink>
      <w:r w:rsidRPr="002E3D59">
        <w:rPr>
          <w:rFonts w:ascii="Times" w:hAnsi="Times" w:cs="Times New Roman"/>
          <w:color w:val="000000"/>
          <w:sz w:val="27"/>
          <w:szCs w:val="27"/>
        </w:rPr>
        <w:t> - Probability models that impose parametric forms on the relationships between observations and forecasts can help to quantify forecast quality for rare, binary events by identifying key features of the relationships and reducing sampling variation of verification measures. Click </w:t>
      </w:r>
      <w:hyperlink r:id="rId275"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412BBC0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45D9DE0B"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68" w:name="Other_methods"/>
      <w:bookmarkEnd w:id="68"/>
      <w:r w:rsidRPr="002E3D59">
        <w:rPr>
          <w:rFonts w:ascii="Times" w:eastAsia="Times New Roman" w:hAnsi="Times" w:cs="Times New Roman"/>
          <w:b/>
          <w:bCs/>
          <w:i/>
          <w:iCs/>
          <w:color w:val="000000"/>
          <w:sz w:val="27"/>
          <w:szCs w:val="27"/>
        </w:rPr>
        <w:t>Other methods</w:t>
      </w:r>
    </w:p>
    <w:p w14:paraId="522822FD"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noProof/>
          <w:color w:val="000000"/>
        </w:rPr>
        <w:drawing>
          <wp:anchor distT="0" distB="0" distL="0" distR="0" simplePos="0" relativeHeight="251658240" behindDoc="0" locked="0" layoutInCell="1" allowOverlap="0" wp14:anchorId="63166D81" wp14:editId="6E73CB39">
            <wp:simplePos x="0" y="0"/>
            <wp:positionH relativeFrom="column">
              <wp:align>right</wp:align>
            </wp:positionH>
            <wp:positionV relativeFrom="line">
              <wp:posOffset>0</wp:posOffset>
            </wp:positionV>
            <wp:extent cx="3305175" cy="3152775"/>
            <wp:effectExtent l="0" t="0" r="0" b="0"/>
            <wp:wrapSquare wrapText="bothSides"/>
            <wp:docPr id="68" name="Picture 68" descr="aylor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ylor diagram example"/>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30517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eastAsia="Times New Roman" w:hAnsi="Times" w:cs="Times New Roman"/>
          <w:b/>
          <w:bCs/>
          <w:i/>
          <w:iCs/>
          <w:color w:val="000000"/>
          <w:sz w:val="27"/>
          <w:szCs w:val="27"/>
        </w:rPr>
        <w:t>Diagrams to plot several statistics at one time</w:t>
      </w:r>
      <w:r w:rsidRPr="002E3D59">
        <w:rPr>
          <w:rFonts w:ascii="Times" w:eastAsia="Times New Roman" w:hAnsi="Times" w:cs="Times New Roman"/>
          <w:b/>
          <w:bCs/>
          <w:i/>
          <w:iCs/>
          <w:color w:val="000000"/>
          <w:sz w:val="27"/>
          <w:szCs w:val="27"/>
        </w:rPr>
        <w:br/>
      </w:r>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t>     </w:t>
      </w:r>
      <w:r w:rsidRPr="002E3D59">
        <w:rPr>
          <w:rFonts w:ascii="Times" w:eastAsia="Times New Roman" w:hAnsi="Times" w:cs="Times New Roman"/>
          <w:b/>
          <w:bCs/>
          <w:i/>
          <w:iCs/>
          <w:color w:val="000000"/>
          <w:sz w:val="27"/>
          <w:szCs w:val="27"/>
        </w:rPr>
        <w:t>Taylor diagram</w:t>
      </w:r>
      <w:r w:rsidRPr="002E3D59">
        <w:rPr>
          <w:rFonts w:ascii="Times" w:eastAsia="Times New Roman" w:hAnsi="Times" w:cs="Times New Roman"/>
          <w:color w:val="000000"/>
          <w:sz w:val="27"/>
          <w:szCs w:val="27"/>
        </w:rPr>
        <w:t> of correlation coefficient, root-mean-square difference, and standard deviation (</w:t>
      </w:r>
      <w:hyperlink r:id="rId277" w:anchor="Taylor,_2001" w:history="1">
        <w:r w:rsidRPr="002E3D59">
          <w:rPr>
            <w:rFonts w:ascii="Times" w:eastAsia="Times New Roman" w:hAnsi="Times" w:cs="Times New Roman"/>
            <w:color w:val="0000FF"/>
            <w:sz w:val="27"/>
            <w:szCs w:val="27"/>
            <w:u w:val="single"/>
          </w:rPr>
          <w:t>Taylor, 2001</w:t>
        </w:r>
      </w:hyperlink>
      <w:r w:rsidRPr="002E3D59">
        <w:rPr>
          <w:rFonts w:ascii="Times" w:eastAsia="Times New Roman" w:hAnsi="Times" w:cs="Times New Roman"/>
          <w:color w:val="000000"/>
          <w:sz w:val="27"/>
          <w:szCs w:val="27"/>
        </w:rPr>
        <w:t>); see also </w:t>
      </w:r>
      <w:hyperlink r:id="rId278" w:history="1">
        <w:r w:rsidRPr="002E3D59">
          <w:rPr>
            <w:rFonts w:ascii="Times" w:eastAsia="Times New Roman" w:hAnsi="Times" w:cs="Times New Roman"/>
            <w:color w:val="0000FF"/>
            <w:sz w:val="27"/>
            <w:szCs w:val="27"/>
            <w:u w:val="single"/>
          </w:rPr>
          <w:t>LLNL description</w:t>
        </w:r>
      </w:hyperlink>
      <w:r w:rsidRPr="002E3D59">
        <w:rPr>
          <w:rFonts w:ascii="Times" w:eastAsia="Times New Roman" w:hAnsi="Times" w:cs="Times New Roman"/>
          <w:color w:val="000000"/>
          <w:sz w:val="27"/>
          <w:szCs w:val="27"/>
        </w:rPr>
        <w:t>. An example of a Taylor diagram is shown at right.</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t>     </w:t>
      </w:r>
      <w:r w:rsidRPr="002E3D59">
        <w:rPr>
          <w:rFonts w:ascii="Times" w:eastAsia="Times New Roman" w:hAnsi="Times" w:cs="Times New Roman"/>
          <w:b/>
          <w:bCs/>
          <w:i/>
          <w:iCs/>
          <w:color w:val="000000"/>
          <w:sz w:val="27"/>
          <w:szCs w:val="27"/>
        </w:rPr>
        <w:t>BLT diagram</w:t>
      </w:r>
      <w:r w:rsidRPr="002E3D59">
        <w:rPr>
          <w:rFonts w:ascii="Times" w:eastAsia="Times New Roman" w:hAnsi="Times" w:cs="Times New Roman"/>
          <w:color w:val="000000"/>
          <w:sz w:val="27"/>
          <w:szCs w:val="27"/>
        </w:rPr>
        <w:t> of relative climate mean squared difference, variance ratio, and effective correlation (</w:t>
      </w:r>
      <w:hyperlink r:id="rId279" w:anchor="Boer_and_Lambert_2001" w:history="1">
        <w:r w:rsidRPr="002E3D59">
          <w:rPr>
            <w:rFonts w:ascii="Times" w:eastAsia="Times New Roman" w:hAnsi="Times" w:cs="Times New Roman"/>
            <w:color w:val="0000FF"/>
            <w:sz w:val="27"/>
            <w:szCs w:val="27"/>
            <w:u w:val="single"/>
          </w:rPr>
          <w:t>Boer and Lambert, 2001</w:t>
        </w:r>
      </w:hyperlink>
      <w:r w:rsidRPr="002E3D59">
        <w:rPr>
          <w:rFonts w:ascii="Times" w:eastAsia="Times New Roman" w:hAnsi="Times" w:cs="Times New Roman"/>
          <w:color w:val="000000"/>
          <w:sz w:val="27"/>
          <w:szCs w:val="27"/>
        </w:rPr>
        <w:t>).</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t>- - - - - - - - - - - - - - - - - - - - - - - - - - - - - - - - - - - - - - - - - - - - - - - - - - - - - - - - - - - - - - - - - - - - - -</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r>
      <w:bookmarkStart w:id="69" w:name="Roebber_diagram"/>
      <w:bookmarkEnd w:id="69"/>
      <w:r w:rsidRPr="002E3D59">
        <w:rPr>
          <w:rFonts w:ascii="Times" w:eastAsia="Times New Roman" w:hAnsi="Times" w:cs="Times New Roman"/>
          <w:color w:val="000000"/>
          <w:sz w:val="27"/>
          <w:szCs w:val="27"/>
        </w:rPr>
        <w:t>     </w:t>
      </w:r>
      <w:r w:rsidRPr="002E3D59">
        <w:rPr>
          <w:rFonts w:ascii="Times" w:eastAsia="Times New Roman" w:hAnsi="Times" w:cs="Times New Roman"/>
          <w:b/>
          <w:bCs/>
          <w:i/>
          <w:iCs/>
          <w:color w:val="000000"/>
          <w:sz w:val="27"/>
          <w:szCs w:val="27"/>
        </w:rPr>
        <w:t>Categorical performance diagram</w:t>
      </w:r>
      <w:r w:rsidRPr="002E3D59">
        <w:rPr>
          <w:rFonts w:ascii="Times" w:eastAsia="Times New Roman" w:hAnsi="Times" w:cs="Times New Roman"/>
          <w:color w:val="000000"/>
          <w:sz w:val="27"/>
          <w:szCs w:val="27"/>
        </w:rPr>
        <w:t> (</w:t>
      </w:r>
      <w:hyperlink r:id="rId280" w:anchor="Roebber_2009" w:history="1">
        <w:r w:rsidRPr="002E3D59">
          <w:rPr>
            <w:rFonts w:ascii="Times" w:eastAsia="Times New Roman" w:hAnsi="Times" w:cs="Times New Roman"/>
            <w:color w:val="0000FF"/>
            <w:sz w:val="27"/>
            <w:szCs w:val="27"/>
            <w:u w:val="single"/>
          </w:rPr>
          <w:t>Roebber 2009</w:t>
        </w:r>
      </w:hyperlink>
      <w:r w:rsidRPr="002E3D59">
        <w:rPr>
          <w:rFonts w:ascii="Times" w:eastAsia="Times New Roman" w:hAnsi="Times" w:cs="Times New Roman"/>
          <w:color w:val="000000"/>
          <w:sz w:val="27"/>
          <w:szCs w:val="27"/>
        </w:rPr>
        <w:t>)</w:t>
      </w:r>
      <w:r w:rsidRPr="002E3D59">
        <w:rPr>
          <w:rFonts w:ascii="Times" w:eastAsia="Times New Roman" w:hAnsi="Times" w:cs="Times New Roman"/>
          <w:color w:val="000000"/>
          <w:sz w:val="27"/>
          <w:szCs w:val="27"/>
        </w:rPr>
        <w:br/>
      </w:r>
      <w:r w:rsidRPr="002E3D59">
        <w:rPr>
          <w:rFonts w:ascii="Times" w:eastAsia="Times New Roman" w:hAnsi="Times" w:cs="Times New Roman"/>
          <w:noProof/>
          <w:color w:val="000000"/>
        </w:rPr>
        <w:drawing>
          <wp:anchor distT="0" distB="0" distL="0" distR="0" simplePos="0" relativeHeight="251658240" behindDoc="0" locked="0" layoutInCell="1" allowOverlap="0" wp14:anchorId="6B482FFB" wp14:editId="4B65AE23">
            <wp:simplePos x="0" y="0"/>
            <wp:positionH relativeFrom="column">
              <wp:align>right</wp:align>
            </wp:positionH>
            <wp:positionV relativeFrom="line">
              <wp:posOffset>0</wp:posOffset>
            </wp:positionV>
            <wp:extent cx="2314575" cy="2228850"/>
            <wp:effectExtent l="0" t="0" r="0" b="6350"/>
            <wp:wrapSquare wrapText="bothSides"/>
            <wp:docPr id="67" name="Picture 67" descr="robability of Detection vs. Success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bability of Detection vs. Success Rati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31457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eastAsia="Times New Roman" w:hAnsi="Times" w:cs="Times New Roman"/>
          <w:color w:val="000000"/>
          <w:sz w:val="27"/>
          <w:szCs w:val="27"/>
        </w:rPr>
        <w:br/>
        <w:t>In an approach that is conceptually similar to the Taylor diagram, it is possible to exploit the geometric relationship between four measures of dichotomous forecast performance: probability of detection (POD), false alarm ratio or its opposite, the success ratio (SR), bias and critical success index (CSI; also known as the threat score). For good forecasts, POD, SR, bias and CSI approach unity, such that a perfect forecast lies in the upper right of the diagram. Skill is assessed by plotting the forecast quality measure relative to a reference forecast (climatology, persistence or any other desired baseline). </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t>Click </w:t>
      </w:r>
      <w:hyperlink r:id="rId282" w:history="1">
        <w:r w:rsidRPr="002E3D59">
          <w:rPr>
            <w:rFonts w:ascii="Times" w:eastAsia="Times New Roman" w:hAnsi="Times" w:cs="Times New Roman"/>
            <w:color w:val="0000FF"/>
            <w:sz w:val="27"/>
            <w:szCs w:val="27"/>
            <w:u w:val="single"/>
          </w:rPr>
          <w:t>here</w:t>
        </w:r>
      </w:hyperlink>
      <w:r w:rsidRPr="002E3D59">
        <w:rPr>
          <w:rFonts w:ascii="Times" w:eastAsia="Times New Roman" w:hAnsi="Times" w:cs="Times New Roman"/>
          <w:color w:val="000000"/>
          <w:sz w:val="27"/>
          <w:szCs w:val="27"/>
        </w:rPr>
        <w:t> to learn more.</w:t>
      </w:r>
      <w:r w:rsidRPr="002E3D59">
        <w:rPr>
          <w:rFonts w:ascii="Times" w:eastAsia="Times New Roman" w:hAnsi="Times" w:cs="Times New Roman"/>
          <w:color w:val="000000"/>
          <w:sz w:val="27"/>
          <w:szCs w:val="27"/>
        </w:rPr>
        <w:br/>
      </w:r>
    </w:p>
    <w:p w14:paraId="68D3195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057F880E"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70" w:name="RMSF"/>
      <w:bookmarkEnd w:id="70"/>
      <w:r w:rsidRPr="002E3D59">
        <w:rPr>
          <w:rFonts w:ascii="Times" w:hAnsi="Times" w:cs="Times New Roman"/>
          <w:b/>
          <w:bCs/>
          <w:i/>
          <w:iCs/>
          <w:color w:val="000000"/>
          <w:sz w:val="27"/>
          <w:szCs w:val="27"/>
        </w:rPr>
        <w:t>Root mean squared factor</w:t>
      </w:r>
      <w:r w:rsidRPr="002E3D59">
        <w:rPr>
          <w:rFonts w:ascii="Times" w:hAnsi="Times" w:cs="Times New Roman"/>
          <w:color w:val="000000"/>
          <w:sz w:val="27"/>
          <w:szCs w:val="27"/>
        </w:rPr>
        <w:t>  (</w:t>
      </w:r>
      <w:hyperlink r:id="rId283" w:anchor="Golding_1998" w:history="1">
        <w:r w:rsidRPr="002E3D59">
          <w:rPr>
            <w:rFonts w:ascii="Times" w:hAnsi="Times" w:cs="Times New Roman"/>
            <w:color w:val="0000FF"/>
            <w:sz w:val="27"/>
            <w:szCs w:val="27"/>
            <w:u w:val="single"/>
          </w:rPr>
          <w:t>Golding, 1998</w:t>
        </w:r>
      </w:hyperlink>
      <w:r w:rsidRPr="002E3D59">
        <w:rPr>
          <w:rFonts w:ascii="Times" w:hAnsi="Times" w:cs="Times New Roman"/>
          <w:color w:val="000000"/>
          <w:sz w:val="27"/>
          <w:szCs w:val="27"/>
        </w:rPr>
        <w:t>) </w:t>
      </w:r>
      <w:r w:rsidRPr="002E3D59">
        <w:rPr>
          <w:rFonts w:ascii="Times" w:hAnsi="Times" w:cs="Times New Roman"/>
          <w:noProof/>
          <w:color w:val="000000"/>
          <w:sz w:val="27"/>
          <w:szCs w:val="27"/>
        </w:rPr>
        <w:drawing>
          <wp:inline distT="0" distB="0" distL="0" distR="0" wp14:anchorId="16D65B98" wp14:editId="388498C1">
            <wp:extent cx="2231390" cy="713105"/>
            <wp:effectExtent l="0" t="0" r="0" b="0"/>
            <wp:docPr id="6" name="Picture 6" descr="oot mean square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ot mean square facto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231390" cy="713105"/>
                    </a:xfrm>
                    <a:prstGeom prst="rect">
                      <a:avLst/>
                    </a:prstGeom>
                    <a:noFill/>
                    <a:ln>
                      <a:noFill/>
                    </a:ln>
                  </pic:spPr>
                </pic:pic>
              </a:graphicData>
            </a:graphic>
          </wp:inline>
        </w:drawing>
      </w:r>
      <w:r w:rsidRPr="002E3D59">
        <w:rPr>
          <w:rFonts w:ascii="Times" w:hAnsi="Times" w:cs="Times New Roman"/>
          <w:color w:val="000000"/>
          <w:sz w:val="27"/>
          <w:szCs w:val="27"/>
        </w:rPr>
        <w:t> </w:t>
      </w:r>
      <w:r w:rsidRPr="002E3D59">
        <w:rPr>
          <w:rFonts w:ascii="Times" w:hAnsi="Times" w:cs="Times New Roman"/>
          <w:color w:val="000000"/>
          <w:sz w:val="27"/>
          <w:szCs w:val="27"/>
        </w:rPr>
        <w:br/>
      </w: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What is the average multiplicative error?</w:t>
      </w:r>
    </w:p>
    <w:p w14:paraId="0893411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w:t>
      </w:r>
      <w:r w:rsidRPr="002E3D59">
        <w:rPr>
          <w:rFonts w:ascii="Times" w:hAnsi="Times" w:cs="Times New Roman"/>
          <w:i/>
          <w:iCs/>
          <w:color w:val="000000"/>
          <w:sz w:val="27"/>
          <w:szCs w:val="27"/>
        </w:rPr>
        <w:t>RMSF</w:t>
      </w:r>
      <w:r w:rsidRPr="002E3D59">
        <w:rPr>
          <w:rFonts w:ascii="Times" w:hAnsi="Times" w:cs="Times New Roman"/>
          <w:color w:val="000000"/>
          <w:sz w:val="27"/>
          <w:szCs w:val="27"/>
        </w:rPr>
        <w:t> is the exponent of the root mean square error of the logarithm of the data. The logarithmic transformation is performed to smooth the data, reduce the discontinuities, and make the data more robust. Whereas the RMS error can be interpreted as giving a scale to the additive error, i.e., </w:t>
      </w:r>
      <w:r w:rsidRPr="002E3D59">
        <w:rPr>
          <w:rFonts w:ascii="Times" w:hAnsi="Times" w:cs="Times New Roman"/>
          <w:b/>
          <w:bCs/>
          <w:i/>
          <w:iCs/>
          <w:color w:val="000000"/>
          <w:sz w:val="27"/>
          <w:szCs w:val="27"/>
        </w:rPr>
        <w:t>f</w:t>
      </w:r>
      <w:r w:rsidRPr="002E3D59">
        <w:rPr>
          <w:rFonts w:ascii="Times" w:hAnsi="Times" w:cs="Times New Roman"/>
          <w:color w:val="000000"/>
          <w:sz w:val="27"/>
          <w:szCs w:val="27"/>
        </w:rPr>
        <w:t> = </w:t>
      </w:r>
      <w:r w:rsidRPr="002E3D59">
        <w:rPr>
          <w:rFonts w:ascii="Times" w:hAnsi="Times" w:cs="Times New Roman"/>
          <w:b/>
          <w:bCs/>
          <w:i/>
          <w:iCs/>
          <w:color w:val="000000"/>
          <w:sz w:val="27"/>
          <w:szCs w:val="27"/>
        </w:rPr>
        <w:t>o</w:t>
      </w:r>
      <w:r w:rsidRPr="002E3D59">
        <w:rPr>
          <w:rFonts w:ascii="Times" w:hAnsi="Times" w:cs="Times New Roman"/>
          <w:color w:val="000000"/>
          <w:sz w:val="27"/>
          <w:szCs w:val="27"/>
        </w:rPr>
        <w:t> Â± </w:t>
      </w:r>
      <w:r w:rsidRPr="002E3D59">
        <w:rPr>
          <w:rFonts w:ascii="Times" w:hAnsi="Times" w:cs="Times New Roman"/>
          <w:b/>
          <w:bCs/>
          <w:i/>
          <w:iCs/>
          <w:color w:val="000000"/>
          <w:sz w:val="27"/>
          <w:szCs w:val="27"/>
        </w:rPr>
        <w:t>RMS</w:t>
      </w:r>
      <w:r w:rsidRPr="002E3D59">
        <w:rPr>
          <w:rFonts w:ascii="Times" w:hAnsi="Times" w:cs="Times New Roman"/>
          <w:color w:val="000000"/>
          <w:sz w:val="27"/>
          <w:szCs w:val="27"/>
        </w:rPr>
        <w:t>, the RMSF can be interpreted as giving a scale to the multiplicative error, i.e., </w:t>
      </w:r>
      <w:r w:rsidRPr="002E3D59">
        <w:rPr>
          <w:rFonts w:ascii="Times" w:hAnsi="Times" w:cs="Times New Roman"/>
          <w:b/>
          <w:bCs/>
          <w:i/>
          <w:iCs/>
          <w:color w:val="000000"/>
          <w:sz w:val="27"/>
          <w:szCs w:val="27"/>
        </w:rPr>
        <w:t>f</w:t>
      </w:r>
      <w:r w:rsidRPr="002E3D59">
        <w:rPr>
          <w:rFonts w:ascii="Times" w:hAnsi="Times" w:cs="Times New Roman"/>
          <w:color w:val="000000"/>
          <w:sz w:val="27"/>
          <w:szCs w:val="27"/>
        </w:rPr>
        <w:t> = </w:t>
      </w:r>
      <w:r w:rsidRPr="002E3D59">
        <w:rPr>
          <w:rFonts w:ascii="Times" w:hAnsi="Times" w:cs="Times New Roman"/>
          <w:b/>
          <w:bCs/>
          <w:i/>
          <w:iCs/>
          <w:color w:val="000000"/>
          <w:sz w:val="27"/>
          <w:szCs w:val="27"/>
        </w:rPr>
        <w:t>o</w:t>
      </w:r>
      <w:r w:rsidRPr="002E3D59">
        <w:rPr>
          <w:rFonts w:ascii="Times" w:hAnsi="Times" w:cs="Times New Roman"/>
          <w:color w:val="000000"/>
          <w:sz w:val="27"/>
          <w:szCs w:val="27"/>
        </w:rPr>
        <w:t> Ã—/Ã· </w:t>
      </w:r>
      <w:r w:rsidRPr="002E3D59">
        <w:rPr>
          <w:rFonts w:ascii="Times" w:hAnsi="Times" w:cs="Times New Roman"/>
          <w:b/>
          <w:bCs/>
          <w:i/>
          <w:iCs/>
          <w:color w:val="000000"/>
          <w:sz w:val="27"/>
          <w:szCs w:val="27"/>
        </w:rPr>
        <w:t>RMSF</w:t>
      </w:r>
      <w:r w:rsidRPr="002E3D59">
        <w:rPr>
          <w:rFonts w:ascii="Times" w:hAnsi="Times" w:cs="Times New Roman"/>
          <w:color w:val="000000"/>
          <w:sz w:val="27"/>
          <w:szCs w:val="27"/>
        </w:rPr>
        <w:t> (read: "multiplied or divided by"), which is a more appropriate measure of accuracy for some variables and more intuitively meaningful than the RMS log error. In order to avoid assigning skill to trivial forecasts, statistics are only accumulated where either the forecast or observations are within specified limits. For example, for visibility verification, the lower and upper limits used by Golding (1998) were 1 m and 5000 m. When either the forecast or the observation lies within the range but the other is outside the range, then limits of half the lower limit or double the upper limit are prescribed on the other.</w:t>
      </w:r>
    </w:p>
    <w:p w14:paraId="1434546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369635AE"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b/>
          <w:bCs/>
          <w:i/>
          <w:iCs/>
          <w:color w:val="000000"/>
          <w:sz w:val="27"/>
          <w:szCs w:val="27"/>
        </w:rPr>
        <w:t>Nash-Sutcliffe efficiency coefficient</w:t>
      </w:r>
      <w:r w:rsidRPr="002E3D59">
        <w:rPr>
          <w:rFonts w:ascii="Times" w:eastAsia="Times New Roman" w:hAnsi="Times" w:cs="Times New Roman"/>
          <w:color w:val="000000"/>
          <w:sz w:val="27"/>
          <w:szCs w:val="27"/>
        </w:rPr>
        <w:t> (</w:t>
      </w:r>
      <w:hyperlink r:id="rId285" w:anchor="Nash_Sutcliffe_1970" w:history="1">
        <w:r w:rsidRPr="002E3D59">
          <w:rPr>
            <w:rFonts w:ascii="Times" w:eastAsia="Times New Roman" w:hAnsi="Times" w:cs="Times New Roman"/>
            <w:color w:val="0000FF"/>
            <w:sz w:val="27"/>
            <w:szCs w:val="27"/>
            <w:u w:val="single"/>
          </w:rPr>
          <w:t>Nash and Sutcliffe, 1970</w:t>
        </w:r>
      </w:hyperlink>
      <w:r w:rsidRPr="002E3D59">
        <w:rPr>
          <w:rFonts w:ascii="Times" w:eastAsia="Times New Roman" w:hAnsi="Times" w:cs="Times New Roman"/>
          <w:color w:val="000000"/>
          <w:sz w:val="27"/>
          <w:szCs w:val="27"/>
        </w:rPr>
        <w:t>) - </w:t>
      </w:r>
      <w:r w:rsidRPr="002E3D59">
        <w:rPr>
          <w:rFonts w:ascii="Times New Roman" w:eastAsia="Times New Roman" w:hAnsi="Times New Roman" w:cs="Times New Roman"/>
          <w:noProof/>
        </w:rPr>
        <w:drawing>
          <wp:inline distT="0" distB="0" distL="0" distR="0" wp14:anchorId="51E50957" wp14:editId="5AA437A7">
            <wp:extent cx="1426210" cy="914400"/>
            <wp:effectExtent l="0" t="0" r="0" b="0"/>
            <wp:docPr id="5" name="Picture 5" descr="ash-Sutcliffe efficiency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sh-Sutcliffe efficiency facto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426210" cy="914400"/>
                    </a:xfrm>
                    <a:prstGeom prst="rect">
                      <a:avLst/>
                    </a:prstGeom>
                    <a:noFill/>
                    <a:ln>
                      <a:noFill/>
                    </a:ln>
                  </pic:spPr>
                </pic:pic>
              </a:graphicData>
            </a:graphic>
          </wp:inline>
        </w:drawing>
      </w:r>
    </w:p>
    <w:p w14:paraId="3B96144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How well does the forecast predict the observed time series?</w:t>
      </w:r>
    </w:p>
    <w:p w14:paraId="0794A6E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-âˆž to 1.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1.</w:t>
      </w:r>
    </w:p>
    <w:p w14:paraId="6CD303B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Frequently used to quantify the accuracy of hydrological predictions. If </w:t>
      </w:r>
      <w:r w:rsidRPr="002E3D59">
        <w:rPr>
          <w:rFonts w:ascii="Times" w:hAnsi="Times" w:cs="Times New Roman"/>
          <w:i/>
          <w:iCs/>
          <w:color w:val="000000"/>
          <w:sz w:val="27"/>
          <w:szCs w:val="27"/>
        </w:rPr>
        <w:t>E</w:t>
      </w:r>
      <w:r w:rsidRPr="002E3D59">
        <w:rPr>
          <w:rFonts w:ascii="Times" w:hAnsi="Times" w:cs="Times New Roman"/>
          <w:color w:val="000000"/>
          <w:sz w:val="27"/>
          <w:szCs w:val="27"/>
        </w:rPr>
        <w:t>=0 then the model forecast is no more accurate than the mean of the observations; if </w:t>
      </w:r>
      <w:r w:rsidRPr="002E3D59">
        <w:rPr>
          <w:rFonts w:ascii="Times" w:hAnsi="Times" w:cs="Times New Roman"/>
          <w:i/>
          <w:iCs/>
          <w:color w:val="000000"/>
          <w:sz w:val="27"/>
          <w:szCs w:val="27"/>
        </w:rPr>
        <w:t>E</w:t>
      </w:r>
      <w:r w:rsidRPr="002E3D59">
        <w:rPr>
          <w:rFonts w:ascii="Times" w:hAnsi="Times" w:cs="Times New Roman"/>
          <w:color w:val="000000"/>
          <w:sz w:val="27"/>
          <w:szCs w:val="27"/>
        </w:rPr>
        <w:t>&lt;0 then the mean observed value is a more accurate predictor than the model. The expression is identical to that for the coefficient of determination </w:t>
      </w:r>
      <w:r w:rsidRPr="002E3D59">
        <w:rPr>
          <w:rFonts w:ascii="Times" w:hAnsi="Times" w:cs="Times New Roman"/>
          <w:i/>
          <w:iCs/>
          <w:color w:val="000000"/>
          <w:sz w:val="27"/>
          <w:szCs w:val="27"/>
        </w:rPr>
        <w:t>R</w:t>
      </w:r>
      <w:r w:rsidRPr="002E3D59">
        <w:rPr>
          <w:rFonts w:ascii="Times" w:hAnsi="Times" w:cs="Times New Roman"/>
          <w:color w:val="000000"/>
          <w:sz w:val="27"/>
          <w:szCs w:val="27"/>
          <w:vertAlign w:val="superscript"/>
        </w:rPr>
        <w:t>2</w:t>
      </w:r>
      <w:r w:rsidRPr="002E3D59">
        <w:rPr>
          <w:rFonts w:ascii="Times" w:hAnsi="Times" w:cs="Times New Roman"/>
          <w:color w:val="000000"/>
          <w:sz w:val="27"/>
          <w:szCs w:val="27"/>
        </w:rPr>
        <w:t> and the </w:t>
      </w:r>
      <w:hyperlink r:id="rId287" w:anchor="Skill score" w:history="1">
        <w:r w:rsidRPr="002E3D59">
          <w:rPr>
            <w:rFonts w:ascii="Times" w:hAnsi="Times" w:cs="Times New Roman"/>
            <w:color w:val="0000FF"/>
            <w:sz w:val="27"/>
            <w:szCs w:val="27"/>
            <w:u w:val="single"/>
          </w:rPr>
          <w:t>reduction of variance</w:t>
        </w:r>
      </w:hyperlink>
      <w:r w:rsidRPr="002E3D59">
        <w:rPr>
          <w:rFonts w:ascii="Times" w:hAnsi="Times" w:cs="Times New Roman"/>
          <w:color w:val="000000"/>
          <w:sz w:val="27"/>
          <w:szCs w:val="27"/>
        </w:rPr>
        <w:t>.</w:t>
      </w:r>
    </w:p>
    <w:p w14:paraId="7641841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4A75BB60" w14:textId="77777777" w:rsidR="002E3D59" w:rsidRPr="002E3D59" w:rsidRDefault="002E3D59" w:rsidP="002E3D59">
      <w:pPr>
        <w:rPr>
          <w:rFonts w:ascii="Times New Roman" w:eastAsia="Times New Roman" w:hAnsi="Times New Roman" w:cs="Times New Roman"/>
        </w:rPr>
      </w:pPr>
      <w:bookmarkStart w:id="71" w:name="alpha_index"/>
      <w:bookmarkEnd w:id="71"/>
      <w:r w:rsidRPr="002E3D59">
        <w:rPr>
          <w:rFonts w:ascii="Times" w:eastAsia="Times New Roman" w:hAnsi="Times" w:cs="Times New Roman"/>
          <w:b/>
          <w:bCs/>
          <w:i/>
          <w:iCs/>
          <w:color w:val="000000"/>
          <w:sz w:val="27"/>
          <w:szCs w:val="27"/>
        </w:rPr>
        <w:t>Alpha Index</w:t>
      </w:r>
      <w:r w:rsidRPr="002E3D59">
        <w:rPr>
          <w:rFonts w:ascii="Times" w:eastAsia="Times New Roman" w:hAnsi="Times" w:cs="Times New Roman"/>
          <w:color w:val="000000"/>
          <w:sz w:val="27"/>
          <w:szCs w:val="27"/>
        </w:rPr>
        <w:t> (</w:t>
      </w:r>
      <w:hyperlink r:id="rId288" w:anchor="Koh_Ng_2009" w:history="1">
        <w:r w:rsidRPr="002E3D59">
          <w:rPr>
            <w:rFonts w:ascii="Times" w:eastAsia="Times New Roman" w:hAnsi="Times" w:cs="Times New Roman"/>
            <w:color w:val="0000FF"/>
            <w:sz w:val="27"/>
            <w:szCs w:val="27"/>
            <w:u w:val="single"/>
          </w:rPr>
          <w:t>Koh and Ng, 2009</w:t>
        </w:r>
      </w:hyperlink>
      <w:r w:rsidRPr="002E3D59">
        <w:rPr>
          <w:rFonts w:ascii="Times" w:eastAsia="Times New Roman" w:hAnsi="Times" w:cs="Times New Roman"/>
          <w:color w:val="000000"/>
          <w:sz w:val="27"/>
          <w:szCs w:val="27"/>
        </w:rPr>
        <w:t>)  -    </w:t>
      </w:r>
      <w:r w:rsidRPr="002E3D59">
        <w:rPr>
          <w:rFonts w:ascii="Times New Roman" w:eastAsia="Times New Roman" w:hAnsi="Times New Roman" w:cs="Times New Roman"/>
          <w:noProof/>
        </w:rPr>
        <w:drawing>
          <wp:inline distT="0" distB="0" distL="0" distR="0" wp14:anchorId="68F7F4D5" wp14:editId="0B787031">
            <wp:extent cx="1938655" cy="530225"/>
            <wp:effectExtent l="0" t="0" r="0" b="3175"/>
            <wp:docPr id="4" name="Picture 4" descr="oh's alpha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h's alpha index"/>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938655" cy="530225"/>
                    </a:xfrm>
                    <a:prstGeom prst="rect">
                      <a:avLst/>
                    </a:prstGeom>
                    <a:noFill/>
                    <a:ln>
                      <a:noFill/>
                    </a:ln>
                  </pic:spPr>
                </pic:pic>
              </a:graphicData>
            </a:graphic>
          </wp:inline>
        </w:drawing>
      </w:r>
    </w:p>
    <w:p w14:paraId="21A23B4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w:t>
      </w:r>
      <w:r w:rsidRPr="002E3D59">
        <w:rPr>
          <w:rFonts w:ascii="Times" w:hAnsi="Times" w:cs="Times New Roman"/>
          <w:i/>
          <w:iCs/>
          <w:color w:val="000000"/>
          <w:sz w:val="27"/>
          <w:szCs w:val="27"/>
        </w:rPr>
        <w:t> How does the random error of a forecast compare between regions of different observational variability?</w:t>
      </w:r>
    </w:p>
    <w:p w14:paraId="67C9C24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Range:</w:t>
      </w:r>
      <w:r w:rsidRPr="002E3D59">
        <w:rPr>
          <w:rFonts w:ascii="Times" w:hAnsi="Times" w:cs="Times New Roman"/>
          <w:color w:val="000000"/>
          <w:sz w:val="27"/>
          <w:szCs w:val="27"/>
        </w:rPr>
        <w:t> 0 to 2.  </w:t>
      </w:r>
      <w:r w:rsidRPr="002E3D59">
        <w:rPr>
          <w:rFonts w:ascii="Times" w:hAnsi="Times" w:cs="Times New Roman"/>
          <w:b/>
          <w:bCs/>
          <w:color w:val="000000"/>
          <w:sz w:val="27"/>
          <w:szCs w:val="27"/>
        </w:rPr>
        <w:t>Perfect score:</w:t>
      </w:r>
      <w:r w:rsidRPr="002E3D59">
        <w:rPr>
          <w:rFonts w:ascii="Times" w:hAnsi="Times" w:cs="Times New Roman"/>
          <w:color w:val="000000"/>
          <w:sz w:val="27"/>
          <w:szCs w:val="27"/>
        </w:rPr>
        <w:t> 0.</w:t>
      </w:r>
    </w:p>
    <w:p w14:paraId="422E03D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t>Characteristics:</w:t>
      </w:r>
      <w:r w:rsidRPr="002E3D59">
        <w:rPr>
          <w:rFonts w:ascii="Times" w:hAnsi="Times" w:cs="Times New Roman"/>
          <w:color w:val="000000"/>
          <w:sz w:val="27"/>
          <w:szCs w:val="27"/>
        </w:rPr>
        <w:t> Alpha is a normalized measure of unbiased error variance, where the normalization factor is the reciprocal of the sum of forecast and observation variances. Replace the squares by inner products if the variable is a vector (e.g. wind).</w:t>
      </w:r>
    </w:p>
    <w:p w14:paraId="7A55385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Click </w:t>
      </w:r>
      <w:hyperlink r:id="rId290"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325F9CD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19112E0A" w14:textId="77777777" w:rsidR="002E3D59" w:rsidRPr="002E3D59" w:rsidRDefault="002E3D59" w:rsidP="002E3D59">
      <w:pPr>
        <w:rPr>
          <w:rFonts w:ascii="Times New Roman" w:eastAsia="Times New Roman" w:hAnsi="Times New Roman" w:cs="Times New Roman"/>
        </w:rPr>
      </w:pPr>
      <w:bookmarkStart w:id="72" w:name="elliptical_representation"/>
      <w:bookmarkEnd w:id="72"/>
      <w:r w:rsidRPr="002E3D59">
        <w:rPr>
          <w:rFonts w:ascii="Times" w:eastAsia="Times New Roman" w:hAnsi="Times" w:cs="Times New Roman"/>
          <w:b/>
          <w:bCs/>
          <w:i/>
          <w:iCs/>
          <w:color w:val="000000"/>
          <w:sz w:val="27"/>
          <w:szCs w:val="27"/>
        </w:rPr>
        <w:t>Elliptical representation of vector errors</w:t>
      </w:r>
      <w:r w:rsidRPr="002E3D59">
        <w:rPr>
          <w:rFonts w:ascii="Times" w:eastAsia="Times New Roman" w:hAnsi="Times" w:cs="Times New Roman"/>
          <w:color w:val="000000"/>
          <w:sz w:val="27"/>
          <w:szCs w:val="27"/>
        </w:rPr>
        <w:t> (</w:t>
      </w:r>
      <w:hyperlink r:id="rId291" w:anchor="Koh_Ng_2009" w:history="1">
        <w:r w:rsidRPr="002E3D59">
          <w:rPr>
            <w:rFonts w:ascii="Times" w:eastAsia="Times New Roman" w:hAnsi="Times" w:cs="Times New Roman"/>
            <w:color w:val="0000FF"/>
            <w:sz w:val="27"/>
            <w:szCs w:val="27"/>
            <w:u w:val="single"/>
          </w:rPr>
          <w:t>Koh and Ng, 2009</w:t>
        </w:r>
      </w:hyperlink>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r>
    </w:p>
    <w:p w14:paraId="431FFD1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Answers the question: </w:t>
      </w:r>
      <w:r w:rsidRPr="002E3D59">
        <w:rPr>
          <w:rFonts w:ascii="Times" w:hAnsi="Times" w:cs="Times New Roman"/>
          <w:i/>
          <w:iCs/>
          <w:color w:val="000000"/>
          <w:sz w:val="27"/>
          <w:szCs w:val="27"/>
        </w:rPr>
        <w:t>How does the vector error between the model and observation vary about the mean vector error (i.e., bias)?</w:t>
      </w:r>
    </w:p>
    <w:p w14:paraId="3D3E265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In the diagram to the right, the mean vector error is represented by </w:t>
      </w:r>
      <w:r w:rsidRPr="002E3D59">
        <w:rPr>
          <w:rFonts w:ascii="Times" w:hAnsi="Times" w:cs="Times New Roman"/>
          <w:b/>
          <w:bCs/>
          <w:i/>
          <w:iCs/>
          <w:noProof/>
          <w:color w:val="000000"/>
          <w:sz w:val="27"/>
          <w:szCs w:val="27"/>
        </w:rPr>
        <w:drawing>
          <wp:inline distT="0" distB="0" distL="0" distR="0" wp14:anchorId="2674AEFD" wp14:editId="6569F9AC">
            <wp:extent cx="731520" cy="255905"/>
            <wp:effectExtent l="0" t="0" r="5080" b="0"/>
            <wp:docPr id="3" name="Picture 3" descr="xpression for mean vecto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xpression for mean vector erro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731520" cy="255905"/>
                    </a:xfrm>
                    <a:prstGeom prst="rect">
                      <a:avLst/>
                    </a:prstGeom>
                    <a:noFill/>
                    <a:ln>
                      <a:noFill/>
                    </a:ln>
                  </pic:spPr>
                </pic:pic>
              </a:graphicData>
            </a:graphic>
          </wp:inline>
        </w:drawing>
      </w:r>
      <w:r w:rsidRPr="002E3D59">
        <w:rPr>
          <w:rFonts w:ascii="Times" w:hAnsi="Times" w:cs="Times New Roman"/>
          <w:color w:val="000000"/>
          <w:sz w:val="27"/>
          <w:szCs w:val="27"/>
        </w:rPr>
        <w:t>. The error variance ellipse may be represented by:  </w:t>
      </w:r>
      <w:r w:rsidRPr="002E3D59">
        <w:rPr>
          <w:rFonts w:ascii="Times" w:hAnsi="Times" w:cs="Times New Roman"/>
          <w:noProof/>
          <w:color w:val="000000"/>
          <w:sz w:val="27"/>
          <w:szCs w:val="27"/>
        </w:rPr>
        <w:drawing>
          <wp:anchor distT="0" distB="0" distL="0" distR="0" simplePos="0" relativeHeight="251658240" behindDoc="0" locked="0" layoutInCell="1" allowOverlap="0" wp14:anchorId="2D9C2C8D" wp14:editId="5B65FABB">
            <wp:simplePos x="0" y="0"/>
            <wp:positionH relativeFrom="column">
              <wp:align>right</wp:align>
            </wp:positionH>
            <wp:positionV relativeFrom="line">
              <wp:posOffset>0</wp:posOffset>
            </wp:positionV>
            <wp:extent cx="3190875" cy="2505075"/>
            <wp:effectExtent l="0" t="0" r="0" b="0"/>
            <wp:wrapSquare wrapText="bothSides"/>
            <wp:docPr id="66" name="Picture 66" descr="rror variance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ror variance ellipse"/>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3190875"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0B0AB" w14:textId="77777777" w:rsidR="002E3D59" w:rsidRPr="002E3D59" w:rsidRDefault="002E3D59" w:rsidP="002E3D59">
      <w:pPr>
        <w:numPr>
          <w:ilvl w:val="0"/>
          <w:numId w:val="3"/>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standard deviation, </w:t>
      </w:r>
      <w:r w:rsidRPr="002E3D59">
        <w:rPr>
          <w:rFonts w:ascii="Times" w:eastAsia="Times New Roman" w:hAnsi="Times" w:cs="Times New Roman"/>
          <w:noProof/>
          <w:color w:val="000000"/>
          <w:sz w:val="27"/>
          <w:szCs w:val="27"/>
        </w:rPr>
        <w:drawing>
          <wp:inline distT="0" distB="0" distL="0" distR="0" wp14:anchorId="7250CC25" wp14:editId="20B49D15">
            <wp:extent cx="841375" cy="328930"/>
            <wp:effectExtent l="0" t="0" r="0" b="1270"/>
            <wp:docPr id="2" name="Picture 2" descr="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andard deviation"/>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841375" cy="328930"/>
                    </a:xfrm>
                    <a:prstGeom prst="rect">
                      <a:avLst/>
                    </a:prstGeom>
                    <a:noFill/>
                    <a:ln>
                      <a:noFill/>
                    </a:ln>
                  </pic:spPr>
                </pic:pic>
              </a:graphicData>
            </a:graphic>
          </wp:inline>
        </w:drawing>
      </w:r>
    </w:p>
    <w:p w14:paraId="76964F48" w14:textId="77777777" w:rsidR="002E3D59" w:rsidRPr="002E3D59" w:rsidRDefault="002E3D59" w:rsidP="002E3D59">
      <w:pPr>
        <w:numPr>
          <w:ilvl w:val="0"/>
          <w:numId w:val="3"/>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eccentricity, </w:t>
      </w:r>
      <w:r w:rsidRPr="002E3D59">
        <w:rPr>
          <w:rFonts w:ascii="Times" w:eastAsia="Times New Roman" w:hAnsi="Times" w:cs="Times New Roman"/>
          <w:noProof/>
          <w:color w:val="000000"/>
          <w:sz w:val="27"/>
          <w:szCs w:val="27"/>
          <w:vertAlign w:val="superscript"/>
        </w:rPr>
        <w:drawing>
          <wp:inline distT="0" distB="0" distL="0" distR="0" wp14:anchorId="4BFAE8FF" wp14:editId="73C96B94">
            <wp:extent cx="1024255" cy="311150"/>
            <wp:effectExtent l="0" t="0" r="0" b="0"/>
            <wp:docPr id="1" name="Picture 1" descr="ccentr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centricity"/>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024255" cy="311150"/>
                    </a:xfrm>
                    <a:prstGeom prst="rect">
                      <a:avLst/>
                    </a:prstGeom>
                    <a:noFill/>
                    <a:ln>
                      <a:noFill/>
                    </a:ln>
                  </pic:spPr>
                </pic:pic>
              </a:graphicData>
            </a:graphic>
          </wp:inline>
        </w:drawing>
      </w:r>
    </w:p>
    <w:p w14:paraId="7F6C8213" w14:textId="77777777" w:rsidR="002E3D59" w:rsidRPr="002E3D59" w:rsidRDefault="002E3D59" w:rsidP="002E3D59">
      <w:pPr>
        <w:numPr>
          <w:ilvl w:val="0"/>
          <w:numId w:val="3"/>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orientation of the major axis, </w:t>
      </w:r>
      <w:r w:rsidRPr="002E3D59">
        <w:rPr>
          <w:rFonts w:ascii="Times" w:eastAsia="Times New Roman" w:hAnsi="Times" w:cs="Times New Roman"/>
          <w:i/>
          <w:iCs/>
          <w:color w:val="000000"/>
          <w:sz w:val="27"/>
          <w:szCs w:val="27"/>
        </w:rPr>
        <w:t>Î¸</w:t>
      </w:r>
      <w:r w:rsidRPr="002E3D59">
        <w:rPr>
          <w:rFonts w:ascii="Times" w:eastAsia="Times New Roman" w:hAnsi="Times" w:cs="Times New Roman"/>
          <w:color w:val="000000"/>
          <w:sz w:val="27"/>
          <w:szCs w:val="27"/>
        </w:rPr>
        <w:t>.</w:t>
      </w:r>
    </w:p>
    <w:p w14:paraId="00C71C1A"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where </w:t>
      </w:r>
      <w:r w:rsidRPr="002E3D59">
        <w:rPr>
          <w:rFonts w:ascii="Times" w:eastAsia="Times New Roman" w:hAnsi="Times" w:cs="Times New Roman"/>
          <w:i/>
          <w:iCs/>
          <w:color w:val="000000"/>
          <w:sz w:val="27"/>
          <w:szCs w:val="27"/>
        </w:rPr>
        <w:t>a</w:t>
      </w:r>
      <w:r w:rsidRPr="002E3D59">
        <w:rPr>
          <w:rFonts w:ascii="Times" w:eastAsia="Times New Roman" w:hAnsi="Times" w:cs="Times New Roman"/>
          <w:color w:val="000000"/>
          <w:sz w:val="27"/>
          <w:szCs w:val="27"/>
        </w:rPr>
        <w:t> and </w:t>
      </w:r>
      <w:r w:rsidRPr="002E3D59">
        <w:rPr>
          <w:rFonts w:ascii="Times" w:eastAsia="Times New Roman" w:hAnsi="Times" w:cs="Times New Roman"/>
          <w:i/>
          <w:iCs/>
          <w:color w:val="000000"/>
          <w:sz w:val="27"/>
          <w:szCs w:val="27"/>
        </w:rPr>
        <w:t>b</w:t>
      </w:r>
      <w:r w:rsidRPr="002E3D59">
        <w:rPr>
          <w:rFonts w:ascii="Times" w:eastAsia="Times New Roman" w:hAnsi="Times" w:cs="Times New Roman"/>
          <w:color w:val="000000"/>
          <w:sz w:val="27"/>
          <w:szCs w:val="27"/>
        </w:rPr>
        <w:t> are the semi-major and semi-minor axes of the ellipse.</w:t>
      </w:r>
    </w:p>
    <w:p w14:paraId="718DB50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Range:</w:t>
      </w:r>
      <w:r w:rsidRPr="002E3D59">
        <w:rPr>
          <w:rFonts w:ascii="Times" w:hAnsi="Times" w:cs="Times New Roman"/>
          <w:color w:val="000000"/>
          <w:sz w:val="27"/>
          <w:szCs w:val="27"/>
        </w:rPr>
        <w:t> </w:t>
      </w:r>
      <w:r w:rsidRPr="002E3D59">
        <w:rPr>
          <w:rFonts w:ascii="Times" w:hAnsi="Times" w:cs="Times New Roman"/>
          <w:i/>
          <w:iCs/>
          <w:color w:val="000000"/>
          <w:sz w:val="27"/>
          <w:szCs w:val="27"/>
        </w:rPr>
        <w:t>Ïƒ</w:t>
      </w:r>
      <w:r w:rsidRPr="002E3D59">
        <w:rPr>
          <w:rFonts w:ascii="Times" w:hAnsi="Times" w:cs="Times New Roman"/>
          <w:color w:val="000000"/>
          <w:sz w:val="27"/>
          <w:szCs w:val="27"/>
        </w:rPr>
        <w:t> âˆˆ [0,âˆž), </w:t>
      </w:r>
      <w:r w:rsidRPr="002E3D59">
        <w:rPr>
          <w:rFonts w:ascii="Times" w:hAnsi="Times" w:cs="Times New Roman"/>
          <w:i/>
          <w:iCs/>
          <w:color w:val="000000"/>
          <w:sz w:val="27"/>
          <w:szCs w:val="27"/>
        </w:rPr>
        <w:t>Îµ</w:t>
      </w:r>
      <w:r w:rsidRPr="002E3D59">
        <w:rPr>
          <w:rFonts w:ascii="Times" w:hAnsi="Times" w:cs="Times New Roman"/>
          <w:color w:val="000000"/>
          <w:sz w:val="27"/>
          <w:szCs w:val="27"/>
        </w:rPr>
        <w:t> âˆˆ [0,1], </w:t>
      </w:r>
      <w:r w:rsidRPr="002E3D59">
        <w:rPr>
          <w:rFonts w:ascii="Times" w:hAnsi="Times" w:cs="Times New Roman"/>
          <w:i/>
          <w:iCs/>
          <w:color w:val="000000"/>
          <w:sz w:val="27"/>
          <w:szCs w:val="27"/>
        </w:rPr>
        <w:t>Î¸</w:t>
      </w:r>
      <w:r w:rsidRPr="002E3D59">
        <w:rPr>
          <w:rFonts w:ascii="Times" w:hAnsi="Times" w:cs="Times New Roman"/>
          <w:color w:val="000000"/>
          <w:sz w:val="27"/>
          <w:szCs w:val="27"/>
        </w:rPr>
        <w:t> âˆˆ [0,</w:t>
      </w:r>
      <w:r w:rsidRPr="002E3D59">
        <w:rPr>
          <w:rFonts w:ascii="Times" w:hAnsi="Times" w:cs="Times New Roman"/>
          <w:i/>
          <w:iCs/>
          <w:color w:val="000000"/>
          <w:sz w:val="27"/>
          <w:szCs w:val="27"/>
        </w:rPr>
        <w:t>Ï€</w:t>
      </w:r>
      <w:r w:rsidRPr="002E3D59">
        <w:rPr>
          <w:rFonts w:ascii="Times" w:hAnsi="Times" w:cs="Times New Roman"/>
          <w:color w:val="000000"/>
          <w:sz w:val="27"/>
          <w:szCs w:val="27"/>
        </w:rPr>
        <w:t>)    </w:t>
      </w:r>
      <w:r w:rsidRPr="002E3D59">
        <w:rPr>
          <w:rFonts w:ascii="Times" w:hAnsi="Times" w:cs="Times New Roman"/>
          <w:b/>
          <w:bCs/>
          <w:i/>
          <w:iCs/>
          <w:color w:val="000000"/>
          <w:sz w:val="27"/>
          <w:szCs w:val="27"/>
        </w:rPr>
        <w:t>Perfect Score:</w:t>
      </w:r>
      <w:r w:rsidRPr="002E3D59">
        <w:rPr>
          <w:rFonts w:ascii="Times" w:hAnsi="Times" w:cs="Times New Roman"/>
          <w:color w:val="000000"/>
          <w:sz w:val="27"/>
          <w:szCs w:val="27"/>
        </w:rPr>
        <w:t> for a vector error  </w:t>
      </w:r>
      <w:r w:rsidRPr="002E3D59">
        <w:rPr>
          <w:rFonts w:ascii="Times" w:hAnsi="Times" w:cs="Times New Roman"/>
          <w:i/>
          <w:iCs/>
          <w:color w:val="000000"/>
          <w:sz w:val="27"/>
          <w:szCs w:val="27"/>
        </w:rPr>
        <w:t>Ïƒ</w:t>
      </w:r>
      <w:r w:rsidRPr="002E3D59">
        <w:rPr>
          <w:rFonts w:ascii="Times" w:hAnsi="Times" w:cs="Times New Roman"/>
          <w:color w:val="000000"/>
          <w:sz w:val="27"/>
          <w:szCs w:val="27"/>
        </w:rPr>
        <w:t> = 0, </w:t>
      </w:r>
      <w:r w:rsidRPr="002E3D59">
        <w:rPr>
          <w:rFonts w:ascii="Times" w:hAnsi="Times" w:cs="Times New Roman"/>
          <w:i/>
          <w:iCs/>
          <w:color w:val="000000"/>
          <w:sz w:val="27"/>
          <w:szCs w:val="27"/>
        </w:rPr>
        <w:t>Îµ</w:t>
      </w:r>
      <w:r w:rsidRPr="002E3D59">
        <w:rPr>
          <w:rFonts w:ascii="Times" w:hAnsi="Times" w:cs="Times New Roman"/>
          <w:color w:val="000000"/>
          <w:sz w:val="27"/>
          <w:szCs w:val="27"/>
        </w:rPr>
        <w:t> = 0</w:t>
      </w:r>
    </w:p>
    <w:p w14:paraId="6466FED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27"/>
          <w:szCs w:val="27"/>
        </w:rPr>
        <w:t>Characteristics:</w:t>
      </w:r>
      <w:r w:rsidRPr="002E3D59">
        <w:rPr>
          <w:rFonts w:ascii="Times" w:hAnsi="Times" w:cs="Times New Roman"/>
          <w:color w:val="000000"/>
          <w:sz w:val="27"/>
          <w:szCs w:val="27"/>
        </w:rPr>
        <w:t> For the error ellipse (i.e., forecast minus observation), </w:t>
      </w:r>
      <w:r w:rsidRPr="002E3D59">
        <w:rPr>
          <w:rFonts w:ascii="Times" w:hAnsi="Times" w:cs="Times New Roman"/>
          <w:i/>
          <w:iCs/>
          <w:color w:val="000000"/>
          <w:sz w:val="27"/>
          <w:szCs w:val="27"/>
        </w:rPr>
        <w:t>Ïƒ</w:t>
      </w:r>
      <w:r w:rsidRPr="002E3D59">
        <w:rPr>
          <w:rFonts w:ascii="Times" w:hAnsi="Times" w:cs="Times New Roman"/>
          <w:color w:val="000000"/>
          <w:sz w:val="27"/>
          <w:szCs w:val="27"/>
        </w:rPr>
        <w:t> indicates the overall magnitude of the random error, </w:t>
      </w:r>
      <w:r w:rsidRPr="002E3D59">
        <w:rPr>
          <w:rFonts w:ascii="Times" w:hAnsi="Times" w:cs="Times New Roman"/>
          <w:i/>
          <w:iCs/>
          <w:color w:val="000000"/>
          <w:sz w:val="27"/>
          <w:szCs w:val="27"/>
        </w:rPr>
        <w:t>Î¸</w:t>
      </w:r>
      <w:r w:rsidRPr="002E3D59">
        <w:rPr>
          <w:rFonts w:ascii="Times" w:hAnsi="Times" w:cs="Times New Roman"/>
          <w:color w:val="000000"/>
          <w:sz w:val="27"/>
          <w:szCs w:val="27"/>
        </w:rPr>
        <w:t> is the preferred direction of the vector random error, and </w:t>
      </w:r>
      <w:r w:rsidRPr="002E3D59">
        <w:rPr>
          <w:rFonts w:ascii="Times" w:hAnsi="Times" w:cs="Times New Roman"/>
          <w:i/>
          <w:iCs/>
          <w:color w:val="000000"/>
          <w:sz w:val="27"/>
          <w:szCs w:val="27"/>
        </w:rPr>
        <w:t>Îµ</w:t>
      </w:r>
      <w:r w:rsidRPr="002E3D59">
        <w:rPr>
          <w:rFonts w:ascii="Times" w:hAnsi="Times" w:cs="Times New Roman"/>
          <w:color w:val="000000"/>
          <w:sz w:val="27"/>
          <w:szCs w:val="27"/>
        </w:rPr>
        <w:t> denotes the degree of preference for that direction.</w:t>
      </w:r>
    </w:p>
    <w:p w14:paraId="5E4AC0E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Click </w:t>
      </w:r>
      <w:hyperlink r:id="rId296"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74D6B54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 - - - - - - - - - - - - - - - - - - - - - - - - - - - - - - - - - - - - - - - - - - - - - - - - - - - - - - - - - - - - - - - - - - - -</w:t>
      </w:r>
    </w:p>
    <w:p w14:paraId="6BF6604D"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b/>
          <w:bCs/>
          <w:i/>
          <w:iCs/>
          <w:color w:val="000000"/>
          <w:sz w:val="27"/>
          <w:szCs w:val="27"/>
        </w:rPr>
        <w:t>Quantile-based categorical statistics</w:t>
      </w:r>
      <w:r w:rsidRPr="002E3D59">
        <w:rPr>
          <w:rFonts w:ascii="Times" w:eastAsia="Times New Roman" w:hAnsi="Times" w:cs="Times New Roman"/>
          <w:color w:val="000000"/>
          <w:sz w:val="27"/>
          <w:szCs w:val="27"/>
        </w:rPr>
        <w:t>  (</w:t>
      </w:r>
      <w:hyperlink r:id="rId297" w:anchor="Jenkner_2008" w:history="1">
        <w:r w:rsidRPr="002E3D59">
          <w:rPr>
            <w:rFonts w:ascii="Times" w:eastAsia="Times New Roman" w:hAnsi="Times" w:cs="Times New Roman"/>
            <w:color w:val="0000FF"/>
            <w:sz w:val="27"/>
            <w:szCs w:val="27"/>
            <w:u w:val="single"/>
          </w:rPr>
          <w:t>Jenkner et al., 2008</w:t>
        </w:r>
      </w:hyperlink>
      <w:r w:rsidRPr="002E3D59">
        <w:rPr>
          <w:rFonts w:ascii="Times" w:eastAsia="Times New Roman" w:hAnsi="Times" w:cs="Times New Roman"/>
          <w:color w:val="000000"/>
          <w:sz w:val="27"/>
          <w:szCs w:val="27"/>
        </w:rPr>
        <w:t>) </w:t>
      </w:r>
      <w:r w:rsidRPr="002E3D59">
        <w:rPr>
          <w:rFonts w:ascii="Times" w:hAnsi="Times" w:cs="Times New Roman"/>
          <w:noProof/>
          <w:color w:val="000000"/>
          <w:sz w:val="27"/>
          <w:szCs w:val="27"/>
        </w:rPr>
        <w:drawing>
          <wp:anchor distT="0" distB="0" distL="0" distR="0" simplePos="0" relativeHeight="251658240" behindDoc="0" locked="0" layoutInCell="1" allowOverlap="0" wp14:anchorId="11311104" wp14:editId="226690DC">
            <wp:simplePos x="0" y="0"/>
            <wp:positionH relativeFrom="column">
              <wp:align>right</wp:align>
            </wp:positionH>
            <wp:positionV relativeFrom="line">
              <wp:posOffset>0</wp:posOffset>
            </wp:positionV>
            <wp:extent cx="3781425" cy="2771775"/>
            <wp:effectExtent l="0" t="0" r="3175" b="0"/>
            <wp:wrapSquare wrapText="bothSides"/>
            <wp:docPr id="65" name="Picture 65" descr="xample of quantile scores for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ample of quantile scores for Switzerland"/>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378142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t>Dichotomous forecasts can be thought of in terms of statistical frequencies instead of physical amplitudes. If the marginal totals of the contingency table are fixed by means of quantiles, categorical statistics benefit from some inherent advantages. The verification problem automatically is calibrated and the degrees of freedom reduce to one, allowing the potential accuracy of the calibrated forecast to be described using a single score. The total error can be split up into the bias and the potential accuracy, which can be measured by the quantile difference and the debiased </w:t>
      </w:r>
      <w:hyperlink r:id="rId299" w:anchor="HK" w:history="1">
        <w:r w:rsidRPr="002E3D59">
          <w:rPr>
            <w:rFonts w:ascii="Times" w:eastAsia="Times New Roman" w:hAnsi="Times" w:cs="Times New Roman"/>
            <w:color w:val="0000FF"/>
            <w:sz w:val="27"/>
            <w:szCs w:val="27"/>
            <w:u w:val="single"/>
          </w:rPr>
          <w:t>Peirce's Skill Score</w:t>
        </w:r>
      </w:hyperlink>
      <w:r w:rsidRPr="002E3D59">
        <w:rPr>
          <w:rFonts w:ascii="Times" w:eastAsia="Times New Roman" w:hAnsi="Times" w:cs="Times New Roman"/>
          <w:color w:val="000000"/>
          <w:sz w:val="27"/>
          <w:szCs w:val="27"/>
        </w:rPr>
        <w:t>, respectively. These two quantities provide a complete verification set with the ability to assess the full range of intensities. The verification can be computed for certain quantiles, as shown at right for the COSMO model's QPF performance over six predefined regions in Switzerland, or it can be aggregated over intensities by means of appropriate summary measures.</w:t>
      </w:r>
    </w:p>
    <w:p w14:paraId="65D96A9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Click </w:t>
      </w:r>
      <w:hyperlink r:id="rId300"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learn more.</w:t>
      </w:r>
    </w:p>
    <w:p w14:paraId="60DC5151" w14:textId="77777777" w:rsidR="002E3D59" w:rsidRPr="002E3D59" w:rsidRDefault="002E3D59" w:rsidP="002E3D59">
      <w:pPr>
        <w:rPr>
          <w:rFonts w:ascii="Times New Roman" w:eastAsia="Times New Roman" w:hAnsi="Times New Roman" w:cs="Times New Roman"/>
        </w:rPr>
      </w:pPr>
    </w:p>
    <w:p w14:paraId="7F287E6B"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53D0098F">
          <v:rect id="_x0000_i1031" style="width:451pt;height:1.5pt" o:hralign="center" o:hrstd="t" o:hrnoshade="t" o:hr="t" fillcolor="black" stroked="f"/>
        </w:pict>
      </w:r>
    </w:p>
    <w:p w14:paraId="4F86C19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i/>
          <w:iCs/>
          <w:color w:val="000000"/>
          <w:sz w:val="36"/>
          <w:szCs w:val="36"/>
        </w:rPr>
        <w:t>Sample forecast datasets</w:t>
      </w:r>
    </w:p>
    <w:p w14:paraId="7FBD74ED"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73" w:name="Finlay_tornado_forecasts"/>
      <w:bookmarkEnd w:id="73"/>
      <w:r w:rsidRPr="002E3D59">
        <w:rPr>
          <w:rFonts w:ascii="Times" w:eastAsia="Times New Roman" w:hAnsi="Times" w:cs="Times New Roman"/>
          <w:b/>
          <w:bCs/>
          <w:i/>
          <w:iCs/>
          <w:color w:val="000000"/>
          <w:sz w:val="27"/>
          <w:szCs w:val="27"/>
        </w:rPr>
        <w:t>Finley tornado forecasts</w:t>
      </w:r>
    </w:p>
    <w:p w14:paraId="223B9558"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This is a classic example used in many textbooks and talks on forecast verification to illustrate the characteristics of the various categorical verification scores.</w:t>
      </w:r>
    </w:p>
    <w:p w14:paraId="62DD248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In March 1884 Sergeant John Finley initiated twice daily tornado forecasts for eighteen regions in the United States, east of the Rocky Mountains. Finley claimed 95.6% to 98.6% overall accuracy for the first 3-month period, depending on the time and district, with some districts achieving 100% accuracy for all 3 months. A critic of the results pointed out that 98.2% accuracy could be had by merely forecasting "no tornado"! This clearly illustrates the need for more meaningful verification scores.</w:t>
      </w:r>
    </w:p>
    <w:p w14:paraId="58CEA3B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contingency table for </w:t>
      </w:r>
      <w:hyperlink r:id="rId301" w:anchor="Finley_1884" w:history="1">
        <w:r w:rsidRPr="002E3D59">
          <w:rPr>
            <w:rFonts w:ascii="Times" w:hAnsi="Times" w:cs="Times New Roman"/>
            <w:color w:val="0000FF"/>
            <w:sz w:val="27"/>
            <w:szCs w:val="27"/>
            <w:u w:val="single"/>
          </w:rPr>
          <w:t>Finley's (1884)</w:t>
        </w:r>
      </w:hyperlink>
      <w:r w:rsidRPr="002E3D59">
        <w:rPr>
          <w:rFonts w:ascii="Times" w:hAnsi="Times" w:cs="Times New Roman"/>
          <w:color w:val="000000"/>
          <w:sz w:val="27"/>
          <w:szCs w:val="27"/>
        </w:rPr>
        <w:t> forecasts is:</w:t>
      </w:r>
    </w:p>
    <w:p w14:paraId="0A6C3D9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w:t>
      </w:r>
    </w:p>
    <w:tbl>
      <w:tblPr>
        <w:tblW w:w="8000" w:type="dxa"/>
        <w:tblCellSpacing w:w="15" w:type="dxa"/>
        <w:tblCellMar>
          <w:top w:w="15" w:type="dxa"/>
          <w:left w:w="15" w:type="dxa"/>
          <w:bottom w:w="15" w:type="dxa"/>
          <w:right w:w="15" w:type="dxa"/>
        </w:tblCellMar>
        <w:tblLook w:val="04A0" w:firstRow="1" w:lastRow="0" w:firstColumn="1" w:lastColumn="0" w:noHBand="0" w:noVBand="1"/>
        <w:tblDescription w:val="Contingency table&#10;&#10;for Finley's tornado forecasts"/>
      </w:tblPr>
      <w:tblGrid>
        <w:gridCol w:w="1514"/>
        <w:gridCol w:w="1881"/>
        <w:gridCol w:w="1530"/>
        <w:gridCol w:w="1530"/>
        <w:gridCol w:w="1545"/>
      </w:tblGrid>
      <w:tr w:rsidR="002E3D59" w:rsidRPr="002E3D59" w14:paraId="2F0941CB" w14:textId="77777777" w:rsidTr="002E3D59">
        <w:trPr>
          <w:tblCellSpacing w:w="15" w:type="dxa"/>
        </w:trPr>
        <w:tc>
          <w:tcPr>
            <w:tcW w:w="0" w:type="auto"/>
            <w:vAlign w:val="center"/>
            <w:hideMark/>
          </w:tcPr>
          <w:p w14:paraId="7583789C"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vAlign w:val="center"/>
            <w:hideMark/>
          </w:tcPr>
          <w:p w14:paraId="4FB6DFB3"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1500" w:type="dxa"/>
            <w:vAlign w:val="center"/>
            <w:hideMark/>
          </w:tcPr>
          <w:p w14:paraId="35B0A694" w14:textId="77777777" w:rsidR="002E3D59" w:rsidRPr="002E3D59" w:rsidRDefault="002E3D59" w:rsidP="002E3D59">
            <w:pPr>
              <w:jc w:val="center"/>
              <w:rPr>
                <w:rFonts w:ascii="Times" w:eastAsia="Times New Roman" w:hAnsi="Times" w:cs="Times New Roman"/>
              </w:rPr>
            </w:pPr>
          </w:p>
        </w:tc>
        <w:tc>
          <w:tcPr>
            <w:tcW w:w="1500" w:type="dxa"/>
            <w:vAlign w:val="center"/>
            <w:hideMark/>
          </w:tcPr>
          <w:p w14:paraId="54F3395B"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 Observed</w:t>
            </w:r>
          </w:p>
        </w:tc>
        <w:tc>
          <w:tcPr>
            <w:tcW w:w="1500" w:type="dxa"/>
            <w:vAlign w:val="center"/>
            <w:hideMark/>
          </w:tcPr>
          <w:p w14:paraId="11EC3DBD" w14:textId="77777777" w:rsidR="002E3D59" w:rsidRPr="002E3D59" w:rsidRDefault="002E3D59" w:rsidP="002E3D59">
            <w:pPr>
              <w:jc w:val="center"/>
              <w:rPr>
                <w:rFonts w:ascii="Times" w:eastAsia="Times New Roman" w:hAnsi="Times" w:cs="Times New Roman"/>
              </w:rPr>
            </w:pPr>
          </w:p>
        </w:tc>
      </w:tr>
      <w:tr w:rsidR="002E3D59" w:rsidRPr="002E3D59" w14:paraId="5262F91F" w14:textId="77777777" w:rsidTr="002E3D59">
        <w:trPr>
          <w:tblCellSpacing w:w="15" w:type="dxa"/>
        </w:trPr>
        <w:tc>
          <w:tcPr>
            <w:tcW w:w="0" w:type="auto"/>
            <w:vAlign w:val="center"/>
            <w:hideMark/>
          </w:tcPr>
          <w:p w14:paraId="112DE330"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w:t>
            </w:r>
          </w:p>
        </w:tc>
        <w:tc>
          <w:tcPr>
            <w:tcW w:w="0" w:type="auto"/>
            <w:vAlign w:val="center"/>
            <w:hideMark/>
          </w:tcPr>
          <w:p w14:paraId="2871652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w:t>
            </w:r>
          </w:p>
        </w:tc>
        <w:tc>
          <w:tcPr>
            <w:tcW w:w="0" w:type="auto"/>
            <w:vAlign w:val="center"/>
            <w:hideMark/>
          </w:tcPr>
          <w:p w14:paraId="214181C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tornado</w:t>
            </w:r>
          </w:p>
        </w:tc>
        <w:tc>
          <w:tcPr>
            <w:tcW w:w="0" w:type="auto"/>
            <w:vAlign w:val="center"/>
            <w:hideMark/>
          </w:tcPr>
          <w:p w14:paraId="691C5A26"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no tornado</w:t>
            </w:r>
          </w:p>
        </w:tc>
        <w:tc>
          <w:tcPr>
            <w:tcW w:w="0" w:type="auto"/>
            <w:vAlign w:val="center"/>
            <w:hideMark/>
          </w:tcPr>
          <w:p w14:paraId="7FBB601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 Total</w:t>
            </w:r>
          </w:p>
        </w:tc>
      </w:tr>
      <w:tr w:rsidR="002E3D59" w:rsidRPr="002E3D59" w14:paraId="4CC97C60" w14:textId="77777777" w:rsidTr="002E3D59">
        <w:trPr>
          <w:tblCellSpacing w:w="15" w:type="dxa"/>
        </w:trPr>
        <w:tc>
          <w:tcPr>
            <w:tcW w:w="0" w:type="auto"/>
            <w:hideMark/>
          </w:tcPr>
          <w:p w14:paraId="39FC0A48"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Forecast</w:t>
            </w:r>
          </w:p>
        </w:tc>
        <w:tc>
          <w:tcPr>
            <w:tcW w:w="0" w:type="auto"/>
            <w:vAlign w:val="center"/>
            <w:hideMark/>
          </w:tcPr>
          <w:p w14:paraId="152334D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tornado</w:t>
            </w:r>
          </w:p>
        </w:tc>
        <w:tc>
          <w:tcPr>
            <w:tcW w:w="0" w:type="auto"/>
            <w:shd w:val="clear" w:color="auto" w:fill="33FF33"/>
            <w:vAlign w:val="center"/>
            <w:hideMark/>
          </w:tcPr>
          <w:p w14:paraId="02AED6EE"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28</w:t>
            </w:r>
          </w:p>
        </w:tc>
        <w:tc>
          <w:tcPr>
            <w:tcW w:w="0" w:type="auto"/>
            <w:shd w:val="clear" w:color="auto" w:fill="33FF33"/>
            <w:vAlign w:val="center"/>
            <w:hideMark/>
          </w:tcPr>
          <w:p w14:paraId="08780C2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72</w:t>
            </w:r>
          </w:p>
        </w:tc>
        <w:tc>
          <w:tcPr>
            <w:tcW w:w="0" w:type="auto"/>
            <w:shd w:val="clear" w:color="auto" w:fill="99FF99"/>
            <w:vAlign w:val="center"/>
            <w:hideMark/>
          </w:tcPr>
          <w:p w14:paraId="00761327"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100</w:t>
            </w:r>
          </w:p>
        </w:tc>
      </w:tr>
      <w:tr w:rsidR="002E3D59" w:rsidRPr="002E3D59" w14:paraId="6C7A18CB" w14:textId="77777777" w:rsidTr="002E3D59">
        <w:trPr>
          <w:tblCellSpacing w:w="15" w:type="dxa"/>
        </w:trPr>
        <w:tc>
          <w:tcPr>
            <w:tcW w:w="0" w:type="auto"/>
            <w:vAlign w:val="center"/>
            <w:hideMark/>
          </w:tcPr>
          <w:p w14:paraId="68B548D1"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vAlign w:val="center"/>
            <w:hideMark/>
          </w:tcPr>
          <w:p w14:paraId="0DB76574"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rPr>
              <w:t>no tornado</w:t>
            </w:r>
          </w:p>
        </w:tc>
        <w:tc>
          <w:tcPr>
            <w:tcW w:w="0" w:type="auto"/>
            <w:shd w:val="clear" w:color="auto" w:fill="33FF33"/>
            <w:vAlign w:val="center"/>
            <w:hideMark/>
          </w:tcPr>
          <w:p w14:paraId="4FBBB95A"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23</w:t>
            </w:r>
          </w:p>
        </w:tc>
        <w:tc>
          <w:tcPr>
            <w:tcW w:w="0" w:type="auto"/>
            <w:shd w:val="clear" w:color="auto" w:fill="33FF33"/>
            <w:vAlign w:val="center"/>
            <w:hideMark/>
          </w:tcPr>
          <w:p w14:paraId="6FC2A3F5"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2680</w:t>
            </w:r>
          </w:p>
        </w:tc>
        <w:tc>
          <w:tcPr>
            <w:tcW w:w="0" w:type="auto"/>
            <w:shd w:val="clear" w:color="auto" w:fill="99FF99"/>
            <w:vAlign w:val="center"/>
            <w:hideMark/>
          </w:tcPr>
          <w:p w14:paraId="1918EE49"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2703</w:t>
            </w:r>
          </w:p>
        </w:tc>
      </w:tr>
      <w:tr w:rsidR="002E3D59" w:rsidRPr="002E3D59" w14:paraId="0A4F6E6B" w14:textId="77777777" w:rsidTr="002E3D59">
        <w:trPr>
          <w:tblCellSpacing w:w="15" w:type="dxa"/>
        </w:trPr>
        <w:tc>
          <w:tcPr>
            <w:tcW w:w="0" w:type="auto"/>
            <w:vAlign w:val="center"/>
            <w:hideMark/>
          </w:tcPr>
          <w:p w14:paraId="23161F61" w14:textId="77777777" w:rsidR="002E3D59" w:rsidRPr="002E3D59" w:rsidRDefault="002E3D59" w:rsidP="002E3D59">
            <w:pPr>
              <w:rPr>
                <w:rFonts w:ascii="Times" w:eastAsia="Times New Roman" w:hAnsi="Times" w:cs="Times New Roman"/>
              </w:rPr>
            </w:pPr>
            <w:r w:rsidRPr="002E3D59">
              <w:rPr>
                <w:rFonts w:ascii="Times" w:eastAsia="Times New Roman" w:hAnsi="Times" w:cs="Times New Roman"/>
              </w:rPr>
              <w:t>Total</w:t>
            </w:r>
          </w:p>
        </w:tc>
        <w:tc>
          <w:tcPr>
            <w:tcW w:w="0" w:type="auto"/>
            <w:vAlign w:val="center"/>
            <w:hideMark/>
          </w:tcPr>
          <w:p w14:paraId="22BE9AFD"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 </w:t>
            </w:r>
          </w:p>
        </w:tc>
        <w:tc>
          <w:tcPr>
            <w:tcW w:w="0" w:type="auto"/>
            <w:shd w:val="clear" w:color="auto" w:fill="99FF99"/>
            <w:vAlign w:val="center"/>
            <w:hideMark/>
          </w:tcPr>
          <w:p w14:paraId="054CB215"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51</w:t>
            </w:r>
          </w:p>
        </w:tc>
        <w:tc>
          <w:tcPr>
            <w:tcW w:w="0" w:type="auto"/>
            <w:shd w:val="clear" w:color="auto" w:fill="99FF99"/>
            <w:vAlign w:val="center"/>
            <w:hideMark/>
          </w:tcPr>
          <w:p w14:paraId="6A587EC2"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2752</w:t>
            </w:r>
          </w:p>
        </w:tc>
        <w:tc>
          <w:tcPr>
            <w:tcW w:w="0" w:type="auto"/>
            <w:shd w:val="clear" w:color="auto" w:fill="99FF99"/>
            <w:vAlign w:val="center"/>
            <w:hideMark/>
          </w:tcPr>
          <w:p w14:paraId="6003BBFB" w14:textId="77777777" w:rsidR="002E3D59" w:rsidRPr="002E3D59" w:rsidRDefault="002E3D59" w:rsidP="002E3D59">
            <w:pPr>
              <w:jc w:val="center"/>
              <w:rPr>
                <w:rFonts w:ascii="Times" w:eastAsia="Times New Roman" w:hAnsi="Times" w:cs="Times New Roman"/>
              </w:rPr>
            </w:pPr>
            <w:r w:rsidRPr="002E3D59">
              <w:rPr>
                <w:rFonts w:ascii="Times" w:eastAsia="Times New Roman" w:hAnsi="Times" w:cs="Times New Roman"/>
                <w:b/>
                <w:bCs/>
              </w:rPr>
              <w:t>2803</w:t>
            </w:r>
          </w:p>
        </w:tc>
      </w:tr>
    </w:tbl>
    <w:p w14:paraId="244BB75E" w14:textId="77777777" w:rsidR="002E3D59" w:rsidRPr="002E3D59" w:rsidRDefault="002E3D59" w:rsidP="002E3D59">
      <w:pPr>
        <w:spacing w:before="100" w:beforeAutospacing="1" w:after="270"/>
        <w:rPr>
          <w:rFonts w:ascii="Times" w:hAnsi="Times" w:cs="Times New Roman"/>
          <w:color w:val="000000"/>
          <w:sz w:val="27"/>
          <w:szCs w:val="27"/>
        </w:rPr>
      </w:pPr>
      <w:r w:rsidRPr="002E3D59">
        <w:rPr>
          <w:rFonts w:ascii="Times" w:hAnsi="Times" w:cs="Times New Roman"/>
          <w:color w:val="000000"/>
          <w:sz w:val="27"/>
          <w:szCs w:val="27"/>
        </w:rPr>
        <w:t>Click </w:t>
      </w:r>
      <w:hyperlink r:id="rId302"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see how the different categorical scores rate the Finley (1884) forecasts. </w:t>
      </w:r>
    </w:p>
    <w:bookmarkStart w:id="74" w:name="POPexample"/>
    <w:bookmarkEnd w:id="74"/>
    <w:p w14:paraId="07C66958"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r w:rsidRPr="002E3D59">
        <w:rPr>
          <w:rFonts w:ascii="Times" w:eastAsia="Times New Roman" w:hAnsi="Times" w:cs="Times New Roman"/>
          <w:b/>
          <w:bCs/>
          <w:color w:val="000000"/>
          <w:sz w:val="27"/>
          <w:szCs w:val="27"/>
        </w:rPr>
        <w:fldChar w:fldCharType="begin"/>
      </w:r>
      <w:r w:rsidRPr="002E3D59">
        <w:rPr>
          <w:rFonts w:ascii="Times" w:eastAsia="Times New Roman" w:hAnsi="Times" w:cs="Times New Roman"/>
          <w:b/>
          <w:bCs/>
          <w:color w:val="000000"/>
          <w:sz w:val="27"/>
          <w:szCs w:val="27"/>
        </w:rPr>
        <w:instrText xml:space="preserve"> HYPERLINK "http://www.cawcr.gov.au/projects/verification/POP3/POP3.html" </w:instrText>
      </w:r>
      <w:r w:rsidRPr="002E3D59">
        <w:rPr>
          <w:rFonts w:ascii="Times" w:eastAsia="Times New Roman" w:hAnsi="Times" w:cs="Times New Roman"/>
          <w:b/>
          <w:bCs/>
          <w:color w:val="000000"/>
          <w:sz w:val="27"/>
          <w:szCs w:val="27"/>
        </w:rPr>
      </w:r>
      <w:r w:rsidRPr="002E3D59">
        <w:rPr>
          <w:rFonts w:ascii="Times" w:eastAsia="Times New Roman" w:hAnsi="Times" w:cs="Times New Roman"/>
          <w:b/>
          <w:bCs/>
          <w:color w:val="000000"/>
          <w:sz w:val="27"/>
          <w:szCs w:val="27"/>
        </w:rPr>
        <w:fldChar w:fldCharType="separate"/>
      </w:r>
      <w:r w:rsidRPr="002E3D59">
        <w:rPr>
          <w:rFonts w:ascii="Times" w:eastAsia="Times New Roman" w:hAnsi="Times" w:cs="Times New Roman"/>
          <w:b/>
          <w:bCs/>
          <w:noProof/>
          <w:color w:val="000000"/>
          <w:sz w:val="27"/>
          <w:szCs w:val="27"/>
        </w:rPr>
        <w:drawing>
          <wp:anchor distT="0" distB="0" distL="0" distR="0" simplePos="0" relativeHeight="251658240" behindDoc="0" locked="0" layoutInCell="1" allowOverlap="0" wp14:anchorId="6F0B9148" wp14:editId="29D16B4C">
            <wp:simplePos x="0" y="0"/>
            <wp:positionH relativeFrom="column">
              <wp:align>right</wp:align>
            </wp:positionH>
            <wp:positionV relativeFrom="line">
              <wp:posOffset>0</wp:posOffset>
            </wp:positionV>
            <wp:extent cx="4733925" cy="1104900"/>
            <wp:effectExtent l="0" t="0" r="0" b="12700"/>
            <wp:wrapSquare wrapText="bothSides"/>
            <wp:docPr id="64" name="Picture 64" descr="ampere, Finland">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pere, Finland">
                      <a:hlinkClick r:id="rId303"/>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473392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D59">
        <w:rPr>
          <w:rFonts w:ascii="Times" w:eastAsia="Times New Roman" w:hAnsi="Times" w:cs="Times New Roman"/>
          <w:b/>
          <w:bCs/>
          <w:color w:val="000000"/>
          <w:sz w:val="27"/>
          <w:szCs w:val="27"/>
        </w:rPr>
        <w:fldChar w:fldCharType="end"/>
      </w:r>
      <w:r w:rsidRPr="002E3D59">
        <w:rPr>
          <w:rFonts w:ascii="Times" w:eastAsia="Times New Roman" w:hAnsi="Times" w:cs="Times New Roman"/>
          <w:b/>
          <w:bCs/>
          <w:i/>
          <w:iCs/>
          <w:color w:val="000000"/>
          <w:sz w:val="27"/>
          <w:szCs w:val="27"/>
        </w:rPr>
        <w:t>Probability of precipitation forecasts</w:t>
      </w:r>
    </w:p>
    <w:p w14:paraId="61C4006D"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24-hour and 48-hour forecasts of probability of precipitation were made by the Finnish Meteorological Institute (FMI) during 2003, for daily precipitation in the city of Tampere in south central Finland. Three precipitation categories were used:</w:t>
      </w:r>
      <w:r w:rsidRPr="002E3D59">
        <w:rPr>
          <w:rFonts w:ascii="Times" w:eastAsia="Times New Roman" w:hAnsi="Times" w:cs="Times New Roman"/>
          <w:color w:val="000000"/>
          <w:sz w:val="27"/>
          <w:szCs w:val="27"/>
        </w:rPr>
        <w:br/>
        <w:t>    Category 0:   RR â‰¤ 0.2 mm</w:t>
      </w:r>
      <w:r w:rsidRPr="002E3D59">
        <w:rPr>
          <w:rFonts w:ascii="Times" w:eastAsia="Times New Roman" w:hAnsi="Times" w:cs="Times New Roman"/>
          <w:color w:val="000000"/>
          <w:sz w:val="27"/>
          <w:szCs w:val="27"/>
        </w:rPr>
        <w:br/>
        <w:t>    Category 1:   0.3 mm â‰¤ RR â‰¤ 4.4 mm</w:t>
      </w:r>
      <w:r w:rsidRPr="002E3D59">
        <w:rPr>
          <w:rFonts w:ascii="Times" w:eastAsia="Times New Roman" w:hAnsi="Times" w:cs="Times New Roman"/>
          <w:color w:val="000000"/>
          <w:sz w:val="27"/>
          <w:szCs w:val="27"/>
        </w:rPr>
        <w:br/>
        <w:t>    Category 2:   RR â‰¥ 4.5 mm</w:t>
      </w:r>
      <w:r w:rsidRPr="002E3D59">
        <w:rPr>
          <w:rFonts w:ascii="Times" w:eastAsia="Times New Roman" w:hAnsi="Times" w:cs="Times New Roman"/>
          <w:color w:val="000000"/>
          <w:sz w:val="27"/>
          <w:szCs w:val="27"/>
        </w:rPr>
        <w:br/>
        <w:t>The probability of rain in each category was predicted each day, with the probabilities across the three categories adding up to 1. </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t>Click </w:t>
      </w:r>
      <w:hyperlink r:id="rId305" w:history="1">
        <w:r w:rsidRPr="002E3D59">
          <w:rPr>
            <w:rFonts w:ascii="Times" w:eastAsia="Times New Roman" w:hAnsi="Times" w:cs="Times New Roman"/>
            <w:color w:val="0000FF"/>
            <w:sz w:val="27"/>
            <w:szCs w:val="27"/>
            <w:u w:val="single"/>
          </w:rPr>
          <w:t>here</w:t>
        </w:r>
      </w:hyperlink>
      <w:r w:rsidRPr="002E3D59">
        <w:rPr>
          <w:rFonts w:ascii="Times" w:eastAsia="Times New Roman" w:hAnsi="Times" w:cs="Times New Roman"/>
          <w:color w:val="000000"/>
          <w:sz w:val="27"/>
          <w:szCs w:val="27"/>
        </w:rPr>
        <w:t> to view the data and see the standard probabilitistic verification results for these precipitation forecasts. Scores and diagnostic plots that are demonstrated include Brier score and its decomposition, Brier skill score, reliability diagram, relative operating characteristic (ROC), relative value, ranked probability score, and ranked probability skill score.</w:t>
      </w:r>
      <w:r w:rsidRPr="002E3D59">
        <w:rPr>
          <w:rFonts w:ascii="Times" w:eastAsia="Times New Roman" w:hAnsi="Times" w:cs="Times New Roman"/>
          <w:color w:val="000000"/>
          <w:sz w:val="27"/>
          <w:szCs w:val="27"/>
        </w:rPr>
        <w:br/>
      </w:r>
    </w:p>
    <w:p w14:paraId="37513CED"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620E0B10">
          <v:rect id="_x0000_i1032" style="width:451pt;height:1.5pt" o:hralign="center" o:hrstd="t" o:hrnoshade="t" o:hr="t" fillcolor="black" stroked="f"/>
        </w:pict>
      </w:r>
    </w:p>
    <w:p w14:paraId="429B1615"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75" w:name="Tools_packages"/>
      <w:bookmarkEnd w:id="75"/>
      <w:r w:rsidRPr="002E3D59">
        <w:rPr>
          <w:rFonts w:ascii="Times" w:eastAsia="Times New Roman" w:hAnsi="Times" w:cs="Times New Roman"/>
          <w:b/>
          <w:bCs/>
          <w:i/>
          <w:iCs/>
          <w:color w:val="000000"/>
          <w:sz w:val="36"/>
          <w:szCs w:val="36"/>
        </w:rPr>
        <w:t>Freely available verification tools and packages</w:t>
      </w:r>
    </w:p>
    <w:p w14:paraId="52AAF021"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r w:rsidRPr="002E3D59">
        <w:rPr>
          <w:rFonts w:ascii="Times" w:eastAsia="Times New Roman" w:hAnsi="Times" w:cs="Times New Roman"/>
          <w:b/>
          <w:bCs/>
          <w:i/>
          <w:iCs/>
          <w:color w:val="000000"/>
          <w:sz w:val="27"/>
          <w:szCs w:val="27"/>
        </w:rPr>
        <w:t>Model Evaluation Tools (MET)</w:t>
      </w:r>
    </w:p>
    <w:p w14:paraId="02CB0D4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w:t>
      </w:r>
      <w:hyperlink r:id="rId306" w:history="1">
        <w:r w:rsidRPr="002E3D59">
          <w:rPr>
            <w:rFonts w:ascii="Times" w:hAnsi="Times" w:cs="Times New Roman"/>
            <w:color w:val="0000FF"/>
            <w:sz w:val="27"/>
            <w:szCs w:val="27"/>
            <w:u w:val="single"/>
          </w:rPr>
          <w:t>Model Evaluation Tools (MET)</w:t>
        </w:r>
      </w:hyperlink>
      <w:r w:rsidRPr="002E3D59">
        <w:rPr>
          <w:rFonts w:ascii="Times" w:hAnsi="Times" w:cs="Times New Roman"/>
          <w:color w:val="000000"/>
          <w:sz w:val="27"/>
          <w:szCs w:val="27"/>
        </w:rPr>
        <w:t> verification package was developed by the National Center for Atmospheric Research (NCAR) Developmental Testbed Center (DTC). It is a highly-configurable, state-of-the-art suite of verification tools. It was developed using output from the Weather Research and Forecasting (WRF) modeling system but may be applied to the output of other modeling systems as well. It computes the following:</w:t>
      </w:r>
    </w:p>
    <w:p w14:paraId="42C9878E" w14:textId="77777777" w:rsidR="002E3D59" w:rsidRPr="002E3D59" w:rsidRDefault="002E3D59" w:rsidP="002E3D59">
      <w:pPr>
        <w:numPr>
          <w:ilvl w:val="0"/>
          <w:numId w:val="4"/>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Standard verification scores comparing gridded model data to point-based observations</w:t>
      </w:r>
    </w:p>
    <w:p w14:paraId="48622ADB" w14:textId="77777777" w:rsidR="002E3D59" w:rsidRPr="002E3D59" w:rsidRDefault="002E3D59" w:rsidP="002E3D59">
      <w:pPr>
        <w:numPr>
          <w:ilvl w:val="0"/>
          <w:numId w:val="4"/>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Standard verification scores comparing gridded model data to gridded observations</w:t>
      </w:r>
    </w:p>
    <w:p w14:paraId="7912DCFC" w14:textId="77777777" w:rsidR="002E3D59" w:rsidRPr="002E3D59" w:rsidRDefault="002E3D59" w:rsidP="002E3D59">
      <w:pPr>
        <w:numPr>
          <w:ilvl w:val="0"/>
          <w:numId w:val="4"/>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Spatial verification methods comparing gridded model data to gridded observations using neighborhood, object-based, and intensity-scale decomposition approaches</w:t>
      </w:r>
    </w:p>
    <w:p w14:paraId="63B4B00C" w14:textId="77777777" w:rsidR="002E3D59" w:rsidRPr="002E3D59" w:rsidRDefault="002E3D59" w:rsidP="002E3D59">
      <w:pPr>
        <w:numPr>
          <w:ilvl w:val="0"/>
          <w:numId w:val="4"/>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Ensemble and probabilistic verification methods comparing gridded model data to point-based or gridded observations</w:t>
      </w:r>
    </w:p>
    <w:p w14:paraId="25D2A9FB" w14:textId="77777777" w:rsidR="002E3D59" w:rsidRPr="002E3D59" w:rsidRDefault="002E3D59" w:rsidP="002E3D59">
      <w:pPr>
        <w:numPr>
          <w:ilvl w:val="0"/>
          <w:numId w:val="4"/>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Aggregating the output of these verification methods through time and space</w:t>
      </w:r>
    </w:p>
    <w:p w14:paraId="1DCFD20F"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r w:rsidRPr="002E3D59">
        <w:rPr>
          <w:rFonts w:ascii="Times" w:eastAsia="Times New Roman" w:hAnsi="Times" w:cs="Times New Roman"/>
          <w:b/>
          <w:bCs/>
          <w:i/>
          <w:iCs/>
          <w:color w:val="000000"/>
          <w:sz w:val="27"/>
          <w:szCs w:val="27"/>
        </w:rPr>
        <w:t>Ensemble Verification System (EVS)</w:t>
      </w:r>
    </w:p>
    <w:p w14:paraId="48BA550D"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The </w:t>
      </w:r>
      <w:hyperlink r:id="rId307" w:history="1">
        <w:r w:rsidRPr="002E3D59">
          <w:rPr>
            <w:rFonts w:ascii="Times" w:eastAsia="Times New Roman" w:hAnsi="Times" w:cs="Times New Roman"/>
            <w:color w:val="0000FF"/>
            <w:sz w:val="27"/>
            <w:szCs w:val="27"/>
            <w:u w:val="single"/>
          </w:rPr>
          <w:t>Ensemble Verification System</w:t>
        </w:r>
      </w:hyperlink>
      <w:r w:rsidRPr="002E3D59">
        <w:rPr>
          <w:rFonts w:ascii="Times" w:eastAsia="Times New Roman" w:hAnsi="Times" w:cs="Times New Roman"/>
          <w:color w:val="000000"/>
          <w:sz w:val="27"/>
          <w:szCs w:val="27"/>
        </w:rPr>
        <w:t> is designed to verify ensemble forecasts of hydrologic and hydrometeorological variables, such as temperature, precipitation, streamflow, and river stage, issued at discrete forecast locations (points or areas). It is an experimental prototype developed by the Hydrological Ensemble Prediction group of the NOAA Office of Hydrologic Development.</w:t>
      </w:r>
    </w:p>
    <w:p w14:paraId="2F5DB82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This Java application in intended to be flexible, modular, and open to accommodate enhancements and additions by its developers and users. Participation in the continuing development of the EVS toward a versatile and standardized tool for ensemble verification is welcomed. For more information see the </w:t>
      </w:r>
      <w:hyperlink r:id="rId308" w:history="1">
        <w:r w:rsidRPr="002E3D59">
          <w:rPr>
            <w:rFonts w:ascii="Times" w:hAnsi="Times" w:cs="Times New Roman"/>
            <w:color w:val="0000FF"/>
            <w:sz w:val="27"/>
            <w:szCs w:val="27"/>
            <w:u w:val="single"/>
          </w:rPr>
          <w:t>EVS web site</w:t>
        </w:r>
      </w:hyperlink>
      <w:r w:rsidRPr="002E3D59">
        <w:rPr>
          <w:rFonts w:ascii="Times" w:hAnsi="Times" w:cs="Times New Roman"/>
          <w:color w:val="000000"/>
          <w:sz w:val="27"/>
          <w:szCs w:val="27"/>
        </w:rPr>
        <w:t>, or the papers by </w:t>
      </w:r>
      <w:hyperlink r:id="rId309" w:anchor="Brown_2010" w:history="1">
        <w:r w:rsidRPr="002E3D59">
          <w:rPr>
            <w:rFonts w:ascii="Times" w:hAnsi="Times" w:cs="Times New Roman"/>
            <w:color w:val="0000FF"/>
            <w:sz w:val="27"/>
            <w:szCs w:val="27"/>
            <w:u w:val="single"/>
          </w:rPr>
          <w:t>Brown et al. (2010)</w:t>
        </w:r>
      </w:hyperlink>
      <w:r w:rsidRPr="002E3D59">
        <w:rPr>
          <w:rFonts w:ascii="Times" w:hAnsi="Times" w:cs="Times New Roman"/>
          <w:color w:val="000000"/>
          <w:sz w:val="27"/>
          <w:szCs w:val="27"/>
        </w:rPr>
        <w:t> and </w:t>
      </w:r>
      <w:hyperlink r:id="rId310" w:anchor="Demargne_et_al_2010" w:history="1">
        <w:r w:rsidRPr="002E3D59">
          <w:rPr>
            <w:rFonts w:ascii="Times" w:hAnsi="Times" w:cs="Times New Roman"/>
            <w:color w:val="0000FF"/>
            <w:sz w:val="27"/>
            <w:szCs w:val="27"/>
            <w:u w:val="single"/>
          </w:rPr>
          <w:t>Demargne et al. (2010)</w:t>
        </w:r>
      </w:hyperlink>
      <w:r w:rsidRPr="002E3D59">
        <w:rPr>
          <w:rFonts w:ascii="Times" w:hAnsi="Times" w:cs="Times New Roman"/>
          <w:color w:val="000000"/>
          <w:sz w:val="27"/>
          <w:szCs w:val="27"/>
        </w:rPr>
        <w:t>.</w:t>
      </w:r>
    </w:p>
    <w:p w14:paraId="396D8CC0"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r w:rsidRPr="002E3D59">
        <w:rPr>
          <w:rFonts w:ascii="Times" w:eastAsia="Times New Roman" w:hAnsi="Times" w:cs="Times New Roman"/>
          <w:b/>
          <w:bCs/>
          <w:i/>
          <w:iCs/>
          <w:color w:val="000000"/>
          <w:sz w:val="27"/>
          <w:szCs w:val="27"/>
        </w:rPr>
        <w:t>R</w:t>
      </w:r>
    </w:p>
    <w:p w14:paraId="3ABD7585" w14:textId="77777777" w:rsidR="002E3D59" w:rsidRPr="002E3D59" w:rsidRDefault="002E3D59" w:rsidP="002E3D59">
      <w:pPr>
        <w:rPr>
          <w:rFonts w:ascii="Times New Roman" w:eastAsia="Times New Roman" w:hAnsi="Times New Roman" w:cs="Times New Roman"/>
        </w:rPr>
      </w:pPr>
      <w:hyperlink r:id="rId311" w:history="1">
        <w:r w:rsidRPr="002E3D59">
          <w:rPr>
            <w:rFonts w:ascii="Times" w:eastAsia="Times New Roman" w:hAnsi="Times" w:cs="Times New Roman"/>
            <w:color w:val="0000FF"/>
            <w:sz w:val="27"/>
            <w:szCs w:val="27"/>
            <w:u w:val="single"/>
          </w:rPr>
          <w:t>The R Project for Statistical Computing</w:t>
        </w:r>
      </w:hyperlink>
      <w:r w:rsidRPr="002E3D59">
        <w:rPr>
          <w:rFonts w:ascii="Times" w:eastAsia="Times New Roman" w:hAnsi="Times" w:cs="Times New Roman"/>
          <w:color w:val="000000"/>
          <w:sz w:val="27"/>
          <w:szCs w:val="27"/>
        </w:rPr>
        <w:t> has free software for statistical computing and graphics, including some packages for forecast verification. In particular, the "verification" package provides basic verification functions including </w:t>
      </w:r>
      <w:hyperlink r:id="rId312" w:history="1">
        <w:r w:rsidRPr="002E3D59">
          <w:rPr>
            <w:rFonts w:ascii="Times" w:eastAsia="Times New Roman" w:hAnsi="Times" w:cs="Times New Roman"/>
            <w:color w:val="0000FF"/>
            <w:sz w:val="27"/>
            <w:szCs w:val="27"/>
            <w:u w:val="single"/>
          </w:rPr>
          <w:t>ROC plots</w:t>
        </w:r>
      </w:hyperlink>
      <w:r w:rsidRPr="002E3D59">
        <w:rPr>
          <w:rFonts w:ascii="Times" w:eastAsia="Times New Roman" w:hAnsi="Times" w:cs="Times New Roman"/>
          <w:color w:val="000000"/>
          <w:sz w:val="27"/>
          <w:szCs w:val="27"/>
        </w:rPr>
        <w:t>, </w:t>
      </w:r>
      <w:hyperlink r:id="rId313" w:anchor="reliability" w:history="1">
        <w:r w:rsidRPr="002E3D59">
          <w:rPr>
            <w:rFonts w:ascii="Times" w:eastAsia="Times New Roman" w:hAnsi="Times" w:cs="Times New Roman"/>
            <w:color w:val="0000FF"/>
            <w:sz w:val="27"/>
            <w:szCs w:val="27"/>
            <w:u w:val="single"/>
          </w:rPr>
          <w:t>attributes (reliability) diagrams</w:t>
        </w:r>
      </w:hyperlink>
      <w:r w:rsidRPr="002E3D59">
        <w:rPr>
          <w:rFonts w:ascii="Times" w:eastAsia="Times New Roman" w:hAnsi="Times" w:cs="Times New Roman"/>
          <w:color w:val="000000"/>
          <w:sz w:val="27"/>
          <w:szCs w:val="27"/>
        </w:rPr>
        <w:t>, </w:t>
      </w:r>
      <w:hyperlink r:id="rId314" w:anchor="Methods_for_dichotomous_forecasts" w:history="1">
        <w:r w:rsidRPr="002E3D59">
          <w:rPr>
            <w:rFonts w:ascii="Times" w:eastAsia="Times New Roman" w:hAnsi="Times" w:cs="Times New Roman"/>
            <w:color w:val="0000FF"/>
            <w:sz w:val="27"/>
            <w:szCs w:val="27"/>
            <w:u w:val="single"/>
          </w:rPr>
          <w:t>contingency table scores</w:t>
        </w:r>
      </w:hyperlink>
      <w:r w:rsidRPr="002E3D59">
        <w:rPr>
          <w:rFonts w:ascii="Times" w:eastAsia="Times New Roman" w:hAnsi="Times" w:cs="Times New Roman"/>
          <w:color w:val="000000"/>
          <w:sz w:val="27"/>
          <w:szCs w:val="27"/>
        </w:rPr>
        <w:t>, and more, depending on the type of forecast and observation. It verifies</w:t>
      </w:r>
    </w:p>
    <w:p w14:paraId="11524C02" w14:textId="77777777" w:rsidR="002E3D59" w:rsidRPr="002E3D59" w:rsidRDefault="002E3D59" w:rsidP="002E3D59">
      <w:pPr>
        <w:numPr>
          <w:ilvl w:val="0"/>
          <w:numId w:val="5"/>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binary forecasts versus binary observations,</w:t>
      </w:r>
    </w:p>
    <w:p w14:paraId="1D3A904B" w14:textId="77777777" w:rsidR="002E3D59" w:rsidRPr="002E3D59" w:rsidRDefault="002E3D59" w:rsidP="002E3D59">
      <w:pPr>
        <w:numPr>
          <w:ilvl w:val="0"/>
          <w:numId w:val="5"/>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probabilistic forecasts versus binary observations,</w:t>
      </w:r>
    </w:p>
    <w:p w14:paraId="6ABE3D1F" w14:textId="77777777" w:rsidR="002E3D59" w:rsidRPr="002E3D59" w:rsidRDefault="002E3D59" w:rsidP="002E3D59">
      <w:pPr>
        <w:numPr>
          <w:ilvl w:val="0"/>
          <w:numId w:val="5"/>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continous forecasts versus continuous observations,</w:t>
      </w:r>
    </w:p>
    <w:p w14:paraId="1F3BD117" w14:textId="77777777" w:rsidR="002E3D59" w:rsidRPr="002E3D59" w:rsidRDefault="002E3D59" w:rsidP="002E3D59">
      <w:pPr>
        <w:numPr>
          <w:ilvl w:val="0"/>
          <w:numId w:val="5"/>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ensemble forecasts versus continuous observations,</w:t>
      </w:r>
    </w:p>
    <w:p w14:paraId="54D11860" w14:textId="77777777" w:rsidR="002E3D59" w:rsidRPr="002E3D59" w:rsidRDefault="002E3D59" w:rsidP="002E3D59">
      <w:pPr>
        <w:numPr>
          <w:ilvl w:val="0"/>
          <w:numId w:val="5"/>
        </w:numPr>
        <w:spacing w:before="100" w:beforeAutospacing="1" w:after="100" w:afterAutospacing="1"/>
        <w:rPr>
          <w:rFonts w:ascii="Times" w:eastAsia="Times New Roman" w:hAnsi="Times" w:cs="Times New Roman"/>
          <w:color w:val="000000"/>
          <w:sz w:val="27"/>
          <w:szCs w:val="27"/>
        </w:rPr>
      </w:pPr>
      <w:r w:rsidRPr="002E3D59">
        <w:rPr>
          <w:rFonts w:ascii="Times" w:eastAsia="Times New Roman" w:hAnsi="Times" w:cs="Times New Roman"/>
          <w:color w:val="000000"/>
          <w:sz w:val="27"/>
          <w:szCs w:val="27"/>
        </w:rPr>
        <w:t>spatial forecasts versus spatial observations using </w:t>
      </w:r>
      <w:hyperlink r:id="rId315" w:history="1">
        <w:r w:rsidRPr="002E3D59">
          <w:rPr>
            <w:rFonts w:ascii="Times" w:eastAsia="Times New Roman" w:hAnsi="Times" w:cs="Times New Roman"/>
            <w:color w:val="0000FF"/>
            <w:sz w:val="27"/>
            <w:szCs w:val="27"/>
            <w:u w:val="single"/>
          </w:rPr>
          <w:t>fractions skill score</w:t>
        </w:r>
      </w:hyperlink>
      <w:r w:rsidRPr="002E3D59">
        <w:rPr>
          <w:rFonts w:ascii="Times" w:eastAsia="Times New Roman" w:hAnsi="Times" w:cs="Times New Roman"/>
          <w:color w:val="000000"/>
          <w:sz w:val="27"/>
          <w:szCs w:val="27"/>
        </w:rPr>
        <w:t> and the </w:t>
      </w:r>
      <w:hyperlink r:id="rId316" w:history="1">
        <w:r w:rsidRPr="002E3D59">
          <w:rPr>
            <w:rFonts w:ascii="Times" w:eastAsia="Times New Roman" w:hAnsi="Times" w:cs="Times New Roman"/>
            <w:color w:val="0000FF"/>
            <w:sz w:val="27"/>
            <w:szCs w:val="27"/>
            <w:u w:val="single"/>
          </w:rPr>
          <w:t>intensity-scale method</w:t>
        </w:r>
      </w:hyperlink>
      <w:r w:rsidRPr="002E3D59">
        <w:rPr>
          <w:rFonts w:ascii="Times" w:eastAsia="Times New Roman" w:hAnsi="Times" w:cs="Times New Roman"/>
          <w:color w:val="000000"/>
          <w:sz w:val="27"/>
          <w:szCs w:val="27"/>
        </w:rPr>
        <w:t>.</w:t>
      </w:r>
    </w:p>
    <w:p w14:paraId="74A0FD7A"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Click </w:t>
      </w:r>
      <w:hyperlink r:id="rId317" w:history="1">
        <w:r w:rsidRPr="002E3D59">
          <w:rPr>
            <w:rFonts w:ascii="Times" w:eastAsia="Times New Roman" w:hAnsi="Times" w:cs="Times New Roman"/>
            <w:color w:val="0000FF"/>
            <w:sz w:val="27"/>
            <w:szCs w:val="27"/>
            <w:u w:val="single"/>
          </w:rPr>
          <w:t>here</w:t>
        </w:r>
      </w:hyperlink>
      <w:r w:rsidRPr="002E3D59">
        <w:rPr>
          <w:rFonts w:ascii="Times" w:eastAsia="Times New Roman" w:hAnsi="Times" w:cs="Times New Roman"/>
          <w:color w:val="000000"/>
          <w:sz w:val="27"/>
          <w:szCs w:val="27"/>
        </w:rPr>
        <w:t> to find out how to get the R forecast verification routines.</w:t>
      </w:r>
    </w:p>
    <w:p w14:paraId="5F293305"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r w:rsidRPr="002E3D59">
        <w:rPr>
          <w:rFonts w:ascii="Times" w:eastAsia="Times New Roman" w:hAnsi="Times" w:cs="Times New Roman"/>
          <w:b/>
          <w:bCs/>
          <w:i/>
          <w:iCs/>
          <w:color w:val="000000"/>
          <w:sz w:val="27"/>
          <w:szCs w:val="27"/>
        </w:rPr>
        <w:t>Climate Explorer</w:t>
      </w:r>
    </w:p>
    <w:p w14:paraId="4A9730D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The </w:t>
      </w:r>
      <w:hyperlink r:id="rId318" w:history="1">
        <w:r w:rsidRPr="002E3D59">
          <w:rPr>
            <w:rFonts w:ascii="Times" w:hAnsi="Times" w:cs="Times New Roman"/>
            <w:color w:val="0000FF"/>
            <w:sz w:val="27"/>
            <w:szCs w:val="27"/>
            <w:u w:val="single"/>
          </w:rPr>
          <w:t>Climate Explorer</w:t>
        </w:r>
      </w:hyperlink>
      <w:r w:rsidRPr="002E3D59">
        <w:rPr>
          <w:rFonts w:ascii="Times" w:hAnsi="Times" w:cs="Times New Roman"/>
          <w:color w:val="000000"/>
          <w:sz w:val="27"/>
          <w:szCs w:val="27"/>
        </w:rPr>
        <w:t> is a web based tool for performing climate analysis that also includes several options for seasonal forecast verification. The user is allowed to select a particular season and variable of interest (e.g., precipitation, 2 metre temperature, sea surface temperature, sea level pressure, etc.) and a seasonal forecast model (e.g., ECMWF, UK Met Office, NCEP/CPF, ECHAM4.5, in addition to a large number of models participating in the EU projects </w:t>
      </w:r>
      <w:hyperlink r:id="rId319" w:history="1">
        <w:r w:rsidRPr="002E3D59">
          <w:rPr>
            <w:rFonts w:ascii="Times" w:hAnsi="Times" w:cs="Times New Roman"/>
            <w:color w:val="0000FF"/>
            <w:sz w:val="27"/>
            <w:szCs w:val="27"/>
            <w:u w:val="single"/>
          </w:rPr>
          <w:t>DEMETER</w:t>
        </w:r>
      </w:hyperlink>
      <w:r w:rsidRPr="002E3D59">
        <w:rPr>
          <w:rFonts w:ascii="Times" w:hAnsi="Times" w:cs="Times New Roman"/>
          <w:color w:val="000000"/>
          <w:sz w:val="27"/>
          <w:szCs w:val="27"/>
        </w:rPr>
        <w:t> and </w:t>
      </w:r>
      <w:hyperlink r:id="rId320" w:history="1">
        <w:r w:rsidRPr="002E3D59">
          <w:rPr>
            <w:rFonts w:ascii="Times" w:hAnsi="Times" w:cs="Times New Roman"/>
            <w:color w:val="0000FF"/>
            <w:sz w:val="27"/>
            <w:szCs w:val="27"/>
            <w:u w:val="single"/>
          </w:rPr>
          <w:t>ENSEMBLES</w:t>
        </w:r>
      </w:hyperlink>
      <w:r w:rsidRPr="002E3D59">
        <w:rPr>
          <w:rFonts w:ascii="Times" w:hAnsi="Times" w:cs="Times New Roman"/>
          <w:color w:val="000000"/>
          <w:sz w:val="27"/>
          <w:szCs w:val="27"/>
        </w:rPr>
        <w:t>, and the corresponding observations prior to performing verification. Climate Explorer offers a large number of deterministic and probabilistic scores for assessing the performance of seasonal ensemble predictions (e.g., correlation; root meansquare error and mean absolute error of the ensemble mean; Brier score and its decomposition into reliability, resolution and uncertainty; reliability diagram; Brier skill score; tercile and quintile ranked probability score; tercile and quintile ranked probability skill score; and relative operating characteristics (ROC) curve). Forecast verification results and scores are displayed as spatial maps, diagrams and single values when the user selects the option for time series verification.</w:t>
      </w:r>
    </w:p>
    <w:p w14:paraId="253982C5"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4FCB5774">
          <v:rect id="_x0000_i1033" style="width:451pt;height:1.5pt" o:hralign="center" o:hrstd="t" o:hrnoshade="t" o:hr="t" fillcolor="black" stroked="f"/>
        </w:pict>
      </w:r>
    </w:p>
    <w:p w14:paraId="2A5A912A"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76" w:name="FAQs"/>
      <w:bookmarkEnd w:id="76"/>
      <w:r w:rsidRPr="002E3D59">
        <w:rPr>
          <w:rFonts w:ascii="Times" w:eastAsia="Times New Roman" w:hAnsi="Times" w:cs="Times New Roman"/>
          <w:b/>
          <w:bCs/>
          <w:i/>
          <w:iCs/>
          <w:color w:val="000000"/>
          <w:sz w:val="36"/>
          <w:szCs w:val="36"/>
        </w:rPr>
        <w:t>Some Frequently Asked Questions</w:t>
      </w:r>
    </w:p>
    <w:p w14:paraId="6F7FCAAD" w14:textId="77777777" w:rsidR="002E3D59" w:rsidRPr="002E3D59" w:rsidRDefault="002E3D59" w:rsidP="002E3D59">
      <w:pPr>
        <w:rPr>
          <w:rFonts w:ascii="Times New Roman" w:eastAsia="Times New Roman" w:hAnsi="Times New Roman" w:cs="Times New Roman"/>
        </w:rPr>
      </w:pPr>
      <w:bookmarkStart w:id="77" w:name="How_many_samples"/>
      <w:bookmarkEnd w:id="77"/>
      <w:r w:rsidRPr="002E3D59">
        <w:rPr>
          <w:rFonts w:ascii="Times" w:eastAsia="Times New Roman" w:hAnsi="Times" w:cs="Times New Roman"/>
          <w:b/>
          <w:bCs/>
          <w:color w:val="000000"/>
          <w:sz w:val="27"/>
          <w:szCs w:val="27"/>
        </w:rPr>
        <w:t>1. How many samples are needed to get reliable verification results?</w:t>
      </w:r>
    </w:p>
    <w:p w14:paraId="148F478F"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1" w:history="1">
        <w:r w:rsidRPr="002E3D59">
          <w:rPr>
            <w:rFonts w:ascii="Times" w:hAnsi="Times" w:cs="Times New Roman"/>
            <w:b/>
            <w:bCs/>
            <w:color w:val="0000FF"/>
            <w:sz w:val="27"/>
            <w:szCs w:val="27"/>
            <w:u w:val="single"/>
          </w:rPr>
          <w:t>2. What is the best statistic for measuring the accuracy of a forecast?</w:t>
        </w:r>
      </w:hyperlink>
    </w:p>
    <w:p w14:paraId="57B90467"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2" w:history="1">
        <w:r w:rsidRPr="002E3D59">
          <w:rPr>
            <w:rFonts w:ascii="Times" w:hAnsi="Times" w:cs="Times New Roman"/>
            <w:b/>
            <w:bCs/>
            <w:color w:val="0000FF"/>
            <w:sz w:val="27"/>
            <w:szCs w:val="27"/>
            <w:u w:val="single"/>
          </w:rPr>
          <w:t>4. How do I compare gridded forecasts (from a model, for example) with observations at point locations?</w:t>
        </w:r>
      </w:hyperlink>
    </w:p>
    <w:p w14:paraId="6FEAB9E2"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3" w:history="1">
        <w:r w:rsidRPr="002E3D59">
          <w:rPr>
            <w:rFonts w:ascii="Times" w:hAnsi="Times" w:cs="Times New Roman"/>
            <w:b/>
            <w:bCs/>
            <w:color w:val="0000FF"/>
            <w:sz w:val="27"/>
            <w:szCs w:val="27"/>
            <w:u w:val="single"/>
          </w:rPr>
          <w:t>5. How do I verify worded forecasts?</w:t>
        </w:r>
      </w:hyperlink>
    </w:p>
    <w:p w14:paraId="1AEA0478"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4" w:history="1">
        <w:r w:rsidRPr="002E3D59">
          <w:rPr>
            <w:rFonts w:ascii="Times" w:hAnsi="Times" w:cs="Times New Roman"/>
            <w:b/>
            <w:bCs/>
            <w:color w:val="0000FF"/>
            <w:sz w:val="27"/>
            <w:szCs w:val="27"/>
            <w:u w:val="single"/>
          </w:rPr>
          <w:t>6. What does "hedging" a forecast mean, and how do some scores encourage hedging?</w:t>
        </w:r>
      </w:hyperlink>
    </w:p>
    <w:p w14:paraId="1EBA42B1"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5" w:history="1">
        <w:r w:rsidRPr="002E3D59">
          <w:rPr>
            <w:rFonts w:ascii="Times" w:hAnsi="Times" w:cs="Times New Roman"/>
            <w:b/>
            <w:bCs/>
            <w:color w:val="0000FF"/>
            <w:sz w:val="27"/>
            <w:szCs w:val="27"/>
            <w:u w:val="single"/>
          </w:rPr>
          <w:t>7. Is there a difference between "verification" and "validation"?</w:t>
        </w:r>
      </w:hyperlink>
    </w:p>
    <w:p w14:paraId="6A9D44A2"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6" w:history="1">
        <w:r w:rsidRPr="002E3D59">
          <w:rPr>
            <w:rFonts w:ascii="Times" w:hAnsi="Times" w:cs="Times New Roman"/>
            <w:b/>
            <w:bCs/>
            <w:color w:val="0000FF"/>
            <w:sz w:val="27"/>
            <w:szCs w:val="27"/>
            <w:u w:val="single"/>
          </w:rPr>
          <w:t>8. What is the relationship between confidence intervals and prediction intervals?</w:t>
        </w:r>
      </w:hyperlink>
    </w:p>
    <w:p w14:paraId="2E5EEDDE"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7" w:history="1">
        <w:r w:rsidRPr="002E3D59">
          <w:rPr>
            <w:rFonts w:ascii="Times" w:hAnsi="Times" w:cs="Times New Roman"/>
            <w:b/>
            <w:bCs/>
            <w:color w:val="0000FF"/>
            <w:sz w:val="27"/>
            <w:szCs w:val="27"/>
            <w:u w:val="single"/>
          </w:rPr>
          <w:t>9. How do I know whether one forecast system performs significantly better than another?</w:t>
        </w:r>
      </w:hyperlink>
      <w:r w:rsidRPr="002E3D59">
        <w:rPr>
          <w:rFonts w:ascii="Times" w:hAnsi="Times" w:cs="Times New Roman"/>
          <w:color w:val="000000"/>
          <w:sz w:val="27"/>
          <w:szCs w:val="27"/>
        </w:rPr>
        <w:t> </w:t>
      </w:r>
    </w:p>
    <w:p w14:paraId="0AD83086" w14:textId="77777777" w:rsidR="002E3D59" w:rsidRPr="002E3D59" w:rsidRDefault="002E3D59" w:rsidP="002E3D59">
      <w:pPr>
        <w:spacing w:before="100" w:beforeAutospacing="1" w:after="100" w:afterAutospacing="1"/>
        <w:rPr>
          <w:rFonts w:ascii="Times" w:hAnsi="Times" w:cs="Times New Roman"/>
          <w:color w:val="000000"/>
          <w:sz w:val="27"/>
          <w:szCs w:val="27"/>
        </w:rPr>
      </w:pPr>
      <w:hyperlink r:id="rId328" w:history="1">
        <w:r w:rsidRPr="002E3D59">
          <w:rPr>
            <w:rFonts w:ascii="Times" w:hAnsi="Times" w:cs="Times New Roman"/>
            <w:b/>
            <w:bCs/>
            <w:color w:val="0000FF"/>
            <w:sz w:val="27"/>
            <w:szCs w:val="27"/>
            <w:u w:val="single"/>
          </w:rPr>
          <w:t>10. What are the challenges and strategies to verify weather and climate extremes?</w:t>
        </w:r>
      </w:hyperlink>
    </w:p>
    <w:bookmarkStart w:id="78" w:name="reliablity_resolution"/>
    <w:bookmarkEnd w:id="78"/>
    <w:p w14:paraId="22CA341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b/>
          <w:bCs/>
          <w:color w:val="000000"/>
          <w:sz w:val="27"/>
          <w:szCs w:val="27"/>
        </w:rPr>
        <w:fldChar w:fldCharType="begin"/>
      </w:r>
      <w:r w:rsidRPr="002E3D59">
        <w:rPr>
          <w:rFonts w:ascii="Times" w:hAnsi="Times" w:cs="Times New Roman"/>
          <w:b/>
          <w:bCs/>
          <w:color w:val="000000"/>
          <w:sz w:val="27"/>
          <w:szCs w:val="27"/>
        </w:rPr>
        <w:instrText xml:space="preserve"> HYPERLINK "http://www.cawcr.gov.au/projects/verification/reliability_resolution.html" </w:instrText>
      </w:r>
      <w:r w:rsidRPr="002E3D59">
        <w:rPr>
          <w:rFonts w:ascii="Times" w:hAnsi="Times" w:cs="Times New Roman"/>
          <w:b/>
          <w:bCs/>
          <w:color w:val="000000"/>
          <w:sz w:val="27"/>
          <w:szCs w:val="27"/>
        </w:rPr>
      </w:r>
      <w:r w:rsidRPr="002E3D59">
        <w:rPr>
          <w:rFonts w:ascii="Times" w:hAnsi="Times" w:cs="Times New Roman"/>
          <w:b/>
          <w:bCs/>
          <w:color w:val="000000"/>
          <w:sz w:val="27"/>
          <w:szCs w:val="27"/>
        </w:rPr>
        <w:fldChar w:fldCharType="separate"/>
      </w:r>
      <w:r w:rsidRPr="002E3D59">
        <w:rPr>
          <w:rFonts w:ascii="Times" w:hAnsi="Times" w:cs="Times New Roman"/>
          <w:b/>
          <w:bCs/>
          <w:color w:val="0000FF"/>
          <w:sz w:val="27"/>
          <w:szCs w:val="27"/>
          <w:u w:val="single"/>
        </w:rPr>
        <w:t>11. Reliability and resolution - how are they different?</w:t>
      </w:r>
      <w:r w:rsidRPr="002E3D59">
        <w:rPr>
          <w:rFonts w:ascii="Times" w:hAnsi="Times" w:cs="Times New Roman"/>
          <w:b/>
          <w:bCs/>
          <w:color w:val="000000"/>
          <w:sz w:val="27"/>
          <w:szCs w:val="27"/>
        </w:rPr>
        <w:fldChar w:fldCharType="end"/>
      </w:r>
      <w:r w:rsidRPr="002E3D59">
        <w:rPr>
          <w:rFonts w:ascii="Times" w:hAnsi="Times" w:cs="Times New Roman"/>
          <w:color w:val="000000"/>
          <w:sz w:val="27"/>
          <w:szCs w:val="27"/>
        </w:rPr>
        <w:t> </w:t>
      </w:r>
      <w:r w:rsidRPr="002E3D59">
        <w:rPr>
          <w:rFonts w:ascii="Times" w:hAnsi="Times" w:cs="Times New Roman"/>
          <w:color w:val="000000"/>
          <w:sz w:val="27"/>
          <w:szCs w:val="27"/>
        </w:rPr>
        <w:br/>
        <w:t>...</w:t>
      </w:r>
    </w:p>
    <w:p w14:paraId="423DEF30"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46E6D388">
          <v:rect id="_x0000_i1034" style="width:451pt;height:1.5pt" o:hralign="center" o:hrstd="t" o:hrnoshade="t" o:hr="t" fillcolor="black" stroked="f"/>
        </w:pict>
      </w:r>
    </w:p>
    <w:p w14:paraId="5D0DD62F"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79" w:name="Discussion_group"/>
      <w:bookmarkEnd w:id="79"/>
      <w:r w:rsidRPr="002E3D59">
        <w:rPr>
          <w:rFonts w:ascii="Times" w:eastAsia="Times New Roman" w:hAnsi="Times" w:cs="Times New Roman"/>
          <w:b/>
          <w:bCs/>
          <w:i/>
          <w:iCs/>
          <w:color w:val="000000"/>
          <w:sz w:val="36"/>
          <w:szCs w:val="36"/>
        </w:rPr>
        <w:t>Discussion group</w:t>
      </w:r>
    </w:p>
    <w:p w14:paraId="76DEA96E"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color w:val="000000"/>
          <w:sz w:val="27"/>
          <w:szCs w:val="27"/>
        </w:rPr>
        <w:t>We welcome discussion, questions, and new methods of verification. You may wish to join an e-mail discussion group on verification called "vx-discuss". To subscribe, visit the </w:t>
      </w:r>
      <w:hyperlink r:id="rId329" w:history="1">
        <w:r w:rsidRPr="002E3D59">
          <w:rPr>
            <w:rFonts w:ascii="Times" w:eastAsia="Times New Roman" w:hAnsi="Times" w:cs="Times New Roman"/>
            <w:color w:val="0000FF"/>
            <w:sz w:val="27"/>
            <w:szCs w:val="27"/>
            <w:u w:val="single"/>
          </w:rPr>
          <w:t>vx-discuss</w:t>
        </w:r>
      </w:hyperlink>
      <w:r w:rsidRPr="002E3D59">
        <w:rPr>
          <w:rFonts w:ascii="Times" w:eastAsia="Times New Roman" w:hAnsi="Times" w:cs="Times New Roman"/>
          <w:color w:val="000000"/>
          <w:sz w:val="27"/>
          <w:szCs w:val="27"/>
        </w:rPr>
        <w:t> web page. This discussion group was begun in June 2003.</w:t>
      </w:r>
    </w:p>
    <w:p w14:paraId="5716D16D"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204DF2CF">
          <v:rect id="_x0000_i1035" style="width:451pt;height:1.5pt" o:hralign="center" o:hrstd="t" o:hrnoshade="t" o:hr="t" fillcolor="black" stroked="f"/>
        </w:pict>
      </w:r>
    </w:p>
    <w:p w14:paraId="216D352A"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80" w:name="Links_to_other_verification_sites"/>
      <w:bookmarkEnd w:id="80"/>
      <w:r w:rsidRPr="002E3D59">
        <w:rPr>
          <w:rFonts w:ascii="Times" w:eastAsia="Times New Roman" w:hAnsi="Times" w:cs="Times New Roman"/>
          <w:b/>
          <w:bCs/>
          <w:i/>
          <w:iCs/>
          <w:color w:val="000000"/>
          <w:sz w:val="36"/>
          <w:szCs w:val="36"/>
        </w:rPr>
        <w:t>Links to verification and related sites</w:t>
      </w:r>
    </w:p>
    <w:p w14:paraId="759D5BAE"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i/>
          <w:iCs/>
          <w:color w:val="000000"/>
          <w:sz w:val="27"/>
          <w:szCs w:val="27"/>
        </w:rPr>
        <w:t>General</w:t>
      </w:r>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r>
      <w:hyperlink r:id="rId330" w:history="1">
        <w:r w:rsidRPr="002E3D59">
          <w:rPr>
            <w:rFonts w:ascii="Times" w:eastAsia="Times New Roman" w:hAnsi="Times" w:cs="Times New Roman"/>
            <w:color w:val="0000FF"/>
            <w:sz w:val="27"/>
            <w:szCs w:val="27"/>
            <w:u w:val="single"/>
          </w:rPr>
          <w:t>Glossary of Verification Terms</w:t>
        </w:r>
      </w:hyperlink>
      <w:r w:rsidRPr="002E3D59">
        <w:rPr>
          <w:rFonts w:ascii="Times" w:eastAsia="Times New Roman" w:hAnsi="Times" w:cs="Times New Roman"/>
          <w:color w:val="000000"/>
          <w:sz w:val="27"/>
          <w:szCs w:val="27"/>
        </w:rPr>
        <w:t> - excellent list of definitions and scores, with equations, compiled by NOAA Space Environment Center </w:t>
      </w:r>
      <w:r w:rsidRPr="002E3D59">
        <w:rPr>
          <w:rFonts w:ascii="Times" w:eastAsia="Times New Roman" w:hAnsi="Times" w:cs="Times New Roman"/>
          <w:color w:val="000000"/>
          <w:sz w:val="27"/>
          <w:szCs w:val="27"/>
        </w:rPr>
        <w:br/>
      </w:r>
      <w:hyperlink r:id="rId331" w:history="1">
        <w:r w:rsidRPr="002E3D59">
          <w:rPr>
            <w:rFonts w:ascii="Times" w:eastAsia="Times New Roman" w:hAnsi="Times" w:cs="Times New Roman"/>
            <w:color w:val="0000FF"/>
            <w:sz w:val="27"/>
            <w:szCs w:val="27"/>
            <w:u w:val="single"/>
          </w:rPr>
          <w:t>Glossary of Forecast Verification Terms</w:t>
        </w:r>
      </w:hyperlink>
      <w:r w:rsidRPr="002E3D59">
        <w:rPr>
          <w:rFonts w:ascii="Times" w:eastAsia="Times New Roman" w:hAnsi="Times" w:cs="Times New Roman"/>
          <w:color w:val="000000"/>
          <w:sz w:val="27"/>
          <w:szCs w:val="27"/>
        </w:rPr>
        <w:t> - another excellent list of definitions and scores, with equations, compiled by David Stephenson </w:t>
      </w:r>
      <w:r w:rsidRPr="002E3D59">
        <w:rPr>
          <w:rFonts w:ascii="Times" w:eastAsia="Times New Roman" w:hAnsi="Times" w:cs="Times New Roman"/>
          <w:color w:val="000000"/>
          <w:sz w:val="27"/>
          <w:szCs w:val="27"/>
        </w:rPr>
        <w:br/>
      </w:r>
      <w:hyperlink r:id="rId332" w:history="1">
        <w:r w:rsidRPr="002E3D59">
          <w:rPr>
            <w:rFonts w:ascii="Times" w:eastAsia="Times New Roman" w:hAnsi="Times" w:cs="Times New Roman"/>
            <w:color w:val="0000FF"/>
            <w:sz w:val="27"/>
            <w:szCs w:val="27"/>
            <w:u w:val="single"/>
          </w:rPr>
          <w:t>Harold Brooks' site</w:t>
        </w:r>
      </w:hyperlink>
      <w:r w:rsidRPr="002E3D59">
        <w:rPr>
          <w:rFonts w:ascii="Times" w:eastAsia="Times New Roman" w:hAnsi="Times" w:cs="Times New Roman"/>
          <w:color w:val="000000"/>
          <w:sz w:val="27"/>
          <w:szCs w:val="27"/>
        </w:rPr>
        <w:t> - a great reference list and a sample temperature data set to play with </w:t>
      </w:r>
      <w:r w:rsidRPr="002E3D59">
        <w:rPr>
          <w:rFonts w:ascii="Times" w:eastAsia="Times New Roman" w:hAnsi="Times" w:cs="Times New Roman"/>
          <w:color w:val="000000"/>
          <w:sz w:val="27"/>
          <w:szCs w:val="27"/>
        </w:rPr>
        <w:br/>
      </w:r>
      <w:hyperlink r:id="rId333" w:history="1">
        <w:r w:rsidRPr="002E3D59">
          <w:rPr>
            <w:rFonts w:ascii="Times" w:eastAsia="Times New Roman" w:hAnsi="Times" w:cs="Times New Roman"/>
            <w:color w:val="0000FF"/>
            <w:sz w:val="27"/>
            <w:szCs w:val="27"/>
            <w:u w:val="single"/>
          </w:rPr>
          <w:t>David Stephenson's Forecasting page</w:t>
        </w:r>
      </w:hyperlink>
      <w:r w:rsidRPr="002E3D59">
        <w:rPr>
          <w:rFonts w:ascii="Times" w:eastAsia="Times New Roman" w:hAnsi="Times" w:cs="Times New Roman"/>
          <w:color w:val="000000"/>
          <w:sz w:val="27"/>
          <w:szCs w:val="27"/>
        </w:rPr>
        <w:t> - useful links to books, articles, and other things related to statistics and forecast verification</w:t>
      </w:r>
    </w:p>
    <w:p w14:paraId="30D310B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i/>
          <w:iCs/>
          <w:color w:val="000000"/>
          <w:sz w:val="27"/>
          <w:szCs w:val="27"/>
        </w:rPr>
        <w:t>Statistics</w:t>
      </w:r>
      <w:r w:rsidRPr="002E3D59">
        <w:rPr>
          <w:rFonts w:ascii="Times" w:hAnsi="Times" w:cs="Times New Roman"/>
          <w:color w:val="000000"/>
          <w:sz w:val="27"/>
          <w:szCs w:val="27"/>
        </w:rPr>
        <w:t> </w:t>
      </w:r>
      <w:hyperlink r:id="rId334" w:history="1">
        <w:r w:rsidRPr="002E3D59">
          <w:rPr>
            <w:rFonts w:ascii="Times" w:hAnsi="Times" w:cs="Times New Roman"/>
            <w:color w:val="0000FF"/>
            <w:sz w:val="27"/>
            <w:szCs w:val="27"/>
            <w:u w:val="single"/>
          </w:rPr>
          <w:t>A New View of Statistics</w:t>
        </w:r>
      </w:hyperlink>
      <w:r w:rsidRPr="002E3D59">
        <w:rPr>
          <w:rFonts w:ascii="Times" w:hAnsi="Times" w:cs="Times New Roman"/>
          <w:color w:val="000000"/>
          <w:sz w:val="27"/>
          <w:szCs w:val="27"/>
        </w:rPr>
        <w:t> - Will Hopkins' statistical primer for the health sciences </w:t>
      </w:r>
      <w:r w:rsidRPr="002E3D59">
        <w:rPr>
          <w:rFonts w:ascii="Times" w:hAnsi="Times" w:cs="Times New Roman"/>
          <w:color w:val="000000"/>
          <w:sz w:val="27"/>
          <w:szCs w:val="27"/>
        </w:rPr>
        <w:br/>
      </w:r>
      <w:hyperlink r:id="rId335" w:history="1">
        <w:r w:rsidRPr="002E3D59">
          <w:rPr>
            <w:rFonts w:ascii="Times" w:hAnsi="Times" w:cs="Times New Roman"/>
            <w:color w:val="0000FF"/>
            <w:sz w:val="27"/>
            <w:szCs w:val="27"/>
            <w:u w:val="single"/>
          </w:rPr>
          <w:t>Engineering Statistics Handbook</w:t>
        </w:r>
      </w:hyperlink>
      <w:r w:rsidRPr="002E3D59">
        <w:rPr>
          <w:rFonts w:ascii="Times" w:hAnsi="Times" w:cs="Times New Roman"/>
          <w:color w:val="000000"/>
          <w:sz w:val="27"/>
          <w:szCs w:val="27"/>
        </w:rPr>
        <w:t> - NIST / SEMATECH summaries of statistical methods </w:t>
      </w:r>
      <w:r w:rsidRPr="002E3D59">
        <w:rPr>
          <w:rFonts w:ascii="Times" w:hAnsi="Times" w:cs="Times New Roman"/>
          <w:color w:val="000000"/>
          <w:sz w:val="27"/>
          <w:szCs w:val="27"/>
        </w:rPr>
        <w:br/>
      </w:r>
      <w:hyperlink r:id="rId336" w:history="1">
        <w:r w:rsidRPr="002E3D59">
          <w:rPr>
            <w:rFonts w:ascii="Times" w:hAnsi="Times" w:cs="Times New Roman"/>
            <w:color w:val="0000FF"/>
            <w:sz w:val="27"/>
            <w:szCs w:val="27"/>
            <w:u w:val="single"/>
          </w:rPr>
          <w:t>Web Interface for Statistics Education (WISE)</w:t>
        </w:r>
      </w:hyperlink>
      <w:r w:rsidRPr="002E3D59">
        <w:rPr>
          <w:rFonts w:ascii="Times" w:hAnsi="Times" w:cs="Times New Roman"/>
          <w:color w:val="000000"/>
          <w:sz w:val="27"/>
          <w:szCs w:val="27"/>
        </w:rPr>
        <w:t> - teaching resources offered through Introductory Statistics courses, especially in the social sciences </w:t>
      </w:r>
      <w:r w:rsidRPr="002E3D59">
        <w:rPr>
          <w:rFonts w:ascii="Times" w:hAnsi="Times" w:cs="Times New Roman"/>
          <w:color w:val="000000"/>
          <w:sz w:val="27"/>
          <w:szCs w:val="27"/>
        </w:rPr>
        <w:br/>
      </w:r>
      <w:hyperlink r:id="rId337" w:history="1">
        <w:r w:rsidRPr="002E3D59">
          <w:rPr>
            <w:rFonts w:ascii="Times" w:hAnsi="Times" w:cs="Times New Roman"/>
            <w:color w:val="0000FF"/>
            <w:sz w:val="27"/>
            <w:szCs w:val="27"/>
            <w:u w:val="single"/>
          </w:rPr>
          <w:t>Dr. Arsham's Web Page</w:t>
        </w:r>
      </w:hyperlink>
      <w:r w:rsidRPr="002E3D59">
        <w:rPr>
          <w:rFonts w:ascii="Times" w:hAnsi="Times" w:cs="Times New Roman"/>
          <w:color w:val="000000"/>
          <w:sz w:val="27"/>
          <w:szCs w:val="27"/>
        </w:rPr>
        <w:t> - zillions of links to web-based statistics resources</w:t>
      </w:r>
    </w:p>
    <w:p w14:paraId="2C35ACC7"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i/>
          <w:iCs/>
          <w:color w:val="000000"/>
          <w:sz w:val="27"/>
          <w:szCs w:val="27"/>
        </w:rPr>
        <w:t>Meteorological - methods</w:t>
      </w:r>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r>
      <w:hyperlink r:id="rId338" w:history="1">
        <w:r w:rsidRPr="002E3D59">
          <w:rPr>
            <w:rFonts w:ascii="Times" w:eastAsia="Times New Roman" w:hAnsi="Times" w:cs="Times New Roman"/>
            <w:color w:val="0000FF"/>
            <w:sz w:val="27"/>
            <w:szCs w:val="27"/>
            <w:u w:val="single"/>
          </w:rPr>
          <w:t>EUMETCAL Forecast Verification tutorial</w:t>
        </w:r>
      </w:hyperlink>
      <w:r w:rsidRPr="002E3D59">
        <w:rPr>
          <w:rFonts w:ascii="Times" w:eastAsia="Times New Roman" w:hAnsi="Times" w:cs="Times New Roman"/>
          <w:color w:val="000000"/>
          <w:sz w:val="27"/>
          <w:szCs w:val="27"/>
        </w:rPr>
        <w:t> - terrific hands-on tutorial on basic forecast verification methods, last updated June 2009</w:t>
      </w:r>
      <w:r w:rsidRPr="002E3D59">
        <w:rPr>
          <w:rFonts w:ascii="Times" w:eastAsia="Times New Roman" w:hAnsi="Times" w:cs="Times New Roman"/>
          <w:color w:val="000000"/>
          <w:sz w:val="27"/>
          <w:szCs w:val="27"/>
        </w:rPr>
        <w:br/>
      </w:r>
      <w:hyperlink r:id="rId339" w:history="1">
        <w:r w:rsidRPr="002E3D59">
          <w:rPr>
            <w:rFonts w:ascii="Times" w:eastAsia="Times New Roman" w:hAnsi="Times" w:cs="Times New Roman"/>
            <w:color w:val="0000FF"/>
            <w:sz w:val="27"/>
            <w:szCs w:val="27"/>
            <w:u w:val="single"/>
          </w:rPr>
          <w:t>Survey of common verification methods in meteorology</w:t>
        </w:r>
      </w:hyperlink>
      <w:r w:rsidRPr="002E3D59">
        <w:rPr>
          <w:rFonts w:ascii="Times" w:eastAsia="Times New Roman" w:hAnsi="Times" w:cs="Times New Roman"/>
          <w:color w:val="000000"/>
          <w:sz w:val="27"/>
          <w:szCs w:val="27"/>
        </w:rPr>
        <w:t> - classic WMO publication by Stanski et al. on verification with clear descriptions and examples, 1989 </w:t>
      </w:r>
      <w:r w:rsidRPr="002E3D59">
        <w:rPr>
          <w:rFonts w:ascii="Times" w:eastAsia="Times New Roman" w:hAnsi="Times" w:cs="Times New Roman"/>
          <w:color w:val="000000"/>
          <w:sz w:val="27"/>
          <w:szCs w:val="27"/>
        </w:rPr>
        <w:br/>
      </w:r>
      <w:hyperlink r:id="rId340" w:history="1">
        <w:r w:rsidRPr="002E3D59">
          <w:rPr>
            <w:rFonts w:ascii="Times" w:eastAsia="Times New Roman" w:hAnsi="Times" w:cs="Times New Roman"/>
            <w:color w:val="0000FF"/>
            <w:sz w:val="27"/>
            <w:szCs w:val="27"/>
            <w:u w:val="single"/>
          </w:rPr>
          <w:t>Standardised Verification System (SVS) for Long-Range Forecasts (LRF)</w:t>
        </w:r>
      </w:hyperlink>
      <w:r w:rsidRPr="002E3D59">
        <w:rPr>
          <w:rFonts w:ascii="Times" w:eastAsia="Times New Roman" w:hAnsi="Times" w:cs="Times New Roman"/>
          <w:color w:val="000000"/>
          <w:sz w:val="27"/>
          <w:szCs w:val="27"/>
        </w:rPr>
        <w:t> - WMO/CBS framework for long range forecast verification. See also </w:t>
      </w:r>
      <w:hyperlink r:id="rId341" w:history="1">
        <w:r w:rsidRPr="002E3D59">
          <w:rPr>
            <w:rFonts w:ascii="Times" w:eastAsia="Times New Roman" w:hAnsi="Times" w:cs="Times New Roman"/>
            <w:color w:val="0000FF"/>
            <w:sz w:val="27"/>
            <w:szCs w:val="27"/>
            <w:u w:val="single"/>
          </w:rPr>
          <w:t>New Attachment, 2002</w:t>
        </w:r>
      </w:hyperlink>
      <w:r w:rsidRPr="002E3D59">
        <w:rPr>
          <w:rFonts w:ascii="Times" w:eastAsia="Times New Roman" w:hAnsi="Times" w:cs="Times New Roman"/>
          <w:color w:val="000000"/>
          <w:sz w:val="27"/>
          <w:szCs w:val="27"/>
        </w:rPr>
        <w:t> (MSWord document) </w:t>
      </w:r>
      <w:r w:rsidRPr="002E3D59">
        <w:rPr>
          <w:rFonts w:ascii="Times" w:eastAsia="Times New Roman" w:hAnsi="Times" w:cs="Times New Roman"/>
          <w:color w:val="000000"/>
          <w:sz w:val="27"/>
          <w:szCs w:val="27"/>
        </w:rPr>
        <w:br/>
      </w:r>
      <w:hyperlink r:id="rId342" w:history="1">
        <w:r w:rsidRPr="002E3D59">
          <w:rPr>
            <w:rFonts w:ascii="Times" w:eastAsia="Times New Roman" w:hAnsi="Times" w:cs="Times New Roman"/>
            <w:color w:val="0000FF"/>
            <w:sz w:val="27"/>
            <w:szCs w:val="27"/>
            <w:u w:val="single"/>
          </w:rPr>
          <w:t>WGNE survey of verification methods for numerical prediction of weather elements and severe weather events</w:t>
        </w:r>
      </w:hyperlink>
      <w:r w:rsidRPr="002E3D59">
        <w:rPr>
          <w:rFonts w:ascii="Times" w:eastAsia="Times New Roman" w:hAnsi="Times" w:cs="Times New Roman"/>
          <w:color w:val="000000"/>
          <w:sz w:val="27"/>
          <w:szCs w:val="27"/>
        </w:rPr>
        <w:t> - excellent summary by Philippe Bougeault on the state of the art in 2002 </w:t>
      </w:r>
      <w:r w:rsidRPr="002E3D59">
        <w:rPr>
          <w:rFonts w:ascii="Times" w:eastAsia="Times New Roman" w:hAnsi="Times" w:cs="Times New Roman"/>
          <w:color w:val="000000"/>
          <w:sz w:val="27"/>
          <w:szCs w:val="27"/>
        </w:rPr>
        <w:br/>
      </w:r>
      <w:hyperlink r:id="rId343" w:history="1">
        <w:r w:rsidRPr="002E3D59">
          <w:rPr>
            <w:rFonts w:ascii="Times" w:eastAsia="Times New Roman" w:hAnsi="Times" w:cs="Times New Roman"/>
            <w:color w:val="0000FF"/>
            <w:sz w:val="27"/>
            <w:szCs w:val="27"/>
            <w:u w:val="single"/>
          </w:rPr>
          <w:t>Recommendations on the verification of local weather forecasts (at ECMWF member states)</w:t>
        </w:r>
      </w:hyperlink>
      <w:r w:rsidRPr="002E3D59">
        <w:rPr>
          <w:rFonts w:ascii="Times" w:eastAsia="Times New Roman" w:hAnsi="Times" w:cs="Times New Roman"/>
          <w:color w:val="000000"/>
          <w:sz w:val="27"/>
          <w:szCs w:val="27"/>
        </w:rPr>
        <w:t> - consultancy report to ECMWF Operations Department by Pertti Nurmi, October 2003 </w:t>
      </w:r>
      <w:r w:rsidRPr="002E3D59">
        <w:rPr>
          <w:rFonts w:ascii="Times" w:eastAsia="Times New Roman" w:hAnsi="Times" w:cs="Times New Roman"/>
          <w:color w:val="000000"/>
          <w:sz w:val="27"/>
          <w:szCs w:val="27"/>
        </w:rPr>
        <w:br/>
      </w:r>
      <w:hyperlink r:id="rId344" w:history="1">
        <w:r w:rsidRPr="002E3D59">
          <w:rPr>
            <w:rFonts w:ascii="Times" w:eastAsia="Times New Roman" w:hAnsi="Times" w:cs="Times New Roman"/>
            <w:color w:val="0000FF"/>
            <w:sz w:val="27"/>
            <w:szCs w:val="27"/>
            <w:u w:val="single"/>
          </w:rPr>
          <w:t>Recommendations for the verification and intercomparison of QPFs from operational NWP models</w:t>
        </w:r>
      </w:hyperlink>
      <w:r w:rsidRPr="002E3D59">
        <w:rPr>
          <w:rFonts w:ascii="Times" w:eastAsia="Times New Roman" w:hAnsi="Times" w:cs="Times New Roman"/>
          <w:color w:val="000000"/>
          <w:sz w:val="27"/>
          <w:szCs w:val="27"/>
        </w:rPr>
        <w:t> - WWRP/WGNE Joint Verification Working Group recommendations, December 2004</w:t>
      </w:r>
      <w:r w:rsidRPr="002E3D59">
        <w:rPr>
          <w:rFonts w:ascii="Times" w:eastAsia="Times New Roman" w:hAnsi="Times" w:cs="Times New Roman"/>
          <w:color w:val="000000"/>
          <w:sz w:val="27"/>
          <w:szCs w:val="27"/>
        </w:rPr>
        <w:br/>
      </w:r>
      <w:hyperlink r:id="rId345" w:history="1">
        <w:r w:rsidRPr="002E3D59">
          <w:rPr>
            <w:rFonts w:ascii="Times" w:eastAsia="Times New Roman" w:hAnsi="Times" w:cs="Times New Roman"/>
            <w:color w:val="0000FF"/>
            <w:sz w:val="27"/>
            <w:szCs w:val="27"/>
            <w:u w:val="single"/>
          </w:rPr>
          <w:t>Review of current methods and tools for verification of numerical forecasts of precipitation</w:t>
        </w:r>
      </w:hyperlink>
      <w:r w:rsidRPr="002E3D59">
        <w:rPr>
          <w:rFonts w:ascii="Times" w:eastAsia="Times New Roman" w:hAnsi="Times" w:cs="Times New Roman"/>
          <w:color w:val="000000"/>
          <w:sz w:val="27"/>
          <w:szCs w:val="27"/>
        </w:rPr>
        <w:t> - summary report prepared for COST717 </w:t>
      </w:r>
      <w:r w:rsidRPr="002E3D59">
        <w:rPr>
          <w:rFonts w:ascii="Times" w:eastAsia="Times New Roman" w:hAnsi="Times" w:cs="Times New Roman"/>
          <w:color w:val="000000"/>
          <w:sz w:val="27"/>
          <w:szCs w:val="27"/>
        </w:rPr>
        <w:br/>
      </w:r>
      <w:hyperlink r:id="rId346" w:history="1">
        <w:r w:rsidRPr="002E3D59">
          <w:rPr>
            <w:rFonts w:ascii="Times" w:eastAsia="Times New Roman" w:hAnsi="Times" w:cs="Times New Roman"/>
            <w:color w:val="0000FF"/>
            <w:sz w:val="27"/>
            <w:szCs w:val="27"/>
            <w:u w:val="single"/>
          </w:rPr>
          <w:t>Integrated verification procedures for forecasts and warnings</w:t>
        </w:r>
      </w:hyperlink>
      <w:r w:rsidRPr="002E3D59">
        <w:rPr>
          <w:rFonts w:ascii="Times" w:eastAsia="Times New Roman" w:hAnsi="Times" w:cs="Times New Roman"/>
          <w:color w:val="000000"/>
          <w:sz w:val="27"/>
          <w:szCs w:val="27"/>
        </w:rPr>
        <w:t> - Ian Mason's 1999 consultancy report for the Bureau of Meteorology </w:t>
      </w:r>
      <w:r w:rsidRPr="002E3D59">
        <w:rPr>
          <w:rFonts w:ascii="Times" w:eastAsia="Times New Roman" w:hAnsi="Times" w:cs="Times New Roman"/>
          <w:color w:val="000000"/>
          <w:sz w:val="27"/>
          <w:szCs w:val="27"/>
        </w:rPr>
        <w:br/>
      </w:r>
      <w:hyperlink r:id="rId347" w:history="1">
        <w:r w:rsidRPr="002E3D59">
          <w:rPr>
            <w:rFonts w:ascii="Times" w:eastAsia="Times New Roman" w:hAnsi="Times" w:cs="Times New Roman"/>
            <w:color w:val="0000FF"/>
            <w:sz w:val="27"/>
            <w:szCs w:val="27"/>
            <w:u w:val="single"/>
          </w:rPr>
          <w:t>Development of standard verification measures for EPS</w:t>
        </w:r>
      </w:hyperlink>
      <w:r w:rsidRPr="002E3D59">
        <w:rPr>
          <w:rFonts w:ascii="Times" w:eastAsia="Times New Roman" w:hAnsi="Times" w:cs="Times New Roman"/>
          <w:color w:val="000000"/>
          <w:sz w:val="27"/>
          <w:szCs w:val="27"/>
        </w:rPr>
        <w:t> - document submitted by L. Lefaivre to WMO Commission for Basic Systems, October 2001 </w:t>
      </w:r>
      <w:r w:rsidRPr="002E3D59">
        <w:rPr>
          <w:rFonts w:ascii="Times" w:eastAsia="Times New Roman" w:hAnsi="Times" w:cs="Times New Roman"/>
          <w:color w:val="000000"/>
          <w:sz w:val="27"/>
          <w:szCs w:val="27"/>
        </w:rPr>
        <w:br/>
      </w:r>
      <w:hyperlink r:id="rId348" w:history="1">
        <w:r w:rsidRPr="002E3D59">
          <w:rPr>
            <w:rFonts w:ascii="Times" w:eastAsia="Times New Roman" w:hAnsi="Times" w:cs="Times New Roman"/>
            <w:color w:val="0000FF"/>
            <w:sz w:val="27"/>
            <w:szCs w:val="27"/>
            <w:u w:val="single"/>
          </w:rPr>
          <w:t>WMO verification guidance for public weather services</w:t>
        </w:r>
      </w:hyperlink>
      <w:r w:rsidRPr="002E3D59">
        <w:rPr>
          <w:rFonts w:ascii="Times" w:eastAsia="Times New Roman" w:hAnsi="Times" w:cs="Times New Roman"/>
          <w:color w:val="000000"/>
          <w:sz w:val="27"/>
          <w:szCs w:val="27"/>
        </w:rPr>
        <w:t> - good overall guidance on verifying public weather forecasts </w:t>
      </w:r>
      <w:r w:rsidRPr="002E3D59">
        <w:rPr>
          <w:rFonts w:ascii="Times" w:eastAsia="Times New Roman" w:hAnsi="Times" w:cs="Times New Roman"/>
          <w:color w:val="000000"/>
          <w:sz w:val="27"/>
          <w:szCs w:val="27"/>
        </w:rPr>
        <w:br/>
      </w:r>
      <w:hyperlink r:id="rId349" w:history="1">
        <w:r w:rsidRPr="002E3D59">
          <w:rPr>
            <w:rFonts w:ascii="Times" w:eastAsia="Times New Roman" w:hAnsi="Times" w:cs="Times New Roman"/>
            <w:color w:val="0000FF"/>
            <w:sz w:val="27"/>
            <w:szCs w:val="27"/>
            <w:u w:val="single"/>
          </w:rPr>
          <w:t>WMO Climate Information and Prediction Services (CLIPS) curriculum</w:t>
        </w:r>
      </w:hyperlink>
      <w:r w:rsidRPr="002E3D59">
        <w:rPr>
          <w:rFonts w:ascii="Times" w:eastAsia="Times New Roman" w:hAnsi="Times" w:cs="Times New Roman"/>
          <w:color w:val="000000"/>
          <w:sz w:val="27"/>
          <w:szCs w:val="27"/>
        </w:rPr>
        <w:t> - education on climate model predictions </w:t>
      </w:r>
      <w:r w:rsidRPr="002E3D59">
        <w:rPr>
          <w:rFonts w:ascii="Times" w:eastAsia="Times New Roman" w:hAnsi="Times" w:cs="Times New Roman"/>
          <w:color w:val="000000"/>
          <w:sz w:val="27"/>
          <w:szCs w:val="27"/>
        </w:rPr>
        <w:br/>
      </w:r>
      <w:hyperlink r:id="rId350" w:history="1">
        <w:r w:rsidRPr="002E3D59">
          <w:rPr>
            <w:rFonts w:ascii="Times" w:eastAsia="Times New Roman" w:hAnsi="Times" w:cs="Times New Roman"/>
            <w:color w:val="0000FF"/>
            <w:sz w:val="27"/>
            <w:szCs w:val="27"/>
            <w:u w:val="single"/>
          </w:rPr>
          <w:t>Verification of Forecasts of Convection: Uses, Abuses, and Requirements</w:t>
        </w:r>
      </w:hyperlink>
      <w:r w:rsidRPr="002E3D59">
        <w:rPr>
          <w:rFonts w:ascii="Times" w:eastAsia="Times New Roman" w:hAnsi="Times" w:cs="Times New Roman"/>
          <w:color w:val="000000"/>
          <w:sz w:val="27"/>
          <w:szCs w:val="27"/>
        </w:rPr>
        <w:t> - Chuck Doswell speaks out</w:t>
      </w:r>
      <w:r w:rsidRPr="002E3D59">
        <w:rPr>
          <w:rFonts w:ascii="Times" w:eastAsia="Times New Roman" w:hAnsi="Times" w:cs="Times New Roman"/>
          <w:color w:val="000000"/>
          <w:sz w:val="27"/>
          <w:szCs w:val="27"/>
        </w:rPr>
        <w:br/>
      </w:r>
      <w:hyperlink r:id="rId351" w:history="1">
        <w:r w:rsidRPr="002E3D59">
          <w:rPr>
            <w:rFonts w:ascii="Times" w:eastAsia="Times New Roman" w:hAnsi="Times" w:cs="Times New Roman"/>
            <w:color w:val="0000FF"/>
            <w:sz w:val="27"/>
            <w:szCs w:val="27"/>
            <w:u w:val="single"/>
          </w:rPr>
          <w:t>Model Evaluation Tools</w:t>
        </w:r>
      </w:hyperlink>
      <w:r w:rsidRPr="002E3D59">
        <w:rPr>
          <w:rFonts w:ascii="Times" w:eastAsia="Times New Roman" w:hAnsi="Times" w:cs="Times New Roman"/>
          <w:color w:val="000000"/>
          <w:sz w:val="27"/>
          <w:szCs w:val="27"/>
        </w:rPr>
        <w:t> - A highly-configurable, state-of-the-art suite of verification tools, freely available for download!</w:t>
      </w:r>
    </w:p>
    <w:p w14:paraId="223215C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i/>
          <w:iCs/>
          <w:color w:val="000000"/>
          <w:sz w:val="27"/>
          <w:szCs w:val="27"/>
        </w:rPr>
        <w:t>Meteorological - examples</w:t>
      </w:r>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352" w:history="1">
        <w:r w:rsidRPr="002E3D59">
          <w:rPr>
            <w:rFonts w:ascii="Times" w:hAnsi="Times" w:cs="Times New Roman"/>
            <w:color w:val="0000FF"/>
            <w:sz w:val="27"/>
            <w:szCs w:val="27"/>
            <w:u w:val="single"/>
          </w:rPr>
          <w:t>NOAA Forecast Systems Laboratory's (FSL) Real Time Verification System (RTVS)</w:t>
        </w:r>
      </w:hyperlink>
      <w:r w:rsidRPr="002E3D59">
        <w:rPr>
          <w:rFonts w:ascii="Times" w:hAnsi="Times" w:cs="Times New Roman"/>
          <w:color w:val="000000"/>
          <w:sz w:val="27"/>
          <w:szCs w:val="27"/>
        </w:rPr>
        <w:t> - large variety of real-time verification results with an aviation emphasis </w:t>
      </w:r>
      <w:r w:rsidRPr="002E3D59">
        <w:rPr>
          <w:rFonts w:ascii="Times" w:hAnsi="Times" w:cs="Times New Roman"/>
          <w:color w:val="000000"/>
          <w:sz w:val="27"/>
          <w:szCs w:val="27"/>
        </w:rPr>
        <w:br/>
      </w:r>
      <w:hyperlink r:id="rId353" w:history="1">
        <w:r w:rsidRPr="002E3D59">
          <w:rPr>
            <w:rFonts w:ascii="Times" w:hAnsi="Times" w:cs="Times New Roman"/>
            <w:color w:val="0000FF"/>
            <w:sz w:val="27"/>
            <w:szCs w:val="27"/>
            <w:u w:val="single"/>
          </w:rPr>
          <w:t>Verification of NCEP model QPFs</w:t>
        </w:r>
      </w:hyperlink>
      <w:r w:rsidRPr="002E3D59">
        <w:rPr>
          <w:rFonts w:ascii="Times" w:hAnsi="Times" w:cs="Times New Roman"/>
          <w:color w:val="000000"/>
          <w:sz w:val="27"/>
          <w:szCs w:val="27"/>
        </w:rPr>
        <w:t> - rain maps and verification scores for regional and mesoscale models over the USA </w:t>
      </w:r>
      <w:r w:rsidRPr="002E3D59">
        <w:rPr>
          <w:rFonts w:ascii="Times" w:hAnsi="Times" w:cs="Times New Roman"/>
          <w:color w:val="000000"/>
          <w:sz w:val="27"/>
          <w:szCs w:val="27"/>
        </w:rPr>
        <w:br/>
      </w:r>
      <w:hyperlink r:id="rId354" w:history="1">
        <w:r w:rsidRPr="002E3D59">
          <w:rPr>
            <w:rFonts w:ascii="Times" w:hAnsi="Times" w:cs="Times New Roman"/>
            <w:color w:val="0000FF"/>
            <w:sz w:val="27"/>
            <w:szCs w:val="27"/>
            <w:u w:val="single"/>
          </w:rPr>
          <w:t>MOS Verification over the US</w:t>
        </w:r>
      </w:hyperlink>
      <w:r w:rsidRPr="002E3D59">
        <w:rPr>
          <w:rFonts w:ascii="Times" w:hAnsi="Times" w:cs="Times New Roman"/>
          <w:color w:val="000000"/>
          <w:sz w:val="27"/>
          <w:szCs w:val="27"/>
        </w:rPr>
        <w:t> - operational verification of temperature and probability of precipitation forecasts using several scores </w:t>
      </w:r>
      <w:r w:rsidRPr="002E3D59">
        <w:rPr>
          <w:rFonts w:ascii="Times" w:hAnsi="Times" w:cs="Times New Roman"/>
          <w:color w:val="000000"/>
          <w:sz w:val="27"/>
          <w:szCs w:val="27"/>
        </w:rPr>
        <w:br/>
      </w:r>
      <w:hyperlink r:id="rId355" w:history="1">
        <w:r w:rsidRPr="002E3D59">
          <w:rPr>
            <w:rFonts w:ascii="Times" w:hAnsi="Times" w:cs="Times New Roman"/>
            <w:color w:val="0000FF"/>
            <w:sz w:val="27"/>
            <w:szCs w:val="27"/>
            <w:u w:val="single"/>
          </w:rPr>
          <w:t>Ensemble Evaluation and Verification</w:t>
        </w:r>
      </w:hyperlink>
      <w:r w:rsidRPr="002E3D59">
        <w:rPr>
          <w:rFonts w:ascii="Times" w:hAnsi="Times" w:cs="Times New Roman"/>
          <w:color w:val="000000"/>
          <w:sz w:val="27"/>
          <w:szCs w:val="27"/>
        </w:rPr>
        <w:t> - NCEP ensemble prediction system verification </w:t>
      </w:r>
      <w:r w:rsidRPr="002E3D59">
        <w:rPr>
          <w:rFonts w:ascii="Times" w:hAnsi="Times" w:cs="Times New Roman"/>
          <w:color w:val="000000"/>
          <w:sz w:val="27"/>
          <w:szCs w:val="27"/>
        </w:rPr>
        <w:br/>
      </w:r>
      <w:hyperlink r:id="rId356" w:history="1">
        <w:r w:rsidRPr="002E3D59">
          <w:rPr>
            <w:rFonts w:ascii="Times" w:hAnsi="Times" w:cs="Times New Roman"/>
            <w:color w:val="0000FF"/>
            <w:sz w:val="27"/>
            <w:szCs w:val="27"/>
            <w:u w:val="single"/>
          </w:rPr>
          <w:t>DEMETER Verification</w:t>
        </w:r>
      </w:hyperlink>
      <w:r w:rsidRPr="002E3D59">
        <w:rPr>
          <w:rFonts w:ascii="Times" w:hAnsi="Times" w:cs="Times New Roman"/>
          <w:color w:val="000000"/>
          <w:sz w:val="27"/>
          <w:szCs w:val="27"/>
        </w:rPr>
        <w:t> - deterministic and probabilistic verification of EU multi-model ensemble system for seasonal to interannual prediction</w:t>
      </w:r>
    </w:p>
    <w:p w14:paraId="767A31B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i/>
          <w:iCs/>
          <w:color w:val="000000"/>
          <w:sz w:val="27"/>
          <w:szCs w:val="27"/>
        </w:rPr>
        <w:t>Workshops</w:t>
      </w:r>
      <w:r w:rsidRPr="002E3D59">
        <w:rPr>
          <w:rFonts w:ascii="Times" w:hAnsi="Times" w:cs="Times New Roman"/>
          <w:color w:val="000000"/>
          <w:sz w:val="27"/>
          <w:szCs w:val="27"/>
        </w:rPr>
        <w:t> </w:t>
      </w:r>
      <w:r w:rsidRPr="002E3D59">
        <w:rPr>
          <w:rFonts w:ascii="Times" w:hAnsi="Times" w:cs="Times New Roman"/>
          <w:color w:val="000000"/>
          <w:sz w:val="27"/>
          <w:szCs w:val="27"/>
        </w:rPr>
        <w:br/>
      </w:r>
      <w:hyperlink r:id="rId357" w:history="1">
        <w:r w:rsidRPr="002E3D59">
          <w:rPr>
            <w:rFonts w:ascii="Times" w:hAnsi="Times" w:cs="Times New Roman"/>
            <w:color w:val="0000FF"/>
            <w:sz w:val="27"/>
            <w:szCs w:val="27"/>
            <w:u w:val="single"/>
          </w:rPr>
          <w:t>6th International Verification Methods Workshop</w:t>
        </w:r>
      </w:hyperlink>
      <w:r w:rsidRPr="002E3D59">
        <w:rPr>
          <w:rFonts w:ascii="Times" w:hAnsi="Times" w:cs="Times New Roman"/>
          <w:color w:val="000000"/>
          <w:sz w:val="27"/>
          <w:szCs w:val="27"/>
        </w:rPr>
        <w:t>, 13-19 March 2014 New Delhi, India - Presentations and tutorial lectures. </w:t>
      </w:r>
      <w:r w:rsidRPr="002E3D59">
        <w:rPr>
          <w:rFonts w:ascii="Times" w:hAnsi="Times" w:cs="Times New Roman"/>
          <w:color w:val="000000"/>
          <w:sz w:val="27"/>
          <w:szCs w:val="27"/>
        </w:rPr>
        <w:br/>
      </w:r>
      <w:hyperlink r:id="rId358" w:history="1">
        <w:r w:rsidRPr="002E3D59">
          <w:rPr>
            <w:rFonts w:ascii="Times" w:hAnsi="Times" w:cs="Times New Roman"/>
            <w:color w:val="0000FF"/>
            <w:sz w:val="27"/>
            <w:szCs w:val="27"/>
            <w:u w:val="single"/>
          </w:rPr>
          <w:t>5th International Verification Methods Workshop</w:t>
        </w:r>
      </w:hyperlink>
      <w:r w:rsidRPr="002E3D59">
        <w:rPr>
          <w:rFonts w:ascii="Times" w:hAnsi="Times" w:cs="Times New Roman"/>
          <w:color w:val="000000"/>
          <w:sz w:val="27"/>
          <w:szCs w:val="27"/>
        </w:rPr>
        <w:t>, 1-7 December 2011, Melbourne, Australia - Presentations and tutorial lectures. Click </w:t>
      </w:r>
      <w:hyperlink r:id="rId359"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see the 2013 special issue of </w:t>
      </w:r>
      <w:r w:rsidRPr="002E3D59">
        <w:rPr>
          <w:rFonts w:ascii="Times" w:hAnsi="Times" w:cs="Times New Roman"/>
          <w:i/>
          <w:iCs/>
          <w:color w:val="000000"/>
          <w:sz w:val="27"/>
          <w:szCs w:val="27"/>
        </w:rPr>
        <w:t>Meteorological Applications</w:t>
      </w:r>
      <w:r w:rsidRPr="002E3D59">
        <w:rPr>
          <w:rFonts w:ascii="Times" w:hAnsi="Times" w:cs="Times New Roman"/>
          <w:color w:val="000000"/>
          <w:sz w:val="27"/>
          <w:szCs w:val="27"/>
        </w:rPr>
        <w:t> on Forecast Verification featuring papers from the 2011 workshop. </w:t>
      </w:r>
      <w:r w:rsidRPr="002E3D59">
        <w:rPr>
          <w:rFonts w:ascii="Times" w:hAnsi="Times" w:cs="Times New Roman"/>
          <w:color w:val="000000"/>
          <w:sz w:val="27"/>
          <w:szCs w:val="27"/>
        </w:rPr>
        <w:br/>
      </w:r>
      <w:hyperlink r:id="rId360" w:history="1">
        <w:r w:rsidRPr="002E3D59">
          <w:rPr>
            <w:rFonts w:ascii="Times" w:hAnsi="Times" w:cs="Times New Roman"/>
            <w:color w:val="0000FF"/>
            <w:sz w:val="27"/>
            <w:szCs w:val="27"/>
            <w:u w:val="single"/>
          </w:rPr>
          <w:t>4th International Verification Methods Workshop</w:t>
        </w:r>
      </w:hyperlink>
      <w:r w:rsidRPr="002E3D59">
        <w:rPr>
          <w:rFonts w:ascii="Times" w:hAnsi="Times" w:cs="Times New Roman"/>
          <w:color w:val="000000"/>
          <w:sz w:val="27"/>
          <w:szCs w:val="27"/>
        </w:rPr>
        <w:t>, 8-10 June 2009, Helsinki, Finland - Presentations and tutorial lectures. </w:t>
      </w:r>
      <w:r w:rsidRPr="002E3D59">
        <w:rPr>
          <w:rFonts w:ascii="Times" w:hAnsi="Times" w:cs="Times New Roman"/>
          <w:color w:val="000000"/>
          <w:sz w:val="27"/>
          <w:szCs w:val="27"/>
        </w:rPr>
        <w:br/>
      </w:r>
      <w:hyperlink r:id="rId361" w:history="1">
        <w:r w:rsidRPr="002E3D59">
          <w:rPr>
            <w:rFonts w:ascii="Times" w:hAnsi="Times" w:cs="Times New Roman"/>
            <w:color w:val="0000FF"/>
            <w:sz w:val="27"/>
            <w:szCs w:val="27"/>
            <w:u w:val="single"/>
          </w:rPr>
          <w:t>3rd International Verification Methods Workshop</w:t>
        </w:r>
      </w:hyperlink>
      <w:r w:rsidRPr="002E3D59">
        <w:rPr>
          <w:rFonts w:ascii="Times" w:hAnsi="Times" w:cs="Times New Roman"/>
          <w:color w:val="000000"/>
          <w:sz w:val="27"/>
          <w:szCs w:val="27"/>
        </w:rPr>
        <w:t>, 31 January-2 February, 2007, Reading,UK - Tutorial lecture notes and scientific presentations. Click </w:t>
      </w:r>
      <w:hyperlink r:id="rId362"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see the 2008 special issue of </w:t>
      </w:r>
      <w:r w:rsidRPr="002E3D59">
        <w:rPr>
          <w:rFonts w:ascii="Times" w:hAnsi="Times" w:cs="Times New Roman"/>
          <w:i/>
          <w:iCs/>
          <w:color w:val="000000"/>
          <w:sz w:val="27"/>
          <w:szCs w:val="27"/>
        </w:rPr>
        <w:t>Meteorological Applications</w:t>
      </w:r>
      <w:r w:rsidRPr="002E3D59">
        <w:rPr>
          <w:rFonts w:ascii="Times" w:hAnsi="Times" w:cs="Times New Roman"/>
          <w:color w:val="000000"/>
          <w:sz w:val="27"/>
          <w:szCs w:val="27"/>
        </w:rPr>
        <w:t> on Forecast Verification that features papers from the workshop. </w:t>
      </w:r>
      <w:r w:rsidRPr="002E3D59">
        <w:rPr>
          <w:rFonts w:ascii="Times" w:hAnsi="Times" w:cs="Times New Roman"/>
          <w:color w:val="000000"/>
          <w:sz w:val="27"/>
          <w:szCs w:val="27"/>
        </w:rPr>
        <w:br/>
      </w:r>
      <w:hyperlink r:id="rId363" w:history="1">
        <w:r w:rsidRPr="002E3D59">
          <w:rPr>
            <w:rFonts w:ascii="Times" w:hAnsi="Times" w:cs="Times New Roman"/>
            <w:color w:val="0000FF"/>
            <w:sz w:val="27"/>
            <w:szCs w:val="27"/>
            <w:u w:val="single"/>
          </w:rPr>
          <w:t>2nd International Verification Methods Workshop</w:t>
        </w:r>
      </w:hyperlink>
      <w:r w:rsidRPr="002E3D59">
        <w:rPr>
          <w:rFonts w:ascii="Times" w:hAnsi="Times" w:cs="Times New Roman"/>
          <w:color w:val="000000"/>
          <w:sz w:val="27"/>
          <w:szCs w:val="27"/>
        </w:rPr>
        <w:t>, September 15-17, 2004, Montreal, Canada - Presentations and discussion </w:t>
      </w:r>
      <w:r w:rsidRPr="002E3D59">
        <w:rPr>
          <w:rFonts w:ascii="Times" w:hAnsi="Times" w:cs="Times New Roman"/>
          <w:color w:val="000000"/>
          <w:sz w:val="27"/>
          <w:szCs w:val="27"/>
        </w:rPr>
        <w:br/>
      </w:r>
      <w:hyperlink r:id="rId364" w:history="1">
        <w:r w:rsidRPr="002E3D59">
          <w:rPr>
            <w:rFonts w:ascii="Times" w:hAnsi="Times" w:cs="Times New Roman"/>
            <w:color w:val="0000FF"/>
            <w:sz w:val="27"/>
            <w:szCs w:val="27"/>
            <w:u w:val="single"/>
          </w:rPr>
          <w:t>Workshop on Making Verification More Meaningful</w:t>
        </w:r>
      </w:hyperlink>
      <w:r w:rsidRPr="002E3D59">
        <w:rPr>
          <w:rFonts w:ascii="Times" w:hAnsi="Times" w:cs="Times New Roman"/>
          <w:color w:val="000000"/>
          <w:sz w:val="27"/>
          <w:szCs w:val="27"/>
        </w:rPr>
        <w:t>, Boulder, CO, 30 July - 1 August 2002 - Presentations and posters </w:t>
      </w:r>
      <w:r w:rsidRPr="002E3D59">
        <w:rPr>
          <w:rFonts w:ascii="Times" w:hAnsi="Times" w:cs="Times New Roman"/>
          <w:color w:val="000000"/>
          <w:sz w:val="27"/>
          <w:szCs w:val="27"/>
        </w:rPr>
        <w:br/>
      </w:r>
      <w:hyperlink r:id="rId365" w:history="1">
        <w:r w:rsidRPr="002E3D59">
          <w:rPr>
            <w:rFonts w:ascii="Times" w:hAnsi="Times" w:cs="Times New Roman"/>
            <w:color w:val="0000FF"/>
            <w:sz w:val="27"/>
            <w:szCs w:val="27"/>
            <w:u w:val="single"/>
          </w:rPr>
          <w:t>RFC River Forecast Verification Workshop</w:t>
        </w:r>
      </w:hyperlink>
      <w:r w:rsidRPr="002E3D59">
        <w:rPr>
          <w:rFonts w:ascii="Times" w:hAnsi="Times" w:cs="Times New Roman"/>
          <w:color w:val="000000"/>
          <w:sz w:val="27"/>
          <w:szCs w:val="27"/>
        </w:rPr>
        <w:t>, Silver Spring, MD, 27-28 February 2002 - Talks on verification of river forecasts </w:t>
      </w:r>
      <w:r w:rsidRPr="002E3D59">
        <w:rPr>
          <w:rFonts w:ascii="Times" w:hAnsi="Times" w:cs="Times New Roman"/>
          <w:color w:val="000000"/>
          <w:sz w:val="27"/>
          <w:szCs w:val="27"/>
        </w:rPr>
        <w:br/>
      </w:r>
      <w:hyperlink r:id="rId366" w:history="1">
        <w:r w:rsidRPr="002E3D59">
          <w:rPr>
            <w:rFonts w:ascii="Times" w:hAnsi="Times" w:cs="Times New Roman"/>
            <w:color w:val="0000FF"/>
            <w:sz w:val="27"/>
            <w:szCs w:val="27"/>
            <w:u w:val="single"/>
          </w:rPr>
          <w:t>WWRP/WMO Workshop on the Verification of Quantitative Precipitation Forecasts</w:t>
        </w:r>
      </w:hyperlink>
      <w:r w:rsidRPr="002E3D59">
        <w:rPr>
          <w:rFonts w:ascii="Times" w:hAnsi="Times" w:cs="Times New Roman"/>
          <w:color w:val="000000"/>
          <w:sz w:val="27"/>
          <w:szCs w:val="27"/>
        </w:rPr>
        <w:t>, Prague, Czech Republic, 14-16 May 2001 - papers on verification of QPFs </w:t>
      </w:r>
      <w:r w:rsidRPr="002E3D59">
        <w:rPr>
          <w:rFonts w:ascii="Times" w:hAnsi="Times" w:cs="Times New Roman"/>
          <w:color w:val="000000"/>
          <w:sz w:val="27"/>
          <w:szCs w:val="27"/>
        </w:rPr>
        <w:br/>
      </w:r>
      <w:hyperlink r:id="rId367" w:history="1">
        <w:r w:rsidRPr="002E3D59">
          <w:rPr>
            <w:rFonts w:ascii="Times" w:hAnsi="Times" w:cs="Times New Roman"/>
            <w:color w:val="0000FF"/>
            <w:sz w:val="27"/>
            <w:szCs w:val="27"/>
            <w:u w:val="single"/>
          </w:rPr>
          <w:t>SRNWP Mesoscale Verification Workshop 2001</w:t>
        </w:r>
      </w:hyperlink>
      <w:r w:rsidRPr="002E3D59">
        <w:rPr>
          <w:rFonts w:ascii="Times" w:hAnsi="Times" w:cs="Times New Roman"/>
          <w:color w:val="000000"/>
          <w:sz w:val="27"/>
          <w:szCs w:val="27"/>
        </w:rPr>
        <w:t>, KNMI, De Bilt, The Netherlands, 23-24 April 2001</w:t>
      </w:r>
    </w:p>
    <w:p w14:paraId="48D1D25B" w14:textId="77777777" w:rsidR="002E3D59" w:rsidRPr="002E3D59" w:rsidRDefault="002E3D59" w:rsidP="002E3D59">
      <w:pPr>
        <w:rPr>
          <w:rFonts w:ascii="Times New Roman" w:eastAsia="Times New Roman" w:hAnsi="Times New Roman" w:cs="Times New Roman"/>
        </w:rPr>
      </w:pPr>
      <w:r w:rsidRPr="002E3D59">
        <w:rPr>
          <w:rFonts w:ascii="Times" w:eastAsia="Times New Roman" w:hAnsi="Times" w:cs="Times New Roman"/>
          <w:i/>
          <w:iCs/>
          <w:color w:val="000000"/>
          <w:sz w:val="27"/>
          <w:szCs w:val="27"/>
        </w:rPr>
        <w:t>Centers</w:t>
      </w:r>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r>
      <w:hyperlink r:id="rId368" w:history="1">
        <w:r w:rsidRPr="002E3D59">
          <w:rPr>
            <w:rFonts w:ascii="Times" w:eastAsia="Times New Roman" w:hAnsi="Times" w:cs="Times New Roman"/>
            <w:color w:val="0000FF"/>
            <w:sz w:val="27"/>
            <w:szCs w:val="27"/>
            <w:u w:val="single"/>
          </w:rPr>
          <w:t>NOAA/NCEP Hydrometeorological Prediction Center (HPC)</w:t>
        </w:r>
      </w:hyperlink>
      <w:r w:rsidRPr="002E3D59">
        <w:rPr>
          <w:rFonts w:ascii="Times" w:eastAsia="Times New Roman" w:hAnsi="Times" w:cs="Times New Roman"/>
          <w:color w:val="000000"/>
          <w:sz w:val="27"/>
          <w:szCs w:val="27"/>
        </w:rPr>
        <w:t> - verification of precipitation and temperature forecasts over the United States </w:t>
      </w:r>
      <w:r w:rsidRPr="002E3D59">
        <w:rPr>
          <w:rFonts w:ascii="Times" w:eastAsia="Times New Roman" w:hAnsi="Times" w:cs="Times New Roman"/>
          <w:color w:val="000000"/>
          <w:sz w:val="27"/>
          <w:szCs w:val="27"/>
        </w:rPr>
        <w:br/>
      </w:r>
      <w:hyperlink r:id="rId369" w:history="1">
        <w:r w:rsidRPr="002E3D59">
          <w:rPr>
            <w:rFonts w:ascii="Times" w:eastAsia="Times New Roman" w:hAnsi="Times" w:cs="Times New Roman"/>
            <w:color w:val="0000FF"/>
            <w:sz w:val="27"/>
            <w:szCs w:val="27"/>
            <w:u w:val="single"/>
          </w:rPr>
          <w:t>Environmental Verification and Analysis Center (EVAC)</w:t>
        </w:r>
      </w:hyperlink>
      <w:r w:rsidRPr="002E3D59">
        <w:rPr>
          <w:rFonts w:ascii="Times" w:eastAsia="Times New Roman" w:hAnsi="Times" w:cs="Times New Roman"/>
          <w:color w:val="000000"/>
          <w:sz w:val="27"/>
          <w:szCs w:val="27"/>
        </w:rPr>
        <w:t> - U. Oklahoma site with precipitation verification at the GPCP Surface Reference Data Center </w:t>
      </w:r>
      <w:r w:rsidRPr="002E3D59">
        <w:rPr>
          <w:rFonts w:ascii="Times" w:eastAsia="Times New Roman" w:hAnsi="Times" w:cs="Times New Roman"/>
          <w:color w:val="000000"/>
          <w:sz w:val="27"/>
          <w:szCs w:val="27"/>
        </w:rPr>
        <w:br/>
      </w:r>
      <w:hyperlink r:id="rId370" w:history="1">
        <w:r w:rsidRPr="002E3D59">
          <w:rPr>
            <w:rFonts w:ascii="Times" w:eastAsia="Times New Roman" w:hAnsi="Times" w:cs="Times New Roman"/>
            <w:color w:val="0000FF"/>
            <w:sz w:val="27"/>
            <w:szCs w:val="27"/>
            <w:u w:val="single"/>
          </w:rPr>
          <w:t>The Met Office (UK) verification page</w:t>
        </w:r>
      </w:hyperlink>
      <w:r w:rsidRPr="002E3D59">
        <w:rPr>
          <w:rFonts w:ascii="Times" w:eastAsia="Times New Roman" w:hAnsi="Times" w:cs="Times New Roman"/>
          <w:color w:val="000000"/>
          <w:sz w:val="27"/>
          <w:szCs w:val="27"/>
        </w:rPr>
        <w:t> </w:t>
      </w:r>
      <w:r w:rsidRPr="002E3D59">
        <w:rPr>
          <w:rFonts w:ascii="Times" w:eastAsia="Times New Roman" w:hAnsi="Times" w:cs="Times New Roman"/>
          <w:color w:val="000000"/>
          <w:sz w:val="27"/>
          <w:szCs w:val="27"/>
        </w:rPr>
        <w:br/>
        <w:t> </w:t>
      </w:r>
      <w:r w:rsidRPr="002E3D59">
        <w:rPr>
          <w:rFonts w:ascii="Times" w:eastAsia="Times New Roman" w:hAnsi="Times" w:cs="Times New Roman"/>
          <w:color w:val="000000"/>
          <w:sz w:val="27"/>
          <w:szCs w:val="27"/>
        </w:rPr>
        <w:br/>
      </w:r>
      <w:r w:rsidRPr="002E3D59">
        <w:rPr>
          <w:rFonts w:ascii="Times" w:eastAsia="Times New Roman" w:hAnsi="Times" w:cs="Times New Roman"/>
          <w:i/>
          <w:iCs/>
          <w:color w:val="000000"/>
          <w:sz w:val="27"/>
          <w:szCs w:val="27"/>
        </w:rPr>
        <w:t>Miscellaneous</w:t>
      </w:r>
      <w:r w:rsidRPr="002E3D59">
        <w:rPr>
          <w:rFonts w:ascii="Times" w:eastAsia="Times New Roman" w:hAnsi="Times" w:cs="Times New Roman"/>
          <w:i/>
          <w:iCs/>
          <w:color w:val="000000"/>
          <w:sz w:val="27"/>
          <w:szCs w:val="27"/>
        </w:rPr>
        <w:br/>
      </w:r>
      <w:hyperlink r:id="rId371" w:history="1">
        <w:r w:rsidRPr="002E3D59">
          <w:rPr>
            <w:rFonts w:ascii="Times" w:eastAsia="Times New Roman" w:hAnsi="Times" w:cs="Times New Roman"/>
            <w:color w:val="0000FF"/>
            <w:sz w:val="27"/>
            <w:szCs w:val="27"/>
            <w:u w:val="single"/>
          </w:rPr>
          <w:t>The Royal Meteorological Society Quality of Weather Forecasts Project</w:t>
        </w:r>
      </w:hyperlink>
      <w:r w:rsidRPr="002E3D59">
        <w:rPr>
          <w:rFonts w:ascii="Times" w:eastAsia="Times New Roman" w:hAnsi="Times" w:cs="Times New Roman"/>
          <w:color w:val="000000"/>
          <w:sz w:val="27"/>
          <w:szCs w:val="27"/>
        </w:rPr>
        <w:t> - online survey of user-focused forecast assessment</w:t>
      </w:r>
      <w:r w:rsidRPr="002E3D59">
        <w:rPr>
          <w:rFonts w:ascii="Times" w:eastAsia="Times New Roman" w:hAnsi="Times" w:cs="Times New Roman"/>
          <w:color w:val="000000"/>
          <w:sz w:val="27"/>
          <w:szCs w:val="27"/>
        </w:rPr>
        <w:br/>
      </w:r>
      <w:hyperlink r:id="rId372" w:history="1">
        <w:r w:rsidRPr="002E3D59">
          <w:rPr>
            <w:rFonts w:ascii="Times" w:eastAsia="Times New Roman" w:hAnsi="Times" w:cs="Times New Roman"/>
            <w:color w:val="0000FF"/>
            <w:sz w:val="27"/>
            <w:szCs w:val="27"/>
            <w:u w:val="single"/>
          </w:rPr>
          <w:t>Spatial Verification Methods Inter-comparison Project</w:t>
        </w:r>
      </w:hyperlink>
      <w:r w:rsidRPr="002E3D59">
        <w:rPr>
          <w:rFonts w:ascii="Times" w:eastAsia="Times New Roman" w:hAnsi="Times" w:cs="Times New Roman"/>
          <w:color w:val="000000"/>
          <w:sz w:val="27"/>
          <w:szCs w:val="27"/>
        </w:rPr>
        <w:t> - comparison of newly proposed spatial methods to give the user information about which methods are appropriate for which types of data, forecasts and desired forecast utility.</w:t>
      </w:r>
      <w:r w:rsidRPr="002E3D59">
        <w:rPr>
          <w:rFonts w:ascii="Times" w:eastAsia="Times New Roman" w:hAnsi="Times" w:cs="Times New Roman"/>
          <w:color w:val="000000"/>
          <w:sz w:val="27"/>
          <w:szCs w:val="27"/>
        </w:rPr>
        <w:br/>
      </w:r>
      <w:r w:rsidRPr="002E3D59">
        <w:rPr>
          <w:rFonts w:ascii="Times" w:eastAsia="Times New Roman" w:hAnsi="Times" w:cs="Times New Roman"/>
          <w:color w:val="000000"/>
          <w:sz w:val="27"/>
          <w:szCs w:val="27"/>
        </w:rPr>
        <w:br/>
      </w:r>
    </w:p>
    <w:p w14:paraId="347FD296"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81" w:name="References"/>
      <w:bookmarkEnd w:id="81"/>
      <w:r w:rsidRPr="002E3D59">
        <w:rPr>
          <w:rFonts w:ascii="Times" w:eastAsia="Times New Roman" w:hAnsi="Times" w:cs="Times New Roman"/>
          <w:b/>
          <w:bCs/>
          <w:i/>
          <w:iCs/>
          <w:color w:val="000000"/>
          <w:sz w:val="36"/>
          <w:szCs w:val="36"/>
        </w:rPr>
        <w:t>References and further reading</w:t>
      </w:r>
    </w:p>
    <w:p w14:paraId="26BEA30E" w14:textId="77777777" w:rsidR="002E3D59" w:rsidRPr="002E3D59" w:rsidRDefault="002E3D59" w:rsidP="002E3D59">
      <w:pPr>
        <w:spacing w:before="100" w:beforeAutospacing="1" w:after="100" w:afterAutospacing="1"/>
        <w:outlineLvl w:val="3"/>
        <w:rPr>
          <w:rFonts w:ascii="Times" w:eastAsia="Times New Roman" w:hAnsi="Times" w:cs="Times New Roman"/>
          <w:b/>
          <w:bCs/>
          <w:color w:val="000000"/>
          <w:sz w:val="27"/>
          <w:szCs w:val="27"/>
        </w:rPr>
      </w:pPr>
      <w:bookmarkStart w:id="82" w:name="Books"/>
      <w:bookmarkEnd w:id="82"/>
      <w:r w:rsidRPr="002E3D59">
        <w:rPr>
          <w:rFonts w:ascii="Times" w:eastAsia="Times New Roman" w:hAnsi="Times" w:cs="Times New Roman"/>
          <w:b/>
          <w:bCs/>
          <w:i/>
          <w:iCs/>
          <w:color w:val="000000"/>
          <w:sz w:val="27"/>
          <w:szCs w:val="27"/>
        </w:rPr>
        <w:t>Books, technical reports, and journal special issues</w:t>
      </w:r>
    </w:p>
    <w:p w14:paraId="7A820C66"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83" w:name="Katz_and_Murphy_1997"/>
      <w:bookmarkEnd w:id="83"/>
      <w:r w:rsidRPr="002E3D59">
        <w:rPr>
          <w:rFonts w:ascii="Times" w:hAnsi="Times" w:cs="Times New Roman"/>
          <w:color w:val="000000"/>
          <w:sz w:val="27"/>
          <w:szCs w:val="27"/>
        </w:rPr>
        <w:t>Katz, R.W. and A.H. Murphy (eds), 1997: </w:t>
      </w:r>
      <w:r w:rsidRPr="002E3D59">
        <w:rPr>
          <w:rFonts w:ascii="Times" w:hAnsi="Times" w:cs="Times New Roman"/>
          <w:i/>
          <w:iCs/>
          <w:color w:val="000000"/>
          <w:sz w:val="27"/>
          <w:szCs w:val="27"/>
        </w:rPr>
        <w:t>Economic Value of Weather and Climate Forecasts</w:t>
      </w:r>
      <w:r w:rsidRPr="002E3D59">
        <w:rPr>
          <w:rFonts w:ascii="Times" w:hAnsi="Times" w:cs="Times New Roman"/>
          <w:color w:val="000000"/>
          <w:sz w:val="27"/>
          <w:szCs w:val="27"/>
        </w:rPr>
        <w:t>. Cambridge University Press, Cambridge.</w:t>
      </w:r>
    </w:p>
    <w:p w14:paraId="6A22ADB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84" w:name="Jolliffe_and_Stephenson_2012"/>
      <w:bookmarkEnd w:id="84"/>
      <w:r w:rsidRPr="002E3D59">
        <w:rPr>
          <w:rFonts w:ascii="Times" w:hAnsi="Times" w:cs="Times New Roman"/>
          <w:color w:val="000000"/>
          <w:sz w:val="27"/>
          <w:szCs w:val="27"/>
        </w:rPr>
        <w:t>Jolliffe, I.T., and D.B. Stephenson, 2012: </w:t>
      </w:r>
      <w:r w:rsidRPr="002E3D59">
        <w:rPr>
          <w:rFonts w:ascii="Times" w:hAnsi="Times" w:cs="Times New Roman"/>
          <w:i/>
          <w:iCs/>
          <w:color w:val="000000"/>
          <w:sz w:val="27"/>
          <w:szCs w:val="27"/>
        </w:rPr>
        <w:t>Forecast Verification: A Practitioner's Guide in Atmospheric Science. 2nd Edition</w:t>
      </w:r>
      <w:r w:rsidRPr="002E3D59">
        <w:rPr>
          <w:rFonts w:ascii="Times" w:hAnsi="Times" w:cs="Times New Roman"/>
          <w:color w:val="000000"/>
          <w:sz w:val="27"/>
          <w:szCs w:val="27"/>
        </w:rPr>
        <w:t>.  Wiley and Sons Ltd, 274 pp.</w:t>
      </w:r>
    </w:p>
    <w:p w14:paraId="4F6F780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and R.W. Katz, ed., 1985: </w:t>
      </w:r>
      <w:r w:rsidRPr="002E3D59">
        <w:rPr>
          <w:rFonts w:ascii="Times" w:hAnsi="Times" w:cs="Times New Roman"/>
          <w:i/>
          <w:iCs/>
          <w:color w:val="000000"/>
          <w:sz w:val="27"/>
          <w:szCs w:val="27"/>
        </w:rPr>
        <w:t>Probability, Statistics, and Decision Making in the Atmospheric Sciences.</w:t>
      </w:r>
      <w:r w:rsidRPr="002E3D59">
        <w:rPr>
          <w:rFonts w:ascii="Times" w:hAnsi="Times" w:cs="Times New Roman"/>
          <w:color w:val="000000"/>
          <w:sz w:val="27"/>
          <w:szCs w:val="27"/>
        </w:rPr>
        <w:t> Westview Press, Boulder, CO.</w:t>
      </w:r>
    </w:p>
    <w:p w14:paraId="025CC55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Nurmi, P., 2003: </w:t>
      </w:r>
      <w:r w:rsidRPr="002E3D59">
        <w:rPr>
          <w:rFonts w:ascii="Times" w:hAnsi="Times" w:cs="Times New Roman"/>
          <w:i/>
          <w:iCs/>
          <w:color w:val="000000"/>
          <w:sz w:val="27"/>
          <w:szCs w:val="27"/>
        </w:rPr>
        <w:t>Recommendations on the verification of local weather forecasts (at ECWMF member states)</w:t>
      </w:r>
      <w:r w:rsidRPr="002E3D59">
        <w:rPr>
          <w:rFonts w:ascii="Times" w:hAnsi="Times" w:cs="Times New Roman"/>
          <w:color w:val="000000"/>
          <w:sz w:val="27"/>
          <w:szCs w:val="27"/>
        </w:rPr>
        <w:t>. ECMWF Operations Department, October 2003. Click </w:t>
      </w:r>
      <w:hyperlink r:id="rId373"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access a PDF version (464 kB).</w:t>
      </w:r>
    </w:p>
    <w:p w14:paraId="3C0B6CC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85" w:name="Stanski_et_al."/>
      <w:bookmarkEnd w:id="85"/>
      <w:r w:rsidRPr="002E3D59">
        <w:rPr>
          <w:rFonts w:ascii="Times" w:hAnsi="Times" w:cs="Times New Roman"/>
          <w:color w:val="000000"/>
          <w:sz w:val="27"/>
          <w:szCs w:val="27"/>
        </w:rPr>
        <w:t>Stanski, H.R., L.J. Wilson, and W.R. Burrows, 1989: </w:t>
      </w:r>
      <w:r w:rsidRPr="002E3D59">
        <w:rPr>
          <w:rFonts w:ascii="Times" w:hAnsi="Times" w:cs="Times New Roman"/>
          <w:i/>
          <w:iCs/>
          <w:color w:val="000000"/>
          <w:sz w:val="27"/>
          <w:szCs w:val="27"/>
        </w:rPr>
        <w:t>Survey of common verification methods in meteorology</w:t>
      </w:r>
      <w:r w:rsidRPr="002E3D59">
        <w:rPr>
          <w:rFonts w:ascii="Times" w:hAnsi="Times" w:cs="Times New Roman"/>
          <w:color w:val="000000"/>
          <w:sz w:val="27"/>
          <w:szCs w:val="27"/>
        </w:rPr>
        <w:t>. World Weather Watch Tech. Rept. No.8, WMO/TD No.358, WMO, Geneva, 114 pp. Click </w:t>
      </w:r>
      <w:hyperlink r:id="rId374"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access a PDF version.</w:t>
      </w:r>
    </w:p>
    <w:p w14:paraId="1D59D84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von Storch, H. and F.W. Zwiers, 1999: </w:t>
      </w:r>
      <w:r w:rsidRPr="002E3D59">
        <w:rPr>
          <w:rFonts w:ascii="Times" w:hAnsi="Times" w:cs="Times New Roman"/>
          <w:i/>
          <w:iCs/>
          <w:color w:val="000000"/>
          <w:sz w:val="27"/>
          <w:szCs w:val="27"/>
        </w:rPr>
        <w:t>Statistical Analysis in Climate Research</w:t>
      </w:r>
      <w:r w:rsidRPr="002E3D59">
        <w:rPr>
          <w:rFonts w:ascii="Times" w:hAnsi="Times" w:cs="Times New Roman"/>
          <w:color w:val="000000"/>
          <w:sz w:val="27"/>
          <w:szCs w:val="27"/>
        </w:rPr>
        <w:t>. Cambridge University Press, Cambridge.</w:t>
      </w:r>
    </w:p>
    <w:p w14:paraId="1ACB0A8A"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86" w:name="Wilks"/>
      <w:bookmarkEnd w:id="86"/>
      <w:r w:rsidRPr="002E3D59">
        <w:rPr>
          <w:rFonts w:ascii="Times" w:hAnsi="Times" w:cs="Times New Roman"/>
          <w:color w:val="000000"/>
          <w:sz w:val="27"/>
          <w:szCs w:val="27"/>
        </w:rPr>
        <w:t>Wilks, D.S., 2011: </w:t>
      </w:r>
      <w:r w:rsidRPr="002E3D59">
        <w:rPr>
          <w:rFonts w:ascii="Times" w:hAnsi="Times" w:cs="Times New Roman"/>
          <w:i/>
          <w:iCs/>
          <w:color w:val="000000"/>
          <w:sz w:val="27"/>
          <w:szCs w:val="27"/>
        </w:rPr>
        <w:t>Statistical Methods in the Atmospheric Sciences. 3rd Edition</w:t>
      </w:r>
      <w:r w:rsidRPr="002E3D59">
        <w:rPr>
          <w:rFonts w:ascii="Times" w:hAnsi="Times" w:cs="Times New Roman"/>
          <w:color w:val="000000"/>
          <w:sz w:val="27"/>
          <w:szCs w:val="27"/>
        </w:rPr>
        <w:t>.  Elsevier, 676 pp.</w:t>
      </w:r>
    </w:p>
    <w:p w14:paraId="7A60157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87" w:name="MetApps"/>
      <w:bookmarkEnd w:id="87"/>
      <w:r w:rsidRPr="002E3D59">
        <w:rPr>
          <w:rFonts w:ascii="Times" w:hAnsi="Times" w:cs="Times New Roman"/>
          <w:color w:val="000000"/>
          <w:sz w:val="27"/>
          <w:szCs w:val="27"/>
        </w:rPr>
        <w:t>Special issues of </w:t>
      </w:r>
      <w:r w:rsidRPr="002E3D59">
        <w:rPr>
          <w:rFonts w:ascii="Times" w:hAnsi="Times" w:cs="Times New Roman"/>
          <w:i/>
          <w:iCs/>
          <w:color w:val="000000"/>
          <w:sz w:val="27"/>
          <w:szCs w:val="27"/>
        </w:rPr>
        <w:t>Meteorological Applications</w:t>
      </w:r>
      <w:r w:rsidRPr="002E3D59">
        <w:rPr>
          <w:rFonts w:ascii="Times" w:hAnsi="Times" w:cs="Times New Roman"/>
          <w:color w:val="000000"/>
          <w:sz w:val="27"/>
          <w:szCs w:val="27"/>
        </w:rPr>
        <w:t> on Forecast Verification (</w:t>
      </w:r>
      <w:hyperlink r:id="rId375" w:history="1">
        <w:r w:rsidRPr="002E3D59">
          <w:rPr>
            <w:rFonts w:ascii="Times" w:hAnsi="Times" w:cs="Times New Roman"/>
            <w:color w:val="0000FF"/>
            <w:sz w:val="27"/>
            <w:szCs w:val="27"/>
            <w:u w:val="single"/>
          </w:rPr>
          <w:t>2008</w:t>
        </w:r>
      </w:hyperlink>
      <w:r w:rsidRPr="002E3D59">
        <w:rPr>
          <w:rFonts w:ascii="Times" w:hAnsi="Times" w:cs="Times New Roman"/>
          <w:color w:val="000000"/>
          <w:sz w:val="27"/>
          <w:szCs w:val="27"/>
        </w:rPr>
        <w:t>, </w:t>
      </w:r>
      <w:hyperlink r:id="rId376" w:history="1">
        <w:r w:rsidRPr="002E3D59">
          <w:rPr>
            <w:rFonts w:ascii="Times" w:hAnsi="Times" w:cs="Times New Roman"/>
            <w:color w:val="0000FF"/>
            <w:sz w:val="27"/>
            <w:szCs w:val="27"/>
            <w:u w:val="single"/>
          </w:rPr>
          <w:t>2013</w:t>
        </w:r>
      </w:hyperlink>
      <w:r w:rsidRPr="002E3D59">
        <w:rPr>
          <w:rFonts w:ascii="Times" w:hAnsi="Times" w:cs="Times New Roman"/>
          <w:color w:val="000000"/>
          <w:sz w:val="27"/>
          <w:szCs w:val="27"/>
        </w:rPr>
        <w:t>)</w:t>
      </w:r>
    </w:p>
    <w:p w14:paraId="53236A9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88" w:name="WAF_ICP"/>
      <w:bookmarkEnd w:id="88"/>
      <w:r w:rsidRPr="002E3D59">
        <w:rPr>
          <w:rFonts w:ascii="Times" w:hAnsi="Times" w:cs="Times New Roman"/>
          <w:color w:val="000000"/>
          <w:sz w:val="27"/>
          <w:szCs w:val="27"/>
        </w:rPr>
        <w:t>Special collection in </w:t>
      </w:r>
      <w:r w:rsidRPr="002E3D59">
        <w:rPr>
          <w:rFonts w:ascii="Times" w:hAnsi="Times" w:cs="Times New Roman"/>
          <w:i/>
          <w:iCs/>
          <w:color w:val="000000"/>
          <w:sz w:val="27"/>
          <w:szCs w:val="27"/>
        </w:rPr>
        <w:t>Weather and Forecasting (2009-2010)</w:t>
      </w:r>
      <w:r w:rsidRPr="002E3D59">
        <w:rPr>
          <w:rFonts w:ascii="Times" w:hAnsi="Times" w:cs="Times New Roman"/>
          <w:color w:val="000000"/>
          <w:sz w:val="27"/>
          <w:szCs w:val="27"/>
        </w:rPr>
        <w:t> on the </w:t>
      </w:r>
      <w:hyperlink r:id="rId377" w:history="1">
        <w:r w:rsidRPr="002E3D59">
          <w:rPr>
            <w:rFonts w:ascii="Times" w:hAnsi="Times" w:cs="Times New Roman"/>
            <w:color w:val="0000FF"/>
            <w:sz w:val="27"/>
            <w:szCs w:val="27"/>
            <w:u w:val="single"/>
          </w:rPr>
          <w:t>Spatial Forecast Verification Methods Inter-Comparison Project (ICP)</w:t>
        </w:r>
      </w:hyperlink>
    </w:p>
    <w:p w14:paraId="10BC0057" w14:textId="77777777" w:rsidR="002E3D59" w:rsidRPr="002E3D59" w:rsidRDefault="002E3D59" w:rsidP="002E3D59">
      <w:pPr>
        <w:spacing w:before="100" w:beforeAutospacing="1" w:after="100" w:afterAutospacing="1"/>
        <w:outlineLvl w:val="3"/>
        <w:rPr>
          <w:rFonts w:ascii="Times" w:eastAsia="Times New Roman" w:hAnsi="Times" w:cs="Times New Roman"/>
          <w:b/>
          <w:bCs/>
          <w:color w:val="000000"/>
          <w:sz w:val="27"/>
          <w:szCs w:val="27"/>
        </w:rPr>
      </w:pPr>
      <w:r w:rsidRPr="002E3D59">
        <w:rPr>
          <w:rFonts w:ascii="Times" w:eastAsia="Times New Roman" w:hAnsi="Times" w:cs="Times New Roman"/>
          <w:b/>
          <w:bCs/>
          <w:i/>
          <w:iCs/>
          <w:color w:val="000000"/>
          <w:sz w:val="27"/>
          <w:szCs w:val="27"/>
        </w:rPr>
        <w:t>Journal articles and conference preprints</w:t>
      </w:r>
    </w:p>
    <w:p w14:paraId="1765BDE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Accadia, C., S. Mariani, M. Casaioli, A. Lavagnini, and A. Speranza, 2005: Verification of precipitation forecasts from two limited-area models over Italy and comparison with ECMWF forecasts using a resampling technique.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20</w:t>
      </w:r>
      <w:r w:rsidRPr="002E3D59">
        <w:rPr>
          <w:rFonts w:ascii="Times" w:hAnsi="Times" w:cs="Times New Roman"/>
          <w:color w:val="000000"/>
          <w:sz w:val="27"/>
          <w:szCs w:val="27"/>
        </w:rPr>
        <w:t>, 276-300.</w:t>
      </w:r>
    </w:p>
    <w:p w14:paraId="35333EE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Ahijevych, D., E. Gilleland, B.G. Brown, E.E. Ebert, 2009: Application of spatial verification methods to idealized and NWP-gridded precipitation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1485-1497.</w:t>
      </w:r>
    </w:p>
    <w:p w14:paraId="0A00102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Amodei, M. and J. Stein, 2009: Deterministic and fuzzy verification methods for a hierarchy of numerical models. </w:t>
      </w:r>
      <w:r w:rsidRPr="002E3D59">
        <w:rPr>
          <w:rFonts w:ascii="Times" w:hAnsi="Times" w:cs="Times New Roman"/>
          <w:i/>
          <w:iCs/>
          <w:color w:val="000000"/>
          <w:sz w:val="27"/>
          <w:szCs w:val="27"/>
        </w:rPr>
        <w:t>Met. Appl.</w:t>
      </w:r>
      <w:r w:rsidRPr="002E3D59">
        <w:rPr>
          <w:rFonts w:ascii="Times" w:hAnsi="Times" w:cs="Times New Roman"/>
          <w:color w:val="000000"/>
          <w:sz w:val="27"/>
          <w:szCs w:val="27"/>
        </w:rPr>
        <w:t>, </w:t>
      </w:r>
      <w:r w:rsidRPr="002E3D59">
        <w:rPr>
          <w:rFonts w:ascii="Times" w:hAnsi="Times" w:cs="Times New Roman"/>
          <w:b/>
          <w:bCs/>
          <w:color w:val="000000"/>
          <w:sz w:val="27"/>
          <w:szCs w:val="27"/>
        </w:rPr>
        <w:t>16</w:t>
      </w:r>
      <w:r w:rsidRPr="002E3D59">
        <w:rPr>
          <w:rFonts w:ascii="Times" w:hAnsi="Times" w:cs="Times New Roman"/>
          <w:color w:val="000000"/>
          <w:sz w:val="27"/>
          <w:szCs w:val="27"/>
        </w:rPr>
        <w:t>, 191-203.</w:t>
      </w:r>
    </w:p>
    <w:p w14:paraId="3F78C73E"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89" w:name="Atger_2001"/>
      <w:bookmarkEnd w:id="89"/>
      <w:r w:rsidRPr="002E3D59">
        <w:rPr>
          <w:rFonts w:ascii="Times" w:hAnsi="Times" w:cs="Times New Roman"/>
          <w:color w:val="000000"/>
          <w:sz w:val="27"/>
          <w:szCs w:val="27"/>
        </w:rPr>
        <w:t>Atger, F., 2001: Verification of intense precipitation forecasts from single models and ensemble prediction systems. </w:t>
      </w:r>
      <w:r w:rsidRPr="002E3D59">
        <w:rPr>
          <w:rFonts w:ascii="Times" w:hAnsi="Times" w:cs="Times New Roman"/>
          <w:i/>
          <w:iCs/>
          <w:color w:val="000000"/>
          <w:sz w:val="27"/>
          <w:szCs w:val="27"/>
        </w:rPr>
        <w:t>Nonlin. Proc. Geophys.</w:t>
      </w:r>
      <w:r w:rsidRPr="002E3D59">
        <w:rPr>
          <w:rFonts w:ascii="Times" w:hAnsi="Times" w:cs="Times New Roman"/>
          <w:color w:val="000000"/>
          <w:sz w:val="27"/>
          <w:szCs w:val="27"/>
        </w:rPr>
        <w:t>, </w:t>
      </w:r>
      <w:r w:rsidRPr="002E3D59">
        <w:rPr>
          <w:rFonts w:ascii="Times" w:hAnsi="Times" w:cs="Times New Roman"/>
          <w:b/>
          <w:bCs/>
          <w:color w:val="000000"/>
          <w:sz w:val="27"/>
          <w:szCs w:val="27"/>
        </w:rPr>
        <w:t>8</w:t>
      </w:r>
      <w:r w:rsidRPr="002E3D59">
        <w:rPr>
          <w:rFonts w:ascii="Times" w:hAnsi="Times" w:cs="Times New Roman"/>
          <w:color w:val="000000"/>
          <w:sz w:val="27"/>
          <w:szCs w:val="27"/>
        </w:rPr>
        <w:t>, 401-417. Click </w:t>
      </w:r>
      <w:hyperlink r:id="rId378"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see the abstract and get the PDF (295 Kb).</w:t>
      </w:r>
    </w:p>
    <w:p w14:paraId="178060E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Atger, F., 2003: Spatial and interannual variability of the reliability of ensemble-based probabilistic forecasts: Consequences for calibrations.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131</w:t>
      </w:r>
      <w:r w:rsidRPr="002E3D59">
        <w:rPr>
          <w:rFonts w:ascii="Times" w:hAnsi="Times" w:cs="Times New Roman"/>
          <w:color w:val="000000"/>
          <w:sz w:val="27"/>
          <w:szCs w:val="27"/>
        </w:rPr>
        <w:t>, 1509-1523.</w:t>
      </w:r>
    </w:p>
    <w:p w14:paraId="33124D6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Atger, F., 2004: Relative impact of model quality and ensemble deficiencies on the performance of ensemble based probabilistic forecasts evaluated through the Brier score. </w:t>
      </w:r>
      <w:r w:rsidRPr="002E3D59">
        <w:rPr>
          <w:rFonts w:ascii="Times" w:hAnsi="Times" w:cs="Times New Roman"/>
          <w:i/>
          <w:iCs/>
          <w:color w:val="000000"/>
          <w:sz w:val="27"/>
          <w:szCs w:val="27"/>
        </w:rPr>
        <w:t>Nonlin. Proc. Geophys.</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399-409.</w:t>
      </w:r>
    </w:p>
    <w:p w14:paraId="6030D0F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Atger, F., 2004: Estimation of the expected reliability of ensemble-based probabilistic forecasts. </w:t>
      </w:r>
      <w:r w:rsidRPr="002E3D59">
        <w:rPr>
          <w:rFonts w:ascii="Times" w:hAnsi="Times" w:cs="Times New Roman"/>
          <w:i/>
          <w:iCs/>
          <w:color w:val="000000"/>
          <w:sz w:val="27"/>
          <w:szCs w:val="27"/>
        </w:rPr>
        <w:t>Q. J. R. Meteorol. Soc.</w:t>
      </w:r>
      <w:r w:rsidRPr="002E3D59">
        <w:rPr>
          <w:rFonts w:ascii="Times" w:hAnsi="Times" w:cs="Times New Roman"/>
          <w:color w:val="000000"/>
          <w:sz w:val="27"/>
          <w:szCs w:val="27"/>
        </w:rPr>
        <w:t>, </w:t>
      </w:r>
      <w:r w:rsidRPr="002E3D59">
        <w:rPr>
          <w:rFonts w:ascii="Times" w:hAnsi="Times" w:cs="Times New Roman"/>
          <w:b/>
          <w:bCs/>
          <w:color w:val="000000"/>
          <w:sz w:val="27"/>
          <w:szCs w:val="27"/>
        </w:rPr>
        <w:t>130</w:t>
      </w:r>
      <w:r w:rsidRPr="002E3D59">
        <w:rPr>
          <w:rFonts w:ascii="Times" w:hAnsi="Times" w:cs="Times New Roman"/>
          <w:color w:val="000000"/>
          <w:sz w:val="27"/>
          <w:szCs w:val="27"/>
        </w:rPr>
        <w:t>, 627-646.</w:t>
      </w:r>
    </w:p>
    <w:p w14:paraId="4BCE994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Baldwin, M.E. and J.S. Kain, 2006: Sensitivity of several performance measures to displacement error, bias, and event frequency.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21</w:t>
      </w:r>
      <w:r w:rsidRPr="002E3D59">
        <w:rPr>
          <w:rFonts w:ascii="Times" w:hAnsi="Times" w:cs="Times New Roman"/>
          <w:color w:val="000000"/>
          <w:sz w:val="27"/>
          <w:szCs w:val="27"/>
        </w:rPr>
        <w:t>, 636-648.</w:t>
      </w:r>
    </w:p>
    <w:p w14:paraId="4FDB466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Barnes, L.R., E.C. Gruntfest, M.H. Hayden, D.M. Schultz, C. Benight, 2007: False alarms and close calls: A conceptual model of warning accuracy.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1140-1147.</w:t>
      </w:r>
    </w:p>
    <w:p w14:paraId="2A28E92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Barnes, L.R., D.M. Schultz, E.C. Gruntfest, M.H. Hayden and C.C. Benight, 2009: CORRIGENDUM: False alarm rate or false alarm ratio?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1452-1454.</w:t>
      </w:r>
    </w:p>
    <w:p w14:paraId="7E859A8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Barnston, A.G., S. Li, S.J. Mason, D. G. DeWitt, L. Goddard, and X. Gong, 2010: Verification of the first 11 years of IRI's seasonal climate forecasts. </w:t>
      </w:r>
      <w:r w:rsidRPr="002E3D59">
        <w:rPr>
          <w:rFonts w:ascii="Times" w:hAnsi="Times" w:cs="Times New Roman"/>
          <w:i/>
          <w:iCs/>
          <w:color w:val="000000"/>
          <w:sz w:val="27"/>
          <w:szCs w:val="27"/>
        </w:rPr>
        <w:t>J. Appl. Meteor. Climatol.</w:t>
      </w:r>
      <w:r w:rsidRPr="002E3D59">
        <w:rPr>
          <w:rFonts w:ascii="Times" w:hAnsi="Times" w:cs="Times New Roman"/>
          <w:color w:val="000000"/>
          <w:sz w:val="27"/>
          <w:szCs w:val="27"/>
        </w:rPr>
        <w:t>, </w:t>
      </w:r>
      <w:r w:rsidRPr="002E3D59">
        <w:rPr>
          <w:rFonts w:ascii="Times" w:hAnsi="Times" w:cs="Times New Roman"/>
          <w:b/>
          <w:bCs/>
          <w:color w:val="000000"/>
          <w:sz w:val="27"/>
          <w:szCs w:val="27"/>
        </w:rPr>
        <w:t>49</w:t>
      </w:r>
      <w:r w:rsidRPr="002E3D59">
        <w:rPr>
          <w:rFonts w:ascii="Times" w:hAnsi="Times" w:cs="Times New Roman"/>
          <w:color w:val="000000"/>
          <w:sz w:val="27"/>
          <w:szCs w:val="27"/>
        </w:rPr>
        <w:t>, 493-520.</w:t>
      </w:r>
    </w:p>
    <w:p w14:paraId="6685A4E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Barnston, A.G. and S.J. Mason, 2011: Evaluation of IRI’s seasonal climate forecasts for the extreme 15% tails.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26</w:t>
      </w:r>
      <w:r w:rsidRPr="002E3D59">
        <w:rPr>
          <w:rFonts w:ascii="Times" w:hAnsi="Times" w:cs="Times New Roman"/>
          <w:color w:val="000000"/>
          <w:sz w:val="27"/>
          <w:szCs w:val="27"/>
        </w:rPr>
        <w:t>, 545-554.</w:t>
      </w:r>
    </w:p>
    <w:p w14:paraId="3013070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Bieringer, P., and P. S. Ray, 1996: A comparison of tornado warning lead times with and without NEXRAD Doppler radar.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41-46.</w:t>
      </w:r>
    </w:p>
    <w:p w14:paraId="6500A53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Bland, J.M. and D.G. Altman, 1986: Statistical methods for assessing agreement between two methods of clinical measurement. </w:t>
      </w:r>
      <w:r w:rsidRPr="002E3D59">
        <w:rPr>
          <w:rFonts w:ascii="Times" w:hAnsi="Times" w:cs="Times New Roman"/>
          <w:i/>
          <w:iCs/>
          <w:color w:val="000000"/>
          <w:sz w:val="27"/>
          <w:szCs w:val="27"/>
        </w:rPr>
        <w:t>Lancet</w:t>
      </w:r>
      <w:r w:rsidRPr="002E3D59">
        <w:rPr>
          <w:rFonts w:ascii="Times" w:hAnsi="Times" w:cs="Times New Roman"/>
          <w:color w:val="000000"/>
          <w:sz w:val="27"/>
          <w:szCs w:val="27"/>
        </w:rPr>
        <w:t>, </w:t>
      </w:r>
      <w:r w:rsidRPr="002E3D59">
        <w:rPr>
          <w:rFonts w:ascii="Times" w:hAnsi="Times" w:cs="Times New Roman"/>
          <w:b/>
          <w:bCs/>
          <w:color w:val="000000"/>
          <w:sz w:val="27"/>
          <w:szCs w:val="27"/>
        </w:rPr>
        <w:t>i</w:t>
      </w:r>
      <w:r w:rsidRPr="002E3D59">
        <w:rPr>
          <w:rFonts w:ascii="Times" w:hAnsi="Times" w:cs="Times New Roman"/>
          <w:color w:val="000000"/>
          <w:sz w:val="27"/>
          <w:szCs w:val="27"/>
        </w:rPr>
        <w:t>, 307-310.</w:t>
      </w:r>
    </w:p>
    <w:p w14:paraId="64CE8EA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Blattenberger, G., and F. Lad, 1985: Separating the Brier score into calibration and refinement components: A graphical exposition. </w:t>
      </w:r>
      <w:r w:rsidRPr="002E3D59">
        <w:rPr>
          <w:rFonts w:ascii="Times" w:hAnsi="Times" w:cs="Times New Roman"/>
          <w:i/>
          <w:iCs/>
          <w:color w:val="000000"/>
          <w:sz w:val="27"/>
          <w:szCs w:val="27"/>
        </w:rPr>
        <w:t>The American Statistician</w:t>
      </w:r>
      <w:r w:rsidRPr="002E3D59">
        <w:rPr>
          <w:rFonts w:ascii="Times" w:hAnsi="Times" w:cs="Times New Roman"/>
          <w:color w:val="000000"/>
          <w:sz w:val="27"/>
          <w:szCs w:val="27"/>
        </w:rPr>
        <w:t>, </w:t>
      </w:r>
      <w:r w:rsidRPr="002E3D59">
        <w:rPr>
          <w:rFonts w:ascii="Times" w:hAnsi="Times" w:cs="Times New Roman"/>
          <w:b/>
          <w:bCs/>
          <w:color w:val="000000"/>
          <w:sz w:val="27"/>
          <w:szCs w:val="27"/>
        </w:rPr>
        <w:t>39</w:t>
      </w:r>
      <w:r w:rsidRPr="002E3D59">
        <w:rPr>
          <w:rFonts w:ascii="Times" w:hAnsi="Times" w:cs="Times New Roman"/>
          <w:color w:val="000000"/>
          <w:sz w:val="27"/>
          <w:szCs w:val="27"/>
        </w:rPr>
        <w:t>, 26-32.</w:t>
      </w:r>
    </w:p>
    <w:p w14:paraId="6344C4C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0" w:name="Boer_and_Lambert_2001"/>
      <w:bookmarkEnd w:id="90"/>
      <w:r w:rsidRPr="002E3D59">
        <w:rPr>
          <w:rFonts w:ascii="Times" w:hAnsi="Times" w:cs="Times New Roman"/>
          <w:color w:val="000000"/>
          <w:sz w:val="27"/>
          <w:szCs w:val="27"/>
        </w:rPr>
        <w:t>Boer, G.J and S. J. Lambert, 2001: Second-order space-time climate difference statistics. </w:t>
      </w:r>
      <w:r w:rsidRPr="002E3D59">
        <w:rPr>
          <w:rFonts w:ascii="Times" w:hAnsi="Times" w:cs="Times New Roman"/>
          <w:i/>
          <w:iCs/>
          <w:color w:val="000000"/>
          <w:sz w:val="27"/>
          <w:szCs w:val="27"/>
        </w:rPr>
        <w:t>Climate Dynamics</w:t>
      </w:r>
      <w:r w:rsidRPr="002E3D59">
        <w:rPr>
          <w:rFonts w:ascii="Times" w:hAnsi="Times" w:cs="Times New Roman"/>
          <w:color w:val="000000"/>
          <w:sz w:val="27"/>
          <w:szCs w:val="27"/>
        </w:rPr>
        <w:t>, </w:t>
      </w:r>
      <w:r w:rsidRPr="002E3D59">
        <w:rPr>
          <w:rFonts w:ascii="Times" w:hAnsi="Times" w:cs="Times New Roman"/>
          <w:b/>
          <w:bCs/>
          <w:color w:val="000000"/>
          <w:sz w:val="27"/>
          <w:szCs w:val="27"/>
        </w:rPr>
        <w:t>17</w:t>
      </w:r>
      <w:r w:rsidRPr="002E3D59">
        <w:rPr>
          <w:rFonts w:ascii="Times" w:hAnsi="Times" w:cs="Times New Roman"/>
          <w:color w:val="000000"/>
          <w:sz w:val="27"/>
          <w:szCs w:val="27"/>
        </w:rPr>
        <w:t>, 213-218.</w:t>
      </w:r>
    </w:p>
    <w:p w14:paraId="603D49F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Bowler, N.E., 2008: Accounting for the effect of observation errors on verification of MOGREPS.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w:t>
      </w:r>
    </w:p>
    <w:p w14:paraId="2A4BCD3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Bradley, A.A., T. Hashino, and S.S. Schwartz, 2003: Distributions-oriented verification of probability forecasts for small data samples.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18</w:t>
      </w:r>
      <w:r w:rsidRPr="002E3D59">
        <w:rPr>
          <w:rFonts w:ascii="Times" w:hAnsi="Times" w:cs="Times New Roman"/>
          <w:color w:val="000000"/>
          <w:sz w:val="27"/>
          <w:szCs w:val="27"/>
        </w:rPr>
        <w:t>, 903-917.</w:t>
      </w:r>
    </w:p>
    <w:p w14:paraId="390BB4A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Bradley, A.A., S.S. Schwartz, and T. Hashino, 2008: Sampling uncertainty and confidence intervals for the Brier score and Brier skill score.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23</w:t>
      </w:r>
      <w:r w:rsidRPr="002E3D59">
        <w:rPr>
          <w:rFonts w:ascii="Times" w:hAnsi="Times" w:cs="Times New Roman"/>
          <w:color w:val="000000"/>
          <w:sz w:val="27"/>
          <w:szCs w:val="27"/>
        </w:rPr>
        <w:t>, 992-1006.</w:t>
      </w:r>
    </w:p>
    <w:p w14:paraId="111F55E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Brier, G. W., 1950: Verification of forecasts expressed in terms of probability.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78</w:t>
      </w:r>
      <w:r w:rsidRPr="002E3D59">
        <w:rPr>
          <w:rFonts w:ascii="Times" w:hAnsi="Times" w:cs="Times New Roman"/>
          <w:color w:val="000000"/>
          <w:sz w:val="27"/>
          <w:szCs w:val="27"/>
        </w:rPr>
        <w:t>, 1-3.</w:t>
      </w:r>
    </w:p>
    <w:p w14:paraId="7A3008FC"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1" w:name="Briggs_and_Levine_1997"/>
      <w:bookmarkEnd w:id="91"/>
      <w:r w:rsidRPr="002E3D59">
        <w:rPr>
          <w:rFonts w:ascii="Times" w:hAnsi="Times" w:cs="Times New Roman"/>
          <w:color w:val="000000"/>
          <w:sz w:val="27"/>
          <w:szCs w:val="27"/>
        </w:rPr>
        <w:t>Briggs, W.M. and R.A. Levine, 1997: Wavelets and field forecast verification.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125</w:t>
      </w:r>
      <w:r w:rsidRPr="002E3D59">
        <w:rPr>
          <w:rFonts w:ascii="Times" w:hAnsi="Times" w:cs="Times New Roman"/>
          <w:color w:val="000000"/>
          <w:sz w:val="27"/>
          <w:szCs w:val="27"/>
        </w:rPr>
        <w:t>, 1329-1341.</w:t>
      </w:r>
    </w:p>
    <w:p w14:paraId="1FD5ABF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Bröcker, J. and L.A. Smith, 2007: Increasing the reliability of reliability diagrams.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651-661.</w:t>
      </w:r>
    </w:p>
    <w:p w14:paraId="6333562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Bröcker, J. and L.A. Smith, 2007: Scoring probabilistic forecasts: the importance of being proper.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382-388.</w:t>
      </w:r>
    </w:p>
    <w:p w14:paraId="437E240A"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2" w:name="Brooks_and_Doswell_1996"/>
      <w:bookmarkEnd w:id="92"/>
      <w:r w:rsidRPr="002E3D59">
        <w:rPr>
          <w:rFonts w:ascii="Times" w:hAnsi="Times" w:cs="Times New Roman"/>
          <w:color w:val="000000"/>
          <w:sz w:val="27"/>
          <w:szCs w:val="27"/>
        </w:rPr>
        <w:t>Brooks, H.E. and C.A. Doswell III, 1996: A comparison of measures-oriented and distributions-oriented approaches to forecast verification.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288-303.</w:t>
      </w:r>
    </w:p>
    <w:p w14:paraId="59395AB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3" w:name="Brooks_et_al_1998"/>
      <w:bookmarkEnd w:id="93"/>
      <w:r w:rsidRPr="002E3D59">
        <w:rPr>
          <w:rFonts w:ascii="Times" w:hAnsi="Times" w:cs="Times New Roman"/>
          <w:color w:val="000000"/>
          <w:sz w:val="27"/>
          <w:szCs w:val="27"/>
        </w:rPr>
        <w:t>Brooks, H.E., M. Kay and J.A. Hart, 1998: Objective limits on forecasting skill of rare events. </w:t>
      </w:r>
      <w:r w:rsidRPr="002E3D59">
        <w:rPr>
          <w:rFonts w:ascii="Times" w:hAnsi="Times" w:cs="Times New Roman"/>
          <w:i/>
          <w:iCs/>
          <w:color w:val="000000"/>
          <w:sz w:val="27"/>
          <w:szCs w:val="27"/>
        </w:rPr>
        <w:t>19th Conf. Severe Local Storms, AMS</w:t>
      </w:r>
      <w:r w:rsidRPr="002E3D59">
        <w:rPr>
          <w:rFonts w:ascii="Times" w:hAnsi="Times" w:cs="Times New Roman"/>
          <w:color w:val="000000"/>
          <w:sz w:val="27"/>
          <w:szCs w:val="27"/>
        </w:rPr>
        <w:t>, 552-555.</w:t>
      </w:r>
    </w:p>
    <w:p w14:paraId="085AECF7"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4" w:name="Brown_et_al_2004"/>
      <w:bookmarkEnd w:id="94"/>
      <w:r w:rsidRPr="002E3D59">
        <w:rPr>
          <w:rFonts w:ascii="Times" w:hAnsi="Times" w:cs="Times New Roman"/>
          <w:color w:val="000000"/>
          <w:sz w:val="27"/>
          <w:szCs w:val="27"/>
        </w:rPr>
        <w:t>Brown, B.G., R.R. Bullock, C.A. David, J.H. Gotway, M.B. Chapman, A. Takacs, E. Gilleland, K. Manning, J. Mahoney, 2004: New verification approaches for convective weather forecasts. </w:t>
      </w:r>
      <w:r w:rsidRPr="002E3D59">
        <w:rPr>
          <w:rFonts w:ascii="Times" w:hAnsi="Times" w:cs="Times New Roman"/>
          <w:i/>
          <w:iCs/>
          <w:color w:val="000000"/>
          <w:sz w:val="27"/>
          <w:szCs w:val="27"/>
        </w:rPr>
        <w:t>11th Conf. Aviation, Range, and Aerospace Meteorology, 4-8 Oct 2004, Hyannis, MA.</w:t>
      </w:r>
    </w:p>
    <w:p w14:paraId="23416D3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Brown, B.G. and A.H. Murphy, 1987: Quantification of uncertainty in fire-weather forecasts: Some results of operational and experimental forecasting programs.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w:t>
      </w:r>
      <w:r w:rsidRPr="002E3D59">
        <w:rPr>
          <w:rFonts w:ascii="Times" w:hAnsi="Times" w:cs="Times New Roman"/>
          <w:color w:val="000000"/>
          <w:sz w:val="27"/>
          <w:szCs w:val="27"/>
        </w:rPr>
        <w:t>, 190-205.</w:t>
      </w:r>
    </w:p>
    <w:p w14:paraId="2007944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Brown, B.G., G. Thompson, R.T. Bruintjes, R. Bullock, and T. Kane, 1997: Intercomparison of in-flight icing algorithms: Part II: Statistical verification results.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12</w:t>
      </w:r>
      <w:r w:rsidRPr="002E3D59">
        <w:rPr>
          <w:rFonts w:ascii="Times" w:hAnsi="Times" w:cs="Times New Roman"/>
          <w:color w:val="000000"/>
          <w:sz w:val="27"/>
          <w:szCs w:val="27"/>
        </w:rPr>
        <w:t>, 890-914.</w:t>
      </w:r>
    </w:p>
    <w:p w14:paraId="5DD00B3C"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5" w:name="Brown_2010"/>
      <w:bookmarkEnd w:id="95"/>
      <w:r w:rsidRPr="002E3D59">
        <w:rPr>
          <w:rFonts w:ascii="Times" w:hAnsi="Times" w:cs="Times New Roman"/>
          <w:color w:val="000000"/>
          <w:sz w:val="27"/>
          <w:szCs w:val="27"/>
        </w:rPr>
        <w:t>Brown J.D., Demargne J., Seo D-J., and Liu Y., 2010: The Ensemble Verification System (EVS): a software tool for verifying ensemble forecasts of hydrometeorological and hydrologic variables at discrete locations. </w:t>
      </w:r>
      <w:r w:rsidRPr="002E3D59">
        <w:rPr>
          <w:rFonts w:ascii="Times" w:hAnsi="Times" w:cs="Times New Roman"/>
          <w:i/>
          <w:iCs/>
          <w:color w:val="000000"/>
          <w:sz w:val="27"/>
          <w:szCs w:val="27"/>
        </w:rPr>
        <w:t>Environmental Modelling and Software</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854-872.</w:t>
      </w:r>
    </w:p>
    <w:p w14:paraId="114BD36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Candille, G., C. Côté, P. L. Houtekamer and G. Pellerin, 2007: Verification of an ensemble prediction system against observations.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135</w:t>
      </w:r>
      <w:r w:rsidRPr="002E3D59">
        <w:rPr>
          <w:rFonts w:ascii="Times" w:hAnsi="Times" w:cs="Times New Roman"/>
          <w:color w:val="000000"/>
          <w:sz w:val="27"/>
          <w:szCs w:val="27"/>
        </w:rPr>
        <w:t>, 1140-1147.</w:t>
      </w:r>
    </w:p>
    <w:p w14:paraId="24FA627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6" w:name="Casati2004"/>
      <w:bookmarkEnd w:id="96"/>
      <w:r w:rsidRPr="002E3D59">
        <w:rPr>
          <w:rFonts w:ascii="Times" w:hAnsi="Times" w:cs="Times New Roman"/>
          <w:color w:val="000000"/>
          <w:sz w:val="27"/>
          <w:szCs w:val="27"/>
        </w:rPr>
        <w:t>Casati, B., Ross, D.B. Stephenson, 2004: A new intensity-scale approach for the verification of spatial precipitation forecasts,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141-154.</w:t>
      </w:r>
    </w:p>
    <w:p w14:paraId="349FA08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Casati, B., 2010: New developments of the intensity-scale technique within the Spatial Verification Methods Intercomparison Project.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113-143.</w:t>
      </w:r>
    </w:p>
    <w:p w14:paraId="6ADF4C1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Casati, B., and L.J. Wilson, 2007: A New spatial-scale decomposition of the Brier score: Application to the verification of pightning probability forecasts.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135</w:t>
      </w:r>
      <w:r w:rsidRPr="002E3D59">
        <w:rPr>
          <w:rFonts w:ascii="Times" w:hAnsi="Times" w:cs="Times New Roman"/>
          <w:color w:val="000000"/>
          <w:sz w:val="27"/>
          <w:szCs w:val="27"/>
        </w:rPr>
        <w:t>, 3052-3069.</w:t>
      </w:r>
    </w:p>
    <w:p w14:paraId="1375F1E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Casati, B., L.J. Wilson, D.B. Stephenson, P. Nurmi, A. Ghelli, M. Pocernich, U. Damrath, E.E. Ebert, B.G. Brown and S. Mason, 2008: Forecast verification: current status and future directions.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3-18.</w:t>
      </w:r>
    </w:p>
    <w:p w14:paraId="2ECE20E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Case, J.L., J. Manobianco, J. E. Lane, C.D. Immer, and F.J. Merceret, 2004: An objective technique for verifying sea breezes in high-resolution numerical weather prediction models.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19</w:t>
      </w:r>
      <w:r w:rsidRPr="002E3D59">
        <w:rPr>
          <w:rFonts w:ascii="Times" w:hAnsi="Times" w:cs="Times New Roman"/>
          <w:color w:val="000000"/>
          <w:sz w:val="27"/>
          <w:szCs w:val="27"/>
        </w:rPr>
        <w:t>, 690-705.</w:t>
      </w:r>
    </w:p>
    <w:p w14:paraId="34D2278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Clemen, R.T., A.H. Murphy, and R.L. Winkler, 1995: Screening probability forecasts: Contrasts between choosing and combining. </w:t>
      </w:r>
      <w:r w:rsidRPr="002E3D59">
        <w:rPr>
          <w:rFonts w:ascii="Times" w:hAnsi="Times" w:cs="Times New Roman"/>
          <w:i/>
          <w:iCs/>
          <w:color w:val="000000"/>
          <w:sz w:val="27"/>
          <w:szCs w:val="27"/>
        </w:rPr>
        <w:t>Int. J.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133-146.</w:t>
      </w:r>
    </w:p>
    <w:p w14:paraId="7D430A1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Cloke, H.L. and F. Pappenberger, 2008: Evaluating forecasts of extreme events for hydrological applications: an approach for screening unfamiliar performance measures.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181-197.</w:t>
      </w:r>
    </w:p>
    <w:p w14:paraId="0FE6AFA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7" w:name="Damrath_2004"/>
      <w:bookmarkEnd w:id="97"/>
      <w:r w:rsidRPr="002E3D59">
        <w:rPr>
          <w:rFonts w:ascii="Times" w:hAnsi="Times" w:cs="Times New Roman"/>
          <w:color w:val="000000"/>
          <w:sz w:val="27"/>
          <w:szCs w:val="27"/>
        </w:rPr>
        <w:t>Damrath, U., 2004: Verification against precipitation observations of a high density network - what did we learn? </w:t>
      </w:r>
      <w:r w:rsidRPr="002E3D59">
        <w:rPr>
          <w:rFonts w:ascii="Times" w:hAnsi="Times" w:cs="Times New Roman"/>
          <w:i/>
          <w:iCs/>
          <w:color w:val="000000"/>
          <w:sz w:val="27"/>
          <w:szCs w:val="27"/>
        </w:rPr>
        <w:t>Intl. Verification Methods Workshop, 15-17 September 2004, Montreal, Canada. </w:t>
      </w:r>
      <w:r w:rsidRPr="002E3D59">
        <w:rPr>
          <w:rFonts w:ascii="Times" w:hAnsi="Times" w:cs="Times New Roman"/>
          <w:color w:val="000000"/>
          <w:sz w:val="27"/>
          <w:szCs w:val="27"/>
        </w:rPr>
        <w:t>Click </w:t>
      </w:r>
      <w:hyperlink r:id="rId379"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download the PDF (980 Kb).</w:t>
      </w:r>
    </w:p>
    <w:p w14:paraId="1FEC91D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Davis, C. and F. Carr, 2000: Summary of the 1998 Workshop on Mesoscale Model Verification. </w:t>
      </w:r>
      <w:r w:rsidRPr="002E3D59">
        <w:rPr>
          <w:rFonts w:ascii="Times" w:hAnsi="Times" w:cs="Times New Roman"/>
          <w:i/>
          <w:iCs/>
          <w:color w:val="000000"/>
          <w:sz w:val="27"/>
          <w:szCs w:val="27"/>
        </w:rPr>
        <w:t>Bull. Amer. Met. Soc.</w:t>
      </w:r>
      <w:r w:rsidRPr="002E3D59">
        <w:rPr>
          <w:rFonts w:ascii="Times" w:hAnsi="Times" w:cs="Times New Roman"/>
          <w:color w:val="000000"/>
          <w:sz w:val="27"/>
          <w:szCs w:val="27"/>
        </w:rPr>
        <w:t>, </w:t>
      </w:r>
      <w:r w:rsidRPr="002E3D59">
        <w:rPr>
          <w:rFonts w:ascii="Times" w:hAnsi="Times" w:cs="Times New Roman"/>
          <w:b/>
          <w:bCs/>
          <w:color w:val="000000"/>
          <w:sz w:val="27"/>
          <w:szCs w:val="27"/>
        </w:rPr>
        <w:t>81</w:t>
      </w:r>
      <w:r w:rsidRPr="002E3D59">
        <w:rPr>
          <w:rFonts w:ascii="Times" w:hAnsi="Times" w:cs="Times New Roman"/>
          <w:color w:val="000000"/>
          <w:sz w:val="27"/>
          <w:szCs w:val="27"/>
        </w:rPr>
        <w:t>, 809-819.</w:t>
      </w:r>
    </w:p>
    <w:p w14:paraId="51A3196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8" w:name="Davis_et_al_2006a"/>
      <w:bookmarkEnd w:id="98"/>
      <w:r w:rsidRPr="002E3D59">
        <w:rPr>
          <w:rFonts w:ascii="Times" w:hAnsi="Times" w:cs="Times New Roman"/>
          <w:color w:val="000000"/>
          <w:sz w:val="27"/>
          <w:szCs w:val="27"/>
        </w:rPr>
        <w:t>Davis, C., B. Brown, and R. Bullock, 2006a: Object-based verification of precipitation forecasts. Part I: Methods and application to mesoscale rain areas.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134</w:t>
      </w:r>
      <w:r w:rsidRPr="002E3D59">
        <w:rPr>
          <w:rFonts w:ascii="Times" w:hAnsi="Times" w:cs="Times New Roman"/>
          <w:color w:val="000000"/>
          <w:sz w:val="27"/>
          <w:szCs w:val="27"/>
        </w:rPr>
        <w:t>, 1772-1784.</w:t>
      </w:r>
    </w:p>
    <w:p w14:paraId="7913594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Davis C.A., B.G. Brown, and R.G. Bullock, 2006b. Object-based verification of precipitation forecasts, Part II: Application to convective rain systems.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134</w:t>
      </w:r>
      <w:r w:rsidRPr="002E3D59">
        <w:rPr>
          <w:rFonts w:ascii="Times" w:hAnsi="Times" w:cs="Times New Roman"/>
          <w:color w:val="000000"/>
          <w:sz w:val="27"/>
          <w:szCs w:val="27"/>
        </w:rPr>
        <w:t>, 1785-1795.</w:t>
      </w:r>
    </w:p>
    <w:p w14:paraId="76546A6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Davis, C.A., B.G. Brown, R. Bullock, and J. Halley-Gotway, 2009: The Method for Object-Based Diagnostic Evaluation (MODE) applied to numerical forecasts from the 2005 NSSL/SPC Spring Program.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1252-1267.</w:t>
      </w:r>
    </w:p>
    <w:p w14:paraId="1F82F66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99" w:name="de_Elia_et_al_2002"/>
      <w:bookmarkEnd w:id="99"/>
      <w:r w:rsidRPr="002E3D59">
        <w:rPr>
          <w:rFonts w:ascii="Times" w:hAnsi="Times" w:cs="Times New Roman"/>
          <w:color w:val="000000"/>
          <w:sz w:val="27"/>
          <w:szCs w:val="27"/>
        </w:rPr>
        <w:t>de Elia, R., R. Laprise, and B. Denis, 2002: Forecasting skill limits of nested, limited-area models: A perfect-model approach.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130</w:t>
      </w:r>
      <w:r w:rsidRPr="002E3D59">
        <w:rPr>
          <w:rFonts w:ascii="Times" w:hAnsi="Times" w:cs="Times New Roman"/>
          <w:color w:val="000000"/>
          <w:sz w:val="27"/>
          <w:szCs w:val="27"/>
        </w:rPr>
        <w:t>, 2006-2023.</w:t>
      </w:r>
    </w:p>
    <w:p w14:paraId="7E342A3A"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0" w:name="de_ElÃ­a_and_Laprise_2003"/>
      <w:bookmarkEnd w:id="100"/>
      <w:r w:rsidRPr="002E3D59">
        <w:rPr>
          <w:rFonts w:ascii="Times" w:hAnsi="Times" w:cs="Times New Roman"/>
          <w:color w:val="000000"/>
          <w:sz w:val="27"/>
          <w:szCs w:val="27"/>
        </w:rPr>
        <w:t>de Elia, R. and R. Laprise, 2003: Distribution-oriented verification of limited-area model forecasts in a perfect-model framework.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131</w:t>
      </w:r>
      <w:r w:rsidRPr="002E3D59">
        <w:rPr>
          <w:rFonts w:ascii="Times" w:hAnsi="Times" w:cs="Times New Roman"/>
          <w:color w:val="000000"/>
          <w:sz w:val="27"/>
          <w:szCs w:val="27"/>
        </w:rPr>
        <w:t>, 2492-2509.</w:t>
      </w:r>
    </w:p>
    <w:p w14:paraId="3244FE9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DeGroot, M.H., and S.E. Fienberg, 1983: The comparison and evaluation of forecasters. </w:t>
      </w:r>
      <w:r w:rsidRPr="002E3D59">
        <w:rPr>
          <w:rFonts w:ascii="Times" w:hAnsi="Times" w:cs="Times New Roman"/>
          <w:i/>
          <w:iCs/>
          <w:color w:val="000000"/>
          <w:sz w:val="27"/>
          <w:szCs w:val="27"/>
        </w:rPr>
        <w:t>The Statistician</w:t>
      </w:r>
      <w:r w:rsidRPr="002E3D59">
        <w:rPr>
          <w:rFonts w:ascii="Times" w:hAnsi="Times" w:cs="Times New Roman"/>
          <w:color w:val="000000"/>
          <w:sz w:val="27"/>
          <w:szCs w:val="27"/>
        </w:rPr>
        <w:t>, </w:t>
      </w:r>
      <w:r w:rsidRPr="002E3D59">
        <w:rPr>
          <w:rFonts w:ascii="Times" w:hAnsi="Times" w:cs="Times New Roman"/>
          <w:b/>
          <w:bCs/>
          <w:color w:val="000000"/>
          <w:sz w:val="27"/>
          <w:szCs w:val="27"/>
        </w:rPr>
        <w:t>32</w:t>
      </w:r>
      <w:r w:rsidRPr="002E3D59">
        <w:rPr>
          <w:rFonts w:ascii="Times" w:hAnsi="Times" w:cs="Times New Roman"/>
          <w:color w:val="000000"/>
          <w:sz w:val="27"/>
          <w:szCs w:val="27"/>
        </w:rPr>
        <w:t>, 14-22.</w:t>
      </w:r>
    </w:p>
    <w:p w14:paraId="1BE7A2B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Demargne, J., M. Mullusky, K. Werner, T. Adams, S. Lindsey, N. Schwein, W. Marosi, and E. Welles, 2009: Application of forecast verification science to operational river forecasting in the U.S. National Weather Service.</w:t>
      </w:r>
      <w:r w:rsidRPr="002E3D59">
        <w:rPr>
          <w:rFonts w:ascii="Times" w:hAnsi="Times" w:cs="Times New Roman"/>
          <w:i/>
          <w:iCs/>
          <w:color w:val="000000"/>
          <w:sz w:val="27"/>
          <w:szCs w:val="27"/>
        </w:rPr>
        <w:t>Bull. Amer. Meteorol. Soc.</w:t>
      </w:r>
      <w:r w:rsidRPr="002E3D59">
        <w:rPr>
          <w:rFonts w:ascii="Times" w:hAnsi="Times" w:cs="Times New Roman"/>
          <w:color w:val="000000"/>
          <w:sz w:val="27"/>
          <w:szCs w:val="27"/>
        </w:rPr>
        <w:t>, </w:t>
      </w:r>
      <w:r w:rsidRPr="002E3D59">
        <w:rPr>
          <w:rFonts w:ascii="Times" w:hAnsi="Times" w:cs="Times New Roman"/>
          <w:b/>
          <w:bCs/>
          <w:color w:val="000000"/>
          <w:sz w:val="27"/>
          <w:szCs w:val="27"/>
        </w:rPr>
        <w:t>90</w:t>
      </w:r>
      <w:r w:rsidRPr="002E3D59">
        <w:rPr>
          <w:rFonts w:ascii="Times" w:hAnsi="Times" w:cs="Times New Roman"/>
          <w:color w:val="000000"/>
          <w:sz w:val="27"/>
          <w:szCs w:val="27"/>
        </w:rPr>
        <w:t>, 779-784.</w:t>
      </w:r>
    </w:p>
    <w:p w14:paraId="205A721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1" w:name="Demargne_et_al_2010"/>
      <w:bookmarkEnd w:id="101"/>
      <w:r w:rsidRPr="002E3D59">
        <w:rPr>
          <w:rFonts w:ascii="Times" w:hAnsi="Times" w:cs="Times New Roman"/>
          <w:color w:val="000000"/>
          <w:sz w:val="27"/>
          <w:szCs w:val="27"/>
        </w:rPr>
        <w:t>Demargne J., J.D. Brown, Y. Liu Y., D-J. Seo, L. Wu, Z. Toth, and Y. Zhu, 2010: Diagnostic verification of hydrometeorological and hydrologic ensembles. </w:t>
      </w:r>
      <w:r w:rsidRPr="002E3D59">
        <w:rPr>
          <w:rFonts w:ascii="Times" w:hAnsi="Times" w:cs="Times New Roman"/>
          <w:i/>
          <w:iCs/>
          <w:color w:val="000000"/>
          <w:sz w:val="27"/>
          <w:szCs w:val="27"/>
        </w:rPr>
        <w:t>Atmos. Sci. Lett.</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114-122.</w:t>
      </w:r>
    </w:p>
    <w:p w14:paraId="48D6CE5E"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2" w:name="Denis_et_al_2002a"/>
      <w:bookmarkEnd w:id="102"/>
      <w:r w:rsidRPr="002E3D59">
        <w:rPr>
          <w:rFonts w:ascii="Times" w:hAnsi="Times" w:cs="Times New Roman"/>
          <w:color w:val="000000"/>
          <w:sz w:val="27"/>
          <w:szCs w:val="27"/>
        </w:rPr>
        <w:t>Denis, B., J. Côté and R. Laprise, 2002a: Spectral decomposition of two-dimensional atmospheric fields on limited-area domains using the discrete cosine transform (DCT).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130</w:t>
      </w:r>
      <w:r w:rsidRPr="002E3D59">
        <w:rPr>
          <w:rFonts w:ascii="Times" w:hAnsi="Times" w:cs="Times New Roman"/>
          <w:color w:val="000000"/>
          <w:sz w:val="27"/>
          <w:szCs w:val="27"/>
        </w:rPr>
        <w:t>, 1812-1829.</w:t>
      </w:r>
    </w:p>
    <w:p w14:paraId="73B7BDF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3" w:name="Denis_et_al_2002b"/>
      <w:bookmarkEnd w:id="103"/>
      <w:r w:rsidRPr="002E3D59">
        <w:rPr>
          <w:rFonts w:ascii="Times" w:hAnsi="Times" w:cs="Times New Roman"/>
          <w:color w:val="000000"/>
          <w:sz w:val="27"/>
          <w:szCs w:val="27"/>
        </w:rPr>
        <w:t>Denis, B., R. Laprise, D. Caya, and J. Côté, 2002b: Downscaling ability of one-way nested regional climate models: the Big-Brother Experiment. </w:t>
      </w:r>
      <w:r w:rsidRPr="002E3D59">
        <w:rPr>
          <w:rFonts w:ascii="Times" w:hAnsi="Times" w:cs="Times New Roman"/>
          <w:i/>
          <w:iCs/>
          <w:color w:val="000000"/>
          <w:sz w:val="27"/>
          <w:szCs w:val="27"/>
        </w:rPr>
        <w:t>Climate Dynamics</w:t>
      </w:r>
      <w:r w:rsidRPr="002E3D59">
        <w:rPr>
          <w:rFonts w:ascii="Times" w:hAnsi="Times" w:cs="Times New Roman"/>
          <w:color w:val="000000"/>
          <w:sz w:val="27"/>
          <w:szCs w:val="27"/>
        </w:rPr>
        <w:t>, </w:t>
      </w:r>
      <w:r w:rsidRPr="002E3D59">
        <w:rPr>
          <w:rFonts w:ascii="Times" w:hAnsi="Times" w:cs="Times New Roman"/>
          <w:b/>
          <w:bCs/>
          <w:color w:val="000000"/>
          <w:sz w:val="27"/>
          <w:szCs w:val="27"/>
        </w:rPr>
        <w:t>18</w:t>
      </w:r>
      <w:r w:rsidRPr="002E3D59">
        <w:rPr>
          <w:rFonts w:ascii="Times" w:hAnsi="Times" w:cs="Times New Roman"/>
          <w:color w:val="000000"/>
          <w:sz w:val="27"/>
          <w:szCs w:val="27"/>
        </w:rPr>
        <w:t>, 627-646.</w:t>
      </w:r>
    </w:p>
    <w:p w14:paraId="6AFFBA6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Doblas-Reyes,, F.J., C. A. S. Coelho, D. B. Stephenson, 2008: How much does simplification of probability forecasts reduce forecast quality?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w:t>
      </w:r>
    </w:p>
    <w:p w14:paraId="6F9F874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Doswell, C.A. III, R. Davies-Jones, and D.L. Keller, 1990: On summary measures of skill in rare event forecasting based on contingency tables.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5</w:t>
      </w:r>
      <w:r w:rsidRPr="002E3D59">
        <w:rPr>
          <w:rFonts w:ascii="Times" w:hAnsi="Times" w:cs="Times New Roman"/>
          <w:color w:val="000000"/>
          <w:sz w:val="27"/>
          <w:szCs w:val="27"/>
        </w:rPr>
        <w:t>, 576-585.</w:t>
      </w:r>
    </w:p>
    <w:p w14:paraId="56161BC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Duc, L., K. Saito, and H. Seko, 2013: Spatial-temporal fractions verification for high-resolution ensemble forecasts. </w:t>
      </w:r>
      <w:r w:rsidRPr="002E3D59">
        <w:rPr>
          <w:rFonts w:ascii="Times" w:hAnsi="Times" w:cs="Times New Roman"/>
          <w:i/>
          <w:iCs/>
          <w:color w:val="000000"/>
          <w:sz w:val="27"/>
          <w:szCs w:val="27"/>
        </w:rPr>
        <w:t>Tellus A</w:t>
      </w:r>
      <w:r w:rsidRPr="002E3D59">
        <w:rPr>
          <w:rFonts w:ascii="Times" w:hAnsi="Times" w:cs="Times New Roman"/>
          <w:color w:val="000000"/>
          <w:sz w:val="27"/>
          <w:szCs w:val="27"/>
        </w:rPr>
        <w:t>, </w:t>
      </w:r>
      <w:r w:rsidRPr="002E3D59">
        <w:rPr>
          <w:rFonts w:ascii="Times" w:hAnsi="Times" w:cs="Times New Roman"/>
          <w:b/>
          <w:bCs/>
          <w:color w:val="000000"/>
          <w:sz w:val="27"/>
          <w:szCs w:val="27"/>
        </w:rPr>
        <w:t>65</w:t>
      </w:r>
      <w:r w:rsidRPr="002E3D59">
        <w:rPr>
          <w:rFonts w:ascii="Times" w:hAnsi="Times" w:cs="Times New Roman"/>
          <w:color w:val="000000"/>
          <w:sz w:val="27"/>
          <w:szCs w:val="27"/>
        </w:rPr>
        <w:t>.</w:t>
      </w:r>
    </w:p>
    <w:p w14:paraId="2935029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4" w:name="Ebert_2008"/>
      <w:bookmarkEnd w:id="104"/>
      <w:r w:rsidRPr="002E3D59">
        <w:rPr>
          <w:rFonts w:ascii="Times" w:hAnsi="Times" w:cs="Times New Roman"/>
          <w:color w:val="000000"/>
          <w:sz w:val="27"/>
          <w:szCs w:val="27"/>
        </w:rPr>
        <w:t>Ebert, E.E., 2008: Fuzzy verification of high resolution gridded forecasts: A review and proposed framework.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51-64.</w:t>
      </w:r>
    </w:p>
    <w:p w14:paraId="71B1AF3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Ebert, E.E., 2009: Neighborhood verification: a strategy for rewarding close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1498-1510.</w:t>
      </w:r>
    </w:p>
    <w:p w14:paraId="489B2EE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Ebert, E.E. and W.A. Gallus, 2009: Toward better understanding of the contiguous rain area (CRA) method for spatial forecast verification.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1401-1415.</w:t>
      </w:r>
    </w:p>
    <w:p w14:paraId="0462A1F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5" w:name="Ebert_and_McBride_2000"/>
      <w:bookmarkEnd w:id="105"/>
      <w:r w:rsidRPr="002E3D59">
        <w:rPr>
          <w:rFonts w:ascii="Times" w:hAnsi="Times" w:cs="Times New Roman"/>
          <w:color w:val="000000"/>
          <w:sz w:val="27"/>
          <w:szCs w:val="27"/>
        </w:rPr>
        <w:t>Ebert, E.E. and J.L. McBride, 2000: Verification of precipitation in weather systems: Determination of systematic errors. </w:t>
      </w:r>
      <w:r w:rsidRPr="002E3D59">
        <w:rPr>
          <w:rFonts w:ascii="Times" w:hAnsi="Times" w:cs="Times New Roman"/>
          <w:i/>
          <w:iCs/>
          <w:color w:val="000000"/>
          <w:sz w:val="27"/>
          <w:szCs w:val="27"/>
        </w:rPr>
        <w:t>J. Hydrology</w:t>
      </w:r>
      <w:r w:rsidRPr="002E3D59">
        <w:rPr>
          <w:rFonts w:ascii="Times" w:hAnsi="Times" w:cs="Times New Roman"/>
          <w:color w:val="000000"/>
          <w:sz w:val="27"/>
          <w:szCs w:val="27"/>
        </w:rPr>
        <w:t>, </w:t>
      </w:r>
      <w:r w:rsidRPr="002E3D59">
        <w:rPr>
          <w:rFonts w:ascii="Times" w:hAnsi="Times" w:cs="Times New Roman"/>
          <w:b/>
          <w:bCs/>
          <w:color w:val="000000"/>
          <w:sz w:val="27"/>
          <w:szCs w:val="27"/>
        </w:rPr>
        <w:t>239</w:t>
      </w:r>
      <w:r w:rsidRPr="002E3D59">
        <w:rPr>
          <w:rFonts w:ascii="Times" w:hAnsi="Times" w:cs="Times New Roman"/>
          <w:color w:val="000000"/>
          <w:sz w:val="27"/>
          <w:szCs w:val="27"/>
        </w:rPr>
        <w:t>, 179-202.</w:t>
      </w:r>
    </w:p>
    <w:p w14:paraId="56EB6E7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Efron, B. and R. Tibshirani, 1986: Bootstrap methods for standard errors, confidence intervals, and other measures of statistical accuracy. </w:t>
      </w:r>
      <w:r w:rsidRPr="002E3D59">
        <w:rPr>
          <w:rFonts w:ascii="Times" w:hAnsi="Times" w:cs="Times New Roman"/>
          <w:i/>
          <w:iCs/>
          <w:color w:val="000000"/>
          <w:sz w:val="27"/>
          <w:szCs w:val="27"/>
        </w:rPr>
        <w:t>Statistical Science</w:t>
      </w:r>
      <w:r w:rsidRPr="002E3D59">
        <w:rPr>
          <w:rFonts w:ascii="Times" w:hAnsi="Times" w:cs="Times New Roman"/>
          <w:color w:val="000000"/>
          <w:sz w:val="27"/>
          <w:szCs w:val="27"/>
        </w:rPr>
        <w:t>, </w:t>
      </w:r>
      <w:r w:rsidRPr="002E3D59">
        <w:rPr>
          <w:rFonts w:ascii="Times" w:hAnsi="Times" w:cs="Times New Roman"/>
          <w:b/>
          <w:bCs/>
          <w:color w:val="000000"/>
          <w:sz w:val="27"/>
          <w:szCs w:val="27"/>
        </w:rPr>
        <w:t>1</w:t>
      </w:r>
      <w:r w:rsidRPr="002E3D59">
        <w:rPr>
          <w:rFonts w:ascii="Times" w:hAnsi="Times" w:cs="Times New Roman"/>
          <w:color w:val="000000"/>
          <w:sz w:val="27"/>
          <w:szCs w:val="27"/>
        </w:rPr>
        <w:t>, 54-77.</w:t>
      </w:r>
    </w:p>
    <w:p w14:paraId="20F9DC3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Ehrendorfer, M., and A.H. Murphy, 1988: Comparative evaluation of weather forecasting systems: Sufficiency, quality, and accuracy.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116</w:t>
      </w:r>
      <w:r w:rsidRPr="002E3D59">
        <w:rPr>
          <w:rFonts w:ascii="Times" w:hAnsi="Times" w:cs="Times New Roman"/>
          <w:color w:val="000000"/>
          <w:sz w:val="27"/>
          <w:szCs w:val="27"/>
        </w:rPr>
        <w:t>, 1757-1770.</w:t>
      </w:r>
    </w:p>
    <w:p w14:paraId="2C82160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Elmore, K.L., 2005: Alternatives to the chi-square test for evaluating rank histograms from ensemble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20</w:t>
      </w:r>
      <w:r w:rsidRPr="002E3D59">
        <w:rPr>
          <w:rFonts w:ascii="Times" w:hAnsi="Times" w:cs="Times New Roman"/>
          <w:color w:val="000000"/>
          <w:sz w:val="27"/>
          <w:szCs w:val="27"/>
        </w:rPr>
        <w:t>, 789-795.</w:t>
      </w:r>
    </w:p>
    <w:p w14:paraId="1593E18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Elmore, K.L., M.E. Baldwin and D.M. Schultz, 2006: Field significance revisited: Spatial bias errors in forecasts as applied to the Eta model.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134</w:t>
      </w:r>
      <w:r w:rsidRPr="002E3D59">
        <w:rPr>
          <w:rFonts w:ascii="Times" w:hAnsi="Times" w:cs="Times New Roman"/>
          <w:color w:val="000000"/>
          <w:sz w:val="27"/>
          <w:szCs w:val="27"/>
        </w:rPr>
        <w:t>, 519-531.</w:t>
      </w:r>
    </w:p>
    <w:p w14:paraId="65401A3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Elsner, J.B. and C.P. Schmertmann, 1994: Assessing forecast skill through cross validation.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9</w:t>
      </w:r>
      <w:r w:rsidRPr="002E3D59">
        <w:rPr>
          <w:rFonts w:ascii="Times" w:hAnsi="Times" w:cs="Times New Roman"/>
          <w:color w:val="000000"/>
          <w:sz w:val="27"/>
          <w:szCs w:val="27"/>
        </w:rPr>
        <w:t>, 619-624.</w:t>
      </w:r>
    </w:p>
    <w:p w14:paraId="67397FF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Fawcett, R., 2008: Verification techniques and simple theoretical forecast models.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23</w:t>
      </w:r>
      <w:r w:rsidRPr="002E3D59">
        <w:rPr>
          <w:rFonts w:ascii="Times" w:hAnsi="Times" w:cs="Times New Roman"/>
          <w:color w:val="000000"/>
          <w:sz w:val="27"/>
          <w:szCs w:val="27"/>
        </w:rPr>
        <w:t>, 1049-1068.</w:t>
      </w:r>
    </w:p>
    <w:p w14:paraId="23EF59D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6" w:name="Ferro2007"/>
      <w:bookmarkEnd w:id="106"/>
      <w:r w:rsidRPr="002E3D59">
        <w:rPr>
          <w:rFonts w:ascii="Times" w:hAnsi="Times" w:cs="Times New Roman"/>
          <w:color w:val="000000"/>
          <w:sz w:val="27"/>
          <w:szCs w:val="27"/>
        </w:rPr>
        <w:t>Ferro C.A.T., 2007: A probability model for verifying deterministic forecasts of extreme events.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1089-1100.</w:t>
      </w:r>
    </w:p>
    <w:p w14:paraId="305538A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Ferro, C.A.T., D.S. Richardson, A.P. Weigel, 2008: On the effect of ensemble size on the discrete and continuous ranked probability scores.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19-24.</w:t>
      </w:r>
    </w:p>
    <w:p w14:paraId="506C6D4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7" w:name="Ferro_Stephenson_2011"/>
      <w:bookmarkEnd w:id="107"/>
      <w:r w:rsidRPr="002E3D59">
        <w:rPr>
          <w:rFonts w:ascii="Times" w:hAnsi="Times" w:cs="Times New Roman"/>
          <w:color w:val="000000"/>
          <w:sz w:val="27"/>
          <w:szCs w:val="27"/>
        </w:rPr>
        <w:t>Ferro C.A.T., and D.B. Stephenson, 2011: Extremal Dependence Indices: improved verifiation measures for deterministic forecasts of rare binary events.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26</w:t>
      </w:r>
      <w:r w:rsidRPr="002E3D59">
        <w:rPr>
          <w:rFonts w:ascii="Times" w:hAnsi="Times" w:cs="Times New Roman"/>
          <w:color w:val="000000"/>
          <w:sz w:val="27"/>
          <w:szCs w:val="27"/>
        </w:rPr>
        <w:t>, 699-713.</w:t>
      </w:r>
    </w:p>
    <w:p w14:paraId="6AA96FF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8" w:name="Finley_1884"/>
      <w:bookmarkEnd w:id="108"/>
      <w:r w:rsidRPr="002E3D59">
        <w:rPr>
          <w:rFonts w:ascii="Times" w:hAnsi="Times" w:cs="Times New Roman"/>
          <w:color w:val="000000"/>
          <w:sz w:val="27"/>
          <w:szCs w:val="27"/>
        </w:rPr>
        <w:t>Finley, J.P., 1884: Tornado predictions. </w:t>
      </w:r>
      <w:r w:rsidRPr="002E3D59">
        <w:rPr>
          <w:rFonts w:ascii="Times" w:hAnsi="Times" w:cs="Times New Roman"/>
          <w:i/>
          <w:iCs/>
          <w:color w:val="000000"/>
          <w:sz w:val="27"/>
          <w:szCs w:val="27"/>
        </w:rPr>
        <w:t>Amer. Meteor. J.</w:t>
      </w:r>
      <w:r w:rsidRPr="002E3D59">
        <w:rPr>
          <w:rFonts w:ascii="Times" w:hAnsi="Times" w:cs="Times New Roman"/>
          <w:color w:val="000000"/>
          <w:sz w:val="27"/>
          <w:szCs w:val="27"/>
        </w:rPr>
        <w:t>, </w:t>
      </w:r>
      <w:r w:rsidRPr="002E3D59">
        <w:rPr>
          <w:rFonts w:ascii="Times" w:hAnsi="Times" w:cs="Times New Roman"/>
          <w:b/>
          <w:bCs/>
          <w:color w:val="000000"/>
          <w:sz w:val="27"/>
          <w:szCs w:val="27"/>
        </w:rPr>
        <w:t>1</w:t>
      </w:r>
      <w:r w:rsidRPr="002E3D59">
        <w:rPr>
          <w:rFonts w:ascii="Times" w:hAnsi="Times" w:cs="Times New Roman"/>
          <w:color w:val="000000"/>
          <w:sz w:val="27"/>
          <w:szCs w:val="27"/>
        </w:rPr>
        <w:t>, 85-88.</w:t>
      </w:r>
    </w:p>
    <w:p w14:paraId="01387C5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Gallus, W.A., Jr., 2002: Impact of verification grid-box size on warm-season QPF skill measures.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17</w:t>
      </w:r>
      <w:r w:rsidRPr="002E3D59">
        <w:rPr>
          <w:rFonts w:ascii="Times" w:hAnsi="Times" w:cs="Times New Roman"/>
          <w:color w:val="000000"/>
          <w:sz w:val="27"/>
          <w:szCs w:val="27"/>
        </w:rPr>
        <w:t>, 1296-1302.</w:t>
      </w:r>
    </w:p>
    <w:p w14:paraId="6F07F9B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Gallus, W.A., Jr., 2010: Application of object-based verification techniques to ensemble precipitation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144-158.</w:t>
      </w:r>
    </w:p>
    <w:p w14:paraId="2004AE77"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09" w:name="Gerrity_1992"/>
      <w:bookmarkEnd w:id="109"/>
      <w:r w:rsidRPr="002E3D59">
        <w:rPr>
          <w:rFonts w:ascii="Times" w:hAnsi="Times" w:cs="Times New Roman"/>
          <w:color w:val="000000"/>
          <w:sz w:val="27"/>
          <w:szCs w:val="27"/>
        </w:rPr>
        <w:t>Gerrity, J.P., 1992: A note on Gandin and Murphy's equitable skill score.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120</w:t>
      </w:r>
      <w:r w:rsidRPr="002E3D59">
        <w:rPr>
          <w:rFonts w:ascii="Times" w:hAnsi="Times" w:cs="Times New Roman"/>
          <w:color w:val="000000"/>
          <w:sz w:val="27"/>
          <w:szCs w:val="27"/>
        </w:rPr>
        <w:t>, 2709-2712.</w:t>
      </w:r>
    </w:p>
    <w:p w14:paraId="6EA5D25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Gerstensarbe, F.-W., M. Kucken and P.C. Werner, 2005: A new validation scheme for the evaluation of multiparameter fields. </w:t>
      </w:r>
      <w:r w:rsidRPr="002E3D59">
        <w:rPr>
          <w:rFonts w:ascii="Times" w:hAnsi="Times" w:cs="Times New Roman"/>
          <w:i/>
          <w:iCs/>
          <w:color w:val="000000"/>
          <w:sz w:val="27"/>
          <w:szCs w:val="27"/>
        </w:rPr>
        <w:t>Tellus</w:t>
      </w:r>
      <w:r w:rsidRPr="002E3D59">
        <w:rPr>
          <w:rFonts w:ascii="Times" w:hAnsi="Times" w:cs="Times New Roman"/>
          <w:color w:val="000000"/>
          <w:sz w:val="27"/>
          <w:szCs w:val="27"/>
        </w:rPr>
        <w:t>, </w:t>
      </w:r>
      <w:r w:rsidRPr="002E3D59">
        <w:rPr>
          <w:rFonts w:ascii="Times" w:hAnsi="Times" w:cs="Times New Roman"/>
          <w:b/>
          <w:bCs/>
          <w:color w:val="000000"/>
          <w:sz w:val="27"/>
          <w:szCs w:val="27"/>
        </w:rPr>
        <w:t>57A</w:t>
      </w:r>
      <w:r w:rsidRPr="002E3D59">
        <w:rPr>
          <w:rFonts w:ascii="Times" w:hAnsi="Times" w:cs="Times New Roman"/>
          <w:color w:val="000000"/>
          <w:sz w:val="27"/>
          <w:szCs w:val="27"/>
        </w:rPr>
        <w:t>, 35-42.</w:t>
      </w:r>
    </w:p>
    <w:p w14:paraId="6A83158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Ghelli, A. and C. Primo, 2009: On the use of the extreme dependency score to investigate the perfromance of an NWP model for rare events. </w:t>
      </w:r>
      <w:r w:rsidRPr="002E3D59">
        <w:rPr>
          <w:rFonts w:ascii="Times" w:hAnsi="Times" w:cs="Times New Roman"/>
          <w:i/>
          <w:iCs/>
          <w:color w:val="000000"/>
          <w:sz w:val="27"/>
          <w:szCs w:val="27"/>
        </w:rPr>
        <w:t>Met. Appl.</w:t>
      </w:r>
      <w:r w:rsidRPr="002E3D59">
        <w:rPr>
          <w:rFonts w:ascii="Times" w:hAnsi="Times" w:cs="Times New Roman"/>
          <w:color w:val="000000"/>
          <w:sz w:val="27"/>
          <w:szCs w:val="27"/>
        </w:rPr>
        <w:t>, </w:t>
      </w:r>
      <w:r w:rsidRPr="002E3D59">
        <w:rPr>
          <w:rFonts w:ascii="Times" w:hAnsi="Times" w:cs="Times New Roman"/>
          <w:b/>
          <w:bCs/>
          <w:color w:val="000000"/>
          <w:sz w:val="27"/>
          <w:szCs w:val="27"/>
        </w:rPr>
        <w:t>16</w:t>
      </w:r>
      <w:r w:rsidRPr="002E3D59">
        <w:rPr>
          <w:rFonts w:ascii="Times" w:hAnsi="Times" w:cs="Times New Roman"/>
          <w:color w:val="000000"/>
          <w:sz w:val="27"/>
          <w:szCs w:val="27"/>
        </w:rPr>
        <w:t>, 537-544.</w:t>
      </w:r>
    </w:p>
    <w:p w14:paraId="41DE495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Gilleland, E., 2011: Spatial forecast verification: Baddeley’s delta metric applied to the ICP test cases.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26</w:t>
      </w:r>
      <w:r w:rsidRPr="002E3D59">
        <w:rPr>
          <w:rFonts w:ascii="Times" w:hAnsi="Times" w:cs="Times New Roman"/>
          <w:color w:val="000000"/>
          <w:sz w:val="27"/>
          <w:szCs w:val="27"/>
        </w:rPr>
        <w:t>, 409-415.</w:t>
      </w:r>
    </w:p>
    <w:p w14:paraId="07B0724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Gilleland, E., J. Lindstrom and F. Lindgren, 2010: Analyzing the image warp forecast verification method on precipitation fields from the ICP.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1249-1262.</w:t>
      </w:r>
    </w:p>
    <w:p w14:paraId="171C3E2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Gilleland, E., D. Ahijevych, B.G. Brown, B. Casati, and E.E. Ebert, 2009: Intercomparison of spatial forecast verification methods.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1416-1430.</w:t>
      </w:r>
    </w:p>
    <w:p w14:paraId="3188E80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Gilleland, E., D. Ahijevych, B.G. Brown, and E.E. Ebert, 2010: Verifying forecasts spatially. </w:t>
      </w:r>
      <w:r w:rsidRPr="002E3D59">
        <w:rPr>
          <w:rFonts w:ascii="Times" w:hAnsi="Times" w:cs="Times New Roman"/>
          <w:i/>
          <w:iCs/>
          <w:color w:val="000000"/>
          <w:sz w:val="27"/>
          <w:szCs w:val="27"/>
        </w:rPr>
        <w:t>Bull. Amer. Meteorol. Soc.</w:t>
      </w:r>
      <w:r w:rsidRPr="002E3D59">
        <w:rPr>
          <w:rFonts w:ascii="Times" w:hAnsi="Times" w:cs="Times New Roman"/>
          <w:color w:val="000000"/>
          <w:sz w:val="27"/>
          <w:szCs w:val="27"/>
        </w:rPr>
        <w:t>, </w:t>
      </w:r>
      <w:r w:rsidRPr="002E3D59">
        <w:rPr>
          <w:rFonts w:ascii="Times" w:hAnsi="Times" w:cs="Times New Roman"/>
          <w:b/>
          <w:bCs/>
          <w:color w:val="000000"/>
          <w:sz w:val="27"/>
          <w:szCs w:val="27"/>
        </w:rPr>
        <w:t>91</w:t>
      </w:r>
      <w:r w:rsidRPr="002E3D59">
        <w:rPr>
          <w:rFonts w:ascii="Times" w:hAnsi="Times" w:cs="Times New Roman"/>
          <w:color w:val="000000"/>
          <w:sz w:val="27"/>
          <w:szCs w:val="27"/>
        </w:rPr>
        <w:t>, 1365-1373.</w:t>
      </w:r>
    </w:p>
    <w:p w14:paraId="6C3B606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Göber, M., E. Zsoter and D.S. Richardson, 2008: Could a perfect model ever satisfy a naive forecaster? On grid box mean versus point verification.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359-365.</w:t>
      </w:r>
    </w:p>
    <w:p w14:paraId="3CEDA71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0" w:name="Golding_1998"/>
      <w:bookmarkEnd w:id="110"/>
      <w:r w:rsidRPr="002E3D59">
        <w:rPr>
          <w:rFonts w:ascii="Times" w:hAnsi="Times" w:cs="Times New Roman"/>
          <w:color w:val="000000"/>
          <w:sz w:val="27"/>
          <w:szCs w:val="27"/>
        </w:rPr>
        <w:t>Golding, B.W., 1998: Nimrod: A system for generating automated very short range forecasts.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5</w:t>
      </w:r>
      <w:r w:rsidRPr="002E3D59">
        <w:rPr>
          <w:rFonts w:ascii="Times" w:hAnsi="Times" w:cs="Times New Roman"/>
          <w:color w:val="000000"/>
          <w:sz w:val="27"/>
          <w:szCs w:val="27"/>
        </w:rPr>
        <w:t>, 1-16.</w:t>
      </w:r>
    </w:p>
    <w:p w14:paraId="04309B7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Gringorten, I. I., 1967: Verification to determine and measure forecasting skill. </w:t>
      </w:r>
      <w:r w:rsidRPr="002E3D59">
        <w:rPr>
          <w:rFonts w:ascii="Times" w:hAnsi="Times" w:cs="Times New Roman"/>
          <w:i/>
          <w:iCs/>
          <w:color w:val="000000"/>
          <w:sz w:val="27"/>
          <w:szCs w:val="27"/>
        </w:rPr>
        <w:t>J. Appl. Meteor. </w:t>
      </w:r>
      <w:r w:rsidRPr="002E3D59">
        <w:rPr>
          <w:rFonts w:ascii="Times" w:hAnsi="Times" w:cs="Times New Roman"/>
          <w:color w:val="000000"/>
          <w:sz w:val="27"/>
          <w:szCs w:val="27"/>
        </w:rPr>
        <w:t>, </w:t>
      </w:r>
      <w:r w:rsidRPr="002E3D59">
        <w:rPr>
          <w:rFonts w:ascii="Times" w:hAnsi="Times" w:cs="Times New Roman"/>
          <w:b/>
          <w:bCs/>
          <w:color w:val="000000"/>
          <w:sz w:val="27"/>
          <w:szCs w:val="27"/>
        </w:rPr>
        <w:t>6</w:t>
      </w:r>
      <w:r w:rsidRPr="002E3D59">
        <w:rPr>
          <w:rFonts w:ascii="Times" w:hAnsi="Times" w:cs="Times New Roman"/>
          <w:color w:val="000000"/>
          <w:sz w:val="27"/>
          <w:szCs w:val="27"/>
        </w:rPr>
        <w:t>, 742-747.</w:t>
      </w:r>
    </w:p>
    <w:p w14:paraId="57C7EF5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Guillermo J.B., P.L. Antico and L. Goddard, 2005: Evaluation of the climate outlook forums' seasonal precipitation forecasts of southeast South America during 1998-2002. </w:t>
      </w:r>
      <w:r w:rsidRPr="002E3D59">
        <w:rPr>
          <w:rFonts w:ascii="Times" w:hAnsi="Times" w:cs="Times New Roman"/>
          <w:i/>
          <w:iCs/>
          <w:color w:val="000000"/>
          <w:sz w:val="27"/>
          <w:szCs w:val="27"/>
        </w:rPr>
        <w:t>Int. J. Climatol.</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365-377</w:t>
      </w:r>
    </w:p>
    <w:p w14:paraId="2C363D7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Hagedorn, R. and L.A. Smith, 2009: Communicating the value of probabilistic forecasts with weather roulette, </w:t>
      </w:r>
      <w:r w:rsidRPr="002E3D59">
        <w:rPr>
          <w:rFonts w:ascii="Times" w:hAnsi="Times" w:cs="Times New Roman"/>
          <w:i/>
          <w:iCs/>
          <w:color w:val="000000"/>
          <w:sz w:val="27"/>
          <w:szCs w:val="27"/>
        </w:rPr>
        <w:t>Met. Appl.</w:t>
      </w:r>
      <w:r w:rsidRPr="002E3D59">
        <w:rPr>
          <w:rFonts w:ascii="Times" w:hAnsi="Times" w:cs="Times New Roman"/>
          <w:color w:val="000000"/>
          <w:sz w:val="27"/>
          <w:szCs w:val="27"/>
        </w:rPr>
        <w:t>, </w:t>
      </w:r>
      <w:r w:rsidRPr="002E3D59">
        <w:rPr>
          <w:rFonts w:ascii="Times" w:hAnsi="Times" w:cs="Times New Roman"/>
          <w:b/>
          <w:bCs/>
          <w:color w:val="000000"/>
          <w:sz w:val="27"/>
          <w:szCs w:val="27"/>
        </w:rPr>
        <w:t>16</w:t>
      </w:r>
      <w:r w:rsidRPr="002E3D59">
        <w:rPr>
          <w:rFonts w:ascii="Times" w:hAnsi="Times" w:cs="Times New Roman"/>
          <w:color w:val="000000"/>
          <w:sz w:val="27"/>
          <w:szCs w:val="27"/>
        </w:rPr>
        <w:t>, 143-155.</w:t>
      </w:r>
    </w:p>
    <w:p w14:paraId="37E0DC0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1" w:name="Hamill_1997"/>
      <w:bookmarkEnd w:id="111"/>
      <w:r w:rsidRPr="002E3D59">
        <w:rPr>
          <w:rFonts w:ascii="Times" w:hAnsi="Times" w:cs="Times New Roman"/>
          <w:color w:val="000000"/>
          <w:sz w:val="27"/>
          <w:szCs w:val="27"/>
        </w:rPr>
        <w:t>Hamill, T.M., 1997: Reliability diagrams for multicategory probabilistic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12</w:t>
      </w:r>
      <w:r w:rsidRPr="002E3D59">
        <w:rPr>
          <w:rFonts w:ascii="Times" w:hAnsi="Times" w:cs="Times New Roman"/>
          <w:color w:val="000000"/>
          <w:sz w:val="27"/>
          <w:szCs w:val="27"/>
        </w:rPr>
        <w:t>, 736-741.</w:t>
      </w:r>
    </w:p>
    <w:p w14:paraId="4866555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2" w:name="Hamill_1999"/>
      <w:bookmarkEnd w:id="112"/>
      <w:r w:rsidRPr="002E3D59">
        <w:rPr>
          <w:rFonts w:ascii="Times" w:hAnsi="Times" w:cs="Times New Roman"/>
          <w:color w:val="000000"/>
          <w:sz w:val="27"/>
          <w:szCs w:val="27"/>
        </w:rPr>
        <w:t>Hamill, T.M., 1999: Hypothesis tests for evaluating numerical precipitation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14</w:t>
      </w:r>
      <w:r w:rsidRPr="002E3D59">
        <w:rPr>
          <w:rFonts w:ascii="Times" w:hAnsi="Times" w:cs="Times New Roman"/>
          <w:color w:val="000000"/>
          <w:sz w:val="27"/>
          <w:szCs w:val="27"/>
        </w:rPr>
        <w:t>, 155-167.</w:t>
      </w:r>
    </w:p>
    <w:p w14:paraId="18E56937"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3" w:name="Hamill_2001"/>
      <w:bookmarkEnd w:id="113"/>
      <w:r w:rsidRPr="002E3D59">
        <w:rPr>
          <w:rFonts w:ascii="Times" w:hAnsi="Times" w:cs="Times New Roman"/>
          <w:color w:val="000000"/>
          <w:sz w:val="27"/>
          <w:szCs w:val="27"/>
        </w:rPr>
        <w:t>Hamill, T.M., 2001: Interpretation of rank histograms for verifying ensemble forecasts.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129</w:t>
      </w:r>
      <w:r w:rsidRPr="002E3D59">
        <w:rPr>
          <w:rFonts w:ascii="Times" w:hAnsi="Times" w:cs="Times New Roman"/>
          <w:color w:val="000000"/>
          <w:sz w:val="27"/>
          <w:szCs w:val="27"/>
        </w:rPr>
        <w:t>, 550-560.</w:t>
      </w:r>
    </w:p>
    <w:p w14:paraId="34021EB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4" w:name="Hamill_and_Juras_2005"/>
      <w:bookmarkEnd w:id="114"/>
      <w:r w:rsidRPr="002E3D59">
        <w:rPr>
          <w:rFonts w:ascii="Times" w:hAnsi="Times" w:cs="Times New Roman"/>
          <w:color w:val="000000"/>
          <w:sz w:val="27"/>
          <w:szCs w:val="27"/>
        </w:rPr>
        <w:t>Hamill, T.M., and J. Juras, 2006: Measuring forecast skill: is it real skill or is it the varying climatology? </w:t>
      </w:r>
      <w:r w:rsidRPr="002E3D59">
        <w:rPr>
          <w:rFonts w:ascii="Times" w:hAnsi="Times" w:cs="Times New Roman"/>
          <w:i/>
          <w:iCs/>
          <w:color w:val="000000"/>
          <w:sz w:val="27"/>
          <w:szCs w:val="27"/>
        </w:rPr>
        <w:t>Q. J. Royal Met. Soc.</w:t>
      </w:r>
      <w:r w:rsidRPr="002E3D59">
        <w:rPr>
          <w:rFonts w:ascii="Times" w:hAnsi="Times" w:cs="Times New Roman"/>
          <w:color w:val="000000"/>
          <w:sz w:val="27"/>
          <w:szCs w:val="27"/>
        </w:rPr>
        <w:t>, </w:t>
      </w:r>
      <w:r w:rsidRPr="002E3D59">
        <w:rPr>
          <w:rFonts w:ascii="Times" w:hAnsi="Times" w:cs="Times New Roman"/>
          <w:b/>
          <w:bCs/>
          <w:color w:val="000000"/>
          <w:sz w:val="27"/>
          <w:szCs w:val="27"/>
        </w:rPr>
        <w:t>132</w:t>
      </w:r>
      <w:r w:rsidRPr="002E3D59">
        <w:rPr>
          <w:rFonts w:ascii="Times" w:hAnsi="Times" w:cs="Times New Roman"/>
          <w:color w:val="000000"/>
          <w:sz w:val="27"/>
          <w:szCs w:val="27"/>
        </w:rPr>
        <w:t>, 2905-2923. Click </w:t>
      </w:r>
      <w:hyperlink r:id="rId380"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download the PDF (1.6 Mb).</w:t>
      </w:r>
    </w:p>
    <w:p w14:paraId="506089F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Hamill, T.M. and S.J. Colucci, 1998: Verification of eta-RSM short-range ensemble forecasts.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126</w:t>
      </w:r>
      <w:r w:rsidRPr="002E3D59">
        <w:rPr>
          <w:rFonts w:ascii="Times" w:hAnsi="Times" w:cs="Times New Roman"/>
          <w:color w:val="000000"/>
          <w:sz w:val="27"/>
          <w:szCs w:val="27"/>
        </w:rPr>
        <w:t>, 711-724.</w:t>
      </w:r>
    </w:p>
    <w:p w14:paraId="22990FB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Harris, D., E. Foufoula-Georgiou, K.K. Droegemeier and J.J. Levit, 2001: Multiscale statistical properties of a high-resolution precipitation forecast. </w:t>
      </w:r>
      <w:r w:rsidRPr="002E3D59">
        <w:rPr>
          <w:rFonts w:ascii="Times" w:hAnsi="Times" w:cs="Times New Roman"/>
          <w:i/>
          <w:iCs/>
          <w:color w:val="000000"/>
          <w:sz w:val="27"/>
          <w:szCs w:val="27"/>
        </w:rPr>
        <w:t>J. Hydromet.</w:t>
      </w:r>
      <w:r w:rsidRPr="002E3D59">
        <w:rPr>
          <w:rFonts w:ascii="Times" w:hAnsi="Times" w:cs="Times New Roman"/>
          <w:color w:val="000000"/>
          <w:sz w:val="27"/>
          <w:szCs w:val="27"/>
        </w:rPr>
        <w:t>, </w:t>
      </w:r>
      <w:r w:rsidRPr="002E3D59">
        <w:rPr>
          <w:rFonts w:ascii="Times" w:hAnsi="Times" w:cs="Times New Roman"/>
          <w:b/>
          <w:bCs/>
          <w:color w:val="000000"/>
          <w:sz w:val="27"/>
          <w:szCs w:val="27"/>
        </w:rPr>
        <w:t>2</w:t>
      </w:r>
      <w:r w:rsidRPr="002E3D59">
        <w:rPr>
          <w:rFonts w:ascii="Times" w:hAnsi="Times" w:cs="Times New Roman"/>
          <w:color w:val="000000"/>
          <w:sz w:val="27"/>
          <w:szCs w:val="27"/>
        </w:rPr>
        <w:t>, 406-418.</w:t>
      </w:r>
    </w:p>
    <w:p w14:paraId="64FC8A3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Hartmann, H.C., T.C. Pagano, S. Sorooshian, and R. Bales, 2002: Confidence builders. Evaluating seasonal climate forecasts from user perspectives. </w:t>
      </w:r>
      <w:r w:rsidRPr="002E3D59">
        <w:rPr>
          <w:rFonts w:ascii="Times" w:hAnsi="Times" w:cs="Times New Roman"/>
          <w:i/>
          <w:iCs/>
          <w:color w:val="000000"/>
          <w:sz w:val="27"/>
          <w:szCs w:val="27"/>
        </w:rPr>
        <w:t>Bull. Amer. Met. Soc.</w:t>
      </w:r>
      <w:r w:rsidRPr="002E3D59">
        <w:rPr>
          <w:rFonts w:ascii="Times" w:hAnsi="Times" w:cs="Times New Roman"/>
          <w:color w:val="000000"/>
          <w:sz w:val="27"/>
          <w:szCs w:val="27"/>
        </w:rPr>
        <w:t>, </w:t>
      </w:r>
      <w:r w:rsidRPr="002E3D59">
        <w:rPr>
          <w:rFonts w:ascii="Times" w:hAnsi="Times" w:cs="Times New Roman"/>
          <w:b/>
          <w:bCs/>
          <w:color w:val="000000"/>
          <w:sz w:val="27"/>
          <w:szCs w:val="27"/>
        </w:rPr>
        <w:t>83</w:t>
      </w:r>
      <w:r w:rsidRPr="002E3D59">
        <w:rPr>
          <w:rFonts w:ascii="Times" w:hAnsi="Times" w:cs="Times New Roman"/>
          <w:color w:val="000000"/>
          <w:sz w:val="27"/>
          <w:szCs w:val="27"/>
        </w:rPr>
        <w:t>, 683-698.</w:t>
      </w:r>
    </w:p>
    <w:p w14:paraId="474E41C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Harvey, L.O., Jr., K.R. Hammond, C.M. Lusk, and E.F. Mross, 1992: The application of signal detection theory to weather forecasting behavior.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120</w:t>
      </w:r>
      <w:r w:rsidRPr="002E3D59">
        <w:rPr>
          <w:rFonts w:ascii="Times" w:hAnsi="Times" w:cs="Times New Roman"/>
          <w:color w:val="000000"/>
          <w:sz w:val="27"/>
          <w:szCs w:val="27"/>
        </w:rPr>
        <w:t>, 863-883.</w:t>
      </w:r>
    </w:p>
    <w:p w14:paraId="203F6B0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Hersbach, H., 2000: Decomposition of the continuous ranked probability score for ensemble prediction systems.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559-570.</w:t>
      </w:r>
    </w:p>
    <w:p w14:paraId="3BF9DAAA"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5" w:name="Hewson2007"/>
      <w:bookmarkEnd w:id="115"/>
      <w:r w:rsidRPr="002E3D59">
        <w:rPr>
          <w:rFonts w:ascii="Times" w:hAnsi="Times" w:cs="Times New Roman"/>
          <w:color w:val="000000"/>
          <w:sz w:val="27"/>
          <w:szCs w:val="27"/>
        </w:rPr>
        <w:t>Hewson, T., 2007: The concept of 'Deterministic limit'. </w:t>
      </w:r>
      <w:r w:rsidRPr="002E3D59">
        <w:rPr>
          <w:rFonts w:ascii="Times" w:hAnsi="Times" w:cs="Times New Roman"/>
          <w:i/>
          <w:iCs/>
          <w:color w:val="000000"/>
          <w:sz w:val="27"/>
          <w:szCs w:val="27"/>
        </w:rPr>
        <w:t>3rd Intl. Verification Methods Workshop, 31 January-2 February 2007, Reading, UK. </w:t>
      </w:r>
      <w:r w:rsidRPr="002E3D59">
        <w:rPr>
          <w:rFonts w:ascii="Times" w:hAnsi="Times" w:cs="Times New Roman"/>
          <w:color w:val="000000"/>
          <w:sz w:val="27"/>
          <w:szCs w:val="27"/>
        </w:rPr>
        <w:t>Click </w:t>
      </w:r>
      <w:hyperlink r:id="rId381"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download the PDF (788 Kb).</w:t>
      </w:r>
    </w:p>
    <w:p w14:paraId="7B466D8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6" w:name="Hoffman_et_al._1995"/>
      <w:bookmarkEnd w:id="116"/>
      <w:r w:rsidRPr="002E3D59">
        <w:rPr>
          <w:rFonts w:ascii="Times" w:hAnsi="Times" w:cs="Times New Roman"/>
          <w:color w:val="000000"/>
          <w:sz w:val="27"/>
          <w:szCs w:val="27"/>
        </w:rPr>
        <w:t>Hoffman, R.N., Z. Liu, J.-F. Louis, and C. Grassotti, 1995: Distortion representation of forecast errors.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123</w:t>
      </w:r>
      <w:r w:rsidRPr="002E3D59">
        <w:rPr>
          <w:rFonts w:ascii="Times" w:hAnsi="Times" w:cs="Times New Roman"/>
          <w:color w:val="000000"/>
          <w:sz w:val="27"/>
          <w:szCs w:val="27"/>
        </w:rPr>
        <w:t>, 2758-2770.</w:t>
      </w:r>
    </w:p>
    <w:p w14:paraId="57E559C4"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7" w:name="Hogan_et_al_2010"/>
      <w:bookmarkEnd w:id="117"/>
      <w:r w:rsidRPr="002E3D59">
        <w:rPr>
          <w:rFonts w:ascii="Times" w:hAnsi="Times" w:cs="Times New Roman"/>
          <w:color w:val="000000"/>
          <w:sz w:val="27"/>
          <w:szCs w:val="27"/>
        </w:rPr>
        <w:t>Hogan, R.J., C.A.T. Ferro, I.T. Jolliffe and D.B. Stephenson, 2010: Equitability revisited: Why the "equitable threat score" is not equitable.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710-726.</w:t>
      </w:r>
    </w:p>
    <w:p w14:paraId="14B1A02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Hsu, W.-R. and A.H. Murphy, 1986: The attributes diagram: A geometrical framework for assessing the quality of probability forecasts. </w:t>
      </w:r>
      <w:r w:rsidRPr="002E3D59">
        <w:rPr>
          <w:rFonts w:ascii="Times" w:hAnsi="Times" w:cs="Times New Roman"/>
          <w:i/>
          <w:iCs/>
          <w:color w:val="000000"/>
          <w:sz w:val="27"/>
          <w:szCs w:val="27"/>
        </w:rPr>
        <w:t>Int. J.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w:t>
      </w:r>
      <w:r w:rsidRPr="002E3D59">
        <w:rPr>
          <w:rFonts w:ascii="Times" w:hAnsi="Times" w:cs="Times New Roman"/>
          <w:color w:val="000000"/>
          <w:sz w:val="27"/>
          <w:szCs w:val="27"/>
        </w:rPr>
        <w:t>, 285-293.</w:t>
      </w:r>
    </w:p>
    <w:p w14:paraId="7D5AAE5E"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8" w:name="Jenkner_2008"/>
      <w:bookmarkEnd w:id="118"/>
      <w:r w:rsidRPr="002E3D59">
        <w:rPr>
          <w:rFonts w:ascii="Times" w:hAnsi="Times" w:cs="Times New Roman"/>
          <w:color w:val="000000"/>
          <w:sz w:val="27"/>
          <w:szCs w:val="27"/>
        </w:rPr>
        <w:t>Jenkner, J., C. Frei and C. Schwierz, 2008: Quantile-based short-range QPF evaluation over Switzerland. Meteorologische Zeitschrift, </w:t>
      </w:r>
      <w:r w:rsidRPr="002E3D59">
        <w:rPr>
          <w:rFonts w:ascii="Times" w:hAnsi="Times" w:cs="Times New Roman"/>
          <w:b/>
          <w:bCs/>
          <w:color w:val="000000"/>
          <w:sz w:val="27"/>
          <w:szCs w:val="27"/>
        </w:rPr>
        <w:t>17</w:t>
      </w:r>
      <w:r w:rsidRPr="002E3D59">
        <w:rPr>
          <w:rFonts w:ascii="Times" w:hAnsi="Times" w:cs="Times New Roman"/>
          <w:color w:val="000000"/>
          <w:sz w:val="27"/>
          <w:szCs w:val="27"/>
        </w:rPr>
        <w:t>, 827-848. Click </w:t>
      </w:r>
      <w:hyperlink r:id="rId382"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download the PDF (1.9 MB).</w:t>
      </w:r>
    </w:p>
    <w:p w14:paraId="1AE04C0E"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19" w:name="Jewson_2003"/>
      <w:bookmarkEnd w:id="119"/>
      <w:r w:rsidRPr="002E3D59">
        <w:rPr>
          <w:rFonts w:ascii="Times" w:hAnsi="Times" w:cs="Times New Roman"/>
          <w:color w:val="000000"/>
          <w:sz w:val="27"/>
          <w:szCs w:val="27"/>
        </w:rPr>
        <w:t>Jewson, S., 2003: Use of the likelihood for measuring the skill of probabilistic forecasts. </w:t>
      </w:r>
      <w:hyperlink r:id="rId383" w:history="1">
        <w:r w:rsidRPr="002E3D59">
          <w:rPr>
            <w:rFonts w:ascii="Times" w:hAnsi="Times" w:cs="Times New Roman"/>
            <w:color w:val="0000FF"/>
            <w:sz w:val="27"/>
            <w:szCs w:val="27"/>
            <w:u w:val="single"/>
          </w:rPr>
          <w:t>http://arxiv.org/PS_cache/physics/pdf/0308/0308046v2.pdf</w:t>
        </w:r>
      </w:hyperlink>
    </w:p>
    <w:p w14:paraId="29D26AF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Jewson, S., 2004: The problem with the Brier score. </w:t>
      </w:r>
      <w:hyperlink r:id="rId384" w:history="1">
        <w:r w:rsidRPr="002E3D59">
          <w:rPr>
            <w:rFonts w:ascii="Times" w:hAnsi="Times" w:cs="Times New Roman"/>
            <w:color w:val="0000FF"/>
            <w:sz w:val="27"/>
            <w:szCs w:val="27"/>
            <w:u w:val="single"/>
          </w:rPr>
          <w:t>http://arxiv.org/PS_cache/physics/pdf/0401/0401046v1.pdf</w:t>
        </w:r>
      </w:hyperlink>
    </w:p>
    <w:p w14:paraId="085E29D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Jewson, S. and C. Ziehmann, 2003: Five guidelines for the evaluation of site-specific medium range probabilistic temperature forecasts. </w:t>
      </w:r>
      <w:hyperlink r:id="rId385" w:history="1">
        <w:r w:rsidRPr="002E3D59">
          <w:rPr>
            <w:rFonts w:ascii="Times" w:hAnsi="Times" w:cs="Times New Roman"/>
            <w:color w:val="0000FF"/>
            <w:sz w:val="27"/>
            <w:szCs w:val="27"/>
            <w:u w:val="single"/>
          </w:rPr>
          <w:t>http://arxiv.org/PS_cache/physics/pdf/0310/0310021v1.pdf</w:t>
        </w:r>
      </w:hyperlink>
    </w:p>
    <w:p w14:paraId="1F78327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Jolliffe, I.T., 2007: Uncertainty and inference for verification measures.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637-650.</w:t>
      </w:r>
    </w:p>
    <w:p w14:paraId="6133CCE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Jolliffe, I.T., 2008: The impenetrable hedge: a note on propriety, equatability, and consistency.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w:t>
      </w:r>
    </w:p>
    <w:p w14:paraId="1B48881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Jolliffe, I.T. and Stephenson, D.B., 2008: Proper scores for probability forecasts can never be equitable.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136</w:t>
      </w:r>
      <w:r w:rsidRPr="002E3D59">
        <w:rPr>
          <w:rFonts w:ascii="Times" w:hAnsi="Times" w:cs="Times New Roman"/>
          <w:color w:val="000000"/>
          <w:sz w:val="27"/>
          <w:szCs w:val="27"/>
        </w:rPr>
        <w:t>, 1505-1510.</w:t>
      </w:r>
    </w:p>
    <w:p w14:paraId="4898DF5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Jung, T. and M. Leutbecher, 2008: Scale-dependent verification of ensemble forecasts. </w:t>
      </w:r>
      <w:r w:rsidRPr="002E3D59">
        <w:rPr>
          <w:rFonts w:ascii="Times" w:hAnsi="Times" w:cs="Times New Roman"/>
          <w:i/>
          <w:iCs/>
          <w:color w:val="000000"/>
          <w:sz w:val="27"/>
          <w:szCs w:val="27"/>
        </w:rPr>
        <w:t>Quart. J. Royal Meteorol. Soc.</w:t>
      </w:r>
      <w:r w:rsidRPr="002E3D59">
        <w:rPr>
          <w:rFonts w:ascii="Times" w:hAnsi="Times" w:cs="Times New Roman"/>
          <w:color w:val="000000"/>
          <w:sz w:val="27"/>
          <w:szCs w:val="27"/>
        </w:rPr>
        <w:t>, </w:t>
      </w:r>
      <w:r w:rsidRPr="002E3D59">
        <w:rPr>
          <w:rFonts w:ascii="Times" w:hAnsi="Times" w:cs="Times New Roman"/>
          <w:b/>
          <w:bCs/>
          <w:color w:val="000000"/>
          <w:sz w:val="27"/>
          <w:szCs w:val="27"/>
        </w:rPr>
        <w:t>132</w:t>
      </w:r>
      <w:r w:rsidRPr="002E3D59">
        <w:rPr>
          <w:rFonts w:ascii="Times" w:hAnsi="Times" w:cs="Times New Roman"/>
          <w:color w:val="000000"/>
          <w:sz w:val="27"/>
          <w:szCs w:val="27"/>
        </w:rPr>
        <w:t>, 2905-2923.</w:t>
      </w:r>
    </w:p>
    <w:p w14:paraId="2BBC434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Kain, J.S., M.E. Baldwin, P.R. Janish, S.J. Weiss, M.P. Kay and G.W. Carbin, 2003: Subjective verification of numerical models as a component of a broader interaction between research and operations.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18</w:t>
      </w:r>
      <w:r w:rsidRPr="002E3D59">
        <w:rPr>
          <w:rFonts w:ascii="Times" w:hAnsi="Times" w:cs="Times New Roman"/>
          <w:color w:val="000000"/>
          <w:sz w:val="27"/>
          <w:szCs w:val="27"/>
        </w:rPr>
        <w:t>, 847-860.</w:t>
      </w:r>
    </w:p>
    <w:p w14:paraId="706CCEC1"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0" w:name="Kane_and_Brown__2000"/>
      <w:bookmarkEnd w:id="120"/>
      <w:r w:rsidRPr="002E3D59">
        <w:rPr>
          <w:rFonts w:ascii="Times" w:hAnsi="Times" w:cs="Times New Roman"/>
          <w:color w:val="000000"/>
          <w:sz w:val="27"/>
          <w:szCs w:val="27"/>
        </w:rPr>
        <w:t>Kane, T.L. and B.G. Brown, 2000: Confidence intervals for some verification measures - a survey of several methods.</w:t>
      </w:r>
      <w:r w:rsidRPr="002E3D59">
        <w:rPr>
          <w:rFonts w:ascii="Times" w:hAnsi="Times" w:cs="Times New Roman"/>
          <w:i/>
          <w:iCs/>
          <w:color w:val="000000"/>
          <w:sz w:val="27"/>
          <w:szCs w:val="27"/>
        </w:rPr>
        <w:t>15th Conference on Probability and Statistics in the Atmospheric Sciences, Amer. Met. Soc., 8-11 May 2000, Asheville, North Carolina</w:t>
      </w:r>
      <w:r w:rsidRPr="002E3D59">
        <w:rPr>
          <w:rFonts w:ascii="Times" w:hAnsi="Times" w:cs="Times New Roman"/>
          <w:color w:val="000000"/>
          <w:sz w:val="27"/>
          <w:szCs w:val="27"/>
        </w:rPr>
        <w:t>.</w:t>
      </w:r>
    </w:p>
    <w:p w14:paraId="1944C08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Kessler, E. and B. Neas, 1994: On correlation, with applications to the radar and raingage measurement of rainfall. </w:t>
      </w:r>
      <w:r w:rsidRPr="002E3D59">
        <w:rPr>
          <w:rFonts w:ascii="Times" w:hAnsi="Times" w:cs="Times New Roman"/>
          <w:i/>
          <w:iCs/>
          <w:color w:val="000000"/>
          <w:sz w:val="27"/>
          <w:szCs w:val="27"/>
        </w:rPr>
        <w:t>Atmos. Research</w:t>
      </w:r>
      <w:r w:rsidRPr="002E3D59">
        <w:rPr>
          <w:rFonts w:ascii="Times" w:hAnsi="Times" w:cs="Times New Roman"/>
          <w:color w:val="000000"/>
          <w:sz w:val="27"/>
          <w:szCs w:val="27"/>
        </w:rPr>
        <w:t>, </w:t>
      </w:r>
      <w:r w:rsidRPr="002E3D59">
        <w:rPr>
          <w:rFonts w:ascii="Times" w:hAnsi="Times" w:cs="Times New Roman"/>
          <w:b/>
          <w:bCs/>
          <w:color w:val="000000"/>
          <w:sz w:val="27"/>
          <w:szCs w:val="27"/>
        </w:rPr>
        <w:t>34</w:t>
      </w:r>
      <w:r w:rsidRPr="002E3D59">
        <w:rPr>
          <w:rFonts w:ascii="Times" w:hAnsi="Times" w:cs="Times New Roman"/>
          <w:color w:val="000000"/>
          <w:sz w:val="27"/>
          <w:szCs w:val="27"/>
        </w:rPr>
        <w:t>, 217-229.</w:t>
      </w:r>
    </w:p>
    <w:p w14:paraId="7D9A724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Keil, C. and G.C. Craig, 2007: A displacement-based error measure applied in a regional ensemble forecasting system.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135</w:t>
      </w:r>
      <w:r w:rsidRPr="002E3D59">
        <w:rPr>
          <w:rFonts w:ascii="Times" w:hAnsi="Times" w:cs="Times New Roman"/>
          <w:color w:val="000000"/>
          <w:sz w:val="27"/>
          <w:szCs w:val="27"/>
        </w:rPr>
        <w:t>, 3248-3259.</w:t>
      </w:r>
    </w:p>
    <w:p w14:paraId="291EDDF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1" w:name="Keil_Craig_2009"/>
      <w:bookmarkEnd w:id="121"/>
      <w:r w:rsidRPr="002E3D59">
        <w:rPr>
          <w:rFonts w:ascii="Times" w:hAnsi="Times" w:cs="Times New Roman"/>
          <w:color w:val="000000"/>
          <w:sz w:val="27"/>
          <w:szCs w:val="27"/>
        </w:rPr>
        <w:t>Keil, C. and G.C. Craig, 2009: A displacement and amplitude score employing an optical flow technique.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1297-1308.</w:t>
      </w:r>
    </w:p>
    <w:p w14:paraId="2036345C"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2" w:name="Koh_Ng_2009"/>
      <w:bookmarkEnd w:id="122"/>
      <w:r w:rsidRPr="002E3D59">
        <w:rPr>
          <w:rFonts w:ascii="Times" w:hAnsi="Times" w:cs="Times New Roman"/>
          <w:color w:val="000000"/>
          <w:sz w:val="27"/>
          <w:szCs w:val="27"/>
        </w:rPr>
        <w:t>Koh, T. Y. and J. S. Ng, 2009: Improved diagnostics for NWP verification in the tropics. </w:t>
      </w:r>
      <w:r w:rsidRPr="002E3D59">
        <w:rPr>
          <w:rFonts w:ascii="Times" w:hAnsi="Times" w:cs="Times New Roman"/>
          <w:i/>
          <w:iCs/>
          <w:color w:val="000000"/>
          <w:sz w:val="27"/>
          <w:szCs w:val="27"/>
        </w:rPr>
        <w:t>J. Geophys. Res.</w:t>
      </w:r>
      <w:r w:rsidRPr="002E3D59">
        <w:rPr>
          <w:rFonts w:ascii="Times" w:hAnsi="Times" w:cs="Times New Roman"/>
          <w:color w:val="000000"/>
          <w:sz w:val="27"/>
          <w:szCs w:val="27"/>
        </w:rPr>
        <w:t>, </w:t>
      </w:r>
      <w:r w:rsidRPr="002E3D59">
        <w:rPr>
          <w:rFonts w:ascii="Times" w:hAnsi="Times" w:cs="Times New Roman"/>
          <w:b/>
          <w:bCs/>
          <w:color w:val="000000"/>
          <w:sz w:val="27"/>
          <w:szCs w:val="27"/>
        </w:rPr>
        <w:t>114</w:t>
      </w:r>
      <w:r w:rsidRPr="002E3D59">
        <w:rPr>
          <w:rFonts w:ascii="Times" w:hAnsi="Times" w:cs="Times New Roman"/>
          <w:color w:val="000000"/>
          <w:sz w:val="27"/>
          <w:szCs w:val="27"/>
        </w:rPr>
        <w:t>, D12102, doi:10.1029/2008JD011179.</w:t>
      </w:r>
    </w:p>
    <w:p w14:paraId="5A8368E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Krzysztofowicz, R., 1992: Bayesian correlation score: A utilitarian measure of forecast skill.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120</w:t>
      </w:r>
      <w:r w:rsidRPr="002E3D59">
        <w:rPr>
          <w:rFonts w:ascii="Times" w:hAnsi="Times" w:cs="Times New Roman"/>
          <w:color w:val="000000"/>
          <w:sz w:val="27"/>
          <w:szCs w:val="27"/>
        </w:rPr>
        <w:t>, 208-219.</w:t>
      </w:r>
    </w:p>
    <w:p w14:paraId="7E5CBB6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3" w:name="Lack_et_al_2010"/>
      <w:bookmarkEnd w:id="123"/>
      <w:r w:rsidRPr="002E3D59">
        <w:rPr>
          <w:rFonts w:ascii="Times" w:hAnsi="Times" w:cs="Times New Roman"/>
          <w:color w:val="000000"/>
          <w:sz w:val="27"/>
          <w:szCs w:val="27"/>
        </w:rPr>
        <w:t>Lack, S., G.L. Limpert, and N.I. Fox, 2010: An object-oriented multiscale verification scheme.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79-92.</w:t>
      </w:r>
    </w:p>
    <w:p w14:paraId="468DB1C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Laio, F. and S. Tamea, 2007: Verification tools for probabilistic forecasts of continuous hydrological variables. </w:t>
      </w:r>
      <w:r w:rsidRPr="002E3D59">
        <w:rPr>
          <w:rFonts w:ascii="Times" w:hAnsi="Times" w:cs="Times New Roman"/>
          <w:i/>
          <w:iCs/>
          <w:color w:val="000000"/>
          <w:sz w:val="27"/>
          <w:szCs w:val="27"/>
        </w:rPr>
        <w:t>Hydrol. Earth Syst. Sci.</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1267-1277.</w:t>
      </w:r>
    </w:p>
    <w:p w14:paraId="44E955C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Lakshmanan, V. and J.S. Kain, 2010: A Gaussian mixture model approach to forecast verification.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908-920.</w:t>
      </w:r>
    </w:p>
    <w:p w14:paraId="468CF8F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Lakshmanan, V. and T. Smith, 2010: An objective method of evaluating and devising storm-tracking algorithms.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701-709.</w:t>
      </w:r>
    </w:p>
    <w:p w14:paraId="293788E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Legates, D.R. and G. J. McCabe Jr., 1999: Evaluating the use of "goodness-of-fit" measures in hydrologic and hydroclimatic model validation. </w:t>
      </w:r>
      <w:r w:rsidRPr="002E3D59">
        <w:rPr>
          <w:rFonts w:ascii="Times" w:hAnsi="Times" w:cs="Times New Roman"/>
          <w:i/>
          <w:iCs/>
          <w:color w:val="000000"/>
          <w:sz w:val="27"/>
          <w:szCs w:val="27"/>
        </w:rPr>
        <w:t>Water Resour. Res.</w:t>
      </w:r>
      <w:r w:rsidRPr="002E3D59">
        <w:rPr>
          <w:rFonts w:ascii="Times" w:hAnsi="Times" w:cs="Times New Roman"/>
          <w:color w:val="000000"/>
          <w:sz w:val="27"/>
          <w:szCs w:val="27"/>
        </w:rPr>
        <w:t>, </w:t>
      </w:r>
      <w:r w:rsidRPr="002E3D59">
        <w:rPr>
          <w:rFonts w:ascii="Times" w:hAnsi="Times" w:cs="Times New Roman"/>
          <w:b/>
          <w:bCs/>
          <w:color w:val="000000"/>
          <w:sz w:val="27"/>
          <w:szCs w:val="27"/>
        </w:rPr>
        <w:t>35</w:t>
      </w:r>
      <w:r w:rsidRPr="002E3D59">
        <w:rPr>
          <w:rFonts w:ascii="Times" w:hAnsi="Times" w:cs="Times New Roman"/>
          <w:color w:val="000000"/>
          <w:sz w:val="27"/>
          <w:szCs w:val="27"/>
        </w:rPr>
        <w:t>, 233-241.</w:t>
      </w:r>
    </w:p>
    <w:p w14:paraId="528CAF3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Livezey, R.E., 1995: Evaluation of forecasts. </w:t>
      </w:r>
      <w:r w:rsidRPr="002E3D59">
        <w:rPr>
          <w:rFonts w:ascii="Times" w:hAnsi="Times" w:cs="Times New Roman"/>
          <w:i/>
          <w:iCs/>
          <w:color w:val="000000"/>
          <w:sz w:val="27"/>
          <w:szCs w:val="27"/>
        </w:rPr>
        <w:t>Analysis of Climate Variability</w:t>
      </w:r>
      <w:r w:rsidRPr="002E3D59">
        <w:rPr>
          <w:rFonts w:ascii="Times" w:hAnsi="Times" w:cs="Times New Roman"/>
          <w:color w:val="000000"/>
          <w:sz w:val="27"/>
          <w:szCs w:val="27"/>
        </w:rPr>
        <w:t> (ed. H. von Storch and A. Navarra). Springer-Verlag, pp. 177-196.</w:t>
      </w:r>
    </w:p>
    <w:p w14:paraId="7A2B610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Loughe, A.F., J.K Henderson, J.L. Mahoney and E.I. Tollerud, 2001: A verification approach suitable for assessing the quality of model-based precipitation forecasts during extreme precipitation events. </w:t>
      </w:r>
      <w:r w:rsidRPr="002E3D59">
        <w:rPr>
          <w:rFonts w:ascii="Times" w:hAnsi="Times" w:cs="Times New Roman"/>
          <w:i/>
          <w:iCs/>
          <w:color w:val="000000"/>
          <w:sz w:val="27"/>
          <w:szCs w:val="27"/>
        </w:rPr>
        <w:t>Symposium on Precipitation Extremes: Prediction, Impacts, and Responses, Amer. Met. Soc., 13-18 January 2001, Albuquerque, New Mexico</w:t>
      </w:r>
      <w:r w:rsidRPr="002E3D59">
        <w:rPr>
          <w:rFonts w:ascii="Times" w:hAnsi="Times" w:cs="Times New Roman"/>
          <w:color w:val="000000"/>
          <w:sz w:val="27"/>
          <w:szCs w:val="27"/>
        </w:rPr>
        <w:t>, 77-81.</w:t>
      </w:r>
    </w:p>
    <w:p w14:paraId="6D36D17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Manzato, A., 2005: An odds ratio parameterization for ROC diagram and skill score indices.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20</w:t>
      </w:r>
      <w:r w:rsidRPr="002E3D59">
        <w:rPr>
          <w:rFonts w:ascii="Times" w:hAnsi="Times" w:cs="Times New Roman"/>
          <w:color w:val="000000"/>
          <w:sz w:val="27"/>
          <w:szCs w:val="27"/>
        </w:rPr>
        <w:t>, 918-930.</w:t>
      </w:r>
    </w:p>
    <w:p w14:paraId="6B0DABF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Manzato, A., 2007: A note on the maximum Peirce skill score.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1148-1154.</w:t>
      </w:r>
    </w:p>
    <w:p w14:paraId="068C4EA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Marchok, T., R. Rogers, and R. Tuleya, 2007: Validation schemes for tropical cyclone quantitative precipitation forecasts: Evaluation of operational models for U.S. landfalling cases.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726-746.</w:t>
      </w:r>
    </w:p>
    <w:p w14:paraId="4FB1F74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Marshall, K.T., and R.M. Oliver, 1995: </w:t>
      </w:r>
      <w:r w:rsidRPr="002E3D59">
        <w:rPr>
          <w:rFonts w:ascii="Times" w:hAnsi="Times" w:cs="Times New Roman"/>
          <w:i/>
          <w:iCs/>
          <w:color w:val="000000"/>
          <w:sz w:val="27"/>
          <w:szCs w:val="27"/>
        </w:rPr>
        <w:t>Decision Making and Forecasting</w:t>
      </w:r>
      <w:r w:rsidRPr="002E3D59">
        <w:rPr>
          <w:rFonts w:ascii="Times" w:hAnsi="Times" w:cs="Times New Roman"/>
          <w:color w:val="000000"/>
          <w:sz w:val="27"/>
          <w:szCs w:val="27"/>
        </w:rPr>
        <w:t>. McGraw-Hill, 407 pp. See Chapter 8 (pp. 303-341).</w:t>
      </w:r>
    </w:p>
    <w:p w14:paraId="7967D80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Marsigli, C., F. Boccanera, A. Montani, and T. Paccagnella, 2005: The COSMO-LEPS ensemble system: validation of the methodology and verification. </w:t>
      </w:r>
      <w:r w:rsidRPr="002E3D59">
        <w:rPr>
          <w:rFonts w:ascii="Times" w:hAnsi="Times" w:cs="Times New Roman"/>
          <w:i/>
          <w:iCs/>
          <w:color w:val="000000"/>
          <w:sz w:val="27"/>
          <w:szCs w:val="27"/>
        </w:rPr>
        <w:t>Nonlinear Processes in Geophysics</w:t>
      </w:r>
      <w:r w:rsidRPr="002E3D59">
        <w:rPr>
          <w:rFonts w:ascii="Times" w:hAnsi="Times" w:cs="Times New Roman"/>
          <w:color w:val="000000"/>
          <w:sz w:val="27"/>
          <w:szCs w:val="27"/>
        </w:rPr>
        <w:t>, </w:t>
      </w:r>
      <w:r w:rsidRPr="002E3D59">
        <w:rPr>
          <w:rFonts w:ascii="Times" w:hAnsi="Times" w:cs="Times New Roman"/>
          <w:b/>
          <w:bCs/>
          <w:color w:val="000000"/>
          <w:sz w:val="27"/>
          <w:szCs w:val="27"/>
        </w:rPr>
        <w:t>12</w:t>
      </w:r>
      <w:r w:rsidRPr="002E3D59">
        <w:rPr>
          <w:rFonts w:ascii="Times" w:hAnsi="Times" w:cs="Times New Roman"/>
          <w:color w:val="000000"/>
          <w:sz w:val="27"/>
          <w:szCs w:val="27"/>
        </w:rPr>
        <w:t>, 527-536.</w:t>
      </w:r>
    </w:p>
    <w:p w14:paraId="1FD8373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Marzban, C., 1998: Scalar measures of performance in rare-event situations.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13</w:t>
      </w:r>
      <w:r w:rsidRPr="002E3D59">
        <w:rPr>
          <w:rFonts w:ascii="Times" w:hAnsi="Times" w:cs="Times New Roman"/>
          <w:color w:val="000000"/>
          <w:sz w:val="27"/>
          <w:szCs w:val="27"/>
        </w:rPr>
        <w:t>, 753-763.</w:t>
      </w:r>
    </w:p>
    <w:p w14:paraId="44CB7114"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4" w:name="Marzban_Sandgathe_2006"/>
      <w:bookmarkEnd w:id="124"/>
      <w:r w:rsidRPr="002E3D59">
        <w:rPr>
          <w:rFonts w:ascii="Times" w:hAnsi="Times" w:cs="Times New Roman"/>
          <w:color w:val="000000"/>
          <w:sz w:val="27"/>
          <w:szCs w:val="27"/>
        </w:rPr>
        <w:t>Marzban, C. and S. Sandgathe, 2006: Cluster analysis for verification of precipitation fields,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21</w:t>
      </w:r>
      <w:r w:rsidRPr="002E3D59">
        <w:rPr>
          <w:rFonts w:ascii="Times" w:hAnsi="Times" w:cs="Times New Roman"/>
          <w:color w:val="000000"/>
          <w:sz w:val="27"/>
          <w:szCs w:val="27"/>
        </w:rPr>
        <w:t>, 824-838.</w:t>
      </w:r>
    </w:p>
    <w:p w14:paraId="4BBDF14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Marzban, C. and S. Sandgathe, 2008: Cluster analysis for object-oriented verification of fields: A variation.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136</w:t>
      </w:r>
      <w:r w:rsidRPr="002E3D59">
        <w:rPr>
          <w:rFonts w:ascii="Times" w:hAnsi="Times" w:cs="Times New Roman"/>
          <w:color w:val="000000"/>
          <w:sz w:val="27"/>
          <w:szCs w:val="27"/>
        </w:rPr>
        <w:t>, 1013-1025.</w:t>
      </w:r>
    </w:p>
    <w:p w14:paraId="50DDB83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Marzban, C. and S. Sandgathe, 2009: Verification with variograms.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1102-1120.</w:t>
      </w:r>
    </w:p>
    <w:p w14:paraId="64F0C8C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Marzban, C., S. Sandgathe, H. Lyons and N. Lederer, 2009: Three spatial verification techniques: Cluster analysis, variogram, and optical flow.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1457-1471.</w:t>
      </w:r>
    </w:p>
    <w:p w14:paraId="0453805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5" w:name="Mason_1982"/>
      <w:bookmarkEnd w:id="125"/>
      <w:r w:rsidRPr="002E3D59">
        <w:rPr>
          <w:rFonts w:ascii="Times" w:hAnsi="Times" w:cs="Times New Roman"/>
          <w:color w:val="000000"/>
          <w:sz w:val="27"/>
          <w:szCs w:val="27"/>
        </w:rPr>
        <w:t>Mason, I., 1982: A model for assessment of weather forecasts. </w:t>
      </w:r>
      <w:r w:rsidRPr="002E3D59">
        <w:rPr>
          <w:rFonts w:ascii="Times" w:hAnsi="Times" w:cs="Times New Roman"/>
          <w:i/>
          <w:iCs/>
          <w:color w:val="000000"/>
          <w:sz w:val="27"/>
          <w:szCs w:val="27"/>
        </w:rPr>
        <w:t>Aust. Met. Mag.</w:t>
      </w:r>
      <w:r w:rsidRPr="002E3D59">
        <w:rPr>
          <w:rFonts w:ascii="Times" w:hAnsi="Times" w:cs="Times New Roman"/>
          <w:color w:val="000000"/>
          <w:sz w:val="27"/>
          <w:szCs w:val="27"/>
        </w:rPr>
        <w:t>, </w:t>
      </w:r>
      <w:r w:rsidRPr="002E3D59">
        <w:rPr>
          <w:rFonts w:ascii="Times" w:hAnsi="Times" w:cs="Times New Roman"/>
          <w:b/>
          <w:bCs/>
          <w:color w:val="000000"/>
          <w:sz w:val="27"/>
          <w:szCs w:val="27"/>
        </w:rPr>
        <w:t>30</w:t>
      </w:r>
      <w:r w:rsidRPr="002E3D59">
        <w:rPr>
          <w:rFonts w:ascii="Times" w:hAnsi="Times" w:cs="Times New Roman"/>
          <w:color w:val="000000"/>
          <w:sz w:val="27"/>
          <w:szCs w:val="27"/>
        </w:rPr>
        <w:t>, 291-303.</w:t>
      </w:r>
    </w:p>
    <w:p w14:paraId="126F61B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Mason, S.J., 2004: On using "climatology" as a reference strategy in the Brier and ranked probability skill scores.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1891-1895.</w:t>
      </w:r>
    </w:p>
    <w:p w14:paraId="5604C10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Mason, S.J., 2008: Understanding forecast verification statistics.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w:t>
      </w:r>
    </w:p>
    <w:p w14:paraId="0F6F47E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Mason, S.J., J.S. Galpin, L. Goddard, N.E. Graham, and B. Rajartnam, 2007: Conditional exceedance probabilities.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135</w:t>
      </w:r>
      <w:r w:rsidRPr="002E3D59">
        <w:rPr>
          <w:rFonts w:ascii="Times" w:hAnsi="Times" w:cs="Times New Roman"/>
          <w:color w:val="000000"/>
          <w:sz w:val="27"/>
          <w:szCs w:val="27"/>
        </w:rPr>
        <w:t>, 363-372.</w:t>
      </w:r>
    </w:p>
    <w:p w14:paraId="3B26082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Mason, S.J. and N.E. Graham, 1999: Conditional probabilities, relative operating characteristics, and relative operating levels.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14</w:t>
      </w:r>
      <w:r w:rsidRPr="002E3D59">
        <w:rPr>
          <w:rFonts w:ascii="Times" w:hAnsi="Times" w:cs="Times New Roman"/>
          <w:color w:val="000000"/>
          <w:sz w:val="27"/>
          <w:szCs w:val="27"/>
        </w:rPr>
        <w:t>, 713-725.</w:t>
      </w:r>
    </w:p>
    <w:p w14:paraId="3D14034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Mason, S.J. and G.M. Mimmack, 1992: The use of bootstrap confidence intervals for the correlation coefficient in climatology. </w:t>
      </w:r>
      <w:r w:rsidRPr="002E3D59">
        <w:rPr>
          <w:rFonts w:ascii="Times" w:hAnsi="Times" w:cs="Times New Roman"/>
          <w:i/>
          <w:iCs/>
          <w:color w:val="000000"/>
          <w:sz w:val="27"/>
          <w:szCs w:val="27"/>
        </w:rPr>
        <w:t>Theor. Appl. Climatol.</w:t>
      </w:r>
      <w:r w:rsidRPr="002E3D59">
        <w:rPr>
          <w:rFonts w:ascii="Times" w:hAnsi="Times" w:cs="Times New Roman"/>
          <w:color w:val="000000"/>
          <w:sz w:val="27"/>
          <w:szCs w:val="27"/>
        </w:rPr>
        <w:t>, </w:t>
      </w:r>
      <w:r w:rsidRPr="002E3D59">
        <w:rPr>
          <w:rFonts w:ascii="Times" w:hAnsi="Times" w:cs="Times New Roman"/>
          <w:b/>
          <w:bCs/>
          <w:color w:val="000000"/>
          <w:sz w:val="27"/>
          <w:szCs w:val="27"/>
        </w:rPr>
        <w:t>45</w:t>
      </w:r>
      <w:r w:rsidRPr="002E3D59">
        <w:rPr>
          <w:rFonts w:ascii="Times" w:hAnsi="Times" w:cs="Times New Roman"/>
          <w:color w:val="000000"/>
          <w:sz w:val="27"/>
          <w:szCs w:val="27"/>
        </w:rPr>
        <w:t>, 229-233.</w:t>
      </w:r>
    </w:p>
    <w:p w14:paraId="43CEBAB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Mason, S.J., and A.P. Weigel, 2009: A generic forecast verification framework for administrative purposes.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137</w:t>
      </w:r>
      <w:r w:rsidRPr="002E3D59">
        <w:rPr>
          <w:rFonts w:ascii="Times" w:hAnsi="Times" w:cs="Times New Roman"/>
          <w:color w:val="000000"/>
          <w:sz w:val="27"/>
          <w:szCs w:val="27"/>
        </w:rPr>
        <w:t>, 331-349.</w:t>
      </w:r>
    </w:p>
    <w:p w14:paraId="6CDD1AD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Mass, C.F., D.Ovens, K. Westrick and B.A. Colle, 2002: Does increasing horizontal resolution produce more skillful forecasts? </w:t>
      </w:r>
      <w:r w:rsidRPr="002E3D59">
        <w:rPr>
          <w:rFonts w:ascii="Times" w:hAnsi="Times" w:cs="Times New Roman"/>
          <w:i/>
          <w:iCs/>
          <w:color w:val="000000"/>
          <w:sz w:val="27"/>
          <w:szCs w:val="27"/>
        </w:rPr>
        <w:t>Bull. Amer. Met. Soc.</w:t>
      </w:r>
      <w:r w:rsidRPr="002E3D59">
        <w:rPr>
          <w:rFonts w:ascii="Times" w:hAnsi="Times" w:cs="Times New Roman"/>
          <w:color w:val="000000"/>
          <w:sz w:val="27"/>
          <w:szCs w:val="27"/>
        </w:rPr>
        <w:t>, </w:t>
      </w:r>
      <w:r w:rsidRPr="002E3D59">
        <w:rPr>
          <w:rFonts w:ascii="Times" w:hAnsi="Times" w:cs="Times New Roman"/>
          <w:b/>
          <w:bCs/>
          <w:color w:val="000000"/>
          <w:sz w:val="27"/>
          <w:szCs w:val="27"/>
        </w:rPr>
        <w:t>83</w:t>
      </w:r>
      <w:r w:rsidRPr="002E3D59">
        <w:rPr>
          <w:rFonts w:ascii="Times" w:hAnsi="Times" w:cs="Times New Roman"/>
          <w:color w:val="000000"/>
          <w:sz w:val="27"/>
          <w:szCs w:val="27"/>
        </w:rPr>
        <w:t>, 407-430.</w:t>
      </w:r>
    </w:p>
    <w:p w14:paraId="795AFA8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May, P.T., and T.P. Lane, 2009: A method for using radar data to test cloud resolving models. </w:t>
      </w:r>
      <w:r w:rsidRPr="002E3D59">
        <w:rPr>
          <w:rFonts w:ascii="Times" w:hAnsi="Times" w:cs="Times New Roman"/>
          <w:i/>
          <w:iCs/>
          <w:color w:val="000000"/>
          <w:sz w:val="27"/>
          <w:szCs w:val="27"/>
        </w:rPr>
        <w:t>Met. Apps.</w:t>
      </w:r>
      <w:r w:rsidRPr="002E3D59">
        <w:rPr>
          <w:rFonts w:ascii="Times" w:hAnsi="Times" w:cs="Times New Roman"/>
          <w:color w:val="000000"/>
          <w:sz w:val="27"/>
          <w:szCs w:val="27"/>
        </w:rPr>
        <w:t>, </w:t>
      </w:r>
      <w:r w:rsidRPr="002E3D59">
        <w:rPr>
          <w:rFonts w:ascii="Times" w:hAnsi="Times" w:cs="Times New Roman"/>
          <w:b/>
          <w:bCs/>
          <w:color w:val="000000"/>
          <w:sz w:val="27"/>
          <w:szCs w:val="27"/>
        </w:rPr>
        <w:t>16</w:t>
      </w:r>
      <w:r w:rsidRPr="002E3D59">
        <w:rPr>
          <w:rFonts w:ascii="Times" w:hAnsi="Times" w:cs="Times New Roman"/>
          <w:color w:val="000000"/>
          <w:sz w:val="27"/>
          <w:szCs w:val="27"/>
        </w:rPr>
        <w:t>, 425-432.</w:t>
      </w:r>
    </w:p>
    <w:p w14:paraId="3249D9D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6" w:name="Michaes_2007"/>
      <w:bookmarkEnd w:id="126"/>
      <w:r w:rsidRPr="002E3D59">
        <w:rPr>
          <w:rFonts w:ascii="Times" w:hAnsi="Times" w:cs="Times New Roman"/>
          <w:color w:val="000000"/>
          <w:sz w:val="27"/>
          <w:szCs w:val="27"/>
        </w:rPr>
        <w:t>Michaes, A.C., N.I. Fox, S.A. Lack and C.K. Wikle, 2007: Cell identification and verification of QPF ensembles using shape analysis techniques. </w:t>
      </w:r>
      <w:r w:rsidRPr="002E3D59">
        <w:rPr>
          <w:rFonts w:ascii="Times" w:hAnsi="Times" w:cs="Times New Roman"/>
          <w:i/>
          <w:iCs/>
          <w:color w:val="000000"/>
          <w:sz w:val="27"/>
          <w:szCs w:val="27"/>
        </w:rPr>
        <w:t>J. Hydrol.</w:t>
      </w:r>
      <w:r w:rsidRPr="002E3D59">
        <w:rPr>
          <w:rFonts w:ascii="Times" w:hAnsi="Times" w:cs="Times New Roman"/>
          <w:color w:val="000000"/>
          <w:sz w:val="27"/>
          <w:szCs w:val="27"/>
        </w:rPr>
        <w:t>, </w:t>
      </w:r>
      <w:r w:rsidRPr="002E3D59">
        <w:rPr>
          <w:rFonts w:ascii="Times" w:hAnsi="Times" w:cs="Times New Roman"/>
          <w:b/>
          <w:bCs/>
          <w:color w:val="000000"/>
          <w:sz w:val="27"/>
          <w:szCs w:val="27"/>
        </w:rPr>
        <w:t>343</w:t>
      </w:r>
      <w:r w:rsidRPr="002E3D59">
        <w:rPr>
          <w:rFonts w:ascii="Times" w:hAnsi="Times" w:cs="Times New Roman"/>
          <w:color w:val="000000"/>
          <w:sz w:val="27"/>
          <w:szCs w:val="27"/>
        </w:rPr>
        <w:t>, 105-116.</w:t>
      </w:r>
    </w:p>
    <w:p w14:paraId="5637145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Mielke, P.W., 1991: The application of multivariate permutation methods based on distance functions in the earth sciences. </w:t>
      </w:r>
      <w:r w:rsidRPr="002E3D59">
        <w:rPr>
          <w:rFonts w:ascii="Times" w:hAnsi="Times" w:cs="Times New Roman"/>
          <w:i/>
          <w:iCs/>
          <w:color w:val="000000"/>
          <w:sz w:val="27"/>
          <w:szCs w:val="27"/>
        </w:rPr>
        <w:t>Earth Sciences Review</w:t>
      </w:r>
      <w:r w:rsidRPr="002E3D59">
        <w:rPr>
          <w:rFonts w:ascii="Times" w:hAnsi="Times" w:cs="Times New Roman"/>
          <w:color w:val="000000"/>
          <w:sz w:val="27"/>
          <w:szCs w:val="27"/>
        </w:rPr>
        <w:t>, </w:t>
      </w:r>
      <w:r w:rsidRPr="002E3D59">
        <w:rPr>
          <w:rFonts w:ascii="Times" w:hAnsi="Times" w:cs="Times New Roman"/>
          <w:b/>
          <w:bCs/>
          <w:color w:val="000000"/>
          <w:sz w:val="27"/>
          <w:szCs w:val="27"/>
        </w:rPr>
        <w:t>31</w:t>
      </w:r>
      <w:r w:rsidRPr="002E3D59">
        <w:rPr>
          <w:rFonts w:ascii="Times" w:hAnsi="Times" w:cs="Times New Roman"/>
          <w:color w:val="000000"/>
          <w:sz w:val="27"/>
          <w:szCs w:val="27"/>
        </w:rPr>
        <w:t>, 55-71.</w:t>
      </w:r>
    </w:p>
    <w:p w14:paraId="1A14953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Mittermaier, M.P., 2008: The potential impact of using persistence as a reference forecast on perceived forecast skill.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23</w:t>
      </w:r>
      <w:r w:rsidRPr="002E3D59">
        <w:rPr>
          <w:rFonts w:ascii="Times" w:hAnsi="Times" w:cs="Times New Roman"/>
          <w:color w:val="000000"/>
          <w:sz w:val="27"/>
          <w:szCs w:val="27"/>
        </w:rPr>
        <w:t>, 1022-1031.</w:t>
      </w:r>
    </w:p>
    <w:p w14:paraId="22AD34A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Mittermaier, M. and N. Roberts, 2010: Intercomparison of spatial forecast verification methods: identifying skillful spatial scales using the fractions skill score.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343-354.</w:t>
      </w:r>
    </w:p>
    <w:p w14:paraId="69C8A93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7" w:name="Murphy_1973"/>
      <w:bookmarkEnd w:id="127"/>
      <w:r w:rsidRPr="002E3D59">
        <w:rPr>
          <w:rFonts w:ascii="Times" w:hAnsi="Times" w:cs="Times New Roman"/>
          <w:color w:val="000000"/>
          <w:sz w:val="27"/>
          <w:szCs w:val="27"/>
        </w:rPr>
        <w:t>Murphy, A.H., 1973: A new vector partition of the probability score. </w:t>
      </w:r>
      <w:r w:rsidRPr="002E3D59">
        <w:rPr>
          <w:rFonts w:ascii="Times" w:hAnsi="Times" w:cs="Times New Roman"/>
          <w:i/>
          <w:iCs/>
          <w:color w:val="000000"/>
          <w:sz w:val="27"/>
          <w:szCs w:val="27"/>
        </w:rPr>
        <w:t>J. Appl. Meteor.</w:t>
      </w:r>
      <w:r w:rsidRPr="002E3D59">
        <w:rPr>
          <w:rFonts w:ascii="Times" w:hAnsi="Times" w:cs="Times New Roman"/>
          <w:color w:val="000000"/>
          <w:sz w:val="27"/>
          <w:szCs w:val="27"/>
        </w:rPr>
        <w:t>, </w:t>
      </w:r>
      <w:r w:rsidRPr="002E3D59">
        <w:rPr>
          <w:rFonts w:ascii="Times" w:hAnsi="Times" w:cs="Times New Roman"/>
          <w:b/>
          <w:bCs/>
          <w:color w:val="000000"/>
          <w:sz w:val="27"/>
          <w:szCs w:val="27"/>
        </w:rPr>
        <w:t>12</w:t>
      </w:r>
      <w:r w:rsidRPr="002E3D59">
        <w:rPr>
          <w:rFonts w:ascii="Times" w:hAnsi="Times" w:cs="Times New Roman"/>
          <w:color w:val="000000"/>
          <w:sz w:val="27"/>
          <w:szCs w:val="27"/>
        </w:rPr>
        <w:t>, 595-600.</w:t>
      </w:r>
    </w:p>
    <w:p w14:paraId="521009E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1988: Skill scores based on the mean square error and their relationships to the correlation coefficient.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116</w:t>
      </w:r>
      <w:r w:rsidRPr="002E3D59">
        <w:rPr>
          <w:rFonts w:ascii="Times" w:hAnsi="Times" w:cs="Times New Roman"/>
          <w:color w:val="000000"/>
          <w:sz w:val="27"/>
          <w:szCs w:val="27"/>
        </w:rPr>
        <w:t>, 2417-2424.</w:t>
      </w:r>
    </w:p>
    <w:p w14:paraId="4C57DC5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1991: Probabilities, odds, and forecasts of rare events.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6</w:t>
      </w:r>
      <w:r w:rsidRPr="002E3D59">
        <w:rPr>
          <w:rFonts w:ascii="Times" w:hAnsi="Times" w:cs="Times New Roman"/>
          <w:color w:val="000000"/>
          <w:sz w:val="27"/>
          <w:szCs w:val="27"/>
        </w:rPr>
        <w:t>, 302-308.</w:t>
      </w:r>
    </w:p>
    <w:p w14:paraId="61AD137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1991: Forecast verification: Its complexity and dimensionality.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119</w:t>
      </w:r>
      <w:r w:rsidRPr="002E3D59">
        <w:rPr>
          <w:rFonts w:ascii="Times" w:hAnsi="Times" w:cs="Times New Roman"/>
          <w:color w:val="000000"/>
          <w:sz w:val="27"/>
          <w:szCs w:val="27"/>
        </w:rPr>
        <w:t>, 1590-1601.</w:t>
      </w:r>
    </w:p>
    <w:p w14:paraId="47D124A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8" w:name="Murphy1993"/>
      <w:bookmarkEnd w:id="128"/>
      <w:r w:rsidRPr="002E3D59">
        <w:rPr>
          <w:rFonts w:ascii="Times" w:hAnsi="Times" w:cs="Times New Roman"/>
          <w:color w:val="000000"/>
          <w:sz w:val="27"/>
          <w:szCs w:val="27"/>
        </w:rPr>
        <w:t>Murphy, A.H., 1993: What is a good forecast? An essay on the nature of goodness in weather forecasting.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8</w:t>
      </w:r>
      <w:r w:rsidRPr="002E3D59">
        <w:rPr>
          <w:rFonts w:ascii="Times" w:hAnsi="Times" w:cs="Times New Roman"/>
          <w:color w:val="000000"/>
          <w:sz w:val="27"/>
          <w:szCs w:val="27"/>
        </w:rPr>
        <w:t>, 281-293.</w:t>
      </w:r>
    </w:p>
    <w:p w14:paraId="3D782C1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1995: The coefficients of correlation and determination as measures of performance in forecast verification.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10</w:t>
      </w:r>
      <w:r w:rsidRPr="002E3D59">
        <w:rPr>
          <w:rFonts w:ascii="Times" w:hAnsi="Times" w:cs="Times New Roman"/>
          <w:color w:val="000000"/>
          <w:sz w:val="27"/>
          <w:szCs w:val="27"/>
        </w:rPr>
        <w:t>, 681-688.</w:t>
      </w:r>
    </w:p>
    <w:p w14:paraId="4640D0F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1995: A coherent method of stratification within a general framework for forecast verification.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123</w:t>
      </w:r>
      <w:r w:rsidRPr="002E3D59">
        <w:rPr>
          <w:rFonts w:ascii="Times" w:hAnsi="Times" w:cs="Times New Roman"/>
          <w:color w:val="000000"/>
          <w:sz w:val="27"/>
          <w:szCs w:val="27"/>
        </w:rPr>
        <w:t>, 1582-1588.</w:t>
      </w:r>
    </w:p>
    <w:p w14:paraId="3F9C6BD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1996: The Finley affair: A signal event in the history of forecast verification.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3-20.</w:t>
      </w:r>
    </w:p>
    <w:p w14:paraId="6EE1089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1996: General decompositions of MSE-based skill scores: Measures of some basic aspects of forecast quality.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124</w:t>
      </w:r>
      <w:r w:rsidRPr="002E3D59">
        <w:rPr>
          <w:rFonts w:ascii="Times" w:hAnsi="Times" w:cs="Times New Roman"/>
          <w:color w:val="000000"/>
          <w:sz w:val="27"/>
          <w:szCs w:val="27"/>
        </w:rPr>
        <w:t>, 2353-2369.</w:t>
      </w:r>
    </w:p>
    <w:p w14:paraId="4A1376A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1997: Forecast verification. </w:t>
      </w:r>
      <w:r w:rsidRPr="002E3D59">
        <w:rPr>
          <w:rFonts w:ascii="Times" w:hAnsi="Times" w:cs="Times New Roman"/>
          <w:i/>
          <w:iCs/>
          <w:color w:val="000000"/>
          <w:sz w:val="27"/>
          <w:szCs w:val="27"/>
        </w:rPr>
        <w:t>Economic Value of Weather and Climate Forecasts</w:t>
      </w:r>
      <w:r w:rsidRPr="002E3D59">
        <w:rPr>
          <w:rFonts w:ascii="Times" w:hAnsi="Times" w:cs="Times New Roman"/>
          <w:color w:val="000000"/>
          <w:sz w:val="27"/>
          <w:szCs w:val="27"/>
        </w:rPr>
        <w:t> (R.W. Katz and A.H. Murphy, Editors). Cambridge Univ. Press, ch. 7 (pp. 19-74).</w:t>
      </w:r>
    </w:p>
    <w:p w14:paraId="67BAB602"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29" w:name="Murphy_et_al_1989"/>
      <w:bookmarkEnd w:id="129"/>
      <w:r w:rsidRPr="002E3D59">
        <w:rPr>
          <w:rFonts w:ascii="Times" w:hAnsi="Times" w:cs="Times New Roman"/>
          <w:color w:val="000000"/>
          <w:sz w:val="27"/>
          <w:szCs w:val="27"/>
        </w:rPr>
        <w:t>Murphy, A.H., B.G. Brown, and Y.-S. Chen, 1989: Diagnostic verification of temperature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4</w:t>
      </w:r>
      <w:r w:rsidRPr="002E3D59">
        <w:rPr>
          <w:rFonts w:ascii="Times" w:hAnsi="Times" w:cs="Times New Roman"/>
          <w:color w:val="000000"/>
          <w:sz w:val="27"/>
          <w:szCs w:val="27"/>
        </w:rPr>
        <w:t>, 485-501.</w:t>
      </w:r>
    </w:p>
    <w:p w14:paraId="00E55B6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and H. Daan, 1985: Forecast evaluation. </w:t>
      </w:r>
      <w:r w:rsidRPr="002E3D59">
        <w:rPr>
          <w:rFonts w:ascii="Times" w:hAnsi="Times" w:cs="Times New Roman"/>
          <w:i/>
          <w:iCs/>
          <w:color w:val="000000"/>
          <w:sz w:val="27"/>
          <w:szCs w:val="27"/>
        </w:rPr>
        <w:t>Probability, Statistics, and Decision Making in the Atmospheric Sciences</w:t>
      </w:r>
      <w:r w:rsidRPr="002E3D59">
        <w:rPr>
          <w:rFonts w:ascii="Times" w:hAnsi="Times" w:cs="Times New Roman"/>
          <w:color w:val="000000"/>
          <w:sz w:val="27"/>
          <w:szCs w:val="27"/>
        </w:rPr>
        <w:t> (ed. A.H. Murphy and R.W. Katz). Westview Press, pp. 379-437.</w:t>
      </w:r>
    </w:p>
    <w:p w14:paraId="79F0F8E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and E.S. Epstein, 1989: Skill scores and correlation coefficients in model verification.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117</w:t>
      </w:r>
      <w:r w:rsidRPr="002E3D59">
        <w:rPr>
          <w:rFonts w:ascii="Times" w:hAnsi="Times" w:cs="Times New Roman"/>
          <w:color w:val="000000"/>
          <w:sz w:val="27"/>
          <w:szCs w:val="27"/>
        </w:rPr>
        <w:t>, 572-581.</w:t>
      </w:r>
    </w:p>
    <w:p w14:paraId="2C89986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and D.S. Wilks, 1998: A case study of the use of statistical models in forecast verification: Precipitation probability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13</w:t>
      </w:r>
      <w:r w:rsidRPr="002E3D59">
        <w:rPr>
          <w:rFonts w:ascii="Times" w:hAnsi="Times" w:cs="Times New Roman"/>
          <w:color w:val="000000"/>
          <w:sz w:val="27"/>
          <w:szCs w:val="27"/>
        </w:rPr>
        <w:t>, 795-810.</w:t>
      </w:r>
    </w:p>
    <w:p w14:paraId="35A773D1"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0" w:name="Murphy_and_Winkler_1987"/>
      <w:bookmarkEnd w:id="130"/>
      <w:r w:rsidRPr="002E3D59">
        <w:rPr>
          <w:rFonts w:ascii="Times" w:hAnsi="Times" w:cs="Times New Roman"/>
          <w:color w:val="000000"/>
          <w:sz w:val="27"/>
          <w:szCs w:val="27"/>
        </w:rPr>
        <w:t>Murphy, A.H. and R.L. Winkler, 1987: A general framework for forecast verification.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115</w:t>
      </w:r>
      <w:r w:rsidRPr="002E3D59">
        <w:rPr>
          <w:rFonts w:ascii="Times" w:hAnsi="Times" w:cs="Times New Roman"/>
          <w:color w:val="000000"/>
          <w:sz w:val="27"/>
          <w:szCs w:val="27"/>
        </w:rPr>
        <w:t>, 1330-1338.</w:t>
      </w:r>
    </w:p>
    <w:p w14:paraId="7412E3B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Murphy, A.H. and R.L. Winkler, 1992: Diagnostic verification of probability forecasts. </w:t>
      </w:r>
      <w:r w:rsidRPr="002E3D59">
        <w:rPr>
          <w:rFonts w:ascii="Times" w:hAnsi="Times" w:cs="Times New Roman"/>
          <w:i/>
          <w:iCs/>
          <w:color w:val="000000"/>
          <w:sz w:val="27"/>
          <w:szCs w:val="27"/>
        </w:rPr>
        <w:t>Int. J.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7</w:t>
      </w:r>
      <w:r w:rsidRPr="002E3D59">
        <w:rPr>
          <w:rFonts w:ascii="Times" w:hAnsi="Times" w:cs="Times New Roman"/>
          <w:color w:val="000000"/>
          <w:sz w:val="27"/>
          <w:szCs w:val="27"/>
        </w:rPr>
        <w:t>, 435-455.</w:t>
      </w:r>
    </w:p>
    <w:p w14:paraId="13B654DF"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1" w:name="Nachamkin2004"/>
      <w:bookmarkEnd w:id="131"/>
      <w:r w:rsidRPr="002E3D59">
        <w:rPr>
          <w:rFonts w:ascii="Times" w:hAnsi="Times" w:cs="Times New Roman"/>
          <w:color w:val="000000"/>
          <w:sz w:val="27"/>
          <w:szCs w:val="27"/>
        </w:rPr>
        <w:t>Nachamkin, J.E., 2004: Mesoscale verification using meteorological composites.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132</w:t>
      </w:r>
      <w:r w:rsidRPr="002E3D59">
        <w:rPr>
          <w:rFonts w:ascii="Times" w:hAnsi="Times" w:cs="Times New Roman"/>
          <w:color w:val="000000"/>
          <w:sz w:val="27"/>
          <w:szCs w:val="27"/>
        </w:rPr>
        <w:t>, 941-955.</w:t>
      </w:r>
    </w:p>
    <w:p w14:paraId="54E2B8D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Nachamkin, J.E., 2009: Application of the composite method to the Spatial Forecast Verification Methods Intercomparison dataset.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1390-1400.</w:t>
      </w:r>
    </w:p>
    <w:p w14:paraId="18D9008C"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2" w:name="Nash_Sutcliffe_1970"/>
      <w:bookmarkEnd w:id="132"/>
      <w:r w:rsidRPr="002E3D59">
        <w:rPr>
          <w:rFonts w:ascii="Times" w:hAnsi="Times" w:cs="Times New Roman"/>
          <w:color w:val="000000"/>
          <w:sz w:val="27"/>
          <w:szCs w:val="27"/>
        </w:rPr>
        <w:t>Nash, J.E. and J.V. Sutcliffe, 1970: River flow forecasting through conceptual models part I : A discussion of principles. </w:t>
      </w:r>
      <w:r w:rsidRPr="002E3D59">
        <w:rPr>
          <w:rFonts w:ascii="Times" w:hAnsi="Times" w:cs="Times New Roman"/>
          <w:i/>
          <w:iCs/>
          <w:color w:val="000000"/>
          <w:sz w:val="27"/>
          <w:szCs w:val="27"/>
        </w:rPr>
        <w:t>J. Hydrology</w:t>
      </w:r>
      <w:r w:rsidRPr="002E3D59">
        <w:rPr>
          <w:rFonts w:ascii="Times" w:hAnsi="Times" w:cs="Times New Roman"/>
          <w:color w:val="000000"/>
          <w:sz w:val="27"/>
          <w:szCs w:val="27"/>
        </w:rPr>
        <w:t>, </w:t>
      </w:r>
      <w:r w:rsidRPr="002E3D59">
        <w:rPr>
          <w:rFonts w:ascii="Times" w:hAnsi="Times" w:cs="Times New Roman"/>
          <w:b/>
          <w:bCs/>
          <w:color w:val="000000"/>
          <w:sz w:val="27"/>
          <w:szCs w:val="27"/>
        </w:rPr>
        <w:t>10</w:t>
      </w:r>
      <w:r w:rsidRPr="002E3D59">
        <w:rPr>
          <w:rFonts w:ascii="Times" w:hAnsi="Times" w:cs="Times New Roman"/>
          <w:color w:val="000000"/>
          <w:sz w:val="27"/>
          <w:szCs w:val="27"/>
        </w:rPr>
        <w:t>, 282-290.</w:t>
      </w:r>
    </w:p>
    <w:p w14:paraId="57F6AD6F"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3" w:name="Nehrkorn_et_al_2003"/>
      <w:bookmarkEnd w:id="133"/>
      <w:r w:rsidRPr="002E3D59">
        <w:rPr>
          <w:rFonts w:ascii="Times" w:hAnsi="Times" w:cs="Times New Roman"/>
          <w:color w:val="000000"/>
          <w:sz w:val="27"/>
          <w:szCs w:val="27"/>
        </w:rPr>
        <w:t>Nehrkorn, T., R.N. Hoffman, C.Grassotti and J.-F. Louis, 2003: Feature calibration and alignment to represent model forecast errors: Empirical regularization. </w:t>
      </w:r>
      <w:r w:rsidRPr="002E3D59">
        <w:rPr>
          <w:rFonts w:ascii="Times" w:hAnsi="Times" w:cs="Times New Roman"/>
          <w:i/>
          <w:iCs/>
          <w:color w:val="000000"/>
          <w:sz w:val="27"/>
          <w:szCs w:val="27"/>
        </w:rPr>
        <w:t>Q. J. R. Meteorol. Soc.</w:t>
      </w:r>
      <w:r w:rsidRPr="002E3D59">
        <w:rPr>
          <w:rFonts w:ascii="Times" w:hAnsi="Times" w:cs="Times New Roman"/>
          <w:color w:val="000000"/>
          <w:sz w:val="27"/>
          <w:szCs w:val="27"/>
        </w:rPr>
        <w:t>, </w:t>
      </w:r>
      <w:r w:rsidRPr="002E3D59">
        <w:rPr>
          <w:rFonts w:ascii="Times" w:hAnsi="Times" w:cs="Times New Roman"/>
          <w:b/>
          <w:bCs/>
          <w:color w:val="000000"/>
          <w:sz w:val="27"/>
          <w:szCs w:val="27"/>
        </w:rPr>
        <w:t>129</w:t>
      </w:r>
      <w:r w:rsidRPr="002E3D59">
        <w:rPr>
          <w:rFonts w:ascii="Times" w:hAnsi="Times" w:cs="Times New Roman"/>
          <w:color w:val="000000"/>
          <w:sz w:val="27"/>
          <w:szCs w:val="27"/>
        </w:rPr>
        <w:t>, 195-218.</w:t>
      </w:r>
    </w:p>
    <w:p w14:paraId="2D686C7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Nigro, M.A., J.J. Cassano and M.W. Seefeldt, 2011: A weather-pattern-based approach to evaluate the Antarctic Mesoscale Prediction System (AMPS) forecasts: Comparison to automatic weather station observations.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26</w:t>
      </w:r>
      <w:r w:rsidRPr="002E3D59">
        <w:rPr>
          <w:rFonts w:ascii="Times" w:hAnsi="Times" w:cs="Times New Roman"/>
          <w:color w:val="000000"/>
          <w:sz w:val="27"/>
          <w:szCs w:val="27"/>
        </w:rPr>
        <w:t>, 184-198.</w:t>
      </w:r>
    </w:p>
    <w:p w14:paraId="1A15F5B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Pappenberger, F., A. Ghelli, R. Buizza, K. Bódis, 2009: The skill of probabilistic prediction forecasts under observational uncertainties within the Generalized Likelihood Uncertainty Estimation framework for hydrological applications. </w:t>
      </w:r>
      <w:r w:rsidRPr="002E3D59">
        <w:rPr>
          <w:rFonts w:ascii="Times" w:hAnsi="Times" w:cs="Times New Roman"/>
          <w:i/>
          <w:iCs/>
          <w:color w:val="000000"/>
          <w:sz w:val="27"/>
          <w:szCs w:val="27"/>
        </w:rPr>
        <w:t>J. Hydromet.</w:t>
      </w:r>
      <w:r w:rsidRPr="002E3D59">
        <w:rPr>
          <w:rFonts w:ascii="Times" w:hAnsi="Times" w:cs="Times New Roman"/>
          <w:color w:val="000000"/>
          <w:sz w:val="27"/>
          <w:szCs w:val="27"/>
        </w:rPr>
        <w:t>, </w:t>
      </w:r>
      <w:r w:rsidRPr="002E3D59">
        <w:rPr>
          <w:rFonts w:ascii="Times" w:hAnsi="Times" w:cs="Times New Roman"/>
          <w:b/>
          <w:bCs/>
          <w:color w:val="000000"/>
          <w:sz w:val="27"/>
          <w:szCs w:val="27"/>
        </w:rPr>
        <w:t>10</w:t>
      </w:r>
      <w:r w:rsidRPr="002E3D59">
        <w:rPr>
          <w:rFonts w:ascii="Times" w:hAnsi="Times" w:cs="Times New Roman"/>
          <w:color w:val="000000"/>
          <w:sz w:val="27"/>
          <w:szCs w:val="27"/>
        </w:rPr>
        <w:t>, 807-819.</w:t>
      </w:r>
    </w:p>
    <w:p w14:paraId="578010D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Petrik, R., M. Baldauf, H. Schlunzen and A. Gassmann, 2011: Validation of a mesoscale weather prediction model using subdomain budgets. </w:t>
      </w:r>
      <w:r w:rsidRPr="002E3D59">
        <w:rPr>
          <w:rFonts w:ascii="Times" w:hAnsi="Times" w:cs="Times New Roman"/>
          <w:i/>
          <w:iCs/>
          <w:color w:val="000000"/>
          <w:sz w:val="27"/>
          <w:szCs w:val="27"/>
        </w:rPr>
        <w:t>Tellus</w:t>
      </w:r>
      <w:r w:rsidRPr="002E3D59">
        <w:rPr>
          <w:rFonts w:ascii="Times" w:hAnsi="Times" w:cs="Times New Roman"/>
          <w:color w:val="000000"/>
          <w:sz w:val="27"/>
          <w:szCs w:val="27"/>
        </w:rPr>
        <w:t>, </w:t>
      </w:r>
      <w:r w:rsidRPr="002E3D59">
        <w:rPr>
          <w:rFonts w:ascii="Times" w:hAnsi="Times" w:cs="Times New Roman"/>
          <w:b/>
          <w:bCs/>
          <w:color w:val="000000"/>
          <w:sz w:val="27"/>
          <w:szCs w:val="27"/>
        </w:rPr>
        <w:t>63A</w:t>
      </w:r>
      <w:r w:rsidRPr="002E3D59">
        <w:rPr>
          <w:rFonts w:ascii="Times" w:hAnsi="Times" w:cs="Times New Roman"/>
          <w:color w:val="000000"/>
          <w:sz w:val="27"/>
          <w:szCs w:val="27"/>
        </w:rPr>
        <w:t>, 707-726.</w:t>
      </w:r>
    </w:p>
    <w:p w14:paraId="6713247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4" w:name="Potts_et_al__1996"/>
      <w:bookmarkEnd w:id="134"/>
      <w:r w:rsidRPr="002E3D59">
        <w:rPr>
          <w:rFonts w:ascii="Times" w:hAnsi="Times" w:cs="Times New Roman"/>
          <w:color w:val="000000"/>
          <w:sz w:val="27"/>
          <w:szCs w:val="27"/>
        </w:rPr>
        <w:t>Potts, J.M., C.K. Folland, I.T. Jolliffe, and D. Sexton, 1996: Revised "LEPS" scores for assessing climate model simulations and long-range forecasts. </w:t>
      </w:r>
      <w:r w:rsidRPr="002E3D59">
        <w:rPr>
          <w:rFonts w:ascii="Times" w:hAnsi="Times" w:cs="Times New Roman"/>
          <w:i/>
          <w:iCs/>
          <w:color w:val="000000"/>
          <w:sz w:val="27"/>
          <w:szCs w:val="27"/>
        </w:rPr>
        <w:t>J. Climate</w:t>
      </w:r>
      <w:r w:rsidRPr="002E3D59">
        <w:rPr>
          <w:rFonts w:ascii="Times" w:hAnsi="Times" w:cs="Times New Roman"/>
          <w:color w:val="000000"/>
          <w:sz w:val="27"/>
          <w:szCs w:val="27"/>
        </w:rPr>
        <w:t>, </w:t>
      </w:r>
      <w:r w:rsidRPr="002E3D59">
        <w:rPr>
          <w:rFonts w:ascii="Times" w:hAnsi="Times" w:cs="Times New Roman"/>
          <w:b/>
          <w:bCs/>
          <w:color w:val="000000"/>
          <w:sz w:val="27"/>
          <w:szCs w:val="27"/>
        </w:rPr>
        <w:t>9</w:t>
      </w:r>
      <w:r w:rsidRPr="002E3D59">
        <w:rPr>
          <w:rFonts w:ascii="Times" w:hAnsi="Times" w:cs="Times New Roman"/>
          <w:color w:val="000000"/>
          <w:sz w:val="27"/>
          <w:szCs w:val="27"/>
        </w:rPr>
        <w:t>, 34-53.</w:t>
      </w:r>
    </w:p>
    <w:p w14:paraId="646B5FB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Primo, C and A. Ghelli, 2009: The affect of the base rate on the extreme dependency score. </w:t>
      </w:r>
      <w:r w:rsidRPr="002E3D59">
        <w:rPr>
          <w:rFonts w:ascii="Times" w:hAnsi="Times" w:cs="Times New Roman"/>
          <w:i/>
          <w:iCs/>
          <w:color w:val="000000"/>
          <w:sz w:val="27"/>
          <w:szCs w:val="27"/>
        </w:rPr>
        <w:t>Met. Appl.</w:t>
      </w:r>
      <w:r w:rsidRPr="002E3D59">
        <w:rPr>
          <w:rFonts w:ascii="Times" w:hAnsi="Times" w:cs="Times New Roman"/>
          <w:color w:val="000000"/>
          <w:sz w:val="27"/>
          <w:szCs w:val="27"/>
        </w:rPr>
        <w:t>, </w:t>
      </w:r>
      <w:r w:rsidRPr="002E3D59">
        <w:rPr>
          <w:rFonts w:ascii="Times" w:hAnsi="Times" w:cs="Times New Roman"/>
          <w:b/>
          <w:bCs/>
          <w:color w:val="000000"/>
          <w:sz w:val="27"/>
          <w:szCs w:val="27"/>
        </w:rPr>
        <w:t>16</w:t>
      </w:r>
      <w:r w:rsidRPr="002E3D59">
        <w:rPr>
          <w:rFonts w:ascii="Times" w:hAnsi="Times" w:cs="Times New Roman"/>
          <w:color w:val="000000"/>
          <w:sz w:val="27"/>
          <w:szCs w:val="27"/>
        </w:rPr>
        <w:t>, 533-535.</w:t>
      </w:r>
    </w:p>
    <w:p w14:paraId="0644ECCB"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Renner, M., M.G.F. Werner, S. Rademacher, E. Sprokkereef, 2009: Verification of ensemble flow forecasts for the River Rhine. </w:t>
      </w:r>
      <w:r w:rsidRPr="002E3D59">
        <w:rPr>
          <w:rFonts w:ascii="Times" w:hAnsi="Times" w:cs="Times New Roman"/>
          <w:i/>
          <w:iCs/>
          <w:color w:val="000000"/>
          <w:sz w:val="27"/>
          <w:szCs w:val="27"/>
        </w:rPr>
        <w:t>J. Hydrol.</w:t>
      </w:r>
      <w:r w:rsidRPr="002E3D59">
        <w:rPr>
          <w:rFonts w:ascii="Times" w:hAnsi="Times" w:cs="Times New Roman"/>
          <w:color w:val="000000"/>
          <w:sz w:val="27"/>
          <w:szCs w:val="27"/>
        </w:rPr>
        <w:t>, </w:t>
      </w:r>
      <w:r w:rsidRPr="002E3D59">
        <w:rPr>
          <w:rFonts w:ascii="Times" w:hAnsi="Times" w:cs="Times New Roman"/>
          <w:b/>
          <w:bCs/>
          <w:color w:val="000000"/>
          <w:sz w:val="27"/>
          <w:szCs w:val="27"/>
        </w:rPr>
        <w:t>376</w:t>
      </w:r>
      <w:r w:rsidRPr="002E3D59">
        <w:rPr>
          <w:rFonts w:ascii="Times" w:hAnsi="Times" w:cs="Times New Roman"/>
          <w:color w:val="000000"/>
          <w:sz w:val="27"/>
          <w:szCs w:val="27"/>
        </w:rPr>
        <w:t>, 463-475.</w:t>
      </w:r>
    </w:p>
    <w:p w14:paraId="1D3CE96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5" w:name="Richardson_2000"/>
      <w:bookmarkEnd w:id="135"/>
      <w:r w:rsidRPr="002E3D59">
        <w:rPr>
          <w:rFonts w:ascii="Times" w:hAnsi="Times" w:cs="Times New Roman"/>
          <w:color w:val="000000"/>
          <w:sz w:val="27"/>
          <w:szCs w:val="27"/>
        </w:rPr>
        <w:t>Richardson, D.S., 2000: Skill and relative economic value of the ECMWF ensemble prediction system. </w:t>
      </w:r>
      <w:r w:rsidRPr="002E3D59">
        <w:rPr>
          <w:rFonts w:ascii="Times" w:hAnsi="Times" w:cs="Times New Roman"/>
          <w:i/>
          <w:iCs/>
          <w:color w:val="000000"/>
          <w:sz w:val="27"/>
          <w:szCs w:val="27"/>
        </w:rPr>
        <w:t>Quart. J. Royal Met. Soc.</w:t>
      </w:r>
      <w:r w:rsidRPr="002E3D59">
        <w:rPr>
          <w:rFonts w:ascii="Times" w:hAnsi="Times" w:cs="Times New Roman"/>
          <w:color w:val="000000"/>
          <w:sz w:val="27"/>
          <w:szCs w:val="27"/>
        </w:rPr>
        <w:t>, </w:t>
      </w:r>
      <w:r w:rsidRPr="002E3D59">
        <w:rPr>
          <w:rFonts w:ascii="Times" w:hAnsi="Times" w:cs="Times New Roman"/>
          <w:b/>
          <w:bCs/>
          <w:color w:val="000000"/>
          <w:sz w:val="27"/>
          <w:szCs w:val="27"/>
        </w:rPr>
        <w:t>126</w:t>
      </w:r>
      <w:r w:rsidRPr="002E3D59">
        <w:rPr>
          <w:rFonts w:ascii="Times" w:hAnsi="Times" w:cs="Times New Roman"/>
          <w:color w:val="000000"/>
          <w:sz w:val="27"/>
          <w:szCs w:val="27"/>
        </w:rPr>
        <w:t>, 649-667.</w:t>
      </w:r>
    </w:p>
    <w:p w14:paraId="44D232F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Rife, D.L., and C.A. Davis, 2005: Verification of temporal variations in mesoscale numerical wind forecasts.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133</w:t>
      </w:r>
      <w:r w:rsidRPr="002E3D59">
        <w:rPr>
          <w:rFonts w:ascii="Times" w:hAnsi="Times" w:cs="Times New Roman"/>
          <w:color w:val="000000"/>
          <w:sz w:val="27"/>
          <w:szCs w:val="27"/>
        </w:rPr>
        <w:t>, 3368-3381.</w:t>
      </w:r>
    </w:p>
    <w:p w14:paraId="4EF8EEF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Rife, D.L., C.A. Davis, and J.C. Knievel, 2009: Temporal changes in wind as objects for evaluating mesoscale numerical weather prediction.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1374-1389.</w:t>
      </w:r>
    </w:p>
    <w:p w14:paraId="3EF4420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6" w:name="Roberts_Lean_2008"/>
      <w:bookmarkEnd w:id="136"/>
      <w:r w:rsidRPr="002E3D59">
        <w:rPr>
          <w:rFonts w:ascii="Times" w:hAnsi="Times" w:cs="Times New Roman"/>
          <w:color w:val="000000"/>
          <w:sz w:val="27"/>
          <w:szCs w:val="27"/>
        </w:rPr>
        <w:t>Roberts, N.M. and H.W. Lean, 2008: Scale-selective verification of rainfall accumulations from high-resolution forecasts of convective events.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136</w:t>
      </w:r>
      <w:r w:rsidRPr="002E3D59">
        <w:rPr>
          <w:rFonts w:ascii="Times" w:hAnsi="Times" w:cs="Times New Roman"/>
          <w:color w:val="000000"/>
          <w:sz w:val="27"/>
          <w:szCs w:val="27"/>
        </w:rPr>
        <w:t>, 78-97.</w:t>
      </w:r>
    </w:p>
    <w:p w14:paraId="3B9637F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7" w:name="Rodwell_et_al_2010"/>
      <w:bookmarkEnd w:id="137"/>
      <w:r w:rsidRPr="002E3D59">
        <w:rPr>
          <w:rFonts w:ascii="Times" w:hAnsi="Times" w:cs="Times New Roman"/>
          <w:color w:val="000000"/>
          <w:sz w:val="27"/>
          <w:szCs w:val="27"/>
        </w:rPr>
        <w:t>Rodwell, M.J., D.S. Richardson, T.D. Hewson and T. Haiden, 2010: A new equitable score suitable for verifying precipitation in numerical weather prediction. </w:t>
      </w:r>
      <w:r w:rsidRPr="002E3D59">
        <w:rPr>
          <w:rFonts w:ascii="Times" w:hAnsi="Times" w:cs="Times New Roman"/>
          <w:i/>
          <w:iCs/>
          <w:color w:val="000000"/>
          <w:sz w:val="27"/>
          <w:szCs w:val="27"/>
        </w:rPr>
        <w:t>Q. J. R. Meteorol. Soc.</w:t>
      </w:r>
      <w:r w:rsidRPr="002E3D59">
        <w:rPr>
          <w:rFonts w:ascii="Times" w:hAnsi="Times" w:cs="Times New Roman"/>
          <w:color w:val="000000"/>
          <w:sz w:val="27"/>
          <w:szCs w:val="27"/>
        </w:rPr>
        <w:t>, </w:t>
      </w:r>
      <w:r w:rsidRPr="002E3D59">
        <w:rPr>
          <w:rFonts w:ascii="Times" w:hAnsi="Times" w:cs="Times New Roman"/>
          <w:b/>
          <w:bCs/>
          <w:color w:val="000000"/>
          <w:sz w:val="27"/>
          <w:szCs w:val="27"/>
        </w:rPr>
        <w:t>136</w:t>
      </w:r>
      <w:r w:rsidRPr="002E3D59">
        <w:rPr>
          <w:rFonts w:ascii="Times" w:hAnsi="Times" w:cs="Times New Roman"/>
          <w:color w:val="000000"/>
          <w:sz w:val="27"/>
          <w:szCs w:val="27"/>
        </w:rPr>
        <w:t>, 1344-1363.</w:t>
      </w:r>
    </w:p>
    <w:p w14:paraId="0CEE2A18"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8" w:name="Roebber_2009"/>
      <w:bookmarkEnd w:id="138"/>
      <w:r w:rsidRPr="002E3D59">
        <w:rPr>
          <w:rFonts w:ascii="Times" w:hAnsi="Times" w:cs="Times New Roman"/>
          <w:color w:val="000000"/>
          <w:sz w:val="27"/>
          <w:szCs w:val="27"/>
        </w:rPr>
        <w:t>Roebber, P.J., 2009: Visualizing multiple measures of forecast quality.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601-608.</w:t>
      </w:r>
    </w:p>
    <w:p w14:paraId="27D19E0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Roebber, P.J., and L.F. Bosart, 1996: The contributions of education and experience to forecast skill.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21-40.</w:t>
      </w:r>
    </w:p>
    <w:p w14:paraId="2FA76A8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39" w:name="Roulston_Smith_2002"/>
      <w:bookmarkEnd w:id="139"/>
      <w:r w:rsidRPr="002E3D59">
        <w:rPr>
          <w:rFonts w:ascii="Times" w:hAnsi="Times" w:cs="Times New Roman"/>
          <w:color w:val="000000"/>
          <w:sz w:val="27"/>
          <w:szCs w:val="27"/>
        </w:rPr>
        <w:t>Roulston, M.S. and L.A. Smith, 2002: Evaluating probabilistic forecasts using information theory.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130</w:t>
      </w:r>
      <w:r w:rsidRPr="002E3D59">
        <w:rPr>
          <w:rFonts w:ascii="Times" w:hAnsi="Times" w:cs="Times New Roman"/>
          <w:color w:val="000000"/>
          <w:sz w:val="27"/>
          <w:szCs w:val="27"/>
        </w:rPr>
        <w:t>, 1653-1660.</w:t>
      </w:r>
    </w:p>
    <w:p w14:paraId="44AF631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Saetra, O., H. Hersbach, J.-R. Bidlot and D. S. Richardson, 2004: Effects of observation errors on the statistics for ensemble spread and reliability.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132</w:t>
      </w:r>
      <w:r w:rsidRPr="002E3D59">
        <w:rPr>
          <w:rFonts w:ascii="Times" w:hAnsi="Times" w:cs="Times New Roman"/>
          <w:color w:val="000000"/>
          <w:sz w:val="27"/>
          <w:szCs w:val="27"/>
        </w:rPr>
        <w:t>, 1487-1501.</w:t>
      </w:r>
    </w:p>
    <w:p w14:paraId="17782D5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Schervish, M.J., 1989: A general method for comparing probability assessors. </w:t>
      </w:r>
      <w:r w:rsidRPr="002E3D59">
        <w:rPr>
          <w:rFonts w:ascii="Times" w:hAnsi="Times" w:cs="Times New Roman"/>
          <w:i/>
          <w:iCs/>
          <w:color w:val="000000"/>
          <w:sz w:val="27"/>
          <w:szCs w:val="27"/>
        </w:rPr>
        <w:t>Annals of Statistics</w:t>
      </w:r>
      <w:r w:rsidRPr="002E3D59">
        <w:rPr>
          <w:rFonts w:ascii="Times" w:hAnsi="Times" w:cs="Times New Roman"/>
          <w:color w:val="000000"/>
          <w:sz w:val="27"/>
          <w:szCs w:val="27"/>
        </w:rPr>
        <w:t>, </w:t>
      </w:r>
      <w:r w:rsidRPr="002E3D59">
        <w:rPr>
          <w:rFonts w:ascii="Times" w:hAnsi="Times" w:cs="Times New Roman"/>
          <w:b/>
          <w:bCs/>
          <w:color w:val="000000"/>
          <w:sz w:val="27"/>
          <w:szCs w:val="27"/>
        </w:rPr>
        <w:t>17</w:t>
      </w:r>
      <w:r w:rsidRPr="002E3D59">
        <w:rPr>
          <w:rFonts w:ascii="Times" w:hAnsi="Times" w:cs="Times New Roman"/>
          <w:color w:val="000000"/>
          <w:sz w:val="27"/>
          <w:szCs w:val="27"/>
        </w:rPr>
        <w:t>, 1856-1879.</w:t>
      </w:r>
    </w:p>
    <w:p w14:paraId="7871066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0" w:name="Seaman_et_al_1996"/>
      <w:bookmarkEnd w:id="140"/>
      <w:r w:rsidRPr="002E3D59">
        <w:rPr>
          <w:rFonts w:ascii="Times" w:hAnsi="Times" w:cs="Times New Roman"/>
          <w:color w:val="000000"/>
          <w:sz w:val="27"/>
          <w:szCs w:val="27"/>
        </w:rPr>
        <w:t>Seaman, R., I. Mason, and F. Woodcock, 1996: Confidence intervals for some performance measures of yes-no forecasts.</w:t>
      </w:r>
      <w:r w:rsidRPr="002E3D59">
        <w:rPr>
          <w:rFonts w:ascii="Times" w:hAnsi="Times" w:cs="Times New Roman"/>
          <w:i/>
          <w:iCs/>
          <w:color w:val="000000"/>
          <w:sz w:val="27"/>
          <w:szCs w:val="27"/>
        </w:rPr>
        <w:t>Aust. Met. Mag.</w:t>
      </w:r>
      <w:r w:rsidRPr="002E3D59">
        <w:rPr>
          <w:rFonts w:ascii="Times" w:hAnsi="Times" w:cs="Times New Roman"/>
          <w:color w:val="000000"/>
          <w:sz w:val="27"/>
          <w:szCs w:val="27"/>
        </w:rPr>
        <w:t>, </w:t>
      </w:r>
      <w:r w:rsidRPr="002E3D59">
        <w:rPr>
          <w:rFonts w:ascii="Times" w:hAnsi="Times" w:cs="Times New Roman"/>
          <w:b/>
          <w:bCs/>
          <w:color w:val="000000"/>
          <w:sz w:val="27"/>
          <w:szCs w:val="27"/>
        </w:rPr>
        <w:t>45</w:t>
      </w:r>
      <w:r w:rsidRPr="002E3D59">
        <w:rPr>
          <w:rFonts w:ascii="Times" w:hAnsi="Times" w:cs="Times New Roman"/>
          <w:color w:val="000000"/>
          <w:sz w:val="27"/>
          <w:szCs w:val="27"/>
        </w:rPr>
        <w:t>, 49-53.</w:t>
      </w:r>
    </w:p>
    <w:p w14:paraId="230E768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Smith, L.A. and J.A. Hansen, 2005: Extending the limits of ensemble forecast verification with the minimum spanning tree.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132</w:t>
      </w:r>
      <w:r w:rsidRPr="002E3D59">
        <w:rPr>
          <w:rFonts w:ascii="Times" w:hAnsi="Times" w:cs="Times New Roman"/>
          <w:color w:val="000000"/>
          <w:sz w:val="27"/>
          <w:szCs w:val="27"/>
        </w:rPr>
        <w:t>, 1522-1528.</w:t>
      </w:r>
    </w:p>
    <w:p w14:paraId="7CE6EBC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Smith, P.L., 1999: Effects of imperfect storm reporting on the verification of weather warnings. </w:t>
      </w:r>
      <w:r w:rsidRPr="002E3D59">
        <w:rPr>
          <w:rFonts w:ascii="Times" w:hAnsi="Times" w:cs="Times New Roman"/>
          <w:i/>
          <w:iCs/>
          <w:color w:val="000000"/>
          <w:sz w:val="27"/>
          <w:szCs w:val="27"/>
        </w:rPr>
        <w:t>Bull. Amer. Met. Soc.</w:t>
      </w:r>
      <w:r w:rsidRPr="002E3D59">
        <w:rPr>
          <w:rFonts w:ascii="Times" w:hAnsi="Times" w:cs="Times New Roman"/>
          <w:color w:val="000000"/>
          <w:sz w:val="27"/>
          <w:szCs w:val="27"/>
        </w:rPr>
        <w:t>, </w:t>
      </w:r>
      <w:r w:rsidRPr="002E3D59">
        <w:rPr>
          <w:rFonts w:ascii="Times" w:hAnsi="Times" w:cs="Times New Roman"/>
          <w:b/>
          <w:bCs/>
          <w:color w:val="000000"/>
          <w:sz w:val="27"/>
          <w:szCs w:val="27"/>
        </w:rPr>
        <w:t>80</w:t>
      </w:r>
      <w:r w:rsidRPr="002E3D59">
        <w:rPr>
          <w:rFonts w:ascii="Times" w:hAnsi="Times" w:cs="Times New Roman"/>
          <w:color w:val="000000"/>
          <w:sz w:val="27"/>
          <w:szCs w:val="27"/>
        </w:rPr>
        <w:t>, 1099-1105.</w:t>
      </w:r>
    </w:p>
    <w:p w14:paraId="41F0AC2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Smith, T.M., S.A. Myers and K.L. Elmore, 2000: An evaluation methodology applied to the damaging downburst prediction and detection algorithm. 20</w:t>
      </w:r>
      <w:r w:rsidRPr="002E3D59">
        <w:rPr>
          <w:rFonts w:ascii="Times" w:hAnsi="Times" w:cs="Times New Roman"/>
          <w:i/>
          <w:iCs/>
          <w:color w:val="000000"/>
          <w:sz w:val="27"/>
          <w:szCs w:val="27"/>
        </w:rPr>
        <w:t>th Conference on Severe Local Storms, Amer. Met. Soc., 11-16 September 2000, Orlando, Florida</w:t>
      </w:r>
      <w:r w:rsidRPr="002E3D59">
        <w:rPr>
          <w:rFonts w:ascii="Times" w:hAnsi="Times" w:cs="Times New Roman"/>
          <w:color w:val="000000"/>
          <w:sz w:val="27"/>
          <w:szCs w:val="27"/>
        </w:rPr>
        <w:t>, 374-377.</w:t>
      </w:r>
    </w:p>
    <w:p w14:paraId="4909331A"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Stensrud, D.J., and J.A. Skindlov, 1996: Gridpoint predictions of high temperature from a mesoscale model.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103-110.</w:t>
      </w:r>
    </w:p>
    <w:p w14:paraId="00FA4B9C"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1" w:name="Stensrud_and_Wandishin_2000"/>
      <w:bookmarkEnd w:id="141"/>
      <w:r w:rsidRPr="002E3D59">
        <w:rPr>
          <w:rFonts w:ascii="Times" w:hAnsi="Times" w:cs="Times New Roman"/>
          <w:color w:val="000000"/>
          <w:sz w:val="27"/>
          <w:szCs w:val="27"/>
        </w:rPr>
        <w:t>Stensrud, D.J. and M.S. Wandishin, 2000: The correspondence ratio in forecast evaluation.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593-602.</w:t>
      </w:r>
    </w:p>
    <w:p w14:paraId="1D334703"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2" w:name="Stephenson_2000"/>
      <w:bookmarkEnd w:id="142"/>
      <w:r w:rsidRPr="002E3D59">
        <w:rPr>
          <w:rFonts w:ascii="Times" w:hAnsi="Times" w:cs="Times New Roman"/>
          <w:color w:val="000000"/>
          <w:sz w:val="27"/>
          <w:szCs w:val="27"/>
        </w:rPr>
        <w:t>Stephenson, D.B., 2000: Use of the "odds ratio" for diagnosing forecast skill.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221-232.</w:t>
      </w:r>
    </w:p>
    <w:p w14:paraId="5337FF6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Stephenson, D.B. and F. J. Doblas-Reyes, 2000: Statistical methods for interpreting Monte Carlo ensemble forecasts. </w:t>
      </w:r>
      <w:r w:rsidRPr="002E3D59">
        <w:rPr>
          <w:rFonts w:ascii="Times" w:hAnsi="Times" w:cs="Times New Roman"/>
          <w:i/>
          <w:iCs/>
          <w:color w:val="000000"/>
          <w:sz w:val="27"/>
          <w:szCs w:val="27"/>
        </w:rPr>
        <w:t>Tellus</w:t>
      </w:r>
      <w:r w:rsidRPr="002E3D59">
        <w:rPr>
          <w:rFonts w:ascii="Times" w:hAnsi="Times" w:cs="Times New Roman"/>
          <w:color w:val="000000"/>
          <w:sz w:val="27"/>
          <w:szCs w:val="27"/>
        </w:rPr>
        <w:t>, </w:t>
      </w:r>
      <w:r w:rsidRPr="002E3D59">
        <w:rPr>
          <w:rFonts w:ascii="Times" w:hAnsi="Times" w:cs="Times New Roman"/>
          <w:b/>
          <w:bCs/>
          <w:color w:val="000000"/>
          <w:sz w:val="27"/>
          <w:szCs w:val="27"/>
        </w:rPr>
        <w:t>52A</w:t>
      </w:r>
      <w:r w:rsidRPr="002E3D59">
        <w:rPr>
          <w:rFonts w:ascii="Times" w:hAnsi="Times" w:cs="Times New Roman"/>
          <w:color w:val="000000"/>
          <w:sz w:val="27"/>
          <w:szCs w:val="27"/>
        </w:rPr>
        <w:t>, 300-322.</w:t>
      </w:r>
    </w:p>
    <w:p w14:paraId="264EECE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3" w:name="Stephenson_et_al_2008"/>
      <w:bookmarkEnd w:id="143"/>
      <w:r w:rsidRPr="002E3D59">
        <w:rPr>
          <w:rFonts w:ascii="Times" w:hAnsi="Times" w:cs="Times New Roman"/>
          <w:color w:val="000000"/>
          <w:sz w:val="27"/>
          <w:szCs w:val="27"/>
        </w:rPr>
        <w:t>Stephenson D.B., B. Casati, C.A.T. Ferro and C.A. Wilson, 2008: The extreme dependency score: a non-vanishing measure for forecasts of rare events.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41-50.</w:t>
      </w:r>
    </w:p>
    <w:p w14:paraId="3CE406A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Stephenson, D.B., C.A.S. Coelho, I.T. and Jolliffe, 2008: Two extra components in the Brier Score Decomposition,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23</w:t>
      </w:r>
      <w:r w:rsidRPr="002E3D59">
        <w:rPr>
          <w:rFonts w:ascii="Times" w:hAnsi="Times" w:cs="Times New Roman"/>
          <w:color w:val="000000"/>
          <w:sz w:val="27"/>
          <w:szCs w:val="27"/>
        </w:rPr>
        <w:t>, pp 752-757.</w:t>
      </w:r>
    </w:p>
    <w:p w14:paraId="12E11F19"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Stewart, T.R., 1990: A decomposition of the correlation coefficient and its use in analyzing forecast skill.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5</w:t>
      </w:r>
      <w:r w:rsidRPr="002E3D59">
        <w:rPr>
          <w:rFonts w:ascii="Times" w:hAnsi="Times" w:cs="Times New Roman"/>
          <w:color w:val="000000"/>
          <w:sz w:val="27"/>
          <w:szCs w:val="27"/>
        </w:rPr>
        <w:t>, 661-666.</w:t>
      </w:r>
    </w:p>
    <w:p w14:paraId="6172CC6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4" w:name="Talagrand_et_al_1997"/>
      <w:bookmarkEnd w:id="144"/>
      <w:r w:rsidRPr="002E3D59">
        <w:rPr>
          <w:rFonts w:ascii="Times" w:hAnsi="Times" w:cs="Times New Roman"/>
          <w:color w:val="000000"/>
          <w:sz w:val="27"/>
          <w:szCs w:val="27"/>
        </w:rPr>
        <w:t>Talagrand, O., R. Vautard and B. Strauss, 1997: Evaluation of probabilistic prediction systems. </w:t>
      </w:r>
      <w:r w:rsidRPr="002E3D59">
        <w:rPr>
          <w:rFonts w:ascii="Times" w:hAnsi="Times" w:cs="Times New Roman"/>
          <w:i/>
          <w:iCs/>
          <w:color w:val="000000"/>
          <w:sz w:val="27"/>
          <w:szCs w:val="27"/>
        </w:rPr>
        <w:t>Proceedings, ECMWF Workshop on Predictability.</w:t>
      </w:r>
    </w:p>
    <w:p w14:paraId="0C18B92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Tartaglione, N., 2010: Relationship between precipitation forecast errors and skill scores of dichotomous forecasts.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25</w:t>
      </w:r>
      <w:r w:rsidRPr="002E3D59">
        <w:rPr>
          <w:rFonts w:ascii="Times" w:hAnsi="Times" w:cs="Times New Roman"/>
          <w:color w:val="000000"/>
          <w:sz w:val="27"/>
          <w:szCs w:val="27"/>
        </w:rPr>
        <w:t>, 355-365.</w:t>
      </w:r>
    </w:p>
    <w:p w14:paraId="2B84D5CE"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5" w:name="Taylor,_2001"/>
      <w:bookmarkEnd w:id="145"/>
      <w:r w:rsidRPr="002E3D59">
        <w:rPr>
          <w:rFonts w:ascii="Times" w:hAnsi="Times" w:cs="Times New Roman"/>
          <w:color w:val="000000"/>
          <w:sz w:val="27"/>
          <w:szCs w:val="27"/>
        </w:rPr>
        <w:t>Taylor, K.E., 2001: Summarizing multiple aspects of model performance in a single diagram. </w:t>
      </w:r>
      <w:r w:rsidRPr="002E3D59">
        <w:rPr>
          <w:rFonts w:ascii="Times" w:hAnsi="Times" w:cs="Times New Roman"/>
          <w:i/>
          <w:iCs/>
          <w:color w:val="000000"/>
          <w:sz w:val="27"/>
          <w:szCs w:val="27"/>
        </w:rPr>
        <w:t>J. Geophys. Res.</w:t>
      </w:r>
      <w:r w:rsidRPr="002E3D59">
        <w:rPr>
          <w:rFonts w:ascii="Times" w:hAnsi="Times" w:cs="Times New Roman"/>
          <w:color w:val="000000"/>
          <w:sz w:val="27"/>
          <w:szCs w:val="27"/>
        </w:rPr>
        <w:t>, </w:t>
      </w:r>
      <w:r w:rsidRPr="002E3D59">
        <w:rPr>
          <w:rFonts w:ascii="Times" w:hAnsi="Times" w:cs="Times New Roman"/>
          <w:b/>
          <w:bCs/>
          <w:color w:val="000000"/>
          <w:sz w:val="27"/>
          <w:szCs w:val="27"/>
        </w:rPr>
        <w:t>106</w:t>
      </w:r>
      <w:r w:rsidRPr="002E3D59">
        <w:rPr>
          <w:rFonts w:ascii="Times" w:hAnsi="Times" w:cs="Times New Roman"/>
          <w:color w:val="000000"/>
          <w:sz w:val="27"/>
          <w:szCs w:val="27"/>
        </w:rPr>
        <w:t> (D7), 7183-7192.</w:t>
      </w:r>
    </w:p>
    <w:p w14:paraId="220B0D3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6" w:name="Theis_et_al_2005"/>
      <w:bookmarkEnd w:id="146"/>
      <w:r w:rsidRPr="002E3D59">
        <w:rPr>
          <w:rFonts w:ascii="Times" w:hAnsi="Times" w:cs="Times New Roman"/>
          <w:color w:val="000000"/>
          <w:sz w:val="27"/>
          <w:szCs w:val="27"/>
        </w:rPr>
        <w:t>Theis, S.E., A. Hense and U. Damrath, 2005: Probabilistic precipitation forecasts from a deterministic model: a pragmatic approach.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12</w:t>
      </w:r>
      <w:r w:rsidRPr="002E3D59">
        <w:rPr>
          <w:rFonts w:ascii="Times" w:hAnsi="Times" w:cs="Times New Roman"/>
          <w:color w:val="000000"/>
          <w:sz w:val="27"/>
          <w:szCs w:val="27"/>
        </w:rPr>
        <w:t>, 257-268.</w:t>
      </w:r>
    </w:p>
    <w:p w14:paraId="1D07A8FD"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7" w:name="Thornes_and_Stephenson_2001"/>
      <w:bookmarkEnd w:id="147"/>
      <w:r w:rsidRPr="002E3D59">
        <w:rPr>
          <w:rFonts w:ascii="Times" w:hAnsi="Times" w:cs="Times New Roman"/>
          <w:color w:val="000000"/>
          <w:sz w:val="27"/>
          <w:szCs w:val="27"/>
        </w:rPr>
        <w:t>Thornes, J.E. and D.B. Stephenson, 2001: How to judge the quality and value of weather forecast products.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8</w:t>
      </w:r>
      <w:r w:rsidRPr="002E3D59">
        <w:rPr>
          <w:rFonts w:ascii="Times" w:hAnsi="Times" w:cs="Times New Roman"/>
          <w:color w:val="000000"/>
          <w:sz w:val="27"/>
          <w:szCs w:val="27"/>
        </w:rPr>
        <w:t>, 307-314. Click </w:t>
      </w:r>
      <w:hyperlink r:id="rId386" w:history="1">
        <w:r w:rsidRPr="002E3D59">
          <w:rPr>
            <w:rFonts w:ascii="Times" w:hAnsi="Times" w:cs="Times New Roman"/>
            <w:color w:val="0000FF"/>
            <w:sz w:val="27"/>
            <w:szCs w:val="27"/>
            <w:u w:val="single"/>
          </w:rPr>
          <w:t>here</w:t>
        </w:r>
      </w:hyperlink>
      <w:r w:rsidRPr="002E3D59">
        <w:rPr>
          <w:rFonts w:ascii="Times" w:hAnsi="Times" w:cs="Times New Roman"/>
          <w:color w:val="000000"/>
          <w:sz w:val="27"/>
          <w:szCs w:val="27"/>
        </w:rPr>
        <w:t> to download a PDF of this paper (79 KB).</w:t>
      </w:r>
    </w:p>
    <w:p w14:paraId="49EAC4D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8" w:name="Tremblay_et_al_1996"/>
      <w:bookmarkEnd w:id="148"/>
      <w:r w:rsidRPr="002E3D59">
        <w:rPr>
          <w:rFonts w:ascii="Times" w:hAnsi="Times" w:cs="Times New Roman"/>
          <w:color w:val="000000"/>
          <w:sz w:val="27"/>
          <w:szCs w:val="27"/>
        </w:rPr>
        <w:t>Tremblay, A., S.G. Cober, A. Glazer, G. Isaac, and J. Mailhot, 1996: An intercomparison of mesoscale forecasts of aircraft icing using SSM/I retrievals.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11</w:t>
      </w:r>
      <w:r w:rsidRPr="002E3D59">
        <w:rPr>
          <w:rFonts w:ascii="Times" w:hAnsi="Times" w:cs="Times New Roman"/>
          <w:color w:val="000000"/>
          <w:sz w:val="27"/>
          <w:szCs w:val="27"/>
        </w:rPr>
        <w:t>, 66-77.</w:t>
      </w:r>
    </w:p>
    <w:p w14:paraId="4E8EE25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Tustison, B., E. Foufoula-Georgiou, and D. Harris, 2003: Scale-recursive estimation for multisensor quantitative precipitation forecast verification: A preliminary assessment. </w:t>
      </w:r>
      <w:r w:rsidRPr="002E3D59">
        <w:rPr>
          <w:rFonts w:ascii="Times" w:hAnsi="Times" w:cs="Times New Roman"/>
          <w:i/>
          <w:iCs/>
          <w:color w:val="000000"/>
          <w:sz w:val="27"/>
          <w:szCs w:val="27"/>
        </w:rPr>
        <w:t>J. Geophys. Res.</w:t>
      </w:r>
      <w:r w:rsidRPr="002E3D59">
        <w:rPr>
          <w:rFonts w:ascii="Times" w:hAnsi="Times" w:cs="Times New Roman"/>
          <w:color w:val="000000"/>
          <w:sz w:val="27"/>
          <w:szCs w:val="27"/>
        </w:rPr>
        <w:t>, </w:t>
      </w:r>
      <w:r w:rsidRPr="002E3D59">
        <w:rPr>
          <w:rFonts w:ascii="Times" w:hAnsi="Times" w:cs="Times New Roman"/>
          <w:b/>
          <w:bCs/>
          <w:color w:val="000000"/>
          <w:sz w:val="27"/>
          <w:szCs w:val="27"/>
        </w:rPr>
        <w:t>108</w:t>
      </w:r>
      <w:r w:rsidRPr="002E3D59">
        <w:rPr>
          <w:rFonts w:ascii="Times" w:hAnsi="Times" w:cs="Times New Roman"/>
          <w:color w:val="000000"/>
          <w:sz w:val="27"/>
          <w:szCs w:val="27"/>
        </w:rPr>
        <w:t>, D8, 8377.</w:t>
      </w:r>
    </w:p>
    <w:p w14:paraId="5A8D38A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Tustison, B., D. Harris, and E. Foufoula-Georgiou, 2001: Scale issues in verification of precipitation forecasts. </w:t>
      </w:r>
      <w:r w:rsidRPr="002E3D59">
        <w:rPr>
          <w:rFonts w:ascii="Times" w:hAnsi="Times" w:cs="Times New Roman"/>
          <w:i/>
          <w:iCs/>
          <w:color w:val="000000"/>
          <w:sz w:val="27"/>
          <w:szCs w:val="27"/>
        </w:rPr>
        <w:t>J. Geophys. Res.</w:t>
      </w:r>
      <w:r w:rsidRPr="002E3D59">
        <w:rPr>
          <w:rFonts w:ascii="Times" w:hAnsi="Times" w:cs="Times New Roman"/>
          <w:color w:val="000000"/>
          <w:sz w:val="27"/>
          <w:szCs w:val="27"/>
        </w:rPr>
        <w:t>, </w:t>
      </w:r>
      <w:r w:rsidRPr="002E3D59">
        <w:rPr>
          <w:rFonts w:ascii="Times" w:hAnsi="Times" w:cs="Times New Roman"/>
          <w:b/>
          <w:bCs/>
          <w:color w:val="000000"/>
          <w:sz w:val="27"/>
          <w:szCs w:val="27"/>
        </w:rPr>
        <w:t>106</w:t>
      </w:r>
      <w:r w:rsidRPr="002E3D59">
        <w:rPr>
          <w:rFonts w:ascii="Times" w:hAnsi="Times" w:cs="Times New Roman"/>
          <w:color w:val="000000"/>
          <w:sz w:val="27"/>
          <w:szCs w:val="27"/>
        </w:rPr>
        <w:t> (D11), 11,775-11,784.</w:t>
      </w:r>
    </w:p>
    <w:p w14:paraId="76C463B1"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Van Galen, J., 1970: A new method for verifying deterministic predictions of meteorological scalar fields. </w:t>
      </w:r>
      <w:r w:rsidRPr="002E3D59">
        <w:rPr>
          <w:rFonts w:ascii="Times" w:hAnsi="Times" w:cs="Times New Roman"/>
          <w:i/>
          <w:iCs/>
          <w:color w:val="000000"/>
          <w:sz w:val="27"/>
          <w:szCs w:val="27"/>
        </w:rPr>
        <w:t>Tellus</w:t>
      </w:r>
      <w:r w:rsidRPr="002E3D59">
        <w:rPr>
          <w:rFonts w:ascii="Times" w:hAnsi="Times" w:cs="Times New Roman"/>
          <w:color w:val="000000"/>
          <w:sz w:val="27"/>
          <w:szCs w:val="27"/>
        </w:rPr>
        <w:t>, </w:t>
      </w:r>
      <w:r w:rsidRPr="002E3D59">
        <w:rPr>
          <w:rFonts w:ascii="Times" w:hAnsi="Times" w:cs="Times New Roman"/>
          <w:b/>
          <w:bCs/>
          <w:color w:val="000000"/>
          <w:sz w:val="27"/>
          <w:szCs w:val="27"/>
        </w:rPr>
        <w:t>22</w:t>
      </w:r>
      <w:r w:rsidRPr="002E3D59">
        <w:rPr>
          <w:rFonts w:ascii="Times" w:hAnsi="Times" w:cs="Times New Roman"/>
          <w:color w:val="000000"/>
          <w:sz w:val="27"/>
          <w:szCs w:val="27"/>
        </w:rPr>
        <w:t>, 32-42.</w:t>
      </w:r>
    </w:p>
    <w:p w14:paraId="67318080"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Venugopal, V., S. Basu and E. Foufoula-Georgiou, 2005: A new metric for comparing precipitation patterns with an application to ensemble forecasts. </w:t>
      </w:r>
      <w:r w:rsidRPr="002E3D59">
        <w:rPr>
          <w:rFonts w:ascii="Times" w:hAnsi="Times" w:cs="Times New Roman"/>
          <w:i/>
          <w:iCs/>
          <w:color w:val="000000"/>
          <w:sz w:val="27"/>
          <w:szCs w:val="27"/>
        </w:rPr>
        <w:t>J. Geophys. Res.</w:t>
      </w:r>
      <w:r w:rsidRPr="002E3D59">
        <w:rPr>
          <w:rFonts w:ascii="Times" w:hAnsi="Times" w:cs="Times New Roman"/>
          <w:color w:val="000000"/>
          <w:sz w:val="27"/>
          <w:szCs w:val="27"/>
        </w:rPr>
        <w:t>, </w:t>
      </w:r>
      <w:r w:rsidRPr="002E3D59">
        <w:rPr>
          <w:rFonts w:ascii="Times" w:hAnsi="Times" w:cs="Times New Roman"/>
          <w:b/>
          <w:bCs/>
          <w:color w:val="000000"/>
          <w:sz w:val="27"/>
          <w:szCs w:val="27"/>
        </w:rPr>
        <w:t>110, D08111</w:t>
      </w:r>
      <w:r w:rsidRPr="002E3D59">
        <w:rPr>
          <w:rFonts w:ascii="Times" w:hAnsi="Times" w:cs="Times New Roman"/>
          <w:color w:val="000000"/>
          <w:sz w:val="27"/>
          <w:szCs w:val="27"/>
        </w:rPr>
        <w:t>.</w:t>
      </w:r>
    </w:p>
    <w:p w14:paraId="711B8A6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Wandishin, M.S. and S.J. Mullen, 2009: Multiclass ROC analysis. </w:t>
      </w:r>
      <w:r w:rsidRPr="002E3D59">
        <w:rPr>
          <w:rFonts w:ascii="Times" w:hAnsi="Times" w:cs="Times New Roman"/>
          <w:i/>
          <w:iCs/>
          <w:color w:val="000000"/>
          <w:sz w:val="27"/>
          <w:szCs w:val="27"/>
        </w:rPr>
        <w:t>Wea. Forecasting</w:t>
      </w:r>
      <w:r w:rsidRPr="002E3D59">
        <w:rPr>
          <w:rFonts w:ascii="Times" w:hAnsi="Times" w:cs="Times New Roman"/>
          <w:color w:val="000000"/>
          <w:sz w:val="27"/>
          <w:szCs w:val="27"/>
        </w:rPr>
        <w:t>, </w:t>
      </w:r>
      <w:r w:rsidRPr="002E3D59">
        <w:rPr>
          <w:rFonts w:ascii="Times" w:hAnsi="Times" w:cs="Times New Roman"/>
          <w:b/>
          <w:bCs/>
          <w:color w:val="000000"/>
          <w:sz w:val="27"/>
          <w:szCs w:val="27"/>
        </w:rPr>
        <w:t>24</w:t>
      </w:r>
      <w:r w:rsidRPr="002E3D59">
        <w:rPr>
          <w:rFonts w:ascii="Times" w:hAnsi="Times" w:cs="Times New Roman"/>
          <w:color w:val="000000"/>
          <w:sz w:val="27"/>
          <w:szCs w:val="27"/>
        </w:rPr>
        <w:t>, 530-547.</w:t>
      </w:r>
    </w:p>
    <w:p w14:paraId="489ABFA8"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Warner, S., N. Platt and J.F. Heagy, 2004: User-oriented two-dimensional measure of effectiveness for the evaluation of transport and dispersion models. </w:t>
      </w:r>
      <w:r w:rsidRPr="002E3D59">
        <w:rPr>
          <w:rFonts w:ascii="Times" w:hAnsi="Times" w:cs="Times New Roman"/>
          <w:i/>
          <w:iCs/>
          <w:color w:val="000000"/>
          <w:sz w:val="27"/>
          <w:szCs w:val="27"/>
        </w:rPr>
        <w:t>J. Appl. Meteorol.</w:t>
      </w:r>
      <w:r w:rsidRPr="002E3D59">
        <w:rPr>
          <w:rFonts w:ascii="Times" w:hAnsi="Times" w:cs="Times New Roman"/>
          <w:color w:val="000000"/>
          <w:sz w:val="27"/>
          <w:szCs w:val="27"/>
        </w:rPr>
        <w:t>, </w:t>
      </w:r>
      <w:r w:rsidRPr="002E3D59">
        <w:rPr>
          <w:rFonts w:ascii="Times" w:hAnsi="Times" w:cs="Times New Roman"/>
          <w:b/>
          <w:bCs/>
          <w:color w:val="000000"/>
          <w:sz w:val="27"/>
          <w:szCs w:val="27"/>
        </w:rPr>
        <w:t>43</w:t>
      </w:r>
      <w:r w:rsidRPr="002E3D59">
        <w:rPr>
          <w:rFonts w:ascii="Times" w:hAnsi="Times" w:cs="Times New Roman"/>
          <w:color w:val="000000"/>
          <w:sz w:val="27"/>
          <w:szCs w:val="27"/>
        </w:rPr>
        <w:t>, 58-73.</w:t>
      </w:r>
    </w:p>
    <w:p w14:paraId="73B76945"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Watterson, I.G., 1996: Non-dimensional measures of climate model performance. </w:t>
      </w:r>
      <w:r w:rsidRPr="002E3D59">
        <w:rPr>
          <w:rFonts w:ascii="Times" w:hAnsi="Times" w:cs="Times New Roman"/>
          <w:i/>
          <w:iCs/>
          <w:color w:val="000000"/>
          <w:sz w:val="27"/>
          <w:szCs w:val="27"/>
        </w:rPr>
        <w:t>Int. J. Climatol.</w:t>
      </w:r>
      <w:r w:rsidRPr="002E3D59">
        <w:rPr>
          <w:rFonts w:ascii="Times" w:hAnsi="Times" w:cs="Times New Roman"/>
          <w:color w:val="000000"/>
          <w:sz w:val="27"/>
          <w:szCs w:val="27"/>
        </w:rPr>
        <w:t>, </w:t>
      </w:r>
      <w:r w:rsidRPr="002E3D59">
        <w:rPr>
          <w:rFonts w:ascii="Times" w:hAnsi="Times" w:cs="Times New Roman"/>
          <w:b/>
          <w:bCs/>
          <w:color w:val="000000"/>
          <w:sz w:val="27"/>
          <w:szCs w:val="27"/>
        </w:rPr>
        <w:t>16</w:t>
      </w:r>
      <w:r w:rsidRPr="002E3D59">
        <w:rPr>
          <w:rFonts w:ascii="Times" w:hAnsi="Times" w:cs="Times New Roman"/>
          <w:color w:val="000000"/>
          <w:sz w:val="27"/>
          <w:szCs w:val="27"/>
        </w:rPr>
        <w:t>, 379-391.</w:t>
      </w:r>
    </w:p>
    <w:p w14:paraId="5E4E62B7"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49" w:name="Wernli_2008"/>
      <w:bookmarkEnd w:id="149"/>
      <w:r w:rsidRPr="002E3D59">
        <w:rPr>
          <w:rFonts w:ascii="Times" w:hAnsi="Times" w:cs="Times New Roman"/>
          <w:color w:val="000000"/>
          <w:sz w:val="27"/>
          <w:szCs w:val="27"/>
        </w:rPr>
        <w:t>Wernli H., M. Paulat, M. Hagen and C. Frei, 2008: SAL - a novel quality measure for the verification of quantitative precipitation forecasts.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136</w:t>
      </w:r>
      <w:r w:rsidRPr="002E3D59">
        <w:rPr>
          <w:rFonts w:ascii="Times" w:hAnsi="Times" w:cs="Times New Roman"/>
          <w:color w:val="000000"/>
          <w:sz w:val="27"/>
          <w:szCs w:val="27"/>
        </w:rPr>
        <w:t>, 4470-4487.</w:t>
      </w:r>
    </w:p>
    <w:p w14:paraId="002E00FE"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Wei, M. and Z. Toth, 2003: A new measure of ensemble performance: Perturbation versus error correlation analysis (PECA).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131</w:t>
      </w:r>
      <w:r w:rsidRPr="002E3D59">
        <w:rPr>
          <w:rFonts w:ascii="Times" w:hAnsi="Times" w:cs="Times New Roman"/>
          <w:color w:val="000000"/>
          <w:sz w:val="27"/>
          <w:szCs w:val="27"/>
        </w:rPr>
        <w:t>, 1549-1565.</w:t>
      </w:r>
    </w:p>
    <w:p w14:paraId="7FE8C31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Weigel, A.P. and S.J. Mason, 2011: The generalized discrimination Score for ensemble forecasts.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139</w:t>
      </w:r>
      <w:r w:rsidRPr="002E3D59">
        <w:rPr>
          <w:rFonts w:ascii="Times" w:hAnsi="Times" w:cs="Times New Roman"/>
          <w:color w:val="000000"/>
          <w:sz w:val="27"/>
          <w:szCs w:val="27"/>
        </w:rPr>
        <w:t>, 3069-3074.</w:t>
      </w:r>
    </w:p>
    <w:p w14:paraId="1F908F97"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Weisheimer, A., L.A. Smith and K. Judd, 2005: A new view of seasonal forecast skill: bounding boxes from the DEMETER ensemble forecasts. </w:t>
      </w:r>
      <w:r w:rsidRPr="002E3D59">
        <w:rPr>
          <w:rFonts w:ascii="Times" w:hAnsi="Times" w:cs="Times New Roman"/>
          <w:i/>
          <w:iCs/>
          <w:color w:val="000000"/>
          <w:sz w:val="27"/>
          <w:szCs w:val="27"/>
        </w:rPr>
        <w:t>Tellus</w:t>
      </w:r>
      <w:r w:rsidRPr="002E3D59">
        <w:rPr>
          <w:rFonts w:ascii="Times" w:hAnsi="Times" w:cs="Times New Roman"/>
          <w:color w:val="000000"/>
          <w:sz w:val="27"/>
          <w:szCs w:val="27"/>
        </w:rPr>
        <w:t>, </w:t>
      </w:r>
      <w:r w:rsidRPr="002E3D59">
        <w:rPr>
          <w:rFonts w:ascii="Times" w:hAnsi="Times" w:cs="Times New Roman"/>
          <w:b/>
          <w:bCs/>
          <w:color w:val="000000"/>
          <w:sz w:val="27"/>
          <w:szCs w:val="27"/>
        </w:rPr>
        <w:t>57A</w:t>
      </w:r>
      <w:r w:rsidRPr="002E3D59">
        <w:rPr>
          <w:rFonts w:ascii="Times" w:hAnsi="Times" w:cs="Times New Roman"/>
          <w:color w:val="000000"/>
          <w:sz w:val="27"/>
          <w:szCs w:val="27"/>
        </w:rPr>
        <w:t>, 265-279.</w:t>
      </w:r>
    </w:p>
    <w:p w14:paraId="07E15413"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Weygandt, S.S. and N.L. Seaman, 1994: Quantification of predictive skill for mesoscale and synoptic-scale meteorological features as a function of horizontal grid resolution.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122</w:t>
      </w:r>
      <w:r w:rsidRPr="002E3D59">
        <w:rPr>
          <w:rFonts w:ascii="Times" w:hAnsi="Times" w:cs="Times New Roman"/>
          <w:color w:val="000000"/>
          <w:sz w:val="27"/>
          <w:szCs w:val="27"/>
        </w:rPr>
        <w:t>, 57-71.</w:t>
      </w:r>
    </w:p>
    <w:p w14:paraId="6A630390"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50" w:name="Weygandt_et_al_2004"/>
      <w:bookmarkEnd w:id="150"/>
      <w:r w:rsidRPr="002E3D59">
        <w:rPr>
          <w:rFonts w:ascii="Times" w:hAnsi="Times" w:cs="Times New Roman"/>
          <w:color w:val="000000"/>
          <w:sz w:val="27"/>
          <w:szCs w:val="27"/>
        </w:rPr>
        <w:t>Weygandt, S.S., A.F. Loughe, S.G. Benjamin and J.L. Mahoney, 2004: Scale sensitivities in model precipitation skill scores during IHOP. </w:t>
      </w:r>
      <w:r w:rsidRPr="002E3D59">
        <w:rPr>
          <w:rFonts w:ascii="Times" w:hAnsi="Times" w:cs="Times New Roman"/>
          <w:i/>
          <w:iCs/>
          <w:color w:val="000000"/>
          <w:sz w:val="27"/>
          <w:szCs w:val="27"/>
        </w:rPr>
        <w:t>22nd Conf. Severe Local Storms, Amer. Met. Soc., 4-8 October 2004, Hyannis, MA</w:t>
      </w:r>
      <w:r w:rsidRPr="002E3D59">
        <w:rPr>
          <w:rFonts w:ascii="Times" w:hAnsi="Times" w:cs="Times New Roman"/>
          <w:color w:val="000000"/>
          <w:sz w:val="27"/>
          <w:szCs w:val="27"/>
        </w:rPr>
        <w:t>.</w:t>
      </w:r>
    </w:p>
    <w:p w14:paraId="738CA106"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Wilks D.S., 2000: Diagnostic verification of the climate prediction center long-lead outlooks, 1995-98. </w:t>
      </w:r>
      <w:r w:rsidRPr="002E3D59">
        <w:rPr>
          <w:rFonts w:ascii="Times" w:hAnsi="Times" w:cs="Times New Roman"/>
          <w:i/>
          <w:iCs/>
          <w:color w:val="000000"/>
          <w:sz w:val="27"/>
          <w:szCs w:val="27"/>
        </w:rPr>
        <w:t>J. Climate</w:t>
      </w:r>
      <w:r w:rsidRPr="002E3D59">
        <w:rPr>
          <w:rFonts w:ascii="Times" w:hAnsi="Times" w:cs="Times New Roman"/>
          <w:color w:val="000000"/>
          <w:sz w:val="27"/>
          <w:szCs w:val="27"/>
        </w:rPr>
        <w:t>, </w:t>
      </w:r>
      <w:r w:rsidRPr="002E3D59">
        <w:rPr>
          <w:rFonts w:ascii="Times" w:hAnsi="Times" w:cs="Times New Roman"/>
          <w:b/>
          <w:bCs/>
          <w:color w:val="000000"/>
          <w:sz w:val="27"/>
          <w:szCs w:val="27"/>
        </w:rPr>
        <w:t>13</w:t>
      </w:r>
      <w:r w:rsidRPr="002E3D59">
        <w:rPr>
          <w:rFonts w:ascii="Times" w:hAnsi="Times" w:cs="Times New Roman"/>
          <w:color w:val="000000"/>
          <w:sz w:val="27"/>
          <w:szCs w:val="27"/>
        </w:rPr>
        <w:t>, 2389-2403.</w:t>
      </w:r>
    </w:p>
    <w:p w14:paraId="750A4ABA"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51" w:name="Wilks_2001"/>
      <w:bookmarkEnd w:id="151"/>
      <w:r w:rsidRPr="002E3D59">
        <w:rPr>
          <w:rFonts w:ascii="Times" w:hAnsi="Times" w:cs="Times New Roman"/>
          <w:color w:val="000000"/>
          <w:sz w:val="27"/>
          <w:szCs w:val="27"/>
        </w:rPr>
        <w:t>Wilks, D.S., 2001: A skill score based on economic value for probability forecasts.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8</w:t>
      </w:r>
      <w:r w:rsidRPr="002E3D59">
        <w:rPr>
          <w:rFonts w:ascii="Times" w:hAnsi="Times" w:cs="Times New Roman"/>
          <w:color w:val="000000"/>
          <w:sz w:val="27"/>
          <w:szCs w:val="27"/>
        </w:rPr>
        <w:t>, 209-219.</w:t>
      </w:r>
    </w:p>
    <w:p w14:paraId="26E1C2F9"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52" w:name="Wilson_et_al_1999"/>
      <w:bookmarkEnd w:id="152"/>
      <w:r w:rsidRPr="002E3D59">
        <w:rPr>
          <w:rFonts w:ascii="Times" w:hAnsi="Times" w:cs="Times New Roman"/>
          <w:color w:val="000000"/>
          <w:sz w:val="27"/>
          <w:szCs w:val="27"/>
        </w:rPr>
        <w:t>Wilson, L.J., W.R. Burrows, and A. Lanzinger, 1999: A strategy for verification of weather element forecasts from an ensemble prediction system.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127</w:t>
      </w:r>
      <w:r w:rsidRPr="002E3D59">
        <w:rPr>
          <w:rFonts w:ascii="Times" w:hAnsi="Times" w:cs="Times New Roman"/>
          <w:color w:val="000000"/>
          <w:sz w:val="27"/>
          <w:szCs w:val="27"/>
        </w:rPr>
        <w:t>, 956-970.</w:t>
      </w:r>
    </w:p>
    <w:p w14:paraId="3E01989C"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Winkler, R.L., 1994: Evaluating probabilities: Asymmetric scoring rules. </w:t>
      </w:r>
      <w:r w:rsidRPr="002E3D59">
        <w:rPr>
          <w:rFonts w:ascii="Times" w:hAnsi="Times" w:cs="Times New Roman"/>
          <w:i/>
          <w:iCs/>
          <w:color w:val="000000"/>
          <w:sz w:val="27"/>
          <w:szCs w:val="27"/>
        </w:rPr>
        <w:t>Management Science</w:t>
      </w:r>
      <w:r w:rsidRPr="002E3D59">
        <w:rPr>
          <w:rFonts w:ascii="Times" w:hAnsi="Times" w:cs="Times New Roman"/>
          <w:color w:val="000000"/>
          <w:sz w:val="27"/>
          <w:szCs w:val="27"/>
        </w:rPr>
        <w:t>, </w:t>
      </w:r>
      <w:r w:rsidRPr="002E3D59">
        <w:rPr>
          <w:rFonts w:ascii="Times" w:hAnsi="Times" w:cs="Times New Roman"/>
          <w:b/>
          <w:bCs/>
          <w:color w:val="000000"/>
          <w:sz w:val="27"/>
          <w:szCs w:val="27"/>
        </w:rPr>
        <w:t>40</w:t>
      </w:r>
      <w:r w:rsidRPr="002E3D59">
        <w:rPr>
          <w:rFonts w:ascii="Times" w:hAnsi="Times" w:cs="Times New Roman"/>
          <w:color w:val="000000"/>
          <w:sz w:val="27"/>
          <w:szCs w:val="27"/>
        </w:rPr>
        <w:t>, 1395-1405.</w:t>
      </w:r>
    </w:p>
    <w:p w14:paraId="5E485D7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Winkler, R.L., 1996: Scoring rules and the evaluation of probabilities. </w:t>
      </w:r>
      <w:r w:rsidRPr="002E3D59">
        <w:rPr>
          <w:rFonts w:ascii="Times" w:hAnsi="Times" w:cs="Times New Roman"/>
          <w:i/>
          <w:iCs/>
          <w:color w:val="000000"/>
          <w:sz w:val="27"/>
          <w:szCs w:val="27"/>
        </w:rPr>
        <w:t>Test</w:t>
      </w:r>
      <w:r w:rsidRPr="002E3D59">
        <w:rPr>
          <w:rFonts w:ascii="Times" w:hAnsi="Times" w:cs="Times New Roman"/>
          <w:color w:val="000000"/>
          <w:sz w:val="27"/>
          <w:szCs w:val="27"/>
        </w:rPr>
        <w:t>, </w:t>
      </w:r>
      <w:r w:rsidRPr="002E3D59">
        <w:rPr>
          <w:rFonts w:ascii="Times" w:hAnsi="Times" w:cs="Times New Roman"/>
          <w:b/>
          <w:bCs/>
          <w:color w:val="000000"/>
          <w:sz w:val="27"/>
          <w:szCs w:val="27"/>
        </w:rPr>
        <w:t>5</w:t>
      </w:r>
      <w:r w:rsidRPr="002E3D59">
        <w:rPr>
          <w:rFonts w:ascii="Times" w:hAnsi="Times" w:cs="Times New Roman"/>
          <w:color w:val="000000"/>
          <w:sz w:val="27"/>
          <w:szCs w:val="27"/>
        </w:rPr>
        <w:t>, 1-60.</w:t>
      </w:r>
    </w:p>
    <w:p w14:paraId="1936219B"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53" w:name="Woodcock_1976"/>
      <w:bookmarkEnd w:id="153"/>
      <w:r w:rsidRPr="002E3D59">
        <w:rPr>
          <w:rFonts w:ascii="Times" w:hAnsi="Times" w:cs="Times New Roman"/>
          <w:color w:val="000000"/>
          <w:sz w:val="27"/>
          <w:szCs w:val="27"/>
        </w:rPr>
        <w:t>Woodcock, F., 1976: The evaluation of yes/no forecasts for scientific and administrative purposes. </w:t>
      </w:r>
      <w:r w:rsidRPr="002E3D59">
        <w:rPr>
          <w:rFonts w:ascii="Times" w:hAnsi="Times" w:cs="Times New Roman"/>
          <w:i/>
          <w:iCs/>
          <w:color w:val="000000"/>
          <w:sz w:val="27"/>
          <w:szCs w:val="27"/>
        </w:rPr>
        <w:t>Mon. Wea. Rev.</w:t>
      </w:r>
      <w:r w:rsidRPr="002E3D59">
        <w:rPr>
          <w:rFonts w:ascii="Times" w:hAnsi="Times" w:cs="Times New Roman"/>
          <w:color w:val="000000"/>
          <w:sz w:val="27"/>
          <w:szCs w:val="27"/>
        </w:rPr>
        <w:t>, </w:t>
      </w:r>
      <w:r w:rsidRPr="002E3D59">
        <w:rPr>
          <w:rFonts w:ascii="Times" w:hAnsi="Times" w:cs="Times New Roman"/>
          <w:b/>
          <w:bCs/>
          <w:color w:val="000000"/>
          <w:sz w:val="27"/>
          <w:szCs w:val="27"/>
        </w:rPr>
        <w:t>104</w:t>
      </w:r>
      <w:r w:rsidRPr="002E3D59">
        <w:rPr>
          <w:rFonts w:ascii="Times" w:hAnsi="Times" w:cs="Times New Roman"/>
          <w:color w:val="000000"/>
          <w:sz w:val="27"/>
          <w:szCs w:val="27"/>
        </w:rPr>
        <w:t>, 1209-1214.</w:t>
      </w:r>
    </w:p>
    <w:p w14:paraId="4CB3F174"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Yates, E., S. Anquetin, V. Ducrocq, J.-D. Creutin, D. Ricard and K. Chancibault, 2006: Point and areal validation of forecast precipitation fields. </w:t>
      </w:r>
      <w:r w:rsidRPr="002E3D59">
        <w:rPr>
          <w:rFonts w:ascii="Times" w:hAnsi="Times" w:cs="Times New Roman"/>
          <w:i/>
          <w:iCs/>
          <w:color w:val="000000"/>
          <w:sz w:val="27"/>
          <w:szCs w:val="27"/>
        </w:rPr>
        <w:t>Meteorol. Appl.</w:t>
      </w:r>
      <w:r w:rsidRPr="002E3D59">
        <w:rPr>
          <w:rFonts w:ascii="Times" w:hAnsi="Times" w:cs="Times New Roman"/>
          <w:color w:val="000000"/>
          <w:sz w:val="27"/>
          <w:szCs w:val="27"/>
        </w:rPr>
        <w:t>, </w:t>
      </w:r>
      <w:r w:rsidRPr="002E3D59">
        <w:rPr>
          <w:rFonts w:ascii="Times" w:hAnsi="Times" w:cs="Times New Roman"/>
          <w:b/>
          <w:bCs/>
          <w:color w:val="000000"/>
          <w:sz w:val="27"/>
          <w:szCs w:val="27"/>
        </w:rPr>
        <w:t>13</w:t>
      </w:r>
      <w:r w:rsidRPr="002E3D59">
        <w:rPr>
          <w:rFonts w:ascii="Times" w:hAnsi="Times" w:cs="Times New Roman"/>
          <w:color w:val="000000"/>
          <w:sz w:val="27"/>
          <w:szCs w:val="27"/>
        </w:rPr>
        <w:t>, 1-20.</w:t>
      </w:r>
    </w:p>
    <w:p w14:paraId="2E42C72F"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Yates, J.F., 1994: Subjective probability accuracy analysis. </w:t>
      </w:r>
      <w:r w:rsidRPr="002E3D59">
        <w:rPr>
          <w:rFonts w:ascii="Times" w:hAnsi="Times" w:cs="Times New Roman"/>
          <w:i/>
          <w:iCs/>
          <w:color w:val="000000"/>
          <w:sz w:val="27"/>
          <w:szCs w:val="27"/>
        </w:rPr>
        <w:t>Subjective Probability</w:t>
      </w:r>
      <w:r w:rsidRPr="002E3D59">
        <w:rPr>
          <w:rFonts w:ascii="Times" w:hAnsi="Times" w:cs="Times New Roman"/>
          <w:color w:val="000000"/>
          <w:sz w:val="27"/>
          <w:szCs w:val="27"/>
        </w:rPr>
        <w:t> (ed. G. Wright and P. Ayton). Wiley, pp. 381-410.</w:t>
      </w:r>
    </w:p>
    <w:p w14:paraId="52E019F5" w14:textId="77777777" w:rsidR="002E3D59" w:rsidRPr="002E3D59" w:rsidRDefault="002E3D59" w:rsidP="002E3D59">
      <w:pPr>
        <w:spacing w:before="100" w:beforeAutospacing="1" w:after="100" w:afterAutospacing="1"/>
        <w:rPr>
          <w:rFonts w:ascii="Times" w:hAnsi="Times" w:cs="Times New Roman"/>
          <w:color w:val="000000"/>
          <w:sz w:val="27"/>
          <w:szCs w:val="27"/>
        </w:rPr>
      </w:pPr>
      <w:bookmarkStart w:id="154" w:name="Zepeda-Arce_et_al_2000"/>
      <w:bookmarkEnd w:id="154"/>
      <w:r w:rsidRPr="002E3D59">
        <w:rPr>
          <w:rFonts w:ascii="Times" w:hAnsi="Times" w:cs="Times New Roman"/>
          <w:color w:val="000000"/>
          <w:sz w:val="27"/>
          <w:szCs w:val="27"/>
        </w:rPr>
        <w:t>Zepeda-Arce, J., E. Foufoula-Georgiou, and K.K. Droegemeier, 2000: Space-time rainfall organization and its role in validating quantitative precipitation forecasts. </w:t>
      </w:r>
      <w:r w:rsidRPr="002E3D59">
        <w:rPr>
          <w:rFonts w:ascii="Times" w:hAnsi="Times" w:cs="Times New Roman"/>
          <w:i/>
          <w:iCs/>
          <w:color w:val="000000"/>
          <w:sz w:val="27"/>
          <w:szCs w:val="27"/>
        </w:rPr>
        <w:t>J. Geophys. Res.</w:t>
      </w:r>
      <w:r w:rsidRPr="002E3D59">
        <w:rPr>
          <w:rFonts w:ascii="Times" w:hAnsi="Times" w:cs="Times New Roman"/>
          <w:color w:val="000000"/>
          <w:sz w:val="27"/>
          <w:szCs w:val="27"/>
        </w:rPr>
        <w:t>, </w:t>
      </w:r>
      <w:r w:rsidRPr="002E3D59">
        <w:rPr>
          <w:rFonts w:ascii="Times" w:hAnsi="Times" w:cs="Times New Roman"/>
          <w:b/>
          <w:bCs/>
          <w:color w:val="000000"/>
          <w:sz w:val="27"/>
          <w:szCs w:val="27"/>
        </w:rPr>
        <w:t>105</w:t>
      </w:r>
      <w:r w:rsidRPr="002E3D59">
        <w:rPr>
          <w:rFonts w:ascii="Times" w:hAnsi="Times" w:cs="Times New Roman"/>
          <w:color w:val="000000"/>
          <w:sz w:val="27"/>
          <w:szCs w:val="27"/>
        </w:rPr>
        <w:t> (D8), 10,129-10,146.</w:t>
      </w:r>
    </w:p>
    <w:p w14:paraId="7A50BB9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Zingerle, C. and P. Nurmi, 2008: Monitoring and verifying cloud foreacsts originating from numerical models. </w:t>
      </w:r>
      <w:r w:rsidRPr="002E3D59">
        <w:rPr>
          <w:rFonts w:ascii="Times" w:hAnsi="Times" w:cs="Times New Roman"/>
          <w:i/>
          <w:iCs/>
          <w:color w:val="000000"/>
          <w:sz w:val="27"/>
          <w:szCs w:val="27"/>
        </w:rPr>
        <w:t>Met. Appl.</w:t>
      </w:r>
      <w:r w:rsidRPr="002E3D59">
        <w:rPr>
          <w:rFonts w:ascii="Times" w:hAnsi="Times" w:cs="Times New Roman"/>
          <w:color w:val="000000"/>
          <w:sz w:val="27"/>
          <w:szCs w:val="27"/>
        </w:rPr>
        <w:t>, </w:t>
      </w:r>
      <w:r w:rsidRPr="002E3D59">
        <w:rPr>
          <w:rFonts w:ascii="Times" w:hAnsi="Times" w:cs="Times New Roman"/>
          <w:b/>
          <w:bCs/>
          <w:color w:val="000000"/>
          <w:sz w:val="27"/>
          <w:szCs w:val="27"/>
        </w:rPr>
        <w:t>15</w:t>
      </w:r>
      <w:r w:rsidRPr="002E3D59">
        <w:rPr>
          <w:rFonts w:ascii="Times" w:hAnsi="Times" w:cs="Times New Roman"/>
          <w:color w:val="000000"/>
          <w:sz w:val="27"/>
          <w:szCs w:val="27"/>
        </w:rPr>
        <w:t>, 325-330.</w:t>
      </w:r>
    </w:p>
    <w:p w14:paraId="0638BBA4" w14:textId="77777777" w:rsidR="002E3D59" w:rsidRPr="002E3D59" w:rsidRDefault="002E3D59" w:rsidP="002E3D59">
      <w:pPr>
        <w:spacing w:before="100" w:beforeAutospacing="1" w:after="100" w:afterAutospacing="1"/>
        <w:outlineLvl w:val="2"/>
        <w:rPr>
          <w:rFonts w:ascii="Times" w:eastAsia="Times New Roman" w:hAnsi="Times" w:cs="Times New Roman"/>
          <w:b/>
          <w:bCs/>
          <w:color w:val="000000"/>
          <w:sz w:val="27"/>
          <w:szCs w:val="27"/>
        </w:rPr>
      </w:pPr>
      <w:bookmarkStart w:id="155" w:name="Contributors_to_this_site"/>
      <w:bookmarkEnd w:id="155"/>
      <w:r w:rsidRPr="002E3D59">
        <w:rPr>
          <w:rFonts w:ascii="Times" w:eastAsia="Times New Roman" w:hAnsi="Times" w:cs="Times New Roman"/>
          <w:b/>
          <w:bCs/>
          <w:i/>
          <w:iCs/>
          <w:color w:val="000000"/>
          <w:sz w:val="36"/>
          <w:szCs w:val="36"/>
        </w:rPr>
        <w:t>Contributors to this site</w:t>
      </w:r>
    </w:p>
    <w:p w14:paraId="49832FC2"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 MÃ©tÃ©o-France, Toulouse, France </w:t>
      </w:r>
      <w:r w:rsidRPr="002E3D59">
        <w:rPr>
          <w:rFonts w:ascii="Times" w:hAnsi="Times" w:cs="Times New Roman"/>
          <w:color w:val="000000"/>
          <w:sz w:val="27"/>
          <w:szCs w:val="27"/>
        </w:rPr>
        <w:br/>
        <w:t>, Purdue University, West Lafayette, Indiana, USA </w:t>
      </w:r>
      <w:r w:rsidRPr="002E3D59">
        <w:rPr>
          <w:rFonts w:ascii="Times" w:hAnsi="Times" w:cs="Times New Roman"/>
          <w:color w:val="000000"/>
          <w:sz w:val="27"/>
          <w:szCs w:val="27"/>
        </w:rPr>
        <w:br/>
        <w:t>, NOAA/NWS Hydrometeorological Prediction Center, Washington DC, USA </w:t>
      </w:r>
      <w:r w:rsidRPr="002E3D59">
        <w:rPr>
          <w:rFonts w:ascii="Times" w:hAnsi="Times" w:cs="Times New Roman"/>
          <w:color w:val="000000"/>
          <w:sz w:val="27"/>
          <w:szCs w:val="27"/>
        </w:rPr>
        <w:br/>
      </w:r>
      <w:hyperlink r:id="rId387" w:history="1">
        <w:r w:rsidRPr="002E3D59">
          <w:rPr>
            <w:rFonts w:ascii="Times" w:hAnsi="Times" w:cs="Times New Roman"/>
            <w:color w:val="0000FF"/>
            <w:sz w:val="27"/>
            <w:szCs w:val="27"/>
            <w:u w:val="single"/>
          </w:rPr>
          <w:t>Harold Brooks</w:t>
        </w:r>
      </w:hyperlink>
      <w:r w:rsidRPr="002E3D59">
        <w:rPr>
          <w:rFonts w:ascii="Times" w:hAnsi="Times" w:cs="Times New Roman"/>
          <w:color w:val="000000"/>
          <w:sz w:val="27"/>
          <w:szCs w:val="27"/>
        </w:rPr>
        <w:t>, National Severe Storms Laboratory, Norman, Oklahoma, USA </w:t>
      </w:r>
      <w:r w:rsidRPr="002E3D59">
        <w:rPr>
          <w:rFonts w:ascii="Times" w:hAnsi="Times" w:cs="Times New Roman"/>
          <w:color w:val="000000"/>
          <w:sz w:val="27"/>
          <w:szCs w:val="27"/>
        </w:rPr>
        <w:br/>
      </w:r>
      <w:hyperlink r:id="rId388" w:history="1">
        <w:r w:rsidRPr="002E3D59">
          <w:rPr>
            <w:rFonts w:ascii="Times" w:hAnsi="Times" w:cs="Times New Roman"/>
            <w:color w:val="0000FF"/>
            <w:sz w:val="27"/>
            <w:szCs w:val="27"/>
            <w:u w:val="single"/>
          </w:rPr>
          <w:t>Barb Brown</w:t>
        </w:r>
      </w:hyperlink>
      <w:r w:rsidRPr="002E3D59">
        <w:rPr>
          <w:rFonts w:ascii="Times" w:hAnsi="Times" w:cs="Times New Roman"/>
          <w:color w:val="000000"/>
          <w:sz w:val="27"/>
          <w:szCs w:val="27"/>
        </w:rPr>
        <w:t>, NCAR, Boulder, Colorado, USA </w:t>
      </w:r>
      <w:r w:rsidRPr="002E3D59">
        <w:rPr>
          <w:rFonts w:ascii="Times" w:hAnsi="Times" w:cs="Times New Roman"/>
          <w:color w:val="000000"/>
          <w:sz w:val="27"/>
          <w:szCs w:val="27"/>
        </w:rPr>
        <w:br/>
        <w:t>, Environment Canada, Montreal, Quebec, Canada </w:t>
      </w:r>
      <w:r w:rsidRPr="002E3D59">
        <w:rPr>
          <w:rFonts w:ascii="Times" w:hAnsi="Times" w:cs="Times New Roman"/>
          <w:color w:val="000000"/>
          <w:sz w:val="27"/>
          <w:szCs w:val="27"/>
        </w:rPr>
        <w:br/>
        <w:t>, Deutscher Wetterdienst, Offenbach, Germany </w:t>
      </w:r>
      <w:r w:rsidRPr="002E3D59">
        <w:rPr>
          <w:rFonts w:ascii="Times" w:hAnsi="Times" w:cs="Times New Roman"/>
          <w:color w:val="000000"/>
          <w:sz w:val="27"/>
          <w:szCs w:val="27"/>
        </w:rPr>
        <w:br/>
      </w:r>
      <w:hyperlink r:id="rId389" w:history="1">
        <w:r w:rsidRPr="002E3D59">
          <w:rPr>
            <w:rFonts w:ascii="Times" w:hAnsi="Times" w:cs="Times New Roman"/>
            <w:color w:val="0000FF"/>
            <w:sz w:val="27"/>
            <w:szCs w:val="27"/>
            <w:u w:val="single"/>
          </w:rPr>
          <w:t>Beth Ebert</w:t>
        </w:r>
      </w:hyperlink>
      <w:r w:rsidRPr="002E3D59">
        <w:rPr>
          <w:rFonts w:ascii="Times" w:hAnsi="Times" w:cs="Times New Roman"/>
          <w:color w:val="000000"/>
          <w:sz w:val="27"/>
          <w:szCs w:val="27"/>
        </w:rPr>
        <w:t>, Bureau of Meteorology, Melbourne, Australia </w:t>
      </w:r>
      <w:r w:rsidRPr="002E3D59">
        <w:rPr>
          <w:rFonts w:ascii="Times" w:hAnsi="Times" w:cs="Times New Roman"/>
          <w:color w:val="000000"/>
          <w:sz w:val="27"/>
          <w:szCs w:val="27"/>
        </w:rPr>
        <w:br/>
      </w:r>
      <w:hyperlink r:id="rId390" w:history="1">
        <w:r w:rsidRPr="002E3D59">
          <w:rPr>
            <w:rFonts w:ascii="Times" w:hAnsi="Times" w:cs="Times New Roman"/>
            <w:color w:val="0000FF"/>
            <w:sz w:val="27"/>
            <w:szCs w:val="27"/>
            <w:u w:val="single"/>
          </w:rPr>
          <w:t>Chris Ferro</w:t>
        </w:r>
      </w:hyperlink>
      <w:r w:rsidRPr="002E3D59">
        <w:rPr>
          <w:rFonts w:ascii="Times" w:hAnsi="Times" w:cs="Times New Roman"/>
          <w:color w:val="000000"/>
          <w:sz w:val="27"/>
          <w:szCs w:val="27"/>
        </w:rPr>
        <w:t>, University of Exeter, Exeter, UK </w:t>
      </w:r>
      <w:r w:rsidRPr="002E3D59">
        <w:rPr>
          <w:rFonts w:ascii="Times" w:hAnsi="Times" w:cs="Times New Roman"/>
          <w:color w:val="000000"/>
          <w:sz w:val="27"/>
          <w:szCs w:val="27"/>
        </w:rPr>
        <w:br/>
        <w:t>, ECMWF, Reading, UK </w:t>
      </w:r>
      <w:r w:rsidRPr="002E3D59">
        <w:rPr>
          <w:rFonts w:ascii="Times" w:hAnsi="Times" w:cs="Times New Roman"/>
          <w:color w:val="000000"/>
          <w:sz w:val="27"/>
          <w:szCs w:val="27"/>
        </w:rPr>
        <w:br/>
        <w:t>, Deutscher Wetterdienst, Offenbach, Germany </w:t>
      </w:r>
      <w:r w:rsidRPr="002E3D59">
        <w:rPr>
          <w:rFonts w:ascii="Times" w:hAnsi="Times" w:cs="Times New Roman"/>
          <w:color w:val="000000"/>
          <w:sz w:val="27"/>
          <w:szCs w:val="27"/>
        </w:rPr>
        <w:br/>
        <w:t>Johannes Jenkner, University of British Columbia, Vancouver, BC, Canada </w:t>
      </w:r>
      <w:r w:rsidRPr="002E3D59">
        <w:rPr>
          <w:rFonts w:ascii="Times" w:hAnsi="Times" w:cs="Times New Roman"/>
          <w:color w:val="000000"/>
          <w:sz w:val="27"/>
          <w:szCs w:val="27"/>
        </w:rPr>
        <w:br/>
      </w:r>
      <w:hyperlink r:id="rId391" w:history="1">
        <w:r w:rsidRPr="002E3D59">
          <w:rPr>
            <w:rFonts w:ascii="Times" w:hAnsi="Times" w:cs="Times New Roman"/>
            <w:color w:val="0000FF"/>
            <w:sz w:val="27"/>
            <w:szCs w:val="27"/>
            <w:u w:val="single"/>
          </w:rPr>
          <w:t>Ian Jolliffe</w:t>
        </w:r>
      </w:hyperlink>
      <w:r w:rsidRPr="002E3D59">
        <w:rPr>
          <w:rFonts w:ascii="Times" w:hAnsi="Times" w:cs="Times New Roman"/>
          <w:color w:val="000000"/>
          <w:sz w:val="27"/>
          <w:szCs w:val="27"/>
        </w:rPr>
        <w:t>, University of Exeter, Exeter, UK </w:t>
      </w:r>
      <w:r w:rsidRPr="002E3D59">
        <w:rPr>
          <w:rFonts w:ascii="Times" w:hAnsi="Times" w:cs="Times New Roman"/>
          <w:color w:val="000000"/>
          <w:sz w:val="27"/>
          <w:szCs w:val="27"/>
        </w:rPr>
        <w:br/>
        <w:t>, University of Munich, Munich, Germany </w:t>
      </w:r>
      <w:r w:rsidRPr="002E3D59">
        <w:rPr>
          <w:rFonts w:ascii="Times" w:hAnsi="Times" w:cs="Times New Roman"/>
          <w:color w:val="000000"/>
          <w:sz w:val="27"/>
          <w:szCs w:val="27"/>
        </w:rPr>
        <w:br/>
      </w:r>
      <w:hyperlink r:id="rId392" w:history="1">
        <w:r w:rsidRPr="002E3D59">
          <w:rPr>
            <w:rFonts w:ascii="Times" w:hAnsi="Times" w:cs="Times New Roman"/>
            <w:color w:val="0000FF"/>
            <w:sz w:val="27"/>
            <w:szCs w:val="27"/>
            <w:u w:val="single"/>
          </w:rPr>
          <w:t>Tieh-Yong Koh</w:t>
        </w:r>
      </w:hyperlink>
      <w:r w:rsidRPr="002E3D59">
        <w:rPr>
          <w:rFonts w:ascii="Times" w:hAnsi="Times" w:cs="Times New Roman"/>
          <w:color w:val="000000"/>
          <w:sz w:val="27"/>
          <w:szCs w:val="27"/>
        </w:rPr>
        <w:t>, Nanyang Technological University, Singapore </w:t>
      </w:r>
      <w:r w:rsidRPr="002E3D59">
        <w:rPr>
          <w:rFonts w:ascii="Times" w:hAnsi="Times" w:cs="Times New Roman"/>
          <w:color w:val="000000"/>
          <w:sz w:val="27"/>
          <w:szCs w:val="27"/>
        </w:rPr>
        <w:br/>
        <w:t>, Finnish Meteorological Institute, Hensinki, Finland </w:t>
      </w:r>
      <w:r w:rsidRPr="002E3D59">
        <w:rPr>
          <w:rFonts w:ascii="Times" w:hAnsi="Times" w:cs="Times New Roman"/>
          <w:color w:val="000000"/>
          <w:sz w:val="27"/>
          <w:szCs w:val="27"/>
        </w:rPr>
        <w:br/>
      </w:r>
      <w:hyperlink r:id="rId393" w:history="1">
        <w:r w:rsidRPr="002E3D59">
          <w:rPr>
            <w:rFonts w:ascii="Times" w:hAnsi="Times" w:cs="Times New Roman"/>
            <w:color w:val="0000FF"/>
            <w:sz w:val="27"/>
            <w:szCs w:val="27"/>
            <w:u w:val="single"/>
          </w:rPr>
          <w:t>Paul Roebber</w:t>
        </w:r>
      </w:hyperlink>
      <w:r w:rsidRPr="002E3D59">
        <w:rPr>
          <w:rFonts w:ascii="Times" w:hAnsi="Times" w:cs="Times New Roman"/>
          <w:color w:val="000000"/>
          <w:sz w:val="27"/>
          <w:szCs w:val="27"/>
        </w:rPr>
        <w:t>, University of Wisconsin, Milwaukee, Wisconsin, USA </w:t>
      </w:r>
      <w:r w:rsidRPr="002E3D59">
        <w:rPr>
          <w:rFonts w:ascii="Times" w:hAnsi="Times" w:cs="Times New Roman"/>
          <w:color w:val="000000"/>
          <w:sz w:val="27"/>
          <w:szCs w:val="27"/>
        </w:rPr>
        <w:br/>
      </w:r>
      <w:hyperlink r:id="rId394" w:history="1">
        <w:r w:rsidRPr="002E3D59">
          <w:rPr>
            <w:rFonts w:ascii="Times" w:hAnsi="Times" w:cs="Times New Roman"/>
            <w:color w:val="0000FF"/>
            <w:sz w:val="27"/>
            <w:szCs w:val="27"/>
            <w:u w:val="single"/>
          </w:rPr>
          <w:t>David Stephenson</w:t>
        </w:r>
      </w:hyperlink>
      <w:r w:rsidRPr="002E3D59">
        <w:rPr>
          <w:rFonts w:ascii="Times" w:hAnsi="Times" w:cs="Times New Roman"/>
          <w:color w:val="000000"/>
          <w:sz w:val="27"/>
          <w:szCs w:val="27"/>
        </w:rPr>
        <w:t>, University of Exeter, Exeter, UK </w:t>
      </w:r>
      <w:r w:rsidRPr="002E3D59">
        <w:rPr>
          <w:rFonts w:ascii="Times" w:hAnsi="Times" w:cs="Times New Roman"/>
          <w:color w:val="000000"/>
          <w:sz w:val="27"/>
          <w:szCs w:val="27"/>
        </w:rPr>
        <w:br/>
        <w:t>, The Met Office, Exeter, UK </w:t>
      </w:r>
      <w:r w:rsidRPr="002E3D59">
        <w:rPr>
          <w:rFonts w:ascii="Times" w:hAnsi="Times" w:cs="Times New Roman"/>
          <w:color w:val="000000"/>
          <w:sz w:val="27"/>
          <w:szCs w:val="27"/>
        </w:rPr>
        <w:br/>
        <w:t>, Research en PrÃ©vision NumÃ©rique, Dorval, Canada </w:t>
      </w:r>
    </w:p>
    <w:p w14:paraId="48CC139F" w14:textId="77777777" w:rsidR="002E3D59" w:rsidRPr="002E3D59" w:rsidRDefault="002E3D59" w:rsidP="002E3D59">
      <w:pPr>
        <w:rPr>
          <w:rFonts w:ascii="Times New Roman" w:eastAsia="Times New Roman" w:hAnsi="Times New Roman" w:cs="Times New Roman"/>
        </w:rPr>
      </w:pPr>
      <w:r w:rsidRPr="002E3D59">
        <w:rPr>
          <w:rFonts w:ascii="Times New Roman" w:eastAsia="Times New Roman" w:hAnsi="Times New Roman" w:cs="Times New Roman"/>
        </w:rPr>
        <w:pict w14:anchorId="69689FFA">
          <v:rect id="_x0000_i1036" style="width:451pt;height:1.5pt" o:hralign="center" o:hrstd="t" o:hrnoshade="t" o:hr="t" fillcolor="black" stroked="f"/>
        </w:pict>
      </w:r>
    </w:p>
    <w:p w14:paraId="5819950D" w14:textId="77777777" w:rsidR="002E3D59" w:rsidRPr="002E3D59" w:rsidRDefault="002E3D59" w:rsidP="002E3D59">
      <w:pPr>
        <w:spacing w:before="100" w:beforeAutospacing="1" w:after="100" w:afterAutospacing="1"/>
        <w:rPr>
          <w:rFonts w:ascii="Times" w:hAnsi="Times" w:cs="Times New Roman"/>
          <w:color w:val="000000"/>
          <w:sz w:val="27"/>
          <w:szCs w:val="27"/>
        </w:rPr>
      </w:pPr>
      <w:r w:rsidRPr="002E3D59">
        <w:rPr>
          <w:rFonts w:ascii="Times" w:hAnsi="Times" w:cs="Times New Roman"/>
          <w:color w:val="000000"/>
          <w:sz w:val="27"/>
          <w:szCs w:val="27"/>
        </w:rPr>
        <w:t>Webmaster: </w:t>
      </w:r>
      <w:r w:rsidRPr="002E3D59">
        <w:rPr>
          <w:rFonts w:ascii="Times" w:hAnsi="Times" w:cs="Times New Roman"/>
          <w:color w:val="000000"/>
          <w:sz w:val="27"/>
          <w:szCs w:val="27"/>
        </w:rPr>
        <w:br/>
        <w:t>Last updated: 26 January 2015</w:t>
      </w:r>
    </w:p>
    <w:p w14:paraId="6877E8D7" w14:textId="77777777" w:rsidR="00587511" w:rsidRDefault="002E3D59"/>
    <w:sectPr w:rsidR="00587511" w:rsidSect="00F076D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B45"/>
    <w:multiLevelType w:val="multilevel"/>
    <w:tmpl w:val="AB42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D5ADD"/>
    <w:multiLevelType w:val="multilevel"/>
    <w:tmpl w:val="294E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B0957"/>
    <w:multiLevelType w:val="multilevel"/>
    <w:tmpl w:val="122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50005"/>
    <w:multiLevelType w:val="multilevel"/>
    <w:tmpl w:val="C8CA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D24A4"/>
    <w:multiLevelType w:val="multilevel"/>
    <w:tmpl w:val="A4F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D59"/>
    <w:rsid w:val="002E3D59"/>
    <w:rsid w:val="0047745C"/>
    <w:rsid w:val="00F076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D8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E3D5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E3D59"/>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2E3D59"/>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D59"/>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E3D59"/>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2E3D59"/>
    <w:rPr>
      <w:rFonts w:ascii="Times New Roman" w:hAnsi="Times New Roman" w:cs="Times New Roman"/>
      <w:b/>
      <w:bCs/>
    </w:rPr>
  </w:style>
  <w:style w:type="character" w:styleId="Hyperlink">
    <w:name w:val="Hyperlink"/>
    <w:basedOn w:val="DefaultParagraphFont"/>
    <w:uiPriority w:val="99"/>
    <w:semiHidden/>
    <w:unhideWhenUsed/>
    <w:rsid w:val="002E3D59"/>
    <w:rPr>
      <w:color w:val="0000FF"/>
      <w:u w:val="single"/>
    </w:rPr>
  </w:style>
  <w:style w:type="character" w:styleId="FollowedHyperlink">
    <w:name w:val="FollowedHyperlink"/>
    <w:basedOn w:val="DefaultParagraphFont"/>
    <w:uiPriority w:val="99"/>
    <w:semiHidden/>
    <w:unhideWhenUsed/>
    <w:rsid w:val="002E3D59"/>
    <w:rPr>
      <w:color w:val="800080"/>
      <w:u w:val="single"/>
    </w:rPr>
  </w:style>
  <w:style w:type="character" w:styleId="Strong">
    <w:name w:val="Strong"/>
    <w:basedOn w:val="DefaultParagraphFont"/>
    <w:uiPriority w:val="22"/>
    <w:qFormat/>
    <w:rsid w:val="002E3D59"/>
    <w:rPr>
      <w:b/>
      <w:bCs/>
    </w:rPr>
  </w:style>
  <w:style w:type="paragraph" w:styleId="NormalWeb">
    <w:name w:val="Normal (Web)"/>
    <w:basedOn w:val="Normal"/>
    <w:uiPriority w:val="99"/>
    <w:semiHidden/>
    <w:unhideWhenUsed/>
    <w:rsid w:val="002E3D5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563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cawcr.gov.au/projects/verification/" TargetMode="External"/><Relationship Id="rId21" Type="http://schemas.openxmlformats.org/officeDocument/2006/relationships/hyperlink" Target="http://www.cawcr.gov.au/projects/verification/" TargetMode="External"/><Relationship Id="rId22" Type="http://schemas.openxmlformats.org/officeDocument/2006/relationships/hyperlink" Target="http://www.cawcr.gov.au/projects/verification/" TargetMode="External"/><Relationship Id="rId23" Type="http://schemas.openxmlformats.org/officeDocument/2006/relationships/hyperlink" Target="http://www.cawcr.gov.au/projects/verification/" TargetMode="External"/><Relationship Id="rId24" Type="http://schemas.openxmlformats.org/officeDocument/2006/relationships/hyperlink" Target="http://www.cawcr.gov.au/projects/verification/" TargetMode="External"/><Relationship Id="rId25" Type="http://schemas.openxmlformats.org/officeDocument/2006/relationships/hyperlink" Target="http://www.cawcr.gov.au/projects/verification/" TargetMode="External"/><Relationship Id="rId26" Type="http://schemas.openxmlformats.org/officeDocument/2006/relationships/hyperlink" Target="http://www.cawcr.gov.au/projects/verification/" TargetMode="External"/><Relationship Id="rId27" Type="http://schemas.openxmlformats.org/officeDocument/2006/relationships/hyperlink" Target="http://www.cawcr.gov.au/projects/verification/" TargetMode="External"/><Relationship Id="rId28" Type="http://schemas.openxmlformats.org/officeDocument/2006/relationships/hyperlink" Target="http://www.cawcr.gov.au/projects/verification/" TargetMode="External"/><Relationship Id="rId29" Type="http://schemas.openxmlformats.org/officeDocument/2006/relationships/hyperlink" Target="http://www.cawcr.gov.au/projects/verification/" TargetMode="External"/><Relationship Id="rId170" Type="http://schemas.openxmlformats.org/officeDocument/2006/relationships/hyperlink" Target="http://www.cawcr.gov.au/projects/verification/" TargetMode="External"/><Relationship Id="rId171" Type="http://schemas.openxmlformats.org/officeDocument/2006/relationships/hyperlink" Target="http://www.cawcr.gov.au/projects/verification/" TargetMode="External"/><Relationship Id="rId172" Type="http://schemas.openxmlformats.org/officeDocument/2006/relationships/image" Target="media/image46.gif"/><Relationship Id="rId173" Type="http://schemas.openxmlformats.org/officeDocument/2006/relationships/hyperlink" Target="http://www.cawcr.gov.au/projects/verification/" TargetMode="External"/><Relationship Id="rId174" Type="http://schemas.openxmlformats.org/officeDocument/2006/relationships/hyperlink" Target="http://www.cawcr.gov.au/projects/verification/" TargetMode="External"/><Relationship Id="rId175" Type="http://schemas.openxmlformats.org/officeDocument/2006/relationships/image" Target="media/image47.gif"/><Relationship Id="rId176" Type="http://schemas.openxmlformats.org/officeDocument/2006/relationships/hyperlink" Target="http://www.cawcr.gov.au/projects/verification/" TargetMode="External"/><Relationship Id="rId177" Type="http://schemas.openxmlformats.org/officeDocument/2006/relationships/image" Target="media/image48.gif"/><Relationship Id="rId178" Type="http://schemas.openxmlformats.org/officeDocument/2006/relationships/image" Target="media/image49.gif"/><Relationship Id="rId179" Type="http://schemas.openxmlformats.org/officeDocument/2006/relationships/hyperlink" Target="http://www.cawcr.gov.au/projects/verification/" TargetMode="External"/><Relationship Id="rId230" Type="http://schemas.openxmlformats.org/officeDocument/2006/relationships/hyperlink" Target="http://www.cawcr.gov.au/projects/verification/" TargetMode="External"/><Relationship Id="rId231" Type="http://schemas.openxmlformats.org/officeDocument/2006/relationships/hyperlink" Target="http://www.cawcr.gov.au/projects/verification/" TargetMode="External"/><Relationship Id="rId232" Type="http://schemas.openxmlformats.org/officeDocument/2006/relationships/image" Target="media/image61.gif"/><Relationship Id="rId233" Type="http://schemas.openxmlformats.org/officeDocument/2006/relationships/hyperlink" Target="http://www.dtcenter.org/met/users/" TargetMode="External"/><Relationship Id="rId234" Type="http://schemas.openxmlformats.org/officeDocument/2006/relationships/hyperlink" Target="http://www.dtcenter.org/met/users/docs/overview.php" TargetMode="External"/><Relationship Id="rId235" Type="http://schemas.openxmlformats.org/officeDocument/2006/relationships/hyperlink" Target="http://www.cawcr.gov.au/projects/verification/" TargetMode="External"/><Relationship Id="rId236" Type="http://schemas.openxmlformats.org/officeDocument/2006/relationships/hyperlink" Target="http://www.cawcr.gov.au/projects/verification/" TargetMode="External"/><Relationship Id="rId237" Type="http://schemas.openxmlformats.org/officeDocument/2006/relationships/hyperlink" Target="http://www.cawcr.gov.au/projects/verification/" TargetMode="External"/><Relationship Id="rId238" Type="http://schemas.openxmlformats.org/officeDocument/2006/relationships/hyperlink" Target="http://www.cawcr.gov.au/projects/verification/" TargetMode="External"/><Relationship Id="rId239" Type="http://schemas.openxmlformats.org/officeDocument/2006/relationships/hyperlink" Target="http://www.cawcr.gov.au/projects/verification/" TargetMode="External"/><Relationship Id="rId30" Type="http://schemas.openxmlformats.org/officeDocument/2006/relationships/hyperlink" Target="http://www.cawcr.gov.au/projects/verification/" TargetMode="External"/><Relationship Id="rId31" Type="http://schemas.openxmlformats.org/officeDocument/2006/relationships/hyperlink" Target="http://www.cawcr.gov.au/projects/verification/" TargetMode="External"/><Relationship Id="rId32" Type="http://schemas.openxmlformats.org/officeDocument/2006/relationships/hyperlink" Target="http://www.cawcr.gov.au/projects/verification/" TargetMode="External"/><Relationship Id="rId33" Type="http://schemas.openxmlformats.org/officeDocument/2006/relationships/hyperlink" Target="http://www.cawcr.gov.au/projects/verification/" TargetMode="External"/><Relationship Id="rId34" Type="http://schemas.openxmlformats.org/officeDocument/2006/relationships/hyperlink" Target="http://www.cawcr.gov.au/projects/verification/" TargetMode="External"/><Relationship Id="rId35" Type="http://schemas.openxmlformats.org/officeDocument/2006/relationships/hyperlink" Target="http://www.cawcr.gov.au/projects/verification/" TargetMode="External"/><Relationship Id="rId36" Type="http://schemas.openxmlformats.org/officeDocument/2006/relationships/hyperlink" Target="http://www.cawcr.gov.au/projects/verification/" TargetMode="External"/><Relationship Id="rId37" Type="http://schemas.openxmlformats.org/officeDocument/2006/relationships/hyperlink" Target="http://www.cawcr.gov.au/projects/verification/" TargetMode="External"/><Relationship Id="rId38" Type="http://schemas.openxmlformats.org/officeDocument/2006/relationships/hyperlink" Target="http://www.cawcr.gov.au/projects/verification/" TargetMode="External"/><Relationship Id="rId39" Type="http://schemas.openxmlformats.org/officeDocument/2006/relationships/hyperlink" Target="http://www.cawcr.gov.au/projects/verification/" TargetMode="External"/><Relationship Id="rId180" Type="http://schemas.openxmlformats.org/officeDocument/2006/relationships/hyperlink" Target="http://www.cawcr.gov.au/projects/verification/" TargetMode="External"/><Relationship Id="rId181" Type="http://schemas.openxmlformats.org/officeDocument/2006/relationships/hyperlink" Target="http://www.cawcr.gov.au/projects/verification/" TargetMode="External"/><Relationship Id="rId182" Type="http://schemas.openxmlformats.org/officeDocument/2006/relationships/hyperlink" Target="http://www.cawcr.gov.au/projects/verification/" TargetMode="External"/><Relationship Id="rId183" Type="http://schemas.openxmlformats.org/officeDocument/2006/relationships/hyperlink" Target="http://www.cawcr.gov.au/projects/verification/" TargetMode="External"/><Relationship Id="rId184" Type="http://schemas.openxmlformats.org/officeDocument/2006/relationships/hyperlink" Target="http://wise.cgu.edu/sdtmod/measures6.asp" TargetMode="External"/><Relationship Id="rId185" Type="http://schemas.openxmlformats.org/officeDocument/2006/relationships/image" Target="media/image50.gif"/><Relationship Id="rId186" Type="http://schemas.openxmlformats.org/officeDocument/2006/relationships/hyperlink" Target="http://www.cawcr.gov.au/projects/verification/" TargetMode="External"/><Relationship Id="rId187" Type="http://schemas.openxmlformats.org/officeDocument/2006/relationships/image" Target="media/image51.gif"/><Relationship Id="rId188" Type="http://schemas.openxmlformats.org/officeDocument/2006/relationships/image" Target="media/image52.gif"/><Relationship Id="rId189" Type="http://schemas.openxmlformats.org/officeDocument/2006/relationships/image" Target="media/image53.gif"/><Relationship Id="rId240" Type="http://schemas.openxmlformats.org/officeDocument/2006/relationships/hyperlink" Target="http://www.cawcr.gov.au/projects/verification/Brill/Brill_EW_PhaseError.html" TargetMode="External"/><Relationship Id="rId241" Type="http://schemas.openxmlformats.org/officeDocument/2006/relationships/hyperlink" Target="http://www.cawcr.gov.au/projects/verification/Brill/Brill_EW_PhaseError.html" TargetMode="External"/><Relationship Id="rId242" Type="http://schemas.openxmlformats.org/officeDocument/2006/relationships/hyperlink" Target="http://www.cawcr.gov.au/projects/verification/" TargetMode="External"/><Relationship Id="rId243" Type="http://schemas.openxmlformats.org/officeDocument/2006/relationships/hyperlink" Target="http://www.cawcr.gov.au/projects/verification/" TargetMode="External"/><Relationship Id="rId244" Type="http://schemas.openxmlformats.org/officeDocument/2006/relationships/hyperlink" Target="http://www.cawcr.gov.au/projects/verification/" TargetMode="External"/><Relationship Id="rId245" Type="http://schemas.openxmlformats.org/officeDocument/2006/relationships/image" Target="media/image62.gif"/><Relationship Id="rId246" Type="http://schemas.openxmlformats.org/officeDocument/2006/relationships/hyperlink" Target="http://www.cawcr.gov.au/projects/verification/" TargetMode="External"/><Relationship Id="rId247" Type="http://schemas.openxmlformats.org/officeDocument/2006/relationships/hyperlink" Target="http://www.cawcr.gov.au/projects/verification/" TargetMode="External"/><Relationship Id="rId248" Type="http://schemas.openxmlformats.org/officeDocument/2006/relationships/hyperlink" Target="http://www.cawcr.gov.au/projects/verification/" TargetMode="External"/><Relationship Id="rId249" Type="http://schemas.openxmlformats.org/officeDocument/2006/relationships/hyperlink" Target="http://www.cawcr.gov.au/projects/verification/" TargetMode="External"/><Relationship Id="rId300" Type="http://schemas.openxmlformats.org/officeDocument/2006/relationships/hyperlink" Target="http://www.cawcr.gov.au/projects/verification/Jenkner/qbasedverif.htm" TargetMode="External"/><Relationship Id="rId301" Type="http://schemas.openxmlformats.org/officeDocument/2006/relationships/hyperlink" Target="http://www.cawcr.gov.au/projects/verification/" TargetMode="External"/><Relationship Id="rId302" Type="http://schemas.openxmlformats.org/officeDocument/2006/relationships/hyperlink" Target="http://www.cawcr.gov.au/projects/verification/Finley/Finley_Tornados.html" TargetMode="External"/><Relationship Id="rId303" Type="http://schemas.openxmlformats.org/officeDocument/2006/relationships/hyperlink" Target="http://www.cawcr.gov.au/projects/verification/POP3/POP3.html" TargetMode="External"/><Relationship Id="rId304" Type="http://schemas.openxmlformats.org/officeDocument/2006/relationships/image" Target="media/image81.jpeg"/><Relationship Id="rId305" Type="http://schemas.openxmlformats.org/officeDocument/2006/relationships/hyperlink" Target="http://www.cawcr.gov.au/projects/verification/POP3/POP3.html" TargetMode="External"/><Relationship Id="rId306" Type="http://schemas.openxmlformats.org/officeDocument/2006/relationships/hyperlink" Target="http://www.dtcenter.org/met/users/" TargetMode="External"/><Relationship Id="rId307" Type="http://schemas.openxmlformats.org/officeDocument/2006/relationships/hyperlink" Target="http://amazon.nws.noaa.gov/ohd/evs/evs.html" TargetMode="External"/><Relationship Id="rId308" Type="http://schemas.openxmlformats.org/officeDocument/2006/relationships/hyperlink" Target="http://amazon.nws.noaa.gov/ohd/evs/evs.html" TargetMode="External"/><Relationship Id="rId309" Type="http://schemas.openxmlformats.org/officeDocument/2006/relationships/hyperlink" Target="http://www.cawcr.gov.au/projects/verification/" TargetMode="External"/><Relationship Id="rId40" Type="http://schemas.openxmlformats.org/officeDocument/2006/relationships/hyperlink" Target="http://www.cawcr.gov.au/projects/verification/" TargetMode="External"/><Relationship Id="rId41" Type="http://schemas.openxmlformats.org/officeDocument/2006/relationships/hyperlink" Target="http://www.cawcr.gov.au/projects/verification/" TargetMode="External"/><Relationship Id="rId42" Type="http://schemas.openxmlformats.org/officeDocument/2006/relationships/hyperlink" Target="http://www.cawcr.gov.au/projects/verification/forecast-types.pdf" TargetMode="External"/><Relationship Id="rId43" Type="http://schemas.openxmlformats.org/officeDocument/2006/relationships/hyperlink" Target="http://www.cawcr.gov.au/projects/verification/" TargetMode="External"/><Relationship Id="rId44" Type="http://schemas.openxmlformats.org/officeDocument/2006/relationships/hyperlink" Target="http://www.cawcr.gov.au/projects/verification/" TargetMode="External"/><Relationship Id="rId45" Type="http://schemas.openxmlformats.org/officeDocument/2006/relationships/hyperlink" Target="http://www.cawcr.gov.au/projects/verification/" TargetMode="External"/><Relationship Id="rId46" Type="http://schemas.openxmlformats.org/officeDocument/2006/relationships/hyperlink" Target="http://www.cawcr.gov.au/projects/verification/" TargetMode="External"/><Relationship Id="rId47" Type="http://schemas.openxmlformats.org/officeDocument/2006/relationships/hyperlink" Target="http://www.cawcr.gov.au/projects/verification/" TargetMode="External"/><Relationship Id="rId48" Type="http://schemas.openxmlformats.org/officeDocument/2006/relationships/hyperlink" Target="http://www.cawcr.gov.au/projects/verification/" TargetMode="External"/><Relationship Id="rId49" Type="http://schemas.openxmlformats.org/officeDocument/2006/relationships/hyperlink" Target="http://www.cawcr.gov.au/projects/verific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mo.int/pages/prog/arep/wwrp/new/Forecast_Verification.html" TargetMode="External"/><Relationship Id="rId6" Type="http://schemas.openxmlformats.org/officeDocument/2006/relationships/image" Target="media/image1.png"/><Relationship Id="rId7" Type="http://schemas.openxmlformats.org/officeDocument/2006/relationships/hyperlink" Target="http://www.wmo.int/pages/prog/arep/wwrp/new/wwrp_new_en.html" TargetMode="External"/><Relationship Id="rId8" Type="http://schemas.openxmlformats.org/officeDocument/2006/relationships/image" Target="media/image2.gif"/><Relationship Id="rId9" Type="http://schemas.openxmlformats.org/officeDocument/2006/relationships/hyperlink" Target="http://wcrp.wmo.int/wcrp-index.html" TargetMode="External"/><Relationship Id="rId190" Type="http://schemas.openxmlformats.org/officeDocument/2006/relationships/hyperlink" Target="http://www.cawcr.gov.au/projects/verification/" TargetMode="External"/><Relationship Id="rId191" Type="http://schemas.openxmlformats.org/officeDocument/2006/relationships/hyperlink" Target="http://www.cawcr.gov.au/projects/verification/" TargetMode="External"/><Relationship Id="rId192" Type="http://schemas.openxmlformats.org/officeDocument/2006/relationships/image" Target="media/image54.gif"/><Relationship Id="rId193" Type="http://schemas.openxmlformats.org/officeDocument/2006/relationships/image" Target="media/image55.gif"/><Relationship Id="rId194" Type="http://schemas.openxmlformats.org/officeDocument/2006/relationships/hyperlink" Target="http://www.cawcr.gov.au/projects/verification/value/relativevalue_more.html" TargetMode="External"/><Relationship Id="rId195" Type="http://schemas.openxmlformats.org/officeDocument/2006/relationships/image" Target="media/image56.gif"/><Relationship Id="rId196" Type="http://schemas.openxmlformats.org/officeDocument/2006/relationships/hyperlink" Target="http://www.cawcr.gov.au/projects/verification/" TargetMode="External"/><Relationship Id="rId197" Type="http://schemas.openxmlformats.org/officeDocument/2006/relationships/hyperlink" Target="http://www.cawcr.gov.au/projects/verification/value/relativevalue_more.html" TargetMode="External"/><Relationship Id="rId198" Type="http://schemas.openxmlformats.org/officeDocument/2006/relationships/hyperlink" Target="http://www.cawcr.gov.au/projects/verification/" TargetMode="External"/><Relationship Id="rId199" Type="http://schemas.openxmlformats.org/officeDocument/2006/relationships/hyperlink" Target="http://www.cawcr.gov.au/projects/verification/" TargetMode="External"/><Relationship Id="rId250" Type="http://schemas.openxmlformats.org/officeDocument/2006/relationships/image" Target="media/image63.gif"/><Relationship Id="rId251" Type="http://schemas.openxmlformats.org/officeDocument/2006/relationships/hyperlink" Target="http://www.cawcr.gov.au/projects/verification/CorrespondenceRatio.php" TargetMode="External"/><Relationship Id="rId252" Type="http://schemas.openxmlformats.org/officeDocument/2006/relationships/hyperlink" Target="http://www.cawcr.gov.au/projects/verification/" TargetMode="External"/><Relationship Id="rId253" Type="http://schemas.openxmlformats.org/officeDocument/2006/relationships/image" Target="media/image64.gif"/><Relationship Id="rId254" Type="http://schemas.openxmlformats.org/officeDocument/2006/relationships/image" Target="media/image65.gif"/><Relationship Id="rId255" Type="http://schemas.openxmlformats.org/officeDocument/2006/relationships/hyperlink" Target="http://www.cawcr.gov.au/projects/verification/CorrespondenceRatio.php" TargetMode="External"/><Relationship Id="rId256" Type="http://schemas.openxmlformats.org/officeDocument/2006/relationships/hyperlink" Target="http://arxiv.org/PS_cache/physics/pdf/0308/0308046v2.pdf" TargetMode="External"/><Relationship Id="rId257" Type="http://schemas.openxmlformats.org/officeDocument/2006/relationships/hyperlink" Target="http://www.cawcr.gov.au/projects/verification/" TargetMode="External"/><Relationship Id="rId258" Type="http://schemas.openxmlformats.org/officeDocument/2006/relationships/hyperlink" Target="http://www.cawcr.gov.au/projects/verification/Ignorance.php" TargetMode="External"/><Relationship Id="rId259" Type="http://schemas.openxmlformats.org/officeDocument/2006/relationships/hyperlink" Target="http://www.cawcr.gov.au/projects/verification/" TargetMode="External"/><Relationship Id="rId310" Type="http://schemas.openxmlformats.org/officeDocument/2006/relationships/hyperlink" Target="http://www.cawcr.gov.au/projects/verification/" TargetMode="External"/><Relationship Id="rId311" Type="http://schemas.openxmlformats.org/officeDocument/2006/relationships/hyperlink" Target="http://www.r-project.org/" TargetMode="External"/><Relationship Id="rId312" Type="http://schemas.openxmlformats.org/officeDocument/2006/relationships/hyperlink" Target="http://www.cawcr.gov.au/projects/verification/ROC" TargetMode="External"/><Relationship Id="rId313" Type="http://schemas.openxmlformats.org/officeDocument/2006/relationships/hyperlink" Target="http://www.cawcr.gov.au/projects/verification/" TargetMode="External"/><Relationship Id="rId314" Type="http://schemas.openxmlformats.org/officeDocument/2006/relationships/hyperlink" Target="http://www.cawcr.gov.au/projects/verification/" TargetMode="External"/><Relationship Id="rId315" Type="http://schemas.openxmlformats.org/officeDocument/2006/relationships/hyperlink" Target="http://www.cawcr.gov.au/projects/verification/FSS" TargetMode="External"/><Relationship Id="rId316" Type="http://schemas.openxmlformats.org/officeDocument/2006/relationships/hyperlink" Target="http://www.cawcr.gov.au/projects/verification/IS" TargetMode="External"/><Relationship Id="rId317" Type="http://schemas.openxmlformats.org/officeDocument/2006/relationships/hyperlink" Target="http://www.cawcr.gov.au/projects/verification/R_verif_info.php" TargetMode="External"/><Relationship Id="rId318" Type="http://schemas.openxmlformats.org/officeDocument/2006/relationships/hyperlink" Target="http://climexp.knmi.nl/" TargetMode="External"/><Relationship Id="rId319" Type="http://schemas.openxmlformats.org/officeDocument/2006/relationships/hyperlink" Target="http://www.ecmwf.int/research/demeter/" TargetMode="External"/><Relationship Id="rId50" Type="http://schemas.openxmlformats.org/officeDocument/2006/relationships/hyperlink" Target="http://www.cawcr.gov.au/projects/verification/" TargetMode="External"/><Relationship Id="rId51" Type="http://schemas.openxmlformats.org/officeDocument/2006/relationships/hyperlink" Target="http://www.cawcr.gov.au/projects/verification/" TargetMode="External"/><Relationship Id="rId52" Type="http://schemas.openxmlformats.org/officeDocument/2006/relationships/hyperlink" Target="http://www.cawcr.gov.au/projects/verification/" TargetMode="External"/><Relationship Id="rId53" Type="http://schemas.openxmlformats.org/officeDocument/2006/relationships/hyperlink" Target="http://www.cawcr.gov.au/projects/verification/" TargetMode="External"/><Relationship Id="rId54" Type="http://schemas.openxmlformats.org/officeDocument/2006/relationships/hyperlink" Target="http://www.cawcr.gov.au/projects/verification/" TargetMode="External"/><Relationship Id="rId55" Type="http://schemas.openxmlformats.org/officeDocument/2006/relationships/hyperlink" Target="http://www.cawcr.gov.au/projects/verification/" TargetMode="External"/><Relationship Id="rId56" Type="http://schemas.openxmlformats.org/officeDocument/2006/relationships/hyperlink" Target="http://www.cawcr.gov.au/projects/verification/" TargetMode="External"/><Relationship Id="rId57" Type="http://schemas.openxmlformats.org/officeDocument/2006/relationships/hyperlink" Target="http://www.cawcr.gov.au/projects/verification/" TargetMode="External"/><Relationship Id="rId58" Type="http://schemas.openxmlformats.org/officeDocument/2006/relationships/hyperlink" Target="http://www.cawcr.gov.au/projects/verification/" TargetMode="External"/><Relationship Id="rId59" Type="http://schemas.openxmlformats.org/officeDocument/2006/relationships/hyperlink" Target="http://www.cawcr.gov.au/projects/verification/" TargetMode="External"/><Relationship Id="rId260" Type="http://schemas.openxmlformats.org/officeDocument/2006/relationships/hyperlink" Target="http://www.cawcr.gov.au/projects/verification/Ignorance.php" TargetMode="External"/><Relationship Id="rId261" Type="http://schemas.openxmlformats.org/officeDocument/2006/relationships/image" Target="media/image66.gif"/><Relationship Id="rId262" Type="http://schemas.openxmlformats.org/officeDocument/2006/relationships/hyperlink" Target="http://www.cawcr.gov.au/projects/verification/Hewson/DeterministicLimit.html" TargetMode="External"/><Relationship Id="rId263" Type="http://schemas.openxmlformats.org/officeDocument/2006/relationships/hyperlink" Target="http://www.cawcr.gov.au/projects/verification/" TargetMode="External"/><Relationship Id="rId264" Type="http://schemas.openxmlformats.org/officeDocument/2006/relationships/hyperlink" Target="http://www.cawcr.gov.au/projects/verification/CSI" TargetMode="External"/><Relationship Id="rId265" Type="http://schemas.openxmlformats.org/officeDocument/2006/relationships/hyperlink" Target="http://www.cawcr.gov.au/projects/verification/Hewson/DeterministicLimit.html" TargetMode="External"/><Relationship Id="rId266" Type="http://schemas.openxmlformats.org/officeDocument/2006/relationships/image" Target="media/image67.gif"/><Relationship Id="rId267" Type="http://schemas.openxmlformats.org/officeDocument/2006/relationships/image" Target="media/image68.gif"/><Relationship Id="rId268" Type="http://schemas.openxmlformats.org/officeDocument/2006/relationships/image" Target="media/image69.gif"/><Relationship Id="rId269" Type="http://schemas.openxmlformats.org/officeDocument/2006/relationships/image" Target="media/image70.gif"/><Relationship Id="rId320" Type="http://schemas.openxmlformats.org/officeDocument/2006/relationships/hyperlink" Target="http://www.ecmwf.int/research/EU_projects/ENSEMBLES/" TargetMode="External"/><Relationship Id="rId321" Type="http://schemas.openxmlformats.org/officeDocument/2006/relationships/hyperlink" Target="http://www.cawcr.gov.au/projects/verification/BestStatistic.php" TargetMode="External"/><Relationship Id="rId322" Type="http://schemas.openxmlformats.org/officeDocument/2006/relationships/hyperlink" Target="http://www.cawcr.gov.au/projects/verification/Goeber_Wilson/super_obs.html" TargetMode="External"/><Relationship Id="rId323" Type="http://schemas.openxmlformats.org/officeDocument/2006/relationships/hyperlink" Target="http://www.cawcr.gov.au/projects/verification/WordedForecasts.html" TargetMode="External"/><Relationship Id="rId324" Type="http://schemas.openxmlformats.org/officeDocument/2006/relationships/hyperlink" Target="http://www.cawcr.gov.au/projects/verification/FAQ-Hedging2.html" TargetMode="External"/><Relationship Id="rId325" Type="http://schemas.openxmlformats.org/officeDocument/2006/relationships/hyperlink" Target="http://www.cawcr.gov.au/projects/verification/VerificationValidation.html" TargetMode="External"/><Relationship Id="rId326" Type="http://schemas.openxmlformats.org/officeDocument/2006/relationships/hyperlink" Target="http://www.cawcr.gov.au/projects/verification/Inference.php" TargetMode="External"/><Relationship Id="rId327" Type="http://schemas.openxmlformats.org/officeDocument/2006/relationships/hyperlink" Target="http://www.cawcr.gov.au/projects/verification/CIdiff/FAQ-CIdiff.html" TargetMode="External"/><Relationship Id="rId328" Type="http://schemas.openxmlformats.org/officeDocument/2006/relationships/hyperlink" Target="http://www.cawcr.gov.au/projects/verification/Casati/statxtr.htm" TargetMode="External"/><Relationship Id="rId329" Type="http://schemas.openxmlformats.org/officeDocument/2006/relationships/hyperlink" Target="http://mail.rap.ucar.edu/mailman/listinfo/vx-discuss" TargetMode="External"/><Relationship Id="rId100" Type="http://schemas.openxmlformats.org/officeDocument/2006/relationships/hyperlink" Target="http://www.cawcr.gov.au/projects/verification/" TargetMode="External"/><Relationship Id="rId101" Type="http://schemas.openxmlformats.org/officeDocument/2006/relationships/hyperlink" Target="http://www.cawcr.gov.au/projects/verification/" TargetMode="External"/><Relationship Id="rId102" Type="http://schemas.openxmlformats.org/officeDocument/2006/relationships/hyperlink" Target="http://www.cawcr.gov.au/projects/verification/aggregation/guidelines.html" TargetMode="External"/><Relationship Id="rId103" Type="http://schemas.openxmlformats.org/officeDocument/2006/relationships/hyperlink" Target="http://www.cawcr.gov.au/projects/verification/" TargetMode="External"/><Relationship Id="rId104" Type="http://schemas.openxmlformats.org/officeDocument/2006/relationships/image" Target="media/image4.gif"/><Relationship Id="rId105" Type="http://schemas.openxmlformats.org/officeDocument/2006/relationships/image" Target="media/image5.gif"/><Relationship Id="rId106" Type="http://schemas.openxmlformats.org/officeDocument/2006/relationships/hyperlink" Target="http://www.cawcr.gov.au/projects/verification/" TargetMode="External"/><Relationship Id="rId107" Type="http://schemas.openxmlformats.org/officeDocument/2006/relationships/hyperlink" Target="http://www.cawcr.gov.au/projects/verification/" TargetMode="External"/><Relationship Id="rId108" Type="http://schemas.openxmlformats.org/officeDocument/2006/relationships/hyperlink" Target="http://www.cawcr.gov.au/projects/verification/" TargetMode="External"/><Relationship Id="rId109" Type="http://schemas.openxmlformats.org/officeDocument/2006/relationships/image" Target="media/image6.gif"/><Relationship Id="rId60" Type="http://schemas.openxmlformats.org/officeDocument/2006/relationships/hyperlink" Target="http://www.cawcr.gov.au/projects/verification/" TargetMode="External"/><Relationship Id="rId61" Type="http://schemas.openxmlformats.org/officeDocument/2006/relationships/hyperlink" Target="http://www.cawcr.gov.au/projects/verification/" TargetMode="External"/><Relationship Id="rId62" Type="http://schemas.openxmlformats.org/officeDocument/2006/relationships/hyperlink" Target="http://www.cawcr.gov.au/projects/verification/" TargetMode="External"/><Relationship Id="rId63" Type="http://schemas.openxmlformats.org/officeDocument/2006/relationships/hyperlink" Target="http://www.cawcr.gov.au/projects/verification/" TargetMode="External"/><Relationship Id="rId64" Type="http://schemas.openxmlformats.org/officeDocument/2006/relationships/hyperlink" Target="http://www.cawcr.gov.au/projects/verification/" TargetMode="External"/><Relationship Id="rId65" Type="http://schemas.openxmlformats.org/officeDocument/2006/relationships/hyperlink" Target="http://www.cawcr.gov.au/projects/verification/" TargetMode="External"/><Relationship Id="rId66" Type="http://schemas.openxmlformats.org/officeDocument/2006/relationships/hyperlink" Target="http://www.cawcr.gov.au/projects/verification/" TargetMode="External"/><Relationship Id="rId67" Type="http://schemas.openxmlformats.org/officeDocument/2006/relationships/hyperlink" Target="http://www.cawcr.gov.au/projects/verification/" TargetMode="External"/><Relationship Id="rId68" Type="http://schemas.openxmlformats.org/officeDocument/2006/relationships/hyperlink" Target="http://www.cawcr.gov.au/projects/verification/" TargetMode="External"/><Relationship Id="rId69" Type="http://schemas.openxmlformats.org/officeDocument/2006/relationships/hyperlink" Target="http://www.cawcr.gov.au/projects/verification/" TargetMode="External"/><Relationship Id="rId270" Type="http://schemas.openxmlformats.org/officeDocument/2006/relationships/hyperlink" Target="http://www.cawcr.gov.au/projects/verification/" TargetMode="External"/><Relationship Id="rId271" Type="http://schemas.openxmlformats.org/officeDocument/2006/relationships/hyperlink" Target="http://www.cawcr.gov.au/projects/verification/" TargetMode="External"/><Relationship Id="rId272" Type="http://schemas.openxmlformats.org/officeDocument/2006/relationships/hyperlink" Target="http://www.cawcr.gov.au/projects/verification/" TargetMode="External"/><Relationship Id="rId273" Type="http://schemas.openxmlformats.org/officeDocument/2006/relationships/hyperlink" Target="http://www.cawcr.gov.au/projects/verification/Ferro/Verif_rare_events.html" TargetMode="External"/><Relationship Id="rId274" Type="http://schemas.openxmlformats.org/officeDocument/2006/relationships/hyperlink" Target="http://www.cawcr.gov.au/projects/verification/" TargetMode="External"/><Relationship Id="rId275" Type="http://schemas.openxmlformats.org/officeDocument/2006/relationships/hyperlink" Target="http://www.cawcr.gov.au/projects/verification/Ferro/Verif_rare_events.html" TargetMode="External"/><Relationship Id="rId276" Type="http://schemas.openxmlformats.org/officeDocument/2006/relationships/image" Target="media/image71.gif"/><Relationship Id="rId277" Type="http://schemas.openxmlformats.org/officeDocument/2006/relationships/hyperlink" Target="http://www.cawcr.gov.au/projects/verification/" TargetMode="External"/><Relationship Id="rId278" Type="http://schemas.openxmlformats.org/officeDocument/2006/relationships/hyperlink" Target="http://www-pcmdi.llnl.gov/about/staff/Taylor/CV/Taylor_diagram_primer.pdf" TargetMode="External"/><Relationship Id="rId279" Type="http://schemas.openxmlformats.org/officeDocument/2006/relationships/hyperlink" Target="http://www.cawcr.gov.au/projects/verification/" TargetMode="External"/><Relationship Id="rId330" Type="http://schemas.openxmlformats.org/officeDocument/2006/relationships/hyperlink" Target="http://www.sec.noaa.gov/forecast_verification/verif_glossary.html" TargetMode="External"/><Relationship Id="rId331" Type="http://schemas.openxmlformats.org/officeDocument/2006/relationships/hyperlink" Target="http://www.met.rdg.ac.uk/cag/publications/Glossary.pdf" TargetMode="External"/><Relationship Id="rId332" Type="http://schemas.openxmlformats.org/officeDocument/2006/relationships/hyperlink" Target="http://www.nssl.noaa.gov/~brooks/verification/" TargetMode="External"/><Relationship Id="rId333" Type="http://schemas.openxmlformats.org/officeDocument/2006/relationships/hyperlink" Target="http://www.met.rdg.ac.uk/cag/forecasting/" TargetMode="External"/><Relationship Id="rId334" Type="http://schemas.openxmlformats.org/officeDocument/2006/relationships/hyperlink" Target="http://www.sportsci.org/resource/stats/" TargetMode="External"/><Relationship Id="rId335" Type="http://schemas.openxmlformats.org/officeDocument/2006/relationships/hyperlink" Target="http://www.itl.nist.gov/div898/handbook/index.htm" TargetMode="External"/><Relationship Id="rId336" Type="http://schemas.openxmlformats.org/officeDocument/2006/relationships/hyperlink" Target="http://wise.cgu.edu/index.html" TargetMode="External"/><Relationship Id="rId337" Type="http://schemas.openxmlformats.org/officeDocument/2006/relationships/hyperlink" Target="http://home.ubalt.edu/ntsbarsh/index.html" TargetMode="External"/><Relationship Id="rId338" Type="http://schemas.openxmlformats.org/officeDocument/2006/relationships/hyperlink" Target="http://www.eumetcal.org/resources/ukmeteocal/temp/msgcal/www/english/courses/msgcrs/crsindex.htm" TargetMode="External"/><Relationship Id="rId339" Type="http://schemas.openxmlformats.org/officeDocument/2006/relationships/hyperlink" Target="http://www.cawcr.gov.au/projects/verification/Stanski_et_al/Stanski_et_al.html" TargetMode="External"/><Relationship Id="rId110" Type="http://schemas.openxmlformats.org/officeDocument/2006/relationships/image" Target="media/image7.gif"/><Relationship Id="rId111" Type="http://schemas.openxmlformats.org/officeDocument/2006/relationships/image" Target="media/image8.gif"/><Relationship Id="rId112" Type="http://schemas.openxmlformats.org/officeDocument/2006/relationships/hyperlink" Target="http://www.cawcr.gov.au/projects/verification/" TargetMode="External"/><Relationship Id="rId113" Type="http://schemas.openxmlformats.org/officeDocument/2006/relationships/image" Target="media/image9.gif"/><Relationship Id="rId114" Type="http://schemas.openxmlformats.org/officeDocument/2006/relationships/image" Target="media/image10.gif"/><Relationship Id="rId115" Type="http://schemas.openxmlformats.org/officeDocument/2006/relationships/hyperlink" Target="http://www.cawcr.gov.au/projects/verification/" TargetMode="External"/><Relationship Id="rId70" Type="http://schemas.openxmlformats.org/officeDocument/2006/relationships/hyperlink" Target="http://www.cawcr.gov.au/projects/verification/" TargetMode="External"/><Relationship Id="rId71" Type="http://schemas.openxmlformats.org/officeDocument/2006/relationships/hyperlink" Target="http://www.cawcr.gov.au/projects/verification/" TargetMode="External"/><Relationship Id="rId72" Type="http://schemas.openxmlformats.org/officeDocument/2006/relationships/hyperlink" Target="http://www.cawcr.gov.au/projects/verification/" TargetMode="External"/><Relationship Id="rId73" Type="http://schemas.openxmlformats.org/officeDocument/2006/relationships/hyperlink" Target="http://www.cawcr.gov.au/projects/verification/" TargetMode="External"/><Relationship Id="rId74" Type="http://schemas.openxmlformats.org/officeDocument/2006/relationships/hyperlink" Target="http://www.cawcr.gov.au/projects/verification/" TargetMode="External"/><Relationship Id="rId75" Type="http://schemas.openxmlformats.org/officeDocument/2006/relationships/hyperlink" Target="http://www.cawcr.gov.au/projects/verification/" TargetMode="External"/><Relationship Id="rId76" Type="http://schemas.openxmlformats.org/officeDocument/2006/relationships/hyperlink" Target="http://www.cawcr.gov.au/projects/verification/" TargetMode="External"/><Relationship Id="rId77" Type="http://schemas.openxmlformats.org/officeDocument/2006/relationships/hyperlink" Target="http://www.cawcr.gov.au/projects/verification/" TargetMode="External"/><Relationship Id="rId78" Type="http://schemas.openxmlformats.org/officeDocument/2006/relationships/hyperlink" Target="http://www.cawcr.gov.au/projects/verification/" TargetMode="External"/><Relationship Id="rId79" Type="http://schemas.openxmlformats.org/officeDocument/2006/relationships/hyperlink" Target="http://www.cawcr.gov.au/projects/verification/" TargetMode="External"/><Relationship Id="rId116" Type="http://schemas.openxmlformats.org/officeDocument/2006/relationships/image" Target="media/image11.gif"/><Relationship Id="rId117" Type="http://schemas.openxmlformats.org/officeDocument/2006/relationships/hyperlink" Target="http://www.cawcr.gov.au/projects/verification/" TargetMode="External"/><Relationship Id="rId118" Type="http://schemas.openxmlformats.org/officeDocument/2006/relationships/image" Target="media/image12.gif"/><Relationship Id="rId119" Type="http://schemas.openxmlformats.org/officeDocument/2006/relationships/image" Target="media/image13.gif"/><Relationship Id="rId280" Type="http://schemas.openxmlformats.org/officeDocument/2006/relationships/hyperlink" Target="http://www.cawcr.gov.au/projects/verification/verif.html" TargetMode="External"/><Relationship Id="rId281" Type="http://schemas.openxmlformats.org/officeDocument/2006/relationships/image" Target="media/image72.gif"/><Relationship Id="rId282" Type="http://schemas.openxmlformats.org/officeDocument/2006/relationships/hyperlink" Target="http://www.cawcr.gov.au/projects/verification/Roebber/PerformanceDiagram.html" TargetMode="External"/><Relationship Id="rId283" Type="http://schemas.openxmlformats.org/officeDocument/2006/relationships/hyperlink" Target="http://www.cawcr.gov.au/projects/verification/" TargetMode="External"/><Relationship Id="rId284" Type="http://schemas.openxmlformats.org/officeDocument/2006/relationships/image" Target="media/image73.gif"/><Relationship Id="rId285" Type="http://schemas.openxmlformats.org/officeDocument/2006/relationships/hyperlink" Target="http://www.cawcr.gov.au/projects/verification/" TargetMode="External"/><Relationship Id="rId286" Type="http://schemas.openxmlformats.org/officeDocument/2006/relationships/image" Target="media/image74.gif"/><Relationship Id="rId287" Type="http://schemas.openxmlformats.org/officeDocument/2006/relationships/hyperlink" Target="http://www.cawcr.gov.au/projects/verification/" TargetMode="External"/><Relationship Id="rId288" Type="http://schemas.openxmlformats.org/officeDocument/2006/relationships/hyperlink" Target="http://www.cawcr.gov.au/projects/verification/" TargetMode="External"/><Relationship Id="rId289" Type="http://schemas.openxmlformats.org/officeDocument/2006/relationships/image" Target="media/image75.gif"/><Relationship Id="rId340" Type="http://schemas.openxmlformats.org/officeDocument/2006/relationships/hyperlink" Target="http://www.wmo.ch/web/www/DPS/SVS-for-LRF.html" TargetMode="External"/><Relationship Id="rId341" Type="http://schemas.openxmlformats.org/officeDocument/2006/relationships/hyperlink" Target="http://www.wmo.ch/web/www/DPS/LRF-standardised-verif-sys-2002.doc" TargetMode="External"/><Relationship Id="rId342" Type="http://schemas.openxmlformats.org/officeDocument/2006/relationships/hyperlink" Target="http://www.cawcr.gov.au/projects/verification/Bougeault/Bougeault_Verification-methods.htm" TargetMode="External"/><Relationship Id="rId343" Type="http://schemas.openxmlformats.org/officeDocument/2006/relationships/hyperlink" Target="http://www.cawcr.gov.au/projects/verification/Rec_FIN_Oct.pdf" TargetMode="External"/><Relationship Id="rId344" Type="http://schemas.openxmlformats.org/officeDocument/2006/relationships/hyperlink" Target="http://www.cawcr.gov.au/projects/verification/WGNE/QPF_verif_recomm.pdf" TargetMode="External"/><Relationship Id="rId345" Type="http://schemas.openxmlformats.org/officeDocument/2006/relationships/hyperlink" Target="http://pub.smhi.se/cost717/doc/WDF_02_200109_1.pdf" TargetMode="External"/><Relationship Id="rId346" Type="http://schemas.openxmlformats.org/officeDocument/2006/relationships/hyperlink" Target="http://www.cawcr.gov.au/projects/verification/Mason/IntegratedVerificationProcedures.pdf" TargetMode="External"/><Relationship Id="rId347" Type="http://schemas.openxmlformats.org/officeDocument/2006/relationships/hyperlink" Target="http://www.wmo.ch/web/www/DPS/ET-EPS-TOKYO/ET-EPS-TOKYO-8%282%29.pdf" TargetMode="External"/><Relationship Id="rId348" Type="http://schemas.openxmlformats.org/officeDocument/2006/relationships/hyperlink" Target="http://www.wmo.ch/pages/prog/amp/pwsp/qualityassuranceverification_en.htm" TargetMode="External"/><Relationship Id="rId349" Type="http://schemas.openxmlformats.org/officeDocument/2006/relationships/hyperlink" Target="http://www.wmo.ch/web/wcp/clips2001/html/index_curriculum.htm" TargetMode="External"/><Relationship Id="rId120" Type="http://schemas.openxmlformats.org/officeDocument/2006/relationships/image" Target="media/image14.gif"/><Relationship Id="rId121" Type="http://schemas.openxmlformats.org/officeDocument/2006/relationships/image" Target="media/image15.gif"/><Relationship Id="rId122" Type="http://schemas.openxmlformats.org/officeDocument/2006/relationships/hyperlink" Target="http://www.cawcr.gov.au/projects/verification/" TargetMode="External"/><Relationship Id="rId123" Type="http://schemas.openxmlformats.org/officeDocument/2006/relationships/image" Target="media/image16.gif"/><Relationship Id="rId124" Type="http://schemas.openxmlformats.org/officeDocument/2006/relationships/image" Target="media/image17.gif"/><Relationship Id="rId125" Type="http://schemas.openxmlformats.org/officeDocument/2006/relationships/hyperlink" Target="http://www.cawcr.gov.au/projects/verification/" TargetMode="External"/><Relationship Id="rId80" Type="http://schemas.openxmlformats.org/officeDocument/2006/relationships/hyperlink" Target="http://www.cawcr.gov.au/projects/verification/" TargetMode="External"/><Relationship Id="rId81" Type="http://schemas.openxmlformats.org/officeDocument/2006/relationships/hyperlink" Target="http://www.cawcr.gov.au/projects/verification/" TargetMode="External"/><Relationship Id="rId82" Type="http://schemas.openxmlformats.org/officeDocument/2006/relationships/hyperlink" Target="http://www.cawcr.gov.au/projects/verification/" TargetMode="External"/><Relationship Id="rId83" Type="http://schemas.openxmlformats.org/officeDocument/2006/relationships/hyperlink" Target="http://www.cawcr.gov.au/projects/verification/" TargetMode="External"/><Relationship Id="rId84" Type="http://schemas.openxmlformats.org/officeDocument/2006/relationships/hyperlink" Target="http://www.cawcr.gov.au/projects/verification/" TargetMode="External"/><Relationship Id="rId85" Type="http://schemas.openxmlformats.org/officeDocument/2006/relationships/hyperlink" Target="http://www.cawcr.gov.au/projects/verification/" TargetMode="External"/><Relationship Id="rId86" Type="http://schemas.openxmlformats.org/officeDocument/2006/relationships/hyperlink" Target="http://www.cawcr.gov.au/projects/verification/" TargetMode="External"/><Relationship Id="rId87" Type="http://schemas.openxmlformats.org/officeDocument/2006/relationships/hyperlink" Target="http://www.cawcr.gov.au/projects/verification/" TargetMode="External"/><Relationship Id="rId88" Type="http://schemas.openxmlformats.org/officeDocument/2006/relationships/hyperlink" Target="http://www.cawcr.gov.au/projects/verification/" TargetMode="External"/><Relationship Id="rId89" Type="http://schemas.openxmlformats.org/officeDocument/2006/relationships/hyperlink" Target="http://www.cawcr.gov.au/projects/verification/" TargetMode="External"/><Relationship Id="rId126" Type="http://schemas.openxmlformats.org/officeDocument/2006/relationships/image" Target="media/image18.gif"/><Relationship Id="rId127" Type="http://schemas.openxmlformats.org/officeDocument/2006/relationships/hyperlink" Target="http://www.cawcr.gov.au/projects/verification/" TargetMode="External"/><Relationship Id="rId128" Type="http://schemas.openxmlformats.org/officeDocument/2006/relationships/image" Target="media/image19.gif"/><Relationship Id="rId129" Type="http://schemas.openxmlformats.org/officeDocument/2006/relationships/hyperlink" Target="http://www.cawcr.gov.au/projects/verification/" TargetMode="External"/><Relationship Id="rId290" Type="http://schemas.openxmlformats.org/officeDocument/2006/relationships/hyperlink" Target="http://www.cawcr.gov.au/projects/verification/Koh/AlphaIndex.html" TargetMode="External"/><Relationship Id="rId291" Type="http://schemas.openxmlformats.org/officeDocument/2006/relationships/hyperlink" Target="http://www.cawcr.gov.au/projects/verification/verif.html" TargetMode="External"/><Relationship Id="rId292" Type="http://schemas.openxmlformats.org/officeDocument/2006/relationships/image" Target="media/image76.gif"/><Relationship Id="rId293" Type="http://schemas.openxmlformats.org/officeDocument/2006/relationships/image" Target="media/image77.gif"/><Relationship Id="rId294" Type="http://schemas.openxmlformats.org/officeDocument/2006/relationships/image" Target="media/image78.gif"/><Relationship Id="rId295" Type="http://schemas.openxmlformats.org/officeDocument/2006/relationships/image" Target="media/image79.gif"/><Relationship Id="rId296" Type="http://schemas.openxmlformats.org/officeDocument/2006/relationships/hyperlink" Target="http://www.cawcr.gov.au/projects/verification/Koh/EllipticalVectorError.html" TargetMode="External"/><Relationship Id="rId297" Type="http://schemas.openxmlformats.org/officeDocument/2006/relationships/hyperlink" Target="http://www.cawcr.gov.au/projects/verification/" TargetMode="External"/><Relationship Id="rId298" Type="http://schemas.openxmlformats.org/officeDocument/2006/relationships/image" Target="media/image80.gif"/><Relationship Id="rId299" Type="http://schemas.openxmlformats.org/officeDocument/2006/relationships/hyperlink" Target="http://www.cawcr.gov.au/projects/verification/" TargetMode="External"/><Relationship Id="rId350" Type="http://schemas.openxmlformats.org/officeDocument/2006/relationships/hyperlink" Target="http://www.cimms.ou.edu/~doswell/OZtrip/STSConf/Verify.html" TargetMode="External"/><Relationship Id="rId351" Type="http://schemas.openxmlformats.org/officeDocument/2006/relationships/hyperlink" Target="http://www.dtcenter.org/met/users/" TargetMode="External"/><Relationship Id="rId352" Type="http://schemas.openxmlformats.org/officeDocument/2006/relationships/hyperlink" Target="http://www-ad.fsl.noaa.gov/fvb/rtvs/index.html" TargetMode="External"/><Relationship Id="rId353" Type="http://schemas.openxmlformats.org/officeDocument/2006/relationships/hyperlink" Target="http://www.nssl.noaa.gov/etakf/qpfplots/" TargetMode="External"/><Relationship Id="rId354" Type="http://schemas.openxmlformats.org/officeDocument/2006/relationships/hyperlink" Target="http://www.nws.noaa.gov/mdl/verif/" TargetMode="External"/><Relationship Id="rId355" Type="http://schemas.openxmlformats.org/officeDocument/2006/relationships/hyperlink" Target="http://wwwt.emc.ncep.noaa.gov/gmb/ens/verif.html" TargetMode="External"/><Relationship Id="rId356" Type="http://schemas.openxmlformats.org/officeDocument/2006/relationships/hyperlink" Target="http://www.ecmwf.int/research/demeter/d/charts/verification" TargetMode="External"/><Relationship Id="rId357" Type="http://schemas.openxmlformats.org/officeDocument/2006/relationships/hyperlink" Target="http://www.ncmrwf.gov.in/verif2014/" TargetMode="External"/><Relationship Id="rId358" Type="http://schemas.openxmlformats.org/officeDocument/2006/relationships/hyperlink" Target="http://cawcr.gov.au/events/verif2011/" TargetMode="External"/><Relationship Id="rId359" Type="http://schemas.openxmlformats.org/officeDocument/2006/relationships/hyperlink" Target="http://onlinelibrary.wiley.com/doi/10.1002/met.2013.20.issue-2/issuetoc" TargetMode="External"/><Relationship Id="rId130" Type="http://schemas.openxmlformats.org/officeDocument/2006/relationships/hyperlink" Target="http://www.cawcr.gov.au/projects/verification/" TargetMode="External"/><Relationship Id="rId131" Type="http://schemas.openxmlformats.org/officeDocument/2006/relationships/hyperlink" Target="http://www.cawcr.gov.au/projects/verification/" TargetMode="External"/><Relationship Id="rId132" Type="http://schemas.openxmlformats.org/officeDocument/2006/relationships/hyperlink" Target="http://www.cawcr.gov.au/projects/verification/" TargetMode="External"/><Relationship Id="rId133" Type="http://schemas.openxmlformats.org/officeDocument/2006/relationships/image" Target="media/image20.gif"/><Relationship Id="rId134" Type="http://schemas.openxmlformats.org/officeDocument/2006/relationships/hyperlink" Target="http://www.cawcr.gov.au/projects/verification/" TargetMode="External"/><Relationship Id="rId135" Type="http://schemas.openxmlformats.org/officeDocument/2006/relationships/image" Target="media/image21.gif"/><Relationship Id="rId90" Type="http://schemas.openxmlformats.org/officeDocument/2006/relationships/hyperlink" Target="http://www.cawcr.gov.au/projects/verification/" TargetMode="External"/><Relationship Id="rId91" Type="http://schemas.openxmlformats.org/officeDocument/2006/relationships/hyperlink" Target="http://www.cawcr.gov.au/projects/verification/" TargetMode="External"/><Relationship Id="rId92" Type="http://schemas.openxmlformats.org/officeDocument/2006/relationships/hyperlink" Target="http://www.cawcr.gov.au/projects/verification/" TargetMode="External"/><Relationship Id="rId93" Type="http://schemas.openxmlformats.org/officeDocument/2006/relationships/hyperlink" Target="http://www.cawcr.gov.au/projects/verification/" TargetMode="External"/><Relationship Id="rId94" Type="http://schemas.openxmlformats.org/officeDocument/2006/relationships/hyperlink" Target="http://www.cawcr.gov.au/projects/verification/" TargetMode="External"/><Relationship Id="rId95" Type="http://schemas.openxmlformats.org/officeDocument/2006/relationships/hyperlink" Target="http://www.cawcr.gov.au/projects/verification/" TargetMode="External"/><Relationship Id="rId96" Type="http://schemas.openxmlformats.org/officeDocument/2006/relationships/hyperlink" Target="http://www.cawcr.gov.au/projects/verification/" TargetMode="External"/><Relationship Id="rId97" Type="http://schemas.openxmlformats.org/officeDocument/2006/relationships/hyperlink" Target="http://www.cawcr.gov.au/projects/verification/BootstrapCIs" TargetMode="External"/><Relationship Id="rId98" Type="http://schemas.openxmlformats.org/officeDocument/2006/relationships/hyperlink" Target="http://www.cawcr.gov.au/projects/verification/" TargetMode="External"/><Relationship Id="rId99" Type="http://schemas.openxmlformats.org/officeDocument/2006/relationships/hyperlink" Target="http://www.cawcr.gov.au/projects/verification/" TargetMode="External"/><Relationship Id="rId136" Type="http://schemas.openxmlformats.org/officeDocument/2006/relationships/image" Target="media/image22.gif"/><Relationship Id="rId137" Type="http://schemas.openxmlformats.org/officeDocument/2006/relationships/hyperlink" Target="http://www.cawcr.gov.au/projects/verification/" TargetMode="External"/><Relationship Id="rId138" Type="http://schemas.openxmlformats.org/officeDocument/2006/relationships/image" Target="media/image23.gif"/><Relationship Id="rId139" Type="http://schemas.openxmlformats.org/officeDocument/2006/relationships/image" Target="media/image24.gif"/><Relationship Id="rId360" Type="http://schemas.openxmlformats.org/officeDocument/2006/relationships/hyperlink" Target="http://www.space.fmi.fi/Verification2009/" TargetMode="External"/><Relationship Id="rId361" Type="http://schemas.openxmlformats.org/officeDocument/2006/relationships/hyperlink" Target="http://www.ecmwf.int/newsevents/meetings/workshops/2007/jwgv/general_info/index.html" TargetMode="External"/><Relationship Id="rId362" Type="http://schemas.openxmlformats.org/officeDocument/2006/relationships/hyperlink" Target="http://www.ecmwf.int/newsevents/meetings/workshops/2007/jwgv/METspecialissueemail.pdf" TargetMode="External"/><Relationship Id="rId363" Type="http://schemas.openxmlformats.org/officeDocument/2006/relationships/hyperlink" Target="http://www.cawcr.gov.au/projects/verification/Workshop2004/home.html" TargetMode="External"/><Relationship Id="rId364" Type="http://schemas.openxmlformats.org/officeDocument/2006/relationships/hyperlink" Target="http://www.rap.ucar.edu/research/verification/verification_wkshp_2002/ver_wkshp.html" TargetMode="External"/><Relationship Id="rId365" Type="http://schemas.openxmlformats.org/officeDocument/2006/relationships/hyperlink" Target="http://www.weather.gov/oh/hrl/presentations/verificationworkshop.htm" TargetMode="External"/><Relationship Id="rId366" Type="http://schemas.openxmlformats.org/officeDocument/2006/relationships/hyperlink" Target="http://www.cawcr.gov.au/projects/verification/QPF_Prague2001/main.html" TargetMode="External"/><Relationship Id="rId367" Type="http://schemas.openxmlformats.org/officeDocument/2006/relationships/hyperlink" Target="http://hirlam.knmi.nl/open/publications/HLworkshops/MesVerApr01.pdf" TargetMode="External"/><Relationship Id="rId368" Type="http://schemas.openxmlformats.org/officeDocument/2006/relationships/hyperlink" Target="http://www.hpc.ncep.noaa.gov/html/hpcvrftxt.html" TargetMode="External"/><Relationship Id="rId369" Type="http://schemas.openxmlformats.org/officeDocument/2006/relationships/hyperlink" Target="http://www.evac.ou.edu/" TargetMode="External"/><Relationship Id="rId140" Type="http://schemas.openxmlformats.org/officeDocument/2006/relationships/image" Target="media/image25.gif"/><Relationship Id="rId141" Type="http://schemas.openxmlformats.org/officeDocument/2006/relationships/image" Target="media/image26.gif"/><Relationship Id="rId142" Type="http://schemas.openxmlformats.org/officeDocument/2006/relationships/image" Target="media/image27.gif"/><Relationship Id="rId143" Type="http://schemas.openxmlformats.org/officeDocument/2006/relationships/hyperlink" Target="http://www.cawcr.gov.au/projects/verification/" TargetMode="External"/><Relationship Id="rId144" Type="http://schemas.openxmlformats.org/officeDocument/2006/relationships/hyperlink" Target="http://www.cawcr.gov.au/projects/verification/" TargetMode="External"/><Relationship Id="rId145" Type="http://schemas.openxmlformats.org/officeDocument/2006/relationships/image" Target="media/image28.gif"/><Relationship Id="rId146" Type="http://schemas.openxmlformats.org/officeDocument/2006/relationships/image" Target="media/image29.gif"/><Relationship Id="rId147" Type="http://schemas.openxmlformats.org/officeDocument/2006/relationships/image" Target="media/image30.gif"/><Relationship Id="rId148" Type="http://schemas.openxmlformats.org/officeDocument/2006/relationships/hyperlink" Target="http://www.cawcr.gov.au/projects/verification/" TargetMode="External"/><Relationship Id="rId149" Type="http://schemas.openxmlformats.org/officeDocument/2006/relationships/image" Target="media/image31.gif"/><Relationship Id="rId200" Type="http://schemas.openxmlformats.org/officeDocument/2006/relationships/hyperlink" Target="http://www.cawcr.gov.au/projects/verification/" TargetMode="External"/><Relationship Id="rId201" Type="http://schemas.openxmlformats.org/officeDocument/2006/relationships/hyperlink" Target="http://www.cawcr.gov.au/projects/verification/" TargetMode="External"/><Relationship Id="rId202" Type="http://schemas.openxmlformats.org/officeDocument/2006/relationships/hyperlink" Target="http://www.cawcr.gov.au/projects/verification/" TargetMode="External"/><Relationship Id="rId203" Type="http://schemas.openxmlformats.org/officeDocument/2006/relationships/hyperlink" Target="http://www.met.rdg.ac.uk/~swr00bc/PhD.html" TargetMode="External"/><Relationship Id="rId204" Type="http://schemas.openxmlformats.org/officeDocument/2006/relationships/hyperlink" Target="http://www.cawcr.gov.au/projects/verification/" TargetMode="External"/><Relationship Id="rId205" Type="http://schemas.openxmlformats.org/officeDocument/2006/relationships/image" Target="media/image57.gif"/><Relationship Id="rId206" Type="http://schemas.openxmlformats.org/officeDocument/2006/relationships/hyperlink" Target="http://www.met.rdg.ac.uk/~swr00bc/PhD.html" TargetMode="External"/><Relationship Id="rId207" Type="http://schemas.openxmlformats.org/officeDocument/2006/relationships/hyperlink" Target="http://www.cawcr.gov.au/projects/verification/" TargetMode="External"/><Relationship Id="rId208" Type="http://schemas.openxmlformats.org/officeDocument/2006/relationships/hyperlink" Target="http://www.cawcr.gov.au/projects/verification/" TargetMode="External"/><Relationship Id="rId209" Type="http://schemas.openxmlformats.org/officeDocument/2006/relationships/hyperlink" Target="http://www.cawcr.gov.au/projects/verification/" TargetMode="External"/><Relationship Id="rId370" Type="http://schemas.openxmlformats.org/officeDocument/2006/relationships/hyperlink" Target="http://www.meto.gov.uk/corporate/verification/index.html" TargetMode="External"/><Relationship Id="rId371" Type="http://schemas.openxmlformats.org/officeDocument/2006/relationships/hyperlink" Target="http://www.rmets.org/survey/" TargetMode="External"/><Relationship Id="rId372" Type="http://schemas.openxmlformats.org/officeDocument/2006/relationships/hyperlink" Target="http://www.ral.ucar.edu/projects/icp/index.html" TargetMode="External"/><Relationship Id="rId373" Type="http://schemas.openxmlformats.org/officeDocument/2006/relationships/hyperlink" Target="http://www.cawcr.gov.au/projects/verification/Rec_FIN_Oct.pdf" TargetMode="External"/><Relationship Id="rId374" Type="http://schemas.openxmlformats.org/officeDocument/2006/relationships/hyperlink" Target="http://www.cawcr.gov.au/projects/verification/Stanski_et_al/Stanski_et_al.html" TargetMode="External"/><Relationship Id="rId375" Type="http://schemas.openxmlformats.org/officeDocument/2006/relationships/hyperlink" Target="http://onlinelibrary.wiley.com/doi/10.1002/met.v15:1/issuetoc" TargetMode="External"/><Relationship Id="rId376" Type="http://schemas.openxmlformats.org/officeDocument/2006/relationships/hyperlink" Target="http://onlinelibrary.wiley.com/doi/10.1002/met.2013.20.issue-2/issuetoc" TargetMode="External"/><Relationship Id="rId377" Type="http://schemas.openxmlformats.org/officeDocument/2006/relationships/hyperlink" Target="http://journals.ametsoc.org/page/ICP" TargetMode="External"/><Relationship Id="rId378" Type="http://schemas.openxmlformats.org/officeDocument/2006/relationships/hyperlink" Target="http://www.copernicus.org/EGU/npg/8/401.htm" TargetMode="External"/><Relationship Id="rId379" Type="http://schemas.openxmlformats.org/officeDocument/2006/relationships/hyperlink" Target="http://www.cawcr.gov.au/projects/verification/Workshop2004/presentations/5.3_Damrath.pdf" TargetMode="External"/><Relationship Id="rId150" Type="http://schemas.openxmlformats.org/officeDocument/2006/relationships/image" Target="media/image32.gif"/><Relationship Id="rId151" Type="http://schemas.openxmlformats.org/officeDocument/2006/relationships/image" Target="media/image33.gif"/><Relationship Id="rId152" Type="http://schemas.openxmlformats.org/officeDocument/2006/relationships/image" Target="media/image34.gif"/><Relationship Id="rId153" Type="http://schemas.openxmlformats.org/officeDocument/2006/relationships/hyperlink" Target="http://www.cawcr.gov.au/projects/verification/" TargetMode="External"/><Relationship Id="rId154" Type="http://schemas.openxmlformats.org/officeDocument/2006/relationships/image" Target="media/image35.gif"/><Relationship Id="rId155" Type="http://schemas.openxmlformats.org/officeDocument/2006/relationships/hyperlink" Target="http://www.cawcr.gov.au/projects/verification/LEPS.php" TargetMode="External"/><Relationship Id="rId156" Type="http://schemas.openxmlformats.org/officeDocument/2006/relationships/image" Target="media/image36.gif"/><Relationship Id="rId157" Type="http://schemas.openxmlformats.org/officeDocument/2006/relationships/image" Target="media/image37.gif"/><Relationship Id="rId158" Type="http://schemas.openxmlformats.org/officeDocument/2006/relationships/hyperlink" Target="http://www.cawcr.gov.au/projects/verification/" TargetMode="External"/><Relationship Id="rId159" Type="http://schemas.openxmlformats.org/officeDocument/2006/relationships/image" Target="media/image38.gif"/><Relationship Id="rId210" Type="http://schemas.openxmlformats.org/officeDocument/2006/relationships/hyperlink" Target="http://www.cawcr.gov.au/projects/verification/" TargetMode="External"/><Relationship Id="rId211" Type="http://schemas.openxmlformats.org/officeDocument/2006/relationships/image" Target="media/image58.gif"/><Relationship Id="rId212" Type="http://schemas.openxmlformats.org/officeDocument/2006/relationships/hyperlink" Target="http://www.cawcr.gov.au/projects/verification/" TargetMode="External"/><Relationship Id="rId213" Type="http://schemas.openxmlformats.org/officeDocument/2006/relationships/hyperlink" Target="http://www.cawcr.gov.au/projects/verification/" TargetMode="External"/><Relationship Id="rId214" Type="http://schemas.openxmlformats.org/officeDocument/2006/relationships/image" Target="media/image59.gif"/><Relationship Id="rId215" Type="http://schemas.openxmlformats.org/officeDocument/2006/relationships/hyperlink" Target="http://www.cawcr.gov.au/projects/verification/" TargetMode="External"/><Relationship Id="rId216" Type="http://schemas.openxmlformats.org/officeDocument/2006/relationships/hyperlink" Target="http://www.cawcr.gov.au/projects/verification/" TargetMode="External"/><Relationship Id="rId217" Type="http://schemas.openxmlformats.org/officeDocument/2006/relationships/hyperlink" Target="http://www.cawcr.gov.au/projects/verification/Atger/SpatialMultiEvent.html" TargetMode="External"/><Relationship Id="rId218" Type="http://schemas.openxmlformats.org/officeDocument/2006/relationships/hyperlink" Target="http://www.cawcr.gov.au/projects/verification/" TargetMode="External"/><Relationship Id="rId219" Type="http://schemas.openxmlformats.org/officeDocument/2006/relationships/hyperlink" Target="http://www.cawcr.gov.au/projects/verification/" TargetMode="External"/><Relationship Id="rId380" Type="http://schemas.openxmlformats.org/officeDocument/2006/relationships/hyperlink" Target="http://www.cdc.noaa.gov/people/tom.hamill/skill_overforecast_QJ_v2.pdf" TargetMode="External"/><Relationship Id="rId381" Type="http://schemas.openxmlformats.org/officeDocument/2006/relationships/hyperlink" Target="http://www.ecmwf.int/newsevents/meetings/workshops/2007/jwgv/workshop_presentations/T_Hewson.pdf" TargetMode="External"/><Relationship Id="rId382" Type="http://schemas.openxmlformats.org/officeDocument/2006/relationships/hyperlink" Target="http://www.cawcr.gov.au/projects/verification/Jenkner/qbasedverif-Dateien/Jenkner_MZ2008.pdf" TargetMode="External"/><Relationship Id="rId383" Type="http://schemas.openxmlformats.org/officeDocument/2006/relationships/hyperlink" Target="http://arxiv.org/PS_cache/physics/pdf/0308/0308046v2.pdf" TargetMode="External"/><Relationship Id="rId384" Type="http://schemas.openxmlformats.org/officeDocument/2006/relationships/hyperlink" Target="http://arxiv.org/PS_cache/physics/pdf/0401/0401046v1.pdf" TargetMode="External"/><Relationship Id="rId385" Type="http://schemas.openxmlformats.org/officeDocument/2006/relationships/hyperlink" Target="http://arxiv.org/PS_cache/physics/pdf/0310/0310021v1.pdf" TargetMode="External"/><Relationship Id="rId386" Type="http://schemas.openxmlformats.org/officeDocument/2006/relationships/hyperlink" Target="http://www.met.rdg.ac.uk/cag/publications/ma2001.pdf" TargetMode="External"/><Relationship Id="rId387" Type="http://schemas.openxmlformats.org/officeDocument/2006/relationships/hyperlink" Target="http://www.nssl.noaa.gov/users/brooks/public_html/" TargetMode="External"/><Relationship Id="rId388" Type="http://schemas.openxmlformats.org/officeDocument/2006/relationships/hyperlink" Target="http://www.ral.ucar.edu/staff/bgb-staff.php" TargetMode="External"/><Relationship Id="rId389" Type="http://schemas.openxmlformats.org/officeDocument/2006/relationships/hyperlink" Target="http://www.cawcr.gov.au/staff/eee" TargetMode="External"/><Relationship Id="rId10" Type="http://schemas.openxmlformats.org/officeDocument/2006/relationships/image" Target="media/image3.gif"/><Relationship Id="rId11" Type="http://schemas.openxmlformats.org/officeDocument/2006/relationships/hyperlink" Target="http://www.wmo.int/pages/prog/arep/wwrp/new/Forecast_Verification.html" TargetMode="External"/><Relationship Id="rId12" Type="http://schemas.openxmlformats.org/officeDocument/2006/relationships/hyperlink" Target="http://www.7thverificationworkshop.de/" TargetMode="External"/><Relationship Id="rId13" Type="http://schemas.openxmlformats.org/officeDocument/2006/relationships/hyperlink" Target="http://www.cawcr.gov.au/projects/verification/" TargetMode="External"/><Relationship Id="rId14" Type="http://schemas.openxmlformats.org/officeDocument/2006/relationships/hyperlink" Target="http://www.cawcr.gov.au/projects/verification/" TargetMode="External"/><Relationship Id="rId15" Type="http://schemas.openxmlformats.org/officeDocument/2006/relationships/hyperlink" Target="http://www.cawcr.gov.au/projects/verification/" TargetMode="External"/><Relationship Id="rId16" Type="http://schemas.openxmlformats.org/officeDocument/2006/relationships/hyperlink" Target="http://www.cawcr.gov.au/projects/verification/" TargetMode="External"/><Relationship Id="rId17" Type="http://schemas.openxmlformats.org/officeDocument/2006/relationships/hyperlink" Target="http://www.cawcr.gov.au/projects/verification/" TargetMode="External"/><Relationship Id="rId18" Type="http://schemas.openxmlformats.org/officeDocument/2006/relationships/hyperlink" Target="http://www.cawcr.gov.au/projects/verification/" TargetMode="External"/><Relationship Id="rId19" Type="http://schemas.openxmlformats.org/officeDocument/2006/relationships/hyperlink" Target="http://www.cawcr.gov.au/projects/verification/" TargetMode="External"/><Relationship Id="rId160" Type="http://schemas.openxmlformats.org/officeDocument/2006/relationships/image" Target="media/image39.gif"/><Relationship Id="rId161" Type="http://schemas.openxmlformats.org/officeDocument/2006/relationships/image" Target="media/image40.gif"/><Relationship Id="rId162" Type="http://schemas.openxmlformats.org/officeDocument/2006/relationships/image" Target="media/image41.gif"/><Relationship Id="rId163" Type="http://schemas.openxmlformats.org/officeDocument/2006/relationships/hyperlink" Target="http://www.cawcr.gov.au/projects/verification/" TargetMode="External"/><Relationship Id="rId164" Type="http://schemas.openxmlformats.org/officeDocument/2006/relationships/image" Target="media/image42.gif"/><Relationship Id="rId165" Type="http://schemas.openxmlformats.org/officeDocument/2006/relationships/image" Target="media/image43.gif"/><Relationship Id="rId166" Type="http://schemas.openxmlformats.org/officeDocument/2006/relationships/hyperlink" Target="http://www.cawcr.gov.au/projects/verification/" TargetMode="External"/><Relationship Id="rId167" Type="http://schemas.openxmlformats.org/officeDocument/2006/relationships/hyperlink" Target="http://www.cawcr.gov.au/projects/verification/" TargetMode="External"/><Relationship Id="rId168" Type="http://schemas.openxmlformats.org/officeDocument/2006/relationships/image" Target="media/image44.gif"/><Relationship Id="rId169" Type="http://schemas.openxmlformats.org/officeDocument/2006/relationships/image" Target="media/image45.gif"/><Relationship Id="rId220" Type="http://schemas.openxmlformats.org/officeDocument/2006/relationships/hyperlink" Target="http://www.cawcr.gov.au/projects/verification/" TargetMode="External"/><Relationship Id="rId221" Type="http://schemas.openxmlformats.org/officeDocument/2006/relationships/hyperlink" Target="http://www.cawcr.gov.au/projects/verification/Atger/SpatialMultiEvent.html" TargetMode="External"/><Relationship Id="rId222" Type="http://schemas.openxmlformats.org/officeDocument/2006/relationships/hyperlink" Target="http://www.cawcr.gov.au/projects/verification/" TargetMode="External"/><Relationship Id="rId223" Type="http://schemas.openxmlformats.org/officeDocument/2006/relationships/hyperlink" Target="http://www.cawcr.gov.au/projects/verification/" TargetMode="External"/><Relationship Id="rId224" Type="http://schemas.openxmlformats.org/officeDocument/2006/relationships/hyperlink" Target="http://www.rap.ucar.edu/research/verification/pdf/kay.pdf" TargetMode="External"/><Relationship Id="rId225" Type="http://schemas.openxmlformats.org/officeDocument/2006/relationships/hyperlink" Target="http://www.cawcr.gov.au/projects/verification/" TargetMode="External"/><Relationship Id="rId226" Type="http://schemas.openxmlformats.org/officeDocument/2006/relationships/hyperlink" Target="http://www.cawcr.gov.au/projects/verification/CRA/CRA_verification.html" TargetMode="External"/><Relationship Id="rId227" Type="http://schemas.openxmlformats.org/officeDocument/2006/relationships/hyperlink" Target="http://www.cawcr.gov.au/projects/verification/" TargetMode="External"/><Relationship Id="rId228" Type="http://schemas.openxmlformats.org/officeDocument/2006/relationships/image" Target="media/image60.gif"/><Relationship Id="rId229" Type="http://schemas.openxmlformats.org/officeDocument/2006/relationships/hyperlink" Target="http://www.cawcr.gov.au/projects/verification/CRA/CRA_verification.html" TargetMode="External"/><Relationship Id="rId390" Type="http://schemas.openxmlformats.org/officeDocument/2006/relationships/hyperlink" Target="http://www.secam.ex.ac.uk/profile/catf201" TargetMode="External"/><Relationship Id="rId391" Type="http://schemas.openxmlformats.org/officeDocument/2006/relationships/hyperlink" Target="http://www.secam.ex.ac.uk/profile/itj201" TargetMode="External"/><Relationship Id="rId392" Type="http://schemas.openxmlformats.org/officeDocument/2006/relationships/hyperlink" Target="http://www3.ntu.edu.sg/home/kohty/spms" TargetMode="External"/><Relationship Id="rId393" Type="http://schemas.openxmlformats.org/officeDocument/2006/relationships/hyperlink" Target="https://pantherfile.uwm.edu/roebber/www/" TargetMode="External"/><Relationship Id="rId394" Type="http://schemas.openxmlformats.org/officeDocument/2006/relationships/hyperlink" Target="http://www.secam.ex.ac.uk/profile/dbs202" TargetMode="External"/><Relationship Id="rId395" Type="http://schemas.openxmlformats.org/officeDocument/2006/relationships/fontTable" Target="fontTable.xml"/><Relationship Id="rId39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70</Pages>
  <Words>22457</Words>
  <Characters>128009</Characters>
  <Application>Microsoft Macintosh Word</Application>
  <DocSecurity>0</DocSecurity>
  <Lines>1066</Lines>
  <Paragraphs>300</Paragraphs>
  <ScaleCrop>false</ScaleCrop>
  <LinksUpToDate>false</LinksUpToDate>
  <CharactersWithSpaces>150166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jinhuanzhu@seniverse.com</dc:creator>
  <cp:keywords/>
  <dc:description/>
  <cp:lastModifiedBy>jinhuanzhu@seniverse.com</cp:lastModifiedBy>
  <cp:revision>1</cp:revision>
  <dcterms:created xsi:type="dcterms:W3CDTF">2017-08-09T02:36:00Z</dcterms:created>
  <dcterms:modified xsi:type="dcterms:W3CDTF">2017-08-09T02:38:00Z</dcterms:modified>
</cp:coreProperties>
</file>