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8995" w14:textId="77777777" w:rsidR="00A538C9" w:rsidRPr="00A538C9" w:rsidRDefault="00A538C9" w:rsidP="00A538C9">
      <w:pPr>
        <w:rPr>
          <w:b/>
          <w:bCs/>
        </w:rPr>
      </w:pPr>
      <w:r w:rsidRPr="00A538C9">
        <w:rPr>
          <w:b/>
          <w:bCs/>
        </w:rPr>
        <w:t>실험 계획서</w:t>
      </w:r>
    </w:p>
    <w:p w14:paraId="6372DE10" w14:textId="77777777" w:rsidR="00A538C9" w:rsidRPr="00A538C9" w:rsidRDefault="00A538C9" w:rsidP="00A538C9">
      <w:r w:rsidRPr="00A538C9">
        <w:rPr>
          <w:b/>
          <w:bCs/>
        </w:rPr>
        <w:t>논문: 오류 유형 인식 기반 자기교정 에이전트를 활용한 Text-to-SQL 정확도 향상 연구</w:t>
      </w:r>
    </w:p>
    <w:p w14:paraId="48BDE9D9" w14:textId="77777777" w:rsidR="00A538C9" w:rsidRPr="00A538C9" w:rsidRDefault="00080725" w:rsidP="00A538C9">
      <w:r w:rsidRPr="00080725">
        <w:rPr>
          <w:noProof/>
        </w:rPr>
        <w:pict w14:anchorId="50D32F3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C10219" w14:textId="77777777" w:rsidR="00A538C9" w:rsidRPr="00A538C9" w:rsidRDefault="00A538C9" w:rsidP="00A538C9">
      <w:pPr>
        <w:rPr>
          <w:b/>
          <w:bCs/>
        </w:rPr>
      </w:pPr>
      <w:r w:rsidRPr="00A538C9">
        <w:rPr>
          <w:b/>
          <w:bCs/>
        </w:rPr>
        <w:t>1. 실험 목표</w:t>
      </w:r>
    </w:p>
    <w:p w14:paraId="5F7A51DF" w14:textId="77777777" w:rsidR="00A538C9" w:rsidRPr="00A538C9" w:rsidRDefault="00A538C9" w:rsidP="00A538C9">
      <w:r w:rsidRPr="00A538C9">
        <w:t>BIRD dev set 기준으로 5조건 Ablation 실험을 수행하여, 오류 유형 분류 기반 적응적 자기교정 파이프라인의 효과를 EX와 ECR로 정량화한다.</w:t>
      </w:r>
    </w:p>
    <w:p w14:paraId="72A3BB37" w14:textId="77777777" w:rsidR="00A538C9" w:rsidRPr="00A538C9" w:rsidRDefault="00080725" w:rsidP="00A538C9">
      <w:r w:rsidRPr="00080725">
        <w:rPr>
          <w:noProof/>
        </w:rPr>
        <w:pict w14:anchorId="4F0A109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E5219B4" w14:textId="77777777" w:rsidR="00A538C9" w:rsidRPr="00A538C9" w:rsidRDefault="00A538C9" w:rsidP="00A538C9">
      <w:pPr>
        <w:rPr>
          <w:b/>
          <w:bCs/>
        </w:rPr>
      </w:pPr>
      <w:r w:rsidRPr="00A538C9">
        <w:rPr>
          <w:b/>
          <w:bCs/>
        </w:rPr>
        <w:t>2. 실험 환경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5287"/>
      </w:tblGrid>
      <w:tr w:rsidR="00A538C9" w:rsidRPr="00A538C9" w14:paraId="5796C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0D771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1460E13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내용</w:t>
            </w:r>
          </w:p>
        </w:tc>
      </w:tr>
      <w:tr w:rsidR="00A538C9" w:rsidRPr="00A538C9" w14:paraId="0B4D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AF55" w14:textId="77777777" w:rsidR="00A538C9" w:rsidRPr="00A538C9" w:rsidRDefault="00A538C9" w:rsidP="00A538C9">
            <w:r w:rsidRPr="00A538C9">
              <w:t>모델</w:t>
            </w:r>
          </w:p>
        </w:tc>
        <w:tc>
          <w:tcPr>
            <w:tcW w:w="0" w:type="auto"/>
            <w:vAlign w:val="center"/>
            <w:hideMark/>
          </w:tcPr>
          <w:p w14:paraId="1C553137" w14:textId="77777777" w:rsidR="00A538C9" w:rsidRPr="00A538C9" w:rsidRDefault="00A538C9" w:rsidP="00A538C9">
            <w:r w:rsidRPr="00A538C9">
              <w:t>GPT-4o (OpenAI API)</w:t>
            </w:r>
          </w:p>
        </w:tc>
      </w:tr>
      <w:tr w:rsidR="00A538C9" w:rsidRPr="00A538C9" w14:paraId="6F788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8369" w14:textId="77777777" w:rsidR="00A538C9" w:rsidRPr="00A538C9" w:rsidRDefault="00A538C9" w:rsidP="00A538C9">
            <w:r w:rsidRPr="00A538C9">
              <w:t>프레임워크</w:t>
            </w:r>
          </w:p>
        </w:tc>
        <w:tc>
          <w:tcPr>
            <w:tcW w:w="0" w:type="auto"/>
            <w:vAlign w:val="center"/>
            <w:hideMark/>
          </w:tcPr>
          <w:p w14:paraId="38E62079" w14:textId="77777777" w:rsidR="00A538C9" w:rsidRPr="00A538C9" w:rsidRDefault="00A538C9" w:rsidP="00A538C9">
            <w:r w:rsidRPr="00A538C9">
              <w:t>LangGraph</w:t>
            </w:r>
          </w:p>
        </w:tc>
      </w:tr>
      <w:tr w:rsidR="00A538C9" w:rsidRPr="00A538C9" w14:paraId="1AEBE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D6FD" w14:textId="77777777" w:rsidR="00A538C9" w:rsidRPr="00A538C9" w:rsidRDefault="00A538C9" w:rsidP="00A538C9">
            <w:r w:rsidRPr="00A538C9">
              <w:t>데이터</w:t>
            </w:r>
          </w:p>
        </w:tc>
        <w:tc>
          <w:tcPr>
            <w:tcW w:w="0" w:type="auto"/>
            <w:vAlign w:val="center"/>
            <w:hideMark/>
          </w:tcPr>
          <w:p w14:paraId="02BCAAAA" w14:textId="77777777" w:rsidR="00A538C9" w:rsidRPr="00A538C9" w:rsidRDefault="00A538C9" w:rsidP="00A538C9">
            <w:r w:rsidRPr="00A538C9">
              <w:t>BIRD dev set, 600개 stratified sampling</w:t>
            </w:r>
          </w:p>
        </w:tc>
      </w:tr>
      <w:tr w:rsidR="00A538C9" w:rsidRPr="00A538C9" w14:paraId="76389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E4CC" w14:textId="77777777" w:rsidR="00A538C9" w:rsidRPr="00A538C9" w:rsidRDefault="00A538C9" w:rsidP="00A538C9">
            <w:r w:rsidRPr="00A538C9">
              <w:t>SQL 방언</w:t>
            </w:r>
          </w:p>
        </w:tc>
        <w:tc>
          <w:tcPr>
            <w:tcW w:w="0" w:type="auto"/>
            <w:vAlign w:val="center"/>
            <w:hideMark/>
          </w:tcPr>
          <w:p w14:paraId="118353F5" w14:textId="77777777" w:rsidR="00A538C9" w:rsidRPr="00A538C9" w:rsidRDefault="00A538C9" w:rsidP="00A538C9">
            <w:r w:rsidRPr="00A538C9">
              <w:t>SQLite</w:t>
            </w:r>
          </w:p>
        </w:tc>
      </w:tr>
      <w:tr w:rsidR="00A538C9" w:rsidRPr="00A538C9" w14:paraId="64D6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9A79" w14:textId="77777777" w:rsidR="00A538C9" w:rsidRPr="00A538C9" w:rsidRDefault="00A538C9" w:rsidP="00A538C9">
            <w:r w:rsidRPr="00A538C9">
              <w:t>평가 지표</w:t>
            </w:r>
          </w:p>
        </w:tc>
        <w:tc>
          <w:tcPr>
            <w:tcW w:w="0" w:type="auto"/>
            <w:vAlign w:val="center"/>
            <w:hideMark/>
          </w:tcPr>
          <w:p w14:paraId="4193F97C" w14:textId="77777777" w:rsidR="00A538C9" w:rsidRPr="00A538C9" w:rsidRDefault="00A538C9" w:rsidP="00A538C9">
            <w:r w:rsidRPr="00A538C9">
              <w:t>EX (Execution Accuracy), ECR (Error Correction Rate)</w:t>
            </w:r>
          </w:p>
        </w:tc>
      </w:tr>
    </w:tbl>
    <w:p w14:paraId="23A944DD" w14:textId="77777777" w:rsidR="00A538C9" w:rsidRPr="00A538C9" w:rsidRDefault="00080725" w:rsidP="00A538C9">
      <w:r w:rsidRPr="00080725">
        <w:rPr>
          <w:noProof/>
        </w:rPr>
        <w:pict w14:anchorId="3CDBF90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FC38A1C" w14:textId="77777777" w:rsidR="00A538C9" w:rsidRPr="00A538C9" w:rsidRDefault="00A538C9" w:rsidP="00A538C9">
      <w:pPr>
        <w:rPr>
          <w:b/>
          <w:bCs/>
        </w:rPr>
      </w:pPr>
      <w:r w:rsidRPr="00A538C9">
        <w:rPr>
          <w:b/>
          <w:bCs/>
        </w:rPr>
        <w:t>3. 5조건 Ablation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1392"/>
        <w:gridCol w:w="7191"/>
      </w:tblGrid>
      <w:tr w:rsidR="00A538C9" w:rsidRPr="00A538C9" w14:paraId="2C19A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61402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478A87A3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28825C3F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설명</w:t>
            </w:r>
          </w:p>
        </w:tc>
      </w:tr>
      <w:tr w:rsidR="00A538C9" w:rsidRPr="00A538C9" w14:paraId="5C1B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90FE" w14:textId="77777777" w:rsidR="00A538C9" w:rsidRPr="00A538C9" w:rsidRDefault="00A538C9" w:rsidP="00A538C9">
            <w:r w:rsidRPr="00A538C9">
              <w:t>C1</w:t>
            </w:r>
          </w:p>
        </w:tc>
        <w:tc>
          <w:tcPr>
            <w:tcW w:w="0" w:type="auto"/>
            <w:vAlign w:val="center"/>
            <w:hideMark/>
          </w:tcPr>
          <w:p w14:paraId="7AE86172" w14:textId="77777777" w:rsidR="00A538C9" w:rsidRPr="00A538C9" w:rsidRDefault="00A538C9" w:rsidP="00A538C9">
            <w:r w:rsidRPr="00A538C9">
              <w:t>No Correction</w:t>
            </w:r>
          </w:p>
        </w:tc>
        <w:tc>
          <w:tcPr>
            <w:tcW w:w="0" w:type="auto"/>
            <w:vAlign w:val="center"/>
            <w:hideMark/>
          </w:tcPr>
          <w:p w14:paraId="3FEF5850" w14:textId="77777777" w:rsidR="00A538C9" w:rsidRPr="00A538C9" w:rsidRDefault="00A538C9" w:rsidP="00A538C9">
            <w:r w:rsidRPr="00A538C9">
              <w:t>교정 없음. Schema RAG + NL2SQL만 적용. 베이스라인.</w:t>
            </w:r>
          </w:p>
        </w:tc>
      </w:tr>
      <w:tr w:rsidR="00A538C9" w:rsidRPr="00A538C9" w14:paraId="18F8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607E" w14:textId="77777777" w:rsidR="00A538C9" w:rsidRPr="00A538C9" w:rsidRDefault="00A538C9" w:rsidP="00A538C9">
            <w:r w:rsidRPr="00A538C9">
              <w:t>C2</w:t>
            </w:r>
          </w:p>
        </w:tc>
        <w:tc>
          <w:tcPr>
            <w:tcW w:w="0" w:type="auto"/>
            <w:vAlign w:val="center"/>
            <w:hideMark/>
          </w:tcPr>
          <w:p w14:paraId="778D81FC" w14:textId="77777777" w:rsidR="00A538C9" w:rsidRPr="00A538C9" w:rsidRDefault="00A538C9" w:rsidP="00A538C9">
            <w:r w:rsidRPr="00A538C9">
              <w:t>Naive Retry</w:t>
            </w:r>
          </w:p>
        </w:tc>
        <w:tc>
          <w:tcPr>
            <w:tcW w:w="0" w:type="auto"/>
            <w:vAlign w:val="center"/>
            <w:hideMark/>
          </w:tcPr>
          <w:p w14:paraId="0AC093F1" w14:textId="77777777" w:rsidR="00A538C9" w:rsidRPr="00A538C9" w:rsidRDefault="00A538C9" w:rsidP="00A538C9">
            <w:r w:rsidRPr="00A538C9">
              <w:t>오류 발생 시 동일 프롬프트로 단순 재시도.</w:t>
            </w:r>
          </w:p>
        </w:tc>
      </w:tr>
      <w:tr w:rsidR="00A538C9" w:rsidRPr="00A538C9" w14:paraId="6DEF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C853" w14:textId="77777777" w:rsidR="00A538C9" w:rsidRPr="00A538C9" w:rsidRDefault="00A538C9" w:rsidP="00A538C9">
            <w:r w:rsidRPr="00A538C9">
              <w:t>C3</w:t>
            </w:r>
          </w:p>
        </w:tc>
        <w:tc>
          <w:tcPr>
            <w:tcW w:w="0" w:type="auto"/>
            <w:vAlign w:val="center"/>
            <w:hideMark/>
          </w:tcPr>
          <w:p w14:paraId="53CCCCAD" w14:textId="77777777" w:rsidR="00A538C9" w:rsidRPr="00A538C9" w:rsidRDefault="00A538C9" w:rsidP="00A538C9">
            <w:r w:rsidRPr="00A538C9">
              <w:t>Fixed CoT</w:t>
            </w:r>
          </w:p>
        </w:tc>
        <w:tc>
          <w:tcPr>
            <w:tcW w:w="0" w:type="auto"/>
            <w:vAlign w:val="center"/>
            <w:hideMark/>
          </w:tcPr>
          <w:p w14:paraId="72D4EF59" w14:textId="77777777" w:rsidR="00A538C9" w:rsidRPr="00A538C9" w:rsidRDefault="00A538C9" w:rsidP="00A538C9">
            <w:r w:rsidRPr="00A538C9">
              <w:t>유형 분류 없이 모든 오류에 CoT 교정 일괄 적용.</w:t>
            </w:r>
          </w:p>
        </w:tc>
      </w:tr>
      <w:tr w:rsidR="00A538C9" w:rsidRPr="00A538C9" w14:paraId="039FF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60A9" w14:textId="77777777" w:rsidR="00A538C9" w:rsidRPr="00A538C9" w:rsidRDefault="00A538C9" w:rsidP="00A538C9">
            <w:r w:rsidRPr="00A538C9">
              <w:t>C4</w:t>
            </w:r>
          </w:p>
        </w:tc>
        <w:tc>
          <w:tcPr>
            <w:tcW w:w="0" w:type="auto"/>
            <w:vAlign w:val="center"/>
            <w:hideMark/>
          </w:tcPr>
          <w:p w14:paraId="29E2FB41" w14:textId="77777777" w:rsidR="00A538C9" w:rsidRPr="00A538C9" w:rsidRDefault="00A538C9" w:rsidP="00A538C9">
            <w:r w:rsidRPr="00A538C9">
              <w:t>Fixed RAG</w:t>
            </w:r>
          </w:p>
        </w:tc>
        <w:tc>
          <w:tcPr>
            <w:tcW w:w="0" w:type="auto"/>
            <w:vAlign w:val="center"/>
            <w:hideMark/>
          </w:tcPr>
          <w:p w14:paraId="03CDA783" w14:textId="77777777" w:rsidR="00A538C9" w:rsidRPr="00A538C9" w:rsidRDefault="00A538C9" w:rsidP="00A538C9">
            <w:r w:rsidRPr="00A538C9">
              <w:t>유형 분류 없이 모든 오류에 RAG 교정 일괄 적용.</w:t>
            </w:r>
          </w:p>
        </w:tc>
      </w:tr>
      <w:tr w:rsidR="00A538C9" w:rsidRPr="00A538C9" w14:paraId="0A77E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2D1C" w14:textId="77777777" w:rsidR="00A538C9" w:rsidRPr="00A538C9" w:rsidRDefault="00A538C9" w:rsidP="00A538C9">
            <w:r w:rsidRPr="00A538C9">
              <w:t>C5</w:t>
            </w:r>
          </w:p>
        </w:tc>
        <w:tc>
          <w:tcPr>
            <w:tcW w:w="0" w:type="auto"/>
            <w:vAlign w:val="center"/>
            <w:hideMark/>
          </w:tcPr>
          <w:p w14:paraId="5BBB581F" w14:textId="77777777" w:rsidR="00A538C9" w:rsidRPr="00A538C9" w:rsidRDefault="00A538C9" w:rsidP="00A538C9">
            <w:r w:rsidRPr="00A538C9">
              <w:t>Adaptive (제안)</w:t>
            </w:r>
          </w:p>
        </w:tc>
        <w:tc>
          <w:tcPr>
            <w:tcW w:w="0" w:type="auto"/>
            <w:vAlign w:val="center"/>
            <w:hideMark/>
          </w:tcPr>
          <w:p w14:paraId="3D308C02" w14:textId="77777777" w:rsidR="00A538C9" w:rsidRPr="00A538C9" w:rsidRDefault="00A538C9" w:rsidP="00A538C9">
            <w:r w:rsidRPr="00A538C9">
              <w:t>Error Classifier로 유형 분류 후 Schema/Join/Aggregation → CoT, Condition/Logic → RAG 분기 적용.</w:t>
            </w:r>
          </w:p>
        </w:tc>
      </w:tr>
    </w:tbl>
    <w:p w14:paraId="35F3A9C9" w14:textId="77777777" w:rsidR="00A538C9" w:rsidRPr="00A538C9" w:rsidRDefault="00A538C9" w:rsidP="00A538C9">
      <w:r w:rsidRPr="00A538C9">
        <w:lastRenderedPageBreak/>
        <w:t>C3, C4는 "분류 없는 고정 순서 교정" 역할로, 분류 자체의 기여(RQ2)를 분리하기 위한 비교 조건이다.</w:t>
      </w:r>
    </w:p>
    <w:p w14:paraId="5FC547AE" w14:textId="77777777" w:rsidR="00A538C9" w:rsidRPr="00A538C9" w:rsidRDefault="00080725" w:rsidP="00A538C9">
      <w:r w:rsidRPr="00080725">
        <w:rPr>
          <w:noProof/>
        </w:rPr>
        <w:pict w14:anchorId="1BA14B8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5BB8E0" w14:textId="77777777" w:rsidR="00A538C9" w:rsidRPr="00A538C9" w:rsidRDefault="00A538C9" w:rsidP="00A538C9">
      <w:pPr>
        <w:rPr>
          <w:b/>
          <w:bCs/>
        </w:rPr>
      </w:pPr>
      <w:r w:rsidRPr="00A538C9">
        <w:rPr>
          <w:b/>
          <w:bCs/>
        </w:rPr>
        <w:t>4. 평가 방법</w:t>
      </w:r>
    </w:p>
    <w:p w14:paraId="0FD03AFA" w14:textId="77777777" w:rsidR="00A538C9" w:rsidRPr="00A538C9" w:rsidRDefault="00A538C9" w:rsidP="00A538C9">
      <w:r w:rsidRPr="00A538C9">
        <w:t>EX는 전체 600개 기준 실행 결과 일치율로 계산한다. ECR은 C1에서 오류로 분류된 샘플만을 대상으로, 각 조건별 교정 성공률을 측정한다. 두 지표 모두 오류 유형(Schema / Join / Aggregation / Condition / Logic) 별로 분해 보고한다.</w:t>
      </w:r>
    </w:p>
    <w:p w14:paraId="427334E1" w14:textId="77777777" w:rsidR="00A538C9" w:rsidRPr="00A538C9" w:rsidRDefault="00080725" w:rsidP="00A538C9">
      <w:r w:rsidRPr="00A538C9">
        <w:rPr>
          <w:noProof/>
        </w:rPr>
        <w:pict w14:anchorId="7475E19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C06E15" w14:textId="77777777" w:rsidR="00A538C9" w:rsidRPr="00A538C9" w:rsidRDefault="00A538C9" w:rsidP="00A538C9">
      <w:pPr>
        <w:rPr>
          <w:b/>
          <w:bCs/>
        </w:rPr>
      </w:pPr>
      <w:r w:rsidRPr="00A538C9">
        <w:rPr>
          <w:b/>
          <w:bCs/>
        </w:rPr>
        <w:t>5. 일정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229"/>
        <w:gridCol w:w="5933"/>
      </w:tblGrid>
      <w:tr w:rsidR="00A538C9" w:rsidRPr="00A538C9" w14:paraId="4A6EB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C0D5E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25A9C503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7CF7D336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작업</w:t>
            </w:r>
          </w:p>
        </w:tc>
      </w:tr>
      <w:tr w:rsidR="00A538C9" w:rsidRPr="00A538C9" w14:paraId="6DC02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5C74" w14:textId="77777777" w:rsidR="00A538C9" w:rsidRPr="00A538C9" w:rsidRDefault="00A538C9" w:rsidP="00A538C9">
            <w:r w:rsidRPr="00A538C9">
              <w:t>1주</w:t>
            </w:r>
          </w:p>
        </w:tc>
        <w:tc>
          <w:tcPr>
            <w:tcW w:w="0" w:type="auto"/>
            <w:vAlign w:val="center"/>
            <w:hideMark/>
          </w:tcPr>
          <w:p w14:paraId="27F29420" w14:textId="77777777" w:rsidR="00A538C9" w:rsidRPr="00A538C9" w:rsidRDefault="00A538C9" w:rsidP="00A538C9">
            <w:r w:rsidRPr="00A538C9">
              <w:t>3/25 – 3/31</w:t>
            </w:r>
          </w:p>
        </w:tc>
        <w:tc>
          <w:tcPr>
            <w:tcW w:w="0" w:type="auto"/>
            <w:vAlign w:val="center"/>
            <w:hideMark/>
          </w:tcPr>
          <w:p w14:paraId="20295C21" w14:textId="77777777" w:rsidR="00A538C9" w:rsidRPr="00A538C9" w:rsidRDefault="00A538C9" w:rsidP="00A538C9">
            <w:r w:rsidRPr="00A538C9">
              <w:t>환경 구성, BIRD dev set 로딩, Schema RAG 모듈 구현</w:t>
            </w:r>
          </w:p>
        </w:tc>
      </w:tr>
      <w:tr w:rsidR="00A538C9" w:rsidRPr="00A538C9" w14:paraId="0A36C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95C4" w14:textId="77777777" w:rsidR="00A538C9" w:rsidRPr="00A538C9" w:rsidRDefault="00A538C9" w:rsidP="00A538C9">
            <w:r w:rsidRPr="00A538C9">
              <w:t>2주</w:t>
            </w:r>
          </w:p>
        </w:tc>
        <w:tc>
          <w:tcPr>
            <w:tcW w:w="0" w:type="auto"/>
            <w:vAlign w:val="center"/>
            <w:hideMark/>
          </w:tcPr>
          <w:p w14:paraId="07667EE9" w14:textId="77777777" w:rsidR="00A538C9" w:rsidRPr="00A538C9" w:rsidRDefault="00A538C9" w:rsidP="00A538C9">
            <w:r w:rsidRPr="00A538C9">
              <w:t>4/1 – 4/7</w:t>
            </w:r>
          </w:p>
        </w:tc>
        <w:tc>
          <w:tcPr>
            <w:tcW w:w="0" w:type="auto"/>
            <w:vAlign w:val="center"/>
            <w:hideMark/>
          </w:tcPr>
          <w:p w14:paraId="021F6A1E" w14:textId="77777777" w:rsidR="00A538C9" w:rsidRPr="00A538C9" w:rsidRDefault="00A538C9" w:rsidP="00A538C9">
            <w:r w:rsidRPr="00A538C9">
              <w:t>NL2SQL + Validator + Error Classifier 구현</w:t>
            </w:r>
          </w:p>
        </w:tc>
      </w:tr>
      <w:tr w:rsidR="00A538C9" w:rsidRPr="00A538C9" w14:paraId="1EA34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2377" w14:textId="77777777" w:rsidR="00A538C9" w:rsidRPr="00A538C9" w:rsidRDefault="00A538C9" w:rsidP="00A538C9">
            <w:r w:rsidRPr="00A538C9">
              <w:t>3주</w:t>
            </w:r>
          </w:p>
        </w:tc>
        <w:tc>
          <w:tcPr>
            <w:tcW w:w="0" w:type="auto"/>
            <w:vAlign w:val="center"/>
            <w:hideMark/>
          </w:tcPr>
          <w:p w14:paraId="68688F6B" w14:textId="77777777" w:rsidR="00A538C9" w:rsidRPr="00A538C9" w:rsidRDefault="00A538C9" w:rsidP="00A538C9">
            <w:r w:rsidRPr="00A538C9">
              <w:t>4/8 – 4/14</w:t>
            </w:r>
          </w:p>
        </w:tc>
        <w:tc>
          <w:tcPr>
            <w:tcW w:w="0" w:type="auto"/>
            <w:vAlign w:val="center"/>
            <w:hideMark/>
          </w:tcPr>
          <w:p w14:paraId="0E52EEE4" w14:textId="77777777" w:rsidR="00A538C9" w:rsidRPr="00A538C9" w:rsidRDefault="00A538C9" w:rsidP="00A538C9">
            <w:r w:rsidRPr="00A538C9">
              <w:t>CoT 교정 / RAG 교정 모듈 구현, C1~C5 파이프라인 완성</w:t>
            </w:r>
          </w:p>
        </w:tc>
      </w:tr>
      <w:tr w:rsidR="00A538C9" w:rsidRPr="00A538C9" w14:paraId="72E94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B208" w14:textId="77777777" w:rsidR="00A538C9" w:rsidRPr="00A538C9" w:rsidRDefault="00A538C9" w:rsidP="00A538C9">
            <w:r w:rsidRPr="00A538C9">
              <w:t>4주</w:t>
            </w:r>
          </w:p>
        </w:tc>
        <w:tc>
          <w:tcPr>
            <w:tcW w:w="0" w:type="auto"/>
            <w:vAlign w:val="center"/>
            <w:hideMark/>
          </w:tcPr>
          <w:p w14:paraId="55ECDC49" w14:textId="77777777" w:rsidR="00A538C9" w:rsidRPr="00A538C9" w:rsidRDefault="00A538C9" w:rsidP="00A538C9">
            <w:r w:rsidRPr="00A538C9">
              <w:t>4/15 – 4/21</w:t>
            </w:r>
          </w:p>
        </w:tc>
        <w:tc>
          <w:tcPr>
            <w:tcW w:w="0" w:type="auto"/>
            <w:vAlign w:val="center"/>
            <w:hideMark/>
          </w:tcPr>
          <w:p w14:paraId="7ACBAE43" w14:textId="77777777" w:rsidR="00A538C9" w:rsidRPr="00A538C9" w:rsidRDefault="00A538C9" w:rsidP="00A538C9">
            <w:r w:rsidRPr="00A538C9">
              <w:t>5조건 실험 실행, EX·ECR 결과 수집</w:t>
            </w:r>
          </w:p>
        </w:tc>
      </w:tr>
      <w:tr w:rsidR="00A538C9" w:rsidRPr="00A538C9" w14:paraId="578C6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FAEA" w14:textId="77777777" w:rsidR="00A538C9" w:rsidRPr="00A538C9" w:rsidRDefault="00A538C9" w:rsidP="00A538C9">
            <w:r w:rsidRPr="00A538C9">
              <w:t>5주</w:t>
            </w:r>
          </w:p>
        </w:tc>
        <w:tc>
          <w:tcPr>
            <w:tcW w:w="0" w:type="auto"/>
            <w:vAlign w:val="center"/>
            <w:hideMark/>
          </w:tcPr>
          <w:p w14:paraId="1C41D593" w14:textId="77777777" w:rsidR="00A538C9" w:rsidRPr="00A538C9" w:rsidRDefault="00A538C9" w:rsidP="00A538C9">
            <w:r w:rsidRPr="00A538C9">
              <w:t>4/22 – 4/28</w:t>
            </w:r>
          </w:p>
        </w:tc>
        <w:tc>
          <w:tcPr>
            <w:tcW w:w="0" w:type="auto"/>
            <w:vAlign w:val="center"/>
            <w:hideMark/>
          </w:tcPr>
          <w:p w14:paraId="24AB37E7" w14:textId="77777777" w:rsidR="00A538C9" w:rsidRPr="00A538C9" w:rsidRDefault="00A538C9" w:rsidP="00A538C9">
            <w:r w:rsidRPr="00A538C9">
              <w:t>결과 분석, 오류 유형별 분해, 서론 X%/Y% 반영</w:t>
            </w:r>
          </w:p>
        </w:tc>
      </w:tr>
      <w:tr w:rsidR="00A538C9" w:rsidRPr="00A538C9" w14:paraId="5191B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40A4" w14:textId="77777777" w:rsidR="00A538C9" w:rsidRPr="00A538C9" w:rsidRDefault="00A538C9" w:rsidP="00A538C9">
            <w:r w:rsidRPr="00A538C9">
              <w:t>6주</w:t>
            </w:r>
          </w:p>
        </w:tc>
        <w:tc>
          <w:tcPr>
            <w:tcW w:w="0" w:type="auto"/>
            <w:vAlign w:val="center"/>
            <w:hideMark/>
          </w:tcPr>
          <w:p w14:paraId="133CBAD5" w14:textId="77777777" w:rsidR="00A538C9" w:rsidRPr="00A538C9" w:rsidRDefault="00A538C9" w:rsidP="00A538C9">
            <w:r w:rsidRPr="00A538C9">
              <w:t>4/29 – 5/5</w:t>
            </w:r>
          </w:p>
        </w:tc>
        <w:tc>
          <w:tcPr>
            <w:tcW w:w="0" w:type="auto"/>
            <w:vAlign w:val="center"/>
            <w:hideMark/>
          </w:tcPr>
          <w:p w14:paraId="1BD83C65" w14:textId="77777777" w:rsidR="00A538C9" w:rsidRPr="00A538C9" w:rsidRDefault="00A538C9" w:rsidP="00A538C9">
            <w:r w:rsidRPr="00A538C9">
              <w:t>4장(실험) 작성, 전체 논문 통합 및 교정</w:t>
            </w:r>
          </w:p>
        </w:tc>
      </w:tr>
      <w:tr w:rsidR="00A538C9" w:rsidRPr="00A538C9" w14:paraId="45C0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4AFC" w14:textId="77777777" w:rsidR="00A538C9" w:rsidRPr="00A538C9" w:rsidRDefault="00A538C9" w:rsidP="00A538C9">
            <w:r w:rsidRPr="00A538C9">
              <w:t>7주</w:t>
            </w:r>
          </w:p>
        </w:tc>
        <w:tc>
          <w:tcPr>
            <w:tcW w:w="0" w:type="auto"/>
            <w:vAlign w:val="center"/>
            <w:hideMark/>
          </w:tcPr>
          <w:p w14:paraId="4BFA871A" w14:textId="77777777" w:rsidR="00A538C9" w:rsidRPr="00A538C9" w:rsidRDefault="00A538C9" w:rsidP="00A538C9">
            <w:r w:rsidRPr="00A538C9">
              <w:t>5/6 – 5/8</w:t>
            </w:r>
          </w:p>
        </w:tc>
        <w:tc>
          <w:tcPr>
            <w:tcW w:w="0" w:type="auto"/>
            <w:vAlign w:val="center"/>
            <w:hideMark/>
          </w:tcPr>
          <w:p w14:paraId="651DDD50" w14:textId="77777777" w:rsidR="00A538C9" w:rsidRPr="00A538C9" w:rsidRDefault="00A538C9" w:rsidP="00A538C9">
            <w:r w:rsidRPr="00A538C9">
              <w:t>최종 검토 및 제출</w:t>
            </w:r>
          </w:p>
        </w:tc>
      </w:tr>
    </w:tbl>
    <w:p w14:paraId="7BE4556A" w14:textId="77777777" w:rsidR="00A538C9" w:rsidRPr="00A538C9" w:rsidRDefault="00A538C9" w:rsidP="00A538C9">
      <w:r w:rsidRPr="00A538C9">
        <w:t>버퍼가 거의 없는 일정이라 4주차까지 실험이 완료되지 않으면 5주차 이후가 연쇄 지연됩니다. 3주 안에 파이프라인 완성이 핵심 리스크예요.</w:t>
      </w:r>
    </w:p>
    <w:p w14:paraId="01ADCA88" w14:textId="77777777" w:rsidR="00A538C9" w:rsidRPr="00A538C9" w:rsidRDefault="00080725" w:rsidP="00A538C9">
      <w:r w:rsidRPr="00A538C9">
        <w:rPr>
          <w:noProof/>
        </w:rPr>
        <w:pict w14:anchorId="4D3AE08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3F8306" w14:textId="77777777" w:rsidR="00A538C9" w:rsidRPr="00A538C9" w:rsidRDefault="00A538C9" w:rsidP="00A538C9">
      <w:pPr>
        <w:rPr>
          <w:b/>
          <w:bCs/>
        </w:rPr>
      </w:pPr>
      <w:r w:rsidRPr="00A538C9">
        <w:rPr>
          <w:b/>
          <w:bCs/>
        </w:rPr>
        <w:t>6. 리스크 및 대응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5757"/>
      </w:tblGrid>
      <w:tr w:rsidR="00A538C9" w:rsidRPr="00A538C9" w14:paraId="294E2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238D3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14:paraId="229AD79B" w14:textId="77777777" w:rsidR="00A538C9" w:rsidRPr="00A538C9" w:rsidRDefault="00A538C9" w:rsidP="00A538C9">
            <w:pPr>
              <w:rPr>
                <w:b/>
                <w:bCs/>
              </w:rPr>
            </w:pPr>
            <w:r w:rsidRPr="00A538C9">
              <w:rPr>
                <w:b/>
                <w:bCs/>
              </w:rPr>
              <w:t>대응</w:t>
            </w:r>
          </w:p>
        </w:tc>
      </w:tr>
      <w:tr w:rsidR="00A538C9" w:rsidRPr="00A538C9" w14:paraId="5602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A0D3" w14:textId="77777777" w:rsidR="00A538C9" w:rsidRPr="00A538C9" w:rsidRDefault="00A538C9" w:rsidP="00A538C9">
            <w:r w:rsidRPr="00A538C9">
              <w:t>GPT-4o API 비용 초과</w:t>
            </w:r>
          </w:p>
        </w:tc>
        <w:tc>
          <w:tcPr>
            <w:tcW w:w="0" w:type="auto"/>
            <w:vAlign w:val="center"/>
            <w:hideMark/>
          </w:tcPr>
          <w:p w14:paraId="725F8874" w14:textId="77777777" w:rsidR="00A538C9" w:rsidRPr="00A538C9" w:rsidRDefault="00A538C9" w:rsidP="00A538C9">
            <w:r w:rsidRPr="00A538C9">
              <w:t>사전에 600개 × 5조건 예상 토큰 계산, 예산 상한 설정</w:t>
            </w:r>
          </w:p>
        </w:tc>
      </w:tr>
      <w:tr w:rsidR="00A538C9" w:rsidRPr="00A538C9" w14:paraId="0B067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C934" w14:textId="77777777" w:rsidR="00A538C9" w:rsidRPr="00A538C9" w:rsidRDefault="00A538C9" w:rsidP="00A538C9">
            <w:r w:rsidRPr="00A538C9">
              <w:t>Error Classifier 분류 정확도 낮음</w:t>
            </w:r>
          </w:p>
        </w:tc>
        <w:tc>
          <w:tcPr>
            <w:tcW w:w="0" w:type="auto"/>
            <w:vAlign w:val="center"/>
            <w:hideMark/>
          </w:tcPr>
          <w:p w14:paraId="173C9AAC" w14:textId="77777777" w:rsidR="00A538C9" w:rsidRPr="00A538C9" w:rsidRDefault="00A538C9" w:rsidP="00A538C9">
            <w:r w:rsidRPr="00A538C9">
              <w:t>소규모 샘플(50개)로 사전 검증 후 본 실험 진행</w:t>
            </w:r>
          </w:p>
        </w:tc>
      </w:tr>
      <w:tr w:rsidR="00A538C9" w:rsidRPr="00A538C9" w14:paraId="69BC0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BBAE" w14:textId="77777777" w:rsidR="00A538C9" w:rsidRPr="00A538C9" w:rsidRDefault="00A538C9" w:rsidP="00A538C9">
            <w:r w:rsidRPr="00A538C9">
              <w:lastRenderedPageBreak/>
              <w:t>일정 지연</w:t>
            </w:r>
          </w:p>
        </w:tc>
        <w:tc>
          <w:tcPr>
            <w:tcW w:w="0" w:type="auto"/>
            <w:vAlign w:val="center"/>
            <w:hideMark/>
          </w:tcPr>
          <w:p w14:paraId="412CAB7F" w14:textId="77777777" w:rsidR="00A538C9" w:rsidRPr="00A538C9" w:rsidRDefault="00A538C9" w:rsidP="00A538C9">
            <w:r w:rsidRPr="00A538C9">
              <w:t>4/21까지 실험 미완 시 sampling 수를 400개로 축소 검토</w:t>
            </w:r>
          </w:p>
        </w:tc>
      </w:tr>
    </w:tbl>
    <w:p w14:paraId="6D68AD96" w14:textId="77777777" w:rsidR="003D6092" w:rsidRPr="00A538C9" w:rsidRDefault="003D6092"/>
    <w:sectPr w:rsidR="003D6092" w:rsidRPr="00A538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C9"/>
    <w:rsid w:val="00080725"/>
    <w:rsid w:val="003D6092"/>
    <w:rsid w:val="006A4734"/>
    <w:rsid w:val="007E70B5"/>
    <w:rsid w:val="009D1626"/>
    <w:rsid w:val="00A5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C60C"/>
  <w15:chartTrackingRefBased/>
  <w15:docId w15:val="{CF652091-5824-9A46-9D37-2C785738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38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38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38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38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38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38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38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38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38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38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38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3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3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3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3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38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38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38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38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38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38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38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38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3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38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3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1142</Characters>
  <Application>Microsoft Office Word</Application>
  <DocSecurity>0</DocSecurity>
  <Lines>95</Lines>
  <Paragraphs>92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박진혁(대학원생-인공지능전공)</dc:creator>
  <cp:keywords/>
  <dc:description/>
  <cp:lastModifiedBy>박진혁(대학원생-인공지능전공)</cp:lastModifiedBy>
  <cp:revision>1</cp:revision>
  <dcterms:created xsi:type="dcterms:W3CDTF">2026-03-25T13:02:00Z</dcterms:created>
  <dcterms:modified xsi:type="dcterms:W3CDTF">2026-03-25T13:03:00Z</dcterms:modified>
</cp:coreProperties>
</file>