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HAnsi" w:hAnsiTheme="majorHAnsi"/>
          <w:color w:val="auto"/>
          <w:spacing w:val="0"/>
          <w:sz w:val="20"/>
          <w:szCs w:val="20"/>
        </w:rPr>
        <w:id w:val="-1254437588"/>
        <w:docPartObj>
          <w:docPartGallery w:val="Cover Pages"/>
          <w:docPartUnique/>
        </w:docPartObj>
      </w:sdtPr>
      <w:sdtEndPr/>
      <w:sdtContent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af9"/>
            <w:snapToGrid/>
            <w:rPr>
              <w:rFonts w:asciiTheme="majorHAnsi" w:eastAsiaTheme="majorHAnsi" w:hAnsiTheme="majorHAnsi"/>
            </w:rPr>
          </w:pPr>
          <w:r w:rsidRPr="00EB402F">
            <w:rPr>
              <w:rFonts w:asciiTheme="majorHAnsi" w:eastAsiaTheme="majorHAnsi" w:hAnsiTheme="majorHAnsi"/>
              <w:noProof/>
            </w:rPr>
            <w:drawing>
              <wp:inline distT="0" distB="0" distL="0" distR="0" wp14:anchorId="73A09C57" wp14:editId="739AAFE3">
                <wp:extent cx="1224915" cy="621030"/>
                <wp:effectExtent l="0" t="0" r="0" b="7620"/>
                <wp:docPr id="4" name="그림 4" descr="EMB000002bc12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32385048" descr="EMB000002bc121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720D" w:rsidRPr="00EB402F" w:rsidRDefault="00416AB4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  <w:lang w:val="ko-KR"/>
            </w:rPr>
            <w:t xml:space="preserve">FMS RTU CLI </w:t>
          </w:r>
          <w:r w:rsidR="00121FC8" w:rsidRPr="00EB402F">
            <w:rPr>
              <w:rFonts w:asciiTheme="majorHAnsi" w:eastAsiaTheme="majorHAnsi" w:hAnsiTheme="majorHAnsi" w:hint="eastAsia"/>
              <w:lang w:val="ko-KR"/>
            </w:rPr>
            <w:t xml:space="preserve">사용자 </w:t>
          </w:r>
          <w:r w:rsidR="0077720D" w:rsidRPr="00EB402F">
            <w:rPr>
              <w:rFonts w:asciiTheme="majorHAnsi" w:eastAsiaTheme="majorHAnsi" w:hAnsiTheme="majorHAnsi" w:hint="eastAsia"/>
              <w:lang w:val="ko-KR"/>
            </w:rPr>
            <w:t>설명서</w:t>
          </w:r>
        </w:p>
        <w:p w:rsidR="0077720D" w:rsidRPr="00DB34BA" w:rsidRDefault="00DB34BA" w:rsidP="00DB34BA">
          <w:pPr>
            <w:pStyle w:val="a3"/>
            <w:jc w:val="center"/>
            <w:rPr>
              <w:rFonts w:asciiTheme="majorHAnsi" w:eastAsiaTheme="majorHAnsi" w:hAnsiTheme="majorHAnsi"/>
              <w:sz w:val="36"/>
              <w:szCs w:val="36"/>
              <w:lang w:val="ko-KR"/>
            </w:rPr>
          </w:pPr>
          <w:r w:rsidRPr="00DB34BA">
            <w:rPr>
              <w:rFonts w:asciiTheme="majorHAnsi" w:eastAsiaTheme="majorHAnsi" w:hAnsiTheme="majorHAnsi" w:hint="eastAsia"/>
              <w:sz w:val="36"/>
              <w:szCs w:val="36"/>
              <w:lang w:val="ko-KR"/>
            </w:rPr>
            <w:t>Ver 0.2</w:t>
          </w:r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  <w:bookmarkStart w:id="0" w:name="_GoBack"/>
          <w:bookmarkEnd w:id="0"/>
        </w:p>
        <w:p w:rsidR="0077720D" w:rsidRPr="00EB402F" w:rsidRDefault="0077720D" w:rsidP="0077720D">
          <w:pPr>
            <w:pStyle w:val="a3"/>
            <w:rPr>
              <w:rFonts w:asciiTheme="majorHAnsi" w:eastAsiaTheme="majorHAnsi" w:hAnsiTheme="majorHAnsi"/>
              <w:lang w:val="ko-KR"/>
            </w:rPr>
          </w:pPr>
        </w:p>
        <w:p w:rsidR="0077720D" w:rsidRDefault="0077720D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5303D1" w:rsidRDefault="005303D1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5303D1" w:rsidRPr="00EB402F" w:rsidRDefault="005303D1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77720D" w:rsidRDefault="0077720D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416AB4" w:rsidRPr="00EB402F" w:rsidRDefault="00416AB4" w:rsidP="0077720D">
          <w:pPr>
            <w:rPr>
              <w:rFonts w:asciiTheme="majorHAnsi" w:eastAsiaTheme="majorHAnsi" w:hAnsiTheme="majorHAnsi"/>
              <w:lang w:val="ko-KR"/>
            </w:rPr>
          </w:pPr>
        </w:p>
        <w:p w:rsidR="0077720D" w:rsidRPr="00EB402F" w:rsidRDefault="0077720D" w:rsidP="0077720D">
          <w:pPr>
            <w:pStyle w:val="TOC"/>
            <w:rPr>
              <w:rFonts w:eastAsiaTheme="majorHAnsi"/>
              <w:sz w:val="22"/>
              <w:lang w:val="ko-KR"/>
            </w:rPr>
          </w:pP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  <w:r w:rsidRPr="00EB402F">
            <w:rPr>
              <w:rFonts w:eastAsiaTheme="majorHAnsi"/>
              <w:lang w:val="ko-KR"/>
            </w:rPr>
            <w:tab/>
          </w:r>
        </w:p>
        <w:p w:rsidR="00CC2071" w:rsidRDefault="00620537">
          <w:pPr>
            <w:rPr>
              <w:rFonts w:asciiTheme="majorHAnsi" w:eastAsiaTheme="majorHAnsi" w:hAnsiTheme="majorHAnsi"/>
            </w:rPr>
          </w:pPr>
        </w:p>
      </w:sdtContent>
    </w:sdt>
    <w:sdt>
      <w:sdtPr>
        <w:rPr>
          <w:rFonts w:ascii="바탕" w:eastAsia="바탕" w:hAnsi="바탕" w:cs="바탕" w:hint="eastAsia"/>
          <w:color w:val="auto"/>
          <w:sz w:val="20"/>
          <w:szCs w:val="20"/>
          <w:lang w:val="ko-KR"/>
        </w:rPr>
        <w:id w:val="-724219060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 w:hint="default"/>
          <w:b/>
          <w:bCs/>
        </w:rPr>
      </w:sdtEndPr>
      <w:sdtContent>
        <w:p w:rsidR="004926A0" w:rsidRDefault="004926A0">
          <w:pPr>
            <w:pStyle w:val="TOC"/>
          </w:pPr>
          <w:r>
            <w:rPr>
              <w:rFonts w:ascii="바탕" w:eastAsia="바탕" w:hAnsi="바탕" w:cs="바탕" w:hint="eastAsia"/>
              <w:lang w:val="ko-KR"/>
            </w:rPr>
            <w:t>내용</w:t>
          </w:r>
        </w:p>
        <w:p w:rsidR="00025C12" w:rsidRDefault="004926A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27366" w:history="1">
            <w:r w:rsidR="00025C12" w:rsidRPr="00236106">
              <w:rPr>
                <w:rStyle w:val="af4"/>
                <w:rFonts w:eastAsiaTheme="majorHAnsi"/>
                <w:noProof/>
                <w:lang w:val="ko-KR"/>
              </w:rPr>
              <w:t>개요</w:t>
            </w:r>
            <w:r w:rsidR="00025C12">
              <w:rPr>
                <w:noProof/>
                <w:webHidden/>
              </w:rPr>
              <w:tab/>
            </w:r>
            <w:r w:rsidR="00025C12">
              <w:rPr>
                <w:noProof/>
                <w:webHidden/>
              </w:rPr>
              <w:fldChar w:fldCharType="begin"/>
            </w:r>
            <w:r w:rsidR="00025C12">
              <w:rPr>
                <w:noProof/>
                <w:webHidden/>
              </w:rPr>
              <w:instrText xml:space="preserve"> PAGEREF _Toc465627366 \h </w:instrText>
            </w:r>
            <w:r w:rsidR="00025C12">
              <w:rPr>
                <w:noProof/>
                <w:webHidden/>
              </w:rPr>
            </w:r>
            <w:r w:rsidR="00025C12">
              <w:rPr>
                <w:noProof/>
                <w:webHidden/>
              </w:rPr>
              <w:fldChar w:fldCharType="separate"/>
            </w:r>
            <w:r w:rsidR="00025C12">
              <w:rPr>
                <w:noProof/>
                <w:webHidden/>
              </w:rPr>
              <w:t>3</w:t>
            </w:r>
            <w:r w:rsidR="00025C12"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67" w:history="1">
            <w:r w:rsidRPr="00236106">
              <w:rPr>
                <w:rStyle w:val="af4"/>
                <w:rFonts w:asciiTheme="majorHAnsi" w:eastAsiaTheme="majorHAnsi" w:hAnsiTheme="majorHAnsi"/>
                <w:noProof/>
              </w:rPr>
              <w:t>연결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20"/>
            <w:rPr>
              <w:rFonts w:cstheme="minorBidi"/>
              <w:noProof/>
              <w:kern w:val="2"/>
              <w:sz w:val="20"/>
            </w:rPr>
          </w:pPr>
          <w:hyperlink w:anchor="_Toc465627368" w:history="1"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콘솔 연결 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20"/>
            <w:rPr>
              <w:rFonts w:cstheme="minorBidi"/>
              <w:noProof/>
              <w:kern w:val="2"/>
              <w:sz w:val="20"/>
            </w:rPr>
          </w:pPr>
          <w:hyperlink w:anchor="_Toc465627369" w:history="1"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원격 연결 시 ( Tera Term 사용 예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0" w:history="1">
            <w:r w:rsidRPr="00236106">
              <w:rPr>
                <w:rStyle w:val="af4"/>
                <w:rFonts w:asciiTheme="majorHAnsi" w:eastAsiaTheme="majorHAnsi" w:hAnsiTheme="majorHAnsi"/>
                <w:noProof/>
              </w:rPr>
              <w:t>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20"/>
            <w:rPr>
              <w:rFonts w:cstheme="minorBidi"/>
              <w:noProof/>
              <w:kern w:val="2"/>
              <w:sz w:val="20"/>
            </w:rPr>
          </w:pPr>
          <w:hyperlink w:anchor="_Toc465627371" w:history="1"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36106">
              <w:rPr>
                <w:rStyle w:val="af4"/>
                <w:rFonts w:asciiTheme="majorHAnsi" w:eastAsiaTheme="majorHAnsi" w:hAnsiTheme="majorHAnsi"/>
                <w:b/>
                <w:noProof/>
              </w:rPr>
              <w:t>CLI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2" w:history="1">
            <w:r w:rsidRPr="00236106">
              <w:rPr>
                <w:rStyle w:val="af4"/>
                <w:rFonts w:ascii="바탕" w:eastAsia="바탕" w:hAnsi="바탕" w:cs="바탕" w:hint="eastAsia"/>
                <w:i/>
                <w:iCs/>
                <w:noProof/>
              </w:rPr>
              <w:t>경로</w:t>
            </w:r>
            <w:r w:rsidRPr="00236106">
              <w:rPr>
                <w:rStyle w:val="af4"/>
                <w:i/>
                <w:iCs/>
                <w:noProof/>
              </w:rPr>
              <w:t xml:space="preserve"> </w:t>
            </w:r>
            <w:r w:rsidRPr="00236106">
              <w:rPr>
                <w:rStyle w:val="af4"/>
                <w:rFonts w:ascii="바탕" w:eastAsia="바탕" w:hAnsi="바탕" w:cs="바탕" w:hint="eastAsia"/>
                <w:i/>
                <w:iCs/>
                <w:noProof/>
              </w:rPr>
              <w:t>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3" w:history="1">
            <w:r w:rsidRPr="00236106">
              <w:rPr>
                <w:rStyle w:val="af4"/>
                <w:i/>
                <w:iCs/>
                <w:noProof/>
              </w:rPr>
              <w:t>1. Set RTU Site ID( Max Numeric 4 Digits)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4" w:history="1">
            <w:r w:rsidRPr="00236106">
              <w:rPr>
                <w:rStyle w:val="af4"/>
                <w:i/>
                <w:iCs/>
                <w:noProof/>
              </w:rPr>
              <w:t>2. Set RTU Test Network(Ip,Netmask,Gateway)  IP:( 192.168.20.125 ) Netmask:( 255.255.255.0 ) Gateway:( 192.168.20.1 )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5" w:history="1">
            <w:r w:rsidRPr="00236106">
              <w:rPr>
                <w:rStyle w:val="af4"/>
                <w:i/>
                <w:iCs/>
                <w:noProof/>
              </w:rPr>
              <w:t>3. Set RTU ARPing (Traget IP,Repeat Count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6" w:history="1">
            <w:r w:rsidRPr="00236106">
              <w:rPr>
                <w:rStyle w:val="af4"/>
                <w:i/>
                <w:iCs/>
                <w:noProof/>
              </w:rPr>
              <w:t>4. Read RTU All Debug (t: Test Mode, r: Real Mode, e: Stop Debug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7" w:history="1">
            <w:r w:rsidRPr="00236106">
              <w:rPr>
                <w:rStyle w:val="af4"/>
                <w:i/>
                <w:iCs/>
                <w:noProof/>
              </w:rPr>
              <w:t>5. Test DO ( 8 Digits[ 0 or 1 ] Ex:0,1,1,1,1,1,1,1,1 )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8" w:history="1">
            <w:r w:rsidRPr="00236106">
              <w:rPr>
                <w:rStyle w:val="af4"/>
                <w:i/>
                <w:iCs/>
                <w:noProof/>
              </w:rPr>
              <w:t>6. Test Light ( 1 Digits[ 0 or 1 ] Ex:0 )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79" w:history="1">
            <w:r w:rsidRPr="00236106">
              <w:rPr>
                <w:rStyle w:val="af4"/>
                <w:i/>
                <w:iCs/>
                <w:noProof/>
              </w:rPr>
              <w:t>7. Test Inside Power ( 2 Digits[ 0 or 1 ] Ex:0,1      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0" w:history="1">
            <w:r w:rsidRPr="00236106">
              <w:rPr>
                <w:rStyle w:val="af4"/>
                <w:i/>
                <w:iCs/>
                <w:noProof/>
              </w:rPr>
              <w:t>8. Test Outside Power ( 6 Digits[ 0 or 1 ] Ex:0,1,1,1,1,1 )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1" w:history="1">
            <w:r w:rsidRPr="00236106">
              <w:rPr>
                <w:rStyle w:val="af4"/>
                <w:i/>
                <w:iCs/>
                <w:noProof/>
              </w:rPr>
              <w:t>9. Test Aircon ( 1 Digits[ 0 or 1 ] Ex:1 )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2" w:history="1">
            <w:r w:rsidRPr="00236106">
              <w:rPr>
                <w:rStyle w:val="af4"/>
                <w:i/>
                <w:iCs/>
                <w:noProof/>
              </w:rPr>
              <w:t>a. Read DO, DI,AI Data (s: Start, e: Stop)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3" w:history="1">
            <w:r w:rsidRPr="00236106">
              <w:rPr>
                <w:rStyle w:val="af4"/>
                <w:i/>
                <w:iCs/>
                <w:noProof/>
              </w:rPr>
              <w:t>b. Read Version &amp; Protcol Network(s :Display, e: Not Display)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4" w:history="1">
            <w:r w:rsidRPr="00236106">
              <w:rPr>
                <w:rStyle w:val="af4"/>
                <w:i/>
                <w:iCs/>
                <w:noProof/>
              </w:rPr>
              <w:t>c. RTU Restart ( r : RTU Restart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C12" w:rsidRDefault="00025C12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465627385" w:history="1">
            <w:r w:rsidRPr="00236106">
              <w:rPr>
                <w:rStyle w:val="af4"/>
                <w:i/>
                <w:iCs/>
                <w:noProof/>
              </w:rPr>
              <w:t>d. RTU Shutdown ( s : RTU Shutdown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6A0" w:rsidRDefault="004926A0">
          <w:r>
            <w:rPr>
              <w:b/>
              <w:bCs/>
              <w:lang w:val="ko-KR"/>
            </w:rPr>
            <w:fldChar w:fldCharType="end"/>
          </w:r>
        </w:p>
      </w:sdtContent>
    </w:sdt>
    <w:p w:rsidR="006C63E8" w:rsidRPr="00EB402F" w:rsidRDefault="00693A0C" w:rsidP="00F15229">
      <w:pPr>
        <w:pStyle w:val="3"/>
        <w:rPr>
          <w:rFonts w:eastAsiaTheme="majorHAnsi"/>
        </w:rPr>
      </w:pPr>
      <w:r>
        <w:rPr>
          <w:rFonts w:eastAsiaTheme="majorHAnsi"/>
          <w:lang w:val="ko-KR"/>
        </w:rPr>
        <w:br w:type="page"/>
      </w:r>
      <w:bookmarkStart w:id="1" w:name="_Toc465627366"/>
      <w:r w:rsidR="00CC2071" w:rsidRPr="00EB402F">
        <w:rPr>
          <w:rFonts w:eastAsiaTheme="majorHAnsi" w:hint="eastAsia"/>
          <w:lang w:val="ko-KR"/>
        </w:rPr>
        <w:lastRenderedPageBreak/>
        <w:t>개요</w:t>
      </w:r>
      <w:bookmarkEnd w:id="1"/>
    </w:p>
    <w:p w:rsidR="005564C7" w:rsidRPr="00EB402F" w:rsidRDefault="00416AB4" w:rsidP="00985A84">
      <w:pPr>
        <w:spacing w:after="0"/>
        <w:rPr>
          <w:rFonts w:asciiTheme="majorHAnsi" w:eastAsiaTheme="majorHAnsi" w:hAnsiTheme="majorHAnsi"/>
          <w:b/>
          <w:color w:val="000000" w:themeColor="text1"/>
          <w:sz w:val="21"/>
          <w:lang w:val="ko-KR"/>
        </w:rPr>
      </w:pPr>
      <w:r>
        <w:rPr>
          <w:rFonts w:asciiTheme="majorHAnsi" w:eastAsiaTheme="majorHAnsi" w:hAnsiTheme="majorHAnsi" w:hint="eastAsia"/>
          <w:color w:val="000000" w:themeColor="text1"/>
        </w:rPr>
        <w:t>FMS RTU</w:t>
      </w:r>
      <w:r>
        <w:rPr>
          <w:rFonts w:asciiTheme="majorHAnsi" w:eastAsiaTheme="majorHAnsi" w:hAnsiTheme="majorHAnsi"/>
          <w:color w:val="000000" w:themeColor="text1"/>
        </w:rPr>
        <w:t xml:space="preserve"> CLI</w:t>
      </w:r>
      <w:r>
        <w:rPr>
          <w:rFonts w:asciiTheme="majorHAnsi" w:eastAsiaTheme="majorHAnsi" w:hAnsiTheme="majorHAnsi" w:hint="eastAsia"/>
          <w:color w:val="000000" w:themeColor="text1"/>
        </w:rPr>
        <w:t xml:space="preserve">는 </w:t>
      </w:r>
      <w:r>
        <w:rPr>
          <w:rFonts w:asciiTheme="majorHAnsi" w:eastAsiaTheme="majorHAnsi" w:hAnsiTheme="majorHAnsi"/>
          <w:color w:val="000000" w:themeColor="text1"/>
        </w:rPr>
        <w:t>RTU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현장 설정을 </w:t>
      </w:r>
      <w:r w:rsidR="008F79FA">
        <w:rPr>
          <w:rFonts w:asciiTheme="majorHAnsi" w:eastAsiaTheme="majorHAnsi" w:hAnsiTheme="majorHAnsi" w:hint="eastAsia"/>
          <w:color w:val="000000" w:themeColor="text1"/>
        </w:rPr>
        <w:t>위한 최소한의 기능</w:t>
      </w:r>
      <w:r w:rsidR="008F1E6C">
        <w:rPr>
          <w:rFonts w:asciiTheme="majorHAnsi" w:eastAsiaTheme="majorHAnsi" w:hAnsiTheme="majorHAnsi"/>
          <w:color w:val="000000" w:themeColor="text1"/>
        </w:rPr>
        <w:t>을</w:t>
      </w:r>
      <w:r w:rsidR="008F1E6C">
        <w:rPr>
          <w:rFonts w:asciiTheme="majorHAnsi" w:eastAsiaTheme="majorHAnsi" w:hAnsiTheme="majorHAnsi" w:hint="eastAsia"/>
          <w:color w:val="000000" w:themeColor="text1"/>
        </w:rPr>
        <w:t xml:space="preserve"> 보유한 명령어 규약 </w:t>
      </w:r>
      <w:r w:rsidR="008F79FA">
        <w:rPr>
          <w:rFonts w:asciiTheme="majorHAnsi" w:eastAsiaTheme="majorHAnsi" w:hAnsiTheme="majorHAnsi" w:hint="eastAsia"/>
          <w:color w:val="000000" w:themeColor="text1"/>
        </w:rPr>
        <w:t>입니다.</w:t>
      </w:r>
      <w:r w:rsidR="008F79FA">
        <w:rPr>
          <w:rFonts w:asciiTheme="majorHAnsi" w:eastAsiaTheme="majorHAnsi" w:hAnsiTheme="majorHAnsi"/>
          <w:color w:val="000000" w:themeColor="text1"/>
        </w:rPr>
        <w:t xml:space="preserve"> </w:t>
      </w:r>
      <w:r w:rsidR="00E608DF">
        <w:rPr>
          <w:rFonts w:asciiTheme="majorHAnsi" w:eastAsiaTheme="majorHAnsi" w:hAnsiTheme="majorHAnsi" w:hint="eastAsia"/>
          <w:color w:val="000000" w:themeColor="text1"/>
          <w:lang w:val="ko-KR"/>
        </w:rPr>
        <w:t>.</w:t>
      </w:r>
      <w:r w:rsidR="00E608DF">
        <w:rPr>
          <w:rFonts w:asciiTheme="majorHAnsi" w:eastAsiaTheme="majorHAnsi" w:hAnsiTheme="majorHAnsi"/>
          <w:color w:val="000000" w:themeColor="text1"/>
          <w:lang w:val="ko-KR"/>
        </w:rPr>
        <w:t xml:space="preserve"> </w:t>
      </w:r>
    </w:p>
    <w:p w:rsidR="00CC2071" w:rsidRPr="00EB402F" w:rsidRDefault="008F79FA" w:rsidP="00CC2071">
      <w:pPr>
        <w:pStyle w:val="1"/>
        <w:rPr>
          <w:rFonts w:asciiTheme="majorHAnsi" w:eastAsiaTheme="majorHAnsi" w:hAnsiTheme="majorHAnsi"/>
        </w:rPr>
      </w:pPr>
      <w:bookmarkStart w:id="2" w:name="_Toc465627367"/>
      <w:r>
        <w:rPr>
          <w:rFonts w:asciiTheme="majorHAnsi" w:eastAsiaTheme="majorHAnsi" w:hAnsiTheme="majorHAnsi" w:hint="eastAsia"/>
        </w:rPr>
        <w:t>연결 방법</w:t>
      </w:r>
      <w:bookmarkEnd w:id="2"/>
    </w:p>
    <w:p w:rsidR="00A746B0" w:rsidRPr="00EB402F" w:rsidRDefault="008F79FA" w:rsidP="00A746B0">
      <w:pPr>
        <w:pStyle w:val="af2"/>
        <w:numPr>
          <w:ilvl w:val="0"/>
          <w:numId w:val="2"/>
        </w:numPr>
        <w:ind w:left="426"/>
        <w:outlineLvl w:val="1"/>
        <w:rPr>
          <w:rFonts w:asciiTheme="majorHAnsi" w:eastAsiaTheme="majorHAnsi" w:hAnsiTheme="majorHAnsi"/>
          <w:b/>
          <w:color w:val="000000" w:themeColor="text1"/>
          <w:sz w:val="21"/>
        </w:rPr>
      </w:pPr>
      <w:bookmarkStart w:id="3" w:name="_Toc465627368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>콘솔 연결 시</w:t>
      </w:r>
      <w:bookmarkEnd w:id="3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</w:t>
      </w:r>
    </w:p>
    <w:p w:rsidR="008E75B7" w:rsidRDefault="008F79FA" w:rsidP="00945368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준비</w:t>
      </w:r>
      <w:r w:rsidR="008E75B7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사항 </w:t>
      </w:r>
      <w:r>
        <w:rPr>
          <w:rFonts w:asciiTheme="majorHAnsi" w:eastAsiaTheme="majorHAnsi" w:hAnsiTheme="majorHAnsi"/>
          <w:color w:val="000000" w:themeColor="text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8E75B7" w:rsidRDefault="008F79FA" w:rsidP="008E75B7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모니터(VGA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접속 방식),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3242A0" w:rsidRPr="00945368" w:rsidRDefault="008F79FA" w:rsidP="008E75B7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키보드 </w:t>
      </w:r>
    </w:p>
    <w:p w:rsidR="001F73B8" w:rsidRDefault="008F79FA" w:rsidP="008F79FA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콘솔 연결은 </w:t>
      </w:r>
      <w:r>
        <w:rPr>
          <w:rFonts w:asciiTheme="majorHAnsi" w:eastAsiaTheme="majorHAnsi" w:hAnsiTheme="majorHAnsi"/>
          <w:color w:val="000000" w:themeColor="text1"/>
        </w:rPr>
        <w:t>RTU</w:t>
      </w:r>
      <w:r>
        <w:rPr>
          <w:rFonts w:asciiTheme="majorHAnsi" w:eastAsiaTheme="majorHAnsi" w:hAnsiTheme="majorHAnsi" w:hint="eastAsia"/>
          <w:color w:val="000000" w:themeColor="text1"/>
        </w:rPr>
        <w:t xml:space="preserve">에 원격으로 접속 하기 힘들 경우 </w:t>
      </w:r>
      <w:r>
        <w:rPr>
          <w:rFonts w:asciiTheme="majorHAnsi" w:eastAsiaTheme="majorHAnsi" w:hAnsiTheme="majorHAnsi"/>
          <w:color w:val="000000" w:themeColor="text1"/>
        </w:rPr>
        <w:t>RTU</w:t>
      </w:r>
      <w:r>
        <w:rPr>
          <w:rFonts w:asciiTheme="majorHAnsi" w:eastAsiaTheme="majorHAnsi" w:hAnsiTheme="majorHAnsi" w:hint="eastAsia"/>
          <w:color w:val="000000" w:themeColor="text1"/>
        </w:rPr>
        <w:t>에 직접 모니터와 키보드를 연결하여</w:t>
      </w:r>
      <w:r w:rsidR="008E75B7">
        <w:rPr>
          <w:rFonts w:asciiTheme="majorHAnsi" w:eastAsiaTheme="majorHAnsi" w:hAnsiTheme="majorHAnsi" w:hint="eastAsia"/>
          <w:color w:val="000000" w:themeColor="text1"/>
        </w:rPr>
        <w:t xml:space="preserve"> RTU를 설정하는 </w:t>
      </w:r>
      <w:r>
        <w:rPr>
          <w:rFonts w:asciiTheme="majorHAnsi" w:eastAsiaTheme="majorHAnsi" w:hAnsiTheme="majorHAnsi" w:hint="eastAsia"/>
          <w:color w:val="000000" w:themeColor="text1"/>
        </w:rPr>
        <w:t xml:space="preserve">방법 </w:t>
      </w:r>
    </w:p>
    <w:p w:rsidR="0052646B" w:rsidRDefault="008F79FA" w:rsidP="008F79FA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연결 방법 </w:t>
      </w:r>
    </w:p>
    <w:p w:rsidR="008F79FA" w:rsidRDefault="008F79FA" w:rsidP="008F79FA">
      <w:pPr>
        <w:pStyle w:val="af2"/>
        <w:numPr>
          <w:ilvl w:val="0"/>
          <w:numId w:val="33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모니터</w:t>
      </w:r>
      <w:r w:rsidR="008E75B7">
        <w:rPr>
          <w:rFonts w:asciiTheme="majorHAnsi" w:eastAsiaTheme="majorHAnsi" w:hAnsiTheme="majorHAnsi" w:hint="eastAsia"/>
          <w:color w:val="000000" w:themeColor="text1"/>
        </w:rPr>
        <w:t>를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 xml:space="preserve">RTU </w:t>
      </w:r>
      <w:r>
        <w:rPr>
          <w:rFonts w:asciiTheme="majorHAnsi" w:eastAsiaTheme="majorHAnsi" w:hAnsiTheme="majorHAnsi" w:hint="eastAsia"/>
          <w:color w:val="000000" w:themeColor="text1"/>
        </w:rPr>
        <w:t xml:space="preserve">후면 </w:t>
      </w:r>
      <w:r>
        <w:rPr>
          <w:rFonts w:asciiTheme="majorHAnsi" w:eastAsiaTheme="majorHAnsi" w:hAnsiTheme="majorHAnsi"/>
          <w:color w:val="000000" w:themeColor="text1"/>
        </w:rPr>
        <w:t>VGA</w:t>
      </w:r>
      <w:r>
        <w:rPr>
          <w:rFonts w:asciiTheme="majorHAnsi" w:eastAsiaTheme="majorHAnsi" w:hAnsiTheme="majorHAnsi" w:hint="eastAsia"/>
          <w:color w:val="000000" w:themeColor="text1"/>
        </w:rPr>
        <w:t xml:space="preserve">에 </w:t>
      </w:r>
      <w:r w:rsidR="008E75B7">
        <w:rPr>
          <w:rFonts w:asciiTheme="majorHAnsi" w:eastAsiaTheme="majorHAnsi" w:hAnsiTheme="majorHAnsi" w:hint="eastAsia"/>
          <w:color w:val="000000" w:themeColor="text1"/>
        </w:rPr>
        <w:t>연결한다.</w:t>
      </w:r>
    </w:p>
    <w:p w:rsidR="008F79FA" w:rsidRDefault="008F79FA" w:rsidP="008F79FA">
      <w:pPr>
        <w:pStyle w:val="af2"/>
        <w:numPr>
          <w:ilvl w:val="0"/>
          <w:numId w:val="33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키보드를 </w:t>
      </w:r>
      <w:r>
        <w:rPr>
          <w:rFonts w:asciiTheme="majorHAnsi" w:eastAsiaTheme="majorHAnsi" w:hAnsiTheme="majorHAnsi"/>
          <w:color w:val="000000" w:themeColor="text1"/>
        </w:rPr>
        <w:t xml:space="preserve">USB 3.0 </w:t>
      </w:r>
      <w:r>
        <w:rPr>
          <w:rFonts w:asciiTheme="majorHAnsi" w:eastAsiaTheme="majorHAnsi" w:hAnsiTheme="majorHAnsi" w:hint="eastAsia"/>
          <w:color w:val="000000" w:themeColor="text1"/>
        </w:rPr>
        <w:t xml:space="preserve">포트에 </w:t>
      </w:r>
      <w:r w:rsidR="008E75B7">
        <w:rPr>
          <w:rFonts w:asciiTheme="majorHAnsi" w:eastAsiaTheme="majorHAnsi" w:hAnsiTheme="majorHAnsi" w:hint="eastAsia"/>
          <w:color w:val="000000" w:themeColor="text1"/>
        </w:rPr>
        <w:t>연결한다.</w:t>
      </w:r>
    </w:p>
    <w:p w:rsidR="008F79FA" w:rsidRDefault="008F79FA" w:rsidP="008F79FA">
      <w:pPr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주의)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반드시 모니터를 먼저 RTU에 꽂은 후 </w:t>
      </w:r>
      <w:r>
        <w:rPr>
          <w:rFonts w:asciiTheme="majorHAnsi" w:eastAsiaTheme="majorHAnsi" w:hAnsiTheme="majorHAnsi"/>
          <w:color w:val="000000" w:themeColor="text1"/>
        </w:rPr>
        <w:t xml:space="preserve">RTU </w:t>
      </w:r>
      <w:r>
        <w:rPr>
          <w:rFonts w:asciiTheme="majorHAnsi" w:eastAsiaTheme="majorHAnsi" w:hAnsiTheme="majorHAnsi" w:hint="eastAsia"/>
          <w:color w:val="000000" w:themeColor="text1"/>
        </w:rPr>
        <w:t>전원을 인가한다.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8F79FA" w:rsidRDefault="008F79FA" w:rsidP="008F79FA">
      <w:pPr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807437"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 wp14:anchorId="108F3023" wp14:editId="60367811">
            <wp:extent cx="2733675" cy="20288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D48">
        <w:rPr>
          <w:rFonts w:asciiTheme="majorHAnsi" w:eastAsiaTheme="majorHAnsi" w:hAnsiTheme="majorHAnsi"/>
          <w:color w:val="000000" w:themeColor="text1"/>
        </w:rPr>
        <w:t xml:space="preserve">. </w:t>
      </w:r>
    </w:p>
    <w:p w:rsidR="00807437" w:rsidRDefault="00807437" w:rsidP="00807437">
      <w:pPr>
        <w:pStyle w:val="af2"/>
        <w:numPr>
          <w:ilvl w:val="0"/>
          <w:numId w:val="33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로그인</w:t>
      </w:r>
    </w:p>
    <w:p w:rsidR="00807437" w:rsidRDefault="00807437" w:rsidP="00807437">
      <w:pPr>
        <w:pStyle w:val="af2"/>
        <w:ind w:left="112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Id: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fms</w:t>
      </w:r>
      <w:proofErr w:type="spellEnd"/>
    </w:p>
    <w:p w:rsidR="00807437" w:rsidRPr="00807437" w:rsidRDefault="00807437" w:rsidP="00807437">
      <w:pPr>
        <w:pStyle w:val="af2"/>
        <w:ind w:left="112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Password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f</w:t>
      </w:r>
      <w:r>
        <w:rPr>
          <w:rFonts w:asciiTheme="majorHAnsi" w:eastAsiaTheme="majorHAnsi" w:hAnsiTheme="majorHAnsi"/>
          <w:color w:val="000000" w:themeColor="text1"/>
        </w:rPr>
        <w:t>ms123</w:t>
      </w:r>
    </w:p>
    <w:p w:rsidR="00A746B0" w:rsidRPr="00813557" w:rsidRDefault="008F79FA" w:rsidP="00A746B0">
      <w:pPr>
        <w:pStyle w:val="af2"/>
        <w:numPr>
          <w:ilvl w:val="0"/>
          <w:numId w:val="2"/>
        </w:numPr>
        <w:outlineLvl w:val="1"/>
        <w:rPr>
          <w:rFonts w:asciiTheme="majorHAnsi" w:eastAsiaTheme="majorHAnsi" w:hAnsiTheme="majorHAnsi"/>
          <w:b/>
          <w:color w:val="000000" w:themeColor="text1"/>
          <w:sz w:val="24"/>
        </w:rPr>
      </w:pPr>
      <w:bookmarkStart w:id="4" w:name="_Toc465627369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원격 연결 시 </w:t>
      </w:r>
      <w:proofErr w:type="gramStart"/>
      <w:r w:rsidR="00E42D48">
        <w:rPr>
          <w:rFonts w:asciiTheme="majorHAnsi" w:eastAsiaTheme="majorHAnsi" w:hAnsiTheme="majorHAnsi"/>
          <w:b/>
          <w:color w:val="000000" w:themeColor="text1"/>
          <w:sz w:val="22"/>
        </w:rPr>
        <w:t xml:space="preserve">( </w:t>
      </w:r>
      <w:proofErr w:type="spellStart"/>
      <w:r w:rsidR="00E42D48">
        <w:rPr>
          <w:rFonts w:asciiTheme="majorHAnsi" w:eastAsiaTheme="majorHAnsi" w:hAnsiTheme="majorHAnsi"/>
          <w:b/>
          <w:color w:val="000000" w:themeColor="text1"/>
          <w:sz w:val="22"/>
        </w:rPr>
        <w:t>Tera</w:t>
      </w:r>
      <w:proofErr w:type="spellEnd"/>
      <w:proofErr w:type="gramEnd"/>
      <w:r w:rsidR="00E42D48">
        <w:rPr>
          <w:rFonts w:asciiTheme="majorHAnsi" w:eastAsiaTheme="majorHAnsi" w:hAnsiTheme="majorHAnsi"/>
          <w:b/>
          <w:color w:val="000000" w:themeColor="text1"/>
          <w:sz w:val="22"/>
        </w:rPr>
        <w:t xml:space="preserve"> Term </w:t>
      </w:r>
      <w:r w:rsidR="00E42D48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사용 예 </w:t>
      </w:r>
      <w:r w:rsidR="00E42D48">
        <w:rPr>
          <w:rFonts w:asciiTheme="majorHAnsi" w:eastAsiaTheme="majorHAnsi" w:hAnsiTheme="majorHAnsi"/>
          <w:b/>
          <w:color w:val="000000" w:themeColor="text1"/>
          <w:sz w:val="22"/>
        </w:rPr>
        <w:t>)</w:t>
      </w:r>
      <w:bookmarkEnd w:id="4"/>
    </w:p>
    <w:p w:rsidR="00B73118" w:rsidRDefault="008F79FA" w:rsidP="00813557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준비 사항 </w:t>
      </w:r>
    </w:p>
    <w:p w:rsidR="00813557" w:rsidRPr="00813557" w:rsidRDefault="008F79FA" w:rsidP="00B7311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터미널 프로그램 </w:t>
      </w:r>
      <w:proofErr w:type="gramStart"/>
      <w:r>
        <w:rPr>
          <w:rFonts w:asciiTheme="majorHAnsi" w:eastAsiaTheme="majorHAnsi" w:hAnsiTheme="majorHAnsi"/>
          <w:color w:val="000000" w:themeColor="text1"/>
        </w:rPr>
        <w:t xml:space="preserve">( </w:t>
      </w:r>
      <w:r>
        <w:rPr>
          <w:rFonts w:asciiTheme="majorHAnsi" w:eastAsiaTheme="majorHAnsi" w:hAnsiTheme="majorHAnsi" w:hint="eastAsia"/>
          <w:color w:val="000000" w:themeColor="text1"/>
        </w:rPr>
        <w:t>추천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 xml:space="preserve">: </w:t>
      </w:r>
      <w:proofErr w:type="spellStart"/>
      <w:r>
        <w:rPr>
          <w:rFonts w:asciiTheme="majorHAnsi" w:eastAsiaTheme="majorHAnsi" w:hAnsiTheme="majorHAnsi"/>
          <w:color w:val="000000" w:themeColor="text1"/>
        </w:rPr>
        <w:t>Tera</w:t>
      </w:r>
      <w:proofErr w:type="spellEnd"/>
      <w:r>
        <w:rPr>
          <w:rFonts w:asciiTheme="majorHAnsi" w:eastAsiaTheme="majorHAnsi" w:hAnsiTheme="majorHAnsi"/>
          <w:color w:val="000000" w:themeColor="text1"/>
        </w:rPr>
        <w:t xml:space="preserve"> Term )</w:t>
      </w:r>
    </w:p>
    <w:p w:rsidR="00BA0FFA" w:rsidRPr="001F73B8" w:rsidRDefault="008F79FA" w:rsidP="001F73B8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>원격 연결은 RTU의 네트워크가 정상적으로 동작 할</w:t>
      </w:r>
      <w:r w:rsidR="00897A40">
        <w:rPr>
          <w:rFonts w:asciiTheme="majorHAnsi" w:eastAsiaTheme="majorHAnsi" w:hAnsiTheme="majorHAnsi" w:hint="eastAsia"/>
          <w:color w:val="000000" w:themeColor="text1"/>
          <w:sz w:val="2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경우 동일한 네트워크 대역에 존재하는 </w:t>
      </w:r>
      <w:r>
        <w:rPr>
          <w:rFonts w:asciiTheme="majorHAnsi" w:eastAsiaTheme="majorHAnsi" w:hAnsiTheme="majorHAnsi"/>
          <w:color w:val="000000" w:themeColor="text1"/>
          <w:sz w:val="21"/>
        </w:rPr>
        <w:t>PC</w:t>
      </w:r>
      <w:r w:rsidR="00897A40">
        <w:rPr>
          <w:rFonts w:asciiTheme="majorHAnsi" w:eastAsiaTheme="majorHAnsi" w:hAnsiTheme="majorHAnsi" w:hint="eastAsia"/>
          <w:color w:val="000000" w:themeColor="text1"/>
          <w:sz w:val="21"/>
        </w:rPr>
        <w:t>의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터미널 프로그램을 통해 </w:t>
      </w:r>
      <w:r w:rsidR="00E42D48">
        <w:rPr>
          <w:rFonts w:asciiTheme="majorHAnsi" w:eastAsiaTheme="majorHAnsi" w:hAnsiTheme="majorHAnsi"/>
          <w:color w:val="000000" w:themeColor="text1"/>
          <w:sz w:val="21"/>
        </w:rPr>
        <w:t>RTU</w:t>
      </w:r>
      <w:r w:rsidR="00E42D48">
        <w:rPr>
          <w:rFonts w:asciiTheme="majorHAnsi" w:eastAsiaTheme="majorHAnsi" w:hAnsiTheme="majorHAnsi" w:hint="eastAsia"/>
          <w:color w:val="000000" w:themeColor="text1"/>
          <w:sz w:val="21"/>
        </w:rPr>
        <w:t>를</w:t>
      </w:r>
      <w:r w:rsidR="00897A40">
        <w:rPr>
          <w:rFonts w:asciiTheme="majorHAnsi" w:eastAsiaTheme="majorHAnsi" w:hAnsiTheme="majorHAnsi" w:hint="eastAsia"/>
          <w:color w:val="000000" w:themeColor="text1"/>
          <w:sz w:val="21"/>
        </w:rPr>
        <w:t xml:space="preserve"> 설정하는</w:t>
      </w:r>
      <w:r w:rsidR="00E42D48">
        <w:rPr>
          <w:rFonts w:asciiTheme="majorHAnsi" w:eastAsiaTheme="majorHAnsi" w:hAnsiTheme="majorHAnsi" w:hint="eastAsia"/>
          <w:color w:val="000000" w:themeColor="text1"/>
          <w:sz w:val="21"/>
        </w:rPr>
        <w:t xml:space="preserve"> 방법.</w:t>
      </w:r>
      <w:r w:rsidR="00E42D48"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</w:p>
    <w:p w:rsidR="001F73B8" w:rsidRPr="001F73B8" w:rsidRDefault="00E42D48" w:rsidP="001F73B8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연결 방법 </w:t>
      </w:r>
    </w:p>
    <w:p w:rsidR="00874D28" w:rsidRDefault="00E42D48" w:rsidP="00E42D48">
      <w:pPr>
        <w:pStyle w:val="af2"/>
        <w:numPr>
          <w:ilvl w:val="0"/>
          <w:numId w:val="34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PC의 터미널 프로그램을 실행한다 </w:t>
      </w:r>
      <w:r w:rsidR="00D80763">
        <w:rPr>
          <w:rFonts w:asciiTheme="majorHAnsi" w:eastAsiaTheme="majorHAnsi" w:hAnsiTheme="majorHAnsi"/>
          <w:color w:val="000000" w:themeColor="text1"/>
          <w:sz w:val="21"/>
        </w:rPr>
        <w:t>(</w:t>
      </w:r>
      <w:proofErr w:type="gramStart"/>
      <w:r w:rsidR="00D80763">
        <w:rPr>
          <w:rFonts w:asciiTheme="majorHAnsi" w:eastAsiaTheme="majorHAnsi" w:hAnsiTheme="majorHAnsi" w:hint="eastAsia"/>
          <w:color w:val="000000" w:themeColor="text1"/>
          <w:sz w:val="21"/>
        </w:rPr>
        <w:t xml:space="preserve">예시 </w:t>
      </w:r>
      <w:r w:rsidR="00D80763">
        <w:rPr>
          <w:rFonts w:asciiTheme="majorHAnsi" w:eastAsiaTheme="majorHAnsi" w:hAnsiTheme="majorHAnsi"/>
          <w:color w:val="000000" w:themeColor="text1"/>
          <w:sz w:val="21"/>
        </w:rPr>
        <w:t>:</w:t>
      </w:r>
      <w:proofErr w:type="gramEnd"/>
      <w:r w:rsidR="00D80763"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  <w:proofErr w:type="spellStart"/>
      <w:r w:rsidR="00D80763">
        <w:rPr>
          <w:rFonts w:asciiTheme="majorHAnsi" w:eastAsiaTheme="majorHAnsi" w:hAnsiTheme="majorHAnsi"/>
          <w:color w:val="000000" w:themeColor="text1"/>
          <w:sz w:val="21"/>
        </w:rPr>
        <w:t>Tera</w:t>
      </w:r>
      <w:proofErr w:type="spellEnd"/>
      <w:r w:rsidR="00D80763">
        <w:rPr>
          <w:rFonts w:asciiTheme="majorHAnsi" w:eastAsiaTheme="majorHAnsi" w:hAnsiTheme="majorHAnsi"/>
          <w:color w:val="000000" w:themeColor="text1"/>
          <w:sz w:val="21"/>
        </w:rPr>
        <w:t xml:space="preserve"> Term )</w:t>
      </w:r>
    </w:p>
    <w:p w:rsidR="00E42D48" w:rsidRDefault="00E42D48" w:rsidP="00E42D48">
      <w:pPr>
        <w:pStyle w:val="af2"/>
        <w:numPr>
          <w:ilvl w:val="0"/>
          <w:numId w:val="34"/>
        </w:numPr>
        <w:rPr>
          <w:rFonts w:asciiTheme="majorHAnsi" w:eastAsiaTheme="majorHAnsi" w:hAnsiTheme="majorHAnsi"/>
          <w:color w:val="000000" w:themeColor="text1"/>
          <w:sz w:val="21"/>
        </w:rPr>
      </w:pP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</w:rPr>
        <w:t>접속하고자하는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</w:rPr>
        <w:t>RTU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</w:rPr>
        <w:t>IP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TCP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포트를 입력하여 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SSH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>접속을 한다.</w:t>
      </w:r>
    </w:p>
    <w:p w:rsidR="00E42D48" w:rsidRDefault="00E42D48" w:rsidP="00E42D4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메뉴 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-&gt;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</w:rPr>
        <w:t>새로만들기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</w:t>
      </w:r>
    </w:p>
    <w:p w:rsidR="00F6231C" w:rsidRDefault="00F6231C" w:rsidP="00E42D4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/>
          <w:color w:val="000000" w:themeColor="text1"/>
          <w:sz w:val="21"/>
        </w:rPr>
        <w:t xml:space="preserve">TCP/IP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선택 </w:t>
      </w:r>
    </w:p>
    <w:p w:rsidR="00E42D48" w:rsidRDefault="00E42D48" w:rsidP="00E42D4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호스트 </w:t>
      </w:r>
      <w:r>
        <w:rPr>
          <w:rFonts w:asciiTheme="majorHAnsi" w:eastAsiaTheme="majorHAnsi" w:hAnsiTheme="majorHAnsi"/>
          <w:color w:val="000000" w:themeColor="text1"/>
          <w:sz w:val="2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RTU  </w:t>
      </w:r>
      <w:r>
        <w:rPr>
          <w:rFonts w:asciiTheme="majorHAnsi" w:eastAsiaTheme="majorHAnsi" w:hAnsiTheme="majorHAnsi"/>
          <w:color w:val="000000" w:themeColor="text1"/>
          <w:sz w:val="21"/>
        </w:rPr>
        <w:t>IP</w:t>
      </w:r>
      <w:r w:rsidR="00F6231C"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  <w:r w:rsidR="00F6231C">
        <w:rPr>
          <w:rFonts w:asciiTheme="majorHAnsi" w:eastAsiaTheme="majorHAnsi" w:hAnsiTheme="majorHAnsi" w:hint="eastAsia"/>
          <w:color w:val="000000" w:themeColor="text1"/>
          <w:sz w:val="21"/>
        </w:rPr>
        <w:t>입력</w:t>
      </w:r>
    </w:p>
    <w:p w:rsidR="00E42D48" w:rsidRDefault="00E42D48" w:rsidP="00E42D4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TCP </w:t>
      </w:r>
      <w:proofErr w:type="gramStart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포트 </w:t>
      </w:r>
      <w:r>
        <w:rPr>
          <w:rFonts w:asciiTheme="majorHAnsi" w:eastAsiaTheme="majorHAnsi" w:hAnsiTheme="majorHAnsi"/>
          <w:color w:val="000000" w:themeColor="text1"/>
          <w:sz w:val="2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  <w:sz w:val="21"/>
        </w:rPr>
        <w:t xml:space="preserve"> 22 </w:t>
      </w:r>
    </w:p>
    <w:p w:rsidR="00E42D48" w:rsidRPr="00874D28" w:rsidRDefault="00E42D48" w:rsidP="00E42D4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/>
          <w:color w:val="000000" w:themeColor="text1"/>
          <w:sz w:val="21"/>
        </w:rPr>
        <w:t xml:space="preserve">SSH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체크 </w:t>
      </w:r>
    </w:p>
    <w:p w:rsidR="004553C4" w:rsidRDefault="00E42D48" w:rsidP="004553C4">
      <w:pPr>
        <w:pStyle w:val="af2"/>
        <w:ind w:left="76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  </w:t>
      </w:r>
      <w:r>
        <w:rPr>
          <w:noProof/>
        </w:rPr>
        <w:drawing>
          <wp:inline distT="0" distB="0" distL="0" distR="0" wp14:anchorId="24A91DB6" wp14:editId="06E59A6D">
            <wp:extent cx="4533265" cy="26098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785" cy="26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27" w:rsidRDefault="00030E7B" w:rsidP="00030E7B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확인 버튼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</w:rPr>
        <w:t>크릭</w:t>
      </w:r>
      <w:proofErr w:type="spellEnd"/>
    </w:p>
    <w:p w:rsidR="00030E7B" w:rsidRDefault="00F6231C" w:rsidP="00030E7B">
      <w:pPr>
        <w:pStyle w:val="af2"/>
        <w:ind w:left="120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확인 </w:t>
      </w:r>
      <w:proofErr w:type="gramStart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후 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>인증키</w:t>
      </w:r>
      <w:proofErr w:type="gramEnd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등록 요청이 나올 경우 </w:t>
      </w:r>
      <w:r>
        <w:rPr>
          <w:rFonts w:asciiTheme="majorHAnsi" w:eastAsiaTheme="majorHAnsi" w:hAnsiTheme="majorHAnsi"/>
          <w:color w:val="000000" w:themeColor="text1"/>
          <w:sz w:val="21"/>
        </w:rPr>
        <w:t>“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>예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”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>클릭</w:t>
      </w:r>
    </w:p>
    <w:p w:rsidR="00030E7B" w:rsidRDefault="00030E7B" w:rsidP="00030E7B">
      <w:pPr>
        <w:pStyle w:val="af2"/>
        <w:ind w:left="120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noProof/>
        </w:rPr>
        <w:lastRenderedPageBreak/>
        <w:drawing>
          <wp:inline distT="0" distB="0" distL="0" distR="0" wp14:anchorId="3161E9C4" wp14:editId="1451D774">
            <wp:extent cx="4324350" cy="33864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010" cy="33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030E7B" w:rsidP="00030E7B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SSH 인증   </w:t>
      </w:r>
    </w:p>
    <w:p w:rsidR="00E42D48" w:rsidRDefault="00030E7B" w:rsidP="004553C4">
      <w:pPr>
        <w:pStyle w:val="af2"/>
        <w:ind w:left="76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   사용자 </w:t>
      </w:r>
      <w:proofErr w:type="gramStart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이름 </w:t>
      </w:r>
      <w:r>
        <w:rPr>
          <w:rFonts w:asciiTheme="majorHAnsi" w:eastAsiaTheme="majorHAnsi" w:hAnsiTheme="majorHAnsi"/>
          <w:color w:val="000000" w:themeColor="text1"/>
          <w:sz w:val="2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  <w:sz w:val="21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 w:themeColor="text1"/>
          <w:sz w:val="21"/>
        </w:rPr>
        <w:t>fms</w:t>
      </w:r>
      <w:proofErr w:type="spellEnd"/>
      <w:r>
        <w:rPr>
          <w:rFonts w:asciiTheme="majorHAnsi" w:eastAsiaTheme="majorHAnsi" w:hAnsiTheme="majorHAnsi"/>
          <w:color w:val="000000" w:themeColor="text1"/>
          <w:sz w:val="21"/>
        </w:rPr>
        <w:t xml:space="preserve">  (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소문자 </w:t>
      </w:r>
      <w:r>
        <w:rPr>
          <w:rFonts w:asciiTheme="majorHAnsi" w:eastAsiaTheme="majorHAnsi" w:hAnsiTheme="majorHAnsi"/>
          <w:color w:val="000000" w:themeColor="text1"/>
          <w:sz w:val="21"/>
        </w:rPr>
        <w:t>)</w:t>
      </w:r>
    </w:p>
    <w:p w:rsidR="00030E7B" w:rsidRDefault="00030E7B" w:rsidP="004553C4">
      <w:pPr>
        <w:pStyle w:val="af2"/>
        <w:ind w:left="76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/>
          <w:color w:val="000000" w:themeColor="text1"/>
          <w:sz w:val="21"/>
        </w:rPr>
        <w:t xml:space="preserve">     </w:t>
      </w:r>
      <w:proofErr w:type="gramStart"/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암호 </w:t>
      </w:r>
      <w:r>
        <w:rPr>
          <w:rFonts w:asciiTheme="majorHAnsi" w:eastAsiaTheme="majorHAnsi" w:hAnsiTheme="majorHAnsi"/>
          <w:color w:val="000000" w:themeColor="text1"/>
          <w:sz w:val="21"/>
        </w:rPr>
        <w:t xml:space="preserve">         :</w:t>
      </w:r>
      <w:proofErr w:type="gramEnd"/>
      <w:r>
        <w:rPr>
          <w:rFonts w:asciiTheme="majorHAnsi" w:eastAsiaTheme="majorHAnsi" w:hAnsiTheme="majorHAnsi"/>
          <w:color w:val="000000" w:themeColor="text1"/>
          <w:sz w:val="21"/>
        </w:rPr>
        <w:t xml:space="preserve"> fms123 (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>소문자 )</w:t>
      </w:r>
    </w:p>
    <w:p w:rsidR="00030E7B" w:rsidRDefault="00030E7B" w:rsidP="004553C4">
      <w:pPr>
        <w:pStyle w:val="af2"/>
        <w:ind w:left="76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rFonts w:asciiTheme="majorHAnsi" w:eastAsiaTheme="majorHAnsi" w:hAnsiTheme="majorHAnsi"/>
          <w:color w:val="000000" w:themeColor="text1"/>
          <w:sz w:val="21"/>
        </w:rPr>
        <w:t xml:space="preserve">    </w:t>
      </w:r>
      <w:r>
        <w:rPr>
          <w:rFonts w:asciiTheme="majorHAnsi" w:eastAsiaTheme="majorHAnsi" w:hAnsiTheme="majorHAnsi" w:hint="eastAsia"/>
          <w:color w:val="000000" w:themeColor="text1"/>
          <w:sz w:val="21"/>
        </w:rPr>
        <w:t xml:space="preserve">확인 버튼 클릭 </w:t>
      </w:r>
    </w:p>
    <w:p w:rsidR="00F272B8" w:rsidRDefault="00030E7B" w:rsidP="004553C4">
      <w:pPr>
        <w:pStyle w:val="af2"/>
        <w:ind w:left="760"/>
        <w:rPr>
          <w:rFonts w:asciiTheme="majorHAnsi" w:eastAsiaTheme="majorHAnsi" w:hAnsiTheme="majorHAnsi"/>
          <w:color w:val="000000" w:themeColor="text1"/>
          <w:sz w:val="21"/>
        </w:rPr>
      </w:pPr>
      <w:r>
        <w:rPr>
          <w:noProof/>
        </w:rPr>
        <w:drawing>
          <wp:inline distT="0" distB="0" distL="0" distR="0" wp14:anchorId="22C3290D" wp14:editId="340A9C22">
            <wp:extent cx="4924425" cy="225107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8" w:rsidRDefault="00F272B8" w:rsidP="00F272B8">
      <w:r>
        <w:br w:type="page"/>
      </w:r>
    </w:p>
    <w:p w:rsidR="00CC2071" w:rsidRPr="00EB402F" w:rsidRDefault="00E42D48" w:rsidP="00CC2071">
      <w:pPr>
        <w:pStyle w:val="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bookmarkStart w:id="5" w:name="_Toc465627370"/>
      <w:r>
        <w:rPr>
          <w:rFonts w:asciiTheme="majorHAnsi" w:eastAsiaTheme="majorHAnsi" w:hAnsiTheme="majorHAnsi" w:hint="eastAsia"/>
        </w:rPr>
        <w:t>실행 방법</w:t>
      </w:r>
      <w:bookmarkEnd w:id="5"/>
    </w:p>
    <w:p w:rsidR="00E42D48" w:rsidRPr="006A3CA3" w:rsidRDefault="00E42D48" w:rsidP="006A3CA3">
      <w:pPr>
        <w:pStyle w:val="af2"/>
        <w:numPr>
          <w:ilvl w:val="0"/>
          <w:numId w:val="2"/>
        </w:numPr>
        <w:ind w:left="426"/>
        <w:outlineLvl w:val="1"/>
        <w:rPr>
          <w:rFonts w:asciiTheme="majorHAnsi" w:eastAsiaTheme="majorHAnsi" w:hAnsiTheme="majorHAnsi"/>
          <w:b/>
          <w:color w:val="000000" w:themeColor="text1"/>
          <w:sz w:val="22"/>
        </w:rPr>
      </w:pPr>
      <w:bookmarkStart w:id="6" w:name="_Toc465627371"/>
      <w:r w:rsidRPr="006A3CA3">
        <w:rPr>
          <w:rFonts w:asciiTheme="majorHAnsi" w:eastAsiaTheme="majorHAnsi" w:hAnsiTheme="majorHAnsi"/>
          <w:b/>
          <w:color w:val="000000" w:themeColor="text1"/>
          <w:sz w:val="22"/>
        </w:rPr>
        <w:t xml:space="preserve">CLI </w:t>
      </w:r>
      <w:r w:rsidRPr="006A3CA3">
        <w:rPr>
          <w:rFonts w:asciiTheme="majorHAnsi" w:eastAsiaTheme="majorHAnsi" w:hAnsiTheme="majorHAnsi" w:hint="eastAsia"/>
          <w:b/>
          <w:color w:val="000000" w:themeColor="text1"/>
          <w:sz w:val="22"/>
        </w:rPr>
        <w:t>실행</w:t>
      </w:r>
      <w:bookmarkEnd w:id="6"/>
      <w:r w:rsidRPr="006A3CA3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</w:t>
      </w:r>
    </w:p>
    <w:p w:rsidR="00E42D48" w:rsidRPr="00B13CCC" w:rsidRDefault="00030E7B" w:rsidP="004926A0">
      <w:pPr>
        <w:pStyle w:val="a4"/>
        <w:outlineLvl w:val="2"/>
        <w:rPr>
          <w:rStyle w:val="a6"/>
        </w:rPr>
      </w:pPr>
      <w:bookmarkStart w:id="7" w:name="_Toc465627372"/>
      <w:r w:rsidRPr="00B13CCC">
        <w:rPr>
          <w:rStyle w:val="a6"/>
          <w:rFonts w:hint="eastAsia"/>
        </w:rPr>
        <w:t>경로 이동</w:t>
      </w:r>
      <w:bookmarkEnd w:id="7"/>
      <w:r w:rsidRPr="00B13CCC">
        <w:rPr>
          <w:rStyle w:val="a6"/>
          <w:rFonts w:hint="eastAsia"/>
        </w:rPr>
        <w:t xml:space="preserve"> </w:t>
      </w:r>
    </w:p>
    <w:p w:rsidR="00030E7B" w:rsidRDefault="00E42D48" w:rsidP="00E42D48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 w:rsidRPr="00E42D48">
        <w:rPr>
          <w:rFonts w:asciiTheme="majorHAnsi" w:eastAsiaTheme="majorHAnsi" w:hAnsiTheme="majorHAnsi"/>
          <w:color w:val="000000" w:themeColor="text1"/>
        </w:rPr>
        <w:t>/home/</w:t>
      </w:r>
      <w:proofErr w:type="spellStart"/>
      <w:r w:rsidRPr="00E42D48">
        <w:rPr>
          <w:rFonts w:asciiTheme="majorHAnsi" w:eastAsiaTheme="majorHAnsi" w:hAnsiTheme="majorHAnsi" w:hint="eastAsia"/>
          <w:color w:val="000000" w:themeColor="text1"/>
        </w:rPr>
        <w:t>fms</w:t>
      </w:r>
      <w:proofErr w:type="spellEnd"/>
      <w:r w:rsidRPr="00E42D48">
        <w:rPr>
          <w:rFonts w:asciiTheme="majorHAnsi" w:eastAsiaTheme="majorHAnsi" w:hAnsiTheme="majorHAnsi"/>
          <w:color w:val="000000" w:themeColor="text1"/>
        </w:rPr>
        <w:t>/</w:t>
      </w:r>
      <w:proofErr w:type="spellStart"/>
      <w:r w:rsidRPr="00E42D48">
        <w:rPr>
          <w:rFonts w:asciiTheme="majorHAnsi" w:eastAsiaTheme="majorHAnsi" w:hAnsiTheme="majorHAnsi" w:hint="eastAsia"/>
          <w:color w:val="000000" w:themeColor="text1"/>
        </w:rPr>
        <w:t>appm</w:t>
      </w:r>
      <w:proofErr w:type="spellEnd"/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경로</w:t>
      </w:r>
      <w:r w:rsidR="00030E7B">
        <w:rPr>
          <w:rFonts w:asciiTheme="majorHAnsi" w:eastAsiaTheme="majorHAnsi" w:hAnsiTheme="majorHAnsi" w:hint="eastAsia"/>
          <w:color w:val="000000" w:themeColor="text1"/>
        </w:rPr>
        <w:t xml:space="preserve">로 이동 </w:t>
      </w:r>
    </w:p>
    <w:p w:rsidR="00E42D48" w:rsidRDefault="00030E7B" w:rsidP="00030E7B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cd </w:t>
      </w:r>
      <w:proofErr w:type="spellStart"/>
      <w:proofErr w:type="gramStart"/>
      <w:r>
        <w:rPr>
          <w:rFonts w:asciiTheme="majorHAnsi" w:eastAsiaTheme="majorHAnsi" w:hAnsiTheme="majorHAnsi" w:hint="eastAsia"/>
          <w:color w:val="000000" w:themeColor="text1"/>
        </w:rPr>
        <w:t>appm</w:t>
      </w:r>
      <w:proofErr w:type="spellEnd"/>
      <w:r w:rsidR="00E42D48"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입력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030E7B" w:rsidRDefault="00030E7B" w:rsidP="00E42D48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3D95B103" wp14:editId="3CD191F2">
            <wp:extent cx="3924300" cy="733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48" w:rsidRDefault="00030E7B" w:rsidP="00030E7B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파일 확인 </w:t>
      </w:r>
    </w:p>
    <w:p w:rsidR="00030E7B" w:rsidRDefault="00030E7B" w:rsidP="00030E7B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해당 경로에 </w:t>
      </w:r>
      <w:proofErr w:type="spellStart"/>
      <w:r>
        <w:rPr>
          <w:rFonts w:asciiTheme="majorHAnsi" w:eastAsiaTheme="majorHAnsi" w:hAnsiTheme="majorHAnsi"/>
          <w:color w:val="000000" w:themeColor="text1"/>
        </w:rPr>
        <w:t>rtu_cli</w:t>
      </w:r>
      <w:proofErr w:type="spellEnd"/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파일 존재 확인</w:t>
      </w:r>
    </w:p>
    <w:p w:rsidR="00030E7B" w:rsidRDefault="00030E7B" w:rsidP="00030E7B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proofErr w:type="spellStart"/>
      <w:proofErr w:type="gramStart"/>
      <w:r>
        <w:rPr>
          <w:rFonts w:asciiTheme="majorHAnsi" w:eastAsiaTheme="majorHAnsi" w:hAnsiTheme="majorHAnsi" w:hint="eastAsia"/>
          <w:color w:val="000000" w:themeColor="text1"/>
        </w:rPr>
        <w:t>l</w:t>
      </w:r>
      <w:r>
        <w:rPr>
          <w:rFonts w:asciiTheme="majorHAnsi" w:eastAsiaTheme="majorHAnsi" w:hAnsiTheme="majorHAnsi"/>
          <w:color w:val="000000" w:themeColor="text1"/>
        </w:rPr>
        <w:t>s</w:t>
      </w:r>
      <w:proofErr w:type="spellEnd"/>
      <w:r>
        <w:rPr>
          <w:rFonts w:asciiTheme="majorHAnsi" w:eastAsiaTheme="majorHAnsi" w:hAnsiTheme="majorHAnsi"/>
          <w:color w:val="000000" w:themeColor="text1"/>
        </w:rPr>
        <w:t xml:space="preserve">  </w:t>
      </w:r>
      <w:r>
        <w:rPr>
          <w:rFonts w:asciiTheme="majorHAnsi" w:eastAsiaTheme="majorHAnsi" w:hAnsiTheme="majorHAnsi" w:hint="eastAsia"/>
          <w:color w:val="000000" w:themeColor="text1"/>
        </w:rPr>
        <w:t>입력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030E7B" w:rsidRPr="00E42D48" w:rsidRDefault="00030E7B" w:rsidP="00030E7B">
      <w:pPr>
        <w:pStyle w:val="af2"/>
        <w:ind w:leftChars="400" w:left="80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09C1304C" wp14:editId="1D37CF8D">
            <wp:extent cx="2752725" cy="5715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030E7B" w:rsidP="00030E7B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proofErr w:type="spellStart"/>
      <w:r>
        <w:rPr>
          <w:rFonts w:asciiTheme="majorHAnsi" w:eastAsiaTheme="majorHAnsi" w:hAnsiTheme="majorHAnsi" w:hint="eastAsia"/>
          <w:color w:val="000000" w:themeColor="text1"/>
        </w:rPr>
        <w:t>rtu_cli</w:t>
      </w:r>
      <w:proofErr w:type="spellEnd"/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실행</w:t>
      </w:r>
    </w:p>
    <w:p w:rsidR="00030E7B" w:rsidRDefault="00030E7B" w:rsidP="00030E7B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./</w:t>
      </w:r>
      <w:proofErr w:type="spellStart"/>
      <w:proofErr w:type="gramEnd"/>
      <w:r>
        <w:rPr>
          <w:rFonts w:asciiTheme="majorHAnsi" w:eastAsiaTheme="majorHAnsi" w:hAnsiTheme="majorHAnsi" w:hint="eastAsia"/>
          <w:color w:val="000000" w:themeColor="text1"/>
        </w:rPr>
        <w:t>rtu_cli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입력 후 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030E7B" w:rsidRDefault="00030E7B" w:rsidP="00030E7B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36DD8DBA" wp14:editId="3A70D741">
            <wp:extent cx="2762250" cy="4095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7B" w:rsidRDefault="00F562B6" w:rsidP="00030E7B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&lt;실행화면&gt;</w:t>
      </w:r>
    </w:p>
    <w:p w:rsidR="00030E7B" w:rsidRDefault="00030E7B" w:rsidP="00030E7B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671F2320" wp14:editId="6C7A4136">
            <wp:extent cx="5200015" cy="2857500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422" cy="28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7E" w:rsidRPr="00E42D48" w:rsidRDefault="00E42D48" w:rsidP="00E42D48">
      <w:pPr>
        <w:pStyle w:val="af2"/>
        <w:numPr>
          <w:ilvl w:val="0"/>
          <w:numId w:val="35"/>
        </w:numPr>
        <w:rPr>
          <w:rFonts w:asciiTheme="majorHAnsi" w:eastAsiaTheme="majorHAnsi" w:hAnsiTheme="majorHAnsi"/>
          <w:color w:val="000000" w:themeColor="text1"/>
        </w:rPr>
      </w:pPr>
      <w:r w:rsidRPr="00E42D48">
        <w:rPr>
          <w:rFonts w:asciiTheme="majorHAnsi" w:eastAsiaTheme="majorHAnsi" w:hAnsiTheme="majorHAnsi" w:hint="eastAsia"/>
          <w:color w:val="000000" w:themeColor="text1"/>
        </w:rPr>
        <w:t>CLI 내용 설명</w:t>
      </w: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8" w:name="_Toc465627373"/>
      <w:r w:rsidRPr="008B742E">
        <w:rPr>
          <w:rStyle w:val="a6"/>
        </w:rPr>
        <w:lastRenderedPageBreak/>
        <w:t>1. Set RTU Site ID( Max Nume</w:t>
      </w:r>
      <w:r w:rsidR="00130897" w:rsidRPr="008B742E">
        <w:rPr>
          <w:rStyle w:val="a6"/>
        </w:rPr>
        <w:t>ric 4 Digits)</w:t>
      </w:r>
      <w:bookmarkEnd w:id="8"/>
      <w:r w:rsidR="00130897" w:rsidRPr="008B742E">
        <w:rPr>
          <w:rStyle w:val="a6"/>
        </w:rPr>
        <w:t xml:space="preserve">   </w:t>
      </w:r>
    </w:p>
    <w:p w:rsidR="00130897" w:rsidRDefault="00130897" w:rsidP="00130897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RTU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/>
          <w:color w:val="000000" w:themeColor="text1"/>
        </w:rPr>
        <w:t>Site ID</w:t>
      </w:r>
      <w:r>
        <w:rPr>
          <w:rFonts w:asciiTheme="majorHAnsi" w:eastAsiaTheme="majorHAnsi" w:hAnsiTheme="majorHAnsi" w:hint="eastAsia"/>
          <w:color w:val="000000" w:themeColor="text1"/>
        </w:rPr>
        <w:t xml:space="preserve">를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변경하는  </w:t>
      </w:r>
      <w:r>
        <w:rPr>
          <w:rFonts w:asciiTheme="majorHAnsi" w:eastAsiaTheme="majorHAnsi" w:hAnsiTheme="majorHAnsi"/>
          <w:color w:val="000000" w:themeColor="text1"/>
        </w:rPr>
        <w:t>CLI</w:t>
      </w:r>
      <w:proofErr w:type="gramEnd"/>
    </w:p>
    <w:p w:rsidR="00130897" w:rsidRDefault="00130897" w:rsidP="00130897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4846320" cy="3657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7" w:rsidRDefault="00130897" w:rsidP="00130897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현재 사용중인 </w:t>
      </w:r>
      <w:r>
        <w:rPr>
          <w:rFonts w:asciiTheme="majorHAnsi" w:eastAsiaTheme="majorHAnsi" w:hAnsiTheme="majorHAnsi"/>
          <w:color w:val="000000" w:themeColor="text1"/>
        </w:rPr>
        <w:t>RTU Site ID</w:t>
      </w:r>
    </w:p>
    <w:p w:rsidR="00130897" w:rsidRDefault="00130897" w:rsidP="00130897">
      <w:pPr>
        <w:pStyle w:val="af2"/>
        <w:ind w:left="1600"/>
        <w:rPr>
          <w:rFonts w:asciiTheme="majorHAnsi" w:eastAsiaTheme="majorHAnsi" w:hAnsiTheme="majorHAnsi"/>
          <w:color w:val="000000" w:themeColor="text1"/>
        </w:rPr>
      </w:pPr>
    </w:p>
    <w:p w:rsidR="00030E7B" w:rsidRDefault="00C45DDD" w:rsidP="00030E7B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입력 순서</w:t>
      </w:r>
      <w:r w:rsidR="00030E7B"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E85B3A" w:rsidRPr="00130897" w:rsidRDefault="00030E7B" w:rsidP="00130897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 w:rsidRPr="00130897">
        <w:rPr>
          <w:rFonts w:asciiTheme="majorHAnsi" w:eastAsiaTheme="majorHAnsi" w:hAnsiTheme="majorHAnsi"/>
          <w:color w:val="000000" w:themeColor="text1"/>
        </w:rPr>
        <w:t>1</w:t>
      </w:r>
      <w:r w:rsidR="00E85B3A" w:rsidRPr="00130897">
        <w:rPr>
          <w:rFonts w:asciiTheme="majorHAnsi" w:eastAsiaTheme="majorHAnsi" w:hAnsiTheme="majorHAnsi"/>
          <w:color w:val="000000" w:themeColor="text1"/>
        </w:rPr>
        <w:t xml:space="preserve"> </w:t>
      </w:r>
      <w:r w:rsidR="00E85B3A" w:rsidRPr="00130897"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 w:rsidR="00E85B3A" w:rsidRPr="00130897"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 w:rsidR="00E85B3A" w:rsidRPr="00130897"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E85B3A" w:rsidRDefault="00E85B3A" w:rsidP="00E85B3A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변경하고자 하는 사이트 아이디</w:t>
      </w:r>
      <w:r w:rsidR="00780A8C">
        <w:rPr>
          <w:rFonts w:asciiTheme="majorHAnsi" w:eastAsiaTheme="majorHAnsi" w:hAnsiTheme="majorHAnsi" w:hint="eastAsia"/>
          <w:color w:val="000000" w:themeColor="text1"/>
        </w:rPr>
        <w:t>(4자리 숫자)</w:t>
      </w:r>
      <w:r>
        <w:rPr>
          <w:rFonts w:asciiTheme="majorHAnsi" w:eastAsiaTheme="majorHAnsi" w:hAnsiTheme="majorHAnsi" w:hint="eastAsia"/>
          <w:color w:val="000000" w:themeColor="text1"/>
        </w:rPr>
        <w:t xml:space="preserve"> 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B562C8" w:rsidRPr="004E56C9" w:rsidRDefault="00B562C8" w:rsidP="00E85B3A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4E56C9">
        <w:rPr>
          <w:rFonts w:asciiTheme="majorHAnsi" w:eastAsiaTheme="majorHAnsi" w:hAnsiTheme="majorHAnsi" w:hint="eastAsia"/>
          <w:color w:val="FF0000"/>
          <w:u w:val="single"/>
        </w:rPr>
        <w:t xml:space="preserve">반드시 </w:t>
      </w:r>
      <w:r w:rsidRPr="004E56C9">
        <w:rPr>
          <w:rFonts w:asciiTheme="majorHAnsi" w:eastAsiaTheme="majorHAnsi" w:hAnsiTheme="majorHAnsi"/>
          <w:color w:val="FF0000"/>
          <w:u w:val="single"/>
        </w:rPr>
        <w:t>RTU</w:t>
      </w:r>
      <w:r w:rsidRPr="004E56C9">
        <w:rPr>
          <w:rFonts w:asciiTheme="majorHAnsi" w:eastAsiaTheme="majorHAnsi" w:hAnsiTheme="majorHAnsi" w:hint="eastAsia"/>
          <w:color w:val="FF0000"/>
          <w:u w:val="single"/>
        </w:rPr>
        <w:t xml:space="preserve">를 </w:t>
      </w:r>
      <w:proofErr w:type="spellStart"/>
      <w:r w:rsidRPr="004E56C9">
        <w:rPr>
          <w:rFonts w:asciiTheme="majorHAnsi" w:eastAsiaTheme="majorHAnsi" w:hAnsiTheme="majorHAnsi" w:hint="eastAsia"/>
          <w:color w:val="FF0000"/>
          <w:u w:val="single"/>
        </w:rPr>
        <w:t>리부팅</w:t>
      </w:r>
      <w:proofErr w:type="spellEnd"/>
      <w:r w:rsidRPr="004E56C9">
        <w:rPr>
          <w:rFonts w:asciiTheme="majorHAnsi" w:eastAsiaTheme="majorHAnsi" w:hAnsiTheme="majorHAnsi" w:hint="eastAsia"/>
          <w:color w:val="FF0000"/>
          <w:u w:val="single"/>
        </w:rPr>
        <w:t xml:space="preserve"> 한다.</w:t>
      </w:r>
      <w:r w:rsidRPr="004E56C9">
        <w:rPr>
          <w:rFonts w:asciiTheme="majorHAnsi" w:eastAsiaTheme="majorHAnsi" w:hAnsiTheme="majorHAnsi"/>
          <w:color w:val="FF0000"/>
          <w:u w:val="single"/>
        </w:rPr>
        <w:t xml:space="preserve"> </w:t>
      </w:r>
      <w:proofErr w:type="gramStart"/>
      <w:r w:rsidR="0024482B" w:rsidRPr="004E56C9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="0024482B" w:rsidRPr="004E56C9">
        <w:rPr>
          <w:rFonts w:asciiTheme="majorHAnsi" w:eastAsiaTheme="majorHAnsi" w:hAnsiTheme="majorHAnsi" w:hint="eastAsia"/>
          <w:color w:val="FF0000"/>
          <w:u w:val="single"/>
        </w:rPr>
        <w:t>RTU</w:t>
      </w:r>
      <w:proofErr w:type="gramEnd"/>
      <w:r w:rsidR="0024482B" w:rsidRPr="004E56C9">
        <w:rPr>
          <w:rFonts w:asciiTheme="majorHAnsi" w:eastAsiaTheme="majorHAnsi" w:hAnsiTheme="majorHAnsi" w:hint="eastAsia"/>
          <w:color w:val="FF0000"/>
          <w:u w:val="single"/>
        </w:rPr>
        <w:t xml:space="preserve"> </w:t>
      </w:r>
      <w:r w:rsidR="0024482B" w:rsidRPr="004E56C9">
        <w:rPr>
          <w:rFonts w:asciiTheme="majorHAnsi" w:eastAsiaTheme="majorHAnsi" w:hAnsiTheme="majorHAnsi"/>
          <w:color w:val="FF0000"/>
          <w:u w:val="single"/>
        </w:rPr>
        <w:t xml:space="preserve">CLI </w:t>
      </w:r>
      <w:r w:rsidR="0024482B" w:rsidRPr="004E56C9">
        <w:rPr>
          <w:rFonts w:asciiTheme="majorHAnsi" w:eastAsiaTheme="majorHAnsi" w:hAnsiTheme="majorHAnsi" w:hint="eastAsia"/>
          <w:color w:val="FF0000"/>
          <w:u w:val="single"/>
        </w:rPr>
        <w:t xml:space="preserve">명령어 </w:t>
      </w:r>
      <w:r w:rsidR="0024482B" w:rsidRPr="004E56C9">
        <w:rPr>
          <w:rFonts w:asciiTheme="majorHAnsi" w:eastAsiaTheme="majorHAnsi" w:hAnsiTheme="majorHAnsi"/>
          <w:color w:val="FF0000"/>
          <w:u w:val="single"/>
        </w:rPr>
        <w:t xml:space="preserve">d </w:t>
      </w:r>
      <w:r w:rsidR="0024482B" w:rsidRPr="004E56C9">
        <w:rPr>
          <w:rFonts w:asciiTheme="majorHAnsi" w:eastAsiaTheme="majorHAnsi" w:hAnsiTheme="majorHAnsi" w:hint="eastAsia"/>
          <w:color w:val="FF0000"/>
          <w:u w:val="single"/>
        </w:rPr>
        <w:t xml:space="preserve">이용 </w:t>
      </w:r>
      <w:r w:rsidR="0024482B" w:rsidRPr="004E56C9">
        <w:rPr>
          <w:rFonts w:asciiTheme="majorHAnsi" w:eastAsiaTheme="majorHAnsi" w:hAnsiTheme="majorHAnsi"/>
          <w:color w:val="FF0000"/>
          <w:u w:val="single"/>
        </w:rPr>
        <w:t>)</w:t>
      </w:r>
    </w:p>
    <w:p w:rsidR="00E85B3A" w:rsidRDefault="00130897" w:rsidP="00E85B3A">
      <w:pPr>
        <w:pStyle w:val="af2"/>
        <w:ind w:leftChars="400" w:left="8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962525" cy="1876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74" cy="18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97" w:rsidRPr="00E85B3A" w:rsidRDefault="00130897" w:rsidP="00E85B3A">
      <w:pPr>
        <w:pStyle w:val="af2"/>
        <w:ind w:leftChars="400" w:left="80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DF3677">
      <w:pPr>
        <w:pStyle w:val="a4"/>
        <w:outlineLvl w:val="2"/>
        <w:rPr>
          <w:rStyle w:val="a6"/>
        </w:rPr>
      </w:pPr>
      <w:bookmarkStart w:id="9" w:name="_Toc465627374"/>
      <w:r w:rsidRPr="00DF3677">
        <w:rPr>
          <w:rStyle w:val="a6"/>
        </w:rPr>
        <w:t xml:space="preserve">2. </w:t>
      </w:r>
      <w:r w:rsidRPr="008B742E">
        <w:rPr>
          <w:rStyle w:val="a6"/>
        </w:rPr>
        <w:t>Set RTU Test Network(</w:t>
      </w:r>
      <w:proofErr w:type="spellStart"/>
      <w:r w:rsidRPr="008B742E">
        <w:rPr>
          <w:rStyle w:val="a6"/>
        </w:rPr>
        <w:t>Ip,Netmask,Gateway</w:t>
      </w:r>
      <w:proofErr w:type="spellEnd"/>
      <w:r w:rsidRPr="008B742E">
        <w:rPr>
          <w:rStyle w:val="a6"/>
        </w:rPr>
        <w:t xml:space="preserve">)  IP:( 192.168.20.125 ) </w:t>
      </w:r>
      <w:proofErr w:type="spellStart"/>
      <w:r w:rsidRPr="008B742E">
        <w:rPr>
          <w:rStyle w:val="a6"/>
        </w:rPr>
        <w:t>Netmask</w:t>
      </w:r>
      <w:proofErr w:type="spellEnd"/>
      <w:r w:rsidRPr="008B742E">
        <w:rPr>
          <w:rStyle w:val="a6"/>
        </w:rPr>
        <w:t>:( 255.255.255.0 ) Gateway:( 192.168.20.1 )</w:t>
      </w:r>
      <w:bookmarkEnd w:id="9"/>
    </w:p>
    <w:p w:rsidR="005B58C8" w:rsidRDefault="005B58C8" w:rsidP="005B58C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R</w:t>
      </w:r>
      <w:r>
        <w:rPr>
          <w:rFonts w:asciiTheme="majorHAnsi" w:eastAsiaTheme="majorHAnsi" w:hAnsiTheme="majorHAnsi"/>
          <w:color w:val="000000" w:themeColor="text1"/>
        </w:rPr>
        <w:t>TU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/>
          <w:color w:val="000000" w:themeColor="text1"/>
        </w:rPr>
        <w:t xml:space="preserve"> IP</w:t>
      </w:r>
      <w:r>
        <w:rPr>
          <w:rFonts w:asciiTheme="majorHAnsi" w:eastAsiaTheme="majorHAnsi" w:hAnsiTheme="majorHAnsi" w:hint="eastAsia"/>
          <w:color w:val="000000" w:themeColor="text1"/>
        </w:rPr>
        <w:t>를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설정 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AD5FF7" w:rsidRDefault="00AD5FF7" w:rsidP="005B58C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</w:t>
      </w:r>
      <w:r>
        <w:rPr>
          <w:rFonts w:asciiTheme="majorHAnsi" w:eastAsiaTheme="majorHAnsi" w:hAnsiTheme="majorHAnsi"/>
          <w:color w:val="000000" w:themeColor="text1"/>
        </w:rPr>
        <w:t>IP</w:t>
      </w:r>
      <w:r>
        <w:rPr>
          <w:rFonts w:asciiTheme="majorHAnsi" w:eastAsiaTheme="majorHAnsi" w:hAnsiTheme="majorHAnsi" w:hint="eastAsia"/>
          <w:color w:val="000000" w:themeColor="text1"/>
        </w:rPr>
        <w:t xml:space="preserve">가 변경되면 자동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재부팅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됨.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AD5FF7" w:rsidRPr="00F94712" w:rsidRDefault="00AD5FF7" w:rsidP="005B58C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</w:rPr>
      </w:pPr>
      <w:r w:rsidRPr="00F94712">
        <w:rPr>
          <w:rFonts w:asciiTheme="majorHAnsi" w:eastAsiaTheme="majorHAnsi" w:hAnsiTheme="majorHAnsi"/>
          <w:color w:val="FF0000"/>
        </w:rPr>
        <w:t xml:space="preserve">RTU IP </w:t>
      </w:r>
      <w:r w:rsidRPr="00F94712">
        <w:rPr>
          <w:rFonts w:asciiTheme="majorHAnsi" w:eastAsiaTheme="majorHAnsi" w:hAnsiTheme="majorHAnsi" w:hint="eastAsia"/>
          <w:color w:val="FF0000"/>
        </w:rPr>
        <w:t>변경 후 반드시 정상적으로 변경되었는지 확인 필요함.</w:t>
      </w:r>
      <w:r w:rsidRPr="00F94712">
        <w:rPr>
          <w:rFonts w:asciiTheme="majorHAnsi" w:eastAsiaTheme="majorHAnsi" w:hAnsiTheme="majorHAnsi"/>
          <w:color w:val="FF0000"/>
        </w:rPr>
        <w:t xml:space="preserve"> </w:t>
      </w:r>
    </w:p>
    <w:p w:rsidR="005B58C8" w:rsidRDefault="005B58C8" w:rsidP="005B58C8">
      <w:pPr>
        <w:pStyle w:val="af2"/>
        <w:ind w:leftChars="300" w:left="600"/>
        <w:rPr>
          <w:rFonts w:asciiTheme="majorHAnsi" w:eastAsiaTheme="majorHAnsi" w:hAnsiTheme="majorHAnsi"/>
          <w:color w:val="FF0000"/>
          <w:u w:val="single"/>
        </w:rPr>
      </w:pPr>
      <w:r>
        <w:rPr>
          <w:noProof/>
        </w:rPr>
        <w:drawing>
          <wp:inline distT="0" distB="0" distL="0" distR="0" wp14:anchorId="428425F3" wp14:editId="34D3C7DC">
            <wp:extent cx="5943600" cy="54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8" w:rsidRDefault="005B58C8" w:rsidP="005B58C8">
      <w:pPr>
        <w:pStyle w:val="af2"/>
        <w:numPr>
          <w:ilvl w:val="2"/>
          <w:numId w:val="30"/>
        </w:numPr>
        <w:rPr>
          <w:rFonts w:asciiTheme="majorHAnsi" w:eastAsiaTheme="majorHAnsi" w:hAnsiTheme="majorHAnsi"/>
        </w:rPr>
      </w:pPr>
      <w:r w:rsidRPr="005B58C8">
        <w:rPr>
          <w:rFonts w:asciiTheme="majorHAnsi" w:eastAsiaTheme="majorHAnsi" w:hAnsiTheme="majorHAnsi" w:hint="eastAsia"/>
        </w:rPr>
        <w:t xml:space="preserve">현재 사용하고 있는 </w:t>
      </w:r>
      <w:r w:rsidRPr="005B58C8">
        <w:rPr>
          <w:rFonts w:asciiTheme="majorHAnsi" w:eastAsiaTheme="majorHAnsi" w:hAnsiTheme="majorHAnsi"/>
        </w:rPr>
        <w:t xml:space="preserve">RTU </w:t>
      </w:r>
      <w:r w:rsidRPr="005B58C8">
        <w:rPr>
          <w:rFonts w:asciiTheme="majorHAnsi" w:eastAsiaTheme="majorHAnsi" w:hAnsiTheme="majorHAnsi" w:hint="eastAsia"/>
        </w:rPr>
        <w:t xml:space="preserve">네트워크 정보 </w:t>
      </w:r>
    </w:p>
    <w:p w:rsidR="00780A8C" w:rsidRDefault="00780A8C" w:rsidP="00780A8C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</w:t>
      </w:r>
      <w:r>
        <w:rPr>
          <w:rFonts w:asciiTheme="majorHAnsi" w:eastAsiaTheme="majorHAnsi" w:hAnsiTheme="majorHAnsi"/>
          <w:color w:val="000000" w:themeColor="text1"/>
        </w:rPr>
        <w:t>IP</w:t>
      </w:r>
      <w:r>
        <w:rPr>
          <w:rFonts w:asciiTheme="majorHAnsi" w:eastAsiaTheme="majorHAnsi" w:hAnsiTheme="majorHAnsi" w:hint="eastAsia"/>
          <w:color w:val="000000" w:themeColor="text1"/>
        </w:rPr>
        <w:t xml:space="preserve">를 변경하는 명령어 </w:t>
      </w:r>
    </w:p>
    <w:p w:rsidR="00780A8C" w:rsidRPr="00130897" w:rsidRDefault="00780A8C" w:rsidP="00780A8C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2</w:t>
      </w:r>
      <w:r w:rsidRPr="00130897">
        <w:rPr>
          <w:rFonts w:asciiTheme="majorHAnsi" w:eastAsiaTheme="majorHAnsi" w:hAnsiTheme="majorHAnsi"/>
          <w:color w:val="000000" w:themeColor="text1"/>
        </w:rPr>
        <w:t xml:space="preserve"> </w:t>
      </w:r>
      <w:r w:rsidRPr="00130897"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 w:rsidRPr="00130897"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 w:rsidRPr="00130897"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780A8C" w:rsidRDefault="00780A8C" w:rsidP="00780A8C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변경하고자 하는 네트워크 (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IP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>,Netmask,gateway</w:t>
      </w:r>
      <w:proofErr w:type="spellEnd"/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) 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5B58C8" w:rsidRDefault="00780A8C" w:rsidP="00780A8C">
      <w:pPr>
        <w:pStyle w:val="af2"/>
        <w:ind w:leftChars="300" w:left="600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D11319B" wp14:editId="677473D0">
            <wp:extent cx="5943600" cy="6794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8C" w:rsidRDefault="00780A8C" w:rsidP="00780A8C">
      <w:pPr>
        <w:pStyle w:val="af2"/>
        <w:ind w:leftChars="300" w:left="600"/>
        <w:rPr>
          <w:rFonts w:asciiTheme="majorHAnsi" w:eastAsiaTheme="majorHAnsi" w:hAnsiTheme="majorHAnsi"/>
          <w:b/>
        </w:rPr>
      </w:pPr>
      <w:proofErr w:type="gramStart"/>
      <w:r w:rsidRPr="00780A8C">
        <w:rPr>
          <w:rFonts w:asciiTheme="majorHAnsi" w:eastAsiaTheme="majorHAnsi" w:hAnsiTheme="majorHAnsi" w:hint="eastAsia"/>
          <w:b/>
        </w:rPr>
        <w:t xml:space="preserve">주의 </w:t>
      </w:r>
      <w:r w:rsidRPr="00780A8C">
        <w:rPr>
          <w:rFonts w:asciiTheme="majorHAnsi" w:eastAsiaTheme="majorHAnsi" w:hAnsiTheme="majorHAnsi"/>
          <w:b/>
        </w:rPr>
        <w:t>:</w:t>
      </w:r>
      <w:proofErr w:type="gramEnd"/>
      <w:r w:rsidRPr="00780A8C">
        <w:rPr>
          <w:rFonts w:asciiTheme="majorHAnsi" w:eastAsiaTheme="majorHAnsi" w:hAnsiTheme="majorHAnsi"/>
          <w:b/>
        </w:rPr>
        <w:t xml:space="preserve"> </w:t>
      </w:r>
      <w:r w:rsidRPr="00780A8C">
        <w:rPr>
          <w:rFonts w:asciiTheme="majorHAnsi" w:eastAsiaTheme="majorHAnsi" w:hAnsiTheme="majorHAnsi" w:hint="eastAsia"/>
          <w:b/>
        </w:rPr>
        <w:t xml:space="preserve">원격 </w:t>
      </w:r>
      <w:proofErr w:type="spellStart"/>
      <w:r w:rsidRPr="00780A8C">
        <w:rPr>
          <w:rFonts w:asciiTheme="majorHAnsi" w:eastAsiaTheme="majorHAnsi" w:hAnsiTheme="majorHAnsi" w:hint="eastAsia"/>
          <w:b/>
        </w:rPr>
        <w:t>접속시</w:t>
      </w:r>
      <w:proofErr w:type="spellEnd"/>
      <w:r w:rsidRPr="00780A8C">
        <w:rPr>
          <w:rFonts w:asciiTheme="majorHAnsi" w:eastAsiaTheme="majorHAnsi" w:hAnsiTheme="majorHAnsi" w:hint="eastAsia"/>
          <w:b/>
        </w:rPr>
        <w:t xml:space="preserve"> IP</w:t>
      </w:r>
      <w:r w:rsidRPr="00780A8C">
        <w:rPr>
          <w:rFonts w:asciiTheme="majorHAnsi" w:eastAsiaTheme="majorHAnsi" w:hAnsiTheme="majorHAnsi"/>
          <w:b/>
        </w:rPr>
        <w:t xml:space="preserve"> </w:t>
      </w:r>
      <w:r w:rsidRPr="00780A8C">
        <w:rPr>
          <w:rFonts w:asciiTheme="majorHAnsi" w:eastAsiaTheme="majorHAnsi" w:hAnsiTheme="majorHAnsi" w:hint="eastAsia"/>
          <w:b/>
        </w:rPr>
        <w:t xml:space="preserve">정보가 변경되면 현재 </w:t>
      </w:r>
      <w:proofErr w:type="spellStart"/>
      <w:r w:rsidRPr="00780A8C">
        <w:rPr>
          <w:rFonts w:asciiTheme="majorHAnsi" w:eastAsiaTheme="majorHAnsi" w:hAnsiTheme="majorHAnsi"/>
          <w:b/>
        </w:rPr>
        <w:t>ssh</w:t>
      </w:r>
      <w:proofErr w:type="spellEnd"/>
      <w:r w:rsidRPr="00780A8C">
        <w:rPr>
          <w:rFonts w:asciiTheme="majorHAnsi" w:eastAsiaTheme="majorHAnsi" w:hAnsiTheme="majorHAnsi" w:hint="eastAsia"/>
          <w:b/>
        </w:rPr>
        <w:t xml:space="preserve">가 종료 됨으로 변경된 </w:t>
      </w:r>
      <w:r w:rsidRPr="00780A8C">
        <w:rPr>
          <w:rFonts w:asciiTheme="majorHAnsi" w:eastAsiaTheme="majorHAnsi" w:hAnsiTheme="majorHAnsi"/>
          <w:b/>
        </w:rPr>
        <w:t>IP</w:t>
      </w:r>
      <w:r w:rsidRPr="00780A8C">
        <w:rPr>
          <w:rFonts w:asciiTheme="majorHAnsi" w:eastAsiaTheme="majorHAnsi" w:hAnsiTheme="majorHAnsi" w:hint="eastAsia"/>
          <w:b/>
        </w:rPr>
        <w:t>로 원격 접속해야 함.</w:t>
      </w:r>
      <w:r w:rsidRPr="00780A8C">
        <w:rPr>
          <w:rFonts w:asciiTheme="majorHAnsi" w:eastAsiaTheme="majorHAnsi" w:hAnsiTheme="majorHAnsi"/>
          <w:b/>
        </w:rPr>
        <w:t xml:space="preserve"> </w:t>
      </w:r>
    </w:p>
    <w:p w:rsidR="00780A8C" w:rsidRDefault="00780A8C" w:rsidP="00780A8C">
      <w:pPr>
        <w:pStyle w:val="af2"/>
        <w:ind w:leftChars="300" w:left="600"/>
        <w:rPr>
          <w:rFonts w:asciiTheme="majorHAnsi" w:eastAsiaTheme="majorHAnsi" w:hAnsiTheme="majorHAnsi"/>
          <w:b/>
        </w:rPr>
      </w:pPr>
    </w:p>
    <w:p w:rsidR="00780A8C" w:rsidRDefault="00780A8C" w:rsidP="00780A8C">
      <w:pPr>
        <w:pStyle w:val="af2"/>
        <w:ind w:leftChars="300" w:left="60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  <w:noProof/>
        </w:rPr>
        <w:drawing>
          <wp:inline distT="0" distB="0" distL="0" distR="0">
            <wp:extent cx="5934075" cy="6000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C" w:rsidRDefault="00780A8C" w:rsidP="00780A8C">
      <w:pPr>
        <w:pStyle w:val="af2"/>
        <w:numPr>
          <w:ilvl w:val="2"/>
          <w:numId w:val="30"/>
        </w:numPr>
        <w:rPr>
          <w:rFonts w:asciiTheme="majorHAnsi" w:eastAsiaTheme="majorHAnsi" w:hAnsiTheme="majorHAnsi"/>
        </w:rPr>
      </w:pPr>
      <w:r w:rsidRPr="00780A8C">
        <w:rPr>
          <w:rFonts w:asciiTheme="majorHAnsi" w:eastAsiaTheme="majorHAnsi" w:hAnsiTheme="majorHAnsi" w:hint="eastAsia"/>
        </w:rPr>
        <w:t xml:space="preserve">변경된 </w:t>
      </w:r>
      <w:proofErr w:type="spellStart"/>
      <w:r w:rsidRPr="00780A8C">
        <w:rPr>
          <w:rFonts w:asciiTheme="majorHAnsi" w:eastAsiaTheme="majorHAnsi" w:hAnsiTheme="majorHAnsi"/>
        </w:rPr>
        <w:t>ip</w:t>
      </w:r>
      <w:proofErr w:type="spellEnd"/>
      <w:r w:rsidRPr="00780A8C">
        <w:rPr>
          <w:rFonts w:asciiTheme="majorHAnsi" w:eastAsiaTheme="majorHAnsi" w:hAnsiTheme="majorHAnsi"/>
        </w:rPr>
        <w:t xml:space="preserve"> </w:t>
      </w:r>
      <w:r w:rsidRPr="00780A8C">
        <w:rPr>
          <w:rFonts w:asciiTheme="majorHAnsi" w:eastAsiaTheme="majorHAnsi" w:hAnsiTheme="majorHAnsi" w:hint="eastAsia"/>
        </w:rPr>
        <w:t>정보</w:t>
      </w:r>
    </w:p>
    <w:p w:rsidR="00780A8C" w:rsidRPr="00780A8C" w:rsidRDefault="00780A8C" w:rsidP="00780A8C">
      <w:pPr>
        <w:pStyle w:val="af2"/>
        <w:ind w:left="1600"/>
        <w:rPr>
          <w:rFonts w:asciiTheme="majorHAnsi" w:eastAsiaTheme="majorHAnsi" w:hAnsiTheme="majorHAnsi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0" w:name="_Toc465627375"/>
      <w:r w:rsidRPr="008B742E">
        <w:rPr>
          <w:rStyle w:val="a6"/>
        </w:rPr>
        <w:t xml:space="preserve">3. Set RTU </w:t>
      </w:r>
      <w:proofErr w:type="spellStart"/>
      <w:r w:rsidRPr="008B742E">
        <w:rPr>
          <w:rStyle w:val="a6"/>
        </w:rPr>
        <w:t>ARPing</w:t>
      </w:r>
      <w:proofErr w:type="spellEnd"/>
      <w:r w:rsidRPr="008B742E">
        <w:rPr>
          <w:rStyle w:val="a6"/>
        </w:rPr>
        <w:t xml:space="preserve"> (</w:t>
      </w:r>
      <w:proofErr w:type="spellStart"/>
      <w:r w:rsidRPr="008B742E">
        <w:rPr>
          <w:rStyle w:val="a6"/>
        </w:rPr>
        <w:t>Traget</w:t>
      </w:r>
      <w:proofErr w:type="spellEnd"/>
      <w:r w:rsidRPr="008B742E">
        <w:rPr>
          <w:rStyle w:val="a6"/>
        </w:rPr>
        <w:t xml:space="preserve"> </w:t>
      </w:r>
      <w:proofErr w:type="spellStart"/>
      <w:r w:rsidRPr="008B742E">
        <w:rPr>
          <w:rStyle w:val="a6"/>
        </w:rPr>
        <w:t>IP,Repeat</w:t>
      </w:r>
      <w:proofErr w:type="spellEnd"/>
      <w:r w:rsidRPr="008B742E">
        <w:rPr>
          <w:rStyle w:val="a6"/>
        </w:rPr>
        <w:t xml:space="preserve"> Count )</w:t>
      </w:r>
      <w:bookmarkEnd w:id="10"/>
    </w:p>
    <w:p w:rsidR="00780A8C" w:rsidRDefault="00780A8C" w:rsidP="00780A8C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네트워크 상태를 파악하는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780A8C" w:rsidRDefault="008B7290" w:rsidP="00780A8C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입력 순서</w:t>
      </w:r>
    </w:p>
    <w:p w:rsidR="00780A8C" w:rsidRDefault="00780A8C" w:rsidP="00780A8C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3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780A8C" w:rsidRDefault="00780A8C" w:rsidP="00780A8C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연결하고자 하는 목적지 </w:t>
      </w:r>
      <w:r>
        <w:rPr>
          <w:rFonts w:asciiTheme="majorHAnsi" w:eastAsiaTheme="majorHAnsi" w:hAnsiTheme="majorHAnsi"/>
          <w:color w:val="000000" w:themeColor="text1"/>
        </w:rPr>
        <w:t>IP</w:t>
      </w:r>
      <w:r>
        <w:rPr>
          <w:rFonts w:asciiTheme="majorHAnsi" w:eastAsiaTheme="majorHAnsi" w:hAnsiTheme="majorHAnsi" w:hint="eastAsia"/>
          <w:color w:val="000000" w:themeColor="text1"/>
        </w:rPr>
        <w:t xml:space="preserve">와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팻킷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전송 회수 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780A8C" w:rsidRDefault="00780A8C" w:rsidP="00780A8C">
      <w:pPr>
        <w:pStyle w:val="af2"/>
        <w:ind w:left="16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( 5회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ARP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팻킷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전송 예 </w:t>
      </w:r>
      <w:r>
        <w:rPr>
          <w:rFonts w:asciiTheme="majorHAnsi" w:eastAsiaTheme="majorHAnsi" w:hAnsiTheme="majorHAnsi"/>
          <w:color w:val="000000" w:themeColor="text1"/>
        </w:rPr>
        <w:t>)</w:t>
      </w:r>
    </w:p>
    <w:p w:rsidR="00780A8C" w:rsidRDefault="00780A8C" w:rsidP="00780A8C">
      <w:pPr>
        <w:pStyle w:val="af2"/>
        <w:ind w:left="1600"/>
        <w:rPr>
          <w:rFonts w:asciiTheme="majorHAnsi" w:eastAsiaTheme="majorHAnsi" w:hAnsiTheme="majorHAnsi"/>
          <w:color w:val="000000" w:themeColor="text1"/>
        </w:rPr>
      </w:pPr>
    </w:p>
    <w:p w:rsidR="00780A8C" w:rsidRDefault="00780A8C" w:rsidP="00780A8C">
      <w:pPr>
        <w:pStyle w:val="af2"/>
        <w:ind w:left="16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연결 정상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시 </w:t>
      </w:r>
      <w:r>
        <w:rPr>
          <w:rFonts w:asciiTheme="majorHAnsi" w:eastAsiaTheme="majorHAnsi" w:hAnsiTheme="majorHAnsi"/>
          <w:color w:val="000000" w:themeColor="text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  <w:r w:rsidRPr="00780A8C">
        <w:rPr>
          <w:rFonts w:asciiTheme="majorHAnsi" w:eastAsiaTheme="majorHAnsi" w:hAnsiTheme="majorHAnsi"/>
          <w:color w:val="000000" w:themeColor="text1"/>
        </w:rPr>
        <w:t xml:space="preserve">######## </w:t>
      </w:r>
      <w:r w:rsidRPr="00780A8C">
        <w:rPr>
          <w:rFonts w:asciiTheme="majorHAnsi" w:eastAsiaTheme="majorHAnsi" w:hAnsiTheme="majorHAnsi"/>
          <w:b/>
          <w:color w:val="000000" w:themeColor="text1"/>
        </w:rPr>
        <w:t>ARP Status:: Alive of Target Device</w:t>
      </w:r>
    </w:p>
    <w:p w:rsidR="00780A8C" w:rsidRPr="00030E7B" w:rsidRDefault="00780A8C" w:rsidP="00780A8C">
      <w:pPr>
        <w:pStyle w:val="af2"/>
        <w:ind w:leftChars="300" w:left="6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5943600" cy="1905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C" w:rsidRDefault="00780A8C" w:rsidP="00780A8C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연결 오류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시 </w:t>
      </w:r>
      <w:r>
        <w:rPr>
          <w:rFonts w:asciiTheme="majorHAnsi" w:eastAsiaTheme="majorHAnsi" w:hAnsiTheme="majorHAnsi"/>
          <w:color w:val="000000" w:themeColor="text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  <w:r w:rsidRPr="00780A8C">
        <w:rPr>
          <w:rFonts w:asciiTheme="majorHAnsi" w:eastAsiaTheme="majorHAnsi" w:hAnsiTheme="majorHAnsi"/>
          <w:b/>
          <w:color w:val="000000" w:themeColor="text1"/>
        </w:rPr>
        <w:t>######## ARP Status:: Not Alive of Target Device</w:t>
      </w:r>
    </w:p>
    <w:p w:rsidR="00780A8C" w:rsidRDefault="00780A8C" w:rsidP="00780A8C">
      <w:pPr>
        <w:pStyle w:val="af2"/>
        <w:ind w:leftChars="280" w:left="5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5943600" cy="13239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8C" w:rsidRDefault="00780A8C" w:rsidP="00CB2640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1" w:name="_Toc465627376"/>
      <w:r w:rsidRPr="008B742E">
        <w:rPr>
          <w:rStyle w:val="a6"/>
        </w:rPr>
        <w:t>4. Read RTU All Debug (t: Test Mode, r: Real Mode, e: Stop Debug )</w:t>
      </w:r>
      <w:bookmarkEnd w:id="11"/>
    </w:p>
    <w:p w:rsidR="00CB2640" w:rsidRDefault="00CB2640" w:rsidP="00CB264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현재 상태의 Debug 상태를 보여주는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입력 순서</w:t>
      </w:r>
    </w:p>
    <w:p w:rsidR="00CB2640" w:rsidRDefault="00CB2640" w:rsidP="00CB2640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4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입력후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CB2640" w:rsidRDefault="00CB2640" w:rsidP="00CB2640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r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입력후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(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종료시</w:t>
      </w:r>
      <w:proofErr w:type="spellEnd"/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e )</w:t>
      </w:r>
    </w:p>
    <w:p w:rsidR="00CB2640" w:rsidRDefault="00CB2640" w:rsidP="00CB2640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562475" cy="47625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4E" w:rsidRPr="00CB2640" w:rsidRDefault="00AB564E" w:rsidP="00CB2640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2" w:name="_Toc465627377"/>
      <w:r w:rsidRPr="008B742E">
        <w:rPr>
          <w:rStyle w:val="a6"/>
        </w:rPr>
        <w:t>5. Test DO ( 8 Digits[ 0 or 1 ] Ex:0,1,1,1,1,1,1,1,1 )</w:t>
      </w:r>
      <w:bookmarkEnd w:id="12"/>
    </w:p>
    <w:p w:rsidR="00CB2640" w:rsidRDefault="00CB2640" w:rsidP="00CB264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8개 </w:t>
      </w:r>
      <w:r>
        <w:rPr>
          <w:rFonts w:asciiTheme="majorHAnsi" w:eastAsiaTheme="majorHAnsi" w:hAnsiTheme="majorHAnsi"/>
          <w:color w:val="000000" w:themeColor="text1"/>
        </w:rPr>
        <w:t>DO</w:t>
      </w:r>
      <w:r>
        <w:rPr>
          <w:rFonts w:asciiTheme="majorHAnsi" w:eastAsiaTheme="majorHAnsi" w:hAnsiTheme="majorHAnsi" w:hint="eastAsia"/>
          <w:color w:val="000000" w:themeColor="text1"/>
        </w:rPr>
        <w:t xml:space="preserve">를 </w:t>
      </w:r>
      <w:r w:rsidR="004E56C9">
        <w:rPr>
          <w:rFonts w:asciiTheme="majorHAnsi" w:eastAsiaTheme="majorHAnsi" w:hAnsiTheme="majorHAnsi" w:hint="eastAsia"/>
          <w:color w:val="000000" w:themeColor="text1"/>
        </w:rPr>
        <w:t xml:space="preserve">테스트 </w:t>
      </w:r>
      <w:r>
        <w:rPr>
          <w:rFonts w:asciiTheme="majorHAnsi" w:eastAsiaTheme="majorHAnsi" w:hAnsiTheme="majorHAnsi" w:hint="eastAsia"/>
          <w:color w:val="000000" w:themeColor="text1"/>
        </w:rPr>
        <w:t xml:space="preserve">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CB2640" w:rsidRDefault="00CB2640" w:rsidP="00CB2640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1: ON</w:t>
      </w:r>
    </w:p>
    <w:p w:rsidR="00CB2640" w:rsidRDefault="00CB2640" w:rsidP="00CB2640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0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OFF</w:t>
      </w:r>
    </w:p>
    <w:p w:rsidR="00CB2640" w:rsidRDefault="008B7290" w:rsidP="00CB264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입력순서 </w:t>
      </w:r>
    </w:p>
    <w:p w:rsidR="00CB2640" w:rsidRDefault="00CB2640" w:rsidP="00CB2640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5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CB2640" w:rsidRDefault="00CB2640" w:rsidP="00CB2640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8개 DO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제어값</w:t>
      </w:r>
      <w:proofErr w:type="spellEnd"/>
      <w:proofErr w:type="gramStart"/>
      <w:r w:rsidR="00B562C8">
        <w:rPr>
          <w:rFonts w:asciiTheme="majorHAnsi" w:eastAsiaTheme="majorHAnsi" w:hAnsiTheme="majorHAnsi" w:hint="eastAsia"/>
          <w:color w:val="000000" w:themeColor="text1"/>
        </w:rPr>
        <w:t>(</w:t>
      </w:r>
      <w:r w:rsidR="00B562C8">
        <w:rPr>
          <w:rFonts w:asciiTheme="majorHAnsi" w:eastAsiaTheme="majorHAnsi" w:hAnsiTheme="majorHAnsi"/>
          <w:color w:val="000000" w:themeColor="text1"/>
        </w:rPr>
        <w:t xml:space="preserve"> 1</w:t>
      </w:r>
      <w:r w:rsidR="00B562C8">
        <w:rPr>
          <w:rFonts w:asciiTheme="majorHAnsi" w:eastAsiaTheme="majorHAnsi" w:hAnsiTheme="majorHAnsi" w:hint="eastAsia"/>
          <w:color w:val="000000" w:themeColor="text1"/>
        </w:rPr>
        <w:t>또는</w:t>
      </w:r>
      <w:proofErr w:type="gramEnd"/>
      <w:r w:rsidR="00B562C8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B562C8">
        <w:rPr>
          <w:rFonts w:asciiTheme="majorHAnsi" w:eastAsiaTheme="majorHAnsi" w:hAnsiTheme="majorHAnsi"/>
          <w:color w:val="000000" w:themeColor="text1"/>
        </w:rPr>
        <w:t>0 )</w:t>
      </w:r>
      <w:r>
        <w:rPr>
          <w:rFonts w:asciiTheme="majorHAnsi" w:eastAsiaTheme="majorHAnsi" w:hAnsiTheme="majorHAnsi" w:hint="eastAsia"/>
          <w:color w:val="000000" w:themeColor="text1"/>
        </w:rPr>
        <w:t xml:space="preserve"> 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CB2640" w:rsidRDefault="00CB2640" w:rsidP="00CB2640">
      <w:pPr>
        <w:pStyle w:val="af2"/>
        <w:ind w:leftChars="400" w:left="80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7BA3B0DC" wp14:editId="40C9528E">
            <wp:extent cx="4038600" cy="962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0" w:rsidRDefault="00CB2640" w:rsidP="00CB264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r>
        <w:rPr>
          <w:rFonts w:asciiTheme="majorHAnsi" w:eastAsiaTheme="majorHAnsi" w:hAnsiTheme="majorHAnsi"/>
          <w:color w:val="000000" w:themeColor="text1"/>
        </w:rPr>
        <w:t>RTU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전명 </w:t>
      </w:r>
      <w:r>
        <w:rPr>
          <w:rFonts w:asciiTheme="majorHAnsi" w:eastAsiaTheme="majorHAnsi" w:hAnsiTheme="majorHAnsi"/>
          <w:color w:val="000000" w:themeColor="text1"/>
        </w:rPr>
        <w:t xml:space="preserve">DO </w:t>
      </w:r>
      <w:r>
        <w:rPr>
          <w:rFonts w:asciiTheme="majorHAnsi" w:eastAsiaTheme="majorHAnsi" w:hAnsiTheme="majorHAnsi" w:hint="eastAsia"/>
          <w:color w:val="000000" w:themeColor="text1"/>
        </w:rPr>
        <w:t>L</w:t>
      </w:r>
      <w:r>
        <w:rPr>
          <w:rFonts w:asciiTheme="majorHAnsi" w:eastAsiaTheme="majorHAnsi" w:hAnsiTheme="majorHAnsi"/>
          <w:color w:val="000000" w:themeColor="text1"/>
        </w:rPr>
        <w:t xml:space="preserve">ED </w:t>
      </w:r>
      <w:r>
        <w:rPr>
          <w:rFonts w:asciiTheme="majorHAnsi" w:eastAsiaTheme="majorHAnsi" w:hAnsiTheme="majorHAnsi" w:hint="eastAsia"/>
          <w:color w:val="000000" w:themeColor="text1"/>
        </w:rPr>
        <w:t xml:space="preserve">상태 확인 </w:t>
      </w:r>
    </w:p>
    <w:p w:rsidR="00B562C8" w:rsidRDefault="00AB564E" w:rsidP="00B562C8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2628900" cy="14097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40" w:rsidRPr="00CB2640" w:rsidRDefault="00CB2640" w:rsidP="00CB264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</w:rPr>
      </w:pPr>
      <w:r w:rsidRPr="00CB2640">
        <w:rPr>
          <w:rFonts w:asciiTheme="majorHAnsi" w:eastAsiaTheme="majorHAnsi" w:hAnsiTheme="majorHAnsi" w:hint="eastAsia"/>
          <w:color w:val="FF0000"/>
          <w:u w:val="single"/>
        </w:rPr>
        <w:t xml:space="preserve">확인 후 반드시 초기화 상태로 변경 </w:t>
      </w:r>
      <w:proofErr w:type="gramStart"/>
      <w:r w:rsidRPr="00CB2640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CB2640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CB2640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CB2640">
        <w:rPr>
          <w:rFonts w:asciiTheme="majorHAnsi" w:eastAsiaTheme="majorHAnsi" w:hAnsiTheme="majorHAnsi"/>
          <w:color w:val="FF0000"/>
          <w:u w:val="single"/>
        </w:rPr>
        <w:t>: 0,0,0,0,0,0,0</w:t>
      </w:r>
      <w:r w:rsidRPr="00CB2640">
        <w:rPr>
          <w:rFonts w:asciiTheme="majorHAnsi" w:eastAsiaTheme="majorHAnsi" w:hAnsiTheme="majorHAnsi"/>
          <w:color w:val="FF0000"/>
        </w:rPr>
        <w:t xml:space="preserve"> )</w:t>
      </w:r>
    </w:p>
    <w:p w:rsidR="00CB2640" w:rsidRPr="00CB2640" w:rsidRDefault="00CB2640" w:rsidP="00CB2640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3" w:name="_Toc465627378"/>
      <w:r w:rsidRPr="008B742E">
        <w:rPr>
          <w:rStyle w:val="a6"/>
        </w:rPr>
        <w:t xml:space="preserve">6. Test Light </w:t>
      </w:r>
      <w:proofErr w:type="gramStart"/>
      <w:r w:rsidRPr="008B742E">
        <w:rPr>
          <w:rStyle w:val="a6"/>
        </w:rPr>
        <w:t>( 1</w:t>
      </w:r>
      <w:proofErr w:type="gramEnd"/>
      <w:r w:rsidRPr="008B742E">
        <w:rPr>
          <w:rStyle w:val="a6"/>
        </w:rPr>
        <w:t xml:space="preserve"> Digits[ 0 or 1 ] Ex:0 )</w:t>
      </w:r>
      <w:bookmarkEnd w:id="13"/>
    </w:p>
    <w:p w:rsidR="00B562C8" w:rsidRDefault="00B562C8" w:rsidP="00B562C8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전등을  </w:t>
      </w:r>
      <w:r w:rsidR="004E56C9">
        <w:rPr>
          <w:rFonts w:asciiTheme="majorHAnsi" w:eastAsiaTheme="majorHAnsi" w:hAnsiTheme="majorHAnsi" w:hint="eastAsia"/>
          <w:color w:val="000000" w:themeColor="text1"/>
        </w:rPr>
        <w:t>테스트</w:t>
      </w:r>
      <w:proofErr w:type="gramEnd"/>
      <w:r w:rsidR="004E56C9"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B562C8" w:rsidRDefault="00B562C8" w:rsidP="00B562C8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1: ON</w:t>
      </w:r>
    </w:p>
    <w:p w:rsidR="00B562C8" w:rsidRDefault="00B562C8" w:rsidP="00B562C8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0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OFF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B562C8" w:rsidRDefault="00B562C8" w:rsidP="00B562C8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6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B562C8" w:rsidRDefault="00B562C8" w:rsidP="00B562C8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1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 xml:space="preserve">0 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B562C8" w:rsidRDefault="004E56C9" w:rsidP="00B562C8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4876800" cy="10287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C9" w:rsidRDefault="004E56C9" w:rsidP="004E56C9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r>
        <w:rPr>
          <w:rFonts w:asciiTheme="majorHAnsi" w:eastAsiaTheme="majorHAnsi" w:hAnsiTheme="majorHAnsi"/>
          <w:color w:val="000000" w:themeColor="text1"/>
        </w:rPr>
        <w:t xml:space="preserve">RTU </w:t>
      </w:r>
      <w:r>
        <w:rPr>
          <w:rFonts w:asciiTheme="majorHAnsi" w:eastAsiaTheme="majorHAnsi" w:hAnsiTheme="majorHAnsi" w:hint="eastAsia"/>
          <w:color w:val="000000" w:themeColor="text1"/>
        </w:rPr>
        <w:t xml:space="preserve">전면 </w:t>
      </w:r>
      <w:r>
        <w:rPr>
          <w:rFonts w:asciiTheme="majorHAnsi" w:eastAsiaTheme="majorHAnsi" w:hAnsiTheme="majorHAnsi"/>
          <w:color w:val="000000" w:themeColor="text1"/>
        </w:rPr>
        <w:t xml:space="preserve">RO-L </w:t>
      </w:r>
      <w:r>
        <w:rPr>
          <w:rFonts w:asciiTheme="majorHAnsi" w:eastAsiaTheme="majorHAnsi" w:hAnsiTheme="majorHAnsi" w:hint="eastAsia"/>
          <w:color w:val="000000" w:themeColor="text1"/>
        </w:rPr>
        <w:t>L</w:t>
      </w:r>
      <w:r>
        <w:rPr>
          <w:rFonts w:asciiTheme="majorHAnsi" w:eastAsiaTheme="majorHAnsi" w:hAnsiTheme="majorHAnsi"/>
          <w:color w:val="000000" w:themeColor="text1"/>
        </w:rPr>
        <w:t>ED</w:t>
      </w:r>
      <w:r>
        <w:rPr>
          <w:rFonts w:asciiTheme="majorHAnsi" w:eastAsiaTheme="majorHAnsi" w:hAnsiTheme="majorHAnsi" w:hint="eastAsia"/>
          <w:color w:val="000000" w:themeColor="text1"/>
        </w:rPr>
        <w:t>를 확인한다.</w:t>
      </w:r>
    </w:p>
    <w:p w:rsidR="004E56C9" w:rsidRDefault="00C434E9" w:rsidP="004E56C9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lastRenderedPageBreak/>
        <w:drawing>
          <wp:inline distT="0" distB="0" distL="0" distR="0">
            <wp:extent cx="2743200" cy="12763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C9" w:rsidRPr="00AB564E" w:rsidRDefault="004E56C9" w:rsidP="004E56C9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확인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0 )</w:t>
      </w:r>
    </w:p>
    <w:p w:rsidR="004E56C9" w:rsidRPr="00B562C8" w:rsidRDefault="004E56C9" w:rsidP="004E56C9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4" w:name="_Toc465627379"/>
      <w:r w:rsidRPr="008B742E">
        <w:rPr>
          <w:rStyle w:val="a6"/>
        </w:rPr>
        <w:t>7. Test Inside Power ( 2 Digits[ 0 or 1 ] Ex:0,1        )</w:t>
      </w:r>
      <w:bookmarkEnd w:id="14"/>
    </w:p>
    <w:p w:rsidR="004E56C9" w:rsidRDefault="004E56C9" w:rsidP="004E56C9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내부 전원 </w:t>
      </w:r>
      <w:r>
        <w:rPr>
          <w:rFonts w:asciiTheme="majorHAnsi" w:eastAsiaTheme="majorHAnsi" w:hAnsiTheme="majorHAnsi"/>
          <w:color w:val="000000" w:themeColor="text1"/>
        </w:rPr>
        <w:t xml:space="preserve">AC1, </w:t>
      </w:r>
      <w:proofErr w:type="gramStart"/>
      <w:r>
        <w:rPr>
          <w:rFonts w:asciiTheme="majorHAnsi" w:eastAsiaTheme="majorHAnsi" w:hAnsiTheme="majorHAnsi"/>
          <w:color w:val="000000" w:themeColor="text1"/>
        </w:rPr>
        <w:t>AC2</w:t>
      </w:r>
      <w:r>
        <w:rPr>
          <w:rFonts w:asciiTheme="majorHAnsi" w:eastAsiaTheme="majorHAnsi" w:hAnsiTheme="majorHAnsi" w:hint="eastAsia"/>
          <w:color w:val="000000" w:themeColor="text1"/>
        </w:rPr>
        <w:t>를  테스트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4E56C9" w:rsidRDefault="004E56C9" w:rsidP="004E56C9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1: ON</w:t>
      </w:r>
    </w:p>
    <w:p w:rsidR="004E56C9" w:rsidRDefault="004E56C9" w:rsidP="004E56C9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0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OFF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4E56C9" w:rsidRDefault="004E56C9" w:rsidP="004E56C9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7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4E56C9" w:rsidRDefault="004E56C9" w:rsidP="004E56C9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AC1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>,AC2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제어값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2개 </w:t>
      </w:r>
      <w:r>
        <w:rPr>
          <w:rFonts w:asciiTheme="majorHAnsi" w:eastAsiaTheme="majorHAnsi" w:hAnsiTheme="majorHAnsi"/>
          <w:color w:val="000000" w:themeColor="text1"/>
        </w:rPr>
        <w:t xml:space="preserve">(1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>0 )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C75F07" w:rsidRDefault="00C75F07" w:rsidP="00C75F07">
      <w:pPr>
        <w:pStyle w:val="af2"/>
        <w:ind w:leftChars="400" w:left="8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534025" cy="10382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C9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r>
        <w:rPr>
          <w:rFonts w:asciiTheme="majorHAnsi" w:eastAsiaTheme="majorHAnsi" w:hAnsiTheme="majorHAnsi"/>
          <w:color w:val="000000" w:themeColor="text1"/>
        </w:rPr>
        <w:t xml:space="preserve">RTU </w:t>
      </w:r>
      <w:r>
        <w:rPr>
          <w:rFonts w:asciiTheme="majorHAnsi" w:eastAsiaTheme="majorHAnsi" w:hAnsiTheme="majorHAnsi" w:hint="eastAsia"/>
          <w:color w:val="000000" w:themeColor="text1"/>
        </w:rPr>
        <w:t xml:space="preserve">전면 </w:t>
      </w:r>
      <w:r>
        <w:rPr>
          <w:rFonts w:asciiTheme="majorHAnsi" w:eastAsiaTheme="majorHAnsi" w:hAnsiTheme="majorHAnsi"/>
          <w:color w:val="000000" w:themeColor="text1"/>
        </w:rPr>
        <w:t xml:space="preserve">AC1, AC2 </w:t>
      </w:r>
      <w:r>
        <w:rPr>
          <w:rFonts w:asciiTheme="majorHAnsi" w:eastAsiaTheme="majorHAnsi" w:hAnsiTheme="majorHAnsi" w:hint="eastAsia"/>
          <w:color w:val="000000" w:themeColor="text1"/>
        </w:rPr>
        <w:t>LED를 확인한다.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8574DE" w:rsidRDefault="00C434E9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3383280" cy="1554480"/>
            <wp:effectExtent l="0" t="0" r="762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E9" w:rsidRDefault="00C434E9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</w:p>
    <w:p w:rsidR="008574DE" w:rsidRPr="00AB564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확이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1,1 )</w:t>
      </w:r>
    </w:p>
    <w:p w:rsidR="008574DE" w:rsidRPr="004E56C9" w:rsidRDefault="008574DE" w:rsidP="00C434E9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5" w:name="_Toc465627380"/>
      <w:r w:rsidRPr="008B742E">
        <w:rPr>
          <w:rStyle w:val="a6"/>
        </w:rPr>
        <w:t>8. Test Outside Power ( 6 Digits[ 0 or 1 ] Ex:0,1,1,1,1,1 )</w:t>
      </w:r>
      <w:bookmarkEnd w:id="15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RTU의 외부 전원 </w:t>
      </w:r>
      <w:r>
        <w:rPr>
          <w:rFonts w:asciiTheme="majorHAnsi" w:eastAsiaTheme="majorHAnsi" w:hAnsiTheme="majorHAnsi"/>
          <w:color w:val="000000" w:themeColor="text1"/>
        </w:rPr>
        <w:t>6</w:t>
      </w:r>
      <w:r>
        <w:rPr>
          <w:rFonts w:asciiTheme="majorHAnsi" w:eastAsiaTheme="majorHAnsi" w:hAnsiTheme="majorHAnsi" w:hint="eastAsia"/>
          <w:color w:val="000000" w:themeColor="text1"/>
        </w:rPr>
        <w:t xml:space="preserve">개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>포트를  테스트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1: ON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0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OFF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8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외부 전원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제어값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6</w:t>
      </w:r>
      <w:r>
        <w:rPr>
          <w:rFonts w:asciiTheme="majorHAnsi" w:eastAsiaTheme="majorHAnsi" w:hAnsiTheme="majorHAnsi" w:hint="eastAsia"/>
          <w:color w:val="000000" w:themeColor="text1"/>
        </w:rPr>
        <w:t xml:space="preserve">개 </w:t>
      </w:r>
      <w:r>
        <w:rPr>
          <w:rFonts w:asciiTheme="majorHAnsi" w:eastAsiaTheme="majorHAnsi" w:hAnsiTheme="majorHAnsi"/>
          <w:color w:val="000000" w:themeColor="text1"/>
        </w:rPr>
        <w:t xml:space="preserve">(1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>0 )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C75F07" w:rsidRDefault="00C75F07" w:rsidP="00C75F07">
      <w:pPr>
        <w:pStyle w:val="af2"/>
        <w:ind w:leftChars="500" w:left="10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695950" cy="9048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 후 전원 제어기 </w:t>
      </w:r>
      <w:proofErr w:type="gramStart"/>
      <w:r>
        <w:rPr>
          <w:rFonts w:asciiTheme="majorHAnsi" w:eastAsiaTheme="majorHAnsi" w:hAnsiTheme="majorHAnsi"/>
          <w:color w:val="000000" w:themeColor="text1"/>
        </w:rPr>
        <w:t>6</w:t>
      </w:r>
      <w:r>
        <w:rPr>
          <w:rFonts w:asciiTheme="majorHAnsi" w:eastAsiaTheme="majorHAnsi" w:hAnsiTheme="majorHAnsi" w:hint="eastAsia"/>
          <w:color w:val="000000" w:themeColor="text1"/>
        </w:rPr>
        <w:t xml:space="preserve">포트 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LED를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확인한다.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8574DE" w:rsidRDefault="00C434E9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noProof/>
          <w:color w:val="000000" w:themeColor="text1"/>
        </w:rPr>
        <w:drawing>
          <wp:inline distT="0" distB="0" distL="0" distR="0">
            <wp:extent cx="3815412" cy="119062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12" cy="11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DE" w:rsidRPr="00AB564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확이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1,1,1,1,1,1 )</w:t>
      </w:r>
    </w:p>
    <w:p w:rsidR="008574DE" w:rsidRPr="008574DE" w:rsidRDefault="008574DE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6" w:name="_Toc465627381"/>
      <w:r w:rsidRPr="008B742E">
        <w:rPr>
          <w:rStyle w:val="a6"/>
        </w:rPr>
        <w:t xml:space="preserve">9. Test </w:t>
      </w:r>
      <w:proofErr w:type="spellStart"/>
      <w:r w:rsidRPr="008B742E">
        <w:rPr>
          <w:rStyle w:val="a6"/>
        </w:rPr>
        <w:t>Aircon</w:t>
      </w:r>
      <w:proofErr w:type="spellEnd"/>
      <w:r w:rsidRPr="008B742E">
        <w:rPr>
          <w:rStyle w:val="a6"/>
        </w:rPr>
        <w:t xml:space="preserve"> ( 1 Digits[ 0 or 1 ] Ex:1 )</w:t>
      </w:r>
      <w:bookmarkEnd w:id="16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에어컨 </w:t>
      </w:r>
      <w:proofErr w:type="spellStart"/>
      <w:proofErr w:type="gramStart"/>
      <w:r>
        <w:rPr>
          <w:rFonts w:asciiTheme="majorHAnsi" w:eastAsiaTheme="majorHAnsi" w:hAnsiTheme="majorHAnsi" w:hint="eastAsia"/>
          <w:color w:val="000000" w:themeColor="text1"/>
        </w:rPr>
        <w:t>리모콘을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 테스트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1: ON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0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OFF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9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1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>0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8574DE" w:rsidRPr="00AB564E" w:rsidRDefault="008574DE" w:rsidP="00AB564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확이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0 )</w:t>
      </w:r>
    </w:p>
    <w:p w:rsidR="008574DE" w:rsidRPr="00030E7B" w:rsidRDefault="008574DE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C61D8C" w:rsidRDefault="00030E7B" w:rsidP="00C61D8C">
      <w:pPr>
        <w:pStyle w:val="a4"/>
        <w:outlineLvl w:val="2"/>
        <w:rPr>
          <w:rStyle w:val="a6"/>
        </w:rPr>
      </w:pPr>
      <w:bookmarkStart w:id="17" w:name="_Toc465627382"/>
      <w:r w:rsidRPr="00C61D8C">
        <w:rPr>
          <w:rStyle w:val="a6"/>
        </w:rPr>
        <w:t>a. Read DO, DI,AI Data (s: Start, e: Stop)</w:t>
      </w:r>
      <w:bookmarkEnd w:id="17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현재 </w:t>
      </w:r>
      <w:r>
        <w:rPr>
          <w:rFonts w:asciiTheme="majorHAnsi" w:eastAsiaTheme="majorHAnsi" w:hAnsiTheme="majorHAnsi"/>
          <w:color w:val="000000" w:themeColor="text1"/>
        </w:rPr>
        <w:t xml:space="preserve">DI, DO, AI </w:t>
      </w:r>
      <w:r>
        <w:rPr>
          <w:rFonts w:asciiTheme="majorHAnsi" w:eastAsiaTheme="majorHAnsi" w:hAnsiTheme="majorHAnsi" w:hint="eastAsia"/>
          <w:color w:val="000000" w:themeColor="text1"/>
        </w:rPr>
        <w:t xml:space="preserve">상태를 보는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s</w:t>
      </w:r>
      <w:proofErr w:type="gramEnd"/>
      <w:r>
        <w:rPr>
          <w:rFonts w:asciiTheme="majorHAnsi" w:eastAsiaTheme="majorHAnsi" w:hAnsiTheme="majorHAnsi"/>
          <w:color w:val="000000" w:themeColor="text1"/>
        </w:rPr>
        <w:t>: Start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e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Stop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a입력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s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>e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8574DE" w:rsidRDefault="00C75F07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200650" cy="10382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07" w:rsidRDefault="00AB564E" w:rsidP="00AB564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&lt;실행 상태&gt;</w:t>
      </w:r>
    </w:p>
    <w:p w:rsidR="00C75F07" w:rsidRDefault="00C75F07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drawing>
          <wp:inline distT="0" distB="0" distL="0" distR="0" wp14:anchorId="234B6CD5" wp14:editId="180EF894">
            <wp:extent cx="4133850" cy="3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07" w:rsidRDefault="00C75F07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주의 </w:t>
      </w:r>
      <w:r>
        <w:rPr>
          <w:rFonts w:asciiTheme="majorHAnsi" w:eastAsiaTheme="majorHAnsi" w:hAnsiTheme="majorHAnsi"/>
          <w:color w:val="000000" w:themeColor="text1"/>
        </w:rPr>
        <w:t>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모니터의 해상도가 낮을 경우 모든 정보가 보이지 않을 수 있음.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8574DE" w:rsidRPr="00AB564E" w:rsidRDefault="008574DE" w:rsidP="00AB564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확이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e )</w:t>
      </w:r>
    </w:p>
    <w:p w:rsidR="008574DE" w:rsidRPr="00030E7B" w:rsidRDefault="008574DE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18" w:name="_Toc465627383"/>
      <w:r w:rsidRPr="008B742E">
        <w:rPr>
          <w:rStyle w:val="a6"/>
        </w:rPr>
        <w:t xml:space="preserve">b. Read Version &amp; </w:t>
      </w:r>
      <w:proofErr w:type="spellStart"/>
      <w:r w:rsidRPr="008B742E">
        <w:rPr>
          <w:rStyle w:val="a6"/>
        </w:rPr>
        <w:t>Protcol</w:t>
      </w:r>
      <w:proofErr w:type="spellEnd"/>
      <w:r w:rsidRPr="008B742E">
        <w:rPr>
          <w:rStyle w:val="a6"/>
        </w:rPr>
        <w:t xml:space="preserve"> Network(s :Display, e: Not Display)</w:t>
      </w:r>
      <w:bookmarkEnd w:id="18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RTU의 버전 및 감시 장비 네트워크 정보를 보는 하는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s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: </w:t>
      </w:r>
      <w:r>
        <w:rPr>
          <w:rFonts w:asciiTheme="majorHAnsi" w:eastAsiaTheme="majorHAnsi" w:hAnsiTheme="majorHAnsi" w:hint="eastAsia"/>
          <w:color w:val="000000" w:themeColor="text1"/>
        </w:rPr>
        <w:t>Display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e :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 Not Display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b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s </w:t>
      </w:r>
      <w:r>
        <w:rPr>
          <w:rFonts w:asciiTheme="majorHAnsi" w:eastAsiaTheme="majorHAnsi" w:hAnsiTheme="majorHAnsi" w:hint="eastAsia"/>
          <w:color w:val="000000" w:themeColor="text1"/>
        </w:rPr>
        <w:t xml:space="preserve">또는 </w:t>
      </w:r>
      <w:r>
        <w:rPr>
          <w:rFonts w:asciiTheme="majorHAnsi" w:eastAsiaTheme="majorHAnsi" w:hAnsiTheme="majorHAnsi"/>
          <w:color w:val="000000" w:themeColor="text1"/>
        </w:rPr>
        <w:t>e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8574DE" w:rsidRPr="008574DE" w:rsidRDefault="00C75F07" w:rsidP="00C75F07">
      <w:pPr>
        <w:pStyle w:val="af2"/>
        <w:ind w:leftChars="200"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943600" cy="31146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DE" w:rsidRPr="00AB564E" w:rsidRDefault="008574DE" w:rsidP="00AB564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FF0000"/>
          <w:u w:val="single"/>
        </w:rPr>
      </w:pPr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확이 후 반드시 초기화 상태로 변경 </w:t>
      </w:r>
      <w:proofErr w:type="gramStart"/>
      <w:r w:rsidRPr="00AB564E">
        <w:rPr>
          <w:rFonts w:asciiTheme="majorHAnsi" w:eastAsiaTheme="majorHAnsi" w:hAnsiTheme="majorHAnsi"/>
          <w:color w:val="FF0000"/>
          <w:u w:val="single"/>
        </w:rPr>
        <w:t xml:space="preserve">( </w:t>
      </w:r>
      <w:r w:rsidRPr="00AB564E">
        <w:rPr>
          <w:rFonts w:asciiTheme="majorHAnsi" w:eastAsiaTheme="majorHAnsi" w:hAnsiTheme="majorHAnsi" w:hint="eastAsia"/>
          <w:color w:val="FF0000"/>
          <w:u w:val="single"/>
        </w:rPr>
        <w:t>초기</w:t>
      </w:r>
      <w:proofErr w:type="gramEnd"/>
      <w:r w:rsidRPr="00AB564E">
        <w:rPr>
          <w:rFonts w:asciiTheme="majorHAnsi" w:eastAsiaTheme="majorHAnsi" w:hAnsiTheme="majorHAnsi" w:hint="eastAsia"/>
          <w:color w:val="FF0000"/>
          <w:u w:val="single"/>
        </w:rPr>
        <w:t xml:space="preserve"> 상태 </w:t>
      </w:r>
      <w:r w:rsidRPr="00AB564E">
        <w:rPr>
          <w:rFonts w:asciiTheme="majorHAnsi" w:eastAsiaTheme="majorHAnsi" w:hAnsiTheme="majorHAnsi"/>
          <w:color w:val="FF0000"/>
          <w:u w:val="single"/>
        </w:rPr>
        <w:t>: e )</w:t>
      </w:r>
    </w:p>
    <w:p w:rsidR="008574DE" w:rsidRPr="00030E7B" w:rsidRDefault="008574DE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8574DE" w:rsidRPr="008B742E" w:rsidRDefault="00030E7B" w:rsidP="004926A0">
      <w:pPr>
        <w:pStyle w:val="a4"/>
        <w:outlineLvl w:val="2"/>
        <w:rPr>
          <w:rStyle w:val="a6"/>
        </w:rPr>
      </w:pPr>
      <w:bookmarkStart w:id="19" w:name="_Toc465627384"/>
      <w:r w:rsidRPr="008B742E">
        <w:rPr>
          <w:rStyle w:val="a6"/>
        </w:rPr>
        <w:t>c. RTU Restart ( r : RTU Restart )</w:t>
      </w:r>
      <w:bookmarkEnd w:id="19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RTU </w:t>
      </w:r>
      <w:proofErr w:type="gramStart"/>
      <w:r>
        <w:rPr>
          <w:rFonts w:asciiTheme="majorHAnsi" w:eastAsiaTheme="majorHAnsi" w:hAnsiTheme="majorHAnsi" w:hint="eastAsia"/>
          <w:color w:val="000000" w:themeColor="text1"/>
        </w:rPr>
        <w:t xml:space="preserve">프로그램 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재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실행하는  </w:t>
      </w:r>
      <w:r>
        <w:rPr>
          <w:rFonts w:asciiTheme="majorHAnsi" w:eastAsiaTheme="majorHAnsi" w:hAnsiTheme="majorHAnsi"/>
          <w:color w:val="000000" w:themeColor="text1"/>
        </w:rPr>
        <w:t>CLI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r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: </w:t>
      </w:r>
      <w:r w:rsidRPr="008574DE">
        <w:rPr>
          <w:rFonts w:asciiTheme="majorHAnsi" w:eastAsiaTheme="majorHAnsi" w:hAnsiTheme="majorHAnsi"/>
          <w:color w:val="000000" w:themeColor="text1"/>
        </w:rPr>
        <w:t>RTU Restart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c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r 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8574DE" w:rsidRPr="008574DE" w:rsidRDefault="008574DE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030E7B" w:rsidRPr="008B742E" w:rsidRDefault="00030E7B" w:rsidP="004926A0">
      <w:pPr>
        <w:pStyle w:val="a4"/>
        <w:outlineLvl w:val="2"/>
        <w:rPr>
          <w:rStyle w:val="a6"/>
        </w:rPr>
      </w:pPr>
      <w:bookmarkStart w:id="20" w:name="_Toc465627385"/>
      <w:r w:rsidRPr="008B742E">
        <w:rPr>
          <w:rStyle w:val="a6"/>
        </w:rPr>
        <w:t>d. RTU Shutdown ( s : RTU Shutdown )</w:t>
      </w:r>
      <w:bookmarkEnd w:id="20"/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RTU  장비를</w:t>
      </w:r>
      <w:proofErr w:type="gram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 xml:space="preserve">Restart </w:t>
      </w:r>
      <w:r>
        <w:rPr>
          <w:rFonts w:asciiTheme="majorHAnsi" w:eastAsiaTheme="majorHAnsi" w:hAnsiTheme="majorHAnsi" w:hint="eastAsia"/>
          <w:color w:val="000000" w:themeColor="text1"/>
        </w:rPr>
        <w:t xml:space="preserve">하는 </w:t>
      </w:r>
      <w:r>
        <w:rPr>
          <w:rFonts w:asciiTheme="majorHAnsi" w:eastAsiaTheme="majorHAnsi" w:hAnsiTheme="majorHAnsi"/>
          <w:color w:val="000000" w:themeColor="text1"/>
        </w:rPr>
        <w:t xml:space="preserve">CLI ( </w:t>
      </w:r>
      <w:r>
        <w:rPr>
          <w:rFonts w:asciiTheme="majorHAnsi" w:eastAsiaTheme="majorHAnsi" w:hAnsiTheme="majorHAnsi" w:hint="eastAsia"/>
          <w:color w:val="000000" w:themeColor="text1"/>
        </w:rPr>
        <w:t>Soft Reset )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/>
          <w:color w:val="000000" w:themeColor="text1"/>
        </w:rPr>
        <w:t>s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: </w:t>
      </w:r>
      <w:r w:rsidRPr="008574DE">
        <w:rPr>
          <w:rFonts w:asciiTheme="majorHAnsi" w:eastAsiaTheme="majorHAnsi" w:hAnsiTheme="majorHAnsi"/>
          <w:color w:val="000000" w:themeColor="text1"/>
        </w:rPr>
        <w:t xml:space="preserve">RTU </w:t>
      </w:r>
      <w:r w:rsidRPr="00030E7B">
        <w:rPr>
          <w:rFonts w:asciiTheme="majorHAnsi" w:eastAsiaTheme="majorHAnsi" w:hAnsiTheme="majorHAnsi"/>
          <w:color w:val="000000" w:themeColor="text1"/>
        </w:rPr>
        <w:t>Shutdown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d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p w:rsidR="008574DE" w:rsidRDefault="008574DE" w:rsidP="008574DE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lastRenderedPageBreak/>
        <w:t xml:space="preserve">s </w:t>
      </w:r>
      <w:r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:rsidR="008574DE" w:rsidRDefault="009D5F01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drawing>
          <wp:inline distT="0" distB="0" distL="0" distR="0">
            <wp:extent cx="5591175" cy="12192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01" w:rsidRPr="00030E7B" w:rsidRDefault="009D5F01" w:rsidP="008574DE">
      <w:pPr>
        <w:pStyle w:val="af2"/>
        <w:ind w:left="760"/>
        <w:rPr>
          <w:rFonts w:asciiTheme="majorHAnsi" w:eastAsiaTheme="majorHAnsi" w:hAnsiTheme="majorHAnsi"/>
          <w:color w:val="000000" w:themeColor="text1"/>
        </w:rPr>
      </w:pPr>
    </w:p>
    <w:p w:rsidR="00EE0CB0" w:rsidRDefault="00030E7B" w:rsidP="00030E7B">
      <w:pPr>
        <w:pStyle w:val="af2"/>
        <w:numPr>
          <w:ilvl w:val="0"/>
          <w:numId w:val="30"/>
        </w:numPr>
        <w:rPr>
          <w:rFonts w:asciiTheme="majorHAnsi" w:eastAsiaTheme="majorHAnsi" w:hAnsiTheme="majorHAnsi"/>
          <w:color w:val="000000" w:themeColor="text1"/>
        </w:rPr>
      </w:pPr>
      <w:r w:rsidRPr="00030E7B">
        <w:rPr>
          <w:rFonts w:asciiTheme="majorHAnsi" w:eastAsiaTheme="majorHAnsi" w:hAnsiTheme="majorHAnsi"/>
          <w:color w:val="000000" w:themeColor="text1"/>
        </w:rPr>
        <w:t>x. Exit</w:t>
      </w:r>
    </w:p>
    <w:p w:rsidR="008574DE" w:rsidRDefault="008574DE" w:rsidP="008574DE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 xml:space="preserve">CLI </w:t>
      </w:r>
      <w:r>
        <w:rPr>
          <w:rFonts w:asciiTheme="majorHAnsi" w:eastAsiaTheme="majorHAnsi" w:hAnsiTheme="majorHAnsi" w:hint="eastAsia"/>
          <w:color w:val="000000" w:themeColor="text1"/>
        </w:rPr>
        <w:t>종료</w:t>
      </w:r>
    </w:p>
    <w:p w:rsidR="008574DE" w:rsidRDefault="008574DE" w:rsidP="008574DE">
      <w:pPr>
        <w:pStyle w:val="af2"/>
        <w:ind w:left="1200"/>
        <w:rPr>
          <w:rFonts w:asciiTheme="majorHAnsi" w:eastAsiaTheme="majorHAnsi" w:hAnsiTheme="majorHAnsi"/>
          <w:color w:val="000000" w:themeColor="text1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</w:rPr>
        <w:t>x</w:t>
      </w:r>
      <w:proofErr w:type="gramEnd"/>
      <w:r>
        <w:rPr>
          <w:rFonts w:asciiTheme="majorHAnsi" w:eastAsiaTheme="majorHAnsi" w:hAnsiTheme="majorHAnsi"/>
          <w:color w:val="000000" w:themeColor="text1"/>
        </w:rPr>
        <w:t xml:space="preserve">: </w:t>
      </w:r>
      <w:r w:rsidRPr="008574DE">
        <w:rPr>
          <w:rFonts w:asciiTheme="majorHAnsi" w:eastAsiaTheme="majorHAnsi" w:hAnsiTheme="majorHAnsi"/>
          <w:color w:val="000000" w:themeColor="text1"/>
        </w:rPr>
        <w:t xml:space="preserve">RTU </w:t>
      </w:r>
      <w:r w:rsidRPr="00030E7B">
        <w:rPr>
          <w:rFonts w:asciiTheme="majorHAnsi" w:eastAsiaTheme="majorHAnsi" w:hAnsiTheme="majorHAnsi"/>
          <w:color w:val="000000" w:themeColor="text1"/>
        </w:rPr>
        <w:t>Shutdown</w:t>
      </w:r>
    </w:p>
    <w:p w:rsidR="008B7290" w:rsidRDefault="008B7290" w:rsidP="008B7290">
      <w:pPr>
        <w:pStyle w:val="af2"/>
        <w:numPr>
          <w:ilvl w:val="1"/>
          <w:numId w:val="30"/>
        </w:numPr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입력순서 </w:t>
      </w:r>
    </w:p>
    <w:p w:rsidR="008574DE" w:rsidRDefault="008B7290" w:rsidP="00932D29">
      <w:pPr>
        <w:pStyle w:val="af2"/>
        <w:numPr>
          <w:ilvl w:val="2"/>
          <w:numId w:val="30"/>
        </w:numPr>
        <w:rPr>
          <w:rFonts w:asciiTheme="majorHAnsi" w:eastAsiaTheme="majorHAnsi" w:hAnsiTheme="majorHAnsi"/>
          <w:color w:val="000000" w:themeColor="text1"/>
        </w:rPr>
      </w:pPr>
      <w:r w:rsidRPr="00932D29">
        <w:rPr>
          <w:rFonts w:asciiTheme="majorHAnsi" w:eastAsiaTheme="majorHAnsi" w:hAnsiTheme="majorHAnsi"/>
          <w:color w:val="000000" w:themeColor="text1"/>
        </w:rPr>
        <w:t>x</w:t>
      </w:r>
      <w:r w:rsidR="008574DE" w:rsidRPr="00932D29">
        <w:rPr>
          <w:rFonts w:asciiTheme="majorHAnsi" w:eastAsiaTheme="majorHAnsi" w:hAnsiTheme="majorHAnsi" w:hint="eastAsia"/>
          <w:color w:val="000000" w:themeColor="text1"/>
        </w:rPr>
        <w:t xml:space="preserve">입력 후 </w:t>
      </w:r>
      <w:proofErr w:type="spellStart"/>
      <w:r w:rsidR="008574DE" w:rsidRPr="00932D29">
        <w:rPr>
          <w:rFonts w:asciiTheme="majorHAnsi" w:eastAsiaTheme="majorHAnsi" w:hAnsiTheme="majorHAnsi" w:hint="eastAsia"/>
          <w:color w:val="000000" w:themeColor="text1"/>
        </w:rPr>
        <w:t>엔터키</w:t>
      </w:r>
      <w:proofErr w:type="spellEnd"/>
    </w:p>
    <w:sectPr w:rsidR="008574DE" w:rsidSect="0077720D">
      <w:headerReference w:type="default" r:id="rId39"/>
      <w:pgSz w:w="12240" w:h="15840"/>
      <w:pgMar w:top="170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537" w:rsidRDefault="00620537" w:rsidP="000D797E">
      <w:pPr>
        <w:spacing w:after="0" w:line="240" w:lineRule="auto"/>
      </w:pPr>
      <w:r>
        <w:separator/>
      </w:r>
    </w:p>
  </w:endnote>
  <w:endnote w:type="continuationSeparator" w:id="0">
    <w:p w:rsidR="00620537" w:rsidRDefault="00620537" w:rsidP="000D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537" w:rsidRDefault="00620537" w:rsidP="000D797E">
      <w:pPr>
        <w:spacing w:after="0" w:line="240" w:lineRule="auto"/>
      </w:pPr>
      <w:r>
        <w:separator/>
      </w:r>
    </w:p>
  </w:footnote>
  <w:footnote w:type="continuationSeparator" w:id="0">
    <w:p w:rsidR="00620537" w:rsidRDefault="00620537" w:rsidP="000D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4DE" w:rsidRDefault="008574DE">
    <w:pPr>
      <w:pStyle w:val="af6"/>
    </w:pPr>
  </w:p>
  <w:p w:rsidR="008574DE" w:rsidRDefault="008574DE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F8A"/>
    <w:multiLevelType w:val="hybridMultilevel"/>
    <w:tmpl w:val="FCE8E79A"/>
    <w:lvl w:ilvl="0" w:tplc="04090003">
      <w:start w:val="1"/>
      <w:numFmt w:val="bullet"/>
      <w:lvlText w:val=""/>
      <w:lvlJc w:val="left"/>
      <w:pPr>
        <w:ind w:left="8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00"/>
      </w:pPr>
      <w:rPr>
        <w:rFonts w:ascii="Wingdings" w:hAnsi="Wingdings" w:hint="default"/>
      </w:rPr>
    </w:lvl>
  </w:abstractNum>
  <w:abstractNum w:abstractNumId="1">
    <w:nsid w:val="03156356"/>
    <w:multiLevelType w:val="hybridMultilevel"/>
    <w:tmpl w:val="6D54ACB4"/>
    <w:lvl w:ilvl="0" w:tplc="E730B9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74785F"/>
    <w:multiLevelType w:val="hybridMultilevel"/>
    <w:tmpl w:val="F6A4979E"/>
    <w:lvl w:ilvl="0" w:tplc="E730B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C35477"/>
    <w:multiLevelType w:val="multilevel"/>
    <w:tmpl w:val="3CD2CE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642E27"/>
    <w:multiLevelType w:val="hybridMultilevel"/>
    <w:tmpl w:val="EF0C610C"/>
    <w:lvl w:ilvl="0" w:tplc="D90A0E40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0C8D20CF"/>
    <w:multiLevelType w:val="hybridMultilevel"/>
    <w:tmpl w:val="B8CABBF4"/>
    <w:lvl w:ilvl="0" w:tplc="96A6E93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E25477B"/>
    <w:multiLevelType w:val="hybridMultilevel"/>
    <w:tmpl w:val="954C2B52"/>
    <w:lvl w:ilvl="0" w:tplc="1D66293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C993F0F"/>
    <w:multiLevelType w:val="hybridMultilevel"/>
    <w:tmpl w:val="67C8BBAA"/>
    <w:lvl w:ilvl="0" w:tplc="F8684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FD52C6"/>
    <w:multiLevelType w:val="hybridMultilevel"/>
    <w:tmpl w:val="8494B1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6776222"/>
    <w:multiLevelType w:val="hybridMultilevel"/>
    <w:tmpl w:val="F19A64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8672E93"/>
    <w:multiLevelType w:val="hybridMultilevel"/>
    <w:tmpl w:val="B20ADCB2"/>
    <w:lvl w:ilvl="0" w:tplc="5254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0B098F"/>
    <w:multiLevelType w:val="hybridMultilevel"/>
    <w:tmpl w:val="19B0CDD2"/>
    <w:lvl w:ilvl="0" w:tplc="AC48FB74">
      <w:start w:val="2"/>
      <w:numFmt w:val="bullet"/>
      <w:lvlText w:val="-"/>
      <w:lvlJc w:val="left"/>
      <w:pPr>
        <w:ind w:left="155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2" w:hanging="400"/>
      </w:pPr>
      <w:rPr>
        <w:rFonts w:ascii="Wingdings" w:hAnsi="Wingdings" w:hint="default"/>
      </w:rPr>
    </w:lvl>
  </w:abstractNum>
  <w:abstractNum w:abstractNumId="12">
    <w:nsid w:val="2B936849"/>
    <w:multiLevelType w:val="hybridMultilevel"/>
    <w:tmpl w:val="33F21A22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2233FA"/>
    <w:multiLevelType w:val="hybridMultilevel"/>
    <w:tmpl w:val="33F21A22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10E1B0A"/>
    <w:multiLevelType w:val="hybridMultilevel"/>
    <w:tmpl w:val="DC00843C"/>
    <w:lvl w:ilvl="0" w:tplc="077A0F9A">
      <w:numFmt w:val="bullet"/>
      <w:lvlText w:val="-"/>
      <w:lvlJc w:val="left"/>
      <w:pPr>
        <w:ind w:left="149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15">
    <w:nsid w:val="31FD6691"/>
    <w:multiLevelType w:val="hybridMultilevel"/>
    <w:tmpl w:val="46C69308"/>
    <w:lvl w:ilvl="0" w:tplc="17BCD9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9CD2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84EE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AA78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8452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0AB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12DE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EA8C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AA5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5AA78AB"/>
    <w:multiLevelType w:val="hybridMultilevel"/>
    <w:tmpl w:val="6678610A"/>
    <w:lvl w:ilvl="0" w:tplc="F1C267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3B7955CD"/>
    <w:multiLevelType w:val="hybridMultilevel"/>
    <w:tmpl w:val="70F84278"/>
    <w:lvl w:ilvl="0" w:tplc="6C00C2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F5022C8"/>
    <w:multiLevelType w:val="hybridMultilevel"/>
    <w:tmpl w:val="2BFCE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227E70"/>
    <w:multiLevelType w:val="multilevel"/>
    <w:tmpl w:val="A7A02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2D23B75"/>
    <w:multiLevelType w:val="hybridMultilevel"/>
    <w:tmpl w:val="1B24883A"/>
    <w:lvl w:ilvl="0" w:tplc="712E8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88976A1"/>
    <w:multiLevelType w:val="hybridMultilevel"/>
    <w:tmpl w:val="3700434E"/>
    <w:lvl w:ilvl="0" w:tplc="86CEEFAC">
      <w:start w:val="3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>
    <w:nsid w:val="495D43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D1B4E7D"/>
    <w:multiLevelType w:val="hybridMultilevel"/>
    <w:tmpl w:val="F7C0095A"/>
    <w:lvl w:ilvl="0" w:tplc="9D90482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C27B0C"/>
    <w:multiLevelType w:val="hybridMultilevel"/>
    <w:tmpl w:val="9D622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8EE715E"/>
    <w:multiLevelType w:val="multilevel"/>
    <w:tmpl w:val="8B8E5DE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5" w:hanging="567"/>
      </w:pPr>
      <w:rPr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22F78A5"/>
    <w:multiLevelType w:val="hybridMultilevel"/>
    <w:tmpl w:val="6A8E3470"/>
    <w:lvl w:ilvl="0" w:tplc="EC24C648">
      <w:start w:val="2"/>
      <w:numFmt w:val="bullet"/>
      <w:lvlText w:val="※"/>
      <w:lvlJc w:val="left"/>
      <w:pPr>
        <w:ind w:left="995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5" w:hanging="400"/>
      </w:pPr>
      <w:rPr>
        <w:rFonts w:ascii="Wingdings" w:hAnsi="Wingdings" w:hint="default"/>
      </w:rPr>
    </w:lvl>
  </w:abstractNum>
  <w:abstractNum w:abstractNumId="27">
    <w:nsid w:val="68681999"/>
    <w:multiLevelType w:val="hybridMultilevel"/>
    <w:tmpl w:val="D6EA71CC"/>
    <w:lvl w:ilvl="0" w:tplc="2D687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9301822"/>
    <w:multiLevelType w:val="hybridMultilevel"/>
    <w:tmpl w:val="AB22A338"/>
    <w:lvl w:ilvl="0" w:tplc="9BC096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69A111C0"/>
    <w:multiLevelType w:val="hybridMultilevel"/>
    <w:tmpl w:val="954C2B52"/>
    <w:lvl w:ilvl="0" w:tplc="1D66293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A26084C"/>
    <w:multiLevelType w:val="multilevel"/>
    <w:tmpl w:val="3CD2CE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B05792C"/>
    <w:multiLevelType w:val="hybridMultilevel"/>
    <w:tmpl w:val="CB9C97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DEE0D79"/>
    <w:multiLevelType w:val="hybridMultilevel"/>
    <w:tmpl w:val="9DB22D4A"/>
    <w:lvl w:ilvl="0" w:tplc="0DF85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4FD6DEE"/>
    <w:multiLevelType w:val="hybridMultilevel"/>
    <w:tmpl w:val="2110CD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69A531D"/>
    <w:multiLevelType w:val="hybridMultilevel"/>
    <w:tmpl w:val="68445BB4"/>
    <w:lvl w:ilvl="0" w:tplc="9E082DF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91A3C3C"/>
    <w:multiLevelType w:val="hybridMultilevel"/>
    <w:tmpl w:val="F6A4979E"/>
    <w:lvl w:ilvl="0" w:tplc="E730B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5"/>
  </w:num>
  <w:num w:numId="3">
    <w:abstractNumId w:val="7"/>
  </w:num>
  <w:num w:numId="4">
    <w:abstractNumId w:val="10"/>
  </w:num>
  <w:num w:numId="5">
    <w:abstractNumId w:val="30"/>
  </w:num>
  <w:num w:numId="6">
    <w:abstractNumId w:val="24"/>
  </w:num>
  <w:num w:numId="7">
    <w:abstractNumId w:val="22"/>
  </w:num>
  <w:num w:numId="8">
    <w:abstractNumId w:val="12"/>
  </w:num>
  <w:num w:numId="9">
    <w:abstractNumId w:val="13"/>
  </w:num>
  <w:num w:numId="10">
    <w:abstractNumId w:val="20"/>
  </w:num>
  <w:num w:numId="11">
    <w:abstractNumId w:val="1"/>
  </w:num>
  <w:num w:numId="12">
    <w:abstractNumId w:val="2"/>
  </w:num>
  <w:num w:numId="13">
    <w:abstractNumId w:val="3"/>
  </w:num>
  <w:num w:numId="14">
    <w:abstractNumId w:val="35"/>
  </w:num>
  <w:num w:numId="15">
    <w:abstractNumId w:val="18"/>
  </w:num>
  <w:num w:numId="16">
    <w:abstractNumId w:val="31"/>
  </w:num>
  <w:num w:numId="17">
    <w:abstractNumId w:val="33"/>
  </w:num>
  <w:num w:numId="18">
    <w:abstractNumId w:val="9"/>
  </w:num>
  <w:num w:numId="19">
    <w:abstractNumId w:val="0"/>
  </w:num>
  <w:num w:numId="20">
    <w:abstractNumId w:val="8"/>
  </w:num>
  <w:num w:numId="21">
    <w:abstractNumId w:val="11"/>
  </w:num>
  <w:num w:numId="22">
    <w:abstractNumId w:val="19"/>
  </w:num>
  <w:num w:numId="23">
    <w:abstractNumId w:val="29"/>
  </w:num>
  <w:num w:numId="24">
    <w:abstractNumId w:val="34"/>
  </w:num>
  <w:num w:numId="25">
    <w:abstractNumId w:val="23"/>
  </w:num>
  <w:num w:numId="26">
    <w:abstractNumId w:val="5"/>
  </w:num>
  <w:num w:numId="27">
    <w:abstractNumId w:val="6"/>
  </w:num>
  <w:num w:numId="28">
    <w:abstractNumId w:val="15"/>
  </w:num>
  <w:num w:numId="29">
    <w:abstractNumId w:val="14"/>
  </w:num>
  <w:num w:numId="30">
    <w:abstractNumId w:val="27"/>
  </w:num>
  <w:num w:numId="31">
    <w:abstractNumId w:val="26"/>
  </w:num>
  <w:num w:numId="32">
    <w:abstractNumId w:val="21"/>
  </w:num>
  <w:num w:numId="33">
    <w:abstractNumId w:val="16"/>
  </w:num>
  <w:num w:numId="34">
    <w:abstractNumId w:val="28"/>
  </w:num>
  <w:num w:numId="35">
    <w:abstractNumId w:val="3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71"/>
    <w:rsid w:val="00001FF8"/>
    <w:rsid w:val="000036C3"/>
    <w:rsid w:val="00020AAE"/>
    <w:rsid w:val="000233C7"/>
    <w:rsid w:val="00024101"/>
    <w:rsid w:val="00025C12"/>
    <w:rsid w:val="00030E7B"/>
    <w:rsid w:val="000702E2"/>
    <w:rsid w:val="00071A04"/>
    <w:rsid w:val="00084078"/>
    <w:rsid w:val="00091F58"/>
    <w:rsid w:val="000929D4"/>
    <w:rsid w:val="00093829"/>
    <w:rsid w:val="000B216C"/>
    <w:rsid w:val="000C4FBE"/>
    <w:rsid w:val="000C50E9"/>
    <w:rsid w:val="000C7C95"/>
    <w:rsid w:val="000D797E"/>
    <w:rsid w:val="000E2E2D"/>
    <w:rsid w:val="00107D82"/>
    <w:rsid w:val="00111EFD"/>
    <w:rsid w:val="00121FC8"/>
    <w:rsid w:val="00130897"/>
    <w:rsid w:val="00134F36"/>
    <w:rsid w:val="001426EA"/>
    <w:rsid w:val="00145208"/>
    <w:rsid w:val="001551B5"/>
    <w:rsid w:val="0015775A"/>
    <w:rsid w:val="00171739"/>
    <w:rsid w:val="00185624"/>
    <w:rsid w:val="00191724"/>
    <w:rsid w:val="0019446B"/>
    <w:rsid w:val="001A235C"/>
    <w:rsid w:val="001B4E27"/>
    <w:rsid w:val="001C2A2A"/>
    <w:rsid w:val="001F33C7"/>
    <w:rsid w:val="001F73B8"/>
    <w:rsid w:val="002237D6"/>
    <w:rsid w:val="002240CF"/>
    <w:rsid w:val="00240633"/>
    <w:rsid w:val="002426D5"/>
    <w:rsid w:val="0024482B"/>
    <w:rsid w:val="00255F12"/>
    <w:rsid w:val="0026481D"/>
    <w:rsid w:val="0027171E"/>
    <w:rsid w:val="002722D9"/>
    <w:rsid w:val="00295F14"/>
    <w:rsid w:val="00296895"/>
    <w:rsid w:val="002A693E"/>
    <w:rsid w:val="002C0AD7"/>
    <w:rsid w:val="002E0320"/>
    <w:rsid w:val="002E0DDB"/>
    <w:rsid w:val="002E2217"/>
    <w:rsid w:val="00304434"/>
    <w:rsid w:val="00305B99"/>
    <w:rsid w:val="00312979"/>
    <w:rsid w:val="003132CC"/>
    <w:rsid w:val="0032105A"/>
    <w:rsid w:val="0032138A"/>
    <w:rsid w:val="003242A0"/>
    <w:rsid w:val="00325190"/>
    <w:rsid w:val="00355587"/>
    <w:rsid w:val="00377FA2"/>
    <w:rsid w:val="00397CC7"/>
    <w:rsid w:val="003B0690"/>
    <w:rsid w:val="003C20FA"/>
    <w:rsid w:val="00416AB4"/>
    <w:rsid w:val="00425681"/>
    <w:rsid w:val="004553C4"/>
    <w:rsid w:val="00456D3C"/>
    <w:rsid w:val="004626AF"/>
    <w:rsid w:val="00477A47"/>
    <w:rsid w:val="00487C60"/>
    <w:rsid w:val="004926A0"/>
    <w:rsid w:val="004A0402"/>
    <w:rsid w:val="004C1AF1"/>
    <w:rsid w:val="004C42AB"/>
    <w:rsid w:val="004D4790"/>
    <w:rsid w:val="004D6016"/>
    <w:rsid w:val="004E56C9"/>
    <w:rsid w:val="004F058D"/>
    <w:rsid w:val="00500B34"/>
    <w:rsid w:val="00504930"/>
    <w:rsid w:val="00506429"/>
    <w:rsid w:val="00524659"/>
    <w:rsid w:val="0052646B"/>
    <w:rsid w:val="005303D1"/>
    <w:rsid w:val="005468A9"/>
    <w:rsid w:val="00546E2D"/>
    <w:rsid w:val="005564C7"/>
    <w:rsid w:val="00563E5D"/>
    <w:rsid w:val="0057737C"/>
    <w:rsid w:val="005809D8"/>
    <w:rsid w:val="00583135"/>
    <w:rsid w:val="005A1AA3"/>
    <w:rsid w:val="005B58C8"/>
    <w:rsid w:val="005B72EE"/>
    <w:rsid w:val="005D0DB2"/>
    <w:rsid w:val="005D20E7"/>
    <w:rsid w:val="005D7273"/>
    <w:rsid w:val="005E3774"/>
    <w:rsid w:val="005E49F5"/>
    <w:rsid w:val="005E6F0D"/>
    <w:rsid w:val="005F34D9"/>
    <w:rsid w:val="005F37FD"/>
    <w:rsid w:val="00615509"/>
    <w:rsid w:val="00620537"/>
    <w:rsid w:val="00633D99"/>
    <w:rsid w:val="006516B3"/>
    <w:rsid w:val="00671555"/>
    <w:rsid w:val="00677108"/>
    <w:rsid w:val="00684242"/>
    <w:rsid w:val="00693A0C"/>
    <w:rsid w:val="00693EEA"/>
    <w:rsid w:val="006A01EE"/>
    <w:rsid w:val="006A0A66"/>
    <w:rsid w:val="006A3CA3"/>
    <w:rsid w:val="006B07FA"/>
    <w:rsid w:val="006B1004"/>
    <w:rsid w:val="006B4B34"/>
    <w:rsid w:val="006C5ED2"/>
    <w:rsid w:val="006C63E8"/>
    <w:rsid w:val="006E049A"/>
    <w:rsid w:val="006E3558"/>
    <w:rsid w:val="006E5798"/>
    <w:rsid w:val="006E6C35"/>
    <w:rsid w:val="00721B38"/>
    <w:rsid w:val="00731927"/>
    <w:rsid w:val="00737F25"/>
    <w:rsid w:val="0074032F"/>
    <w:rsid w:val="00762842"/>
    <w:rsid w:val="0077720D"/>
    <w:rsid w:val="00780A8C"/>
    <w:rsid w:val="00786752"/>
    <w:rsid w:val="00793175"/>
    <w:rsid w:val="007A7F74"/>
    <w:rsid w:val="007B3091"/>
    <w:rsid w:val="007B6276"/>
    <w:rsid w:val="007B7587"/>
    <w:rsid w:val="007C020A"/>
    <w:rsid w:val="007D35D8"/>
    <w:rsid w:val="007E0052"/>
    <w:rsid w:val="007F5787"/>
    <w:rsid w:val="00807437"/>
    <w:rsid w:val="0081021B"/>
    <w:rsid w:val="00813557"/>
    <w:rsid w:val="008355CB"/>
    <w:rsid w:val="00853036"/>
    <w:rsid w:val="00854ED3"/>
    <w:rsid w:val="008574DE"/>
    <w:rsid w:val="00857BE8"/>
    <w:rsid w:val="0086536F"/>
    <w:rsid w:val="00874D28"/>
    <w:rsid w:val="008920A3"/>
    <w:rsid w:val="00897A40"/>
    <w:rsid w:val="008A5E36"/>
    <w:rsid w:val="008B7290"/>
    <w:rsid w:val="008B742E"/>
    <w:rsid w:val="008C29F9"/>
    <w:rsid w:val="008C435D"/>
    <w:rsid w:val="008D41F2"/>
    <w:rsid w:val="008E2361"/>
    <w:rsid w:val="008E75B7"/>
    <w:rsid w:val="008F1E6C"/>
    <w:rsid w:val="008F325F"/>
    <w:rsid w:val="008F3BC5"/>
    <w:rsid w:val="008F79FA"/>
    <w:rsid w:val="00901165"/>
    <w:rsid w:val="00901EB3"/>
    <w:rsid w:val="00915128"/>
    <w:rsid w:val="00932251"/>
    <w:rsid w:val="00932D29"/>
    <w:rsid w:val="00941790"/>
    <w:rsid w:val="00945368"/>
    <w:rsid w:val="00950B73"/>
    <w:rsid w:val="009520DD"/>
    <w:rsid w:val="0095341B"/>
    <w:rsid w:val="00966E05"/>
    <w:rsid w:val="00984613"/>
    <w:rsid w:val="00985A84"/>
    <w:rsid w:val="00987722"/>
    <w:rsid w:val="009B5E62"/>
    <w:rsid w:val="009C2632"/>
    <w:rsid w:val="009C6E06"/>
    <w:rsid w:val="009D5F01"/>
    <w:rsid w:val="009E664A"/>
    <w:rsid w:val="009F6F64"/>
    <w:rsid w:val="00A13AA5"/>
    <w:rsid w:val="00A31347"/>
    <w:rsid w:val="00A72339"/>
    <w:rsid w:val="00A746B0"/>
    <w:rsid w:val="00A76DB6"/>
    <w:rsid w:val="00A837FA"/>
    <w:rsid w:val="00A87E9A"/>
    <w:rsid w:val="00AB1B3C"/>
    <w:rsid w:val="00AB564E"/>
    <w:rsid w:val="00AD09DF"/>
    <w:rsid w:val="00AD5FF7"/>
    <w:rsid w:val="00B03B1F"/>
    <w:rsid w:val="00B03C96"/>
    <w:rsid w:val="00B13CCC"/>
    <w:rsid w:val="00B45ABF"/>
    <w:rsid w:val="00B45FB9"/>
    <w:rsid w:val="00B52137"/>
    <w:rsid w:val="00B562C8"/>
    <w:rsid w:val="00B63B99"/>
    <w:rsid w:val="00B73118"/>
    <w:rsid w:val="00B86C47"/>
    <w:rsid w:val="00B86D33"/>
    <w:rsid w:val="00BA0FFA"/>
    <w:rsid w:val="00BA6744"/>
    <w:rsid w:val="00BC0BA2"/>
    <w:rsid w:val="00BC3D7B"/>
    <w:rsid w:val="00BC60BE"/>
    <w:rsid w:val="00BD23E0"/>
    <w:rsid w:val="00BE73EC"/>
    <w:rsid w:val="00BF032E"/>
    <w:rsid w:val="00BF095B"/>
    <w:rsid w:val="00BF4DCD"/>
    <w:rsid w:val="00C00E6F"/>
    <w:rsid w:val="00C25111"/>
    <w:rsid w:val="00C418CA"/>
    <w:rsid w:val="00C434E9"/>
    <w:rsid w:val="00C45DDD"/>
    <w:rsid w:val="00C51520"/>
    <w:rsid w:val="00C61D8C"/>
    <w:rsid w:val="00C66E7C"/>
    <w:rsid w:val="00C67887"/>
    <w:rsid w:val="00C75F07"/>
    <w:rsid w:val="00C83786"/>
    <w:rsid w:val="00C9083C"/>
    <w:rsid w:val="00CA243C"/>
    <w:rsid w:val="00CB2640"/>
    <w:rsid w:val="00CB4E56"/>
    <w:rsid w:val="00CB5BF4"/>
    <w:rsid w:val="00CC2071"/>
    <w:rsid w:val="00CC7E80"/>
    <w:rsid w:val="00CD54F9"/>
    <w:rsid w:val="00D57A8F"/>
    <w:rsid w:val="00D610D6"/>
    <w:rsid w:val="00D65F8C"/>
    <w:rsid w:val="00D80763"/>
    <w:rsid w:val="00D827B8"/>
    <w:rsid w:val="00D93328"/>
    <w:rsid w:val="00D970FB"/>
    <w:rsid w:val="00DB0394"/>
    <w:rsid w:val="00DB34BA"/>
    <w:rsid w:val="00DC228F"/>
    <w:rsid w:val="00DE0E96"/>
    <w:rsid w:val="00DE5192"/>
    <w:rsid w:val="00DF3677"/>
    <w:rsid w:val="00E351F2"/>
    <w:rsid w:val="00E4236D"/>
    <w:rsid w:val="00E42D48"/>
    <w:rsid w:val="00E523B4"/>
    <w:rsid w:val="00E56707"/>
    <w:rsid w:val="00E608DF"/>
    <w:rsid w:val="00E81E74"/>
    <w:rsid w:val="00E81F8D"/>
    <w:rsid w:val="00E85B3A"/>
    <w:rsid w:val="00E91239"/>
    <w:rsid w:val="00EB402F"/>
    <w:rsid w:val="00ED6D80"/>
    <w:rsid w:val="00EE0CB0"/>
    <w:rsid w:val="00EF6AA2"/>
    <w:rsid w:val="00F01A93"/>
    <w:rsid w:val="00F03B0E"/>
    <w:rsid w:val="00F04FC2"/>
    <w:rsid w:val="00F15229"/>
    <w:rsid w:val="00F272B8"/>
    <w:rsid w:val="00F31439"/>
    <w:rsid w:val="00F562B6"/>
    <w:rsid w:val="00F6231C"/>
    <w:rsid w:val="00F66FFA"/>
    <w:rsid w:val="00F76ADC"/>
    <w:rsid w:val="00F76C29"/>
    <w:rsid w:val="00F94712"/>
    <w:rsid w:val="00FB0596"/>
    <w:rsid w:val="00FB64D1"/>
    <w:rsid w:val="00FB72E6"/>
    <w:rsid w:val="00FF6322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91AD2-3454-40F6-88DD-511EE75E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41B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95341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color w:val="5B9BD5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41B"/>
    <w:pPr>
      <w:keepNext/>
      <w:keepLines/>
      <w:spacing w:before="160" w:after="0" w:line="240" w:lineRule="auto"/>
      <w:outlineLvl w:val="1"/>
    </w:pPr>
    <w:rPr>
      <w:color w:val="5B9BD5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341B"/>
    <w:pPr>
      <w:spacing w:after="0" w:line="240" w:lineRule="auto"/>
      <w:contextualSpacing/>
    </w:pPr>
    <w:rPr>
      <w:color w:val="5B9BD5" w:themeColor="accent1"/>
      <w:spacing w:val="-7"/>
      <w:sz w:val="64"/>
      <w:szCs w:val="64"/>
    </w:rPr>
  </w:style>
  <w:style w:type="character" w:customStyle="1" w:styleId="Char">
    <w:name w:val="제목 Char"/>
    <w:basedOn w:val="a0"/>
    <w:link w:val="a3"/>
    <w:uiPriority w:val="10"/>
    <w:rsid w:val="0095341B"/>
    <w:rPr>
      <w:rFonts w:ascii="맑은 고딕" w:eastAsia="맑은 고딕" w:hAnsi="맑은 고딕" w:cs="맑은 고딕"/>
      <w:color w:val="5B9BD5" w:themeColor="accent1"/>
      <w:spacing w:val="-7"/>
      <w:sz w:val="64"/>
      <w:szCs w:val="64"/>
    </w:rPr>
  </w:style>
  <w:style w:type="paragraph" w:customStyle="1" w:styleId="a4">
    <w:name w:val="부제목"/>
    <w:basedOn w:val="a"/>
    <w:next w:val="a"/>
    <w:link w:val="a5"/>
    <w:uiPriority w:val="11"/>
    <w:qFormat/>
    <w:rsid w:val="0095341B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a5">
    <w:name w:val="부제목 문자"/>
    <w:basedOn w:val="a0"/>
    <w:link w:val="a4"/>
    <w:uiPriority w:val="11"/>
    <w:rsid w:val="0095341B"/>
    <w:rPr>
      <w:rFonts w:ascii="맑은 고딕" w:eastAsia="맑은 고딕" w:hAnsi="맑은 고딕" w:cs="맑은 고딕"/>
      <w:color w:val="404040" w:themeColor="text1" w:themeTint="BF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95341B"/>
    <w:rPr>
      <w:rFonts w:ascii="맑은 고딕" w:eastAsia="맑은 고딕" w:hAnsi="맑은 고딕" w:cs="맑은 고딕"/>
      <w:color w:val="5B9BD5" w:themeColor="accen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341B"/>
    <w:rPr>
      <w:rFonts w:ascii="맑은 고딕" w:eastAsia="맑은 고딕" w:hAnsi="맑은 고딕" w:cs="맑은 고딕"/>
      <w:color w:val="5B9BD5" w:themeColor="accent1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6">
    <w:name w:val="Subtle Emphasis"/>
    <w:basedOn w:val="a0"/>
    <w:uiPriority w:val="19"/>
    <w:qFormat/>
    <w:rsid w:val="0095341B"/>
    <w:rPr>
      <w:rFonts w:ascii="맑은 고딕" w:eastAsia="맑은 고딕" w:hAnsi="맑은 고딕" w:cs="맑은 고딕"/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95341B"/>
    <w:rPr>
      <w:rFonts w:ascii="맑은 고딕" w:eastAsia="맑은 고딕" w:hAnsi="맑은 고딕" w:cs="맑은 고딕"/>
      <w:i/>
      <w:iCs/>
    </w:rPr>
  </w:style>
  <w:style w:type="character" w:styleId="a8">
    <w:name w:val="Intense Emphasis"/>
    <w:basedOn w:val="a0"/>
    <w:uiPriority w:val="21"/>
    <w:qFormat/>
    <w:rsid w:val="0095341B"/>
    <w:rPr>
      <w:rFonts w:ascii="맑은 고딕" w:eastAsia="맑은 고딕" w:hAnsi="맑은 고딕" w:cs="맑은 고딕"/>
      <w:b/>
      <w:bCs/>
      <w:i/>
      <w:iCs/>
    </w:rPr>
  </w:style>
  <w:style w:type="character" w:styleId="a9">
    <w:name w:val="Strong"/>
    <w:basedOn w:val="a0"/>
    <w:uiPriority w:val="22"/>
    <w:qFormat/>
    <w:rsid w:val="0095341B"/>
    <w:rPr>
      <w:rFonts w:ascii="맑은 고딕" w:eastAsia="맑은 고딕" w:hAnsi="맑은 고딕" w:cs="맑은 고딕"/>
      <w:b/>
      <w:bCs/>
    </w:rPr>
  </w:style>
  <w:style w:type="paragraph" w:styleId="aa">
    <w:name w:val="Quote"/>
    <w:basedOn w:val="a"/>
    <w:next w:val="a"/>
    <w:link w:val="Char0"/>
    <w:uiPriority w:val="29"/>
    <w:qFormat/>
    <w:rsid w:val="009534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0"/>
    <w:link w:val="aa"/>
    <w:uiPriority w:val="29"/>
    <w:rsid w:val="0095341B"/>
    <w:rPr>
      <w:rFonts w:ascii="맑은 고딕" w:eastAsia="맑은 고딕" w:hAnsi="맑은 고딕" w:cs="맑은 고딕"/>
      <w:i/>
      <w:iCs/>
    </w:rPr>
  </w:style>
  <w:style w:type="paragraph" w:styleId="ab">
    <w:name w:val="Intense Quote"/>
    <w:basedOn w:val="a"/>
    <w:next w:val="a"/>
    <w:link w:val="Char1"/>
    <w:uiPriority w:val="30"/>
    <w:qFormat/>
    <w:rsid w:val="0095341B"/>
    <w:pPr>
      <w:spacing w:before="100" w:beforeAutospacing="1" w:after="240"/>
      <w:ind w:left="864" w:right="864"/>
      <w:jc w:val="center"/>
    </w:pPr>
    <w:rPr>
      <w:color w:val="5B9BD5" w:themeColor="accent1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95341B"/>
    <w:rPr>
      <w:rFonts w:ascii="맑은 고딕" w:eastAsia="맑은 고딕" w:hAnsi="맑은 고딕" w:cs="맑은 고딕"/>
      <w:color w:val="5B9BD5" w:themeColor="accent1"/>
      <w:sz w:val="28"/>
      <w:szCs w:val="28"/>
    </w:rPr>
  </w:style>
  <w:style w:type="character" w:styleId="ac">
    <w:name w:val="Subtle Reference"/>
    <w:basedOn w:val="a0"/>
    <w:uiPriority w:val="31"/>
    <w:qFormat/>
    <w:rsid w:val="0095341B"/>
    <w:rPr>
      <w:rFonts w:ascii="맑은 고딕" w:eastAsia="맑은 고딕" w:hAnsi="맑은 고딕" w:cs="맑은 고딕"/>
      <w:smallCap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95341B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95341B"/>
    <w:rPr>
      <w:rFonts w:ascii="맑은 고딕" w:eastAsia="맑은 고딕" w:hAnsi="맑은 고딕" w:cs="맑은 고딕"/>
      <w:b/>
      <w:bCs/>
      <w:smallCaps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link w:val="Char2"/>
    <w:uiPriority w:val="1"/>
    <w:qFormat/>
    <w:rsid w:val="0095341B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95341B"/>
    <w:pPr>
      <w:ind w:left="720"/>
      <w:contextualSpacing/>
    </w:pPr>
  </w:style>
  <w:style w:type="paragraph" w:styleId="af3">
    <w:name w:val="Subtitle"/>
    <w:basedOn w:val="a"/>
    <w:next w:val="a"/>
    <w:link w:val="Char3"/>
    <w:uiPriority w:val="11"/>
    <w:qFormat/>
    <w:rsid w:val="0095341B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f3"/>
    <w:uiPriority w:val="11"/>
    <w:rsid w:val="0095341B"/>
    <w:rPr>
      <w:rFonts w:ascii="맑은 고딕" w:eastAsia="맑은 고딕" w:hAnsi="맑은 고딕" w:cs="맑은 고딕"/>
      <w:sz w:val="24"/>
      <w:szCs w:val="24"/>
    </w:rPr>
  </w:style>
  <w:style w:type="character" w:customStyle="1" w:styleId="Char2">
    <w:name w:val="간격 없음 Char"/>
    <w:basedOn w:val="a0"/>
    <w:link w:val="af1"/>
    <w:uiPriority w:val="1"/>
    <w:rsid w:val="00CC2071"/>
    <w:rPr>
      <w:rFonts w:ascii="맑은 고딕" w:eastAsia="맑은 고딕" w:hAnsi="맑은 고딕" w:cs="맑은 고딕"/>
    </w:rPr>
  </w:style>
  <w:style w:type="paragraph" w:styleId="TOC">
    <w:name w:val="TOC Heading"/>
    <w:basedOn w:val="1"/>
    <w:next w:val="a"/>
    <w:uiPriority w:val="39"/>
    <w:unhideWhenUsed/>
    <w:qFormat/>
    <w:rsid w:val="00CC2071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E523B4"/>
    <w:pPr>
      <w:tabs>
        <w:tab w:val="left" w:pos="575"/>
        <w:tab w:val="right" w:leader="dot" w:pos="9350"/>
      </w:tabs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C2071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C207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f4">
    <w:name w:val="Hyperlink"/>
    <w:basedOn w:val="a0"/>
    <w:uiPriority w:val="99"/>
    <w:unhideWhenUsed/>
    <w:rsid w:val="00CC2071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CC2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Char4"/>
    <w:uiPriority w:val="99"/>
    <w:unhideWhenUsed/>
    <w:rsid w:val="000D797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0D797E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0D797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0D797E"/>
    <w:rPr>
      <w:rFonts w:ascii="맑은 고딕" w:eastAsia="맑은 고딕" w:hAnsi="맑은 고딕" w:cs="맑은 고딕"/>
    </w:rPr>
  </w:style>
  <w:style w:type="paragraph" w:styleId="af8">
    <w:name w:val="Balloon Text"/>
    <w:basedOn w:val="a"/>
    <w:link w:val="Char6"/>
    <w:uiPriority w:val="99"/>
    <w:semiHidden/>
    <w:unhideWhenUsed/>
    <w:rsid w:val="009417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8"/>
    <w:uiPriority w:val="99"/>
    <w:semiHidden/>
    <w:rsid w:val="00941790"/>
    <w:rPr>
      <w:rFonts w:asciiTheme="majorHAnsi" w:eastAsiaTheme="majorEastAsia" w:hAnsiTheme="majorHAnsi" w:cstheme="majorBidi"/>
      <w:sz w:val="18"/>
      <w:szCs w:val="18"/>
    </w:rPr>
  </w:style>
  <w:style w:type="paragraph" w:customStyle="1" w:styleId="af9">
    <w:name w:val="바탕글"/>
    <w:basedOn w:val="a"/>
    <w:rsid w:val="0077720D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</w:rPr>
  </w:style>
  <w:style w:type="character" w:styleId="afa">
    <w:name w:val="FollowedHyperlink"/>
    <w:basedOn w:val="a0"/>
    <w:uiPriority w:val="99"/>
    <w:semiHidden/>
    <w:unhideWhenUsed/>
    <w:rsid w:val="006B4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61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9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69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88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gWook\AppData\Roaming\Microsoft\Templates\&#54056;&#49903;%20&#46356;&#51088;&#51064;(&#48708;&#50612;%20&#51080;&#51020;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C86EE-1CB3-401C-8139-55E99B492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E31B3-6E5D-4D94-8A5C-30714C29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패싯 디자인(비어 있음).dotx</Template>
  <TotalTime>361</TotalTime>
  <Pages>15</Pages>
  <Words>854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[UI-VoIP 사용 설명서</vt:lpstr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[UI-VoIP 사용 설명서</dc:title>
  <dc:subject>㈜ 알림시스템</dc:subject>
  <dc:creator>SungWook</dc:creator>
  <cp:keywords/>
  <dc:description/>
  <cp:lastModifiedBy>Logger</cp:lastModifiedBy>
  <cp:revision>47</cp:revision>
  <cp:lastPrinted>2015-08-13T10:29:00Z</cp:lastPrinted>
  <dcterms:created xsi:type="dcterms:W3CDTF">2015-08-17T10:28:00Z</dcterms:created>
  <dcterms:modified xsi:type="dcterms:W3CDTF">2016-10-30T12:50:00Z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