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o7wemf5hibpz" w:id="0"/>
      <w:bookmarkEnd w:id="0"/>
      <w:r w:rsidDel="00000000" w:rsidR="00000000" w:rsidRPr="00000000">
        <w:rPr>
          <w:b w:val="1"/>
          <w:color w:val="1b1c1d"/>
          <w:sz w:val="46"/>
          <w:szCs w:val="46"/>
          <w:rtl w:val="0"/>
        </w:rPr>
        <w:t xml:space="preserve">A Comprehensive Review of Bile Acid Metabolism: Conjugation, Transport, and Microbial Modification</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1zk9tqff9oka" w:id="1"/>
      <w:bookmarkEnd w:id="1"/>
      <w:r w:rsidDel="00000000" w:rsidR="00000000" w:rsidRPr="00000000">
        <w:rPr>
          <w:b w:val="1"/>
          <w:color w:val="1b1c1d"/>
          <w:sz w:val="26"/>
          <w:szCs w:val="26"/>
          <w:rtl w:val="0"/>
        </w:rPr>
        <w:t xml:space="preserve">1. Introduction to Bile Acid Homeostasis: A Collaborative Metabolic System</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Bile acids are amphipathic molecules synthesized from cholesterol in the liver, playing a crucial role in the digestion and absorption of dietary lipids and fat-soluble vitamins.</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The metabolic system that governs bile acid homeostasis is a sophisticated and highly regulated process, functioning as a collaborative effort between the host and its resident gut microbiota.</w:t>
      </w:r>
      <w:r w:rsidDel="00000000" w:rsidR="00000000" w:rsidRPr="00000000">
        <w:rPr>
          <w:color w:val="575b5f"/>
          <w:sz w:val="40"/>
          <w:szCs w:val="40"/>
          <w:highlight w:val="white"/>
          <w:vertAlign w:val="superscript"/>
          <w:rtl w:val="0"/>
        </w:rPr>
        <w:t xml:space="preserve">24</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primary bile acids synthesized by the liver, cholic acid (CA) and chenodeoxycholic acid (CDCA), are essential for forming mixed micelles with dietary fats, enabling their absorption in the intestine.</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The bile acid pool is constantly recycled through a process known as enterohepatic circulation, where the majority of bile acids are reabsorbed from the intestine and returned to the liver.</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However, a small portion of this pool is chemically modified by a diverse community of gut bacteria into a variety of secondary bile acids with distinct physiological properties.</w:t>
      </w:r>
      <w:r w:rsidDel="00000000" w:rsidR="00000000" w:rsidRPr="00000000">
        <w:rPr>
          <w:color w:val="575b5f"/>
          <w:sz w:val="40"/>
          <w:szCs w:val="40"/>
          <w:highlight w:val="white"/>
          <w:vertAlign w:val="superscript"/>
          <w:rtl w:val="0"/>
        </w:rPr>
        <w:t xml:space="preserve">8</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report provides a detailed examination of the key enzymes and transporters involved in this complex metabolic system, focusing on bile acid conjugation and transport within the host and the critical modification reactions performed by the gut microbiome.</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8tmlszh8b6r" w:id="2"/>
      <w:bookmarkEnd w:id="2"/>
      <w:r w:rsidDel="00000000" w:rsidR="00000000" w:rsidRPr="00000000">
        <w:rPr>
          <w:b w:val="1"/>
          <w:color w:val="1b1c1d"/>
          <w:sz w:val="26"/>
          <w:szCs w:val="26"/>
          <w:rtl w:val="0"/>
        </w:rPr>
        <w:t xml:space="preserve">2. Bile Acid Synthesis and Conjugation in the Host Liver</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Bile acid synthesis is the primary pathway for the liver to catabolize and excrete excess cholesterol.</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This multi-step process, occurring in the liver, culminates in a crucial two-step conjugation reaction that prepares bile acids for their functions in the gut.</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000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4q3or055vm76" w:id="3"/>
      <w:bookmarkEnd w:id="3"/>
      <w:r w:rsidDel="00000000" w:rsidR="00000000" w:rsidRPr="00000000">
        <w:rPr>
          <w:b w:val="1"/>
          <w:color w:val="1b1c1d"/>
          <w:sz w:val="22"/>
          <w:szCs w:val="22"/>
          <w:rtl w:val="0"/>
        </w:rPr>
        <w:t xml:space="preserve">2.1. The Synthesis Pathway</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Primary bile acids are synthesized in the liver through two main pathways.</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The classical pathway, the predominant route in humans, is initiated by the enzyme cholesterol 7α-hydroxylase (CYP7A1).</w:t>
      </w:r>
      <w:r w:rsidDel="00000000" w:rsidR="00000000" w:rsidRPr="00000000">
        <w:rPr>
          <w:color w:val="575b5f"/>
          <w:sz w:val="40"/>
          <w:szCs w:val="40"/>
          <w:highlight w:val="white"/>
          <w:vertAlign w:val="superscript"/>
          <w:rtl w:val="0"/>
        </w:rPr>
        <w:t xml:space="preserve">47</w:t>
      </w:r>
      <w:r w:rsidDel="00000000" w:rsidR="00000000" w:rsidRPr="00000000">
        <w:rPr>
          <w:color w:val="1b1c1d"/>
          <w:rtl w:val="0"/>
        </w:rPr>
        <w:t xml:space="preserve"> This pathway leads to the production of both cholic acid (CA) and chenodeoxycholic acid (CDCA).</w:t>
      </w:r>
      <w:r w:rsidDel="00000000" w:rsidR="00000000" w:rsidRPr="00000000">
        <w:rPr>
          <w:color w:val="575b5f"/>
          <w:sz w:val="40"/>
          <w:szCs w:val="40"/>
          <w:highlight w:val="white"/>
          <w:vertAlign w:val="superscript"/>
          <w:rtl w:val="0"/>
        </w:rPr>
        <w:t xml:space="preserve">57</w:t>
      </w:r>
      <w:r w:rsidDel="00000000" w:rsidR="00000000" w:rsidRPr="00000000">
        <w:rPr>
          <w:color w:val="1b1c1d"/>
          <w:rtl w:val="0"/>
        </w:rPr>
        <w:t xml:space="preserve"> The ratio of CA to CDCA is determined by the activity of the </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575b5f"/>
          <w:shd w:fill="e9eef6" w:val="clear"/>
          <w:rtl w:val="0"/>
        </w:rPr>
        <w:t xml:space="preserve">7-alpha-hydroxycholest-4-en-3-one 12-alpha-hydroxylase</w:t>
      </w:r>
      <w:r w:rsidDel="00000000" w:rsidR="00000000" w:rsidRPr="00000000">
        <w:rPr>
          <w:color w:val="1b1c1d"/>
          <w:rtl w:val="0"/>
        </w:rPr>
        <w:t xml:space="preserve"> (CYP8B1) enzyme, a key regulator of the overall hydrophobicity of the bile pool.</w:t>
      </w:r>
      <w:r w:rsidDel="00000000" w:rsidR="00000000" w:rsidRPr="00000000">
        <w:rPr>
          <w:color w:val="575b5f"/>
          <w:sz w:val="40"/>
          <w:szCs w:val="40"/>
          <w:highlight w:val="white"/>
          <w:vertAlign w:val="superscript"/>
          <w:rtl w:val="0"/>
        </w:rPr>
        <w:t xml:space="preserve">74</w:t>
      </w:r>
    </w:p>
    <w:p w:rsidR="00000000" w:rsidDel="00000000" w:rsidP="00000000" w:rsidRDefault="00000000" w:rsidRPr="00000000" w14:paraId="0000000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575b5f"/>
          <w:sz w:val="22"/>
          <w:szCs w:val="22"/>
          <w:shd w:fill="e9eef6" w:val="clear"/>
        </w:rPr>
      </w:pPr>
      <w:bookmarkStart w:colFirst="0" w:colLast="0" w:name="_ar8g37ou7uid" w:id="4"/>
      <w:bookmarkEnd w:id="4"/>
      <w:r w:rsidDel="00000000" w:rsidR="00000000" w:rsidRPr="00000000">
        <w:rPr>
          <w:b w:val="1"/>
          <w:color w:val="1b1c1d"/>
          <w:sz w:val="22"/>
          <w:szCs w:val="22"/>
          <w:rtl w:val="0"/>
        </w:rPr>
        <w:t xml:space="preserve">2.2. The Conjugation Process: </w:t>
      </w:r>
      <w:r w:rsidDel="00000000" w:rsidR="00000000" w:rsidRPr="00000000">
        <w:rPr>
          <w:b w:val="1"/>
          <w:color w:val="575b5f"/>
          <w:sz w:val="22"/>
          <w:szCs w:val="22"/>
          <w:shd w:fill="e9eef6" w:val="clear"/>
          <w:rtl w:val="0"/>
        </w:rPr>
        <w:t xml:space="preserve">Bile acid--coenzyme A ligase</w:t>
      </w:r>
      <w:r w:rsidDel="00000000" w:rsidR="00000000" w:rsidRPr="00000000">
        <w:rPr>
          <w:b w:val="1"/>
          <w:color w:val="1b1c1d"/>
          <w:sz w:val="22"/>
          <w:szCs w:val="22"/>
          <w:rtl w:val="0"/>
        </w:rPr>
        <w:t xml:space="preserve"> and </w:t>
      </w:r>
      <w:r w:rsidDel="00000000" w:rsidR="00000000" w:rsidRPr="00000000">
        <w:rPr>
          <w:b w:val="1"/>
          <w:color w:val="575b5f"/>
          <w:sz w:val="22"/>
          <w:szCs w:val="22"/>
          <w:shd w:fill="e9eef6" w:val="clear"/>
          <w:rtl w:val="0"/>
        </w:rPr>
        <w:t xml:space="preserve">Bile acid-CoA:amino acid N-acyltransferase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20" w:lineRule="auto"/>
        <w:rPr>
          <w:color w:val="575b5f"/>
          <w:sz w:val="40"/>
          <w:szCs w:val="40"/>
          <w:highlight w:val="white"/>
          <w:vertAlign w:val="superscript"/>
        </w:rPr>
      </w:pPr>
      <w:r w:rsidDel="00000000" w:rsidR="00000000" w:rsidRPr="00000000">
        <w:rPr>
          <w:color w:val="1b1c1d"/>
          <w:rtl w:val="0"/>
        </w:rPr>
        <w:t xml:space="preserve">Before being secreted into the bile, primary bile acids are conjugated with amino acids, primarily glycine or taurine.</w:t>
      </w:r>
      <w:r w:rsidDel="00000000" w:rsidR="00000000" w:rsidRPr="00000000">
        <w:rPr>
          <w:color w:val="575b5f"/>
          <w:sz w:val="40"/>
          <w:szCs w:val="40"/>
          <w:highlight w:val="white"/>
          <w:vertAlign w:val="superscript"/>
          <w:rtl w:val="0"/>
        </w:rPr>
        <w:t xml:space="preserve">89</w:t>
      </w:r>
      <w:r w:rsidDel="00000000" w:rsidR="00000000" w:rsidRPr="00000000">
        <w:rPr>
          <w:color w:val="1b1c1d"/>
          <w:rtl w:val="0"/>
        </w:rPr>
        <w:t xml:space="preserve"> This conjugation process is a two-step reaction that relies on two distinct human enzymes.</w:t>
      </w:r>
      <w:r w:rsidDel="00000000" w:rsidR="00000000" w:rsidRPr="00000000">
        <w:rPr>
          <w:color w:val="575b5f"/>
          <w:sz w:val="40"/>
          <w:szCs w:val="40"/>
          <w:highlight w:val="white"/>
          <w:vertAlign w:val="superscript"/>
          <w:rtl w:val="0"/>
        </w:rPr>
        <w:t xml:space="preserve">912</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Bile acid--coenzyme A ligase (BAL):</w:t>
      </w:r>
      <w:r w:rsidDel="00000000" w:rsidR="00000000" w:rsidRPr="00000000">
        <w:rPr>
          <w:color w:val="1b1c1d"/>
          <w:rtl w:val="0"/>
        </w:rPr>
        <w:t xml:space="preserve"> This enzyme, encoded by the gene </w:t>
      </w:r>
      <w:r w:rsidDel="00000000" w:rsidR="00000000" w:rsidRPr="00000000">
        <w:rPr>
          <w:i w:val="1"/>
          <w:color w:val="1b1c1d"/>
          <w:rtl w:val="0"/>
        </w:rPr>
        <w:t xml:space="preserve">SLC27A5</w:t>
      </w:r>
      <w:r w:rsidDel="00000000" w:rsidR="00000000" w:rsidRPr="00000000">
        <w:rPr>
          <w:color w:val="1b1c1d"/>
          <w:rtl w:val="0"/>
        </w:rPr>
        <w:t xml:space="preserve"> (also known as FATP5), catalyzes the initial activation of the bile acid by forming an acyl-CoA thioester.</w:t>
      </w:r>
      <w:r w:rsidDel="00000000" w:rsidR="00000000" w:rsidRPr="00000000">
        <w:rPr>
          <w:color w:val="575b5f"/>
          <w:sz w:val="40"/>
          <w:szCs w:val="40"/>
          <w:highlight w:val="white"/>
          <w:vertAlign w:val="superscript"/>
          <w:rtl w:val="0"/>
        </w:rPr>
        <w:t xml:space="preserve">1012</w:t>
      </w:r>
      <w:r w:rsidDel="00000000" w:rsidR="00000000" w:rsidRPr="00000000">
        <w:rPr>
          <w:color w:val="1b1c1d"/>
          <w:rtl w:val="0"/>
        </w:rPr>
        <w:t xml:space="preserve"> This is the first step in preparing the bile acid for conjugation.</w:t>
      </w:r>
      <w:r w:rsidDel="00000000" w:rsidR="00000000" w:rsidRPr="00000000">
        <w:rPr>
          <w:color w:val="575b5f"/>
          <w:sz w:val="40"/>
          <w:szCs w:val="40"/>
          <w:highlight w:val="white"/>
          <w:vertAlign w:val="superscript"/>
          <w:rtl w:val="0"/>
        </w:rPr>
        <w:t xml:space="preserve">1112</w:t>
      </w:r>
      <w:r w:rsidDel="00000000" w:rsidR="00000000" w:rsidRPr="00000000">
        <w:rPr>
          <w:color w:val="1b1c1d"/>
          <w:rtl w:val="0"/>
        </w:rPr>
        <w:t xml:space="preserve"> Genetic defects in this enzyme have been identified as a new inborn error of bile acid metabolism, leading to a deficiency in fat-soluble vitamins and growth failure.</w:t>
      </w:r>
      <w:r w:rsidDel="00000000" w:rsidR="00000000" w:rsidRPr="00000000">
        <w:rPr>
          <w:color w:val="575b5f"/>
          <w:sz w:val="40"/>
          <w:szCs w:val="40"/>
          <w:highlight w:val="white"/>
          <w:vertAlign w:val="superscript"/>
          <w:rtl w:val="0"/>
        </w:rPr>
        <w:t xml:space="preserve">1219</w:t>
      </w:r>
    </w:p>
    <w:p w:rsidR="00000000" w:rsidDel="00000000" w:rsidP="00000000" w:rsidRDefault="00000000" w:rsidRPr="00000000" w14:paraId="0000000E">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Bile acid-CoA:amino acid N-acyltransferase (BAAT):</w:t>
      </w:r>
      <w:r w:rsidDel="00000000" w:rsidR="00000000" w:rsidRPr="00000000">
        <w:rPr>
          <w:color w:val="1b1c1d"/>
          <w:rtl w:val="0"/>
        </w:rPr>
        <w:t xml:space="preserve"> Following the activation by BAL, the </w:t>
      </w:r>
      <w:r w:rsidDel="00000000" w:rsidR="00000000" w:rsidRPr="00000000">
        <w:rPr>
          <w:color w:val="575b5f"/>
          <w:shd w:fill="e9eef6" w:val="clear"/>
          <w:rtl w:val="0"/>
        </w:rPr>
        <w:t xml:space="preserve">BAAT</w:t>
      </w:r>
      <w:r w:rsidDel="00000000" w:rsidR="00000000" w:rsidRPr="00000000">
        <w:rPr>
          <w:color w:val="1b1c1d"/>
          <w:rtl w:val="0"/>
        </w:rPr>
        <w:t xml:space="preserve"> enzyme catalyzes the second step, transferring the C24 bile acid from the acyl-CoA thioester to either glycine or taurine.</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The BAAT gene is located on human chromosome 9q22.2 and is essential for the formation of the four primary conjugated bile acids.</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Mutations in the</w:t>
        <w:br w:type="textWrapping"/>
        <w:t xml:space="preserve"> </w:t>
      </w:r>
      <w:r w:rsidDel="00000000" w:rsidR="00000000" w:rsidRPr="00000000">
        <w:rPr>
          <w:i w:val="1"/>
          <w:color w:val="1b1c1d"/>
          <w:rtl w:val="0"/>
        </w:rPr>
        <w:t xml:space="preserve">BAAT</w:t>
      </w:r>
      <w:r w:rsidDel="00000000" w:rsidR="00000000" w:rsidRPr="00000000">
        <w:rPr>
          <w:color w:val="1b1c1d"/>
          <w:rtl w:val="0"/>
        </w:rPr>
        <w:t xml:space="preserve"> gene can cause familial hypercholanemia (FHCA) and lead to reduced absorption of fat-soluble vitamins.</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conjugation reaction, by lowering the pKa of the bile acid, prevents its precipitation at the acidic pH of the upper gastrointestinal tract, ensuring its solubility and function in digestion.</w:t>
      </w:r>
      <w:r w:rsidDel="00000000" w:rsidR="00000000" w:rsidRPr="00000000">
        <w:rPr>
          <w:color w:val="575b5f"/>
          <w:sz w:val="40"/>
          <w:szCs w:val="40"/>
          <w:highlight w:val="white"/>
          <w:vertAlign w:val="superscript"/>
          <w:rtl w:val="0"/>
        </w:rPr>
        <w:t xml:space="preserve">1312</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cecxqcbus26" w:id="5"/>
      <w:bookmarkEnd w:id="5"/>
      <w:r w:rsidDel="00000000" w:rsidR="00000000" w:rsidRPr="00000000">
        <w:rPr>
          <w:b w:val="1"/>
          <w:color w:val="1b1c1d"/>
          <w:sz w:val="26"/>
          <w:szCs w:val="26"/>
          <w:rtl w:val="0"/>
        </w:rPr>
        <w:t xml:space="preserve">3. Bile Acid Transport and Enterohepatic Circulation</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continuous recycling of bile acids between the liver and the intestine is a highly efficient and tightly regulated process known as enterohepatic circulation.</w:t>
      </w:r>
      <w:r w:rsidDel="00000000" w:rsidR="00000000" w:rsidRPr="00000000">
        <w:rPr>
          <w:color w:val="575b5f"/>
          <w:sz w:val="40"/>
          <w:szCs w:val="40"/>
          <w:highlight w:val="white"/>
          <w:vertAlign w:val="superscript"/>
          <w:rtl w:val="0"/>
        </w:rPr>
        <w:t xml:space="preserve">147</w:t>
      </w:r>
      <w:r w:rsidDel="00000000" w:rsidR="00000000" w:rsidRPr="00000000">
        <w:rPr>
          <w:color w:val="1b1c1d"/>
          <w:rtl w:val="0"/>
        </w:rPr>
        <w:t xml:space="preserve"> This system is managed by a series of membrane transporters, with the </w:t>
      </w:r>
      <w:r w:rsidDel="00000000" w:rsidR="00000000" w:rsidRPr="00000000">
        <w:rPr>
          <w:color w:val="575b5f"/>
          <w:sz w:val="40"/>
          <w:szCs w:val="40"/>
          <w:highlight w:val="white"/>
          <w:vertAlign w:val="superscript"/>
          <w:rtl w:val="0"/>
        </w:rPr>
        <w:t xml:space="preserve">15</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575b5f"/>
          <w:shd w:fill="e9eef6" w:val="clear"/>
          <w:rtl w:val="0"/>
        </w:rPr>
        <w:t xml:space="preserve">Bile salt export pump</w:t>
      </w:r>
      <w:r w:rsidDel="00000000" w:rsidR="00000000" w:rsidRPr="00000000">
        <w:rPr>
          <w:color w:val="1b1c1d"/>
          <w:rtl w:val="0"/>
        </w:rPr>
        <w:t xml:space="preserve"> (BSEP) playing a central role in the efflux of bile salts from the liver.</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001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gpiyxfi6idt7" w:id="6"/>
      <w:bookmarkEnd w:id="6"/>
      <w:r w:rsidDel="00000000" w:rsidR="00000000" w:rsidRPr="00000000">
        <w:rPr>
          <w:b w:val="1"/>
          <w:color w:val="1b1c1d"/>
          <w:sz w:val="22"/>
          <w:szCs w:val="22"/>
          <w:rtl w:val="0"/>
        </w:rPr>
        <w:t xml:space="preserve">3.1. The Bile Salt Export Pump (BSEP)</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w:t>
      </w:r>
      <w:r w:rsidDel="00000000" w:rsidR="00000000" w:rsidRPr="00000000">
        <w:rPr>
          <w:color w:val="575b5f"/>
          <w:shd w:fill="e9eef6" w:val="clear"/>
          <w:rtl w:val="0"/>
        </w:rPr>
        <w:t xml:space="preserve">Bile salt export pump</w:t>
      </w:r>
      <w:r w:rsidDel="00000000" w:rsidR="00000000" w:rsidRPr="00000000">
        <w:rPr>
          <w:color w:val="1b1c1d"/>
          <w:rtl w:val="0"/>
        </w:rPr>
        <w:t xml:space="preserve"> (BSEP) is a critical ATP-binding cassette (ABC) transporter encoded by the </w:t>
      </w:r>
      <w:r w:rsidDel="00000000" w:rsidR="00000000" w:rsidRPr="00000000">
        <w:rPr>
          <w:i w:val="1"/>
          <w:color w:val="1b1c1d"/>
          <w:rtl w:val="0"/>
        </w:rPr>
        <w:t xml:space="preserve">ABCB11</w:t>
      </w:r>
      <w:r w:rsidDel="00000000" w:rsidR="00000000" w:rsidRPr="00000000">
        <w:rPr>
          <w:color w:val="1b1c1d"/>
          <w:rtl w:val="0"/>
        </w:rPr>
        <w:t xml:space="preserve"> gene.</w:t>
      </w:r>
      <w:r w:rsidDel="00000000" w:rsidR="00000000" w:rsidRPr="00000000">
        <w:rPr>
          <w:color w:val="575b5f"/>
          <w:sz w:val="40"/>
          <w:szCs w:val="40"/>
          <w:highlight w:val="white"/>
          <w:vertAlign w:val="superscript"/>
          <w:rtl w:val="0"/>
        </w:rPr>
        <w:t xml:space="preserve">1723</w:t>
      </w:r>
      <w:r w:rsidDel="00000000" w:rsidR="00000000" w:rsidRPr="00000000">
        <w:rPr>
          <w:color w:val="1b1c1d"/>
          <w:rtl w:val="0"/>
        </w:rPr>
        <w:t xml:space="preserve"> BSEP is predominantly expressed in the liver, where it is localized on the apical (canalicular) membrane of hepatocytes.</w:t>
      </w:r>
      <w:r w:rsidDel="00000000" w:rsidR="00000000" w:rsidRPr="00000000">
        <w:rPr>
          <w:color w:val="575b5f"/>
          <w:sz w:val="40"/>
          <w:szCs w:val="40"/>
          <w:highlight w:val="white"/>
          <w:vertAlign w:val="superscript"/>
          <w:rtl w:val="0"/>
        </w:rPr>
        <w:t xml:space="preserve">1824</w:t>
      </w:r>
      <w:r w:rsidDel="00000000" w:rsidR="00000000" w:rsidRPr="00000000">
        <w:rPr>
          <w:color w:val="1b1c1d"/>
          <w:rtl w:val="0"/>
        </w:rPr>
        <w:t xml:space="preserve"> Its primary function is to mediate the ATP-dependent, unidirectional efflux of monovalent conjugated bile acids from hepatocytes into the bile canaliculi for secretion into the gastrointestinal tract.</w:t>
      </w:r>
      <w:r w:rsidDel="00000000" w:rsidR="00000000" w:rsidRPr="00000000">
        <w:rPr>
          <w:color w:val="575b5f"/>
          <w:sz w:val="40"/>
          <w:szCs w:val="40"/>
          <w:highlight w:val="white"/>
          <w:vertAlign w:val="superscript"/>
          <w:rtl w:val="0"/>
        </w:rPr>
        <w:t xml:space="preserve">1923</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physiological importance of BSEP is highlighted by the severe consequences of its dysfunction.</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Mutations in the </w:t>
      </w:r>
      <w:r w:rsidDel="00000000" w:rsidR="00000000" w:rsidRPr="00000000">
        <w:rPr>
          <w:i w:val="1"/>
          <w:color w:val="1b1c1d"/>
          <w:rtl w:val="0"/>
        </w:rPr>
        <w:t xml:space="preserve">ABCB11</w:t>
      </w:r>
      <w:r w:rsidDel="00000000" w:rsidR="00000000" w:rsidRPr="00000000">
        <w:rPr>
          <w:color w:val="1b1c1d"/>
          <w:rtl w:val="0"/>
        </w:rPr>
        <w:t xml:space="preserve"> gene lead to a group of cholestatic liver diseases, including Progressive Familial Intrahepatic Cholestasis type 2 (PFIC2), Benign Recurrent Intrahepatic Cholestasis type 2 (BRIC2), and Intrahepatic Cholestasis of Pregnancy (ICP).</w:t>
      </w:r>
      <w:r w:rsidDel="00000000" w:rsidR="00000000" w:rsidRPr="00000000">
        <w:rPr>
          <w:color w:val="575b5f"/>
          <w:sz w:val="40"/>
          <w:szCs w:val="40"/>
          <w:highlight w:val="white"/>
          <w:vertAlign w:val="superscript"/>
          <w:rtl w:val="0"/>
        </w:rPr>
        <w:t xml:space="preserve">2123</w:t>
      </w:r>
      <w:r w:rsidDel="00000000" w:rsidR="00000000" w:rsidRPr="00000000">
        <w:rPr>
          <w:color w:val="1b1c1d"/>
          <w:rtl w:val="0"/>
        </w:rPr>
        <w:t xml:space="preserve"> These conditions are characterized by impaired bile salt secretion, which results in the accumulation of bile salts in the liver, leading to liver injury and jaundice.</w:t>
      </w:r>
      <w:r w:rsidDel="00000000" w:rsidR="00000000" w:rsidRPr="00000000">
        <w:rPr>
          <w:color w:val="575b5f"/>
          <w:sz w:val="40"/>
          <w:szCs w:val="40"/>
          <w:highlight w:val="white"/>
          <w:vertAlign w:val="superscript"/>
          <w:rtl w:val="0"/>
        </w:rPr>
        <w:t xml:space="preserve">228</w:t>
      </w:r>
      <w:r w:rsidDel="00000000" w:rsidR="00000000" w:rsidRPr="00000000">
        <w:rPr>
          <w:color w:val="1b1c1d"/>
          <w:rtl w:val="0"/>
        </w:rPr>
        <w:t xml:space="preserve"> In cases of drug-induced liver injury, other transporters such as ABCC4 (MRP4) can act as an overflow pathway, transporting bile acids from the liver back into the bloodstream as a protective response against bile acid overload.</w:t>
      </w:r>
      <w:r w:rsidDel="00000000" w:rsidR="00000000" w:rsidRPr="00000000">
        <w:rPr>
          <w:color w:val="575b5f"/>
          <w:sz w:val="40"/>
          <w:szCs w:val="40"/>
          <w:highlight w:val="white"/>
          <w:vertAlign w:val="superscript"/>
          <w:rtl w:val="0"/>
        </w:rPr>
        <w:t xml:space="preserve">2327</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v8pvh2oyhkc" w:id="7"/>
      <w:bookmarkEnd w:id="7"/>
      <w:r w:rsidDel="00000000" w:rsidR="00000000" w:rsidRPr="00000000">
        <w:rPr>
          <w:b w:val="1"/>
          <w:color w:val="1b1c1d"/>
          <w:sz w:val="26"/>
          <w:szCs w:val="26"/>
          <w:rtl w:val="0"/>
        </w:rPr>
        <w:t xml:space="preserve">4. Bile Acid Modification by the Gut Microbiome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While the host liver produces primary bile acids, a specialized suite of bacterial enzymes in the gut performs a series of reactions that transform these molecules into secondary bile acids.</w:t>
      </w:r>
      <w:r w:rsidDel="00000000" w:rsidR="00000000" w:rsidRPr="00000000">
        <w:rPr>
          <w:color w:val="575b5f"/>
          <w:sz w:val="40"/>
          <w:szCs w:val="40"/>
          <w:highlight w:val="white"/>
          <w:vertAlign w:val="superscript"/>
          <w:rtl w:val="0"/>
        </w:rPr>
        <w:t xml:space="preserve">248</w:t>
      </w:r>
      <w:r w:rsidDel="00000000" w:rsidR="00000000" w:rsidRPr="00000000">
        <w:rPr>
          <w:color w:val="1b1c1d"/>
          <w:rtl w:val="0"/>
        </w:rPr>
        <w:t xml:space="preserve"> This microbial metabolism is a key factor in shaping the bile acid pool that circulates in the host, influencing various aspects of host physiology.</w:t>
      </w:r>
      <w:r w:rsidDel="00000000" w:rsidR="00000000" w:rsidRPr="00000000">
        <w:rPr>
          <w:color w:val="575b5f"/>
          <w:sz w:val="40"/>
          <w:szCs w:val="40"/>
          <w:highlight w:val="white"/>
          <w:vertAlign w:val="superscript"/>
          <w:rtl w:val="0"/>
        </w:rPr>
        <w:t xml:space="preserve">25</w:t>
      </w:r>
    </w:p>
    <w:p w:rsidR="00000000" w:rsidDel="00000000" w:rsidP="00000000" w:rsidRDefault="00000000" w:rsidRPr="00000000" w14:paraId="0000001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nlc8fzw7gexg" w:id="8"/>
      <w:bookmarkEnd w:id="8"/>
      <w:r w:rsidDel="00000000" w:rsidR="00000000" w:rsidRPr="00000000">
        <w:rPr>
          <w:b w:val="1"/>
          <w:color w:val="1b1c1d"/>
          <w:sz w:val="22"/>
          <w:szCs w:val="22"/>
          <w:rtl w:val="0"/>
        </w:rPr>
        <w:t xml:space="preserve">4.1. Bile Salt Hydrolase (BSH)</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575b5f"/>
          <w:shd w:fill="e9eef6" w:val="clear"/>
          <w:rtl w:val="0"/>
        </w:rPr>
        <w:t xml:space="preserve">Bile salt hydrolase</w:t>
      </w:r>
      <w:r w:rsidDel="00000000" w:rsidR="00000000" w:rsidRPr="00000000">
        <w:rPr>
          <w:color w:val="1b1c1d"/>
          <w:rtl w:val="0"/>
        </w:rPr>
        <w:t xml:space="preserve"> (BSH) is a microbial enzyme that catalyzes a critical deconjugation reaction, cleaving the conjugated glycine or taurine moiety from primary bile acids.</w:t>
      </w:r>
      <w:r w:rsidDel="00000000" w:rsidR="00000000" w:rsidRPr="00000000">
        <w:rPr>
          <w:color w:val="575b5f"/>
          <w:sz w:val="40"/>
          <w:szCs w:val="40"/>
          <w:highlight w:val="white"/>
          <w:vertAlign w:val="superscript"/>
          <w:rtl w:val="0"/>
        </w:rPr>
        <w:t xml:space="preserve">269</w:t>
      </w:r>
      <w:r w:rsidDel="00000000" w:rsidR="00000000" w:rsidRPr="00000000">
        <w:rPr>
          <w:color w:val="1b1c1d"/>
          <w:rtl w:val="0"/>
        </w:rPr>
        <w:t xml:space="preserve"> This reaction is often considered the first and rate-limiting step in bile acid metabolism by the gut microbiota, serving as a "gateway reaction" for all subsequent microbial modifications.</w:t>
      </w:r>
      <w:r w:rsidDel="00000000" w:rsidR="00000000" w:rsidRPr="00000000">
        <w:rPr>
          <w:color w:val="575b5f"/>
          <w:sz w:val="40"/>
          <w:szCs w:val="40"/>
          <w:highlight w:val="white"/>
          <w:vertAlign w:val="superscript"/>
          <w:rtl w:val="0"/>
        </w:rPr>
        <w:t xml:space="preserve">2711</w:t>
      </w:r>
      <w:r w:rsidDel="00000000" w:rsidR="00000000" w:rsidRPr="00000000">
        <w:rPr>
          <w:color w:val="1b1c1d"/>
          <w:rtl w:val="0"/>
        </w:rPr>
        <w:t xml:space="preserve"> The resulting deconjugated bile acids can interact with host receptors like FXR and TGR-5, influencing host lipid and glucose metabolism, as well as immune function.</w:t>
      </w:r>
      <w:r w:rsidDel="00000000" w:rsidR="00000000" w:rsidRPr="00000000">
        <w:rPr>
          <w:color w:val="575b5f"/>
          <w:sz w:val="40"/>
          <w:szCs w:val="40"/>
          <w:highlight w:val="white"/>
          <w:vertAlign w:val="superscript"/>
          <w:rtl w:val="0"/>
        </w:rPr>
        <w:t xml:space="preserve">288</w:t>
      </w:r>
      <w:r w:rsidDel="00000000" w:rsidR="00000000" w:rsidRPr="00000000">
        <w:rPr>
          <w:color w:val="1b1c1d"/>
          <w:rtl w:val="0"/>
        </w:rPr>
        <w:t xml:space="preserve"> BSH-expressing bacteria are often found in probiotics, as their activity is associated with lower human cholesterol levels and can help detoxify bile acids that might otherwise be harmful to the gut lining.</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001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6rq0jvqhp0ii" w:id="9"/>
      <w:bookmarkEnd w:id="9"/>
      <w:r w:rsidDel="00000000" w:rsidR="00000000" w:rsidRPr="00000000">
        <w:rPr>
          <w:b w:val="1"/>
          <w:color w:val="1b1c1d"/>
          <w:sz w:val="22"/>
          <w:szCs w:val="22"/>
          <w:rtl w:val="0"/>
        </w:rPr>
        <w:t xml:space="preserve">4.2. Bile Acid CoA-transferase BaiF</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w:t>
      </w:r>
      <w:r w:rsidDel="00000000" w:rsidR="00000000" w:rsidRPr="00000000">
        <w:rPr>
          <w:color w:val="575b5f"/>
          <w:shd w:fill="e9eef6" w:val="clear"/>
          <w:rtl w:val="0"/>
        </w:rPr>
        <w:t xml:space="preserve">Bile acid CoA-transferase BaiF</w:t>
      </w:r>
      <w:r w:rsidDel="00000000" w:rsidR="00000000" w:rsidRPr="00000000">
        <w:rPr>
          <w:color w:val="1b1c1d"/>
          <w:rtl w:val="0"/>
        </w:rPr>
        <w:t xml:space="preserve"> is a bacterial enzyme that is part of the multi-step </w:t>
      </w:r>
      <w:r w:rsidDel="00000000" w:rsidR="00000000" w:rsidRPr="00000000">
        <w:rPr>
          <w:color w:val="575b5f"/>
          <w:shd w:fill="e9eef6" w:val="clear"/>
          <w:rtl w:val="0"/>
        </w:rPr>
        <w:t xml:space="preserve">bile acid 7α-dehydroxylation pathway</w:t>
      </w:r>
      <w:r w:rsidDel="00000000" w:rsidR="00000000" w:rsidRPr="00000000">
        <w:rPr>
          <w:color w:val="1b1c1d"/>
          <w:rtl w:val="0"/>
        </w:rPr>
        <w:t xml:space="preserve">, a process carried out by intestinal anaerobic bacteria.</w:t>
      </w:r>
      <w:r w:rsidDel="00000000" w:rsidR="00000000" w:rsidRPr="00000000">
        <w:rPr>
          <w:color w:val="575b5f"/>
          <w:sz w:val="40"/>
          <w:szCs w:val="40"/>
          <w:highlight w:val="white"/>
          <w:vertAlign w:val="superscript"/>
          <w:rtl w:val="0"/>
        </w:rPr>
        <w:t xml:space="preserve">30</w:t>
      </w:r>
      <w:r w:rsidDel="00000000" w:rsidR="00000000" w:rsidRPr="00000000">
        <w:rPr>
          <w:color w:val="1b1c1d"/>
          <w:rtl w:val="0"/>
        </w:rPr>
        <w:t xml:space="preserve"> BaiF functions as a bile acid CoA transferase, which catalyzes the transfer of the CoA moiety from a secondary bile acid-CoA compound to a primary bile acid.</w:t>
      </w:r>
      <w:r w:rsidDel="00000000" w:rsidR="00000000" w:rsidRPr="00000000">
        <w:rPr>
          <w:color w:val="575b5f"/>
          <w:sz w:val="40"/>
          <w:szCs w:val="40"/>
          <w:highlight w:val="white"/>
          <w:vertAlign w:val="superscript"/>
          <w:rtl w:val="0"/>
        </w:rPr>
        <w:t xml:space="preserve">34</w:t>
      </w:r>
      <w:r w:rsidDel="00000000" w:rsidR="00000000" w:rsidRPr="00000000">
        <w:rPr>
          <w:color w:val="1b1c1d"/>
          <w:rtl w:val="0"/>
        </w:rPr>
        <w:t xml:space="preserve"> For example, it can transfer the CoA moiety from deoxycholoyl-CoA to cholate, producing choloyl-CoA and deoxycholate.</w:t>
      </w:r>
      <w:r w:rsidDel="00000000" w:rsidR="00000000" w:rsidRPr="00000000">
        <w:rPr>
          <w:color w:val="575b5f"/>
          <w:sz w:val="40"/>
          <w:szCs w:val="40"/>
          <w:highlight w:val="white"/>
          <w:vertAlign w:val="superscript"/>
          <w:rtl w:val="0"/>
        </w:rPr>
        <w:t xml:space="preserve">35</w:t>
      </w:r>
      <w:r w:rsidDel="00000000" w:rsidR="00000000" w:rsidRPr="00000000">
        <w:rPr>
          <w:color w:val="1b1c1d"/>
          <w:rtl w:val="0"/>
        </w:rPr>
        <w:t xml:space="preserve"> This enzyme shows broad substrate specificity, acting on various CoA-conjugated bile acids, but it has very little to no activity with unconjugated bile acids.</w:t>
      </w:r>
      <w:r w:rsidDel="00000000" w:rsidR="00000000" w:rsidRPr="00000000">
        <w:rPr>
          <w:color w:val="575b5f"/>
          <w:sz w:val="40"/>
          <w:szCs w:val="40"/>
          <w:highlight w:val="white"/>
          <w:vertAlign w:val="superscript"/>
          <w:rtl w:val="0"/>
        </w:rPr>
        <w:t xml:space="preserve">30</w:t>
      </w:r>
      <w:r w:rsidDel="00000000" w:rsidR="00000000" w:rsidRPr="00000000">
        <w:rPr>
          <w:color w:val="1b1c1d"/>
          <w:rtl w:val="0"/>
        </w:rPr>
        <w:t xml:space="preserve"> This process is crucial for the formation of secondary bile acids like deoxycholate (DCA) and lithocholic acid (LCA) from primary bile acids.</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dbskkmxofw5" w:id="10"/>
      <w:bookmarkEnd w:id="10"/>
      <w:r w:rsidDel="00000000" w:rsidR="00000000" w:rsidRPr="00000000">
        <w:rPr>
          <w:b w:val="1"/>
          <w:color w:val="1b1c1d"/>
          <w:sz w:val="26"/>
          <w:szCs w:val="26"/>
          <w:rtl w:val="0"/>
        </w:rPr>
        <w:t xml:space="preserve">5. The Role of </w:t>
      </w:r>
      <w:r w:rsidDel="00000000" w:rsidR="00000000" w:rsidRPr="00000000">
        <w:rPr>
          <w:b w:val="1"/>
          <w:color w:val="575b5f"/>
          <w:sz w:val="26"/>
          <w:szCs w:val="26"/>
          <w:shd w:fill="e9eef6" w:val="clear"/>
          <w:rtl w:val="0"/>
        </w:rPr>
        <w:t xml:space="preserve">Bile salt-activated lipase</w:t>
      </w:r>
      <w:r w:rsidDel="00000000" w:rsidR="00000000" w:rsidRPr="00000000">
        <w:rPr>
          <w:b w:val="1"/>
          <w:color w:val="1b1c1d"/>
          <w:sz w:val="26"/>
          <w:szCs w:val="26"/>
          <w:rtl w:val="0"/>
        </w:rPr>
        <w:t xml:space="preserve"> in Digestion</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Beyond their roles in metabolism and signaling, bile acids are fundamentally important for digestion. The </w:t>
      </w:r>
      <w:r w:rsidDel="00000000" w:rsidR="00000000" w:rsidRPr="00000000">
        <w:rPr>
          <w:color w:val="575b5f"/>
          <w:shd w:fill="e9eef6" w:val="clear"/>
          <w:rtl w:val="0"/>
        </w:rPr>
        <w:t xml:space="preserve">Bile salt-activated lipase</w:t>
      </w:r>
      <w:r w:rsidDel="00000000" w:rsidR="00000000" w:rsidRPr="00000000">
        <w:rPr>
          <w:color w:val="1b1c1d"/>
          <w:rtl w:val="0"/>
        </w:rPr>
        <w:t xml:space="preserve"> (BAL) is an enzyme secreted from the pancreas into the small intestine that is essential for this function.</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BAL, also known as pancreatic carboxylester lipase, acts in concert with pancreatic lipase and colipase to facilitate the complete digestion of dietary triglycerides, cholesterol esters, and fat-soluble vitamins.</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A defining property of this enzyme is its requirement for bile salts to activate its hydrolytic activity on naturally occurring lipids, highlighting the critical role of bile acids as cofactors in the digestive process.</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ii555aicpsj" w:id="11"/>
      <w:bookmarkEnd w:id="11"/>
      <w:r w:rsidDel="00000000" w:rsidR="00000000" w:rsidRPr="00000000">
        <w:rPr>
          <w:b w:val="1"/>
          <w:color w:val="1b1c1d"/>
          <w:sz w:val="26"/>
          <w:szCs w:val="26"/>
          <w:rtl w:val="0"/>
        </w:rPr>
        <w:t xml:space="preserve">6. Synthesis and Data Curation</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enzymes and transporters discussed in this report form a complex and interdependent network. The host initiates bile acid synthesis and conjugation, producing primary bile acids that are secreted via the BSEP transporter. These primary bile acids then become substrates for the gut microbiome, where enzymes like BSH and BaiF modify them into secondary bile acids with different biological properties. These secondary bile acids, in turn, act as signaling molecules that influence host physiology through receptors such as FXR and TGR5, while also serving as crucial cofactors for digestive enzymes like BAL.</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clear distinction between human and bacterial enzymes is critical for a comprehensive understanding of this system. As highlighted in Table 1, the location and function of each enzyme are specific to the organism of origin. This curated data provides a clear framework for distinguishing these functionally related but fundamentally separate molecular entities.</w:t>
      </w:r>
    </w:p>
    <w:p w:rsidR="00000000" w:rsidDel="00000000" w:rsidP="00000000" w:rsidRDefault="00000000" w:rsidRPr="00000000" w14:paraId="0000002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rljypexhgekn" w:id="12"/>
      <w:bookmarkEnd w:id="12"/>
      <w:r w:rsidDel="00000000" w:rsidR="00000000" w:rsidRPr="00000000">
        <w:rPr>
          <w:b w:val="1"/>
          <w:color w:val="1b1c1d"/>
          <w:sz w:val="22"/>
          <w:szCs w:val="22"/>
          <w:rtl w:val="0"/>
        </w:rPr>
        <w:t xml:space="preserve">Table 1: Summary of Key Bile Acid-Related Enzymes and Transporters</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4.7619047619046"/>
        <w:gridCol w:w="1337.1428571428569"/>
        <w:gridCol w:w="1176.1904761904761"/>
        <w:gridCol w:w="1597.1428571428569"/>
        <w:gridCol w:w="1436.1904761904761"/>
        <w:gridCol w:w="1708.5714285714287"/>
        <w:tblGridChange w:id="0">
          <w:tblGrid>
            <w:gridCol w:w="2104.7619047619046"/>
            <w:gridCol w:w="1337.1428571428569"/>
            <w:gridCol w:w="1176.1904761904761"/>
            <w:gridCol w:w="1597.1428571428569"/>
            <w:gridCol w:w="1436.1904761904761"/>
            <w:gridCol w:w="1708.5714285714287"/>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rPr>
            </w:pPr>
            <w:r w:rsidDel="00000000" w:rsidR="00000000" w:rsidRPr="00000000">
              <w:rPr>
                <w:color w:val="1b1c1d"/>
                <w:rtl w:val="0"/>
              </w:rPr>
              <w:t xml:space="preserve">Enzyme/Transporter Name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color w:val="1b1c1d"/>
                <w:rtl w:val="0"/>
              </w:rPr>
              <w:t xml:space="preserve">Gene Name/Alias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color w:val="1b1c1d"/>
                <w:rtl w:val="0"/>
              </w:rPr>
              <w:t xml:space="preserve">Organism</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color w:val="1b1c1d"/>
                <w:rtl w:val="0"/>
              </w:rPr>
              <w:t xml:space="preserve">Primary Function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color w:val="1b1c1d"/>
                <w:rtl w:val="0"/>
              </w:rPr>
              <w:t xml:space="preserve">Key Substrate(s)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color w:val="1b1c1d"/>
                <w:rtl w:val="0"/>
              </w:rPr>
              <w:t xml:space="preserve">Associated Pathway</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b w:val="1"/>
                <w:color w:val="1b1c1d"/>
                <w:rtl w:val="0"/>
              </w:rPr>
              <w:t xml:space="preserve">Bile acid CoA-transferase BaiF</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color w:val="1b1c1d"/>
                <w:rtl w:val="0"/>
              </w:rPr>
              <w:t xml:space="preserve">BaiF</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color w:val="1b1c1d"/>
                <w:rtl w:val="0"/>
              </w:rPr>
              <w:t xml:space="preserve">Bacterial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color w:val="1b1c1d"/>
                <w:rtl w:val="0"/>
              </w:rPr>
              <w:t xml:space="preserve">Transfers CoA moiety to primary bile acids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color w:val="1b1c1d"/>
                <w:rtl w:val="0"/>
              </w:rPr>
              <w:t xml:space="preserve">CoA-conjugated bile acids, cholate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color w:val="1b1c1d"/>
                <w:rtl w:val="0"/>
              </w:rPr>
              <w:t xml:space="preserve">Bile acid 7α-dehydroxylation pathway</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rPr>
            </w:pPr>
            <w:r w:rsidDel="00000000" w:rsidR="00000000" w:rsidRPr="00000000">
              <w:rPr>
                <w:b w:val="1"/>
                <w:color w:val="1b1c1d"/>
                <w:rtl w:val="0"/>
              </w:rPr>
              <w:t xml:space="preserve">Bile acid--coenzyme A ligase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i w:val="1"/>
                <w:color w:val="1b1c1d"/>
                <w:rtl w:val="0"/>
              </w:rPr>
              <w:t xml:space="preserve">SLC27A5</w:t>
            </w:r>
            <w:r w:rsidDel="00000000" w:rsidR="00000000" w:rsidRPr="00000000">
              <w:rPr>
                <w:color w:val="1b1c1d"/>
                <w:rtl w:val="0"/>
              </w:rPr>
              <w:t xml:space="preserve"> (FATP5)</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rPr>
            </w:pPr>
            <w:r w:rsidDel="00000000" w:rsidR="00000000" w:rsidRPr="00000000">
              <w:rPr>
                <w:color w:val="1b1c1d"/>
                <w:rtl w:val="0"/>
              </w:rPr>
              <w:t xml:space="preserve">Human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color w:val="1b1c1d"/>
                <w:rtl w:val="0"/>
              </w:rPr>
              <w:t xml:space="preserve">Catalyzes activation of bile acids to acyl-CoA thioesters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b1c1d"/>
              </w:rPr>
            </w:pPr>
            <w:r w:rsidDel="00000000" w:rsidR="00000000" w:rsidRPr="00000000">
              <w:rPr>
                <w:color w:val="1b1c1d"/>
                <w:rtl w:val="0"/>
              </w:rPr>
              <w:t xml:space="preserve">C24 bile acids, coenzyme 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b1c1d"/>
              </w:rPr>
            </w:pPr>
            <w:r w:rsidDel="00000000" w:rsidR="00000000" w:rsidRPr="00000000">
              <w:rPr>
                <w:color w:val="1b1c1d"/>
                <w:rtl w:val="0"/>
              </w:rPr>
              <w:t xml:space="preserve">Bile acid conjugation</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b1c1d"/>
              </w:rPr>
            </w:pPr>
            <w:r w:rsidDel="00000000" w:rsidR="00000000" w:rsidRPr="00000000">
              <w:rPr>
                <w:b w:val="1"/>
                <w:color w:val="1b1c1d"/>
                <w:rtl w:val="0"/>
              </w:rPr>
              <w:t xml:space="preserve">Bile acid-CoA:amino acid N-acyltransferase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b1c1d"/>
              </w:rPr>
            </w:pPr>
            <w:r w:rsidDel="00000000" w:rsidR="00000000" w:rsidRPr="00000000">
              <w:rPr>
                <w:i w:val="1"/>
                <w:color w:val="1b1c1d"/>
                <w:rtl w:val="0"/>
              </w:rPr>
              <w:t xml:space="preserve">BAAT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rPr>
            </w:pPr>
            <w:r w:rsidDel="00000000" w:rsidR="00000000" w:rsidRPr="00000000">
              <w:rPr>
                <w:color w:val="1b1c1d"/>
                <w:rtl w:val="0"/>
              </w:rPr>
              <w:t xml:space="preserve">Human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color w:val="1b1c1d"/>
                <w:rtl w:val="0"/>
              </w:rPr>
              <w:t xml:space="preserve">Catalyzes conjugation of bile acids with glycine/taurine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b1c1d"/>
              </w:rPr>
            </w:pPr>
            <w:r w:rsidDel="00000000" w:rsidR="00000000" w:rsidRPr="00000000">
              <w:rPr>
                <w:color w:val="1b1c1d"/>
                <w:rtl w:val="0"/>
              </w:rPr>
              <w:t xml:space="preserve">Bile acid acyl-CoA thioester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color w:val="1b1c1d"/>
                <w:rtl w:val="0"/>
              </w:rPr>
              <w:t xml:space="preserve">Bile acid conjugation</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b w:val="1"/>
                <w:color w:val="1b1c1d"/>
                <w:rtl w:val="0"/>
              </w:rPr>
              <w:t xml:space="preserve">Bile salt export pump</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i w:val="1"/>
                <w:color w:val="1b1c1d"/>
                <w:rtl w:val="0"/>
              </w:rPr>
              <w:t xml:space="preserve">ABCB11</w:t>
            </w:r>
            <w:r w:rsidDel="00000000" w:rsidR="00000000" w:rsidRPr="00000000">
              <w:rPr>
                <w:color w:val="1b1c1d"/>
                <w:rtl w:val="0"/>
              </w:rPr>
              <w:t xml:space="preserve"> (BSEP)</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color w:val="1b1c1d"/>
                <w:rtl w:val="0"/>
              </w:rPr>
              <w:t xml:space="preserve">Human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color w:val="1b1c1d"/>
                <w:rtl w:val="0"/>
              </w:rPr>
              <w:t xml:space="preserve">Efflux of bile salts from liver to bile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color w:val="1b1c1d"/>
                <w:rtl w:val="0"/>
              </w:rPr>
              <w:t xml:space="preserve">Conjugated bile acids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color w:val="1b1c1d"/>
                <w:rtl w:val="0"/>
              </w:rPr>
              <w:t xml:space="preserve">Enterohepatic circulation</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b w:val="1"/>
                <w:color w:val="1b1c1d"/>
                <w:rtl w:val="0"/>
              </w:rPr>
              <w:t xml:space="preserve">Bile salt hydrolase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color w:val="1b1c1d"/>
                <w:rtl w:val="0"/>
              </w:rPr>
              <w:t xml:space="preserve">BSH</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color w:val="1b1c1d"/>
                <w:rtl w:val="0"/>
              </w:rPr>
              <w:t xml:space="preserve">Bacterial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color w:val="1b1c1d"/>
                <w:rtl w:val="0"/>
              </w:rPr>
              <w:t xml:space="preserve">Deconjugates primary bile acids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color w:val="1b1c1d"/>
                <w:rtl w:val="0"/>
              </w:rPr>
              <w:t xml:space="preserve">Glycine- or taurine-conjugated bile acids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color w:val="1b1c1d"/>
                <w:rtl w:val="0"/>
              </w:rPr>
              <w:t xml:space="preserve">Microbial bile acid metabolism</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b w:val="1"/>
                <w:color w:val="1b1c1d"/>
                <w:rtl w:val="0"/>
              </w:rPr>
              <w:t xml:space="preserve">Bile salt-activated lipase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color w:val="1b1c1d"/>
                <w:rtl w:val="0"/>
              </w:rPr>
              <w:t xml:space="preserve">BAL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color w:val="1b1c1d"/>
                <w:rtl w:val="0"/>
              </w:rPr>
              <w:t xml:space="preserve">Human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color w:val="1b1c1d"/>
                <w:rtl w:val="0"/>
              </w:rPr>
              <w:t xml:space="preserve">Digestion of lipids and fat-soluble vitamins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color w:val="1b1c1d"/>
                <w:rtl w:val="0"/>
              </w:rPr>
              <w:t xml:space="preserve">Dietary triglycerides, cholesterol esters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rPr>
            </w:pPr>
            <w:r w:rsidDel="00000000" w:rsidR="00000000" w:rsidRPr="00000000">
              <w:rPr>
                <w:color w:val="1b1c1d"/>
                <w:rtl w:val="0"/>
              </w:rPr>
              <w:t xml:space="preserve">Digestion of fat</w:t>
            </w:r>
          </w:p>
        </w:tc>
      </w:tr>
    </w:tbl>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