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alphabets = "abcdefghijklmnopqrstuvwxyz" # this are the english letters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 encrypt(p, k):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c = ""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 =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j =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kpos = [] # return the index of characters ex: if k='d' then kpos=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for x in k: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# kpos += alphabets.find(x) #change the int value to string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kpos.append(alphabets.find(x))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 x in p: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if i &gt;= len(kpos):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pos = alphabets.find(x.lower()) + alphabets.find(p[j])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j +=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else: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pos = alphabets.find(x.lower()) + kpos[i]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if pos &gt; 25: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pos = pos-26               # check you exceed the limit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c += alphabets[pos].capitalize()  #because the cipher text always has capital letters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i +=1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decrypt(c, k):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 = ""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kpos = []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 x in k: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kpos.append(alphabets.find(x))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 =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j = 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 x in c: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if i &gt;= len(kpos):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pos = alphabets.find(x.lower()) - alphabets.find(p[j])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j +=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else: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pos = alphabets.find(x.lower()) - kpos[i]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if pos &lt; 0: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pos = pos + 26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p += alphabets[pos].lower()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i +=1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print("Welcome to auto-key cipher.\n\n"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"The text message should contain only characters and the key should be one character word \n"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"Press 1 to Enrypt a message \npress 2 to Decrypt a message")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choose = input("Choice: 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 choose == '1':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p = input("enter the plain text: 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p = p.replace(" ", "")  # this will make sure that there is no space in the message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if p.isalpha():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k = input("Enter the key: 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k = k.strip()  # remove the white spaces from both sides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if k.isalpha():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c = encrypt(p, k)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print("The cipher text is: ", c)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else: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print(k)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print("Enter valid key, key is only one character word!")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else: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print("only letters are allowed !!")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elif choose == '2':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 = input("enter the cipher text: 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 = c.replace(" ", "")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if c.isalpha():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k = input("Enter the key: 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if not k.isalpha():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print("Enter valid key, key is only one character word!")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p = decrypt(c, k)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print("The plain text is: ", p)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print("only letters are allowed!")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print("Please enter a valid choice!")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except Exception as 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print(e)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exit("Enter a valid text please! 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