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一、个人情况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我来自双非南京审计大学工程管理专业，一战东南土木未果，加上心里一直有学习计算机的愿望，以及男票是计算机专业的，所以考虑计算机相关专业。去年了解到了东南软院，觉得专业课科目比较方便自学，对于跨专业比较友好，难度相对不太大，而且东南一直是我心仪的学校，所以东南软院是个不错的选择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二、初试备考情况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初试成绩：数学二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126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，英语一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76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，政治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66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，专业课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96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，总分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364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，初试第五。我的复习是从六月开始准备的，在毕业论文结束之后。由于我是二战的，所以第一次考研的童鞋可以早点开始复习，尤其是数学和专业课，这是我一战的经验。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一战专业课没有过线，所以在六月至九月期间把学习时间一般分给了数学，一半分给了专业课。之所以这样做是因为吸取了一战的经验，对我个人来说，数学是比较好提分的，专业课没什么基础所以要花大量的时间，至于英语和政治，我一战花比较多的时间都没有很大成效，所以只打算花零星的时间，其他同学可以根据自己的情况来安排。个人建议一定要时刻做学习计划，每一轮每一科都要有自己的安排，以下详述我的安排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数学：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数学一轮是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-8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月，也就是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月开学之前的时间，一轮主要是听视频打基础，高数看了张宇的基础和强化，自己做笔记，线代是听李永乐的基础和强化，用的是配套的线代讲义。一轮没有用什么教材，就是听视频写笔记，倒是建议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月之前把本科的高数和线代教材看一遍。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二轮我是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看复习全书，自己把题目过一遍。我一战时刷了两遍，所以过起来比较快。一战时我先自己做全书，然后看张宇视频，效果很不好，很多题目不会。所以建议大家先听视频打基础，然后再做全书。全书是一定要做的，知识点比较全面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三轮就是刷真题，先刷近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年真题，刷完了自己对自己的水平和真题的水平就会有个大致的了解。然后就是反复刷真题，近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15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年真题最好刷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3-4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遍。做题的时候严格按照考试时间，每一题最好都记一下时间，防止走神或者卡壳，做完之后认真对答案、认真整理错题或者有价值的题，最好几种思路都要记下来。直到考试前都要一直做题保证手感。中间可以留出几天回顾错题和笔记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考试的时候心态要好，我考试时其实是非常没有耐心的，感觉大题做起来很烦，有一种不想做的感觉，但是这种感觉是不想做，绝对不是怕做或者担心自己做不对。不过过了几分钟我就告诉自己不要急，慢慢做，尽量做就好，所以压力并不大，也没有感觉题目难，可能是真题做熟练的原因。线代题虽然有些不常规，但是我心态比较好，就是尽量做，尽量多得分，把自己的水平发挥出来就好。考完和男票对答案，觉得差不多，没想到最后考了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126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是专业最高分，所以心态很重要。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专业课：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本人是跨考，而且幅度比较大，大学里只有一点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的基础，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和数据结构没有学过，纯自学。一轮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-8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月目标是把教材过一遍，这个过程很痛苦，因为一开始真的看不懂，也没有人能给讲解。开始的那些日子非常焦虑和难过，不过最后想到了办法，就是多看基本更为基础的书。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可以看谭浩强的书，虽然很多人吐槽教材有一些问题，不过确实真的容易理解，我自学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的时候就是用的他的书，毕竟小白一个，纯自学能看懂的书真的不多。我大概是看谭浩强的书的一个章节，看完之后就看张莉的书的对应章节。这样慢慢来，终于能看懂了。数据结构用的是一本《大话数据结构》，一两天就刷完了，当成课外书来看，还挺有意思的，也是看完一章节就刷王道的对应章节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二轮就是再刷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和王道数据结构，把两本书重新过了两遍。很多记不住的东西慢慢就能记住了，第三遍刷的时候，我把数据结构用白纸梳理了一下，用框架图，思路清晰了很多，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C++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就是敲代码，真的很有用，尽量把书上的代码都敲一遍。最后着重看了一下数据结构的编程，尤其一些重点，敲代码存起来，经常看一看。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考前真题也是很重要的，把几年真题自己做一做，背背常考的点，虽然今年题型变了，没怎么用上，不过图个心安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~~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政治：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九月开始看大纲配套风中劲草，一天看一章，然后做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题对应部分，仔细看书上讲解。花的时间不太多，其实就只这样过了一遍。然后就是背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套卷、四套卷，做一些各种机构的试卷。最后考得一般，比去年第一点。想考好的同学可以多刷两遍知识点，选择题可以拉分，大题的得分差别不大。最好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题能做两遍，应该会好一些。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英语：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一战看了恋恋有词，然后做了真题，刷了两遍，最后得分一般。二战并不太想看英语，这个需要日积月累，阅读题我经常是做得多错得多，而且从心底里不想看，这个性价比比较低，战略上看应该把时间花在更有价值的事情上，所以今年干脆放弃了。整个复习期间大概就做了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3-4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套吧，没花多少工夫。作文的话建议大家自己整理模板，比如社会问题、社会现象、哲理类，准备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2-3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个模板，但是不要有太明显的模板痕迹，最好自己写，考试可以直接用，不过不能生搬硬套。考试的时候我好像就没有改动多少，也算是内容贴切吧。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二、复试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复试笔试</w:t>
      </w:r>
      <w:r w:rsidRPr="003830A3">
        <w:rPr>
          <w:rFonts w:ascii="Times New Roman" w:eastAsia="宋体" w:hAnsi="Times New Roman" w:cs="Times New Roman"/>
          <w:noProof w:val="0"/>
          <w:color w:val="000000"/>
          <w:kern w:val="0"/>
          <w:szCs w:val="21"/>
        </w:rPr>
        <w:t>126.78</w:t>
      </w:r>
      <w:r w:rsidRPr="003830A3">
        <w:rPr>
          <w:rFonts w:ascii="Tahoma" w:eastAsia="宋体" w:hAnsi="Tahoma" w:cs="Tahoma"/>
          <w:noProof w:val="0"/>
          <w:color w:val="000000"/>
          <w:kern w:val="0"/>
          <w:szCs w:val="21"/>
        </w:rPr>
        <w:t>，面试</w:t>
      </w:r>
      <w:r w:rsidRPr="003830A3">
        <w:rPr>
          <w:rFonts w:ascii="Times New Roman" w:eastAsia="宋体" w:hAnsi="Times New Roman" w:cs="Times New Roman"/>
          <w:noProof w:val="0"/>
          <w:color w:val="000000"/>
          <w:kern w:val="0"/>
          <w:szCs w:val="21"/>
        </w:rPr>
        <w:t>120.23</w:t>
      </w:r>
      <w:r w:rsidRPr="003830A3">
        <w:rPr>
          <w:rFonts w:ascii="Tahoma" w:eastAsia="宋体" w:hAnsi="Tahoma" w:cs="Tahoma"/>
          <w:noProof w:val="0"/>
          <w:color w:val="000000"/>
          <w:kern w:val="0"/>
          <w:szCs w:val="21"/>
        </w:rPr>
        <w:t>，综合排名</w:t>
      </w:r>
      <w:r w:rsidRPr="003830A3">
        <w:rPr>
          <w:rFonts w:ascii="Times New Roman" w:eastAsia="宋体" w:hAnsi="Times New Roman" w:cs="Times New Roman"/>
          <w:noProof w:val="0"/>
          <w:color w:val="000000"/>
          <w:kern w:val="0"/>
          <w:szCs w:val="21"/>
        </w:rPr>
        <w:t>11</w:t>
      </w:r>
      <w:r w:rsidRPr="003830A3">
        <w:rPr>
          <w:rFonts w:ascii="Tahoma" w:eastAsia="宋体" w:hAnsi="Tahoma" w:cs="Tahoma"/>
          <w:noProof w:val="0"/>
          <w:color w:val="000000"/>
          <w:kern w:val="0"/>
          <w:szCs w:val="21"/>
        </w:rPr>
        <w:t>名。笔试成绩有点差了，对我这个跨考生来说面试算还可以吧。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成绩出来之前自己找了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mysql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的视频来看，主要是练习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sql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语句。成绩出来之后一个月左右，开始看数据库基本教程那本书，不是官方推荐的，但是个人觉得更实用一点，然后配套爱课程网站上的对应视频，效率也算比较高。软件工程就是背历年真题，然后看一下软件工程导论里面的几个模型和开发过程，今年考了敏捷开发，没有看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……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还是挺吃亏的。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我们那一组面试是英文自我介绍，老师没有打断，自己事先准备好，好好背就可以了。老师看我是跨专业，就问了我有什么计算机基础。本科有一篇比较水的论文，老师好像对这个比较感兴趣，有个老师让我用英文介绍论文内容，其实我是没准备的，勉强抠出了几句，还有很多错误，比较坑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……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大家可以准备论文或者毕设的内容，最好能用英文准备。可能因为我是跨专业，也没什么项目，所以没啥好问的，很快就出去了。面试的时候主要是一个年纪稍大的老教授提问的，就问了三个问题左右，面试要淡定，尤其是问到英语问题的时候要淡定，面试压力不大，放松就好，过程也很快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三、二战的心路历程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选择二战要做好能够接受周围的人成功的准备，也就是说，即使自己是一个无业游民，即使同学、朋友混得很好自己自愧不如，还是觉得自己游离于这个世界之外无比孤独和迷茫，都要坚持下去。在我一个人无比孤独的行走在来回教室的路上的时候，一个人吃饭的时候，一个人遇到专业课上困难的时候，在看到周围的人混得无比光鲜的时候，在看到考上的同学开开心心去上学的时候，在看到来来往往的在校生谈笑风生的时候，心里的落差感和寂寞喷涌而来。我经常会觉得自己是个失败者，觉得自己融入不进任何一个团体，只有自己陪伴着自己。远离亲人、同学、朋友是一件孤独的事情，我也曾经埋怨过自己的失败，也曾因为自己的失败感到自卑和后悔，那种愤懑和卑微是只有自己能体会的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直到有一次和妈妈说起这些，觉得自己压力太大，她是这样安慰我的：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“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十年河东，十年河西。当初我嫁给你爸怀孕时无比羡慕一个老公是保安的工友，她可以晚班时偷偷地休息，而且两个人的工资都不低，而如今工厂一天不如一天，那个工友过得日子很不好，而我们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却能不再为生计发愁，如今的她却很羡慕我。你一直在羡慕你的同学，找了一份好的工作，拿着高的薪水，被所有同学羡慕，但是你考上了之后会有好的前途，也许将来别人还会羡慕你。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”</w:t>
      </w: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这些话让我茅塞顿开，不再委屈，也学会了正视自己的处境，努力变得积极乐观，相信自己的努力终有收获。</w:t>
      </w:r>
    </w:p>
    <w:p w:rsidR="003830A3" w:rsidRPr="003830A3" w:rsidRDefault="003830A3" w:rsidP="003830A3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3830A3">
        <w:rPr>
          <w:rFonts w:ascii="Tahoma" w:eastAsia="宋体" w:hAnsi="Tahoma" w:cs="Tahoma"/>
          <w:noProof w:val="0"/>
          <w:color w:val="444444"/>
          <w:kern w:val="0"/>
          <w:szCs w:val="21"/>
        </w:rPr>
        <w:t>希望大家能够一直保持一个强烈的动机，到底是因为什么而考研，考研到底能给自己带来什么，多思考一下现在不努力可能造成的后果。相信如果大家拥有积极乐观的心态，相信付出必有回报，未来的你一定会感谢现在的自己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43"/>
    <w:rsid w:val="00016743"/>
    <w:rsid w:val="003032AD"/>
    <w:rsid w:val="003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A1FC-0E55-4D78-A264-42421E72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2018-04-09T12:48:00Z</dcterms:created>
  <dcterms:modified xsi:type="dcterms:W3CDTF">2018-04-09T12:48:00Z</dcterms:modified>
</cp:coreProperties>
</file>