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2AD" w:rsidRDefault="009469BD">
      <w:r>
        <w:rPr>
          <w:rFonts w:ascii="新宋体" w:eastAsia="新宋体" w:hAnsi="新宋体"/>
          <w:color w:val="444444"/>
          <w:shd w:val="clear" w:color="auto" w:fill="FFFFFF"/>
        </w:rPr>
        <w:t> 一战复旦计算机，初试61+79+135+106，还未落地，不知被录到学还是专。先分享一点心得，攒点人品。</w:t>
      </w:r>
      <w:r>
        <w:rPr>
          <w:rFonts w:ascii="Tahoma" w:hAnsi="Tahoma" w:cs="Tahoma"/>
          <w:color w:val="444444"/>
          <w:szCs w:val="21"/>
        </w:rPr>
        <w:br/>
      </w:r>
      <w:r>
        <w:rPr>
          <w:rFonts w:ascii="新宋体" w:eastAsia="新宋体" w:hAnsi="新宋体"/>
          <w:color w:val="444444"/>
          <w:shd w:val="clear" w:color="auto" w:fill="FFFFFF"/>
        </w:rPr>
        <w:t>    政治大概是10月底11月初开始看的，刚及格，就不多说了，选择错的还是挺多的。</w:t>
      </w:r>
      <w:r>
        <w:rPr>
          <w:rFonts w:ascii="Tahoma" w:hAnsi="Tahoma" w:cs="Tahoma"/>
          <w:color w:val="444444"/>
          <w:szCs w:val="21"/>
        </w:rPr>
        <w:br/>
      </w:r>
      <w:r>
        <w:rPr>
          <w:rFonts w:ascii="新宋体" w:eastAsia="新宋体" w:hAnsi="新宋体"/>
          <w:color w:val="444444"/>
          <w:shd w:val="clear" w:color="auto" w:fill="FFFFFF"/>
        </w:rPr>
        <w:t>    英语主要就是背单词和刷真题，我是暑假开始做真题的，轮着做到考试前一周（后期大概俩天一张）。单词从4月份一直背到考试，第一轮用的纸质书，感觉效果很不好，于是换成扇贝，每天将近400个，刚开始每天要背一个多小时，到最后每天只要二十分钟就刷过去了，所以只要坚持背的次数多了，单词并不是问题。</w:t>
      </w:r>
      <w:r>
        <w:rPr>
          <w:rFonts w:ascii="Tahoma" w:hAnsi="Tahoma" w:cs="Tahoma"/>
          <w:color w:val="444444"/>
          <w:szCs w:val="21"/>
        </w:rPr>
        <w:br/>
      </w:r>
      <w:r>
        <w:rPr>
          <w:rFonts w:ascii="新宋体" w:eastAsia="新宋体" w:hAnsi="新宋体"/>
          <w:color w:val="444444"/>
          <w:shd w:val="clear" w:color="auto" w:fill="FFFFFF"/>
        </w:rPr>
        <w:t>    数学和专业课是最花时间的俩门，对于数学，我之前写过一点，最后附上了链接，可能适合部分同学，总之一定要注意多积累坑点以及多质疑自己是不是真的懂了，多踩坑不仅可以加深知识的理解还有利于应试，到后期各种模拟题千篇一律的情况下我每次发现一个坑点都会开心一番。</w:t>
      </w:r>
      <w:r>
        <w:rPr>
          <w:rFonts w:ascii="Tahoma" w:hAnsi="Tahoma" w:cs="Tahoma"/>
          <w:color w:val="444444"/>
          <w:szCs w:val="21"/>
        </w:rPr>
        <w:br/>
      </w:r>
      <w:r>
        <w:rPr>
          <w:rFonts w:ascii="新宋体" w:eastAsia="新宋体" w:hAnsi="新宋体"/>
          <w:color w:val="444444"/>
          <w:shd w:val="clear" w:color="auto" w:fill="FFFFFF"/>
        </w:rPr>
        <w:t>    对于专业课，几乎零基础，所以开始的比较早，第一轮从4月开始大概花了三个月的时间，数据结构和机组分别一个月，计网和os一共一个月，课本配合王道，这一遍撸完的时候知识体系还是不堪一击的，剩下的时间就是重复了，自我感觉差不多的时候便可以刷题，建议大家二轮后便尽早刷题，刷过一番题后可以填不少的坑，感觉知识有了更深理解后再回去刷王道，这样效果比较好，一昧地反复刷王道很容易腻，看不出新东西。</w:t>
      </w:r>
      <w:r>
        <w:rPr>
          <w:rFonts w:ascii="Tahoma" w:hAnsi="Tahoma" w:cs="Tahoma"/>
          <w:color w:val="444444"/>
          <w:szCs w:val="21"/>
        </w:rPr>
        <w:br/>
      </w:r>
      <w:r>
        <w:rPr>
          <w:rFonts w:ascii="新宋体" w:eastAsia="新宋体" w:hAnsi="新宋体"/>
          <w:color w:val="444444"/>
          <w:shd w:val="clear" w:color="auto" w:fill="FFFFFF"/>
        </w:rPr>
        <w:t>    对于数学和专业课这样的大科目，一定一定要准备错题集，记下坑点，千万别对记忆力太自信，苟一些。</w:t>
      </w:r>
      <w:r>
        <w:rPr>
          <w:rFonts w:ascii="Tahoma" w:hAnsi="Tahoma" w:cs="Tahoma"/>
          <w:color w:val="444444"/>
          <w:szCs w:val="21"/>
        </w:rPr>
        <w:br/>
      </w:r>
      <w:r>
        <w:rPr>
          <w:rFonts w:ascii="新宋体" w:eastAsia="新宋体" w:hAnsi="新宋体"/>
          <w:color w:val="444444"/>
          <w:shd w:val="clear" w:color="auto" w:fill="FFFFFF"/>
        </w:rPr>
        <w:t>    附上链接：</w:t>
      </w:r>
      <w:hyperlink r:id="rId6" w:tgtFrame="_blank" w:history="1">
        <w:r>
          <w:rPr>
            <w:rStyle w:val="a5"/>
            <w:rFonts w:ascii="新宋体" w:eastAsia="新宋体" w:hAnsi="新宋体"/>
            <w:color w:val="336699"/>
            <w:shd w:val="clear" w:color="auto" w:fill="FFFFFF"/>
          </w:rPr>
          <w:t>https://www.zhihu.com/question/266701928/answer/313902499</w:t>
        </w:r>
      </w:hyperlink>
      <w:r>
        <w:rPr>
          <w:rFonts w:ascii="新宋体" w:eastAsia="新宋体" w:hAnsi="新宋体"/>
          <w:color w:val="444444"/>
          <w:shd w:val="clear" w:color="auto" w:fill="FFFFFF"/>
        </w:rPr>
        <w:t>，对，不复制过来就是为了厚颜无耻正大光明地骗一波赞</w:t>
      </w:r>
      <w:r>
        <w:rPr>
          <w:rFonts w:ascii="新宋体" w:eastAsia="新宋体" w:hAnsi="新宋体"/>
          <w:color w:val="444444"/>
          <w:szCs w:val="21"/>
          <w:shd w:val="clear" w:color="auto" w:fill="FFFFFF"/>
        </w:rPr>
        <w:drawing>
          <wp:inline distT="0" distB="0" distL="0" distR="0">
            <wp:extent cx="457200" cy="502920"/>
            <wp:effectExtent l="0" t="0" r="0" b="0"/>
            <wp:docPr id="1" name="图片 1" descr="http://www.cskaoyan.com/static/image/smiley/Taobao/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kaoyan.com/static/image/smiley/Taobao/2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502920"/>
                    </a:xfrm>
                    <a:prstGeom prst="rect">
                      <a:avLst/>
                    </a:prstGeom>
                    <a:noFill/>
                    <a:ln>
                      <a:noFill/>
                    </a:ln>
                  </pic:spPr>
                </pic:pic>
              </a:graphicData>
            </a:graphic>
          </wp:inline>
        </w:drawing>
      </w:r>
      <w:r>
        <w:rPr>
          <w:rFonts w:ascii="新宋体" w:eastAsia="新宋体" w:hAnsi="新宋体"/>
          <w:color w:val="444444"/>
          <w:shd w:val="clear" w:color="auto" w:fill="FFFFFF"/>
        </w:rPr>
        <w:t>。</w:t>
      </w:r>
      <w:bookmarkStart w:id="0" w:name="_GoBack"/>
      <w:bookmarkEnd w:id="0"/>
    </w:p>
    <w:sectPr w:rsidR="00303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884" w:rsidRDefault="00F83884" w:rsidP="009469BD">
      <w:r>
        <w:separator/>
      </w:r>
    </w:p>
  </w:endnote>
  <w:endnote w:type="continuationSeparator" w:id="0">
    <w:p w:rsidR="00F83884" w:rsidRDefault="00F83884" w:rsidP="00946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884" w:rsidRDefault="00F83884" w:rsidP="009469BD">
      <w:r>
        <w:separator/>
      </w:r>
    </w:p>
  </w:footnote>
  <w:footnote w:type="continuationSeparator" w:id="0">
    <w:p w:rsidR="00F83884" w:rsidRDefault="00F83884" w:rsidP="009469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5F3"/>
    <w:rsid w:val="003032AD"/>
    <w:rsid w:val="003E45F3"/>
    <w:rsid w:val="009469BD"/>
    <w:rsid w:val="00F83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DDCCB6-B1D1-4CAA-B866-DBF4B90E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69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69BD"/>
    <w:rPr>
      <w:noProof/>
      <w:sz w:val="18"/>
      <w:szCs w:val="18"/>
    </w:rPr>
  </w:style>
  <w:style w:type="paragraph" w:styleId="a4">
    <w:name w:val="footer"/>
    <w:basedOn w:val="a"/>
    <w:link w:val="Char0"/>
    <w:uiPriority w:val="99"/>
    <w:unhideWhenUsed/>
    <w:rsid w:val="009469BD"/>
    <w:pPr>
      <w:tabs>
        <w:tab w:val="center" w:pos="4153"/>
        <w:tab w:val="right" w:pos="8306"/>
      </w:tabs>
      <w:snapToGrid w:val="0"/>
      <w:jc w:val="left"/>
    </w:pPr>
    <w:rPr>
      <w:sz w:val="18"/>
      <w:szCs w:val="18"/>
    </w:rPr>
  </w:style>
  <w:style w:type="character" w:customStyle="1" w:styleId="Char0">
    <w:name w:val="页脚 Char"/>
    <w:basedOn w:val="a0"/>
    <w:link w:val="a4"/>
    <w:uiPriority w:val="99"/>
    <w:rsid w:val="009469BD"/>
    <w:rPr>
      <w:noProof/>
      <w:sz w:val="18"/>
      <w:szCs w:val="18"/>
    </w:rPr>
  </w:style>
  <w:style w:type="character" w:styleId="a5">
    <w:name w:val="Hyperlink"/>
    <w:basedOn w:val="a0"/>
    <w:uiPriority w:val="99"/>
    <w:semiHidden/>
    <w:unhideWhenUsed/>
    <w:rsid w:val="009469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question/266701928/answer/31390249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2018-04-11T02:45:00Z</dcterms:created>
  <dcterms:modified xsi:type="dcterms:W3CDTF">2018-04-11T02:45:00Z</dcterms:modified>
</cp:coreProperties>
</file>