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2018 </w:t>
      </w:r>
      <w:r w:rsidRPr="00A57662">
        <w:rPr>
          <w:rFonts w:ascii="DengXian" w:eastAsia="宋体" w:hAnsi="DengXian" w:cs="Tahoma"/>
          <w:noProof w:val="0"/>
          <w:color w:val="444444"/>
          <w:kern w:val="0"/>
          <w:sz w:val="36"/>
          <w:szCs w:val="36"/>
        </w:rPr>
        <w:t>复旦软件工程</w:t>
      </w:r>
      <w:r w:rsidRPr="00A576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374</w:t>
      </w:r>
      <w:r w:rsidRPr="00A57662">
        <w:rPr>
          <w:rFonts w:ascii="DengXian" w:eastAsia="宋体" w:hAnsi="DengXian" w:cs="Tahoma"/>
          <w:noProof w:val="0"/>
          <w:color w:val="444444"/>
          <w:kern w:val="0"/>
          <w:sz w:val="36"/>
          <w:szCs w:val="36"/>
        </w:rPr>
        <w:t>初试</w:t>
      </w:r>
      <w:r w:rsidRPr="00A576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+</w:t>
      </w:r>
      <w:r w:rsidRPr="00A57662">
        <w:rPr>
          <w:rFonts w:ascii="DengXian" w:eastAsia="宋体" w:hAnsi="DengXian" w:cs="Tahoma"/>
          <w:noProof w:val="0"/>
          <w:color w:val="444444"/>
          <w:kern w:val="0"/>
          <w:sz w:val="36"/>
          <w:szCs w:val="36"/>
        </w:rPr>
        <w:t>复试经验贴</w:t>
      </w:r>
      <w:r w:rsidRPr="00A576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br/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本科专业软件工程科班生，初试成绩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374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分，数学二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122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专业课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117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政治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55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英语二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80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        </w:t>
      </w:r>
      <w:r w:rsidRPr="00A57662">
        <w:rPr>
          <w:rFonts w:ascii="Tahoma" w:eastAsia="宋体" w:hAnsi="Tahoma" w:cs="Tahoma"/>
          <w:noProof w:val="0"/>
          <w:color w:val="444444"/>
          <w:kern w:val="0"/>
          <w:sz w:val="20"/>
          <w:szCs w:val="20"/>
        </w:rPr>
        <w:t> </w:t>
      </w:r>
      <w:r w:rsidRPr="00A57662">
        <w:rPr>
          <w:rFonts w:ascii="DengXian" w:eastAsia="宋体" w:hAnsi="DengXian" w:cs="Tahoma"/>
          <w:noProof w:val="0"/>
          <w:color w:val="444444"/>
          <w:kern w:val="0"/>
          <w:sz w:val="20"/>
          <w:szCs w:val="20"/>
        </w:rPr>
        <w:t>由于第一年出去实习未选择考研，所以今年算是第二年考，在</w:t>
      </w:r>
      <w:r w:rsidRPr="00A57662">
        <w:rPr>
          <w:rFonts w:ascii="Tahoma" w:eastAsia="宋体" w:hAnsi="Tahoma" w:cs="Tahoma"/>
          <w:noProof w:val="0"/>
          <w:color w:val="444444"/>
          <w:kern w:val="0"/>
          <w:sz w:val="20"/>
          <w:szCs w:val="20"/>
        </w:rPr>
        <w:t>7</w:t>
      </w:r>
      <w:r w:rsidRPr="00A57662">
        <w:rPr>
          <w:rFonts w:ascii="DengXian" w:eastAsia="宋体" w:hAnsi="DengXian" w:cs="Tahoma"/>
          <w:noProof w:val="0"/>
          <w:color w:val="444444"/>
          <w:kern w:val="0"/>
          <w:sz w:val="20"/>
          <w:szCs w:val="20"/>
        </w:rPr>
        <w:t>月份之前加了些考研群了解了各些学校，对于考研来说，有时候选择比努力更重要，所以选择一个好的学校至关重要，个人觉得复旦不管是软件还是计算机都是很不错的选择。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DengXian" w:eastAsia="宋体" w:hAnsi="DengXian" w:cs="Tahoma"/>
          <w:noProof w:val="0"/>
          <w:color w:val="444444"/>
          <w:kern w:val="0"/>
          <w:sz w:val="36"/>
          <w:szCs w:val="36"/>
        </w:rPr>
        <w:t>初试经验：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数学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    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大学高数课基本没怎么听过，还挂过高数，数学基本是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基础开始学，关于我的高数复习过程，主要是从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6~7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月份两个月看同济的课本加李正元的《复习全书》的高数部分。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月份开始看李永乐的线代视频并做完视频对应的练习题。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月份刷完李永乐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660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月份刷完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03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～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17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的所有真题。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11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月份开始刷一些模拟题，主要是汤家凤李正元李永乐的模拟题，数学没用张宇的资料，感觉题有点偏。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12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月份总结之前题的错误并做些模拟题，数学要多思考多总结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英语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   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英语底子比较差，前期学的比较痛苦，阅读题一直都错很多，多的错到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个，后来就是做完一篇自己动手写在纸上翻译一篇，再对着答案翻译对比，这一过程有些痛苦，因为翻译一篇都得花个两小时，不过确实有些效果。然后对于英语底子差的同学来说一定要每天都得记单词，我用的是墨墨记单词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app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，每天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300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个，到考研前都在记。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专业课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重点介绍复旦专业课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961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，科目主要包括三门。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   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数据结构，占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60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分，具体内容参照考纲，主要用的王道加数据结构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1800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题对着考纲复习，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961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数据结构考向量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vector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，考优先队列啥的，不考线索二叉树，不考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kmp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，考纲一定要注意看了，该考的要看，不考的不用看了节省时间。今年的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961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真题数据结构除了最后一题其他都是十分简单的题。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   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软件工程，占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50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分，参考书《软件工程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-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实践者的研究方法》，主要记住一些名词解释和画一些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uml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图，名词解释类似解释瀑布模型、代码重构、黑盒白盒、里氏替换原则等等。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Uml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图方面建议网上找些这方面软考的图的习题下载下来自己做做。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   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深入理解计算机系统，占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40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分，别名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csapp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，一本厚大的黑皮书，十分难啃，看了大概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6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7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遍，不过好在这方面所占的分值比较少，四个简答题，一题十分，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出的题有解释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DRAM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与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的区别，以及各自的功能；说出流水线过程所遇到的问题和解决办法等等这种题，这方面建议还是把这本书多读读懂然后考试多写点内容。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政治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     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政治就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55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分，选择题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26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分，错了一半，考前模拟都没这样的，可能是运气比较衰，政治觉悟低就不说啥经验了。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复试经验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：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复试三部分，机考，英语面试，专业面试。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）今年机考就一题，直接上难度没有水题，去年也是这样，复旦软件的机考有些难度，人工打分，考完后全部出去再一个个进来运行程序，老师在旁边问分，不过貌似最低没写出来都是五六十分，考题内容比较绕就不在这说了，我是满分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100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分给了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95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分，不知道有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没有满分的，反正一般都会扣些小分。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）英语面试简单自我介绍，老师很好，根据自我介绍问问题，自我介绍说我喜欢读书，问了我喜欢读哪些书，然后问我喜欢哪些研究方向，问为什么，还问了我做过哪些项目。</w:t>
      </w:r>
    </w:p>
    <w:p w:rsidR="00A57662" w:rsidRPr="00A57662" w:rsidRDefault="00A57662" w:rsidP="00A5766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）专业面试，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t>没有问太难的，先是让我自我介绍和介绍我做过最能体现自己能力的项目，然后又问瀑布模型，原型模型，持续集成是什么，感觉老师都很好，问的问题很简单，复旦老师很和善带着笑容。</w:t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576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    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55" w:rsidRDefault="009B7655" w:rsidP="00A57662">
      <w:r>
        <w:separator/>
      </w:r>
    </w:p>
  </w:endnote>
  <w:endnote w:type="continuationSeparator" w:id="0">
    <w:p w:rsidR="009B7655" w:rsidRDefault="009B7655" w:rsidP="00A5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55" w:rsidRDefault="009B7655" w:rsidP="00A57662">
      <w:r>
        <w:separator/>
      </w:r>
    </w:p>
  </w:footnote>
  <w:footnote w:type="continuationSeparator" w:id="0">
    <w:p w:rsidR="009B7655" w:rsidRDefault="009B7655" w:rsidP="00A57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E8"/>
    <w:rsid w:val="003032AD"/>
    <w:rsid w:val="009B7655"/>
    <w:rsid w:val="00A57662"/>
    <w:rsid w:val="00CB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AF5CD-DA75-43B5-929F-E59B9252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66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662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2018-04-11T02:58:00Z</dcterms:created>
  <dcterms:modified xsi:type="dcterms:W3CDTF">2018-04-11T02:58:00Z</dcterms:modified>
</cp:coreProperties>
</file>