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basic_url = "https://www.etri.re.kr",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원본 = Web.BrowserContents("https://www.etri.re.kr/kor/bbs/list.etri?b_board_id=ETRI06"),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데이터 = Html.Table(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원본,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{"번호", "TABLE.board_table &gt; * &gt; TR &gt; :nth-child(1)"},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{"제목", "TABLE.board_table &gt; * &gt; TR &gt; :nth-child(2) a"},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{"제목_URL", "TABLE.board_table &gt; * &gt; TR &gt; :nth-child(2) a", each _[Attributes][href]},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{"첨부", "TABLE.board_table &gt; * &gt; TR &gt; :nth-child(3)"},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{"작성자", "TABLE.board_table &gt; * &gt; TR &gt; :nth-child(4)"},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{"등록일", "TABLE.board_table &gt; * &gt; TR &gt; :nth-child(5)"},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{"조회", "TABLE.board_table &gt; * &gt; TR &gt; :nth-child(6)"}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[RowSelector="TABLE.board_table &gt; * &gt; TR"]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기본 URL과 상대경로 결합해서 절대 URL 생성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#"제목_풀주소_추가" = Table.AddColumn(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데이터,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"제목_풀주소",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each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Text.StartsWith([제목_URL], "http") then [제목_URL]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 Text.Combine({basic_url, [제목_URL]}),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type 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#"변경된 유형" = Table.TransformColumnTypes(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#"제목_풀주소_추가",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{{"번호", type text}, {"제목", type text}, {"제목_URL", type text}, {"제목_풀주소", type text}, {"첨부", type text}, {"작성자", type text}, {"등록일", type date}, {"조회", Int64.Type}}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#"제거된 열 수" = Table.RemoveColumns(#"변경된 유형",{"제목_URL", "첨부"}),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#"제거된 상위 행 수" = Table.Skip(#"제거된 열 수",1)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#"제거된 상위 행 수"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