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bidi w:val="0"/>
        <w:ind w:firstLine="578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1. 环境: 安装好python和django环境, 并且推荐使用vscode编辑器.</w:t>
      </w:r>
    </w:p>
    <w:p>
      <w:pPr>
        <w:bidi w:val="0"/>
        <w:ind w:firstLine="578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ind w:firstLine="578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2. 创建项目: 打开cmd, 进入所要创建项目的目录, 然后输入"django-admin startproject myblog". 如果没有错误, 那么目录下会有'myblog'的文件夹. 接着在命令行中输入"python manage.py runserver". 打开浏览器, 输入http://127.0.0.1:8000/ , 如果有django的默认调试页, 那么项目就创建成功.</w:t>
      </w:r>
    </w:p>
    <w:p>
      <w:pPr>
        <w:bidi w:val="0"/>
        <w:ind w:firstLine="578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ind w:firstLine="578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3. 创建app: 在manage.py同级目录的cmd上, 输入'python manage.py startapp blog'. 在settings.py里找到INSTALLED_APPS, 在后面加上'blog'.</w:t>
      </w:r>
    </w:p>
    <w:p>
      <w:pPr>
        <w:bidi w:val="0"/>
        <w:ind w:firstLine="578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ind w:firstLine="578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4. 转移数据库:</w:t>
      </w:r>
    </w:p>
    <w:p>
      <w:pPr>
        <w:bidi w:val="0"/>
        <w:ind w:firstLine="578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1) 安装好MySQL环境。</w:t>
      </w:r>
    </w:p>
    <w:p>
      <w:pPr>
        <w:bidi w:val="0"/>
        <w:ind w:firstLine="578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2) 进入MySQL，输入“create database myblog。</w:t>
      </w:r>
    </w:p>
    <w:p>
      <w:pPr>
        <w:bidi w:val="0"/>
        <w:ind w:firstLine="578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3) 打开settings.py文件，找到DATABASES，将其改成：</w:t>
      </w:r>
    </w:p>
    <w:p>
      <w:pPr>
        <w:bidi w:val="0"/>
        <w:ind w:firstLine="578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DATABASES = {</w:t>
      </w:r>
    </w:p>
    <w:p>
      <w:pPr>
        <w:bidi w:val="0"/>
        <w:ind w:firstLine="578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'default': {</w:t>
      </w:r>
    </w:p>
    <w:p>
      <w:pPr>
        <w:bidi w:val="0"/>
        <w:ind w:firstLine="578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'ENGINE': 'django.db.backends.mysql',</w:t>
      </w:r>
    </w:p>
    <w:p>
      <w:pPr>
        <w:bidi w:val="0"/>
        <w:ind w:firstLine="578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# 数据库名字</w:t>
      </w:r>
    </w:p>
    <w:p>
      <w:pPr>
        <w:bidi w:val="0"/>
        <w:ind w:firstLine="578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'NAME': 'myblog',</w:t>
      </w:r>
    </w:p>
    <w:p>
      <w:pPr>
        <w:bidi w:val="0"/>
        <w:ind w:firstLine="578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'USER': 'yourname',</w:t>
      </w:r>
    </w:p>
    <w:p>
      <w:pPr>
        <w:bidi w:val="0"/>
        <w:ind w:firstLine="578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'PASSWORD': 'yourpassword',</w:t>
      </w:r>
    </w:p>
    <w:p>
      <w:pPr>
        <w:bidi w:val="0"/>
        <w:ind w:firstLine="578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bidi w:val="0"/>
        <w:ind w:firstLine="578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bidi w:val="0"/>
        <w:ind w:firstLine="578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4) 在myblog目录下的__init__.py中写入:</w:t>
      </w:r>
    </w:p>
    <w:p>
      <w:pPr>
        <w:bidi w:val="0"/>
        <w:ind w:firstLine="578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import pymysql</w:t>
      </w:r>
    </w:p>
    <w:p>
      <w:pPr>
        <w:bidi w:val="0"/>
        <w:ind w:firstLine="578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pymysql.install_as_MySQLdb()</w:t>
      </w:r>
    </w:p>
    <w:p>
      <w:pPr>
        <w:bidi w:val="0"/>
        <w:ind w:firstLine="578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否则会报错"Do you install mysqlclint?"</w:t>
      </w:r>
    </w:p>
    <w:p>
      <w:pPr>
        <w:bidi w:val="0"/>
        <w:ind w:firstLine="578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5) 数据转移</w:t>
      </w:r>
    </w:p>
    <w:p>
      <w:pPr>
        <w:bidi w:val="0"/>
        <w:ind w:firstLine="578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生成数据表：命令行中进入manage.py同级目录，</w:t>
      </w:r>
    </w:p>
    <w:p>
      <w:pPr>
        <w:bidi w:val="0"/>
        <w:ind w:firstLine="578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再执行 python manage.py makemigrations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，</w:t>
      </w:r>
    </w:p>
    <w:p>
      <w:pPr>
        <w:bidi w:val="0"/>
        <w:ind w:firstLine="578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再执行python manage.py migrate。</w:t>
      </w:r>
    </w:p>
    <w:p>
      <w:pPr>
        <w:bidi w:val="0"/>
        <w:ind w:firstLine="578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Django会自动在app/migrations/目录下生成移植文件。</w:t>
      </w:r>
    </w:p>
    <w:p>
      <w:pPr>
        <w:bidi w:val="0"/>
        <w:ind w:firstLine="578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执行python manage.py sqlmigrate 应用名 文件id 查看SQL语句</w:t>
      </w:r>
    </w:p>
    <w:p>
      <w:pPr>
        <w:bidi w:val="0"/>
        <w:ind w:firstLine="578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（例：python manage.py sqlmigrate blog 0001）</w:t>
      </w:r>
    </w:p>
    <w:p>
      <w:pPr>
        <w:bidi w:val="0"/>
        <w:ind w:firstLine="578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bidi w:val="0"/>
        <w:ind w:firstLine="578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5. 其它设置: </w:t>
      </w:r>
    </w:p>
    <w:p>
      <w:pPr>
        <w:bidi w:val="0"/>
        <w:ind w:firstLine="578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1) 添加超级用户: 运行: 'python manage.py createsuperuser', 分别输入用户名, 邮箱和密码.</w:t>
      </w:r>
    </w:p>
    <w:p>
      <w:pPr>
        <w:bidi w:val="0"/>
        <w:ind w:firstLine="578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2) 更改时区: TIME_ZONE = 'Asia/Shanghai'</w:t>
      </w:r>
    </w:p>
    <w:p>
      <w:pPr>
        <w:bidi w:val="0"/>
        <w:ind w:firstLine="578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3) 更改语言: 将'django.middleware.locale.LocaleMiddleware'加到MIDDLEWARE, 然后设置 LANGUAGE_CODE = 'zh-hans'</w:t>
      </w:r>
    </w:p>
    <w:p>
      <w:pPr>
        <w:bidi w:val="0"/>
        <w:ind w:firstLine="578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bidi w:val="0"/>
        <w:ind w:firstLine="578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6. 将myblog页面下的urls.py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改为</w:t>
      </w:r>
    </w:p>
    <w:p>
      <w:pPr>
        <w:bidi w:val="0"/>
        <w:ind w:firstLine="578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drawing>
          <wp:inline distT="0" distB="0" distL="114300" distR="114300">
            <wp:extent cx="4335780" cy="155448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bidi w:val="0"/>
        <w:ind w:firstLine="578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ind w:firstLine="578" w:firstLineChars="0"/>
        <w:jc w:val="left"/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在blog文件夹下新建文件夹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’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urls.py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’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, 内容为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drawing>
          <wp:inline distT="0" distB="0" distL="114300" distR="114300">
            <wp:extent cx="3672840" cy="15163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578" w:firstLineChars="0"/>
        <w:jc w:val="left"/>
      </w:pPr>
    </w:p>
    <w:p>
      <w:pPr>
        <w:bidi w:val="0"/>
        <w:ind w:firstLine="420" w:firstLineChars="0"/>
        <w:jc w:val="left"/>
      </w:pPr>
      <w:r>
        <w:rPr>
          <w:rFonts w:hint="eastAsia"/>
          <w:lang w:val="en-US" w:eastAsia="zh-CN"/>
        </w:rPr>
        <w:t>在views.py文件里加上</w:t>
      </w:r>
      <w:r>
        <w:drawing>
          <wp:inline distT="0" distB="0" distL="114300" distR="114300">
            <wp:extent cx="4008120" cy="55626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在blog文件夹加新建目录templates, 再在templates目录下新建目录blog, 最后新建一个index.html文件,其内容为</w:t>
      </w:r>
      <w:r>
        <w:drawing>
          <wp:inline distT="0" distB="0" distL="114300" distR="114300">
            <wp:extent cx="2880360" cy="25908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, 最后运行,浏览器页面出现</w:t>
      </w:r>
      <w:r>
        <w:drawing>
          <wp:inline distT="0" distB="0" distL="114300" distR="114300">
            <wp:extent cx="2446020" cy="64008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, 则表明设置成功.</w:t>
      </w:r>
    </w:p>
    <w:p>
      <w:pPr>
        <w:bidi w:val="0"/>
        <w:ind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bidi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编写models.py文件</w:t>
      </w:r>
    </w:p>
    <w:p>
      <w:pPr>
        <w:numPr>
          <w:numId w:val="0"/>
        </w:numPr>
        <w:bidi w:val="0"/>
        <w:jc w:val="left"/>
      </w:pPr>
      <w:r>
        <w:drawing>
          <wp:inline distT="0" distB="0" distL="114300" distR="114300">
            <wp:extent cx="5272405" cy="5117465"/>
            <wp:effectExtent l="0" t="0" r="635" b="317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11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jc w:val="left"/>
      </w:pPr>
    </w:p>
    <w:p>
      <w:pPr>
        <w:numPr>
          <w:numId w:val="0"/>
        </w:num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python manage.py makemigrations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python mange.py migrate</w:t>
      </w:r>
      <w:r>
        <w:rPr>
          <w:rFonts w:hint="default"/>
          <w:lang w:val="en-US" w:eastAsia="zh-CN"/>
        </w:rPr>
        <w:t>”</w:t>
      </w:r>
    </w:p>
    <w:p>
      <w:pPr>
        <w:numPr>
          <w:numId w:val="0"/>
        </w:numPr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bidi w:val="0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搭好前端, 使用Bootstrap模板引擎.</w:t>
      </w:r>
    </w:p>
    <w:p>
      <w:pPr>
        <w:numPr>
          <w:numId w:val="0"/>
        </w:numPr>
        <w:bidi w:val="0"/>
        <w:ind w:left="420" w:leftChars="0"/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5261610" cy="2696845"/>
            <wp:effectExtent l="0" t="0" r="11430" b="63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69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drawing>
          <wp:inline distT="0" distB="0" distL="114300" distR="114300">
            <wp:extent cx="5266690" cy="2688590"/>
            <wp:effectExtent l="0" t="0" r="6350" b="889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8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numId w:val="0"/>
        </w:numPr>
        <w:bidi w:val="0"/>
        <w:ind w:left="420" w:leftChars="0"/>
        <w:jc w:val="left"/>
        <w:rPr>
          <w:rFonts w:hint="default"/>
          <w:lang w:val="en-US"/>
        </w:rPr>
      </w:pPr>
    </w:p>
    <w:p>
      <w:pPr>
        <w:numPr>
          <w:ilvl w:val="0"/>
          <w:numId w:val="1"/>
        </w:numPr>
        <w:bidi w:val="0"/>
        <w:ind w:left="0" w:leftChars="0" w:firstLine="42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改写后台:</w:t>
      </w:r>
    </w:p>
    <w:p>
      <w:pPr>
        <w:numPr>
          <w:numId w:val="0"/>
        </w:numPr>
        <w:bidi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配置文章的url:</w:t>
      </w:r>
    </w:p>
    <w:p>
      <w:pPr>
        <w:numPr>
          <w:numId w:val="0"/>
        </w:numPr>
        <w:bidi w:val="0"/>
        <w:ind w:firstLine="420" w:firstLineChars="0"/>
        <w:jc w:val="left"/>
      </w:pPr>
      <w:r>
        <w:drawing>
          <wp:inline distT="0" distB="0" distL="114300" distR="114300">
            <wp:extent cx="4358640" cy="274320"/>
            <wp:effectExtent l="0" t="0" r="0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ind w:firstLine="42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使用hitcount:</w:t>
      </w:r>
    </w:p>
    <w:p>
      <w:pPr>
        <w:numPr>
          <w:numId w:val="0"/>
        </w:numPr>
        <w:bidi w:val="0"/>
        <w:ind w:firstLine="420" w:firstLineChars="0"/>
        <w:jc w:val="left"/>
        <w:rPr>
          <w:rFonts w:hint="default"/>
          <w:lang w:val="en-US" w:eastAsia="zh-CN"/>
        </w:rPr>
      </w:pPr>
    </w:p>
    <w:p>
      <w:pPr>
        <w:bidi w:val="0"/>
        <w:ind w:firstLine="578" w:firstLineChars="0"/>
        <w:jc w:val="left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9B2AE"/>
    <w:multiLevelType w:val="singleLevel"/>
    <w:tmpl w:val="0AF9B2AE"/>
    <w:lvl w:ilvl="0" w:tentative="0">
      <w:start w:val="7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CA2343"/>
    <w:rsid w:val="04111F22"/>
    <w:rsid w:val="1B0831EE"/>
    <w:rsid w:val="355A4675"/>
    <w:rsid w:val="37B94A3B"/>
    <w:rsid w:val="4ECA2343"/>
    <w:rsid w:val="51106619"/>
    <w:rsid w:val="52385387"/>
    <w:rsid w:val="55777739"/>
    <w:rsid w:val="5B4105BC"/>
    <w:rsid w:val="6CE1087E"/>
    <w:rsid w:val="74DC57F4"/>
    <w:rsid w:val="76542AAD"/>
    <w:rsid w:val="7A044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1357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2019-08-26T15:03:00Z</dcterms:created>
  <dc:creator>金</dc:creator>
  <cp:lastModifiedBy>金</cp:lastModifiedBy>
  <dcterms:modified xsi:type="dcterms:W3CDTF">2019-08-28T13:40:40Z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