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ind w:left="-359" w:leftChars="-171"/>
        <w:jc w:val="center"/>
        <w:outlineLvl w:val="0"/>
        <w:rPr>
          <w:rFonts w:ascii="黑体" w:hAnsi="Times New Roman" w:eastAsia="黑体" w:cs="Times New Roman"/>
          <w:b/>
          <w:sz w:val="32"/>
          <w:szCs w:val="32"/>
        </w:rPr>
      </w:pPr>
      <w:r>
        <w:rPr>
          <w:rFonts w:hint="eastAsia" w:ascii="微软雅黑" w:hAnsi="微软雅黑" w:eastAsia="微软雅黑" w:cs="微软雅黑"/>
          <w:b w:val="0"/>
          <w:bCs/>
          <w:sz w:val="32"/>
          <w:szCs w:val="32"/>
        </w:rPr>
        <w:t>网络环境下的信息安全实验</w:t>
      </w:r>
    </w:p>
    <w:p>
      <w:pPr>
        <w:rPr>
          <w:rFonts w:hint="eastAsia" w:asciiTheme="minorEastAsia" w:hAnsiTheme="minorEastAsia" w:cstheme="minorEastAsia"/>
          <w:b/>
          <w:bCs/>
          <w:sz w:val="24"/>
          <w:szCs w:val="28"/>
          <w:lang w:val="en-US" w:eastAsia="zh-CN"/>
        </w:rPr>
      </w:pPr>
      <w:r>
        <w:rPr>
          <w:rFonts w:hint="eastAsia" w:ascii="微软雅黑" w:hAnsi="微软雅黑" w:eastAsia="微软雅黑" w:cs="微软雅黑"/>
          <w:b w:val="0"/>
          <w:bCs w:val="0"/>
          <w:sz w:val="24"/>
          <w:szCs w:val="28"/>
          <w:lang w:val="en-US" w:eastAsia="zh-CN"/>
        </w:rPr>
        <w:t>一、实验名称：</w:t>
      </w:r>
    </w:p>
    <w:p>
      <w:pPr>
        <w:pStyle w:val="5"/>
        <w:ind w:left="360" w:firstLine="420" w:firstLineChars="200"/>
        <w:rPr>
          <w:rFonts w:hint="eastAsia" w:asciiTheme="minorAscii" w:hAnsiTheme="majorEastAsia" w:eastAsiaTheme="majorEastAsia" w:cstheme="majorEastAsia"/>
          <w:color w:val="222222"/>
          <w:sz w:val="21"/>
          <w:szCs w:val="21"/>
        </w:rPr>
      </w:pPr>
      <w:r>
        <w:rPr>
          <w:rFonts w:hint="eastAsia" w:asciiTheme="minorAscii" w:hAnsiTheme="majorEastAsia" w:eastAsiaTheme="majorEastAsia" w:cstheme="majorEastAsia"/>
          <w:color w:val="222222"/>
          <w:sz w:val="21"/>
          <w:szCs w:val="21"/>
        </w:rPr>
        <w:t>网络环境下的信息安全实验</w:t>
      </w:r>
    </w:p>
    <w:p>
      <w:pPr>
        <w:rPr>
          <w:rFonts w:hint="eastAsia" w:ascii="微软雅黑" w:hAnsi="微软雅黑" w:eastAsia="微软雅黑" w:cs="微软雅黑"/>
          <w:b w:val="0"/>
          <w:bCs w:val="0"/>
          <w:sz w:val="24"/>
          <w:szCs w:val="28"/>
          <w:lang w:val="en-US" w:eastAsia="zh-CN"/>
        </w:rPr>
      </w:pPr>
      <w:r>
        <w:rPr>
          <w:rFonts w:hint="eastAsia" w:ascii="微软雅黑" w:hAnsi="微软雅黑" w:eastAsia="微软雅黑" w:cs="微软雅黑"/>
          <w:b w:val="0"/>
          <w:bCs w:val="0"/>
          <w:sz w:val="24"/>
          <w:szCs w:val="28"/>
          <w:lang w:val="en-US" w:eastAsia="zh-CN"/>
        </w:rPr>
        <w:t>二、实验目的：</w:t>
      </w:r>
      <w:bookmarkStart w:id="0" w:name="_GoBack"/>
      <w:bookmarkEnd w:id="0"/>
    </w:p>
    <w:p>
      <w:pPr>
        <w:pStyle w:val="5"/>
        <w:ind w:left="360" w:firstLine="420" w:firstLineChars="200"/>
        <w:rPr>
          <w:rFonts w:hint="eastAsia" w:asciiTheme="minorAscii" w:hAnsiTheme="minorEastAsia" w:eastAsiaTheme="minorEastAsia" w:cstheme="minorEastAsia"/>
          <w:color w:val="222222"/>
          <w:sz w:val="21"/>
          <w:szCs w:val="21"/>
        </w:rPr>
      </w:pPr>
      <w:r>
        <w:rPr>
          <w:rFonts w:hint="eastAsia" w:asciiTheme="minorAscii" w:hAnsiTheme="minorEastAsia" w:eastAsiaTheme="minorEastAsia" w:cstheme="minorEastAsia"/>
          <w:color w:val="222222"/>
          <w:sz w:val="21"/>
          <w:szCs w:val="21"/>
        </w:rPr>
        <w:t>（1）掌握防火墙的工作原理，采用WinRouter代理服务器进行防火墙配置</w:t>
      </w:r>
    </w:p>
    <w:p>
      <w:pPr>
        <w:pStyle w:val="5"/>
        <w:ind w:left="360" w:firstLine="420" w:firstLineChars="200"/>
        <w:rPr>
          <w:rFonts w:hint="eastAsia" w:asciiTheme="minorAscii" w:hAnsiTheme="minorEastAsia" w:eastAsiaTheme="minorEastAsia" w:cstheme="minorEastAsia"/>
          <w:color w:val="222222"/>
          <w:sz w:val="21"/>
          <w:szCs w:val="21"/>
        </w:rPr>
      </w:pPr>
      <w:r>
        <w:rPr>
          <w:rFonts w:hint="eastAsia" w:asciiTheme="minorAscii" w:hAnsiTheme="minorEastAsia" w:eastAsiaTheme="minorEastAsia" w:cstheme="minorEastAsia"/>
          <w:color w:val="222222"/>
          <w:sz w:val="21"/>
          <w:szCs w:val="21"/>
        </w:rPr>
        <w:t>（2）掌握IPSec 协议的工作原理及xp系统下的配置方法</w:t>
      </w:r>
    </w:p>
    <w:p>
      <w:pPr>
        <w:rPr>
          <w:rFonts w:hint="eastAsia" w:ascii="微软雅黑" w:hAnsi="微软雅黑" w:eastAsia="微软雅黑" w:cs="微软雅黑"/>
          <w:b w:val="0"/>
          <w:bCs w:val="0"/>
          <w:sz w:val="24"/>
          <w:szCs w:val="28"/>
          <w:lang w:val="en-US" w:eastAsia="zh-CN"/>
        </w:rPr>
      </w:pPr>
      <w:r>
        <w:rPr>
          <w:rFonts w:hint="eastAsia" w:ascii="微软雅黑" w:hAnsi="微软雅黑" w:eastAsia="微软雅黑" w:cs="微软雅黑"/>
          <w:b w:val="0"/>
          <w:bCs w:val="0"/>
          <w:sz w:val="24"/>
          <w:szCs w:val="28"/>
          <w:lang w:val="en-US" w:eastAsia="zh-CN"/>
        </w:rPr>
        <w:t>三、简述问题：</w:t>
      </w:r>
    </w:p>
    <w:p>
      <w:pPr>
        <w:pStyle w:val="5"/>
        <w:numPr>
          <w:ilvl w:val="0"/>
          <w:numId w:val="1"/>
        </w:numPr>
        <w:ind w:firstLineChars="0"/>
        <w:rPr>
          <w:rFonts w:hint="eastAsia" w:ascii="微软雅黑" w:hAnsi="微软雅黑" w:eastAsia="微软雅黑" w:cs="微软雅黑"/>
          <w:b w:val="0"/>
          <w:bCs w:val="0"/>
          <w:color w:val="222222"/>
          <w:sz w:val="24"/>
          <w:szCs w:val="24"/>
        </w:rPr>
      </w:pPr>
      <w:r>
        <w:rPr>
          <w:rFonts w:hint="eastAsia" w:ascii="微软雅黑" w:hAnsi="微软雅黑" w:eastAsia="微软雅黑" w:cs="微软雅黑"/>
          <w:b w:val="0"/>
          <w:bCs w:val="0"/>
          <w:color w:val="222222"/>
          <w:sz w:val="24"/>
          <w:szCs w:val="24"/>
        </w:rPr>
        <w:t>什么是防火墙? 防火墙的基本特性有哪些？</w:t>
      </w:r>
    </w:p>
    <w:p>
      <w:pPr>
        <w:pStyle w:val="5"/>
        <w:ind w:left="360" w:firstLine="420" w:firstLineChars="200"/>
        <w:rPr>
          <w:rFonts w:hint="eastAsia" w:asciiTheme="minorAscii" w:hAnsiTheme="minorEastAsia" w:eastAsiaTheme="minorEastAsia" w:cstheme="minorEastAsia"/>
          <w:color w:val="222222"/>
          <w:sz w:val="21"/>
          <w:szCs w:val="21"/>
        </w:rPr>
      </w:pPr>
      <w:r>
        <w:rPr>
          <w:rFonts w:hint="eastAsia" w:asciiTheme="minorAscii" w:hAnsiTheme="minorEastAsia" w:eastAsiaTheme="minorEastAsia" w:cstheme="minorEastAsia"/>
          <w:color w:val="222222"/>
          <w:sz w:val="21"/>
          <w:szCs w:val="21"/>
        </w:rPr>
        <w:t>在网络中，所谓“防火墙”，是指一种将内部网和公众访问网分开的方法，它实际上是一种隔离技术。防火墙是在两个网络通讯时执行的一种访问控制尺度，它能允许你“同意”的人和数据进入你的网络，同时将你“不同意”的人和数据拒之门外，也可以“允许”或“拒绝”内网的用户使用某种网络服务和协议，不和外网沟通，避免产生危险的数据连接。最大限度地阻止网络中的黑客来访问你的网络。</w:t>
      </w:r>
      <w:r>
        <w:rPr>
          <w:rFonts w:hint="eastAsia" w:asciiTheme="minorAscii" w:hAnsiTheme="minorEastAsia" w:eastAsiaTheme="minorEastAsia" w:cstheme="minorEastAsia"/>
          <w:color w:val="222222"/>
          <w:sz w:val="21"/>
          <w:szCs w:val="21"/>
        </w:rPr>
        <w:br w:type="textWrapping"/>
      </w:r>
      <w:r>
        <w:rPr>
          <w:rFonts w:hint="eastAsia" w:asciiTheme="minorAscii" w:hAnsiTheme="minorEastAsia" w:eastAsiaTheme="minorEastAsia" w:cstheme="minorEastAsia"/>
          <w:color w:val="222222"/>
          <w:sz w:val="21"/>
          <w:szCs w:val="21"/>
        </w:rPr>
        <w:t>  通常人们认为：防火墙是位于两个(或多个)网络间，实施网络之间访问控制的一组组件集合。它具有以下三个方面的基本特性：</w:t>
      </w:r>
      <w:r>
        <w:rPr>
          <w:rFonts w:hint="eastAsia" w:asciiTheme="minorAscii" w:hAnsiTheme="minorEastAsia" w:eastAsiaTheme="minorEastAsia" w:cstheme="minorEastAsia"/>
          <w:color w:val="222222"/>
          <w:sz w:val="21"/>
          <w:szCs w:val="21"/>
        </w:rPr>
        <w:br w:type="textWrapping"/>
      </w:r>
      <w:r>
        <w:rPr>
          <w:rFonts w:hint="eastAsia" w:asciiTheme="minorAscii" w:hAnsiTheme="minorEastAsia" w:eastAsiaTheme="minorEastAsia" w:cstheme="minorEastAsia"/>
          <w:color w:val="222222"/>
          <w:sz w:val="21"/>
          <w:szCs w:val="21"/>
          <w:lang w:val="en-US" w:eastAsia="zh-CN"/>
        </w:rPr>
        <w:tab/>
      </w:r>
      <w:r>
        <w:rPr>
          <w:rFonts w:hint="eastAsia" w:asciiTheme="minorAscii" w:hAnsiTheme="minorEastAsia" w:eastAsiaTheme="minorEastAsia" w:cstheme="minorEastAsia"/>
          <w:color w:val="222222"/>
          <w:sz w:val="21"/>
          <w:szCs w:val="21"/>
          <w:lang w:val="en-US" w:eastAsia="zh-CN"/>
        </w:rPr>
        <w:tab/>
      </w:r>
      <w:r>
        <w:rPr>
          <w:rFonts w:hint="eastAsia" w:asciiTheme="minorAscii" w:hAnsiTheme="minorEastAsia" w:eastAsiaTheme="minorEastAsia" w:cstheme="minorEastAsia"/>
          <w:color w:val="222222"/>
          <w:sz w:val="21"/>
          <w:szCs w:val="21"/>
        </w:rPr>
        <w:t>1、内部网络和外部网络之间的所有网络数据流都必须经过防火墙。这是防火墙所处网络位置特性，同时也是一个前提。因为只有当防火墙是内、外部网络之间通信的惟一通道，才可以全面、有效地保护企业网部网络不受侵害。</w:t>
      </w:r>
      <w:r>
        <w:rPr>
          <w:rFonts w:hint="eastAsia" w:asciiTheme="minorAscii" w:hAnsiTheme="minorEastAsia" w:eastAsiaTheme="minorEastAsia" w:cstheme="minorEastAsia"/>
          <w:color w:val="222222"/>
          <w:sz w:val="21"/>
          <w:szCs w:val="21"/>
        </w:rPr>
        <w:br w:type="textWrapping"/>
      </w:r>
      <w:r>
        <w:rPr>
          <w:rFonts w:hint="eastAsia" w:asciiTheme="minorAscii" w:hAnsiTheme="minorEastAsia" w:eastAsiaTheme="minorEastAsia" w:cstheme="minorEastAsia"/>
          <w:color w:val="222222"/>
          <w:sz w:val="21"/>
          <w:szCs w:val="21"/>
        </w:rPr>
        <w:t>  2、只有符合安全策略的数据流才能通过防火墙。这是防火墙的工作原理特性。防火墙之所以能保护企业内部网络，就是依据这样的工作原理或者说是防护机制进行的。它可以由管理员自由设置企业内部网络的安全策略，使允许的通信不受影响，而不允许的通信全部拒绝地内部网络之外。</w:t>
      </w:r>
      <w:r>
        <w:rPr>
          <w:rFonts w:hint="eastAsia" w:asciiTheme="minorAscii" w:hAnsiTheme="minorEastAsia" w:eastAsiaTheme="minorEastAsia" w:cstheme="minorEastAsia"/>
          <w:color w:val="222222"/>
          <w:sz w:val="21"/>
          <w:szCs w:val="21"/>
        </w:rPr>
        <w:br w:type="textWrapping"/>
      </w:r>
      <w:r>
        <w:rPr>
          <w:rFonts w:hint="eastAsia" w:asciiTheme="minorAscii" w:hAnsiTheme="minorEastAsia" w:eastAsiaTheme="minorEastAsia" w:cstheme="minorEastAsia"/>
          <w:color w:val="222222"/>
          <w:sz w:val="21"/>
          <w:szCs w:val="21"/>
          <w:lang w:val="en-US" w:eastAsia="zh-CN"/>
        </w:rPr>
        <w:tab/>
      </w:r>
      <w:r>
        <w:rPr>
          <w:rFonts w:hint="eastAsia" w:asciiTheme="minorAscii" w:hAnsiTheme="minorEastAsia" w:eastAsiaTheme="minorEastAsia" w:cstheme="minorEastAsia"/>
          <w:color w:val="222222"/>
          <w:sz w:val="21"/>
          <w:szCs w:val="21"/>
          <w:lang w:val="en-US" w:eastAsia="zh-CN"/>
        </w:rPr>
        <w:tab/>
      </w:r>
      <w:r>
        <w:rPr>
          <w:rFonts w:hint="eastAsia" w:asciiTheme="minorAscii" w:hAnsiTheme="minorEastAsia" w:eastAsiaTheme="minorEastAsia" w:cstheme="minorEastAsia"/>
          <w:color w:val="222222"/>
          <w:sz w:val="21"/>
          <w:szCs w:val="21"/>
        </w:rPr>
        <w:t>3、防火墙自身应具有非常强的抗攻击免疫力。这是防火墙之所以能担当企业内部网络安全防护重任的先决条件。就像公安干警一样，如果自己都没有“百毒不侵”的过硬意志和本领，又如何经得住罪犯的种种诱惑和攻击呢？防火墙处于网络边缘，它就像一个边界卫士一样，每时每刻都要面对黑客的入侵，这样就要求防火墙自身要具有非常强的抗击入侵本领。它之所以具有这么强的本领防火墙操作系统本身是关键，只有自身具有完整信任关系的操作系统才可以谈论系统的安全性。其次就是防火墙自身具有非常低的服务功能，除了专门的防火墙嵌入系统外，再没有其它应用程序在防火墙上运行。当然这些安全性也只能说是相对的。</w:t>
      </w:r>
    </w:p>
    <w:p>
      <w:pPr>
        <w:pStyle w:val="5"/>
        <w:numPr>
          <w:ilvl w:val="0"/>
          <w:numId w:val="1"/>
        </w:numPr>
        <w:ind w:firstLineChars="0"/>
        <w:rPr>
          <w:rFonts w:hint="eastAsia" w:ascii="微软雅黑" w:hAnsi="微软雅黑" w:eastAsia="微软雅黑" w:cs="微软雅黑"/>
          <w:b w:val="0"/>
          <w:bCs/>
          <w:color w:val="222222"/>
          <w:sz w:val="24"/>
          <w:szCs w:val="24"/>
        </w:rPr>
      </w:pPr>
      <w:r>
        <w:rPr>
          <w:rFonts w:hint="eastAsia" w:ascii="微软雅黑" w:hAnsi="微软雅黑" w:eastAsia="微软雅黑" w:cs="微软雅黑"/>
          <w:b w:val="0"/>
          <w:bCs/>
          <w:color w:val="222222"/>
          <w:sz w:val="24"/>
          <w:szCs w:val="24"/>
        </w:rPr>
        <w:t>防火墙有哪些功能特点?</w:t>
      </w:r>
    </w:p>
    <w:p>
      <w:pPr>
        <w:pStyle w:val="5"/>
        <w:ind w:left="360" w:firstLine="416" w:firstLineChars="0"/>
        <w:rPr>
          <w:rFonts w:hint="eastAsia" w:asciiTheme="minorAscii" w:hAnsiTheme="minorEastAsia" w:eastAsiaTheme="minorEastAsia" w:cstheme="minorEastAsia"/>
          <w:color w:val="222222"/>
          <w:sz w:val="21"/>
          <w:szCs w:val="21"/>
        </w:rPr>
      </w:pPr>
      <w:r>
        <w:rPr>
          <w:rFonts w:hint="eastAsia" w:asciiTheme="minorAscii" w:hAnsiTheme="minorEastAsia" w:eastAsiaTheme="minorEastAsia" w:cstheme="minorEastAsia"/>
          <w:color w:val="222222"/>
          <w:sz w:val="21"/>
          <w:szCs w:val="21"/>
        </w:rPr>
        <w:t>防火墙具有如下功能特点：</w:t>
      </w:r>
      <w:r>
        <w:rPr>
          <w:rFonts w:hint="eastAsia" w:asciiTheme="minorAscii" w:hAnsiTheme="minorEastAsia" w:eastAsiaTheme="minorEastAsia" w:cstheme="minorEastAsia"/>
          <w:color w:val="222222"/>
          <w:sz w:val="21"/>
          <w:szCs w:val="21"/>
        </w:rPr>
        <w:br w:type="textWrapping"/>
      </w:r>
      <w:r>
        <w:rPr>
          <w:rFonts w:hint="eastAsia" w:asciiTheme="minorAscii" w:hAnsiTheme="minorEastAsia" w:eastAsiaTheme="minorEastAsia" w:cstheme="minorEastAsia"/>
          <w:color w:val="222222"/>
          <w:sz w:val="21"/>
          <w:szCs w:val="21"/>
        </w:rPr>
        <w:t>  1. 保护那些易受攻击的服务。</w:t>
      </w:r>
      <w:r>
        <w:rPr>
          <w:rFonts w:hint="eastAsia" w:asciiTheme="minorAscii" w:hAnsiTheme="minorEastAsia" w:eastAsiaTheme="minorEastAsia" w:cstheme="minorEastAsia"/>
          <w:color w:val="222222"/>
          <w:sz w:val="21"/>
          <w:szCs w:val="21"/>
        </w:rPr>
        <w:br w:type="textWrapping"/>
      </w:r>
      <w:r>
        <w:rPr>
          <w:rFonts w:hint="eastAsia" w:asciiTheme="minorAscii" w:hAnsiTheme="minorEastAsia" w:eastAsiaTheme="minorEastAsia" w:cstheme="minorEastAsia"/>
          <w:color w:val="222222"/>
          <w:sz w:val="21"/>
          <w:szCs w:val="21"/>
        </w:rPr>
        <w:t>  防火墙能过滤那些不安全的服务。只有预先被允许的服务才能通过防火墙，这样降低了受到非法攻击的风险性，大大地提高了企业内部网的安全性。</w:t>
      </w:r>
      <w:r>
        <w:rPr>
          <w:rFonts w:hint="eastAsia" w:asciiTheme="minorAscii" w:hAnsiTheme="minorEastAsia" w:eastAsiaTheme="minorEastAsia" w:cstheme="minorEastAsia"/>
          <w:color w:val="222222"/>
          <w:sz w:val="21"/>
          <w:szCs w:val="21"/>
        </w:rPr>
        <w:br w:type="textWrapping"/>
      </w:r>
      <w:r>
        <w:rPr>
          <w:rFonts w:hint="eastAsia" w:asciiTheme="minorAscii" w:hAnsiTheme="minorEastAsia" w:eastAsiaTheme="minorEastAsia" w:cstheme="minorEastAsia"/>
          <w:color w:val="222222"/>
          <w:sz w:val="21"/>
          <w:szCs w:val="21"/>
        </w:rPr>
        <w:t>  2. 控制对特殊站点的访问。</w:t>
      </w:r>
      <w:r>
        <w:rPr>
          <w:rFonts w:hint="eastAsia" w:asciiTheme="minorAscii" w:hAnsiTheme="minorEastAsia" w:eastAsiaTheme="minorEastAsia" w:cstheme="minorEastAsia"/>
          <w:color w:val="222222"/>
          <w:sz w:val="21"/>
          <w:szCs w:val="21"/>
        </w:rPr>
        <w:br w:type="textWrapping"/>
      </w:r>
      <w:r>
        <w:rPr>
          <w:rFonts w:hint="eastAsia" w:asciiTheme="minorAscii" w:hAnsiTheme="minorEastAsia" w:eastAsiaTheme="minorEastAsia" w:cstheme="minorEastAsia"/>
          <w:color w:val="222222"/>
          <w:sz w:val="21"/>
          <w:szCs w:val="21"/>
        </w:rPr>
        <w:t>  防火墙能控制对特殊站点的访问。如有些主机能被外部网络访问而有些则要被保护起来，防止不必要的访问。通常会有这样一种情况，在内部网中只有Mail服务器、FTP服务器和WWW服务器能被外部网访问，而其他访问则被防火墙禁止。</w:t>
      </w:r>
      <w:r>
        <w:rPr>
          <w:rFonts w:hint="eastAsia" w:asciiTheme="minorAscii" w:hAnsiTheme="minorEastAsia" w:eastAsiaTheme="minorEastAsia" w:cstheme="minorEastAsia"/>
          <w:color w:val="222222"/>
          <w:sz w:val="21"/>
          <w:szCs w:val="21"/>
        </w:rPr>
        <w:br w:type="textWrapping"/>
      </w:r>
      <w:r>
        <w:rPr>
          <w:rFonts w:hint="eastAsia" w:asciiTheme="minorAscii" w:hAnsiTheme="minorEastAsia" w:eastAsiaTheme="minorEastAsia" w:cstheme="minorEastAsia"/>
          <w:color w:val="222222"/>
          <w:sz w:val="21"/>
          <w:szCs w:val="21"/>
        </w:rPr>
        <w:t>  3. 集中化的安全管理</w:t>
      </w:r>
      <w:r>
        <w:rPr>
          <w:rFonts w:hint="eastAsia" w:asciiTheme="minorAscii" w:hAnsiTheme="minorEastAsia" w:eastAsiaTheme="minorEastAsia" w:cstheme="minorEastAsia"/>
          <w:color w:val="222222"/>
          <w:sz w:val="21"/>
          <w:szCs w:val="21"/>
        </w:rPr>
        <w:br w:type="textWrapping"/>
      </w:r>
      <w:r>
        <w:rPr>
          <w:rFonts w:hint="eastAsia" w:asciiTheme="minorAscii" w:hAnsiTheme="minorEastAsia" w:eastAsiaTheme="minorEastAsia" w:cstheme="minorEastAsia"/>
          <w:color w:val="222222"/>
          <w:sz w:val="21"/>
          <w:szCs w:val="21"/>
        </w:rPr>
        <w:t>  对于一个企业而言，使用防火墙比不使用防火墙可能更加经济一些。这是因为如果使用了防火墙，就可以将所有修改过的软件和附加的安全软件都放在防火墙上集中管理；而不使用防火墙，就必须将所有软件分散到各个主机上。</w:t>
      </w:r>
      <w:r>
        <w:rPr>
          <w:rFonts w:hint="eastAsia" w:asciiTheme="minorAscii" w:hAnsiTheme="minorEastAsia" w:eastAsiaTheme="minorEastAsia" w:cstheme="minorEastAsia"/>
          <w:color w:val="222222"/>
          <w:sz w:val="21"/>
          <w:szCs w:val="21"/>
        </w:rPr>
        <w:br w:type="textWrapping"/>
      </w:r>
      <w:r>
        <w:rPr>
          <w:rFonts w:hint="eastAsia" w:asciiTheme="minorAscii" w:hAnsiTheme="minorEastAsia" w:eastAsiaTheme="minorEastAsia" w:cstheme="minorEastAsia"/>
          <w:color w:val="222222"/>
          <w:sz w:val="21"/>
          <w:szCs w:val="21"/>
        </w:rPr>
        <w:t>  4. 对网络访问进行记录和统计</w:t>
      </w:r>
      <w:r>
        <w:rPr>
          <w:rFonts w:hint="eastAsia" w:asciiTheme="minorAscii" w:hAnsiTheme="minorEastAsia" w:eastAsiaTheme="minorEastAsia" w:cstheme="minorEastAsia"/>
          <w:color w:val="222222"/>
          <w:sz w:val="21"/>
          <w:szCs w:val="21"/>
        </w:rPr>
        <w:br w:type="textWrapping"/>
      </w:r>
      <w:r>
        <w:rPr>
          <w:rFonts w:hint="eastAsia" w:asciiTheme="minorAscii" w:hAnsiTheme="minorEastAsia" w:eastAsiaTheme="minorEastAsia" w:cstheme="minorEastAsia"/>
          <w:color w:val="222222"/>
          <w:sz w:val="21"/>
          <w:szCs w:val="21"/>
        </w:rPr>
        <w:t>  如果所有对Internet的访问都经过防火墙，那么，防火墙就能记录下些访问，并能提供网络使用情况的统计数据。当发生可疑操作时，防火墙能够报警并提供网络是否受到监测和攻击的详细信息。</w:t>
      </w:r>
    </w:p>
    <w:p>
      <w:pPr>
        <w:rPr>
          <w:rFonts w:hint="eastAsia" w:asciiTheme="minorEastAsia" w:hAnsiTheme="minorEastAsia" w:eastAsiaTheme="minorEastAsia" w:cstheme="minorEastAsia"/>
          <w:b/>
          <w:color w:val="222222"/>
          <w:sz w:val="24"/>
          <w:szCs w:val="24"/>
        </w:rPr>
      </w:pPr>
      <w:r>
        <w:rPr>
          <w:rFonts w:hint="eastAsia" w:ascii="微软雅黑" w:hAnsi="微软雅黑" w:eastAsia="微软雅黑" w:cs="微软雅黑"/>
          <w:b w:val="0"/>
          <w:bCs/>
          <w:color w:val="222222"/>
          <w:sz w:val="24"/>
          <w:szCs w:val="24"/>
        </w:rPr>
        <w:t>3、根据防火墙技术分类，防火墙大致可以划分为哪几类？</w:t>
      </w:r>
    </w:p>
    <w:p>
      <w:pPr>
        <w:rPr>
          <w:rFonts w:hint="eastAsia" w:asciiTheme="minorEastAsia" w:hAnsiTheme="minorEastAsia" w:eastAsiaTheme="minorEastAsia" w:cstheme="minorEastAsia"/>
          <w:color w:val="222222"/>
          <w:sz w:val="24"/>
          <w:szCs w:val="24"/>
        </w:rPr>
      </w:pPr>
      <w:r>
        <w:rPr>
          <w:rFonts w:hint="eastAsia" w:asciiTheme="minorAscii" w:hAnsiTheme="minorEastAsia" w:eastAsiaTheme="minorEastAsia" w:cstheme="minorEastAsia"/>
          <w:color w:val="222222"/>
          <w:sz w:val="21"/>
          <w:szCs w:val="21"/>
        </w:rPr>
        <w:t>根据防火墙技术分类，防火墙大致可以划分为三类：包过滤防火墙、代理服务器防火墙、状态监视器防火墙。</w:t>
      </w:r>
      <w:r>
        <w:rPr>
          <w:rFonts w:hint="eastAsia" w:asciiTheme="minorEastAsia" w:hAnsiTheme="minorEastAsia" w:eastAsiaTheme="minorEastAsia" w:cstheme="minorEastAsia"/>
          <w:color w:val="222222"/>
          <w:sz w:val="24"/>
          <w:szCs w:val="24"/>
        </w:rPr>
        <w:br w:type="textWrapping"/>
      </w:r>
      <w:r>
        <w:rPr>
          <w:rFonts w:hint="eastAsia" w:ascii="微软雅黑" w:hAnsi="微软雅黑" w:eastAsia="微软雅黑" w:cs="微软雅黑"/>
          <w:b w:val="0"/>
          <w:bCs/>
          <w:color w:val="222222"/>
          <w:sz w:val="24"/>
          <w:szCs w:val="24"/>
        </w:rPr>
        <w:t>4、包过滤防火墙的工作原理是什么？</w:t>
      </w:r>
      <w:r>
        <w:rPr>
          <w:rFonts w:hint="eastAsia" w:asciiTheme="minorEastAsia" w:hAnsiTheme="minorEastAsia" w:eastAsiaTheme="minorEastAsia" w:cstheme="minorEastAsia"/>
          <w:color w:val="222222"/>
          <w:sz w:val="24"/>
          <w:szCs w:val="24"/>
        </w:rPr>
        <w:br w:type="textWrapping"/>
      </w:r>
      <w:r>
        <w:rPr>
          <w:rFonts w:hint="eastAsia" w:asciiTheme="minorAscii" w:hAnsiTheme="minorEastAsia" w:eastAsiaTheme="minorEastAsia" w:cstheme="minorEastAsia"/>
          <w:color w:val="222222"/>
          <w:sz w:val="21"/>
          <w:szCs w:val="21"/>
        </w:rPr>
        <w:t>  包过滤防火墙是最简单的防火墙，通常只包括对源和目的的IP地址及端口的检查。</w:t>
      </w:r>
      <w:r>
        <w:rPr>
          <w:rFonts w:hint="eastAsia" w:asciiTheme="minorAscii" w:hAnsiTheme="minorEastAsia" w:eastAsiaTheme="minorEastAsia" w:cstheme="minorEastAsia"/>
          <w:color w:val="222222"/>
          <w:sz w:val="21"/>
          <w:szCs w:val="21"/>
        </w:rPr>
        <w:br w:type="textWrapping"/>
      </w:r>
      <w:r>
        <w:rPr>
          <w:rFonts w:hint="eastAsia" w:asciiTheme="minorAscii" w:hAnsiTheme="minorEastAsia" w:eastAsiaTheme="minorEastAsia" w:cstheme="minorEastAsia"/>
          <w:color w:val="222222"/>
          <w:sz w:val="21"/>
          <w:szCs w:val="21"/>
        </w:rPr>
        <w:t>  包过滤防火墙的工作原理。采用这种技术的防火墙产品，通过在网络中的适当位置对数据包进行过滤，根据检查数据流中每个数据包的源地址、目的地址、所有的TCP端口号和TCP链路状态等要素，然后依据一组预定义的规则，以允许合乎逻辑的数据包通过防火墙进入到内部网络，而将不合乎逻辑的数据包加以删除。</w:t>
      </w:r>
      <w:r>
        <w:rPr>
          <w:rFonts w:hint="eastAsia" w:asciiTheme="minorEastAsia" w:hAnsiTheme="minorEastAsia" w:eastAsiaTheme="minorEastAsia" w:cstheme="minorEastAsia"/>
          <w:color w:val="222222"/>
          <w:sz w:val="24"/>
          <w:szCs w:val="24"/>
        </w:rPr>
        <w:br w:type="textWrapping"/>
      </w:r>
      <w:r>
        <w:rPr>
          <w:rFonts w:hint="eastAsia" w:asciiTheme="minorEastAsia" w:hAnsiTheme="minorEastAsia" w:eastAsiaTheme="minorEastAsia" w:cstheme="minorEastAsia"/>
          <w:b/>
          <w:color w:val="222222"/>
          <w:sz w:val="24"/>
          <w:szCs w:val="24"/>
        </w:rPr>
        <w:br w:type="textWrapping"/>
      </w:r>
      <w:r>
        <w:rPr>
          <w:rFonts w:hint="eastAsia" w:ascii="微软雅黑" w:hAnsi="微软雅黑" w:eastAsia="微软雅黑" w:cs="微软雅黑"/>
          <w:b w:val="0"/>
          <w:bCs/>
          <w:color w:val="222222"/>
          <w:sz w:val="24"/>
          <w:szCs w:val="24"/>
        </w:rPr>
        <w:t>5、代理服务器防火墙的工作原理是什么？</w:t>
      </w:r>
      <w:r>
        <w:rPr>
          <w:rFonts w:hint="eastAsia" w:asciiTheme="minorEastAsia" w:hAnsiTheme="minorEastAsia" w:eastAsiaTheme="minorEastAsia" w:cstheme="minorEastAsia"/>
          <w:color w:val="222222"/>
          <w:sz w:val="24"/>
          <w:szCs w:val="24"/>
        </w:rPr>
        <w:br w:type="textWrapping"/>
      </w:r>
      <w:r>
        <w:rPr>
          <w:rFonts w:hint="eastAsia" w:asciiTheme="minorEastAsia" w:hAnsiTheme="minorEastAsia" w:eastAsiaTheme="minorEastAsia" w:cstheme="minorEastAsia"/>
          <w:color w:val="222222"/>
          <w:sz w:val="24"/>
          <w:szCs w:val="24"/>
        </w:rPr>
        <w:t> </w:t>
      </w:r>
      <w:r>
        <w:rPr>
          <w:rFonts w:hint="eastAsia" w:asciiTheme="minorAscii" w:hAnsiTheme="minorEastAsia" w:eastAsiaTheme="minorEastAsia" w:cstheme="minorEastAsia"/>
          <w:color w:val="222222"/>
          <w:sz w:val="21"/>
          <w:szCs w:val="21"/>
        </w:rPr>
        <w:t> 代理服务器防火墙使用一个客户程序与特定的中间结点（防火墙）连接，然后中间结点与服务器进行实际连接。代理服务器技术是防火墙技术中最受推崇的一种安全技术措施，它可以将被保护的网络内部结构屏蔽起来，增强网络的安全性能，同时可以用于实施较强的数据流监控、过滤、记录和报告等功能。</w:t>
      </w:r>
      <w:r>
        <w:rPr>
          <w:rFonts w:hint="eastAsia" w:asciiTheme="minorAscii" w:hAnsiTheme="minorEastAsia" w:eastAsiaTheme="minorEastAsia" w:cstheme="minorEastAsia"/>
          <w:color w:val="222222"/>
          <w:sz w:val="21"/>
          <w:szCs w:val="21"/>
        </w:rPr>
        <w:br w:type="textWrapping"/>
      </w:r>
      <w:r>
        <w:rPr>
          <w:rFonts w:hint="eastAsia" w:asciiTheme="minorAscii" w:hAnsiTheme="minorEastAsia" w:eastAsiaTheme="minorEastAsia" w:cstheme="minorEastAsia"/>
          <w:color w:val="222222"/>
          <w:sz w:val="21"/>
          <w:szCs w:val="21"/>
        </w:rPr>
        <w:t>  代理服务器防火墙的工作原理。代理服务器运行在两个网络之间，它对于客户来说像是一台真的服务器一样，而对于外界的服务器来说，它又是一台客户机。当代理服务器接收到用户的请求后，会检查用户请求的站点是否符合公司的要求，如果公司允许用户访问该站点的话，代理服务器会像一个客户一样，去那个站点取回所需信息再转发给客户。</w:t>
      </w:r>
      <w:r>
        <w:rPr>
          <w:rFonts w:hint="eastAsia" w:asciiTheme="minorAscii" w:hAnsiTheme="minorEastAsia" w:eastAsiaTheme="minorEastAsia" w:cstheme="minorEastAsia"/>
          <w:color w:val="222222"/>
          <w:sz w:val="21"/>
          <w:szCs w:val="21"/>
        </w:rPr>
        <w:br w:type="textWrapping"/>
      </w:r>
      <w:r>
        <w:rPr>
          <w:rFonts w:hint="eastAsia" w:asciiTheme="minorAscii" w:hAnsiTheme="minorEastAsia" w:eastAsiaTheme="minorEastAsia" w:cstheme="minorEastAsia"/>
          <w:color w:val="222222"/>
          <w:sz w:val="21"/>
          <w:szCs w:val="21"/>
        </w:rPr>
        <w:t>  代理服务器通常都拥有一个高速缓存，这个缓存存储有用户经常访问站点的内容。在下一个用户要访问同样站点时，代理服务器就用不着重复地去查取同样的内容，这样做既节约了时间，也节约了网络资源。代理服务器会像一堵真的墙那样挡在内部用户和外界之间，从外面只能看到代理服务器而看不到任何的内部资源，诸如用户的IP地址等。</w:t>
      </w:r>
      <w:r>
        <w:rPr>
          <w:rFonts w:hint="eastAsia" w:ascii="微软雅黑" w:hAnsi="微软雅黑" w:eastAsia="微软雅黑" w:cs="微软雅黑"/>
          <w:b w:val="0"/>
          <w:bCs/>
          <w:color w:val="222222"/>
          <w:sz w:val="24"/>
          <w:szCs w:val="24"/>
        </w:rPr>
        <w:br w:type="textWrapping"/>
      </w:r>
      <w:r>
        <w:rPr>
          <w:rFonts w:hint="eastAsia" w:ascii="微软雅黑" w:hAnsi="微软雅黑" w:eastAsia="微软雅黑" w:cs="微软雅黑"/>
          <w:b w:val="0"/>
          <w:bCs/>
          <w:color w:val="222222"/>
          <w:sz w:val="24"/>
          <w:szCs w:val="24"/>
        </w:rPr>
        <w:t>6、状态监视器防火墙的工作原理包括哪些？</w:t>
      </w:r>
      <w:r>
        <w:rPr>
          <w:rFonts w:hint="eastAsia" w:asciiTheme="minorEastAsia" w:hAnsiTheme="minorEastAsia" w:eastAsiaTheme="minorEastAsia" w:cstheme="minorEastAsia"/>
          <w:color w:val="222222"/>
          <w:sz w:val="24"/>
          <w:szCs w:val="24"/>
        </w:rPr>
        <w:br w:type="textWrapping"/>
      </w:r>
      <w:r>
        <w:rPr>
          <w:rFonts w:hint="eastAsia" w:asciiTheme="minorAscii" w:hAnsiTheme="minorEastAsia" w:eastAsiaTheme="minorEastAsia" w:cstheme="minorEastAsia"/>
          <w:color w:val="222222"/>
          <w:sz w:val="21"/>
          <w:szCs w:val="21"/>
        </w:rPr>
        <w:t>  状态监视器防火墙的工作原理。这种防火墙的安全特性是非常好的，它采用了一个在网关上执行网络安全策略的软件引擎，称之为检测模块。检测模块在不影响网络正常工作的前提下，采用抽取相关数据的方法对网络通信的各层实施监测，抽取部分数据，即状态信息，并动态地保存起来作为以后指定安全决策的参考。</w:t>
      </w:r>
      <w:r>
        <w:rPr>
          <w:rFonts w:hint="eastAsia" w:asciiTheme="minorAscii" w:hAnsiTheme="minorEastAsia" w:eastAsiaTheme="minorEastAsia" w:cstheme="minorEastAsia"/>
          <w:color w:val="222222"/>
          <w:sz w:val="21"/>
          <w:szCs w:val="21"/>
        </w:rPr>
        <w:br w:type="textWrapping"/>
      </w:r>
      <w:r>
        <w:rPr>
          <w:rFonts w:hint="eastAsia" w:asciiTheme="minorAscii" w:hAnsiTheme="minorEastAsia" w:eastAsiaTheme="minorEastAsia" w:cstheme="minorEastAsia"/>
          <w:color w:val="222222"/>
          <w:sz w:val="21"/>
          <w:szCs w:val="21"/>
        </w:rPr>
        <w:t>  当用户访问到达网关的操作系统前，状态监视器要抽取有关数据进行分析，结合网络配置和安全规定做出接纳、拒绝、鉴定或给该通信加密等决定。一旦某个访问违反安全规定，安全报警器就会拒绝该访问，并被记录，向系统管理器报告网络状态。</w:t>
      </w:r>
    </w:p>
    <w:p>
      <w:pPr>
        <w:numPr>
          <w:ilvl w:val="0"/>
          <w:numId w:val="2"/>
        </w:numPr>
        <w:spacing w:line="360" w:lineRule="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总结：</w:t>
      </w:r>
    </w:p>
    <w:p>
      <w:pPr>
        <w:ind w:firstLine="420" w:firstLineChars="0"/>
        <w:rPr>
          <w:rFonts w:hint="eastAsia" w:asciiTheme="minorAscii" w:hAnsiTheme="minorEastAsia" w:eastAsiaTheme="minorEastAsia" w:cstheme="minorEastAsia"/>
          <w:color w:val="222222"/>
          <w:sz w:val="21"/>
          <w:szCs w:val="21"/>
        </w:rPr>
      </w:pPr>
      <w:r>
        <w:rPr>
          <w:rFonts w:hint="eastAsia" w:asciiTheme="minorAscii" w:hAnsiTheme="minorEastAsia" w:eastAsiaTheme="minorEastAsia" w:cstheme="minorEastAsia"/>
          <w:color w:val="222222"/>
          <w:sz w:val="21"/>
          <w:szCs w:val="21"/>
          <w:lang w:val="en-US" w:eastAsia="zh-CN"/>
        </w:rPr>
        <w:t>防</w:t>
      </w:r>
      <w:r>
        <w:rPr>
          <w:rFonts w:hint="default" w:asciiTheme="minorAscii" w:hAnsiTheme="minorEastAsia" w:eastAsiaTheme="minorEastAsia" w:cstheme="minorEastAsia"/>
          <w:color w:val="222222"/>
          <w:sz w:val="21"/>
          <w:szCs w:val="21"/>
          <w:lang w:val="en-US" w:eastAsia="zh-CN"/>
        </w:rPr>
        <w:t>火墙</w:t>
      </w:r>
      <w:r>
        <w:rPr>
          <w:rFonts w:hint="eastAsia" w:asciiTheme="minorAscii" w:hAnsiTheme="minorEastAsia" w:eastAsiaTheme="minorEastAsia" w:cstheme="minorEastAsia"/>
          <w:color w:val="222222"/>
          <w:sz w:val="21"/>
          <w:szCs w:val="21"/>
          <w:lang w:val="en-US" w:eastAsia="zh-CN"/>
        </w:rPr>
        <w:t>是</w:t>
      </w:r>
      <w:r>
        <w:rPr>
          <w:rFonts w:hint="default" w:asciiTheme="minorAscii" w:hAnsiTheme="minorEastAsia" w:eastAsiaTheme="minorEastAsia" w:cstheme="minorEastAsia"/>
          <w:color w:val="222222"/>
          <w:sz w:val="21"/>
          <w:szCs w:val="21"/>
          <w:lang w:val="en-US" w:eastAsia="zh-CN"/>
        </w:rPr>
        <w:t>一种被放置在自己计算机与外界网络之间的防御系统</w:t>
      </w:r>
      <w:r>
        <w:rPr>
          <w:rFonts w:hint="eastAsia" w:asciiTheme="minorAscii" w:hAnsiTheme="minorEastAsia" w:eastAsiaTheme="minorEastAsia" w:cstheme="minorEastAsia"/>
          <w:color w:val="222222"/>
          <w:sz w:val="21"/>
          <w:szCs w:val="21"/>
          <w:lang w:val="en-US" w:eastAsia="zh-CN"/>
        </w:rPr>
        <w:t>。</w:t>
      </w:r>
      <w:r>
        <w:rPr>
          <w:rFonts w:hint="default" w:asciiTheme="minorAscii" w:hAnsiTheme="minorEastAsia" w:eastAsiaTheme="minorEastAsia" w:cstheme="minorEastAsia"/>
          <w:color w:val="222222"/>
          <w:sz w:val="21"/>
          <w:szCs w:val="21"/>
          <w:lang w:val="en-US" w:eastAsia="zh-CN"/>
        </w:rPr>
        <w:t>在与监视和控制进出企业内部网络的所有通信。防火墙是由一组进程实现的，做为通向企业内部网络的网关。</w:t>
      </w:r>
      <w:r>
        <w:rPr>
          <w:rFonts w:hint="eastAsia" w:asciiTheme="minorAscii" w:hAnsiTheme="minorEastAsia" w:eastAsiaTheme="minorEastAsia" w:cstheme="minorEastAsia"/>
          <w:color w:val="222222"/>
          <w:sz w:val="21"/>
          <w:szCs w:val="21"/>
          <w:lang w:val="en-US" w:eastAsia="zh-CN"/>
        </w:rPr>
        <w:t>防火墙是一种用于监控入站和出站网络流量的网络安全设备，可基于一组定义的安全规则来决定是允许还是阻止特定流量。防火墙既可以纯硬件或纯软件，也可以是硬件和软件的组合。它可通过监测、限制、更改跨越防火墙的数据流，尽可能地对外部屏蔽网络内部的信息、结构和运行状况， 以此来实现网络的安全保护。在逻辑上，防火墙是一个分离器，一个限制器，也是一个分析器，有效地监控了内部网和Internet之间的任何活动， 保证了内部网络的安全。</w:t>
      </w:r>
    </w:p>
    <w:p>
      <w:pPr>
        <w:rPr>
          <w:rFonts w:hint="eastAsia" w:asciiTheme="minorEastAsia" w:hAnsiTheme="minorEastAsia" w:eastAsiaTheme="minorEastAsia" w:cstheme="minorEastAsia"/>
          <w:b/>
          <w:color w:val="222222"/>
          <w:sz w:val="24"/>
          <w:szCs w:val="24"/>
        </w:rPr>
      </w:pPr>
      <w:r>
        <w:rPr>
          <w:rFonts w:hint="eastAsia" w:asciiTheme="minorEastAsia" w:hAnsiTheme="minorEastAsia" w:eastAsiaTheme="minorEastAsia" w:cstheme="minorEastAsia"/>
          <w:color w:val="222222"/>
          <w:sz w:val="24"/>
          <w:szCs w:val="24"/>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AA6BF"/>
    <w:multiLevelType w:val="singleLevel"/>
    <w:tmpl w:val="04AAA6BF"/>
    <w:lvl w:ilvl="0" w:tentative="0">
      <w:start w:val="4"/>
      <w:numFmt w:val="chineseCounting"/>
      <w:suff w:val="nothing"/>
      <w:lvlText w:val="%1、"/>
      <w:lvlJc w:val="left"/>
      <w:rPr>
        <w:rFonts w:hint="eastAsia"/>
      </w:rPr>
    </w:lvl>
  </w:abstractNum>
  <w:abstractNum w:abstractNumId="1">
    <w:nsid w:val="32505B6E"/>
    <w:multiLevelType w:val="multilevel"/>
    <w:tmpl w:val="32505B6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989"/>
    <w:rsid w:val="000A644F"/>
    <w:rsid w:val="00397AA6"/>
    <w:rsid w:val="004D750E"/>
    <w:rsid w:val="00AC6D12"/>
    <w:rsid w:val="00CD1989"/>
    <w:rsid w:val="10E608DC"/>
    <w:rsid w:val="35654FCD"/>
    <w:rsid w:val="385C1A86"/>
    <w:rsid w:val="7CDB3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http://www.xitongtiandi.com</Company>
  <Pages>2</Pages>
  <Words>350</Words>
  <Characters>1995</Characters>
  <Lines>16</Lines>
  <Paragraphs>4</Paragraphs>
  <TotalTime>14</TotalTime>
  <ScaleCrop>false</ScaleCrop>
  <LinksUpToDate>false</LinksUpToDate>
  <CharactersWithSpaces>2341</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2018-04-27T05:46:00Z</dcterms:created>
  <dc:creator>XiTongTianDI</dc:creator>
  <cp:lastModifiedBy>天蓝色。</cp:lastModifiedBy>
  <dcterms:modified xsi:type="dcterms:W3CDTF">2019-04-25T06:29:07Z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