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sz w:val="16"/>
          <w:szCs w:val="16"/>
        </w:rPr>
      </w:pPr>
      <w:r>
        <w:rPr>
          <w:rFonts w:ascii="宋体" w:hAnsi="宋体" w:eastAsia="宋体" w:cs="宋体"/>
          <w:b/>
          <w:kern w:val="0"/>
          <w:sz w:val="21"/>
          <w:szCs w:val="21"/>
          <w:lang w:val="en-US" w:eastAsia="zh-CN" w:bidi="ar"/>
        </w:rPr>
        <w:t>1.你了解黑盒测试吗？知道哪些编写测试用例的方法？</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黑盒测试就是在不了解程序内部结以及运行机制的情况下通过输入输出和对应的条件来判断程序是否正确。常见的黑盒测试的方法有等价类，边界值，因果图，场景法，正交排列方法和错误猜测法，以及基于需求的测试方法。</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1）等价类：它是针对于输入的，他会把输入的情况分为有效等价类和无效等价类。当有效等价类中的一个用例通过测试时就说明该等价类通过测试。</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2）边界值：它是等价类的扩充，它是针对于输入和输出的</w:t>
      </w:r>
      <w:r>
        <w:rPr>
          <w:rFonts w:hint="eastAsia" w:ascii="宋体" w:hAnsi="宋体" w:eastAsia="宋体" w:cs="宋体"/>
          <w:kern w:val="0"/>
          <w:sz w:val="21"/>
          <w:szCs w:val="21"/>
          <w:lang w:val="en-US" w:eastAsia="zh-CN" w:bidi="ar"/>
        </w:rPr>
        <w:t>边界</w:t>
      </w:r>
      <w:r>
        <w:rPr>
          <w:rFonts w:ascii="宋体" w:hAnsi="宋体" w:eastAsia="宋体" w:cs="宋体"/>
          <w:kern w:val="0"/>
          <w:sz w:val="21"/>
          <w:szCs w:val="21"/>
          <w:lang w:val="en-US" w:eastAsia="zh-CN" w:bidi="ar"/>
        </w:rPr>
        <w:t>，它会根据边界情况来设计测试用例。</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3）因果图：它是一种逻辑图，强调的是输入和输出的关系，而且输出依赖于输入。最后它还会画出一个判定表。其中判定表行数由条件和结果以及中间结果组成，而列数=输出</w:t>
      </w:r>
      <w:r>
        <w:rPr>
          <w:rFonts w:ascii="Calibri" w:hAnsi="Calibri" w:eastAsia="宋体" w:cs="Calibri"/>
          <w:kern w:val="0"/>
          <w:sz w:val="21"/>
          <w:szCs w:val="21"/>
          <w:lang w:val="en-US" w:eastAsia="zh-CN" w:bidi="ar"/>
        </w:rPr>
        <w:t>^</w:t>
      </w:r>
      <w:r>
        <w:rPr>
          <w:rFonts w:ascii="宋体" w:hAnsi="宋体" w:eastAsia="宋体" w:cs="宋体"/>
          <w:kern w:val="0"/>
          <w:sz w:val="21"/>
          <w:szCs w:val="21"/>
          <w:lang w:val="en-US" w:eastAsia="zh-CN" w:bidi="ar"/>
        </w:rPr>
        <w:t>条件数</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4）场景法：他是通过特定的场景来检验系统的各个功能以及业务流程是否正确以及合理。通过模拟不同场景来触发不同的事件流，最后来观察结果来发现缺陷。</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5）正交排列法：他的目标在于减少测试用例，尽量用少的测试用例覆盖输入的两两组合。，它由因素数，行数和水平数组成。其中行数就是实验的次数，也就是正交表的行数用N表示。因素数就是正交表的列数，也就是变量的个数，用</w:t>
      </w:r>
      <w:r>
        <w:rPr>
          <w:rFonts w:hint="default" w:ascii="Calibri" w:hAnsi="Calibri" w:eastAsia="宋体" w:cs="Calibri"/>
          <w:kern w:val="0"/>
          <w:sz w:val="21"/>
          <w:szCs w:val="21"/>
          <w:lang w:val="en-US" w:eastAsia="zh-CN" w:bidi="ar"/>
        </w:rPr>
        <w:t>C</w:t>
      </w:r>
      <w:r>
        <w:rPr>
          <w:rFonts w:ascii="宋体" w:hAnsi="宋体" w:eastAsia="宋体" w:cs="宋体"/>
          <w:kern w:val="0"/>
          <w:sz w:val="21"/>
          <w:szCs w:val="21"/>
          <w:lang w:val="en-US" w:eastAsia="zh-CN" w:bidi="ar"/>
        </w:rPr>
        <w:t>表示，水平数就是每个因素取值的最大个数，用</w:t>
      </w:r>
      <w:r>
        <w:rPr>
          <w:rFonts w:hint="default" w:ascii="Calibri" w:hAnsi="Calibri" w:eastAsia="宋体" w:cs="Calibri"/>
          <w:kern w:val="0"/>
          <w:sz w:val="21"/>
          <w:szCs w:val="21"/>
          <w:lang w:val="en-US" w:eastAsia="zh-CN" w:bidi="ar"/>
        </w:rPr>
        <w:t>T</w:t>
      </w:r>
      <w:r>
        <w:rPr>
          <w:rFonts w:ascii="宋体" w:hAnsi="宋体" w:eastAsia="宋体" w:cs="宋体"/>
          <w:kern w:val="0"/>
          <w:sz w:val="21"/>
          <w:szCs w:val="21"/>
          <w:lang w:val="en-US" w:eastAsia="zh-CN" w:bidi="ar"/>
        </w:rPr>
        <w:t>表示。</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6）错误猜测法：他不是凭空猜测的它是有来源的有依据的。来源一它是根据测试人员的经验来判定的，来源二他也可以来自于用户的，来源三反馈或者是从BUG库中整理出来的问题。</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7）基于需求的测试方法：因为需求规格说明书是指导开发和测试人员工作的基础。所以他既要验证需求是否合理，完整，无二异性，又要验证设计和程序是否符合需求。</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kern w:val="0"/>
          <w:sz w:val="21"/>
          <w:szCs w:val="21"/>
          <w:lang w:val="en-US" w:eastAsia="zh-CN" w:bidi="ar"/>
        </w:rPr>
        <w:t>2.你是软件工程专业的学生，怎么会想找测试这个工作？</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主要有以下几个原因：</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1）我们专业主要的就业方向就是开发和测试。因为我在选专业的就是想要找一个测试的工作，所以在学习中也就更偏向于测试的东西。</w:t>
      </w:r>
    </w:p>
    <w:p>
      <w:pPr>
        <w:keepNext w:val="0"/>
        <w:keepLines w:val="0"/>
        <w:widowControl/>
        <w:suppressLineNumbers w:val="0"/>
        <w:spacing w:line="21" w:lineRule="atLeast"/>
        <w:jc w:val="left"/>
        <w:rPr>
          <w:sz w:val="16"/>
          <w:szCs w:val="16"/>
        </w:rPr>
      </w:pPr>
      <w:bookmarkStart w:id="0" w:name="_GoBack"/>
      <w:bookmarkEnd w:id="0"/>
    </w:p>
    <w:p>
      <w:pPr>
        <w:keepNext w:val="0"/>
        <w:keepLines w:val="0"/>
        <w:widowControl/>
        <w:suppressLineNumbers w:val="0"/>
        <w:spacing w:line="21" w:lineRule="atLeast"/>
        <w:jc w:val="left"/>
        <w:rPr>
          <w:sz w:val="16"/>
          <w:szCs w:val="16"/>
        </w:rPr>
      </w:pPr>
      <w:r>
        <w:rPr>
          <w:rFonts w:ascii="宋体" w:hAnsi="宋体" w:eastAsia="宋体" w:cs="宋体"/>
          <w:b/>
          <w:kern w:val="0"/>
          <w:sz w:val="21"/>
          <w:szCs w:val="21"/>
          <w:lang w:val="en-US" w:eastAsia="zh-CN" w:bidi="ar"/>
        </w:rPr>
        <w:t>3.你为什么要做测试？</w:t>
      </w:r>
    </w:p>
    <w:p>
      <w:pPr>
        <w:keepNext w:val="0"/>
        <w:keepLines w:val="0"/>
        <w:widowControl/>
        <w:suppressLineNumbers w:val="0"/>
        <w:spacing w:line="21" w:lineRule="atLeast"/>
        <w:jc w:val="both"/>
        <w:rPr>
          <w:sz w:val="16"/>
          <w:szCs w:val="16"/>
        </w:rPr>
      </w:pPr>
      <w:r>
        <w:rPr>
          <w:rFonts w:ascii="宋体" w:hAnsi="宋体" w:eastAsia="宋体" w:cs="宋体"/>
          <w:color w:val="333333"/>
          <w:kern w:val="0"/>
          <w:sz w:val="21"/>
          <w:szCs w:val="21"/>
          <w:shd w:val="clear" w:fill="FFFFFF"/>
          <w:lang w:val="en-US" w:eastAsia="zh-CN" w:bidi="ar"/>
        </w:rPr>
        <w:t>1 自身兴趣，喜欢</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"https://www.baidu.com/s?wd=%E8%BD%AF%E4%BB%B6%E6%B5%8B%E8%AF%95&amp;tn=SE_PcZhidaonwhc_ngpagmjz&amp;rsv_dl=gh_pc_zhidao" </w:instrText>
      </w:r>
      <w:r>
        <w:rPr>
          <w:rFonts w:ascii="宋体" w:hAnsi="宋体" w:eastAsia="宋体" w:cs="宋体"/>
          <w:kern w:val="0"/>
          <w:sz w:val="16"/>
          <w:szCs w:val="16"/>
          <w:lang w:val="en-US" w:eastAsia="zh-CN" w:bidi="ar"/>
        </w:rPr>
        <w:fldChar w:fldCharType="separate"/>
      </w:r>
      <w:r>
        <w:rPr>
          <w:rStyle w:val="3"/>
          <w:rFonts w:ascii="宋体" w:hAnsi="宋体" w:eastAsia="宋体" w:cs="宋体"/>
          <w:color w:val="3F88BF"/>
          <w:sz w:val="21"/>
          <w:szCs w:val="21"/>
          <w:shd w:val="clear" w:fill="FFFFFF"/>
        </w:rPr>
        <w:t>软件测试</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工作，喜欢找BUG。</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2 行业发展，测试行业属于</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"https://www.baidu.com/s?wd=%E6%9C%9D%E9%98%B3%E8%A1%8C%E4%B8%9A&amp;tn=SE_PcZhidaonwhc_ngpagmjz&amp;rsv_dl=gh_pc_zhidao" </w:instrText>
      </w:r>
      <w:r>
        <w:rPr>
          <w:rFonts w:ascii="宋体" w:hAnsi="宋体" w:eastAsia="宋体" w:cs="宋体"/>
          <w:kern w:val="0"/>
          <w:sz w:val="16"/>
          <w:szCs w:val="16"/>
          <w:lang w:val="en-US" w:eastAsia="zh-CN" w:bidi="ar"/>
        </w:rPr>
        <w:fldChar w:fldCharType="separate"/>
      </w:r>
      <w:r>
        <w:rPr>
          <w:rStyle w:val="3"/>
          <w:rFonts w:ascii="宋体" w:hAnsi="宋体" w:eastAsia="宋体" w:cs="宋体"/>
          <w:color w:val="3F88BF"/>
          <w:sz w:val="21"/>
          <w:szCs w:val="21"/>
          <w:shd w:val="clear" w:fill="FFFFFF"/>
        </w:rPr>
        <w:t>朝阳行业</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，可持续发展。</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3 缺口大，目前行业内人较少，按照</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"https://www.baidu.com/s?wd=%E9%BB%84%E9%87%91%E6%AF%94%E4%BE%8B&amp;tn=SE_PcZhidaonwhc_ngpagmjz&amp;rsv_dl=gh_pc_zhidao" </w:instrText>
      </w:r>
      <w:r>
        <w:rPr>
          <w:rFonts w:ascii="宋体" w:hAnsi="宋体" w:eastAsia="宋体" w:cs="宋体"/>
          <w:kern w:val="0"/>
          <w:sz w:val="16"/>
          <w:szCs w:val="16"/>
          <w:lang w:val="en-US" w:eastAsia="zh-CN" w:bidi="ar"/>
        </w:rPr>
        <w:fldChar w:fldCharType="separate"/>
      </w:r>
      <w:r>
        <w:rPr>
          <w:rStyle w:val="3"/>
          <w:rFonts w:ascii="宋体" w:hAnsi="宋体" w:eastAsia="宋体" w:cs="宋体"/>
          <w:color w:val="3F88BF"/>
          <w:sz w:val="21"/>
          <w:szCs w:val="21"/>
          <w:shd w:val="clear" w:fill="FFFFFF"/>
        </w:rPr>
        <w:t>黄金比例</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国内严重不足。</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4 未来发展，随着国内对于软件质量越来越重视，发展将非常广阔。</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5 职业寿命长，积累行业经验。</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6 薪酬，目前测试薪酬已经可以跟开发持平了。</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r>
        <w:rPr>
          <w:rFonts w:ascii="宋体" w:hAnsi="宋体" w:eastAsia="宋体" w:cs="宋体"/>
          <w:color w:val="333333"/>
          <w:kern w:val="0"/>
          <w:sz w:val="21"/>
          <w:szCs w:val="21"/>
          <w:shd w:val="clear" w:fill="FFFFFF"/>
          <w:lang w:val="en-US" w:eastAsia="zh-CN" w:bidi="ar"/>
        </w:rPr>
        <w:t>1 自身兴趣，喜欢</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"https://www.baidu.com/s?wd=%E8%BD%AF%E4%BB%B6%E6%B5%8B%E8%AF%95&amp;tn=SE_PcZhidaonwhc_ngpagmjz&amp;rsv_dl=gh_pc_zhidao" </w:instrText>
      </w:r>
      <w:r>
        <w:rPr>
          <w:rFonts w:ascii="宋体" w:hAnsi="宋体" w:eastAsia="宋体" w:cs="宋体"/>
          <w:kern w:val="0"/>
          <w:sz w:val="16"/>
          <w:szCs w:val="16"/>
          <w:lang w:val="en-US" w:eastAsia="zh-CN" w:bidi="ar"/>
        </w:rPr>
        <w:fldChar w:fldCharType="separate"/>
      </w:r>
      <w:r>
        <w:rPr>
          <w:rStyle w:val="3"/>
          <w:rFonts w:ascii="宋体" w:hAnsi="宋体" w:eastAsia="宋体" w:cs="宋体"/>
          <w:color w:val="3F88BF"/>
          <w:sz w:val="21"/>
          <w:szCs w:val="21"/>
          <w:shd w:val="clear" w:fill="FFFFFF"/>
        </w:rPr>
        <w:t>软件测试</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工作，喜欢找BUG。</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2 行业发展，测试行业属于</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"https://www.baidu.com/s?wd=%E6%9C%9D%E9%98%B3%E8%A1%8C%E4%B8%9A&amp;tn=SE_PcZhidaonwhc_ngpagmjz&amp;rsv_dl=gh_pc_zhidao" </w:instrText>
      </w:r>
      <w:r>
        <w:rPr>
          <w:rFonts w:ascii="宋体" w:hAnsi="宋体" w:eastAsia="宋体" w:cs="宋体"/>
          <w:kern w:val="0"/>
          <w:sz w:val="16"/>
          <w:szCs w:val="16"/>
          <w:lang w:val="en-US" w:eastAsia="zh-CN" w:bidi="ar"/>
        </w:rPr>
        <w:fldChar w:fldCharType="separate"/>
      </w:r>
      <w:r>
        <w:rPr>
          <w:rStyle w:val="3"/>
          <w:rFonts w:ascii="宋体" w:hAnsi="宋体" w:eastAsia="宋体" w:cs="宋体"/>
          <w:color w:val="3F88BF"/>
          <w:sz w:val="21"/>
          <w:szCs w:val="21"/>
          <w:shd w:val="clear" w:fill="FFFFFF"/>
        </w:rPr>
        <w:t>朝阳行业</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，可持续发展。</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3 缺口大，目前行业内人较少，按照</w:t>
      </w:r>
      <w:r>
        <w:rPr>
          <w:rFonts w:ascii="宋体" w:hAnsi="宋体" w:eastAsia="宋体" w:cs="宋体"/>
          <w:kern w:val="0"/>
          <w:sz w:val="16"/>
          <w:szCs w:val="16"/>
          <w:lang w:val="en-US" w:eastAsia="zh-CN" w:bidi="ar"/>
        </w:rPr>
        <w:fldChar w:fldCharType="begin"/>
      </w:r>
      <w:r>
        <w:rPr>
          <w:rFonts w:ascii="宋体" w:hAnsi="宋体" w:eastAsia="宋体" w:cs="宋体"/>
          <w:kern w:val="0"/>
          <w:sz w:val="16"/>
          <w:szCs w:val="16"/>
          <w:lang w:val="en-US" w:eastAsia="zh-CN" w:bidi="ar"/>
        </w:rPr>
        <w:instrText xml:space="preserve"> HYPERLINK "https://www.baidu.com/s?wd=%E9%BB%84%E9%87%91%E6%AF%94%E4%BE%8B&amp;tn=SE_PcZhidaonwhc_ngpagmjz&amp;rsv_dl=gh_pc_zhidao" </w:instrText>
      </w:r>
      <w:r>
        <w:rPr>
          <w:rFonts w:ascii="宋体" w:hAnsi="宋体" w:eastAsia="宋体" w:cs="宋体"/>
          <w:kern w:val="0"/>
          <w:sz w:val="16"/>
          <w:szCs w:val="16"/>
          <w:lang w:val="en-US" w:eastAsia="zh-CN" w:bidi="ar"/>
        </w:rPr>
        <w:fldChar w:fldCharType="separate"/>
      </w:r>
      <w:r>
        <w:rPr>
          <w:rStyle w:val="3"/>
          <w:rFonts w:ascii="宋体" w:hAnsi="宋体" w:eastAsia="宋体" w:cs="宋体"/>
          <w:color w:val="3F88BF"/>
          <w:sz w:val="21"/>
          <w:szCs w:val="21"/>
          <w:shd w:val="clear" w:fill="FFFFFF"/>
        </w:rPr>
        <w:t>黄金比例</w:t>
      </w:r>
      <w:r>
        <w:rPr>
          <w:rFonts w:ascii="宋体" w:hAnsi="宋体" w:eastAsia="宋体" w:cs="宋体"/>
          <w:kern w:val="0"/>
          <w:sz w:val="16"/>
          <w:szCs w:val="16"/>
          <w:lang w:val="en-US" w:eastAsia="zh-CN" w:bidi="ar"/>
        </w:rPr>
        <w:fldChar w:fldCharType="end"/>
      </w:r>
      <w:r>
        <w:rPr>
          <w:rFonts w:ascii="宋体" w:hAnsi="宋体" w:eastAsia="宋体" w:cs="宋体"/>
          <w:color w:val="333333"/>
          <w:kern w:val="0"/>
          <w:sz w:val="21"/>
          <w:szCs w:val="21"/>
          <w:shd w:val="clear" w:fill="FFFFFF"/>
          <w:lang w:val="en-US" w:eastAsia="zh-CN" w:bidi="ar"/>
        </w:rPr>
        <w:t>国内严重不足。</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4 未来发展，随着国内对于软件质量越来越重视，发展将非常广阔。</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5 职业寿命长，积累行业经验。</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6 薪酬，目前测试薪酬已经可以跟开发持平了。</w:t>
      </w:r>
    </w:p>
    <w:p>
      <w:pPr>
        <w:keepNext w:val="0"/>
        <w:keepLines w:val="0"/>
        <w:widowControl/>
        <w:suppressLineNumbers w:val="0"/>
        <w:spacing w:line="21" w:lineRule="atLeast"/>
        <w:jc w:val="both"/>
        <w:rPr>
          <w:sz w:val="16"/>
          <w:szCs w:val="16"/>
        </w:rPr>
      </w:pPr>
      <w:r>
        <w:rPr>
          <w:rFonts w:ascii="宋体" w:hAnsi="宋体" w:eastAsia="宋体" w:cs="宋体"/>
          <w:kern w:val="0"/>
          <w:sz w:val="21"/>
          <w:szCs w:val="21"/>
          <w:lang w:val="en-US" w:eastAsia="zh-CN" w:bidi="ar"/>
        </w:rPr>
        <w:t>4.为什么选择开发不选择测试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20F05"/>
    <w:rsid w:val="0BA220EC"/>
    <w:rsid w:val="2F5B59B9"/>
    <w:rsid w:val="3C220F05"/>
    <w:rsid w:val="4A6D3845"/>
    <w:rsid w:val="75256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2019-01-15T11:27:00Z</dcterms:created>
  <dc:creator>天蓝色。</dc:creator>
  <cp:lastModifiedBy>天蓝色。</cp:lastModifiedBy>
  <dcterms:modified xsi:type="dcterms:W3CDTF">2019-01-29T15:05:56Z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