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"http://tts.tmooc.cn/ttsPage/LINUX/NSDTN201904/ADMIN/DAY06/CASE/01/index.html"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ADMIN DAY06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"http://tts.tmooc.cn/ttsPage/LINUX/NSDTN201904/ADMIN/DAY06/CASE/01/index.html" \l "case1" </w:instrText>
      </w:r>
      <w:r>
        <w:fldChar w:fldCharType="separate"/>
      </w:r>
      <w:r>
        <w:rPr>
          <w:rStyle w:val="22"/>
        </w:rPr>
        <w:t>案例1：使用Yum软件源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"http://tts.tmooc.cn/ttsPage/LINUX/NSDTN201904/ADMIN/DAY06/CASE/01/index.html" \l "case2" </w:instrText>
      </w:r>
      <w:r>
        <w:fldChar w:fldCharType="separate"/>
      </w:r>
      <w:r>
        <w:rPr>
          <w:rStyle w:val="22"/>
        </w:rPr>
        <w:t>案例3：升级Linux内核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"http://tts.tmooc.cn/ttsPage/LINUX/NSDTN201904/ADMIN/DAY06/CASE/01/index.html" \l "case3" </w:instrText>
      </w:r>
      <w:r>
        <w:fldChar w:fldCharType="separate"/>
      </w:r>
      <w:r>
        <w:rPr>
          <w:rStyle w:val="22"/>
        </w:rPr>
        <w:t>案例3：硬盘分区及格式化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"http://tts.tmooc.cn/ttsPage/LINUX/NSDTN201904/ADMIN/DAY06/CASE/01/index.html" \l "case4" </w:instrText>
      </w:r>
      <w:r>
        <w:fldChar w:fldCharType="separate"/>
      </w:r>
      <w:r>
        <w:rPr>
          <w:rStyle w:val="22"/>
        </w:rPr>
        <w:t>案例4：配置NTP网络时间客户端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案例1：使用Yum软件源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本例要求为虚拟机 server0指定可用的Yum软件源，相关要求如下：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软件库源为 http://content.example.com/rhel7.0/x86_64/dvd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将此配置为虚拟机 server0 的默认软件仓库 </w:t>
      </w:r>
    </w:p>
    <w:p>
      <w:pPr>
        <w:pStyle w:val="4"/>
        <w:keepNext w:val="0"/>
        <w:keepLines w:val="0"/>
        <w:widowControl/>
        <w:suppressLineNumbers w:val="0"/>
      </w:pPr>
      <w:r>
        <w:t>1.2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步骤一：检查现有yum仓库，去除不可用的设置</w:t>
      </w:r>
    </w:p>
    <w:p>
      <w:pPr>
        <w:pStyle w:val="17"/>
        <w:keepNext w:val="0"/>
        <w:keepLines w:val="0"/>
        <w:widowControl/>
        <w:suppressLineNumbers w:val="0"/>
      </w:pPr>
      <w:r>
        <w:t>1）列出yum库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yum  repolist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已加载插件：langpacks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rhel_dvd                                                    | 4.1 kB  00:00:00   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(1/2): rhel_dvd/group_gz                                    | 134 kB  00:00:00   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(2/2): rhel_dvd/primary_db                                  | 3.4 MB  00:00:00   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源标识                       源名称                                           状态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rhel_dvd                     Remote classroom copy of dvd                     4,305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repolist: 4,305</w:t>
      </w:r>
    </w:p>
    <w:p>
      <w:pPr>
        <w:pStyle w:val="17"/>
        <w:keepNext w:val="0"/>
        <w:keepLines w:val="0"/>
        <w:widowControl/>
        <w:suppressLineNumbers w:val="0"/>
      </w:pPr>
      <w:r>
        <w:t>2）移除不可用的yum库配置文件</w:t>
      </w:r>
    </w:p>
    <w:p>
      <w:pPr>
        <w:pStyle w:val="17"/>
        <w:keepNext w:val="0"/>
        <w:keepLines w:val="0"/>
        <w:widowControl/>
        <w:suppressLineNumbers w:val="0"/>
      </w:pPr>
      <w:r>
        <w:t>当执行yum repolist操作报错时，才执行此步骤（否则此步可跳过）。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mkdir  /etc/yum.repos.d/repobak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mv  /etc/yum.repos.d/*.repo  /etc/yum.repos.d/repobak/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步骤二：添加指定的yum仓库配置</w:t>
      </w:r>
    </w:p>
    <w:p>
      <w:pPr>
        <w:pStyle w:val="17"/>
        <w:keepNext w:val="0"/>
        <w:keepLines w:val="0"/>
        <w:widowControl/>
        <w:suppressLineNumbers w:val="0"/>
      </w:pPr>
      <w:r>
        <w:t>1）使用yum-config-manager工具建立新配置文件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yum-config-manager  --add-repo  http://content.example.com/rhel7.0/x86_64/dvd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已加载插件：langpacks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adding repo from: http://content.example.com/rhel7.0/x86_64/dvd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[content.example.com_rhel7.0_x86_64_dvd]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name=added from: http://content.example.com/rhel7.0/x86_64/dvd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baseurl=http://content.example.com/rhel7.0/x86_64/dvd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enabled=1</w:t>
      </w:r>
    </w:p>
    <w:p>
      <w:pPr>
        <w:pStyle w:val="17"/>
        <w:keepNext w:val="0"/>
        <w:keepLines w:val="0"/>
        <w:widowControl/>
        <w:suppressLineNumbers w:val="0"/>
      </w:pPr>
      <w:r>
        <w:t>2）修改新建的仓库配置，添加gpgcheck=0以禁用GPG签名检查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vim  /etc/yum.repos.d/content.example.com_rhel7.0_x86_64_dvd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[content.example.com_rhel7.0_x86_64_dvd]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name=added from: http://content.example.com/rhel7.0/x86_64/dvd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baseurl=http://content.example.com/rhel7.0/x86_64/dvd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enabled=1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gpgcheck=0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步骤三：确认新配置的yum源可用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yum  clean  all                          //清理缓存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已加载插件：langpacks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正在清理软件源： content.example.com_rhel7.0_x86_64_dvd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Cleaning up everything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yum  repolist                          //重新列出可用的源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已加载插件：langpacks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content.example.com_rhel7.0_x86_64_dvd                      | 4.1 kB  00:00:00    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(1/2): content.example.com_rhel7.0_x86_64_dvd/group_gz      | 134 kB  00:00:00    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(2/2): content.example.com_rhel7.0_x86_64_dvd/primary_db    | 3.4 MB  00:00:00    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源标识                                 源名称                                 状态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content.example.com_rhel7.0_x86_64_dvd added from: http://content.example.com 4,305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repolist: 4,305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案例3：升级Linux内核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本例要求为虚拟机 server0安装升级版的新内核：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新版本的内核安装文件可以从以下地址获取：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http://classroom/content/rhel7.0/x86_64/errata/Packages/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升级内核，并满足下列要求：当系统重新启动后，升级的新内核应该作为默认内核；原来的内核要被保留，并且仍然可以正常启动 </w:t>
      </w:r>
    </w:p>
    <w:p>
      <w:pPr>
        <w:pStyle w:val="4"/>
        <w:keepNext w:val="0"/>
        <w:keepLines w:val="0"/>
        <w:widowControl/>
        <w:suppressLineNumbers w:val="0"/>
      </w:pPr>
      <w:r>
        <w:t>2.2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步骤一：下载新版内核的安装文件</w:t>
      </w:r>
    </w:p>
    <w:p>
      <w:pPr>
        <w:pStyle w:val="17"/>
        <w:keepNext w:val="0"/>
        <w:keepLines w:val="0"/>
        <w:widowControl/>
        <w:suppressLineNumbers w:val="0"/>
      </w:pPr>
      <w:r>
        <w:t>1）确认新版内核的下载地址</w:t>
      </w:r>
    </w:p>
    <w:p>
      <w:pPr>
        <w:pStyle w:val="17"/>
        <w:keepNext w:val="0"/>
        <w:keepLines w:val="0"/>
        <w:widowControl/>
        <w:suppressLineNumbers w:val="0"/>
      </w:pPr>
      <w:r>
        <w:t>如果给定的下载地址中未包含kernel-...rpm文件路径，则打开firefox浏览器，访问指定的网址（如图-5所示）。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"http://tts.tmooc.cn/ttsPage/LINUX/NSDTN201904/ADMIN/DAY06/CASE/01/index.files/image001.png"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72125" cy="26765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图-5</w:t>
      </w:r>
    </w:p>
    <w:p>
      <w:pPr>
        <w:pStyle w:val="17"/>
        <w:keepNext w:val="0"/>
        <w:keepLines w:val="0"/>
        <w:widowControl/>
        <w:suppressLineNumbers w:val="0"/>
      </w:pPr>
      <w:r>
        <w:t>在打开的网页上找到需要的内核文件，右击对应的链接，选择“Copy Link Location”复制下载地址（如图-6所示）。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"http://tts.tmooc.cn/ttsPage/LINUX/NSDTN201904/ADMIN/DAY06/CASE/01/index.files/image002.png"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43250" cy="2047875"/>
            <wp:effectExtent l="0" t="0" r="0" b="952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图-6</w:t>
      </w:r>
    </w:p>
    <w:p>
      <w:pPr>
        <w:pStyle w:val="17"/>
        <w:keepNext w:val="0"/>
        <w:keepLines w:val="0"/>
        <w:widowControl/>
        <w:suppressLineNumbers w:val="0"/>
      </w:pPr>
      <w:r>
        <w:t>2）下载新版内核安装文件</w:t>
      </w:r>
    </w:p>
    <w:p>
      <w:pPr>
        <w:pStyle w:val="17"/>
        <w:keepNext w:val="0"/>
        <w:keepLines w:val="0"/>
        <w:widowControl/>
        <w:suppressLineNumbers w:val="0"/>
      </w:pPr>
      <w:r>
        <w:t>根据前一步获取到的内核下载地址，使用wget命令下载：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wget  http://classroom/content/rhel7.0/x86_64/errata/Packages/kernel-3.10.0-123.1.2.el7.x86_64.rpm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--2016-12-23 22:13:47--  http://classroom/content/rhel7.0/x86_64/errata/Packages/kernel-3.10.0-123.1.2.el7.x86_64.rpm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正在解析主机 classroom (classroom)... 172.25.254.254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正在连接 classroom (classroom)|172.25.254.254|:80... 已连接。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已发出 HTTP 请求，正在等待回应... 200 OK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长度：30266784 (29M) [application/x-rpm]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正在保存至: “kernel-3.10.0-123.1.2.el7.x86_64.rpm”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100%[=========================================&gt;] 30,266,784  40.4MB/s 用时 0.7s  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2016-12-23 22:13:47 (40.4 MB/s) - 已保存 “kernel-3.10.0-123.1.2.el7.x86_64.rpm” [30266784/30266784])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ls  -lh  kernel-*.rpm                  //确认下载结果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-rw-r--r--. 1 root root 29M 6月  11 2014 kernel-3.10.0-123.1.2.el7.x86_64.rpm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步骤二：安装新版内核</w:t>
      </w:r>
    </w:p>
    <w:p>
      <w:pPr>
        <w:pStyle w:val="17"/>
        <w:keepNext w:val="0"/>
        <w:keepLines w:val="0"/>
        <w:widowControl/>
        <w:suppressLineNumbers w:val="0"/>
      </w:pPr>
      <w:r>
        <w:t>Linux系统支持安装多个不同版本的内核，开机引导时可以选择使用哪个版本。因此只需要正常安装新版内核即可。</w:t>
      </w:r>
    </w:p>
    <w:p>
      <w:pPr>
        <w:pStyle w:val="17"/>
        <w:keepNext w:val="0"/>
        <w:keepLines w:val="0"/>
        <w:widowControl/>
        <w:suppressLineNumbers w:val="0"/>
      </w:pPr>
      <w:r>
        <w:t>1）查看现有内核版本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uname  -r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3.10.0-123.el7.x86_64</w:t>
      </w:r>
    </w:p>
    <w:p>
      <w:pPr>
        <w:pStyle w:val="17"/>
        <w:keepNext w:val="0"/>
        <w:keepLines w:val="0"/>
        <w:widowControl/>
        <w:suppressLineNumbers w:val="0"/>
      </w:pPr>
      <w:r>
        <w:t>2）安装新版本内核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rpm  -ivh  kernel-3.10.0-123.1.2.el7.x86_64.rpm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警告：kernel-3.10.0-123.1.2.el7.x86_64.rpm: 头V3 RSA/SHA256 Signature, 密钥 ID fd431d51: NOKEY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准备中...                          ################################# [100%]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正在升级/安装...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1:kernel-3.10.0-123.1.2.el7        ################################# [100%]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                                        //此处需耐心等待，千万别强行终止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步骤三：确认新内核版本</w:t>
      </w:r>
    </w:p>
    <w:p>
      <w:pPr>
        <w:pStyle w:val="17"/>
        <w:keepNext w:val="0"/>
        <w:keepLines w:val="0"/>
        <w:widowControl/>
        <w:suppressLineNumbers w:val="0"/>
      </w:pPr>
      <w:r>
        <w:t>1）重启系统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reboot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2）登入系统，确认使用的内核已是新版本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uname  -r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3.10.0-123.1.2.el7.x86_64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案例3：硬盘分区及格式化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本例要求熟悉硬盘分区结构，使用fdisk分区工具在磁盘 /dev/vdb 上按以下要求建立分区：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采用默认的 msdos 分区模式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第1个分区 /dev/vdb1 的大小为 200MiB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第2个分区 /dev/vdb2 的大小为 2000MiB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第3个分区 /dev/vdb3 的大小为 1000MiB </w:t>
      </w:r>
    </w:p>
    <w:p>
      <w:pPr>
        <w:pStyle w:val="17"/>
        <w:keepNext w:val="0"/>
        <w:keepLines w:val="0"/>
        <w:widowControl/>
        <w:suppressLineNumbers w:val="0"/>
      </w:pPr>
      <w:r>
        <w:t>完成分区后，能够配置开机自动挂载 /dev/vdb2 分区：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文件系统类型为 EXT4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将其挂载到 /mnt/part2 目录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fdisk分区工具用来建立msdos分区方案，其交互模式中的主要指令如下：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m：列出指令帮助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p：查看当前的分区表信息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n：新建分区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d：删除分区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t：更改分区标识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q：放弃分区更改并退出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w：保存对分区表所做的更改 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步骤一：新建分区表</w:t>
      </w:r>
    </w:p>
    <w:p>
      <w:pPr>
        <w:pStyle w:val="17"/>
        <w:keepNext w:val="0"/>
        <w:keepLines w:val="0"/>
        <w:widowControl/>
        <w:suppressLineNumbers w:val="0"/>
      </w:pPr>
      <w:r>
        <w:t>1）打开fdisk工具，操作磁盘/dev/vdb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fdisk  /dev/vdb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fdisk (util-linux 2.23.2).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Changes will remain in memory only, until you decide to write them.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Be careful before using the write command.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Device does not contain a recognized partition table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Building a new DOS disklabel with disk identifier 0x9ac1bc10.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Command (m for help):                         //交互操作提示信息</w:t>
      </w:r>
    </w:p>
    <w:p>
      <w:pPr>
        <w:pStyle w:val="17"/>
        <w:keepNext w:val="0"/>
        <w:keepLines w:val="0"/>
        <w:widowControl/>
        <w:suppressLineNumbers w:val="0"/>
      </w:pPr>
      <w:r>
        <w:t>2）新建第1个分区/dev/vdb1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Command (m for help): n                                  //新建分区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Partition type: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p   primary (0 primary, 0 extended, 4 free)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e   extended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 (default p): p                                 //类型为p（主分区）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Partition number (1-4, default 1): 1                     //分区编号1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First sector (2048-20971519, default 2048):              //起始位置默认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Using default value 2048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Last sector, +sectors or +size{K,M,G} (2048-20971519, default 20971519): +200M 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Partition 1 of type Linux and of size 200 MiB is set      //结束位置+200MiB大小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Command (m for help): p                                  //确认当前分区表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Device Boot      Start         End      Blocks   Id  System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/dev/vdb1            2048      411647      204800   83  Linux</w:t>
      </w:r>
    </w:p>
    <w:p>
      <w:pPr>
        <w:pStyle w:val="17"/>
        <w:keepNext w:val="0"/>
        <w:keepLines w:val="0"/>
        <w:widowControl/>
        <w:suppressLineNumbers w:val="0"/>
      </w:pPr>
      <w:r>
        <w:t>3）新建第2个分区/dev/vdb2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Command (m for help): n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Partition type: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p   primary (1 primary, 0 extended, 3 free)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e   extended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 (default p): p                                 //类型为p（主分区）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Partition number (2-4, default 2): 2                    //分区编号2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First sector (411648-20971519, default 411648):         //起始位置默认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Using default value 411648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Last sector, +sectors or +size{K,M,G} (411648-20971519, default 20971519): +2000M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Partition 2 of type Linux and of size 2 GiB is set       //结束位置+2000MiB大小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Command (m for help): p                                  //确认当前分区表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Device Boot      Start         End      Blocks   Id  System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/dev/vdb1            2048      411647      204800   83  Linux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/dev/vdb2          411648     4507647     2048000   83  Linux</w:t>
      </w:r>
    </w:p>
    <w:p>
      <w:pPr>
        <w:pStyle w:val="17"/>
        <w:keepNext w:val="0"/>
        <w:keepLines w:val="0"/>
        <w:widowControl/>
        <w:suppressLineNumbers w:val="0"/>
      </w:pPr>
      <w:r>
        <w:t>4）新建第3个分区/dev/vdb3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Command (m for help): n    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Partition type: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p   primary (2 primary, 0 extended, 2 free)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e   extended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 (default p): p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Partition number (3,4, default 3): 3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First sector (4507648-20971519, default 4507648):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Using default value 4507648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Last sector, +sectors or +size{K,M,G} (4507648-20971519, default 20971519): +1000M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Partition 3 of type Linux and of size 1000 MiB is set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Command (m for help): p                                  //确认当前分区表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Device Boot      Start         End      Blocks   Id  System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/dev/vdb1            2048      411647      204800   83  Linux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/dev/vdb2          411648     4507647     2048000   83  Linux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/dev/vdb3         4507648     6555647     1024000   83  Linux</w:t>
      </w:r>
    </w:p>
    <w:p>
      <w:pPr>
        <w:pStyle w:val="17"/>
        <w:keepNext w:val="0"/>
        <w:keepLines w:val="0"/>
        <w:widowControl/>
        <w:suppressLineNumbers w:val="0"/>
      </w:pPr>
      <w:r>
        <w:t>5）调整分区类型标识（可选）</w:t>
      </w:r>
    </w:p>
    <w:p>
      <w:pPr>
        <w:pStyle w:val="17"/>
        <w:keepNext w:val="0"/>
        <w:keepLines w:val="0"/>
        <w:widowControl/>
        <w:suppressLineNumbers w:val="0"/>
      </w:pPr>
      <w:r>
        <w:t>将/dev/vdb1的类型（默认为83,表示EXT2/3/4分区）修改为8e（LVM设备）：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Command (m for help): t                                  //修改分区类型标识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Partition number (1-3, default 3): 1                     //指定第1个分区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Hex code (type L to list all codes): 8e                 //类型改为8e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Changed type of partition 'Linux' to 'Linux LVM'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Command (m for help): p                                  //确认当前分区表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Device Boot      Start         End      Blocks   Id  System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/dev/vdb1            2048      411647      204800   8e  Linux LVM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/dev/vdb2          411648     4507647     2048000   83  Linux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/dev/vdb3         4507648     6555647     1024000   83  Linux</w:t>
      </w:r>
    </w:p>
    <w:p>
      <w:pPr>
        <w:pStyle w:val="17"/>
        <w:keepNext w:val="0"/>
        <w:keepLines w:val="0"/>
        <w:widowControl/>
        <w:suppressLineNumbers w:val="0"/>
      </w:pPr>
      <w:r>
        <w:t>6）保存分区更改，退出fdisk分区工具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Command (m for help): w                                  //保存并退出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The partition table has been altered!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Calling ioctl() to re-read partition table.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Syncing disks.</w:t>
      </w:r>
    </w:p>
    <w:p>
      <w:pPr>
        <w:pStyle w:val="17"/>
        <w:keepNext w:val="0"/>
        <w:keepLines w:val="0"/>
        <w:widowControl/>
        <w:suppressLineNumbers w:val="0"/>
      </w:pPr>
      <w:r>
        <w:t>6）刷新分区表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partprobe  /dev/vdb         //重新检测磁盘分区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//或者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reboot                     //对已使用中磁盘的分区调整，应该重启一次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步骤二：格式化及挂载分区</w:t>
      </w:r>
    </w:p>
    <w:p>
      <w:pPr>
        <w:pStyle w:val="17"/>
        <w:keepNext w:val="0"/>
        <w:keepLines w:val="0"/>
        <w:widowControl/>
        <w:suppressLineNumbers w:val="0"/>
      </w:pPr>
      <w:r>
        <w:t>1）将分区/dev/vdb2格式化为EXT4文件系统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mkfs.ext4  /dev/vdb2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.. ..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Allocating group tables: done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Writing inode tables: done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Creating journal (8192 blocks): done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Writing superblocks and filesystem accounting information: done</w:t>
      </w:r>
    </w:p>
    <w:p>
      <w:pPr>
        <w:pStyle w:val="17"/>
        <w:keepNext w:val="0"/>
        <w:keepLines w:val="0"/>
        <w:widowControl/>
        <w:suppressLineNumbers w:val="0"/>
      </w:pPr>
      <w:r>
        <w:t>2）配置开机自动挂载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vim  /etc/fstab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/dev/vdb2       /mnt/part2      ext4    defaults        0 0</w:t>
      </w:r>
    </w:p>
    <w:p>
      <w:pPr>
        <w:pStyle w:val="17"/>
        <w:keepNext w:val="0"/>
        <w:keepLines w:val="0"/>
        <w:widowControl/>
        <w:suppressLineNumbers w:val="0"/>
      </w:pPr>
      <w:r>
        <w:t>3）创建挂载点，并验证挂载配置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mkdir  /mnt/part2                 //创建挂载点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mount  -a                         //挂载fstab中的可用设备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df  -hT  /mnt/part2/                 //检查文档所在的文件系统及设备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Filesystem     Type  Size  Used Avail Use% Mounted on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/dev/vdb2      ext4  1.9G  5.9M  1.8G   1% /mnt/part2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案例4：配置NTP网络时间客户端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本例要求配置虚拟机 server0，能够自动校对系统时间。相关信息如下：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NTP服务器位于 classroom.example.com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此客户机的系统时间应当与NTP服务器的时间保持同步 </w:t>
      </w:r>
    </w:p>
    <w:p>
      <w:pPr>
        <w:pStyle w:val="4"/>
        <w:keepNext w:val="0"/>
        <w:keepLines w:val="0"/>
        <w:widowControl/>
        <w:suppressLineNumbers w:val="0"/>
      </w:pPr>
      <w:r>
        <w:t>4.2 方案</w:t>
      </w:r>
    </w:p>
    <w:p>
      <w:pPr>
        <w:pStyle w:val="17"/>
        <w:keepNext w:val="0"/>
        <w:keepLines w:val="0"/>
        <w:widowControl/>
        <w:suppressLineNumbers w:val="0"/>
      </w:pPr>
      <w:r>
        <w:t>NTP服务端可以为客户端提供标准的日期时间。</w:t>
      </w:r>
    </w:p>
    <w:p>
      <w:pPr>
        <w:pStyle w:val="17"/>
        <w:keepNext w:val="0"/>
        <w:keepLines w:val="0"/>
        <w:widowControl/>
        <w:suppressLineNumbers w:val="0"/>
      </w:pPr>
      <w:r>
        <w:t>在RHEL7主机中可以配置软件包chrony来使用NTP时间同步。</w:t>
      </w:r>
    </w:p>
    <w:p>
      <w:pPr>
        <w:pStyle w:val="4"/>
        <w:keepNext w:val="0"/>
        <w:keepLines w:val="0"/>
        <w:widowControl/>
        <w:suppressLineNumbers w:val="0"/>
      </w:pPr>
      <w:r>
        <w:t>4.3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步骤一：确认已安装NTP客户端软件包chrony</w:t>
      </w:r>
    </w:p>
    <w:p>
      <w:pPr>
        <w:pStyle w:val="17"/>
        <w:keepNext w:val="0"/>
        <w:keepLines w:val="0"/>
        <w:widowControl/>
        <w:suppressLineNumbers w:val="0"/>
      </w:pPr>
      <w:r>
        <w:t>通常系统会默认安装此软件包：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rpm  -q  chrony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chrony-1.29.1-1.el7.x86_64</w:t>
      </w:r>
    </w:p>
    <w:p>
      <w:pPr>
        <w:pStyle w:val="17"/>
        <w:keepNext w:val="0"/>
        <w:keepLines w:val="0"/>
        <w:widowControl/>
        <w:suppressLineNumbers w:val="0"/>
      </w:pPr>
      <w:r>
        <w:t>如果检查发现此软件包没有安装，请通过yum命令安装：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yum  -y  install  chrony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如果发现此软件包已经安装，但配置文件/etc/chrony.conf损坏或信息丢失，可删除此文件后重新安装chrony软件包：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rm  -rf  /etc/chrony.conf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yum  -y  reinstall  chrony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已加载插件：langpacks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正在解决依赖关系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--&gt; 正在检查事务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---&gt; 软件包 chrony.x86_64.0.1.29.1-1.el7 将被 重新安装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--&gt; 解决依赖关系完成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步骤二：调整NTP客户端配置</w:t>
      </w:r>
    </w:p>
    <w:p>
      <w:pPr>
        <w:pStyle w:val="17"/>
        <w:keepNext w:val="0"/>
        <w:keepLines w:val="0"/>
        <w:widowControl/>
        <w:suppressLineNumbers w:val="0"/>
      </w:pPr>
      <w:r>
        <w:t>1）修改/etc/chrony.conf文件内的server配置</w:t>
      </w:r>
    </w:p>
    <w:p>
      <w:pPr>
        <w:pStyle w:val="17"/>
        <w:keepNext w:val="0"/>
        <w:keepLines w:val="0"/>
        <w:widowControl/>
        <w:suppressLineNumbers w:val="0"/>
      </w:pPr>
      <w:r>
        <w:t>移除不可用的NTP服务器记录，正确添加可用的记录：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vim  /etc/chrony.conf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#server 0.rhel.pool.ntp.org iburst          //注释掉默认的server配置，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#server 1.rhel.pool.ntp.org iburst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#server 2.rhel.pool.ntp.org iburst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#server 3.rhel.pool.ntp.org iburst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 classroom.example.com  iburst          //添加新的配置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.. .. </w:t>
      </w:r>
    </w:p>
    <w:p>
      <w:pPr>
        <w:pStyle w:val="17"/>
        <w:keepNext w:val="0"/>
        <w:keepLines w:val="0"/>
        <w:widowControl/>
        <w:suppressLineNumbers w:val="0"/>
      </w:pPr>
      <w:r>
        <w:t>2）开启NTP时间同步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timedatectl                 //查看现有状态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NTP enabled: no                        //NTP可能尚未启用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NTP synchronized: no                          //尚未完成过一次NTP同步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timedatectl  set-ntp  yes          //启用NTP同步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timedatectl              //查看启用后的状态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NTP enabled: yes                        //NTP已经启用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NTP synchronized: no                          //尚未完成过一次NTP同步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步骤三：测试NTP时间同步</w:t>
      </w:r>
    </w:p>
    <w:p>
      <w:pPr>
        <w:pStyle w:val="17"/>
        <w:keepNext w:val="0"/>
        <w:keepLines w:val="0"/>
        <w:widowControl/>
        <w:suppressLineNumbers w:val="0"/>
      </w:pPr>
      <w:r>
        <w:t>1）先设置一个错误的系统日期时间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date  -s  '2001-09-11 11:30:00'              //调整日期时间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2001年 09月 11日 星期二 11:30:00 CST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date                                      //确认调整结果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2001年 09月 11日 星期二 11:30:01 CST</w:t>
      </w:r>
    </w:p>
    <w:p>
      <w:pPr>
        <w:pStyle w:val="17"/>
        <w:keepNext w:val="0"/>
        <w:keepLines w:val="0"/>
        <w:widowControl/>
        <w:suppressLineNumbers w:val="0"/>
      </w:pPr>
      <w:r>
        <w:t>2）启动系统服务chronyd，并设为开机自启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 restart  chronyd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 enable  chronyd</w:t>
      </w:r>
    </w:p>
    <w:p>
      <w:pPr>
        <w:pStyle w:val="17"/>
        <w:keepNext w:val="0"/>
        <w:keepLines w:val="0"/>
        <w:widowControl/>
        <w:suppressLineNumbers w:val="0"/>
      </w:pPr>
      <w:r>
        <w:t>3）重新查看当前的系统时间</w:t>
      </w:r>
    </w:p>
    <w:p>
      <w:pPr>
        <w:pStyle w:val="17"/>
        <w:keepNext w:val="0"/>
        <w:keepLines w:val="0"/>
        <w:widowControl/>
        <w:suppressLineNumbers w:val="0"/>
      </w:pPr>
      <w:r>
        <w:t>重启chronyd服务后稍等片刻，当前系统的日期时间应该恢复正常（与NTP服务器保持一致）：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date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2016年 12月 23日 星期五 23:44:53 CST</w:t>
      </w:r>
    </w:p>
    <w:p>
      <w:pPr>
        <w:pStyle w:val="17"/>
        <w:keepNext w:val="0"/>
        <w:keepLines w:val="0"/>
        <w:widowControl/>
        <w:suppressLineNumbers w:val="0"/>
      </w:pPr>
      <w:r>
        <w:t>再次执行timedatectl查看，会发现NTP synchronized的值已经变成yes：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timedatectl 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NTP enabled: yes                        //NTP已经启用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NTP synchronized: no                          //已经完成过一次NTP同步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bookmarkStart w:id="5" w:name="_GoBack"/>
      <w:bookmarkEnd w:id="5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59203">
    <w:nsid w:val="5DDCEB23"/>
    <w:multiLevelType w:val="multilevel"/>
    <w:tmpl w:val="5DDCEB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214">
    <w:nsid w:val="5DDCEB2E"/>
    <w:multiLevelType w:val="multilevel"/>
    <w:tmpl w:val="5DDCEB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225">
    <w:nsid w:val="5DDCEB39"/>
    <w:multiLevelType w:val="multilevel"/>
    <w:tmpl w:val="5DDCEB3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236">
    <w:nsid w:val="5DDCEB44"/>
    <w:multiLevelType w:val="multilevel"/>
    <w:tmpl w:val="5DDCEB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247">
    <w:nsid w:val="5DDCEB4F"/>
    <w:multiLevelType w:val="multilevel"/>
    <w:tmpl w:val="5DDCEB4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258">
    <w:nsid w:val="5DDCEB5A"/>
    <w:multiLevelType w:val="multilevel"/>
    <w:tmpl w:val="5DDCEB5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269">
    <w:nsid w:val="5DDCEB65"/>
    <w:multiLevelType w:val="multilevel"/>
    <w:tmpl w:val="5DDCEB6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280">
    <w:nsid w:val="5DDCEB70"/>
    <w:multiLevelType w:val="multilevel"/>
    <w:tmpl w:val="5DDCEB7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9291">
    <w:nsid w:val="5DDCEB7B"/>
    <w:multiLevelType w:val="multilevel"/>
    <w:tmpl w:val="5DDCEB7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302">
    <w:nsid w:val="5DDCEB86"/>
    <w:multiLevelType w:val="multilevel"/>
    <w:tmpl w:val="5DDCEB8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313">
    <w:nsid w:val="5DDCEB91"/>
    <w:multiLevelType w:val="multilevel"/>
    <w:tmpl w:val="5DDCEB9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324">
    <w:nsid w:val="5DDCEB9C"/>
    <w:multiLevelType w:val="multilevel"/>
    <w:tmpl w:val="5DDCEB9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335">
    <w:nsid w:val="5DDCEBA7"/>
    <w:multiLevelType w:val="multilevel"/>
    <w:tmpl w:val="5DDCEBA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346">
    <w:nsid w:val="5DDCEBB2"/>
    <w:multiLevelType w:val="multilevel"/>
    <w:tmpl w:val="5DDCEBB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357">
    <w:nsid w:val="5DDCEBBD"/>
    <w:multiLevelType w:val="multilevel"/>
    <w:tmpl w:val="5DDCEBB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368">
    <w:nsid w:val="5DDCEBC8"/>
    <w:multiLevelType w:val="multilevel"/>
    <w:tmpl w:val="5DDCEBC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379">
    <w:nsid w:val="5DDCEBD3"/>
    <w:multiLevelType w:val="multilevel"/>
    <w:tmpl w:val="5DDCEBD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390">
    <w:nsid w:val="5DDCEBDE"/>
    <w:multiLevelType w:val="multilevel"/>
    <w:tmpl w:val="5DDCEBD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401">
    <w:nsid w:val="5DDCEBE9"/>
    <w:multiLevelType w:val="multilevel"/>
    <w:tmpl w:val="5DDCEBE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412">
    <w:nsid w:val="5DDCEBF4"/>
    <w:multiLevelType w:val="multilevel"/>
    <w:tmpl w:val="5DDCEBF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423">
    <w:nsid w:val="5DDCEBFF"/>
    <w:multiLevelType w:val="multilevel"/>
    <w:tmpl w:val="5DDCEBF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434">
    <w:nsid w:val="5DDCEC0A"/>
    <w:multiLevelType w:val="multilevel"/>
    <w:tmpl w:val="5DDCEC0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445">
    <w:nsid w:val="5DDCEC15"/>
    <w:multiLevelType w:val="multilevel"/>
    <w:tmpl w:val="5DDCEC1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456">
    <w:nsid w:val="5DDCEC20"/>
    <w:multiLevelType w:val="multilevel"/>
    <w:tmpl w:val="5DDCEC2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467">
    <w:nsid w:val="5DDCEC2B"/>
    <w:multiLevelType w:val="multilevel"/>
    <w:tmpl w:val="5DDCEC2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478">
    <w:nsid w:val="5DDCEC36"/>
    <w:multiLevelType w:val="multilevel"/>
    <w:tmpl w:val="5DDCEC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489">
    <w:nsid w:val="5DDCEC41"/>
    <w:multiLevelType w:val="multilevel"/>
    <w:tmpl w:val="5DDCEC4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500">
    <w:nsid w:val="5DDCEC4C"/>
    <w:multiLevelType w:val="multilevel"/>
    <w:tmpl w:val="5DDCEC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511">
    <w:nsid w:val="5DDCEC57"/>
    <w:multiLevelType w:val="multilevel"/>
    <w:tmpl w:val="5DDCEC5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522">
    <w:nsid w:val="5DDCEC62"/>
    <w:multiLevelType w:val="multilevel"/>
    <w:tmpl w:val="5DDCEC6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533">
    <w:nsid w:val="5DDCEC6D"/>
    <w:multiLevelType w:val="multilevel"/>
    <w:tmpl w:val="5DDCEC6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544">
    <w:nsid w:val="5DDCEC78"/>
    <w:multiLevelType w:val="multilevel"/>
    <w:tmpl w:val="5DDCEC7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555">
    <w:nsid w:val="5DDCEC83"/>
    <w:multiLevelType w:val="multilevel"/>
    <w:tmpl w:val="5DDCEC8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566">
    <w:nsid w:val="5DDCEC8E"/>
    <w:multiLevelType w:val="multilevel"/>
    <w:tmpl w:val="5DDCEC8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577">
    <w:nsid w:val="5DDCEC99"/>
    <w:multiLevelType w:val="multilevel"/>
    <w:tmpl w:val="5DDCEC9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588">
    <w:nsid w:val="5DDCECA4"/>
    <w:multiLevelType w:val="multilevel"/>
    <w:tmpl w:val="5DDCEC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59203"/>
    <w:lvlOverride w:ilvl="0">
      <w:startOverride w:val="1"/>
    </w:lvlOverride>
  </w:num>
  <w:num w:numId="2">
    <w:abstractNumId w:val="1574759214"/>
    <w:lvlOverride w:ilvl="0">
      <w:startOverride w:val="1"/>
    </w:lvlOverride>
  </w:num>
  <w:num w:numId="3">
    <w:abstractNumId w:val="1574759335"/>
    <w:lvlOverride w:ilvl="0">
      <w:startOverride w:val="1"/>
    </w:lvlOverride>
  </w:num>
  <w:num w:numId="4">
    <w:abstractNumId w:val="1574759456"/>
    <w:lvlOverride w:ilvl="0">
      <w:startOverride w:val="1"/>
    </w:lvlOverride>
  </w:num>
  <w:num w:numId="5">
    <w:abstractNumId w:val="1574759533"/>
    <w:lvlOverride w:ilvl="0">
      <w:startOverride w:val="1"/>
    </w:lvlOverride>
  </w:num>
  <w:num w:numId="6">
    <w:abstractNumId w:val="1574759544"/>
    <w:lvlOverride w:ilvl="0">
      <w:startOverride w:val="1"/>
    </w:lvlOverride>
  </w:num>
  <w:num w:numId="7">
    <w:abstractNumId w:val="1574759555"/>
    <w:lvlOverride w:ilvl="0">
      <w:startOverride w:val="1"/>
    </w:lvlOverride>
  </w:num>
  <w:num w:numId="8">
    <w:abstractNumId w:val="1574759566"/>
    <w:lvlOverride w:ilvl="0">
      <w:startOverride w:val="1"/>
    </w:lvlOverride>
  </w:num>
  <w:num w:numId="9">
    <w:abstractNumId w:val="1574759577"/>
    <w:lvlOverride w:ilvl="0">
      <w:startOverride w:val="1"/>
    </w:lvlOverride>
  </w:num>
  <w:num w:numId="10">
    <w:abstractNumId w:val="1574759588"/>
    <w:lvlOverride w:ilvl="0">
      <w:startOverride w:val="1"/>
    </w:lvlOverride>
  </w:num>
  <w:num w:numId="11">
    <w:abstractNumId w:val="1574759225"/>
    <w:lvlOverride w:ilvl="0">
      <w:startOverride w:val="1"/>
    </w:lvlOverride>
  </w:num>
  <w:num w:numId="12">
    <w:abstractNumId w:val="1574759236"/>
    <w:lvlOverride w:ilvl="0">
      <w:startOverride w:val="1"/>
    </w:lvlOverride>
  </w:num>
  <w:num w:numId="13">
    <w:abstractNumId w:val="1574759247"/>
    <w:lvlOverride w:ilvl="0">
      <w:startOverride w:val="1"/>
    </w:lvlOverride>
  </w:num>
  <w:num w:numId="14">
    <w:abstractNumId w:val="1574759258"/>
    <w:lvlOverride w:ilvl="0">
      <w:startOverride w:val="1"/>
    </w:lvlOverride>
  </w:num>
  <w:num w:numId="15">
    <w:abstractNumId w:val="1574759269"/>
    <w:lvlOverride w:ilvl="0">
      <w:startOverride w:val="1"/>
    </w:lvlOverride>
  </w:num>
  <w:num w:numId="16">
    <w:abstractNumId w:val="1574759280"/>
    <w:lvlOverride w:ilvl="0">
      <w:startOverride w:val="1"/>
    </w:lvlOverride>
  </w:num>
  <w:num w:numId="17">
    <w:abstractNumId w:val="1574759291"/>
    <w:lvlOverride w:ilvl="0">
      <w:startOverride w:val="1"/>
    </w:lvlOverride>
  </w:num>
  <w:num w:numId="18">
    <w:abstractNumId w:val="1574759302"/>
    <w:lvlOverride w:ilvl="0">
      <w:startOverride w:val="1"/>
    </w:lvlOverride>
  </w:num>
  <w:num w:numId="19">
    <w:abstractNumId w:val="1574759313"/>
    <w:lvlOverride w:ilvl="0">
      <w:startOverride w:val="1"/>
    </w:lvlOverride>
  </w:num>
  <w:num w:numId="20">
    <w:abstractNumId w:val="1574759324"/>
    <w:lvlOverride w:ilvl="0">
      <w:startOverride w:val="1"/>
    </w:lvlOverride>
  </w:num>
  <w:num w:numId="21">
    <w:abstractNumId w:val="1574759346"/>
    <w:lvlOverride w:ilvl="0">
      <w:startOverride w:val="1"/>
    </w:lvlOverride>
  </w:num>
  <w:num w:numId="22">
    <w:abstractNumId w:val="1574759357"/>
    <w:lvlOverride w:ilvl="0">
      <w:startOverride w:val="1"/>
    </w:lvlOverride>
  </w:num>
  <w:num w:numId="23">
    <w:abstractNumId w:val="1574759368"/>
    <w:lvlOverride w:ilvl="0">
      <w:startOverride w:val="1"/>
    </w:lvlOverride>
  </w:num>
  <w:num w:numId="24">
    <w:abstractNumId w:val="1574759379"/>
    <w:lvlOverride w:ilvl="0">
      <w:startOverride w:val="1"/>
    </w:lvlOverride>
  </w:num>
  <w:num w:numId="25">
    <w:abstractNumId w:val="1574759390"/>
    <w:lvlOverride w:ilvl="0">
      <w:startOverride w:val="1"/>
    </w:lvlOverride>
  </w:num>
  <w:num w:numId="26">
    <w:abstractNumId w:val="1574759401"/>
    <w:lvlOverride w:ilvl="0">
      <w:startOverride w:val="1"/>
    </w:lvlOverride>
  </w:num>
  <w:num w:numId="27">
    <w:abstractNumId w:val="1574759412"/>
    <w:lvlOverride w:ilvl="0">
      <w:startOverride w:val="1"/>
    </w:lvlOverride>
  </w:num>
  <w:num w:numId="28">
    <w:abstractNumId w:val="1574759423"/>
    <w:lvlOverride w:ilvl="0">
      <w:startOverride w:val="1"/>
    </w:lvlOverride>
  </w:num>
  <w:num w:numId="29">
    <w:abstractNumId w:val="1574759434"/>
    <w:lvlOverride w:ilvl="0">
      <w:startOverride w:val="1"/>
    </w:lvlOverride>
  </w:num>
  <w:num w:numId="30">
    <w:abstractNumId w:val="1574759445"/>
    <w:lvlOverride w:ilvl="0">
      <w:startOverride w:val="1"/>
    </w:lvlOverride>
  </w:num>
  <w:num w:numId="31">
    <w:abstractNumId w:val="1574759467"/>
    <w:lvlOverride w:ilvl="0">
      <w:startOverride w:val="1"/>
    </w:lvlOverride>
  </w:num>
  <w:num w:numId="32">
    <w:abstractNumId w:val="1574759478"/>
    <w:lvlOverride w:ilvl="0">
      <w:startOverride w:val="1"/>
    </w:lvlOverride>
  </w:num>
  <w:num w:numId="33">
    <w:abstractNumId w:val="1574759489"/>
    <w:lvlOverride w:ilvl="0">
      <w:startOverride w:val="1"/>
    </w:lvlOverride>
  </w:num>
  <w:num w:numId="34">
    <w:abstractNumId w:val="1574759500"/>
    <w:lvlOverride w:ilvl="0">
      <w:startOverride w:val="1"/>
    </w:lvlOverride>
  </w:num>
  <w:num w:numId="35">
    <w:abstractNumId w:val="1574759511"/>
    <w:lvlOverride w:ilvl="0">
      <w:startOverride w:val="1"/>
    </w:lvlOverride>
  </w:num>
  <w:num w:numId="36">
    <w:abstractNumId w:val="15747595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E6BB24C"/>
    <w:rsid w:val="5E74DE6D"/>
    <w:rsid w:val="5ECF364F"/>
    <w:rsid w:val="5F3BCD37"/>
    <w:rsid w:val="5F4E869D"/>
    <w:rsid w:val="5F7FB946"/>
    <w:rsid w:val="6CEDC4CE"/>
    <w:rsid w:val="71FFCE39"/>
    <w:rsid w:val="73E97B62"/>
    <w:rsid w:val="73FF8757"/>
    <w:rsid w:val="776073F3"/>
    <w:rsid w:val="7B7EEF83"/>
    <w:rsid w:val="7BB57A9D"/>
    <w:rsid w:val="7BEB4087"/>
    <w:rsid w:val="7BFF5090"/>
    <w:rsid w:val="7D7FEA46"/>
    <w:rsid w:val="7DFB044C"/>
    <w:rsid w:val="7EFE5F53"/>
    <w:rsid w:val="7F7FDDAB"/>
    <w:rsid w:val="7FD634B0"/>
    <w:rsid w:val="7FDFB50C"/>
    <w:rsid w:val="7FFEDE77"/>
    <w:rsid w:val="7FFF8FC7"/>
    <w:rsid w:val="7FFF974B"/>
    <w:rsid w:val="B7953BEE"/>
    <w:rsid w:val="B7AEFE04"/>
    <w:rsid w:val="D5BF25EF"/>
    <w:rsid w:val="DB1A8E15"/>
    <w:rsid w:val="DDDF2B7C"/>
    <w:rsid w:val="DDF1D609"/>
    <w:rsid w:val="DDF3241B"/>
    <w:rsid w:val="DED7486A"/>
    <w:rsid w:val="DFB641FF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57E2514"/>
    <w:rsid w:val="F75D77C0"/>
    <w:rsid w:val="F8FF54F9"/>
    <w:rsid w:val="FB7FFF4D"/>
    <w:rsid w:val="FBE785B4"/>
    <w:rsid w:val="FCFB550B"/>
    <w:rsid w:val="FD1FEF57"/>
    <w:rsid w:val="FDEB6061"/>
    <w:rsid w:val="FEEF218E"/>
    <w:rsid w:val="FEFF72AF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ADMIN/DAY06/CASE/01/index.files/imag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ADMIN/DAY06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2017-01-15T15:42:00Z</dcterms:created>
  <dc:creator>madf</dc:creator>
  <cp:lastModifiedBy>student</cp:lastModifiedBy>
  <cp:lastPrinted>2013-10-05T16:59:00Z</cp:lastPrinted>
  <dcterms:modified xsi:type="dcterms:W3CDTF">2019-11-26T17:02:12Z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