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"http://tts.tmooc.cn/ttsPage/LINUX/NSDTN201904/SERVICES/DAY03/CASE/01/index.html"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SERVICES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"http://tts.tmooc.cn/ttsPage/LINUX/NSDTN201904/SERVICES/DAY03/CASE/01/index.html" \l "case1" </w:instrText>
      </w:r>
      <w:r>
        <w:fldChar w:fldCharType="separate"/>
      </w:r>
      <w:r>
        <w:rPr>
          <w:rStyle w:val="22"/>
        </w:rPr>
        <w:t>案例1：搭建单区域DNS服务器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"http://tts.tmooc.cn/ttsPage/LINUX/NSDTN201904/SERVICES/DAY03/CASE/01/index.html" \l "case2" </w:instrText>
      </w:r>
      <w:r>
        <w:fldChar w:fldCharType="separate"/>
      </w:r>
      <w:r>
        <w:rPr>
          <w:rStyle w:val="22"/>
        </w:rPr>
        <w:t>案例2：特殊DNS解析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"http://tts.tmooc.cn/ttsPage/LINUX/NSDTN201904/SERVICES/DAY03/CASE/01/index.html" \l "case3" </w:instrText>
      </w:r>
      <w:r>
        <w:fldChar w:fldCharType="separate"/>
      </w:r>
      <w:r>
        <w:rPr>
          <w:rStyle w:val="22"/>
        </w:rPr>
        <w:t>案例3：配置DNS子域授权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"http://tts.tmooc.cn/ttsPage/LINUX/NSDTN201904/SERVICES/DAY03/CASE/01/index.html" \l "case4" </w:instrText>
      </w:r>
      <w:r>
        <w:fldChar w:fldCharType="separate"/>
      </w:r>
      <w:r>
        <w:rPr>
          <w:rStyle w:val="22"/>
        </w:rPr>
        <w:t>案例4：搭建并测试缓存DNS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案例1：搭建单区域DNS服务器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本例要求要求为DNS区域tedu.cn搭建一台DNS服务器，以便用户能通过域名的方式访问网站。测试阶段主要提供以下正向记录：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svr7.tedu.cn ---&gt; 192.168.4.7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pc207.tedu.cn ---&gt; 192.168.4.207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www.tedu.cn ---&gt; 192.168.4.100 </w:t>
      </w:r>
    </w:p>
    <w:p>
      <w:pPr>
        <w:pStyle w:val="17"/>
        <w:keepNext w:val="0"/>
        <w:keepLines w:val="0"/>
        <w:widowControl/>
        <w:suppressLineNumbers w:val="0"/>
      </w:pPr>
      <w:r>
        <w:t>配置完成后在客户机上验证查询结果。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快速构建DNS服务器的基本过程：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 bind、bind-chroot 包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建立主配置文件 /etc/named.conf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建立地址库文件 /var/named/.. ..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 named 服务 </w:t>
      </w:r>
    </w:p>
    <w:p>
      <w:pPr>
        <w:pStyle w:val="17"/>
        <w:keepNext w:val="0"/>
        <w:keepLines w:val="0"/>
        <w:widowControl/>
        <w:suppressLineNumbers w:val="0"/>
      </w:pPr>
      <w:r>
        <w:t>配置及使用DNS客户端的基本过程：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修改配置文件/etc/resolv.conf，添加nameserver=DNS服务器地址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使用host命令查询，提供目标域名作为参数 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步骤一：配置DNS服务器svr7</w:t>
      </w:r>
    </w:p>
    <w:p>
      <w:pPr>
        <w:pStyle w:val="17"/>
        <w:keepNext w:val="0"/>
        <w:keepLines w:val="0"/>
        <w:widowControl/>
        <w:suppressLineNumbers w:val="0"/>
      </w:pPr>
      <w:r>
        <w:t>1）安装 bind、bind-chroot 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yum  -y  install  bind  bind-chroot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2）建立主配置文件 /etc/named.conf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mv  /etc/named.conf  /etc/named.conf.origin          //备份默认配置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vim  /etc/named.conf                             //建立新配置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options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directory  "/var/named";                          //地址库默认存放位置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zone  "tedu.cn" {                                  //定义正向DNS区域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type  master;                                     //主区域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file  "tedu.cn.zone";                             //自定义地址库文件名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};</w:t>
      </w:r>
    </w:p>
    <w:p>
      <w:pPr>
        <w:pStyle w:val="17"/>
        <w:keepNext w:val="0"/>
        <w:keepLines w:val="0"/>
        <w:widowControl/>
        <w:suppressLineNumbers w:val="0"/>
      </w:pPr>
      <w:r>
        <w:t>3）建立地址库文件 /var/named/tedu.cn.zone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cd  /var/named/                              //进地址库目录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named]# cp  -p  named.localhost  tedu.cn.zone      //参考范本建地址库文件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named]# vim  tedu.cn.zone                          //修订地址库记录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$TTL 1D                                          //文件开头部分可保持不改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   IN SOA  @ rname.invalid. (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0   ; serial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1D  ; refresh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1H  ; retry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1W  ; expire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3H )    ; minimum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       NS  svr7.tedu.cn.                          //本区域DNS服务器的FQDN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svr7    A   192.168.4.7                         //为NS主机提供A记录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pc207   A   192.168.4.207                         //其他正向地址记录.. 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  A   192.168.4.100</w:t>
      </w:r>
    </w:p>
    <w:p>
      <w:pPr>
        <w:pStyle w:val="17"/>
        <w:keepNext w:val="0"/>
        <w:keepLines w:val="0"/>
        <w:widowControl/>
        <w:suppressLineNumbers w:val="0"/>
      </w:pPr>
      <w:r>
        <w:t>4）启动 named 服务，并设置开机自启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named]# systemctl  restart  named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named]# systemctl  enable  named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Created symlink from /etc/systemd/system/multi-user.target.wants/named.service to /usr/lib/systemd/system/named.service.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步骤二：配置DNS客户机pc207并测试</w:t>
      </w:r>
    </w:p>
    <w:p>
      <w:pPr>
        <w:pStyle w:val="17"/>
        <w:keepNext w:val="0"/>
        <w:keepLines w:val="0"/>
        <w:widowControl/>
        <w:suppressLineNumbers w:val="0"/>
      </w:pPr>
      <w:r>
        <w:t>1）修改配置文件/etc/resolv.conf，指定默认使用哪一台DNS服务器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[root@pc207 ~]# vim  /etc/resolv.conf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nameserver  192.168.4.7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2）使用host命令查询，提供目标域名作为参数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svr7.tedu.cn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svr7.tedu.cn has address 192.168.4.7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pc207.tedu.cn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pc207.tedu.cn has address 192.168.4.207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www.tedu.cn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www.tedu.cn has address 192.168.4.100</w:t>
      </w:r>
    </w:p>
    <w:p>
      <w:pPr>
        <w:pStyle w:val="17"/>
        <w:keepNext w:val="0"/>
        <w:keepLines w:val="0"/>
        <w:widowControl/>
        <w:suppressLineNumbers w:val="0"/>
      </w:pPr>
      <w:r>
        <w:t>使用host测试DNS查询结果时，如果不方便修改/etc/resolv.conf文件，也可以采用“host 目标域名 DNS服务器地址”形式临时指定使用哪一台DNS服务器。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pc207.tedu.cn  192.168.4.7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domain server: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Name: 192.168.4.7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Address: 192.168.4.7#53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Aliases: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pc207.tedu.cn has address 192.168.4.207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案例2：特殊DNS解析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沿用案例1，本例要求掌握DNS轮询、泛域名解析的配置，实现的目标如下：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为站点 www.tedu.cn 提供DNS轮询解析，三台Web服务器节点的IP地址分别为：192.168.4.100、192.168.4.110、192.168.4.120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配置泛域名解析实现以下解析记录：任意名称.tedu.cn ---&gt; 119.75.217.56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DNS轮询：FQDN ---&gt; IP地址1、IP地址2、.. ..</w:t>
      </w:r>
    </w:p>
    <w:p>
      <w:pPr>
        <w:pStyle w:val="17"/>
        <w:keepNext w:val="0"/>
        <w:keepLines w:val="0"/>
        <w:widowControl/>
        <w:suppressLineNumbers w:val="0"/>
      </w:pPr>
      <w:r>
        <w:t>泛域名解析（站点名不确定）：多个FQDN ---&gt; 一个IP地址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步骤一：配置DNS轮询</w:t>
      </w:r>
    </w:p>
    <w:p>
      <w:pPr>
        <w:pStyle w:val="17"/>
        <w:keepNext w:val="0"/>
        <w:keepLines w:val="0"/>
        <w:widowControl/>
        <w:suppressLineNumbers w:val="0"/>
      </w:pPr>
      <w:r>
        <w:t>1）修改DNS服务器上tedu.cn区域的地址库文件，在末尾添加轮询地址记录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vim  /var/named/tedu.cn.zone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        A    192.168.4.100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        A    192.168.4.110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        A    192.168.4.120</w:t>
      </w:r>
    </w:p>
    <w:p>
      <w:pPr>
        <w:pStyle w:val="17"/>
        <w:keepNext w:val="0"/>
        <w:keepLines w:val="0"/>
        <w:widowControl/>
        <w:suppressLineNumbers w:val="0"/>
      </w:pPr>
      <w:r>
        <w:t>2）重启系统服务named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named]# systemctl  restart  named</w:t>
      </w:r>
    </w:p>
    <w:p>
      <w:pPr>
        <w:pStyle w:val="17"/>
        <w:keepNext w:val="0"/>
        <w:keepLines w:val="0"/>
        <w:widowControl/>
        <w:suppressLineNumbers w:val="0"/>
      </w:pPr>
      <w:r>
        <w:t>3）在客户机pc207上测试轮询记录</w:t>
      </w:r>
    </w:p>
    <w:p>
      <w:pPr>
        <w:pStyle w:val="17"/>
        <w:keepNext w:val="0"/>
        <w:keepLines w:val="0"/>
        <w:widowControl/>
        <w:suppressLineNumbers w:val="0"/>
      </w:pPr>
      <w:r>
        <w:t>针对目标www.tedu.cn执行多次查询，观察第1条结果的变化：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www.tedu.cn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www.tedu.cn has address 192.168.4.100          //第1个结果为192.168.4.100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www.tedu.cn has address 192.168.4.110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www.tedu.cn has address 192.168.4.120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www.tedu.cn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www.tedu.cn has address 192.168.4.120          //第1个结果为192.168.4.120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www.tedu.cn has address 192.168.4.110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www.tedu.cn has address 192.168.4.100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www.tedu.cn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www.tedu.cn has address 192.168.4.110          //第1个结果为192.168.4.110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www.tedu.cn has address 192.168.4.120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www.tedu.cn has address 192.168.4.100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步骤二：配置多对一的泛域名解析</w:t>
      </w:r>
    </w:p>
    <w:p>
      <w:pPr>
        <w:pStyle w:val="17"/>
        <w:keepNext w:val="0"/>
        <w:keepLines w:val="0"/>
        <w:widowControl/>
        <w:suppressLineNumbers w:val="0"/>
      </w:pPr>
      <w:r>
        <w:t>1）修改DNS服务器上指定区域的地址库文件，在末尾添加*通配地址记录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vim  /var/named/tedu.cn.zone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       A   119.75.217.56</w:t>
      </w:r>
    </w:p>
    <w:p>
      <w:pPr>
        <w:pStyle w:val="17"/>
        <w:keepNext w:val="0"/>
        <w:keepLines w:val="0"/>
        <w:widowControl/>
        <w:suppressLineNumbers w:val="0"/>
      </w:pPr>
      <w:r>
        <w:t>2）重启系统服务named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named]# systemctl  restart  named</w:t>
      </w:r>
    </w:p>
    <w:p>
      <w:pPr>
        <w:pStyle w:val="17"/>
        <w:keepNext w:val="0"/>
        <w:keepLines w:val="0"/>
        <w:widowControl/>
        <w:suppressLineNumbers w:val="0"/>
      </w:pPr>
      <w:r>
        <w:t>3）在客户机pc207上测试多对一的泛域名解析记录</w:t>
      </w:r>
    </w:p>
    <w:p>
      <w:pPr>
        <w:pStyle w:val="17"/>
        <w:keepNext w:val="0"/>
        <w:keepLines w:val="0"/>
        <w:widowControl/>
        <w:suppressLineNumbers w:val="0"/>
      </w:pPr>
      <w:r>
        <w:t>当查询未知站点（地址库中没有明确记录）时，以 * 对应的IP地址反馈：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station123.tedu.cn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station123.tedu.cn has address 119.75.217.56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movie.tedu.cn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movie.tedu.cn has address 119.75.217.56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tts8.tedu.cn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tts8.tedu.cn has address 119.75.217.56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案例3：配置DNS子域授权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沿用案例1，本例要求为上下级两个DNS区域建立父子关联，实现客户机向父DNS也可以查询到子域内的FQDN，基本要求如下：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构建父DNS（tedu.cn）服务器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构建子DNS（bj.tedu.cn）服务器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在父DNS上配置子域授权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测试子域授权查询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为一个DNS区域添加授权子域时，需要修改此区域的地址库，添加以下记录：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子域域名.            IN    NS      子DNS的FQDN.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子DNS的FQDN.       IN    A        子DNS的IP地址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步骤一：构建父DNS（tedu.cn）服务器</w:t>
      </w:r>
    </w:p>
    <w:p>
      <w:pPr>
        <w:pStyle w:val="17"/>
        <w:keepNext w:val="0"/>
        <w:keepLines w:val="0"/>
        <w:widowControl/>
        <w:suppressLineNumbers w:val="0"/>
      </w:pPr>
      <w:r>
        <w:t>1）将svr7配置为父DNS服务器，确认配置</w:t>
      </w:r>
    </w:p>
    <w:p>
      <w:pPr>
        <w:pStyle w:val="17"/>
        <w:keepNext w:val="0"/>
        <w:keepLines w:val="0"/>
        <w:widowControl/>
        <w:suppressLineNumbers w:val="0"/>
      </w:pPr>
      <w:r>
        <w:t>主配置文件/etc/named.conf：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viim  /etc/named.conf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options 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directory  "/var/named";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zone  "tedu.cn" 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type  master;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file  "tedu.cn.zone";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正向地址库文件：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[root@svr7 ~]# vim  /var/named/tedu.cn.zone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$TTL 1D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    IN SOA    @ rname.invalid. (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    0    ; serial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    1D    ; refresh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    1H    ; retry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    1W    ; expire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    3H )    ; minimum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        NS    svr7.tedu.cn.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svr7        A    192.168.4.7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pc207    A    192.168.4.207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        A    192.168.4.100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确保服务已启用：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systemctl  restart  named</w:t>
      </w:r>
    </w:p>
    <w:p>
      <w:pPr>
        <w:pStyle w:val="17"/>
        <w:keepNext w:val="0"/>
        <w:keepLines w:val="0"/>
        <w:widowControl/>
        <w:suppressLineNumbers w:val="0"/>
      </w:pPr>
      <w:r>
        <w:t>2）测试 —— 向父DNS可成功查询到父区域中的站点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www.tedu.cn  192.168.4.7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domain server: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Name: 192.168.4.7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Address: 192.168.4.7#53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Aliases: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www.tedu.cn has address 192.168.4.100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步骤二：构建子DNS（bj.tedu.cn）服务器</w:t>
      </w:r>
    </w:p>
    <w:p>
      <w:pPr>
        <w:pStyle w:val="17"/>
        <w:keepNext w:val="0"/>
        <w:keepLines w:val="0"/>
        <w:widowControl/>
        <w:suppressLineNumbers w:val="0"/>
      </w:pPr>
      <w:r>
        <w:t>1）将pc207配置为子DNS服务器，确认配置</w:t>
      </w:r>
    </w:p>
    <w:p>
      <w:pPr>
        <w:pStyle w:val="17"/>
        <w:keepNext w:val="0"/>
        <w:keepLines w:val="0"/>
        <w:widowControl/>
        <w:suppressLineNumbers w:val="0"/>
      </w:pPr>
      <w:r>
        <w:t>安装软件包bind、bind-chroot：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yum  -y  install  bind  bind-chroot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建立主配置文件/etc/named.conf：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mv  /etc/named.conf  /etc/named.conf.origin      //备份默认配置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vim  /etc/named.conf                              //建立新配置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options 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directory  "/var/named";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zone  "bj.tedu.cn" {                             //定义子DNS的正向区域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type  master;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file  "bj.tedu.cn.zone";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};</w:t>
      </w:r>
    </w:p>
    <w:p>
      <w:pPr>
        <w:pStyle w:val="17"/>
        <w:keepNext w:val="0"/>
        <w:keepLines w:val="0"/>
        <w:widowControl/>
        <w:suppressLineNumbers w:val="0"/>
      </w:pPr>
      <w:r>
        <w:t>建立地址库配置文件：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cd  /var/named/                              //进地址库目录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named]# cp  -p  named.localhost  tedu.cn.zone      //参考范本建地址库文件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named]# vim  bj.tedu.cn.zone                      //修订地址库记录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$TTL 1D                                          //文件开头部分可保持不改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   IN SOA  @ rname.invalid. (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0   ; serial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1D  ; refresh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1H  ; retry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1W  ; expire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3H )    ; minimum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       NS  pc207.bj.tedu.cn.                      //本区域DNS服务器的FQDN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pc207   A   192.168.4.207                      //为NS主机提供A记录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     A   1.2.3.4                              //添加测试记录 www.bj.tedu.cn</w:t>
      </w:r>
    </w:p>
    <w:p>
      <w:pPr>
        <w:pStyle w:val="17"/>
        <w:keepNext w:val="0"/>
        <w:keepLines w:val="0"/>
        <w:widowControl/>
        <w:suppressLineNumbers w:val="0"/>
      </w:pPr>
      <w:r>
        <w:t>2）启动系统服务named，并设置开机自启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named]# systemctl  restart  named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named]# systemctl  enable  named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Created symlink from /etc/systemd/system/multi-user.target.wants/named.service to /usr/lib/systemd/system/named.service.</w:t>
      </w:r>
    </w:p>
    <w:p>
      <w:pPr>
        <w:pStyle w:val="17"/>
        <w:keepNext w:val="0"/>
        <w:keepLines w:val="0"/>
        <w:widowControl/>
        <w:suppressLineNumbers w:val="0"/>
      </w:pPr>
      <w:r>
        <w:t>3）测试 —— 向子DNS可成功查询到子区域中的站点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www.bj.tedu.cn  192.168.4.207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domain server: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Name: 192.168.4.207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Address: 192.168.4.207#53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Aliases: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www.bj.tedu.cn has address 1.2.3.4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步骤三：在父DNS上配置子域授权</w:t>
      </w:r>
    </w:p>
    <w:p>
      <w:pPr>
        <w:pStyle w:val="17"/>
        <w:keepNext w:val="0"/>
        <w:keepLines w:val="0"/>
        <w:widowControl/>
        <w:suppressLineNumbers w:val="0"/>
      </w:pPr>
      <w:r>
        <w:t>1）测试 —— 未配置子域授权时，向父DNS无法正确查询到子区域中的站点</w:t>
      </w:r>
    </w:p>
    <w:p>
      <w:pPr>
        <w:pStyle w:val="17"/>
        <w:keepNext w:val="0"/>
        <w:keepLines w:val="0"/>
        <w:widowControl/>
        <w:suppressLineNumbers w:val="0"/>
      </w:pPr>
      <w:r>
        <w:t>若父DNS配置有 * 泛域名，则反馈的结果为对应的IP地址119.75.217.56，而不是子DNS中记录的1.2.3.4：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www.bj.tedu.cn  192.168.4.7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domain server: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Name: 192.168.4.7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Address: 192.168.4.7#53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Aliases: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www.bj.tedu.cn has address 119.75.217.56</w:t>
      </w:r>
    </w:p>
    <w:p>
      <w:pPr>
        <w:pStyle w:val="17"/>
        <w:keepNext w:val="0"/>
        <w:keepLines w:val="0"/>
        <w:widowControl/>
        <w:suppressLineNumbers w:val="0"/>
      </w:pPr>
      <w:r>
        <w:t>若父DNS未配置有 * 泛域名，则找不到解析结果（not found）：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www.bj.tedu.cn  192.168.4.7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domain server: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Name: 192.168.4.7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Address: 192.168.4.7#53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Aliases: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 www.bj.tedu.cn not found: 3(NXDOMAIN)</w:t>
      </w:r>
    </w:p>
    <w:p>
      <w:pPr>
        <w:pStyle w:val="17"/>
        <w:keepNext w:val="0"/>
        <w:keepLines w:val="0"/>
        <w:widowControl/>
        <w:suppressLineNumbers w:val="0"/>
      </w:pPr>
      <w:r>
        <w:t>2）修改父DNS区域tedu.cn的地址库，添加授权子域信息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vim  /var/named/tedu.cn.zone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bj.tedu.cn.         NS       pc207.bj.tedu.cn.              //子区域及子DNS主机名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pc207.bj.tedu.cn.   A       192.168.4.207                  //子DNS的IP地址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named]# systemctl  restart  named              //重启服务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步骤四：测试子域授权查询</w:t>
      </w:r>
    </w:p>
    <w:p>
      <w:pPr>
        <w:pStyle w:val="17"/>
        <w:keepNext w:val="0"/>
        <w:keepLines w:val="0"/>
        <w:widowControl/>
        <w:suppressLineNumbers w:val="0"/>
      </w:pPr>
      <w:r>
        <w:t>测试 —— 成功配置子域授权以后，向父DNS可以正确查询到子区域中的站点：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www.bj.tedu.cn  192.168.4.7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domain server: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Name: 192.168.4.7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Address: 192.168.4.7#53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Aliases: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www.bj.tedu.cn has address 1.2.3.4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案例4：搭建并测试缓存DNS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本例要求熟悉缓存DNS的工作过程，准备一台可上网的RHEL7虚拟机，并完成下列任务：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 bind、bind-chroot 包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搭建并测试基于全局转发器的缓存DNS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注意：若所在机房不具备访问互联网DNS条件，此案例改由学员自行在家完成。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权威/官方DNS服务器的特点：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至少管理一个DNS区域,，需要IANA等官方机构授权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典型应用：根域DNS、一级域DNS、二级域DNS、三级域DNS、.. .. </w:t>
      </w:r>
    </w:p>
    <w:p>
      <w:pPr>
        <w:pStyle w:val="17"/>
        <w:keepNext w:val="0"/>
        <w:keepLines w:val="0"/>
        <w:widowControl/>
        <w:suppressLineNumbers w:val="0"/>
      </w:pPr>
      <w:r>
        <w:t>缓存DNS服务器的特点：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不需要管理任何DNS区域，但是能够替客户机查询，而且通过缓存、复用查询结果来加快响应速度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典型应用：ISP服务商、企业局域网 </w:t>
      </w:r>
    </w:p>
    <w:p>
      <w:pPr>
        <w:pStyle w:val="17"/>
        <w:keepNext w:val="0"/>
        <w:keepLines w:val="0"/>
        <w:widowControl/>
        <w:suppressLineNumbers w:val="0"/>
      </w:pPr>
      <w:r>
        <w:t>缓存DNS服务器的解析记录来源：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方式1：全局转发：将请求转发给指定的公共DNS（其他缓存DNS），请求递归服务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方式2：根域迭代：依次向根、一级、二级……域的DNS服务器迭代 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步骤一：为虚拟机pc207提供上网条件</w:t>
      </w:r>
    </w:p>
    <w:p>
      <w:pPr>
        <w:pStyle w:val="17"/>
        <w:keepNext w:val="0"/>
        <w:keepLines w:val="0"/>
        <w:widowControl/>
        <w:suppressLineNumbers w:val="0"/>
      </w:pPr>
      <w:r>
        <w:t>1）为虚拟机添加一块新的网卡，选择NAT或Bridge模式</w:t>
      </w:r>
    </w:p>
    <w:p>
      <w:pPr>
        <w:pStyle w:val="17"/>
        <w:keepNext w:val="0"/>
        <w:keepLines w:val="0"/>
        <w:widowControl/>
        <w:suppressLineNumbers w:val="0"/>
      </w:pPr>
      <w:r>
        <w:t>若选择NAT模式（地址转换），则新加网卡的上网参数由虚拟化平台自动设置。</w:t>
      </w:r>
    </w:p>
    <w:p>
      <w:pPr>
        <w:pStyle w:val="17"/>
        <w:keepNext w:val="0"/>
        <w:keepLines w:val="0"/>
        <w:widowControl/>
        <w:suppressLineNumbers w:val="0"/>
      </w:pPr>
      <w:r>
        <w:t>若选择Bridge模式（桥接），则新加网卡的上网参数需要参考真实网络的主机，必要时请网络管理员提供支持。</w:t>
      </w:r>
    </w:p>
    <w:p>
      <w:pPr>
        <w:pStyle w:val="17"/>
        <w:keepNext w:val="0"/>
        <w:keepLines w:val="0"/>
        <w:widowControl/>
        <w:suppressLineNumbers w:val="0"/>
      </w:pPr>
      <w:r>
        <w:t>此处所列地址信息可帮助大家理解上网条件，但不作为练习的配置依据：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ifconfig  eth1                      //检查新增网卡的IP地址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eth1: flags=4163&lt;UP,BROADCAST,RUNNING,MULTICAST&gt;  mtu 1500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 192.168.70.129  netmask 255.255.255.0  broadcast 192.168.70.255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route  -n                          //确认已配好默认网关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Kernel IP routing table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Destination     Gateway         Genmask         Flags Metric Ref    Use Iface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0.0.0.0         192.168.70.2    0.0.0.0         UG    100    0        0 eth1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192.168.70.0    0.0.0.0         255.255.255.0   U     100    0        0 eth1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cat  /etc/resolv.conf              //确认第一DNS为外部可用DNS地址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nameserver 192.168.70.2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2）确保从主机pc207可访问到外部DNS</w:t>
      </w:r>
    </w:p>
    <w:p>
      <w:pPr>
        <w:pStyle w:val="17"/>
        <w:keepNext w:val="0"/>
        <w:keepLines w:val="0"/>
        <w:widowControl/>
        <w:suppressLineNumbers w:val="0"/>
      </w:pPr>
      <w:r>
        <w:t>访问默认DNS可用（本机正常连网需要）：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www.qq.com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www.qq.com has address 111.30.132.101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www.qq.com has IPv6 address 240e:e1:8100:28::2:16</w:t>
      </w:r>
    </w:p>
    <w:p>
      <w:pPr>
        <w:pStyle w:val="17"/>
        <w:keepNext w:val="0"/>
        <w:keepLines w:val="0"/>
        <w:widowControl/>
        <w:suppressLineNumbers w:val="0"/>
      </w:pPr>
      <w:r>
        <w:t>访问指定DNS可用（全局转发的前提条件）：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www.qq.com  202.106.0.20      //国内公共DNS服务器之一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domain server: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Name: 202.106.0.20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Address: 202.106.0.20#53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Aliases: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www.qq.com has address 111.30.132.101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www.qq.com is an alias for qq.com.edgesuite.net.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qq.com.edgesuite.net is an alias for a1574.b.akamai.net.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www.qq.com is an alias for qq.com.edgesuite.net.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qq.com.edgesuite.net is an alias for a1574.b.akamai.net.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步骤二：将pc207配置为缓存DNS（全局转发式）</w:t>
      </w:r>
    </w:p>
    <w:p>
      <w:pPr>
        <w:pStyle w:val="17"/>
        <w:keepNext w:val="0"/>
        <w:keepLines w:val="0"/>
        <w:widowControl/>
        <w:suppressLineNumbers w:val="0"/>
      </w:pPr>
      <w:r>
        <w:t>1）安装bind、bind-chroot软件包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yum  -y  install  bind  bind-chroot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2）建立主配置文件/etc/named.conf</w:t>
      </w:r>
    </w:p>
    <w:p>
      <w:pPr>
        <w:pStyle w:val="17"/>
        <w:keepNext w:val="0"/>
        <w:keepLines w:val="0"/>
        <w:widowControl/>
        <w:suppressLineNumbers w:val="0"/>
      </w:pPr>
      <w:r>
        <w:t>当收到来自客户机的DNS查询请求时，转发到外网的其他DNS服务器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vim  /etc/named.conf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options {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forwarders  { 202.106.0.20; };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};</w:t>
      </w:r>
    </w:p>
    <w:p>
      <w:pPr>
        <w:pStyle w:val="17"/>
        <w:keepNext w:val="0"/>
        <w:keepLines w:val="0"/>
        <w:widowControl/>
        <w:suppressLineNumbers w:val="0"/>
      </w:pPr>
      <w:r>
        <w:t>3）启动系统服务named，并设置开机自启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systemctl  restart  named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systemctl  enable  named</w:t>
      </w:r>
    </w:p>
    <w:p>
      <w:pPr>
        <w:pStyle w:val="17"/>
        <w:keepNext w:val="0"/>
        <w:keepLines w:val="0"/>
        <w:widowControl/>
        <w:suppressLineNumbers w:val="0"/>
      </w:pPr>
      <w:r>
        <w:t>4）可向缓存DNS服务器pc207查询到公共域名（百度、网易等站点）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www.baidu.com  192.168.4.207           //查百度的站点IP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domain server: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Name: 192.168.4.207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Address: 192.168.4.207#53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Aliases: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www.baidu.com is an alias for www.a.shifen.com.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www.a.shifen.com has address 111.13.100.92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www.a.shifen.com has address 111.13.100.91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host  www.163.com  192.168.4.207                //查网易的站点IP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Using domain server: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Name: 192.168.4.207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Address: 192.168.4.207#53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Aliases: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www.163.com is an alias for www.163.com.lxdns.com.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www.163.com.lxdns.com is an alias for 163.xdwscache.ourglb0.com.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163.xdwscache.ourglb0.com has address 111.11.31.104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163.xdwscache.ourglb0.com has address 111.11.31.114</w:t>
      </w:r>
    </w:p>
    <w:p>
      <w:bookmarkStart w:id="5" w:name="_GoBack"/>
      <w:bookmarkEnd w:id="5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0267">
    <w:nsid w:val="5DDCEF4B"/>
    <w:multiLevelType w:val="multilevel"/>
    <w:tmpl w:val="5DDCEF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78">
    <w:nsid w:val="5DDCEF56"/>
    <w:multiLevelType w:val="multilevel"/>
    <w:tmpl w:val="5DDCEF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89">
    <w:nsid w:val="5DDCEF61"/>
    <w:multiLevelType w:val="multilevel"/>
    <w:tmpl w:val="5DDCEF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300">
    <w:nsid w:val="5DDCEF6C"/>
    <w:multiLevelType w:val="multilevel"/>
    <w:tmpl w:val="5DDCEF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311">
    <w:nsid w:val="5DDCEF77"/>
    <w:multiLevelType w:val="multilevel"/>
    <w:tmpl w:val="5DDCEF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322">
    <w:nsid w:val="5DDCEF82"/>
    <w:multiLevelType w:val="multilevel"/>
    <w:tmpl w:val="5DDCEF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333">
    <w:nsid w:val="5DDCEF8D"/>
    <w:multiLevelType w:val="multilevel"/>
    <w:tmpl w:val="5DDCEF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344">
    <w:nsid w:val="5DDCEF98"/>
    <w:multiLevelType w:val="multilevel"/>
    <w:tmpl w:val="5DDCEF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355">
    <w:nsid w:val="5DDCEFA3"/>
    <w:multiLevelType w:val="multilevel"/>
    <w:tmpl w:val="5DDCEF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366">
    <w:nsid w:val="5DDCEFAE"/>
    <w:multiLevelType w:val="multilevel"/>
    <w:tmpl w:val="5DDCEF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377">
    <w:nsid w:val="5DDCEFB9"/>
    <w:multiLevelType w:val="multilevel"/>
    <w:tmpl w:val="5DDCEF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388">
    <w:nsid w:val="5DDCEFC4"/>
    <w:multiLevelType w:val="multilevel"/>
    <w:tmpl w:val="5DDCEF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399">
    <w:nsid w:val="5DDCEFCF"/>
    <w:multiLevelType w:val="multilevel"/>
    <w:tmpl w:val="5DDCEF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10">
    <w:nsid w:val="5DDCEFDA"/>
    <w:multiLevelType w:val="multilevel"/>
    <w:tmpl w:val="5DDCEF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21">
    <w:nsid w:val="5DDCEFE5"/>
    <w:multiLevelType w:val="multilevel"/>
    <w:tmpl w:val="5DDCEF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32">
    <w:nsid w:val="5DDCEFF0"/>
    <w:multiLevelType w:val="multilevel"/>
    <w:tmpl w:val="5DDCEF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43">
    <w:nsid w:val="5DDCEFFB"/>
    <w:multiLevelType w:val="multilevel"/>
    <w:tmpl w:val="5DDCEF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54">
    <w:nsid w:val="5DDCF006"/>
    <w:multiLevelType w:val="multilevel"/>
    <w:tmpl w:val="5DDCF0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65">
    <w:nsid w:val="5DDCF011"/>
    <w:multiLevelType w:val="multilevel"/>
    <w:tmpl w:val="5DDCF0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76">
    <w:nsid w:val="5DDCF01C"/>
    <w:multiLevelType w:val="multilevel"/>
    <w:tmpl w:val="5DDCF0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87">
    <w:nsid w:val="5DDCF027"/>
    <w:multiLevelType w:val="multilevel"/>
    <w:tmpl w:val="5DDCF0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98">
    <w:nsid w:val="5DDCF032"/>
    <w:multiLevelType w:val="multilevel"/>
    <w:tmpl w:val="5DDCF0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09">
    <w:nsid w:val="5DDCF03D"/>
    <w:multiLevelType w:val="multilevel"/>
    <w:tmpl w:val="5DDCF0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20">
    <w:nsid w:val="5DDCF048"/>
    <w:multiLevelType w:val="multilevel"/>
    <w:tmpl w:val="5DDCF0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31">
    <w:nsid w:val="5DDCF053"/>
    <w:multiLevelType w:val="multilevel"/>
    <w:tmpl w:val="5DDCF0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42">
    <w:nsid w:val="5DDCF05E"/>
    <w:multiLevelType w:val="multilevel"/>
    <w:tmpl w:val="5DDCF0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53">
    <w:nsid w:val="5DDCF069"/>
    <w:multiLevelType w:val="multilevel"/>
    <w:tmpl w:val="5DDCF0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64">
    <w:nsid w:val="5DDCF074"/>
    <w:multiLevelType w:val="multilevel"/>
    <w:tmpl w:val="5DDCF0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75">
    <w:nsid w:val="5DDCF07F"/>
    <w:multiLevelType w:val="multilevel"/>
    <w:tmpl w:val="5DDCF07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586">
    <w:nsid w:val="5DDCF08A"/>
    <w:multiLevelType w:val="multilevel"/>
    <w:tmpl w:val="5DDCF08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597">
    <w:nsid w:val="5DDCF095"/>
    <w:multiLevelType w:val="multilevel"/>
    <w:tmpl w:val="5DDCF09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608">
    <w:nsid w:val="5DDCF0A0"/>
    <w:multiLevelType w:val="multilevel"/>
    <w:tmpl w:val="5DDCF0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19">
    <w:nsid w:val="5DDCF0AB"/>
    <w:multiLevelType w:val="multilevel"/>
    <w:tmpl w:val="5DDCF0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30">
    <w:nsid w:val="5DDCF0B6"/>
    <w:multiLevelType w:val="multilevel"/>
    <w:tmpl w:val="5DDCF0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41">
    <w:nsid w:val="5DDCF0C1"/>
    <w:multiLevelType w:val="multilevel"/>
    <w:tmpl w:val="5DDCF0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52">
    <w:nsid w:val="5DDCF0CC"/>
    <w:multiLevelType w:val="multilevel"/>
    <w:tmpl w:val="5DDCF0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63">
    <w:nsid w:val="5DDCF0D7"/>
    <w:multiLevelType w:val="multilevel"/>
    <w:tmpl w:val="5DDCF0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74">
    <w:nsid w:val="5DDCF0E2"/>
    <w:multiLevelType w:val="multilevel"/>
    <w:tmpl w:val="5DDCF0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85">
    <w:nsid w:val="5DDCF0ED"/>
    <w:multiLevelType w:val="multilevel"/>
    <w:tmpl w:val="5DDCF0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96">
    <w:nsid w:val="5DDCF0F8"/>
    <w:multiLevelType w:val="multilevel"/>
    <w:tmpl w:val="5DDCF0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07">
    <w:nsid w:val="5DDCF103"/>
    <w:multiLevelType w:val="multilevel"/>
    <w:tmpl w:val="5DDCF1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18">
    <w:nsid w:val="5DDCF10E"/>
    <w:multiLevelType w:val="multilevel"/>
    <w:tmpl w:val="5DDCF1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29">
    <w:nsid w:val="5DDCF119"/>
    <w:multiLevelType w:val="multilevel"/>
    <w:tmpl w:val="5DDCF1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40">
    <w:nsid w:val="5DDCF124"/>
    <w:multiLevelType w:val="multilevel"/>
    <w:tmpl w:val="5DDCF1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0267"/>
    <w:lvlOverride w:ilvl="0">
      <w:startOverride w:val="1"/>
    </w:lvlOverride>
  </w:num>
  <w:num w:numId="2">
    <w:abstractNumId w:val="1574760278"/>
    <w:lvlOverride w:ilvl="0">
      <w:startOverride w:val="1"/>
    </w:lvlOverride>
  </w:num>
  <w:num w:numId="3">
    <w:abstractNumId w:val="1574760399"/>
    <w:lvlOverride w:ilvl="0">
      <w:startOverride w:val="1"/>
    </w:lvlOverride>
  </w:num>
  <w:num w:numId="4">
    <w:abstractNumId w:val="1574760520"/>
    <w:lvlOverride w:ilvl="0">
      <w:startOverride w:val="1"/>
    </w:lvlOverride>
  </w:num>
  <w:num w:numId="5">
    <w:abstractNumId w:val="1574760641"/>
    <w:lvlOverride w:ilvl="0">
      <w:startOverride w:val="1"/>
    </w:lvlOverride>
  </w:num>
  <w:num w:numId="6">
    <w:abstractNumId w:val="1574760696"/>
    <w:lvlOverride w:ilvl="0">
      <w:startOverride w:val="1"/>
    </w:lvlOverride>
  </w:num>
  <w:num w:numId="7">
    <w:abstractNumId w:val="1574760707"/>
    <w:lvlOverride w:ilvl="0">
      <w:startOverride w:val="1"/>
    </w:lvlOverride>
  </w:num>
  <w:num w:numId="8">
    <w:abstractNumId w:val="1574760718"/>
    <w:lvlOverride w:ilvl="0">
      <w:startOverride w:val="1"/>
    </w:lvlOverride>
  </w:num>
  <w:num w:numId="9">
    <w:abstractNumId w:val="1574760729"/>
    <w:lvlOverride w:ilvl="0">
      <w:startOverride w:val="1"/>
    </w:lvlOverride>
  </w:num>
  <w:num w:numId="10">
    <w:abstractNumId w:val="1574760740"/>
    <w:lvlOverride w:ilvl="0">
      <w:startOverride w:val="1"/>
    </w:lvlOverride>
  </w:num>
  <w:num w:numId="11">
    <w:abstractNumId w:val="1574760289"/>
    <w:lvlOverride w:ilvl="0">
      <w:startOverride w:val="1"/>
    </w:lvlOverride>
  </w:num>
  <w:num w:numId="12">
    <w:abstractNumId w:val="1574760300"/>
    <w:lvlOverride w:ilvl="0">
      <w:startOverride w:val="1"/>
    </w:lvlOverride>
  </w:num>
  <w:num w:numId="13">
    <w:abstractNumId w:val="1574760311"/>
    <w:lvlOverride w:ilvl="0">
      <w:startOverride w:val="1"/>
    </w:lvlOverride>
  </w:num>
  <w:num w:numId="14">
    <w:abstractNumId w:val="1574760322"/>
    <w:lvlOverride w:ilvl="0">
      <w:startOverride w:val="1"/>
    </w:lvlOverride>
  </w:num>
  <w:num w:numId="15">
    <w:abstractNumId w:val="1574760333"/>
    <w:lvlOverride w:ilvl="0">
      <w:startOverride w:val="1"/>
    </w:lvlOverride>
  </w:num>
  <w:num w:numId="16">
    <w:abstractNumId w:val="1574760344"/>
    <w:lvlOverride w:ilvl="0">
      <w:startOverride w:val="1"/>
    </w:lvlOverride>
  </w:num>
  <w:num w:numId="17">
    <w:abstractNumId w:val="1574760355"/>
    <w:lvlOverride w:ilvl="0">
      <w:startOverride w:val="1"/>
    </w:lvlOverride>
  </w:num>
  <w:num w:numId="18">
    <w:abstractNumId w:val="1574760366"/>
    <w:lvlOverride w:ilvl="0">
      <w:startOverride w:val="1"/>
    </w:lvlOverride>
  </w:num>
  <w:num w:numId="19">
    <w:abstractNumId w:val="1574760377"/>
    <w:lvlOverride w:ilvl="0">
      <w:startOverride w:val="1"/>
    </w:lvlOverride>
  </w:num>
  <w:num w:numId="20">
    <w:abstractNumId w:val="1574760388"/>
    <w:lvlOverride w:ilvl="0">
      <w:startOverride w:val="1"/>
    </w:lvlOverride>
  </w:num>
  <w:num w:numId="21">
    <w:abstractNumId w:val="1574760410"/>
    <w:lvlOverride w:ilvl="0">
      <w:startOverride w:val="1"/>
    </w:lvlOverride>
  </w:num>
  <w:num w:numId="22">
    <w:abstractNumId w:val="1574760421"/>
    <w:lvlOverride w:ilvl="0">
      <w:startOverride w:val="1"/>
    </w:lvlOverride>
  </w:num>
  <w:num w:numId="23">
    <w:abstractNumId w:val="1574760432"/>
    <w:lvlOverride w:ilvl="0">
      <w:startOverride w:val="1"/>
    </w:lvlOverride>
  </w:num>
  <w:num w:numId="24">
    <w:abstractNumId w:val="1574760443"/>
    <w:lvlOverride w:ilvl="0">
      <w:startOverride w:val="1"/>
    </w:lvlOverride>
  </w:num>
  <w:num w:numId="25">
    <w:abstractNumId w:val="1574760454"/>
    <w:lvlOverride w:ilvl="0">
      <w:startOverride w:val="1"/>
    </w:lvlOverride>
  </w:num>
  <w:num w:numId="26">
    <w:abstractNumId w:val="1574760465"/>
    <w:lvlOverride w:ilvl="0">
      <w:startOverride w:val="1"/>
    </w:lvlOverride>
  </w:num>
  <w:num w:numId="27">
    <w:abstractNumId w:val="1574760476"/>
    <w:lvlOverride w:ilvl="0">
      <w:startOverride w:val="1"/>
    </w:lvlOverride>
  </w:num>
  <w:num w:numId="28">
    <w:abstractNumId w:val="1574760487"/>
    <w:lvlOverride w:ilvl="0">
      <w:startOverride w:val="1"/>
    </w:lvlOverride>
  </w:num>
  <w:num w:numId="29">
    <w:abstractNumId w:val="1574760498"/>
    <w:lvlOverride w:ilvl="0">
      <w:startOverride w:val="1"/>
    </w:lvlOverride>
  </w:num>
  <w:num w:numId="30">
    <w:abstractNumId w:val="1574760509"/>
    <w:lvlOverride w:ilvl="0">
      <w:startOverride w:val="1"/>
    </w:lvlOverride>
  </w:num>
  <w:num w:numId="31">
    <w:abstractNumId w:val="1574760531"/>
    <w:lvlOverride w:ilvl="0">
      <w:startOverride w:val="1"/>
    </w:lvlOverride>
  </w:num>
  <w:num w:numId="32">
    <w:abstractNumId w:val="1574760542"/>
    <w:lvlOverride w:ilvl="0">
      <w:startOverride w:val="1"/>
    </w:lvlOverride>
  </w:num>
  <w:num w:numId="33">
    <w:abstractNumId w:val="1574760553"/>
    <w:lvlOverride w:ilvl="0">
      <w:startOverride w:val="1"/>
    </w:lvlOverride>
  </w:num>
  <w:num w:numId="34">
    <w:abstractNumId w:val="1574760564"/>
    <w:lvlOverride w:ilvl="0">
      <w:startOverride w:val="1"/>
    </w:lvlOverride>
  </w:num>
  <w:num w:numId="35">
    <w:abstractNumId w:val="1574760575"/>
    <w:lvlOverride w:ilvl="0">
      <w:startOverride w:val="1"/>
    </w:lvlOverride>
  </w:num>
  <w:num w:numId="36">
    <w:abstractNumId w:val="1574760586"/>
    <w:lvlOverride w:ilvl="0">
      <w:startOverride w:val="1"/>
    </w:lvlOverride>
  </w:num>
  <w:num w:numId="37">
    <w:abstractNumId w:val="1574760597"/>
    <w:lvlOverride w:ilvl="0">
      <w:startOverride w:val="1"/>
    </w:lvlOverride>
  </w:num>
  <w:num w:numId="38">
    <w:abstractNumId w:val="1574760608"/>
    <w:lvlOverride w:ilvl="0">
      <w:startOverride w:val="1"/>
    </w:lvlOverride>
  </w:num>
  <w:num w:numId="39">
    <w:abstractNumId w:val="1574760619"/>
    <w:lvlOverride w:ilvl="0">
      <w:startOverride w:val="1"/>
    </w:lvlOverride>
  </w:num>
  <w:num w:numId="40">
    <w:abstractNumId w:val="1574760630"/>
    <w:lvlOverride w:ilvl="0">
      <w:startOverride w:val="1"/>
    </w:lvlOverride>
  </w:num>
  <w:num w:numId="41">
    <w:abstractNumId w:val="1574760652"/>
    <w:lvlOverride w:ilvl="0">
      <w:startOverride w:val="1"/>
    </w:lvlOverride>
  </w:num>
  <w:num w:numId="42">
    <w:abstractNumId w:val="1574760663"/>
    <w:lvlOverride w:ilvl="0">
      <w:startOverride w:val="1"/>
    </w:lvlOverride>
  </w:num>
  <w:num w:numId="43">
    <w:abstractNumId w:val="1574760674"/>
    <w:lvlOverride w:ilvl="0">
      <w:startOverride w:val="1"/>
    </w:lvlOverride>
  </w:num>
  <w:num w:numId="44">
    <w:abstractNumId w:val="157476068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7FF4F79"/>
    <w:rsid w:val="38EDBDBE"/>
    <w:rsid w:val="3EF7FED8"/>
    <w:rsid w:val="3EFF78E8"/>
    <w:rsid w:val="43BFE4FC"/>
    <w:rsid w:val="47FF9055"/>
    <w:rsid w:val="4EFDB906"/>
    <w:rsid w:val="4F1F1E4D"/>
    <w:rsid w:val="57EBEC91"/>
    <w:rsid w:val="5C2F864C"/>
    <w:rsid w:val="5E6BB24C"/>
    <w:rsid w:val="5E74DE6D"/>
    <w:rsid w:val="5ECF364F"/>
    <w:rsid w:val="5F3BCD37"/>
    <w:rsid w:val="5F4E869D"/>
    <w:rsid w:val="5F7FB946"/>
    <w:rsid w:val="6CEDC4CE"/>
    <w:rsid w:val="71DD34AD"/>
    <w:rsid w:val="71FFCE39"/>
    <w:rsid w:val="73E97B62"/>
    <w:rsid w:val="73FF8757"/>
    <w:rsid w:val="776073F3"/>
    <w:rsid w:val="7B7EEF83"/>
    <w:rsid w:val="7BB57A9D"/>
    <w:rsid w:val="7BEB4087"/>
    <w:rsid w:val="7BFF5090"/>
    <w:rsid w:val="7D7FEA46"/>
    <w:rsid w:val="7DFB044C"/>
    <w:rsid w:val="7EFE5F53"/>
    <w:rsid w:val="7F7FDDAB"/>
    <w:rsid w:val="7FD634B0"/>
    <w:rsid w:val="7FDFB50C"/>
    <w:rsid w:val="7FFEDE77"/>
    <w:rsid w:val="7FFF3DF2"/>
    <w:rsid w:val="7FFF8FC7"/>
    <w:rsid w:val="7FFF974B"/>
    <w:rsid w:val="B7953BEE"/>
    <w:rsid w:val="B7AEFE04"/>
    <w:rsid w:val="C294F6E6"/>
    <w:rsid w:val="D5BF25EF"/>
    <w:rsid w:val="D7DF6D14"/>
    <w:rsid w:val="DB1A8E15"/>
    <w:rsid w:val="DDDF2B7C"/>
    <w:rsid w:val="DDF1D609"/>
    <w:rsid w:val="DDF3241B"/>
    <w:rsid w:val="DED7486A"/>
    <w:rsid w:val="DFB641FF"/>
    <w:rsid w:val="DFBB3291"/>
    <w:rsid w:val="DFEFADE6"/>
    <w:rsid w:val="DFFFEEBC"/>
    <w:rsid w:val="E36FE95B"/>
    <w:rsid w:val="E7FE07C3"/>
    <w:rsid w:val="ECBB97B6"/>
    <w:rsid w:val="ECBF9EB2"/>
    <w:rsid w:val="ED9D6210"/>
    <w:rsid w:val="EF7DEF6F"/>
    <w:rsid w:val="EF7F3114"/>
    <w:rsid w:val="EFFEC174"/>
    <w:rsid w:val="F57E2514"/>
    <w:rsid w:val="F75D77C0"/>
    <w:rsid w:val="F8FF54F9"/>
    <w:rsid w:val="FB7FFF4D"/>
    <w:rsid w:val="FBE785B4"/>
    <w:rsid w:val="FCFB262B"/>
    <w:rsid w:val="FCFB550B"/>
    <w:rsid w:val="FD1FEF57"/>
    <w:rsid w:val="FDEB6061"/>
    <w:rsid w:val="FEEF218E"/>
    <w:rsid w:val="FEFF72AF"/>
    <w:rsid w:val="FF7B8A73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2017-01-18T23:42:00Z</dcterms:created>
  <dc:creator>madf</dc:creator>
  <cp:lastModifiedBy>student</cp:lastModifiedBy>
  <cp:lastPrinted>2013-10-09T00:59:00Z</cp:lastPrinted>
  <dcterms:modified xsi:type="dcterms:W3CDTF">2019-11-26T17:15:10Z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