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"http://tts.tmooc.cn/ttsPage/LINUX/NSDTN201904/SERVICES/DAY04/CASE/01/index.html"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SERVICES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"http://tts.tmooc.cn/ttsPage/LINUX/NSDTN201904/SERVICES/DAY04/CASE/01/index.html" \l "case1" </w:instrText>
      </w:r>
      <w:r>
        <w:fldChar w:fldCharType="separate"/>
      </w:r>
      <w:r>
        <w:rPr>
          <w:rStyle w:val="22"/>
        </w:rPr>
        <w:t>案例1：配置并验证Split分离解析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"http://tts.tmooc.cn/ttsPage/LINUX/NSDTN201904/SERVICES/DAY04/CASE/01/index.html" \l "case2" </w:instrText>
      </w:r>
      <w:r>
        <w:fldChar w:fldCharType="separate"/>
      </w:r>
      <w:r>
        <w:rPr>
          <w:rStyle w:val="22"/>
        </w:rPr>
        <w:t>案例2：查看进程信息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"http://tts.tmooc.cn/ttsPage/LINUX/NSDTN201904/SERVICES/DAY04/CASE/01/index.html" \l "case3" </w:instrText>
      </w:r>
      <w:r>
        <w:fldChar w:fldCharType="separate"/>
      </w:r>
      <w:r>
        <w:rPr>
          <w:rStyle w:val="22"/>
        </w:rPr>
        <w:t>案例3：进程调度及终止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"http://tts.tmooc.cn/ttsPage/LINUX/NSDTN201904/SERVICES/DAY04/CASE/01/index.html" \l "case4" </w:instrText>
      </w:r>
      <w:r>
        <w:fldChar w:fldCharType="separate"/>
      </w:r>
      <w:r>
        <w:rPr>
          <w:rStyle w:val="22"/>
        </w:rPr>
        <w:t>案例4：系统日志分析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"http://tts.tmooc.cn/ttsPage/LINUX/NSDTN201904/SERVICES/DAY04/CASE/01/index.html" \l "case5" </w:instrText>
      </w:r>
      <w:r>
        <w:fldChar w:fldCharType="separate"/>
      </w:r>
      <w:r>
        <w:rPr>
          <w:rStyle w:val="22"/>
        </w:rPr>
        <w:t>案例5：使用systemctl工具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案例1：配置并验证Split分离解析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本例要求配置一台智能DNS服务器，针对同一个FQDN，当不同的客户机来查询时能够给出不同的答案。需要完成下列任务：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从主机192.168.4.207查询时，结果为：www.tedu.cn ---&gt; 192.168.4.100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从其他客户端查询时，www.tedu.cn ---&gt; 1.2.3.4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在配置DNS服务器时，通过view视图设置来区分不同客户机、不同地址库：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view  "视图1"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match-clients { 客户机地址1; .. .. ; };          //匹配第1类客户机地址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zone "目标域名" IN {                              //同一个DNS区域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type master;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 "地址库1";                             //第1份地址库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view  "视图2"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match-clients { 客户机地址2; .. .. ; };          //匹配第2类客户机地址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match-clients { any; };                          //匹配任意地址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zone "目标域名" IN {                              //同一个DNS区域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type master;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 "地址库2";                             //第2份地址库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view  "视图n"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match-clients { any; };                          //匹配任意地址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zone "目标域名" IN {                              //同一个DNS区域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type master;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 "地址库n";                             //第n份地址库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步骤一：配置Split分离解析</w:t>
      </w:r>
    </w:p>
    <w:p>
      <w:pPr>
        <w:pStyle w:val="17"/>
        <w:keepNext w:val="0"/>
        <w:keepLines w:val="0"/>
        <w:widowControl/>
        <w:suppressLineNumbers w:val="0"/>
      </w:pPr>
      <w:r>
        <w:t>1）为tedu.cn区域建立两份解析记录文件</w:t>
      </w:r>
    </w:p>
    <w:p>
      <w:pPr>
        <w:pStyle w:val="17"/>
        <w:keepNext w:val="0"/>
        <w:keepLines w:val="0"/>
        <w:widowControl/>
        <w:suppressLineNumbers w:val="0"/>
      </w:pPr>
      <w:r>
        <w:t>第一份解析记录文件提供给客户机192.168.4.207、网段192.168.7.0/24，对应目标域名www.tedu.cn的A记录地址为192.168.4.100。相关操作及配置如下：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cd  /var/named/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cp  -p  tedu.cn.zone  tedu.cn.zone.lan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vim  tedu.cn.zone.lan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IN SOA  @ rname.invalid. 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0   ; serial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1D  ; refresh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1H  ; retry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1W  ; expire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3H )    ; minimum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NS  svr7.tedu.cn.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    A   192.168.4.7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   A   192.168.4.207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     A   192.168.4.100</w:t>
      </w:r>
    </w:p>
    <w:p>
      <w:pPr>
        <w:pStyle w:val="17"/>
        <w:keepNext w:val="0"/>
        <w:keepLines w:val="0"/>
        <w:widowControl/>
        <w:suppressLineNumbers w:val="0"/>
      </w:pPr>
      <w:r>
        <w:t>第二份解析记录文件提供给其他客户机，对应目标域名www.tedu.cn的A记录地址为1.2.3.4。相关操作及配置如下：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cp  -p  tedu.cn.zone  tedu.cn.zone.other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vim  tedu.cn.zone.other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IN SOA  @ rname.invalid. 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0   ; serial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1D  ; refresh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1H  ; retry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1W  ; expire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3H )    ; minimum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NS  svr7.tedu.cn.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    A   192.168.4.7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   A   192.168.4.207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     A   1.2.3.4</w:t>
      </w:r>
    </w:p>
    <w:p>
      <w:pPr>
        <w:pStyle w:val="17"/>
        <w:keepNext w:val="0"/>
        <w:keepLines w:val="0"/>
        <w:widowControl/>
        <w:suppressLineNumbers w:val="0"/>
      </w:pPr>
      <w:r>
        <w:t>2）修改named.conf配置文件，定义两个view，分别调用不同解析记录文件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/etc/named.conf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directory  "/var/named";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acl "mylan" {                                      //名为mylan的列表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192.168.4.207; 192.168.7.0/24;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view "mylan"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match-clients { mylan; };                      //检查客户机地址是否匹配此列表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zone "tedu.cn" IN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type master;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 "tedu.cn.zone.lan";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view "other"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match-clients { any; };                          //匹配任意客户机地址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zone "tedu.cn" IN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type master;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 "tedu.cn.zone.other";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pStyle w:val="17"/>
        <w:keepNext w:val="0"/>
        <w:keepLines w:val="0"/>
        <w:widowControl/>
        <w:suppressLineNumbers w:val="0"/>
      </w:pPr>
      <w:r>
        <w:t>3）重启named服务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named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步骤二：测试分离解析效果</w:t>
      </w:r>
    </w:p>
    <w:p>
      <w:pPr>
        <w:pStyle w:val="17"/>
        <w:keepNext w:val="0"/>
        <w:keepLines w:val="0"/>
        <w:widowControl/>
        <w:suppressLineNumbers w:val="0"/>
      </w:pPr>
      <w:r>
        <w:t>1）从mylan地址列表中的客户机查询</w:t>
      </w:r>
    </w:p>
    <w:p>
      <w:pPr>
        <w:pStyle w:val="17"/>
        <w:keepNext w:val="0"/>
        <w:keepLines w:val="0"/>
        <w:widowControl/>
        <w:suppressLineNumbers w:val="0"/>
      </w:pPr>
      <w:r>
        <w:t>在客户机192.168.4.207（或网段192.168.7.0/24内的任意客户机）上查询www.tedu.cn，结果是 192.168.4.100：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www.tedu.cn 192.168.4.7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192.168.4.100</w:t>
      </w:r>
    </w:p>
    <w:p>
      <w:pPr>
        <w:pStyle w:val="17"/>
        <w:keepNext w:val="0"/>
        <w:keepLines w:val="0"/>
        <w:widowControl/>
        <w:suppressLineNumbers w:val="0"/>
      </w:pPr>
      <w:r>
        <w:t>2）从其他客户机查询</w:t>
      </w:r>
    </w:p>
    <w:p>
      <w:pPr>
        <w:pStyle w:val="17"/>
        <w:keepNext w:val="0"/>
        <w:keepLines w:val="0"/>
        <w:widowControl/>
        <w:suppressLineNumbers w:val="0"/>
      </w:pPr>
      <w:r>
        <w:t>在DNS服务器本机或CentOS真机上查询www.tedu.cn时，结果为 1.2.3.4：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host  www.tedu.cn 192.168.4.7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1.2.3.4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案例2：查看进程信息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本例要求掌握查看进程信息的操作，使用必要的命令工具完成下列任务：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找出进程 gdm 的 PID 编号值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列出由进程 gdm 开始的子进程树结构信息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找出进程 sshd 的父进程的 PID 编号/进程名称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查看当前系统的CPU负载/进程总量信息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查看进程的主要命令工具：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ps aux、ps –elf：查看进程静态快照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top：查看进程动态排名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pstree：查看进程与进程之间的树型关系结构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pgrep：根据指定的名称或条件检索进程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步骤一：找出进程 gdm 的 PID 编号值</w:t>
      </w:r>
    </w:p>
    <w:p>
      <w:pPr>
        <w:pStyle w:val="17"/>
        <w:keepNext w:val="0"/>
        <w:keepLines w:val="0"/>
        <w:widowControl/>
        <w:suppressLineNumbers w:val="0"/>
      </w:pPr>
      <w:r>
        <w:t>使用pgrep命令查询指定名称的进程，选项-l显示PID号、-x精确匹配进程名：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pgrep  -lx gdm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1584 gdm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步骤二：列出由进程 gdm 开始的子进程树结构信息</w:t>
      </w:r>
    </w:p>
    <w:p>
      <w:pPr>
        <w:pStyle w:val="17"/>
        <w:keepNext w:val="0"/>
        <w:keepLines w:val="0"/>
        <w:widowControl/>
        <w:suppressLineNumbers w:val="0"/>
      </w:pPr>
      <w:r>
        <w:t>使用pstree命令，可以提供用户名或PID值作为参数。通过前一步已知进程gdm的PID为1584，因此以下操作可列出进程gdm的进程树结构：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pstree  -p  1584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gdm(1584)-+-Xorg(1703)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|-gdm-session-wor(2670)-+-gnome-session(2779)-+-gnom+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                       |                     |-gnom+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                       |                     |-{gno+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                       |                     |-{gno+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                       |                     `-{gno+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                       |-{gdm-session-wor}(2678)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                       `-{gdm-session-wor}(2682)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|-{gdm}(1668)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|-{gdm}(1671)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`-{gdm}(1702)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步骤三：找出进程 sshd 的父进程的 PID 编号/进程名称</w:t>
      </w:r>
    </w:p>
    <w:p>
      <w:pPr>
        <w:pStyle w:val="17"/>
        <w:keepNext w:val="0"/>
        <w:keepLines w:val="0"/>
        <w:widowControl/>
        <w:suppressLineNumbers w:val="0"/>
      </w:pPr>
      <w:r>
        <w:t>要查看进程的父进程PID，可以使用ps –elf命令，简单grep过滤即可。找到进程sshd所在行对应到的PPID值即为其父进程的PID编号。为了方便直观查看，建议先列出ps表头行，以分号隔开再执行过滤操作。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ps  -elf  |  head  -1 ; ps  -elf  |  grep  sshd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 S UID         PID   PPID  C PRI  NI ADDR SZ WCHAN  STIME TTY          TIME CMD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S root       1362      1  0  80   0 - 20636 poll_s Jan05 ?        00:00:00 /usr/sbin/sshd –D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                                 //可获知进程sshd的父进程PID为1</w:t>
      </w:r>
    </w:p>
    <w:p>
      <w:pPr>
        <w:pStyle w:val="17"/>
        <w:keepNext w:val="0"/>
        <w:keepLines w:val="0"/>
        <w:widowControl/>
        <w:suppressLineNumbers w:val="0"/>
      </w:pPr>
      <w:r>
        <w:t>然后再根据pstree –p的结果过滤，可获知PID为1的进程名称为systemd：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pstree  -p  |  grep  '(1)'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systemd(1)-+-ModemManager(995)-+-{ModemManager}(1018)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步骤四：查看当前系统的CPU负载/进程总量信息</w:t>
      </w:r>
    </w:p>
    <w:p>
      <w:pPr>
        <w:pStyle w:val="17"/>
        <w:keepNext w:val="0"/>
        <w:keepLines w:val="0"/>
        <w:widowControl/>
        <w:suppressLineNumbers w:val="0"/>
      </w:pPr>
      <w:r>
        <w:t>使用top命令，直接看开头部分即可；或者 top -n 次数：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top - 15:45:25 up 23:55,  2 users,  load average: 0.02, 0.03, 0.05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Tasks: 485 total,   2 running, 483 sleeping,   0 stopped,   0 zombie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%Cpu(s):  1.7 us,  1.0 sy,  0.0 ni, 97.3 id,  0.0 wa,  0.0 hi,  0.0 si,  0.0 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KiB Mem :  1001332 total,    76120 free,   419028 used,   506184 buff/cache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KiB Swap:  2097148 total,  2096012 free,     1136 used.   372288 avail Mem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观察Tasks: 485 total部分，表示进程总量信息。</w:t>
      </w:r>
    </w:p>
    <w:p>
      <w:pPr>
        <w:pStyle w:val="17"/>
        <w:keepNext w:val="0"/>
        <w:keepLines w:val="0"/>
        <w:widowControl/>
        <w:suppressLineNumbers w:val="0"/>
      </w:pPr>
      <w:r>
        <w:t>观察load average: 0.02, 0.03, 0.05 部分，表示CPU处理器在最近1分钟、5分钟、15分钟内的平均处理请求数（对于多核CPU，此数量应除以核心数）。</w:t>
      </w:r>
    </w:p>
    <w:p>
      <w:pPr>
        <w:pStyle w:val="17"/>
        <w:keepNext w:val="0"/>
        <w:keepLines w:val="0"/>
        <w:widowControl/>
        <w:suppressLineNumbers w:val="0"/>
      </w:pPr>
      <w:r>
        <w:t>对于多核CPU主机，如果要分别显示每颗CPU核心的占用情况，可以在top界面按数字键1进行切换：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top - 15:47:45 up 23:57,  2 users,  load average: 0.02, 0.03, 0.05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Tasks: 485 total,   2 running, 269 sleeping,   0 stopped,   1 zombie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Cpu0  :  0.6%us,  7.8%sy,  0.0%ni, 91.6%id,  0.0%wa,  0.0%hi,  0.0%si,  0.0%st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Cpu1  :  0.7%us,  3.7%sy,  0.0%ni, 95.6%id,  0.0%wa,  0.0%hi,  0.0%si,  0.0%st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Cpu2  :  0.7%us,  1.7%sy,  0.0%ni, 97.6%id,  0.0%wa,  0.0%hi,  0.0%si,  0.0%st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Cpu3  :  0.3%us,  1.0%sy,  0.0%ni, 98.3%id,  0.3%wa,  0.0%hi,  0.0%si,  0.0%st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Mem:  16230564k total, 15716576k used,   513988k free,   326124k buffers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Swap:  8388604k total,   220656k used,  8167948k free, 11275304k cached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案例3：进程调度及终止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本例要求掌握调度及终止进程的操作，使用必要的工具完成下列任务：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运行“sleep 600”命令，再另开一个终端，查出sleep程序的PID并杀死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运行多个vim程序并都放入后台，然后杀死所有vim进程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su切换为zhsan用户，再另开一个终端，强制踢出zhsan用户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进程调度及终止的主要命令工具：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命令行 &amp;：将命令行在后台运行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Ctrl + z 组合键：挂起当前进程（暂停并转入后台）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jobs：列出当前用户当前终端的后台任务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bg 编号：启动指定编号的后台任务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fg 编号：将指定编号的后台任务调入前台运行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kill [-9] PID...：杀死指定PID值的进程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kill [-9] %n：杀死第n个后台任务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killall [-9] 进程名...：杀死指定名称的所有进程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pkill：根据指定的名称或条件杀死进程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步骤一：根据PID杀死进程</w:t>
      </w:r>
    </w:p>
    <w:p>
      <w:pPr>
        <w:pStyle w:val="17"/>
        <w:keepNext w:val="0"/>
        <w:keepLines w:val="0"/>
        <w:widowControl/>
        <w:suppressLineNumbers w:val="0"/>
      </w:pPr>
      <w:r>
        <w:t>1）开启sleep测试进程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sleep 600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//.. .. 进入600秒等待状态</w:t>
      </w:r>
    </w:p>
    <w:p>
      <w:pPr>
        <w:pStyle w:val="17"/>
        <w:keepNext w:val="0"/>
        <w:keepLines w:val="0"/>
        <w:widowControl/>
        <w:suppressLineNumbers w:val="0"/>
      </w:pPr>
      <w:r>
        <w:t>2）找出进程sleep的PID</w:t>
      </w:r>
    </w:p>
    <w:p>
      <w:pPr>
        <w:pStyle w:val="17"/>
        <w:keepNext w:val="0"/>
        <w:keepLines w:val="0"/>
        <w:widowControl/>
        <w:suppressLineNumbers w:val="0"/>
      </w:pPr>
      <w:r>
        <w:t>另开一个终端，ps aux并过滤进程信息（第2列为PID值）：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ps  aux  |  grep  sleep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     32929  0.0  0.0   4312   360 pts/1    S+   17:25   0:00 sleep 600</w:t>
      </w:r>
    </w:p>
    <w:p>
      <w:pPr>
        <w:pStyle w:val="17"/>
        <w:keepNext w:val="0"/>
        <w:keepLines w:val="0"/>
        <w:widowControl/>
        <w:suppressLineNumbers w:val="0"/>
      </w:pPr>
      <w:r>
        <w:t>3）杀死指定PID的进程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kill  -9  32929</w:t>
      </w:r>
    </w:p>
    <w:p>
      <w:pPr>
        <w:pStyle w:val="17"/>
        <w:keepNext w:val="0"/>
        <w:keepLines w:val="0"/>
        <w:widowControl/>
        <w:suppressLineNumbers w:val="0"/>
      </w:pPr>
      <w:r>
        <w:t>返回原终端会发现sleep进程已经被杀死：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sleep 600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Killed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步骤二：根据进程名杀死多个进程</w:t>
      </w:r>
    </w:p>
    <w:p>
      <w:pPr>
        <w:pStyle w:val="17"/>
        <w:keepNext w:val="0"/>
        <w:keepLines w:val="0"/>
        <w:widowControl/>
        <w:suppressLineNumbers w:val="0"/>
      </w:pPr>
      <w:r>
        <w:t>1）在后台开启多个vim进程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a.txt &amp;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33152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b.txt &amp;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33154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[1]+  已停止               vim a.txt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c.txt &amp;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33155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[2]+  已停止               vim b.txt</w:t>
      </w:r>
    </w:p>
    <w:p>
      <w:pPr>
        <w:pStyle w:val="17"/>
        <w:keepNext w:val="0"/>
        <w:keepLines w:val="0"/>
        <w:widowControl/>
        <w:suppressLineNumbers w:val="0"/>
      </w:pPr>
      <w:r>
        <w:t>2）确认vim进程信息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jobs  -l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 33152 停止 (tty 输出)     vim a.txt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[2]- 33154 停止 (tty 输出)     vim b.txt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[3]+ 33155 停止 (tty 输出)     vim c.txt</w:t>
      </w:r>
    </w:p>
    <w:p>
      <w:pPr>
        <w:pStyle w:val="17"/>
        <w:keepNext w:val="0"/>
        <w:keepLines w:val="0"/>
        <w:widowControl/>
        <w:suppressLineNumbers w:val="0"/>
      </w:pPr>
      <w:r>
        <w:t>3）强制杀死所有名为vim的进程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killall  -9  vim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  已杀死               vim a.txt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[2]-  已杀死               vim b.txt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[3]+  已杀死               vim c.txt</w:t>
      </w:r>
    </w:p>
    <w:p>
      <w:pPr>
        <w:pStyle w:val="17"/>
        <w:keepNext w:val="0"/>
        <w:keepLines w:val="0"/>
        <w:widowControl/>
        <w:suppressLineNumbers w:val="0"/>
      </w:pPr>
      <w:r>
        <w:t>4）确认杀进程结果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jobs  -l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步骤三：杀死属于指定用户的所有进程</w:t>
      </w:r>
    </w:p>
    <w:p>
      <w:pPr>
        <w:pStyle w:val="17"/>
        <w:keepNext w:val="0"/>
        <w:keepLines w:val="0"/>
        <w:widowControl/>
        <w:suppressLineNumbers w:val="0"/>
      </w:pPr>
      <w:r>
        <w:t>1）登入测试用户zhsan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useradd  zhsan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su  -  zhsan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[zhsan@svr7 ~]$</w:t>
      </w:r>
    </w:p>
    <w:p>
      <w:pPr>
        <w:pStyle w:val="17"/>
        <w:keepNext w:val="0"/>
        <w:keepLines w:val="0"/>
        <w:widowControl/>
        <w:suppressLineNumbers w:val="0"/>
      </w:pPr>
      <w:r>
        <w:t>2）另开一个终端，以root用户登入，查找属于用户zhsan的进程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pgrep  -u  zhsan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33219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pstree  -up  33219                              //检查进程树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bash(33219,zhsan)</w:t>
      </w:r>
    </w:p>
    <w:p>
      <w:pPr>
        <w:pStyle w:val="17"/>
        <w:keepNext w:val="0"/>
        <w:keepLines w:val="0"/>
        <w:widowControl/>
        <w:suppressLineNumbers w:val="0"/>
      </w:pPr>
      <w:r>
        <w:t>3）强制杀死属于用户zhsan的进程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pkill  -9  -u  zhsan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</w:t>
      </w:r>
    </w:p>
    <w:p>
      <w:pPr>
        <w:pStyle w:val="17"/>
        <w:keepNext w:val="0"/>
        <w:keepLines w:val="0"/>
        <w:widowControl/>
        <w:suppressLineNumbers w:val="0"/>
      </w:pPr>
      <w:r>
        <w:t>4）返回原来用户zhsan登录的终端，确认已经被终止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[zhsan@svr7 ~]$ 已杀死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案例4：系统日志分析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本例要求熟悉Linux系统中的常见日志文件，使用必要的命令工具完成下列任务：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列出所有包含关键词8909的系统日志消息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查看启动时识别的鼠标设备信息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列出最近2条成功/不成功的用户登录消息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列出最近10条重要程度在 ERR 及以上的日志消息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列出所有与服务httpd相关的消息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列出前4个小时内新记录的日志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常见的系统日志及各自用途：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/var/log/messages，记录内核消息、各种服务的公共消息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/var/log/dmesg，记录系统启动过程的各种消息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/var/log/cron，记录与cron计划任务相关的消息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/var/log/maillog，记录邮件收发相关的消息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/var/log/secure，记录与访问限制相关的安全消息 </w:t>
      </w:r>
    </w:p>
    <w:p>
      <w:pPr>
        <w:pStyle w:val="17"/>
        <w:keepNext w:val="0"/>
        <w:keepLines w:val="0"/>
        <w:widowControl/>
        <w:suppressLineNumbers w:val="0"/>
      </w:pPr>
      <w:r>
        <w:t>日志消息的优先级（高--&gt;低）：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EMERG（紧急）：级别0，系统不可用的情况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ALERT（警报）：级别1，必须马上采取措施的情况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CRIT（严重）：级别2，严重情形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ERR（错误）：级别3，出现错误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WARNING（警告）：级别4，值得警告的情形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NOTICE（注意）：级别5，普通但值得引起注意的事件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INFO（信息）：级别6，一般信息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DEBUG（调试）：级别7，程序/服务调试消息 </w:t>
      </w:r>
    </w:p>
    <w:p>
      <w:pPr>
        <w:pStyle w:val="17"/>
        <w:keepNext w:val="0"/>
        <w:keepLines w:val="0"/>
        <w:widowControl/>
        <w:suppressLineNumbers w:val="0"/>
      </w:pPr>
      <w:r>
        <w:t>RHEL7提供的journalctl日志工具的常见用法：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journalctl | grep 关键词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journalctl -u 服务名 -p 优先级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journalctl -n 消息条数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journalctl --since="yyyy-mm-dd HH:MM:SS" --until="yyyy-mm-dd HH:MM:SS"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步骤一：分析系统日志及用户日志</w:t>
      </w:r>
    </w:p>
    <w:p>
      <w:pPr>
        <w:pStyle w:val="17"/>
        <w:keepNext w:val="0"/>
        <w:keepLines w:val="0"/>
        <w:widowControl/>
        <w:suppressLineNumbers w:val="0"/>
      </w:pPr>
      <w:r>
        <w:t>1）列出所有包含关键词8909的系统日志消息</w:t>
      </w:r>
    </w:p>
    <w:p>
      <w:pPr>
        <w:pStyle w:val="17"/>
        <w:keepNext w:val="0"/>
        <w:keepLines w:val="0"/>
        <w:widowControl/>
        <w:suppressLineNumbers w:val="0"/>
      </w:pPr>
      <w:r>
        <w:t>简单模拟一个故障（SELinux阻止Web开放8909端口）：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/etc/httpd/conf.d/8909.conf          //添加开8909端口配置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8909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setenforce 1                             //开启强制模式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httpd                 //起服务失败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Job for httpd.service failed because the control process exited with error code. See "systemctl status httpd.service" and "journalctl -xe" for details.</w:t>
      </w:r>
    </w:p>
    <w:p>
      <w:pPr>
        <w:pStyle w:val="17"/>
        <w:keepNext w:val="0"/>
        <w:keepLines w:val="0"/>
        <w:widowControl/>
        <w:suppressLineNumbers w:val="0"/>
      </w:pPr>
      <w:r>
        <w:t>从日志文件/var/log/messages中检索信息：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grep  8909  /var/log/messages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 6 17:53:48 svr7 setroubleshoot: SELinux is preventing /usr/sbin/httpd from name_bind access on the tcp_socket port 8909. For complete SELinux messages. run sealert -l 6d37b8f0-ab8a-4082-9295-c784f4f57190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 6 17:53:48 svr7 python: SELinux is preventing /usr/sbin/httpd from name_bind access on the tcp_socket port 8909.#012#012*****  Plugin bind_ports (92.2 confidence) suggests   ************************#012#012If you want to allow /usr/sbin/httpd to bind to network port 8909#012Then you need to modify the port type.#012Do#012# semanage port -a -t PORT_TYPE -p tcp 8909#012    where PORT_TYPE is one of the following: http_cache_port_t, http_port_t, jboss_management_port_t, jboss_messaging_port_t, ntop_port_t, puppet_port_t.#012#012*****  Plugin catchall_boolean (7.83 confidence) suggests   ******************#012#012If you want to allow nis to enabled#012Then you must tell SELinux about this by enabling the 'nis_enabled' boolean.#012#012Do#012setsebool -P nis_enabled 1#012#012*****  Plugin catchall (1.41 confidence) suggests   **************************#012#012If you believe that httpd should be allowed name_bind access on the port 8909 tcp_socket by default.#012Then you should report this as a bug.#012You can generate a local policy module to allow this access.#012Do#012allow this access for now by executing:#012# grep httpd /var/log/audit/audit.log | audit2allow -M mypol#012# semodule -i mypol.pp#012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使用完毕记得删除测试配置文件：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rm  -rf  /etc/httpd/conf.d/8909.conf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httpd</w:t>
      </w:r>
    </w:p>
    <w:p>
      <w:pPr>
        <w:pStyle w:val="17"/>
        <w:keepNext w:val="0"/>
        <w:keepLines w:val="0"/>
        <w:widowControl/>
        <w:suppressLineNumbers w:val="0"/>
      </w:pPr>
      <w:r>
        <w:t>2）查看启动时识别的鼠标设备信息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dmesg  |  grep  -i  mouse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    1.020385] mousedev: PS/2 mouse device common for all mice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    1.249422] input: ImPS/2 Generic Wheel Mouse as /devices/platform/i8042/serio1/input/input2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    2.279665] usb 2-1: Product: VMware Virtual USB Mouse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    2.603999] input: VMware VMware Virtual USB Mouse as /devices/pci0000:00/0000:00:11.0/0000:02:00.0/usb2/2-1/2-1:1.0/input/input3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    2.604222] hid-generic 0003:0E0F:0003.0001: input,hidraw0: USB HID v1.10 Mouse [VMware VMware Virtual USB Mouse] on usb-0000:02:00.0-1/input0</w:t>
      </w:r>
    </w:p>
    <w:p>
      <w:pPr>
        <w:pStyle w:val="17"/>
        <w:keepNext w:val="0"/>
        <w:keepLines w:val="0"/>
        <w:widowControl/>
        <w:suppressLineNumbers w:val="0"/>
      </w:pPr>
      <w:r>
        <w:t>3）列出最近2条成功/不成功的用户登录消息</w:t>
      </w:r>
    </w:p>
    <w:p>
      <w:pPr>
        <w:pStyle w:val="17"/>
        <w:keepNext w:val="0"/>
        <w:keepLines w:val="0"/>
        <w:widowControl/>
        <w:suppressLineNumbers w:val="0"/>
      </w:pPr>
      <w:r>
        <w:t>查看成功登录的事件消息：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last  -2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zhsan    pts/2        192.168.4.207    Fri Jan  6 18:00 - 18:00  (00:00)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     pts/2        192.168.4.110    Fri Jan  6 17:26 - 17:59  (00:33)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wtmp begins Thu Aug  4 00:10:16 2016</w:t>
      </w:r>
    </w:p>
    <w:p>
      <w:pPr>
        <w:pStyle w:val="17"/>
        <w:keepNext w:val="0"/>
        <w:keepLines w:val="0"/>
        <w:widowControl/>
        <w:suppressLineNumbers w:val="0"/>
      </w:pPr>
      <w:r>
        <w:t>查看失败登录的事件消息：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lastb  -2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anonymou ssh:notty    192.168.4.207    Fri Jan  6 18:00 - 18:00  (00:00)  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anonymou ssh:notty    192.168.4.207    Fri Jan  6 18:00 - 18:00  (00:00)  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btmp begins Fri Jan  6 18:00:34 2017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步骤二：使用journalctl日志提取工具</w:t>
      </w:r>
    </w:p>
    <w:p>
      <w:pPr>
        <w:pStyle w:val="17"/>
        <w:keepNext w:val="0"/>
        <w:keepLines w:val="0"/>
        <w:widowControl/>
        <w:suppressLineNumbers w:val="0"/>
      </w:pPr>
      <w:r>
        <w:t>1）列出最近10条重要程度在 ERR 及以上的日志消息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journalctl  -p err  -n  10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 Logs begin at Thu 2017-01-05 15:50:08 CST, end at Fri 2017-01-06 18:01:01 CST. --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14:56:57 svr7 setroubleshoot[23702]: SELinux is preventing /usr/sbin/vsftpd from getattr access on the file /rhel7/repodata/repomd.xml. For complete SELinux mes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Jan 06 14:56:57 svr7 setroubleshoot[23702]: SELinux is preventing /usr/sbin/vsftpd from read access on the file repomd.xml. For complete SELinux messages. run sealert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Jan 06 14:56:57 svr7 setroubleshoot[23702]: SELinux is preventing /usr/sbin/vsftpd from read access on the file repomd.xml. For complete SELinux messages. run sealert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14:56:57 svr7 setroubleshoot[23702]: SELinux is preventing /usr/sbin/vsftpd from lock access on the file /rhel7/repodata/repomd.xml. For complete SELinux messag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17:53:48 svr7 setroubleshoot[33743]: Plugin Exception restorecon_source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17:53:48 svr7 setroubleshoot[33743]: SELinux is preventing /usr/sbin/httpd from name_bind access on the tcp_socket port 8909. For complete SELinux messages. run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Jan 06 17:53:53 svr7 setroubleshoot[33743]: SELinux is preventing /usr/sbin/httpd from name_connect access on the tcp_socket port 8909. For complete SELinux messages.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17:53:54 svr7 systemd[1]: Failed to start The Apache HTTP Server.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lines 1-11/11 (END)</w:t>
      </w:r>
    </w:p>
    <w:p>
      <w:pPr>
        <w:pStyle w:val="17"/>
        <w:keepNext w:val="0"/>
        <w:keepLines w:val="0"/>
        <w:widowControl/>
        <w:suppressLineNumbers w:val="0"/>
      </w:pPr>
      <w:r>
        <w:t>2）列出所有与服务httpd相关的消息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journalctl   -u  httpd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 Logs begin at Thu 2017-01-05 15:50:08 CST, end at Fri 2017-01-06 18:01:01 CST. --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14:57:16 svr7 systemd[1]: Starting The Apache HTTP Server...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14:57:16 svr7 httpd[23812]: AH00557: httpd: apr_sockaddr_info_get() failed for svr7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14:57:16 svr7 httpd[23812]: AH00558: httpd: Could not reliably determine the server's fully qualified domain name, using 127.0.0.1. Set the 'ServerName' directi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14:57:16 svr7 systemd[1]: Started The Apache HTTP Server.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17:53:44 svr7 systemd[1]: Stopping The Apache HTTP Server...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17:53:46 svr7 systemd[1]: Starting The Apache HTTP Server...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17:53:46 svr7 httpd[33741]: AH00557: httpd: apr_sockaddr_info_get() failed for svr7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3）列出前4个小时内新记录的日志</w:t>
      </w:r>
    </w:p>
    <w:p>
      <w:pPr>
        <w:pStyle w:val="17"/>
        <w:keepNext w:val="0"/>
        <w:keepLines w:val="0"/>
        <w:widowControl/>
        <w:suppressLineNumbers w:val="0"/>
      </w:pPr>
      <w:r>
        <w:t>根据当前日期时间往前推4个小时，确定--since起始和--until结束时刻: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journalctl  --since  "2017-01-06 14:11"  --until  "2017-01-06 18:11"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 Logs begin at Thu 2017-01-05 15:50:08 CST, end at Fri 2017-01-06 18:10:01 CST. --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14:20:01 svr7 systemd[1]: Started Session 160 of user root.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14:20:01 svr7 CROND[22869]: (root) CMD (/usr/lib64/sa/sa1 1 1)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14:20:01 svr7 systemd[1]: Starting Session 160 of user root.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14:30:01 svr7 systemd[1]: Started Session 161 of user root.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14:30:01 svr7 CROND[23028]: (root) CMD (/usr/lib64/sa/sa1 1 1)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14:31:39 svr7 systemd[1]: Starting Session 162 of user root.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14:32:17 svr7 sshd[23046]: pam_unix(sshd:session): session closed for user root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14:31:39 svr7 systemd[1]: Started Session 162 of user root.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14:31:39 svr7 sshd[23046]: pam_unix(sshd:session): session opened for user root by (uid=0)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 06 14:31:39 svr7 systemd-logind[985]: New session 162 of user root.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案例5：使用systemctl工具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本例要求掌握systemctl控制工具的基本操作，完成下列任务：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重启 httpd、crond、bluetooth 服务，查看状态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禁止 bluetooth 服务开机自启，并停用此服务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设置默认级别为 multi-user.target 并确认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systemd是一个更高效的系统&amp;服务管理器，其相关特性如下：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开机服务并行启动，各系统服务间的精确依赖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配置目录：/etc/systemd/system/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服务目录：/lib/systemd/system/ </w:t>
      </w:r>
    </w:p>
    <w:p>
      <w:pPr>
        <w:pStyle w:val="17"/>
        <w:keepNext w:val="0"/>
        <w:keepLines w:val="0"/>
        <w:widowControl/>
        <w:suppressLineNumbers w:val="0"/>
      </w:pPr>
      <w:r>
        <w:t>systemctl是systemd的管理工具，将相关资源组织为unit配置单元进行管理。</w:t>
      </w:r>
    </w:p>
    <w:p>
      <w:pPr>
        <w:pStyle w:val="17"/>
        <w:keepNext w:val="0"/>
        <w:keepLines w:val="0"/>
        <w:widowControl/>
        <w:suppressLineNumbers w:val="0"/>
      </w:pPr>
      <w:r>
        <w:t>不同的unit决定了一组相关的启动任务，service和target是最常用的配置单元：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service：后台独立服务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target：一套配置单元的组合，类似于传统“运行级别” 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步骤一：重启 httpd、crond、bluetooth 服务，查看状态</w:t>
      </w:r>
    </w:p>
    <w:p>
      <w:pPr>
        <w:pStyle w:val="17"/>
        <w:keepNext w:val="0"/>
        <w:keepLines w:val="0"/>
        <w:widowControl/>
        <w:suppressLineNumbers w:val="0"/>
      </w:pPr>
      <w:r>
        <w:t>1）重启系统服务httpd、crond、bluetooth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httpd  crond  bluetooth</w:t>
      </w:r>
    </w:p>
    <w:p>
      <w:pPr>
        <w:pStyle w:val="17"/>
        <w:keepNext w:val="0"/>
        <w:keepLines w:val="0"/>
        <w:widowControl/>
        <w:suppressLineNumbers w:val="0"/>
      </w:pPr>
      <w:r>
        <w:t>2）查看上述服务的状态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systemctl  status  httpd  crond  bluetooth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httpd.service - The Apache HTTP Server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Loaded: loaded (/usr/lib/systemd/system/httpd.service; disabled; vendor preset: disabled)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Active: active (running) since Fri 2017-01-06 18:18:20 CST; 18s ago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crond.service - Command Scheduler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Loaded: loaded (/usr/lib/systemd/system/crond.service; enabled; vendor preset: enabled)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Active: active (running) since Fri 2017-01-06 18:18:19 CST; 19s ago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bluetooth.service - Bluetooth service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Loaded: loaded (/usr/lib/systemd/system/bluetooth.service; enabled; vendor preset: enabled)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Active: active (running) since Fri 2017-01-06 18:18:19 CST; 19s ago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步骤二：禁止 bluetooth 服务开机自启，并停用此服务</w:t>
      </w:r>
    </w:p>
    <w:p>
      <w:pPr>
        <w:pStyle w:val="17"/>
        <w:keepNext w:val="0"/>
        <w:keepLines w:val="0"/>
        <w:widowControl/>
        <w:suppressLineNumbers w:val="0"/>
      </w:pPr>
      <w:r>
        <w:t>1）停用bluetooth服务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stop  bluetooth</w:t>
      </w:r>
    </w:p>
    <w:p>
      <w:pPr>
        <w:pStyle w:val="17"/>
        <w:keepNext w:val="0"/>
        <w:keepLines w:val="0"/>
        <w:widowControl/>
        <w:suppressLineNumbers w:val="0"/>
      </w:pPr>
      <w:r>
        <w:t>2）禁止bluetooth服务开机自启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disable  bluetooth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Removed symlink /etc/systemd/system/dbus-org.bluez.service.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Removed symlink /etc/systemd/system/bluetooth.target.wants/bluetooth.service.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is-enabled  Bluetooth             //检查结果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disabled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步骤三：设置默认级别为 multi-user.target 并确认</w:t>
      </w:r>
    </w:p>
    <w:p>
      <w:pPr>
        <w:pStyle w:val="17"/>
        <w:keepNext w:val="0"/>
        <w:keepLines w:val="0"/>
        <w:widowControl/>
        <w:suppressLineNumbers w:val="0"/>
      </w:pPr>
      <w:r>
        <w:t>1）查看默认运行级别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systemctl  get-default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graphical.target</w:t>
      </w:r>
    </w:p>
    <w:p>
      <w:pPr>
        <w:pStyle w:val="17"/>
        <w:keepNext w:val="0"/>
        <w:keepLines w:val="0"/>
        <w:widowControl/>
        <w:suppressLineNumbers w:val="0"/>
      </w:pPr>
      <w:r>
        <w:t>2）将默认运行级别设置为multi-user.target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systemctl  set-default  multi-user.target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Removed symlink /etc/systemd/system/default.target.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/etc/systemd/system/default.target to /usr/lib/systemd/system/multi-user.target.</w:t>
      </w:r>
    </w:p>
    <w:p>
      <w:pPr>
        <w:pStyle w:val="17"/>
        <w:keepNext w:val="0"/>
        <w:keepLines w:val="0"/>
        <w:widowControl/>
        <w:suppressLineNumbers w:val="0"/>
      </w:pPr>
      <w:r>
        <w:t>3）确认配置结果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systemctl  get-default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multi-user.target</w:t>
      </w:r>
    </w:p>
    <w:p>
      <w:pPr>
        <w:pStyle w:val="17"/>
        <w:keepNext w:val="0"/>
        <w:keepLines w:val="0"/>
        <w:widowControl/>
        <w:suppressLineNumbers w:val="0"/>
      </w:pPr>
      <w:r>
        <w:t>根据此处的设置，重启此虚拟机后图形桌面将不再可用。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373">
    <w:nsid w:val="5DDCEFB5"/>
    <w:multiLevelType w:val="multilevel"/>
    <w:tmpl w:val="5DDCEF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84">
    <w:nsid w:val="5DDCEFC0"/>
    <w:multiLevelType w:val="multilevel"/>
    <w:tmpl w:val="5DDCEF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95">
    <w:nsid w:val="5DDCEFCB"/>
    <w:multiLevelType w:val="multilevel"/>
    <w:tmpl w:val="5DDCEFC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406">
    <w:nsid w:val="5DDCEFD6"/>
    <w:multiLevelType w:val="multilevel"/>
    <w:tmpl w:val="5DDCEF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17">
    <w:nsid w:val="5DDCEFE1"/>
    <w:multiLevelType w:val="multilevel"/>
    <w:tmpl w:val="5DDCEF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28">
    <w:nsid w:val="5DDCEFEC"/>
    <w:multiLevelType w:val="multilevel"/>
    <w:tmpl w:val="5DDCEF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39">
    <w:nsid w:val="5DDCEFF7"/>
    <w:multiLevelType w:val="multilevel"/>
    <w:tmpl w:val="5DDCEF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50">
    <w:nsid w:val="5DDCF002"/>
    <w:multiLevelType w:val="multilevel"/>
    <w:tmpl w:val="5DDCF0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61">
    <w:nsid w:val="5DDCF00D"/>
    <w:multiLevelType w:val="multilevel"/>
    <w:tmpl w:val="5DDCF0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72">
    <w:nsid w:val="5DDCF018"/>
    <w:multiLevelType w:val="multilevel"/>
    <w:tmpl w:val="5DDCF0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83">
    <w:nsid w:val="5DDCF023"/>
    <w:multiLevelType w:val="multilevel"/>
    <w:tmpl w:val="5DDCF02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494">
    <w:nsid w:val="5DDCF02E"/>
    <w:multiLevelType w:val="multilevel"/>
    <w:tmpl w:val="5DDCF0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05">
    <w:nsid w:val="5DDCF039"/>
    <w:multiLevelType w:val="multilevel"/>
    <w:tmpl w:val="5DDCF0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16">
    <w:nsid w:val="5DDCF044"/>
    <w:multiLevelType w:val="multilevel"/>
    <w:tmpl w:val="5DDCF0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27">
    <w:nsid w:val="5DDCF04F"/>
    <w:multiLevelType w:val="multilevel"/>
    <w:tmpl w:val="5DDCF0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38">
    <w:nsid w:val="5DDCF05A"/>
    <w:multiLevelType w:val="multilevel"/>
    <w:tmpl w:val="5DDCF0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49">
    <w:nsid w:val="5DDCF065"/>
    <w:multiLevelType w:val="multilevel"/>
    <w:tmpl w:val="5DDCF0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60">
    <w:nsid w:val="5DDCF070"/>
    <w:multiLevelType w:val="multilevel"/>
    <w:tmpl w:val="5DDCF0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71">
    <w:nsid w:val="5DDCF07B"/>
    <w:multiLevelType w:val="multilevel"/>
    <w:tmpl w:val="5DDCF0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82">
    <w:nsid w:val="5DDCF086"/>
    <w:multiLevelType w:val="multilevel"/>
    <w:tmpl w:val="5DDCF0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93">
    <w:nsid w:val="5DDCF091"/>
    <w:multiLevelType w:val="multilevel"/>
    <w:tmpl w:val="5DDCF0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04">
    <w:nsid w:val="5DDCF09C"/>
    <w:multiLevelType w:val="multilevel"/>
    <w:tmpl w:val="5DDCF0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15">
    <w:nsid w:val="5DDCF0A7"/>
    <w:multiLevelType w:val="multilevel"/>
    <w:tmpl w:val="5DDCF0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26">
    <w:nsid w:val="5DDCF0B2"/>
    <w:multiLevelType w:val="multilevel"/>
    <w:tmpl w:val="5DDCF0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37">
    <w:nsid w:val="5DDCF0BD"/>
    <w:multiLevelType w:val="multilevel"/>
    <w:tmpl w:val="5DDCF0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48">
    <w:nsid w:val="5DDCF0C8"/>
    <w:multiLevelType w:val="multilevel"/>
    <w:tmpl w:val="5DDCF0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59">
    <w:nsid w:val="5DDCF0D3"/>
    <w:multiLevelType w:val="multilevel"/>
    <w:tmpl w:val="5DDCF0D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70">
    <w:nsid w:val="5DDCF0DE"/>
    <w:multiLevelType w:val="multilevel"/>
    <w:tmpl w:val="5DDCF0D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81">
    <w:nsid w:val="5DDCF0E9"/>
    <w:multiLevelType w:val="multilevel"/>
    <w:tmpl w:val="5DDCF0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92">
    <w:nsid w:val="5DDCF0F4"/>
    <w:multiLevelType w:val="multilevel"/>
    <w:tmpl w:val="5DDCF0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03">
    <w:nsid w:val="5DDCF0FF"/>
    <w:multiLevelType w:val="multilevel"/>
    <w:tmpl w:val="5DDCF0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14">
    <w:nsid w:val="5DDCF10A"/>
    <w:multiLevelType w:val="multilevel"/>
    <w:tmpl w:val="5DDCF1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25">
    <w:nsid w:val="5DDCF115"/>
    <w:multiLevelType w:val="multilevel"/>
    <w:tmpl w:val="5DDCF1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36">
    <w:nsid w:val="5DDCF120"/>
    <w:multiLevelType w:val="multilevel"/>
    <w:tmpl w:val="5DDCF1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47">
    <w:nsid w:val="5DDCF12B"/>
    <w:multiLevelType w:val="multilevel"/>
    <w:tmpl w:val="5DDCF1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58">
    <w:nsid w:val="5DDCF136"/>
    <w:multiLevelType w:val="multilevel"/>
    <w:tmpl w:val="5DDCF1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69">
    <w:nsid w:val="5DDCF141"/>
    <w:multiLevelType w:val="multilevel"/>
    <w:tmpl w:val="5DDCF1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80">
    <w:nsid w:val="5DDCF14C"/>
    <w:multiLevelType w:val="multilevel"/>
    <w:tmpl w:val="5DDCF1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91">
    <w:nsid w:val="5DDCF157"/>
    <w:multiLevelType w:val="multilevel"/>
    <w:tmpl w:val="5DDCF1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02">
    <w:nsid w:val="5DDCF162"/>
    <w:multiLevelType w:val="multilevel"/>
    <w:tmpl w:val="5DDCF1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13">
    <w:nsid w:val="5DDCF16D"/>
    <w:multiLevelType w:val="multilevel"/>
    <w:tmpl w:val="5DDCF16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824">
    <w:nsid w:val="5DDCF178"/>
    <w:multiLevelType w:val="multilevel"/>
    <w:tmpl w:val="5DDCF1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835">
    <w:nsid w:val="5DDCF183"/>
    <w:multiLevelType w:val="multilevel"/>
    <w:tmpl w:val="5DDCF1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46">
    <w:nsid w:val="5DDCF18E"/>
    <w:multiLevelType w:val="multilevel"/>
    <w:tmpl w:val="5DDCF1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57">
    <w:nsid w:val="5DDCF199"/>
    <w:multiLevelType w:val="multilevel"/>
    <w:tmpl w:val="5DDCF1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68">
    <w:nsid w:val="5DDCF1A4"/>
    <w:multiLevelType w:val="multilevel"/>
    <w:tmpl w:val="5DDCF1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79">
    <w:nsid w:val="5DDCF1AF"/>
    <w:multiLevelType w:val="multilevel"/>
    <w:tmpl w:val="5DDCF1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90">
    <w:nsid w:val="5DDCF1BA"/>
    <w:multiLevelType w:val="multilevel"/>
    <w:tmpl w:val="5DDCF1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01">
    <w:nsid w:val="5DDCF1C5"/>
    <w:multiLevelType w:val="multilevel"/>
    <w:tmpl w:val="5DDCF1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12">
    <w:nsid w:val="5DDCF1D0"/>
    <w:multiLevelType w:val="multilevel"/>
    <w:tmpl w:val="5DDCF1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23">
    <w:nsid w:val="5DDCF1DB"/>
    <w:multiLevelType w:val="multilevel"/>
    <w:tmpl w:val="5DDCF1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34">
    <w:nsid w:val="5DDCF1E6"/>
    <w:multiLevelType w:val="multilevel"/>
    <w:tmpl w:val="5DDCF1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45">
    <w:nsid w:val="5DDCF1F1"/>
    <w:multiLevelType w:val="multilevel"/>
    <w:tmpl w:val="5DDCF1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56">
    <w:nsid w:val="5DDCF1FC"/>
    <w:multiLevelType w:val="multilevel"/>
    <w:tmpl w:val="5DDCF1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373"/>
    <w:lvlOverride w:ilvl="0">
      <w:startOverride w:val="1"/>
    </w:lvlOverride>
  </w:num>
  <w:num w:numId="2">
    <w:abstractNumId w:val="1574760384"/>
    <w:lvlOverride w:ilvl="0">
      <w:startOverride w:val="1"/>
    </w:lvlOverride>
  </w:num>
  <w:num w:numId="3">
    <w:abstractNumId w:val="1574760505"/>
    <w:lvlOverride w:ilvl="0">
      <w:startOverride w:val="1"/>
    </w:lvlOverride>
  </w:num>
  <w:num w:numId="4">
    <w:abstractNumId w:val="1574760626"/>
    <w:lvlOverride w:ilvl="0">
      <w:startOverride w:val="1"/>
    </w:lvlOverride>
  </w:num>
  <w:num w:numId="5">
    <w:abstractNumId w:val="1574760747"/>
    <w:lvlOverride w:ilvl="0">
      <w:startOverride w:val="1"/>
    </w:lvlOverride>
  </w:num>
  <w:num w:numId="6">
    <w:abstractNumId w:val="1574760868"/>
    <w:lvlOverride w:ilvl="0">
      <w:startOverride w:val="1"/>
    </w:lvlOverride>
  </w:num>
  <w:num w:numId="7">
    <w:abstractNumId w:val="1574760923"/>
    <w:lvlOverride w:ilvl="0">
      <w:startOverride w:val="1"/>
    </w:lvlOverride>
  </w:num>
  <w:num w:numId="8">
    <w:abstractNumId w:val="1574760934"/>
    <w:lvlOverride w:ilvl="0">
      <w:startOverride w:val="1"/>
    </w:lvlOverride>
  </w:num>
  <w:num w:numId="9">
    <w:abstractNumId w:val="1574760945"/>
    <w:lvlOverride w:ilvl="0">
      <w:startOverride w:val="1"/>
    </w:lvlOverride>
  </w:num>
  <w:num w:numId="10">
    <w:abstractNumId w:val="1574760956"/>
    <w:lvlOverride w:ilvl="0">
      <w:startOverride w:val="1"/>
    </w:lvlOverride>
  </w:num>
  <w:num w:numId="11">
    <w:abstractNumId w:val="1574760395"/>
    <w:lvlOverride w:ilvl="0">
      <w:startOverride w:val="1"/>
    </w:lvlOverride>
  </w:num>
  <w:num w:numId="12">
    <w:abstractNumId w:val="1574760406"/>
    <w:lvlOverride w:ilvl="0">
      <w:startOverride w:val="1"/>
    </w:lvlOverride>
  </w:num>
  <w:num w:numId="13">
    <w:abstractNumId w:val="1574760417"/>
    <w:lvlOverride w:ilvl="0">
      <w:startOverride w:val="1"/>
    </w:lvlOverride>
  </w:num>
  <w:num w:numId="14">
    <w:abstractNumId w:val="1574760428"/>
    <w:lvlOverride w:ilvl="0">
      <w:startOverride w:val="1"/>
    </w:lvlOverride>
  </w:num>
  <w:num w:numId="15">
    <w:abstractNumId w:val="1574760439"/>
    <w:lvlOverride w:ilvl="0">
      <w:startOverride w:val="1"/>
    </w:lvlOverride>
  </w:num>
  <w:num w:numId="16">
    <w:abstractNumId w:val="1574760450"/>
    <w:lvlOverride w:ilvl="0">
      <w:startOverride w:val="1"/>
    </w:lvlOverride>
  </w:num>
  <w:num w:numId="17">
    <w:abstractNumId w:val="1574760461"/>
    <w:lvlOverride w:ilvl="0">
      <w:startOverride w:val="1"/>
    </w:lvlOverride>
  </w:num>
  <w:num w:numId="18">
    <w:abstractNumId w:val="1574760472"/>
    <w:lvlOverride w:ilvl="0">
      <w:startOverride w:val="1"/>
    </w:lvlOverride>
  </w:num>
  <w:num w:numId="19">
    <w:abstractNumId w:val="1574760483"/>
    <w:lvlOverride w:ilvl="0">
      <w:startOverride w:val="1"/>
    </w:lvlOverride>
  </w:num>
  <w:num w:numId="20">
    <w:abstractNumId w:val="1574760494"/>
    <w:lvlOverride w:ilvl="0">
      <w:startOverride w:val="1"/>
    </w:lvlOverride>
  </w:num>
  <w:num w:numId="21">
    <w:abstractNumId w:val="1574760516"/>
    <w:lvlOverride w:ilvl="0">
      <w:startOverride w:val="1"/>
    </w:lvlOverride>
  </w:num>
  <w:num w:numId="22">
    <w:abstractNumId w:val="1574760527"/>
    <w:lvlOverride w:ilvl="0">
      <w:startOverride w:val="1"/>
    </w:lvlOverride>
  </w:num>
  <w:num w:numId="23">
    <w:abstractNumId w:val="1574760538"/>
    <w:lvlOverride w:ilvl="0">
      <w:startOverride w:val="1"/>
    </w:lvlOverride>
  </w:num>
  <w:num w:numId="24">
    <w:abstractNumId w:val="1574760549"/>
    <w:lvlOverride w:ilvl="0">
      <w:startOverride w:val="1"/>
    </w:lvlOverride>
  </w:num>
  <w:num w:numId="25">
    <w:abstractNumId w:val="1574760560"/>
    <w:lvlOverride w:ilvl="0">
      <w:startOverride w:val="1"/>
    </w:lvlOverride>
  </w:num>
  <w:num w:numId="26">
    <w:abstractNumId w:val="1574760571"/>
    <w:lvlOverride w:ilvl="0">
      <w:startOverride w:val="1"/>
    </w:lvlOverride>
  </w:num>
  <w:num w:numId="27">
    <w:abstractNumId w:val="1574760582"/>
    <w:lvlOverride w:ilvl="0">
      <w:startOverride w:val="1"/>
    </w:lvlOverride>
  </w:num>
  <w:num w:numId="28">
    <w:abstractNumId w:val="1574760593"/>
    <w:lvlOverride w:ilvl="0">
      <w:startOverride w:val="1"/>
    </w:lvlOverride>
  </w:num>
  <w:num w:numId="29">
    <w:abstractNumId w:val="1574760604"/>
    <w:lvlOverride w:ilvl="0">
      <w:startOverride w:val="1"/>
    </w:lvlOverride>
  </w:num>
  <w:num w:numId="30">
    <w:abstractNumId w:val="1574760615"/>
    <w:lvlOverride w:ilvl="0">
      <w:startOverride w:val="1"/>
    </w:lvlOverride>
  </w:num>
  <w:num w:numId="31">
    <w:abstractNumId w:val="1574760637"/>
    <w:lvlOverride w:ilvl="0">
      <w:startOverride w:val="1"/>
    </w:lvlOverride>
  </w:num>
  <w:num w:numId="32">
    <w:abstractNumId w:val="1574760648"/>
    <w:lvlOverride w:ilvl="0">
      <w:startOverride w:val="1"/>
    </w:lvlOverride>
  </w:num>
  <w:num w:numId="33">
    <w:abstractNumId w:val="1574760659"/>
    <w:lvlOverride w:ilvl="0">
      <w:startOverride w:val="1"/>
    </w:lvlOverride>
  </w:num>
  <w:num w:numId="34">
    <w:abstractNumId w:val="1574760670"/>
    <w:lvlOverride w:ilvl="0">
      <w:startOverride w:val="1"/>
    </w:lvlOverride>
  </w:num>
  <w:num w:numId="35">
    <w:abstractNumId w:val="1574760681"/>
    <w:lvlOverride w:ilvl="0">
      <w:startOverride w:val="1"/>
    </w:lvlOverride>
  </w:num>
  <w:num w:numId="36">
    <w:abstractNumId w:val="1574760692"/>
    <w:lvlOverride w:ilvl="0">
      <w:startOverride w:val="1"/>
    </w:lvlOverride>
  </w:num>
  <w:num w:numId="37">
    <w:abstractNumId w:val="1574760703"/>
    <w:lvlOverride w:ilvl="0">
      <w:startOverride w:val="1"/>
    </w:lvlOverride>
  </w:num>
  <w:num w:numId="38">
    <w:abstractNumId w:val="1574760714"/>
    <w:lvlOverride w:ilvl="0">
      <w:startOverride w:val="1"/>
    </w:lvlOverride>
  </w:num>
  <w:num w:numId="39">
    <w:abstractNumId w:val="1574760725"/>
    <w:lvlOverride w:ilvl="0">
      <w:startOverride w:val="1"/>
    </w:lvlOverride>
  </w:num>
  <w:num w:numId="40">
    <w:abstractNumId w:val="1574760736"/>
    <w:lvlOverride w:ilvl="0">
      <w:startOverride w:val="1"/>
    </w:lvlOverride>
  </w:num>
  <w:num w:numId="41">
    <w:abstractNumId w:val="1574760758"/>
    <w:lvlOverride w:ilvl="0">
      <w:startOverride w:val="1"/>
    </w:lvlOverride>
  </w:num>
  <w:num w:numId="42">
    <w:abstractNumId w:val="1574760769"/>
    <w:lvlOverride w:ilvl="0">
      <w:startOverride w:val="1"/>
    </w:lvlOverride>
  </w:num>
  <w:num w:numId="43">
    <w:abstractNumId w:val="1574760780"/>
    <w:lvlOverride w:ilvl="0">
      <w:startOverride w:val="1"/>
    </w:lvlOverride>
  </w:num>
  <w:num w:numId="44">
    <w:abstractNumId w:val="1574760791"/>
    <w:lvlOverride w:ilvl="0">
      <w:startOverride w:val="1"/>
    </w:lvlOverride>
  </w:num>
  <w:num w:numId="45">
    <w:abstractNumId w:val="1574760802"/>
    <w:lvlOverride w:ilvl="0">
      <w:startOverride w:val="1"/>
    </w:lvlOverride>
  </w:num>
  <w:num w:numId="46">
    <w:abstractNumId w:val="1574760813"/>
    <w:lvlOverride w:ilvl="0">
      <w:startOverride w:val="1"/>
    </w:lvlOverride>
  </w:num>
  <w:num w:numId="47">
    <w:abstractNumId w:val="1574760824"/>
    <w:lvlOverride w:ilvl="0">
      <w:startOverride w:val="1"/>
    </w:lvlOverride>
  </w:num>
  <w:num w:numId="48">
    <w:abstractNumId w:val="1574760835"/>
    <w:lvlOverride w:ilvl="0">
      <w:startOverride w:val="1"/>
    </w:lvlOverride>
  </w:num>
  <w:num w:numId="49">
    <w:abstractNumId w:val="1574760846"/>
    <w:lvlOverride w:ilvl="0">
      <w:startOverride w:val="1"/>
    </w:lvlOverride>
  </w:num>
  <w:num w:numId="50">
    <w:abstractNumId w:val="1574760857"/>
    <w:lvlOverride w:ilvl="0">
      <w:startOverride w:val="1"/>
    </w:lvlOverride>
  </w:num>
  <w:num w:numId="51">
    <w:abstractNumId w:val="1574760879"/>
    <w:lvlOverride w:ilvl="0">
      <w:startOverride w:val="1"/>
    </w:lvlOverride>
  </w:num>
  <w:num w:numId="52">
    <w:abstractNumId w:val="1574760890"/>
    <w:lvlOverride w:ilvl="0">
      <w:startOverride w:val="1"/>
    </w:lvlOverride>
  </w:num>
  <w:num w:numId="53">
    <w:abstractNumId w:val="1574760901"/>
    <w:lvlOverride w:ilvl="0">
      <w:startOverride w:val="1"/>
    </w:lvlOverride>
  </w:num>
  <w:num w:numId="54">
    <w:abstractNumId w:val="15747609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F4F79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DD34AD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9BAD8F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262B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2017-01-19T07:42:00Z</dcterms:created>
  <dc:creator>madf</dc:creator>
  <cp:lastModifiedBy>student</cp:lastModifiedBy>
  <cp:lastPrinted>2013-10-09T08:59:00Z</cp:lastPrinted>
  <dcterms:modified xsi:type="dcterms:W3CDTF">2019-11-26T17:16:11Z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