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"http://tts.tmooc.cn/ttsPage/LINUX/NSDTN201904/OPERATION/DAY03/CASE/01/index.html"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NSD </w:t>
      </w:r>
      <w:bookmarkStart w:id="4" w:name="_GoBack"/>
      <w:r>
        <w:t>Operation DAY03</w:t>
      </w:r>
      <w:bookmarkEnd w:id="4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"http://tts.tmooc.cn/ttsPage/LINUX/NSDTN201904/OPERATION/DAY03/CASE/01/index.html" \l "case1" </w:instrText>
      </w:r>
      <w:r>
        <w:fldChar w:fldCharType="separate"/>
      </w:r>
      <w:r>
        <w:rPr>
          <w:rStyle w:val="22"/>
        </w:rPr>
        <w:t>案例1：Nginx反向代理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"http://tts.tmooc.cn/ttsPage/LINUX/NSDTN201904/OPERATION/DAY03/CASE/01/index.html" \l "case2" </w:instrText>
      </w:r>
      <w:r>
        <w:fldChar w:fldCharType="separate"/>
      </w:r>
      <w:r>
        <w:rPr>
          <w:rStyle w:val="22"/>
        </w:rPr>
        <w:t>案例2：Nginx的TCP/UDP调度器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"http://tts.tmooc.cn/ttsPage/LINUX/NSDTN201904/OPERATION/DAY03/CASE/01/index.html" \l "case3" </w:instrText>
      </w:r>
      <w:r>
        <w:fldChar w:fldCharType="separate"/>
      </w:r>
      <w:r>
        <w:rPr>
          <w:rStyle w:val="22"/>
        </w:rPr>
        <w:t>案例3：Nginx常见问题处理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案例1：Nginx反向代理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使用Nginx实现Web反向代理功能，实现如下功能：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后端Web服务器两台，可以使用httpd实现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Nginx采用轮询的方式调用后端Web服务器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两台Web服务器的权重要求设置为不同的值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最大失败次数为1，失败超时时间为30秒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使用4台RHEL7虚拟机，其中一台作为Nginx代理服务器，该服务器需要配置两块网卡，IP地址分别为192.168.4.5和192.168.2.5，两台Web服务器IP地址分别为192.168.2.100和192.168.2.200。客户端测试主机IP地址为192.168.4.10。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7825" cy="14287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步骤一：部署实施后端Web服务器</w:t>
      </w:r>
    </w:p>
    <w:p>
      <w:pPr>
        <w:pStyle w:val="17"/>
        <w:keepNext w:val="0"/>
        <w:keepLines w:val="0"/>
        <w:widowControl/>
        <w:suppressLineNumbers w:val="0"/>
      </w:pPr>
      <w:r>
        <w:t>1）部署后端Web1服务器</w:t>
      </w:r>
    </w:p>
    <w:p>
      <w:pPr>
        <w:pStyle w:val="17"/>
        <w:keepNext w:val="0"/>
        <w:keepLines w:val="0"/>
        <w:widowControl/>
        <w:suppressLineNumbers w:val="0"/>
      </w:pPr>
      <w:r>
        <w:t>后端Web服务器可以简单使用yum方式安装httpd实现Web服务，为了可以看出后端服务器的不同，可以将两台后端服务器的首页文档内容设置为不同的内容。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 -y  install 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echo "192.168.2.100" &gt; /var/www/html/index.html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restart httpd</w:t>
      </w:r>
    </w:p>
    <w:p>
      <w:pPr>
        <w:pStyle w:val="17"/>
        <w:keepNext w:val="0"/>
        <w:keepLines w:val="0"/>
        <w:widowControl/>
        <w:suppressLineNumbers w:val="0"/>
      </w:pPr>
      <w:r>
        <w:t>2）部署后端Web2服务器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yum  -y  install  httpd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echo "192.168.2.200" &gt; /var/www/html/index.html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systemctl restart httpd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步骤二：配置Nginx服务器，添加服务器池，实现反向代理功能</w:t>
      </w:r>
    </w:p>
    <w:p>
      <w:pPr>
        <w:pStyle w:val="17"/>
        <w:keepNext w:val="0"/>
        <w:keepLines w:val="0"/>
        <w:widowControl/>
        <w:suppressLineNumbers w:val="0"/>
      </w:pPr>
      <w: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#使用upstream定义后端服务器集群，集群名称任意(如webserver)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#使用server定义集群中的具体服务器和端口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upstream webserver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server 192.168.2.100:80;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server 192.168.2.200:80;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        80;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localhost;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location /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#通过proxy_pass将用户的请求转发给webserver集群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proxy_pass http://webserver;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2）重新加载配置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</w:pPr>
      <w: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http://192.168.4.5            //使用该命令多次访问查看效果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http://192.168.4.5            //使用该命令多次访问查看效果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步骤二：配置upstream服务器集群池属性</w:t>
      </w:r>
    </w:p>
    <w:p>
      <w:pPr>
        <w:pStyle w:val="17"/>
        <w:keepNext w:val="0"/>
        <w:keepLines w:val="0"/>
        <w:widowControl/>
        <w:suppressLineNumbers w:val="0"/>
      </w:pPr>
      <w:r>
        <w:t>1）设置失败次数，超时时间，权重</w:t>
      </w:r>
    </w:p>
    <w:p>
      <w:pPr>
        <w:pStyle w:val="17"/>
        <w:keepNext w:val="0"/>
        <w:keepLines w:val="0"/>
        <w:widowControl/>
        <w:suppressLineNumbers w:val="0"/>
      </w:pPr>
      <w:r>
        <w:t>weight可以设置后台服务器的权重，max_fails可以设置后台服务器的失败次数，fail_timeout可以设置后台服务器的失败超时时间。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upstream webserver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server 192.168.2.100 weight=1 max_fails=1 fail_timeout=30;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server 192.168.2.200 weight=2 max_fails=2 fail_timeout=30;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server 192.168.2.101 down;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#weight设置服务器权重值，默认值为1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#max_fails设置最大失败次数，测试服务器几次才确认服务器失败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#fail_timeout设置失败超时时间，单位为秒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#down标记服务器已关机，不参与集群调度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        80;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localhost;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location / 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proxy_pass http://webserver;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2）重新加载配置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</w:pPr>
      <w:r>
        <w:t>3）关闭一台后端服务器（如web1）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stop httpd</w:t>
      </w:r>
    </w:p>
    <w:p>
      <w:pPr>
        <w:pStyle w:val="17"/>
        <w:keepNext w:val="0"/>
        <w:keepLines w:val="0"/>
        <w:widowControl/>
        <w:suppressLineNumbers w:val="0"/>
      </w:pPr>
      <w:r>
        <w:t>4）客户端使用浏览器访问代理服务器测试轮询效果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http://192.168.4.5            //使用该命令多次访问查看效果</w:t>
      </w:r>
    </w:p>
    <w:p>
      <w:pPr>
        <w:pStyle w:val="17"/>
        <w:keepNext w:val="0"/>
        <w:keepLines w:val="0"/>
        <w:widowControl/>
        <w:suppressLineNumbers w:val="0"/>
      </w:pPr>
      <w:r>
        <w:t>5）再次启动后端服务器的httpd（如web1）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systemctl start httpd</w:t>
      </w:r>
    </w:p>
    <w:p>
      <w:pPr>
        <w:pStyle w:val="17"/>
        <w:keepNext w:val="0"/>
        <w:keepLines w:val="0"/>
        <w:widowControl/>
        <w:suppressLineNumbers w:val="0"/>
      </w:pPr>
      <w:r>
        <w:t>6）客户端再次使用浏览器访问代理服务器测试轮询效果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http://192.168.4.5            //使用该命令多次访问查看效果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步骤三：配置upstream服务器集群的调度算法</w:t>
      </w:r>
    </w:p>
    <w:p>
      <w:pPr>
        <w:pStyle w:val="17"/>
        <w:keepNext w:val="0"/>
        <w:keepLines w:val="0"/>
        <w:widowControl/>
        <w:suppressLineNumbers w:val="0"/>
      </w:pPr>
      <w:r>
        <w:t>1）设置相同客户端访问相同Web服务器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upstream webserver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#通过ip_hash设置调度规则为：相同客户端访问相同服务器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 ip_hash;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server 192.168.2.100 weight=1 max_fails=2 fail_timeout=10;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server 192.168.2.200 weight=2 max_fails=2 fail_timeout=10;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        80;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www.tarena.com;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location / 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proxy_pass http://webserver;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2）重新加载配置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</w:pPr>
      <w: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http://192.168.4.5            //使用该命令多次访问查看效果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案例2：Nginx的TCP/UDP调度器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使用Nginx实现TCP/UDP调度器功能，实现如下功能：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后端SSH服务器两台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Nginx编译安装时需要使用--with-stream，开启ngx_stream_core_module模块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Nginx采用轮询的方式调用后端SSH服务器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使用4台RHEL7虚拟机，其中一台作为Nginx代理服务器，该服务器需要配置两块网卡，IP地址分别为192.168.4.5和192.168.2.5，两台SSH服务器IP地址分别为192.168.2.100和192.168.2.200。客户端测试主机IP地址为192.168.4.10。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7825" cy="1428750"/>
            <wp:effectExtent l="0" t="0" r="9525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步骤一：部署支持4层TCP/UDP代理的Nginx服务器</w:t>
      </w:r>
    </w:p>
    <w:p>
      <w:pPr>
        <w:pStyle w:val="17"/>
        <w:keepNext w:val="0"/>
        <w:keepLines w:val="0"/>
        <w:widowControl/>
        <w:suppressLineNumbers w:val="0"/>
      </w:pPr>
      <w:r>
        <w:t>1）部署nginx服务器</w:t>
      </w:r>
    </w:p>
    <w:p>
      <w:pPr>
        <w:pStyle w:val="17"/>
        <w:keepNext w:val="0"/>
        <w:keepLines w:val="0"/>
        <w:widowControl/>
        <w:suppressLineNumbers w:val="0"/>
      </w:pPr>
      <w:r>
        <w:t>编译安装必须要使用--with-stream参数开启4层代理模块。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gcc pcre-devel openssl-devel        //安装依赖包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tar  -xf   nginx-1.12.2.tar.gz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cd  nginx-1.12.2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./configure   \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--with-http_ssl_module        \                        //开启SSL加密功能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--with-stream                                       //开启4层反向代理功能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make &amp;&amp; make install           //编译并安装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步骤二：配置Nginx服务器，添加服务器池，实现TCP/UDP反向代理功能</w:t>
      </w:r>
    </w:p>
    <w:p>
      <w:pPr>
        <w:pStyle w:val="17"/>
        <w:keepNext w:val="0"/>
        <w:keepLines w:val="0"/>
        <w:widowControl/>
        <w:suppressLineNumbers w:val="0"/>
      </w:pPr>
      <w: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stream 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        upstream backend 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    server 192.168.2.100:22;            //后端SSH服务器的IP和端口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    server 192.168.2.200:22;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         server 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         listen 12345;                    //Nginx监听的端口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         proxy_pass backend;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 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 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pStyle w:val="17"/>
        <w:keepNext w:val="0"/>
        <w:keepLines w:val="0"/>
        <w:widowControl/>
        <w:suppressLineNumbers w:val="0"/>
      </w:pPr>
      <w:r>
        <w:t>2）重新加载配置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 -s reload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</w:pPr>
      <w:r>
        <w:t>3）客户端使用访问代理服务器测试轮询效果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ssh 192.168.4.5 -p 12345            //使用该命令多次访问查看效果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案例3：Nginx常见问题处理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本案例要求对Nginx服务器进行适当优化，解决如下问题，以提升服务器的处理性能：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如何自定义返回给客户端的404错误页面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如何查看服务器状态信息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如果客户端访问服务器提示“Too many open files”如何解决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如何解决客户端访问头部信息过长的问题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如何让客户端浏览器缓存数据 </w:t>
      </w:r>
    </w:p>
    <w:p>
      <w:pPr>
        <w:pStyle w:val="17"/>
        <w:keepNext w:val="0"/>
        <w:keepLines w:val="0"/>
        <w:widowControl/>
        <w:suppressLineNumbers w:val="0"/>
      </w:pPr>
      <w:r>
        <w:t>客户机访问此Web服务器验证效果：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使用ab压力测试软件测试并发量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编写测试脚本生成长头部信息的访问请求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客户端访问不存在的页面，测试404错误页面是否重定向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步骤一：自定义报错页面</w:t>
      </w:r>
    </w:p>
    <w:p>
      <w:pPr>
        <w:pStyle w:val="17"/>
        <w:keepNext w:val="0"/>
        <w:keepLines w:val="0"/>
        <w:widowControl/>
        <w:suppressLineNumbers w:val="0"/>
      </w:pPr>
      <w:r>
        <w:t>1）优化前，客户端使用浏览器访问不存在的页面，会提示404文件未找到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http://192.168.4.5/xxxxx        //访问一个不存在的页面</w:t>
      </w:r>
    </w:p>
    <w:p>
      <w:pPr>
        <w:pStyle w:val="17"/>
        <w:keepNext w:val="0"/>
        <w:keepLines w:val="0"/>
        <w:widowControl/>
        <w:suppressLineNumbers w:val="0"/>
      </w:pPr>
      <w:r>
        <w:t>2）修改Nginx配置文件，自定义报错页面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charset utf-8;                    //仅在需要中文时修改该选项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error_page   404  /404.html;    //自定义错误页面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/usr/local/nginx/html/404.html        //生成错误页面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Oops,No NO no page …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nginx -s reload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</w:pPr>
      <w:r>
        <w:t>3）优化后，客户端使用浏览器访问不存在的页面，会提示自己定义的40x.html页面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http://192.168.4.5/xxxxx        //访问一个不存在的页面</w:t>
      </w:r>
    </w:p>
    <w:p>
      <w:pPr>
        <w:pStyle w:val="17"/>
        <w:keepNext w:val="0"/>
        <w:keepLines w:val="0"/>
        <w:widowControl/>
        <w:suppressLineNumbers w:val="0"/>
      </w:pPr>
      <w:r>
        <w:t>4）常见http状态码</w:t>
      </w:r>
    </w:p>
    <w:p>
      <w:pPr>
        <w:pStyle w:val="17"/>
        <w:keepNext w:val="0"/>
        <w:keepLines w:val="0"/>
        <w:widowControl/>
        <w:suppressLineNumbers w:val="0"/>
      </w:pPr>
      <w:r>
        <w:t>常见http状态码可用参考表-1所示。</w:t>
      </w:r>
    </w:p>
    <w:p>
      <w:pPr>
        <w:pStyle w:val="17"/>
        <w:keepNext w:val="0"/>
        <w:keepLines w:val="0"/>
        <w:widowControl/>
        <w:suppressLineNumbers w:val="0"/>
      </w:pPr>
      <w:r>
        <w:t>表－1 主机列表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2219325"/>
            <wp:effectExtent l="0" t="0" r="0" b="9525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步骤二：如何查看服务器状态信息（非常重要的功能）</w:t>
      </w:r>
    </w:p>
    <w:p>
      <w:pPr>
        <w:pStyle w:val="17"/>
        <w:keepNext w:val="0"/>
        <w:keepLines w:val="0"/>
        <w:widowControl/>
        <w:suppressLineNumbers w:val="0"/>
      </w:pPr>
      <w:r>
        <w:t>1）编译安装时使用--with-http_stub_status_module开启状态页面模块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tar  -zxvf   nginx-1.12.2.tar.gz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cd  nginx-1.12.2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./configure   \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--with-http_ssl_module                        //开启SSL加密功能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--with-stream                                //开启TCP/UDP代理模块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--with-http_stub_status_module                //开启status状态页面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nginx-1.12.2]# make &amp;&amp; make install    //编译并安装</w:t>
      </w:r>
    </w:p>
    <w:p>
      <w:pPr>
        <w:pStyle w:val="17"/>
        <w:keepNext w:val="0"/>
        <w:keepLines w:val="0"/>
        <w:widowControl/>
        <w:suppressLineNumbers w:val="0"/>
      </w:pPr>
      <w:r>
        <w:t>2）启用Nginx服务并查看监听端口状态</w:t>
      </w:r>
    </w:p>
    <w:p>
      <w:pPr>
        <w:pStyle w:val="17"/>
        <w:keepNext w:val="0"/>
        <w:keepLines w:val="0"/>
        <w:widowControl/>
        <w:suppressLineNumbers w:val="0"/>
      </w:pPr>
      <w:r>
        <w:t>ss命令可以查看系统中启动的端口信息，该命令常用选项如下：</w:t>
      </w:r>
    </w:p>
    <w:p>
      <w:pPr>
        <w:pStyle w:val="17"/>
        <w:keepNext w:val="0"/>
        <w:keepLines w:val="0"/>
        <w:widowControl/>
        <w:suppressLineNumbers w:val="0"/>
      </w:pPr>
      <w:r>
        <w:t>-a显示所有端口的信息</w:t>
      </w:r>
    </w:p>
    <w:p>
      <w:pPr>
        <w:pStyle w:val="17"/>
        <w:keepNext w:val="0"/>
        <w:keepLines w:val="0"/>
        <w:widowControl/>
        <w:suppressLineNumbers w:val="0"/>
      </w:pPr>
      <w:r>
        <w:t>-n以数字格式显示端口号</w:t>
      </w:r>
    </w:p>
    <w:p>
      <w:pPr>
        <w:pStyle w:val="17"/>
        <w:keepNext w:val="0"/>
        <w:keepLines w:val="0"/>
        <w:widowControl/>
        <w:suppressLineNumbers w:val="0"/>
      </w:pPr>
      <w:r>
        <w:t>-t显示TCP连接的端口</w:t>
      </w:r>
    </w:p>
    <w:p>
      <w:pPr>
        <w:pStyle w:val="17"/>
        <w:keepNext w:val="0"/>
        <w:keepLines w:val="0"/>
        <w:widowControl/>
        <w:suppressLineNumbers w:val="0"/>
      </w:pPr>
      <w:r>
        <w:t>-u显示UDP连接的端口</w:t>
      </w:r>
    </w:p>
    <w:p>
      <w:pPr>
        <w:pStyle w:val="17"/>
        <w:keepNext w:val="0"/>
        <w:keepLines w:val="0"/>
        <w:widowControl/>
        <w:suppressLineNumbers w:val="0"/>
      </w:pPr>
      <w:r>
        <w:t>-l显示服务正在监听的端口信息，如httpd启动后，会一直监听80端口</w:t>
      </w:r>
    </w:p>
    <w:p>
      <w:pPr>
        <w:pStyle w:val="17"/>
        <w:keepNext w:val="0"/>
        <w:keepLines w:val="0"/>
        <w:widowControl/>
        <w:suppressLineNumbers w:val="0"/>
      </w:pPr>
      <w:r>
        <w:t>-p显示监听端口的服务名称是什么（也就是程序名称）</w:t>
      </w:r>
    </w:p>
    <w:p>
      <w:pPr>
        <w:pStyle w:val="17"/>
        <w:keepNext w:val="0"/>
        <w:keepLines w:val="0"/>
        <w:widowControl/>
        <w:suppressLineNumbers w:val="0"/>
      </w:pPr>
      <w:r>
        <w:t>注意：在RHEL7系统中可以使用ss命令替代netstat命令，功能一样，选项一样。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/usr/local/nginx/sbin/nginx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netstat  -anptu  |  grep nginx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tcp        0        0 0.0.0.0:80        0.0.0.0:*        LISTEN        10441/nginx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ss  -anptu  |  grep nginx</w:t>
      </w:r>
    </w:p>
    <w:p>
      <w:pPr>
        <w:pStyle w:val="17"/>
        <w:keepNext w:val="0"/>
        <w:keepLines w:val="0"/>
        <w:widowControl/>
        <w:suppressLineNumbers w:val="0"/>
      </w:pPr>
      <w:r>
        <w:t>3）修改Nginx配置文件，定义状态页面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cat /usr/local/nginx/conf/nginx.conf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/status 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stub_status on;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 #allow IP地址;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 #deny IP地址;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nginx</w:t>
      </w:r>
    </w:p>
    <w:p>
      <w:pPr>
        <w:pStyle w:val="17"/>
        <w:keepNext w:val="0"/>
        <w:keepLines w:val="0"/>
        <w:widowControl/>
        <w:suppressLineNumbers w:val="0"/>
      </w:pPr>
      <w:r>
        <w:t>4）优化后，查看状态页面信息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curl  http://192.168.4.5/status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Active connections: 1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accepts handled requests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10 10 3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Reading: 0 Writing: 1 Waiting: 0</w:t>
      </w:r>
    </w:p>
    <w:p>
      <w:pPr>
        <w:pStyle w:val="17"/>
        <w:keepNext w:val="0"/>
        <w:keepLines w:val="0"/>
        <w:widowControl/>
        <w:suppressLineNumbers w:val="0"/>
      </w:pPr>
      <w:r>
        <w:t>Active connections：当前活动的连接数量。</w:t>
      </w:r>
    </w:p>
    <w:p>
      <w:pPr>
        <w:pStyle w:val="17"/>
        <w:keepNext w:val="0"/>
        <w:keepLines w:val="0"/>
        <w:widowControl/>
        <w:suppressLineNumbers w:val="0"/>
      </w:pPr>
      <w:r>
        <w:t>Accepts：已经接受客户端的连接总数量。</w:t>
      </w:r>
    </w:p>
    <w:p>
      <w:pPr>
        <w:pStyle w:val="17"/>
        <w:keepNext w:val="0"/>
        <w:keepLines w:val="0"/>
        <w:widowControl/>
        <w:suppressLineNumbers w:val="0"/>
      </w:pPr>
      <w:r>
        <w:t>Handled：已经处理客户端的连接总数量。</w:t>
      </w:r>
    </w:p>
    <w:p>
      <w:pPr>
        <w:pStyle w:val="17"/>
        <w:keepNext w:val="0"/>
        <w:keepLines w:val="0"/>
        <w:widowControl/>
        <w:suppressLineNumbers w:val="0"/>
      </w:pPr>
      <w:r>
        <w:t>（一般与accepts一致，除非服务器限制了连接数量）。</w:t>
      </w:r>
    </w:p>
    <w:p>
      <w:pPr>
        <w:pStyle w:val="17"/>
        <w:keepNext w:val="0"/>
        <w:keepLines w:val="0"/>
        <w:widowControl/>
        <w:suppressLineNumbers w:val="0"/>
      </w:pPr>
      <w:r>
        <w:t>Requests：客户端发送的请求数量。</w:t>
      </w:r>
    </w:p>
    <w:p>
      <w:pPr>
        <w:pStyle w:val="17"/>
        <w:keepNext w:val="0"/>
        <w:keepLines w:val="0"/>
        <w:widowControl/>
        <w:suppressLineNumbers w:val="0"/>
      </w:pPr>
      <w:r>
        <w:t>Reading：当前服务器正在读取客户端请求头的数量。</w:t>
      </w:r>
    </w:p>
    <w:p>
      <w:pPr>
        <w:pStyle w:val="17"/>
        <w:keepNext w:val="0"/>
        <w:keepLines w:val="0"/>
        <w:widowControl/>
        <w:suppressLineNumbers w:val="0"/>
      </w:pPr>
      <w:r>
        <w:t>Writing：当前服务器正在写响应信息的数量。</w:t>
      </w:r>
    </w:p>
    <w:p>
      <w:pPr>
        <w:pStyle w:val="17"/>
        <w:keepNext w:val="0"/>
        <w:keepLines w:val="0"/>
        <w:widowControl/>
        <w:suppressLineNumbers w:val="0"/>
      </w:pPr>
      <w:r>
        <w:t>Waiting：当前多少客户端在等待服务器的响应。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步骤三：优化Nginx并发量</w:t>
      </w:r>
    </w:p>
    <w:p>
      <w:pPr>
        <w:pStyle w:val="17"/>
        <w:keepNext w:val="0"/>
        <w:keepLines w:val="0"/>
        <w:widowControl/>
        <w:suppressLineNumbers w:val="0"/>
      </w:pPr>
      <w:r>
        <w:t>1）优化前使用ab高并发测试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ab -n 2000 -c 2000 http://192.168.4.5/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Benchmarking 192.168.4.5 (be patient)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socket: Too many open files (24)                //提示打开文件数量过多</w:t>
      </w:r>
    </w:p>
    <w:p>
      <w:pPr>
        <w:pStyle w:val="17"/>
        <w:keepNext w:val="0"/>
        <w:keepLines w:val="0"/>
        <w:widowControl/>
        <w:suppressLineNumbers w:val="0"/>
      </w:pPr>
      <w:r>
        <w:t>2）修改Nginx配置文件，增加并发量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worker_processes  2;                    //与CPU核心数量一致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events 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worker_connections 65535;        //每个worker最大并发连接数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nginx -s reload</w:t>
      </w:r>
    </w:p>
    <w:p>
      <w:pPr>
        <w:pStyle w:val="17"/>
        <w:keepNext w:val="0"/>
        <w:keepLines w:val="0"/>
        <w:widowControl/>
        <w:suppressLineNumbers w:val="0"/>
      </w:pPr>
      <w:r>
        <w:t>3）优化Linux内核参数（最大文件数量）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ulimit -a                        //查看所有属性值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ulimit -Hn 100000                //设置硬限制（临时规则）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ulimit -Sn 100000                //设置软限制（临时规则）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/etc/security/limits.conf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.. 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               soft    nofile            100000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*               hard    nofile            100000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#该配置文件分4列，分别如下：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#用户或组    硬限制或软限制    需要限制的项目   限制的值</w:t>
      </w:r>
    </w:p>
    <w:p>
      <w:pPr>
        <w:pStyle w:val="17"/>
        <w:keepNext w:val="0"/>
        <w:keepLines w:val="0"/>
        <w:widowControl/>
        <w:suppressLineNumbers w:val="0"/>
      </w:pPr>
      <w:r>
        <w:t>4）优化后测试服务器并发量（因为客户端没调内核参数，所以在proxy测试）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ab -n 2000 -c 2000 http://192.168.4.5/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步骤四：优化Nginx数据包头缓存</w:t>
      </w:r>
    </w:p>
    <w:p>
      <w:pPr>
        <w:pStyle w:val="17"/>
        <w:keepNext w:val="0"/>
        <w:keepLines w:val="0"/>
        <w:widowControl/>
        <w:suppressLineNumbers w:val="0"/>
      </w:pPr>
      <w:r>
        <w:t>1）优化前，使用脚本测试长头部请求是否能获得响应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[root@proxy ~]# cat lnmp_soft/buffer.sh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URL=http://192.168.4.5/index.html?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{1..5000}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URL=${URL}v$i=$i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curl $URL                                //经过5000次循环后，生成一个长的URL地址栏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./buffer.sh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&lt;center&gt;&lt;h1&gt;414 Request-URI Too Large&lt;/h1&gt;&lt;/center&gt;        //提示头部信息过大</w:t>
      </w:r>
    </w:p>
    <w:p>
      <w:pPr>
        <w:pStyle w:val="17"/>
        <w:keepNext w:val="0"/>
        <w:keepLines w:val="0"/>
        <w:widowControl/>
        <w:suppressLineNumbers w:val="0"/>
      </w:pPr>
      <w:r>
        <w:t>2）修改Nginx配置文件，增加数据包头部缓存大小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 {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client_header_buffer_size    1k;        //默认请求包头信息的缓存  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large_client_header_buffers  4 4k;        //大请求包头部信息的缓存个数与容量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nginx -s reload</w:t>
      </w:r>
    </w:p>
    <w:p>
      <w:pPr>
        <w:pStyle w:val="17"/>
        <w:keepNext w:val="0"/>
        <w:keepLines w:val="0"/>
        <w:widowControl/>
        <w:suppressLineNumbers w:val="0"/>
      </w:pPr>
      <w:r>
        <w:t>3）优化后，使用脚本测试长头部请求是否能获得响应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[root@proxy ~]#cat cat buffer.sh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URL=http://192.168.4.5/index.html?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i in {1..5000}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URL=${URL}v$i=$i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curl $URL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./buffer.sh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步骤五：浏览器本地缓存静态数据</w:t>
      </w:r>
    </w:p>
    <w:p>
      <w:pPr>
        <w:pStyle w:val="17"/>
        <w:keepNext w:val="0"/>
        <w:keepLines w:val="0"/>
        <w:widowControl/>
        <w:suppressLineNumbers w:val="0"/>
      </w:pPr>
      <w:r>
        <w:t>1）使用Firefox浏览器查看缓存</w:t>
      </w:r>
    </w:p>
    <w:p>
      <w:pPr>
        <w:pStyle w:val="17"/>
        <w:keepNext w:val="0"/>
        <w:keepLines w:val="0"/>
        <w:widowControl/>
        <w:suppressLineNumbers w:val="0"/>
      </w:pPr>
      <w:r>
        <w:t>以Firefox浏览器为例，在Firefox地址栏内输入about:cache将显示Firefox浏览器的缓存信息，如图-3所示，点击List Cache Entries可以查看详细信息。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8625" cy="1733550"/>
            <wp:effectExtent l="0" t="0" r="9525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2）清空firefox本地缓存数据，如图-4所示。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"http://tts.tmooc.cn/ttsPage/LINUX/NSDTN201904/OPERATION/DAY03/CASE/01/index.files/image004.png"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52925" cy="22098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3）修改Nginx配置文件，定义对静态页面的缓存时间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/usr/local/nginx/conf/nginx.conf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listen       80;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server_name  localhost;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location /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root   html;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index  index.html index.htm;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location ~* \.(jpg|jpeg|gif|png|css|js|ico|xml)$ {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expires        30d;            //定义客户端缓存时间为30天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cp /usr/share/backgrounds/day.jpg /usr/local/nginx/html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nginx -s reload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#请先确保nginx是启动状态，否则运行该命令会报错,报错信息如下：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#[error] open() "/usr/local/nginx/logs/nginx.pid" failed (2: No such file or directory)</w:t>
      </w:r>
    </w:p>
    <w:p>
      <w:pPr>
        <w:pStyle w:val="17"/>
        <w:keepNext w:val="0"/>
        <w:keepLines w:val="0"/>
        <w:widowControl/>
        <w:suppressLineNumbers w:val="0"/>
      </w:pPr>
      <w:r>
        <w:t>4）优化后，使用Firefox浏览器访问图片，再次查看缓存信息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firefox http://192.168.4.5/day.jpg</w:t>
      </w:r>
    </w:p>
    <w:p>
      <w:pPr>
        <w:pStyle w:val="17"/>
        <w:keepNext w:val="0"/>
        <w:keepLines w:val="0"/>
        <w:widowControl/>
        <w:suppressLineNumbers w:val="0"/>
      </w:pPr>
      <w:r>
        <w:t>在firefox地址栏内输入about:cache，查看本地缓存数据，查看是否有图片以及过期时间是否正确。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2259">
    <w:nsid w:val="5DDCF713"/>
    <w:multiLevelType w:val="multilevel"/>
    <w:tmpl w:val="5DDCF7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70">
    <w:nsid w:val="5DDCF71E"/>
    <w:multiLevelType w:val="multilevel"/>
    <w:tmpl w:val="5DDCF71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281">
    <w:nsid w:val="5DDCF729"/>
    <w:multiLevelType w:val="multilevel"/>
    <w:tmpl w:val="5DDCF7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292">
    <w:nsid w:val="5DDCF734"/>
    <w:multiLevelType w:val="multilevel"/>
    <w:tmpl w:val="5DDCF7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03">
    <w:nsid w:val="5DDCF73F"/>
    <w:multiLevelType w:val="multilevel"/>
    <w:tmpl w:val="5DDCF7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14">
    <w:nsid w:val="5DDCF74A"/>
    <w:multiLevelType w:val="multilevel"/>
    <w:tmpl w:val="5DDCF7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25">
    <w:nsid w:val="5DDCF755"/>
    <w:multiLevelType w:val="multilevel"/>
    <w:tmpl w:val="5DDCF7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36">
    <w:nsid w:val="5DDCF760"/>
    <w:multiLevelType w:val="multilevel"/>
    <w:tmpl w:val="5DDCF7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47">
    <w:nsid w:val="5DDCF76B"/>
    <w:multiLevelType w:val="multilevel"/>
    <w:tmpl w:val="5DDCF76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358">
    <w:nsid w:val="5DDCF776"/>
    <w:multiLevelType w:val="multilevel"/>
    <w:tmpl w:val="5DDCF7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69">
    <w:nsid w:val="5DDCF781"/>
    <w:multiLevelType w:val="multilevel"/>
    <w:tmpl w:val="5DDCF7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80">
    <w:nsid w:val="5DDCF78C"/>
    <w:multiLevelType w:val="multilevel"/>
    <w:tmpl w:val="5DDCF7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391">
    <w:nsid w:val="5DDCF797"/>
    <w:multiLevelType w:val="multilevel"/>
    <w:tmpl w:val="5DDCF7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02">
    <w:nsid w:val="5DDCF7A2"/>
    <w:multiLevelType w:val="multilevel"/>
    <w:tmpl w:val="5DDCF7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13">
    <w:nsid w:val="5DDCF7AD"/>
    <w:multiLevelType w:val="multilevel"/>
    <w:tmpl w:val="5DDCF7A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424">
    <w:nsid w:val="5DDCF7B8"/>
    <w:multiLevelType w:val="multilevel"/>
    <w:tmpl w:val="5DDCF7B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435">
    <w:nsid w:val="5DDCF7C3"/>
    <w:multiLevelType w:val="multilevel"/>
    <w:tmpl w:val="5DDCF7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46">
    <w:nsid w:val="5DDCF7CE"/>
    <w:multiLevelType w:val="multilevel"/>
    <w:tmpl w:val="5DDCF7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57">
    <w:nsid w:val="5DDCF7D9"/>
    <w:multiLevelType w:val="multilevel"/>
    <w:tmpl w:val="5DDCF7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68">
    <w:nsid w:val="5DDCF7E4"/>
    <w:multiLevelType w:val="multilevel"/>
    <w:tmpl w:val="5DDCF7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79">
    <w:nsid w:val="5DDCF7EF"/>
    <w:multiLevelType w:val="multilevel"/>
    <w:tmpl w:val="5DDCF7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490">
    <w:nsid w:val="5DDCF7FA"/>
    <w:multiLevelType w:val="multilevel"/>
    <w:tmpl w:val="5DDCF7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01">
    <w:nsid w:val="5DDCF805"/>
    <w:multiLevelType w:val="multilevel"/>
    <w:tmpl w:val="5DDCF8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12">
    <w:nsid w:val="5DDCF810"/>
    <w:multiLevelType w:val="multilevel"/>
    <w:tmpl w:val="5DDCF8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23">
    <w:nsid w:val="5DDCF81B"/>
    <w:multiLevelType w:val="multilevel"/>
    <w:tmpl w:val="5DDCF8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34">
    <w:nsid w:val="5DDCF826"/>
    <w:multiLevelType w:val="multilevel"/>
    <w:tmpl w:val="5DDCF8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45">
    <w:nsid w:val="5DDCF831"/>
    <w:multiLevelType w:val="multilevel"/>
    <w:tmpl w:val="5DDCF8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56">
    <w:nsid w:val="5DDCF83C"/>
    <w:multiLevelType w:val="multilevel"/>
    <w:tmpl w:val="5DDCF8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67">
    <w:nsid w:val="5DDCF847"/>
    <w:multiLevelType w:val="multilevel"/>
    <w:tmpl w:val="5DDCF8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78">
    <w:nsid w:val="5DDCF852"/>
    <w:multiLevelType w:val="multilevel"/>
    <w:tmpl w:val="5DDCF8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589">
    <w:nsid w:val="5DDCF85D"/>
    <w:multiLevelType w:val="multilevel"/>
    <w:tmpl w:val="5DDCF8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00">
    <w:nsid w:val="5DDCF868"/>
    <w:multiLevelType w:val="multilevel"/>
    <w:tmpl w:val="5DDCF8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11">
    <w:nsid w:val="5DDCF873"/>
    <w:multiLevelType w:val="multilevel"/>
    <w:tmpl w:val="5DDCF8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22">
    <w:nsid w:val="5DDCF87E"/>
    <w:multiLevelType w:val="multilevel"/>
    <w:tmpl w:val="5DDCF8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33">
    <w:nsid w:val="5DDCF889"/>
    <w:multiLevelType w:val="multilevel"/>
    <w:tmpl w:val="5DDCF8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44">
    <w:nsid w:val="5DDCF894"/>
    <w:multiLevelType w:val="multilevel"/>
    <w:tmpl w:val="5DDCF8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55">
    <w:nsid w:val="5DDCF89F"/>
    <w:multiLevelType w:val="multilevel"/>
    <w:tmpl w:val="5DDCF8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66">
    <w:nsid w:val="5DDCF8AA"/>
    <w:multiLevelType w:val="multilevel"/>
    <w:tmpl w:val="5DDCF8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677">
    <w:nsid w:val="5DDCF8B5"/>
    <w:multiLevelType w:val="multilevel"/>
    <w:tmpl w:val="5DDCF8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2259"/>
    <w:lvlOverride w:ilvl="0">
      <w:startOverride w:val="1"/>
    </w:lvlOverride>
  </w:num>
  <w:num w:numId="2">
    <w:abstractNumId w:val="1574762270"/>
    <w:lvlOverride w:ilvl="0">
      <w:startOverride w:val="1"/>
    </w:lvlOverride>
  </w:num>
  <w:num w:numId="3">
    <w:abstractNumId w:val="1574762391"/>
    <w:lvlOverride w:ilvl="0">
      <w:startOverride w:val="1"/>
    </w:lvlOverride>
  </w:num>
  <w:num w:numId="4">
    <w:abstractNumId w:val="1574762512"/>
    <w:lvlOverride w:ilvl="0">
      <w:startOverride w:val="1"/>
    </w:lvlOverride>
  </w:num>
  <w:num w:numId="5">
    <w:abstractNumId w:val="1574762622"/>
    <w:lvlOverride w:ilvl="0">
      <w:startOverride w:val="1"/>
    </w:lvlOverride>
  </w:num>
  <w:num w:numId="6">
    <w:abstractNumId w:val="1574762633"/>
    <w:lvlOverride w:ilvl="0">
      <w:startOverride w:val="1"/>
    </w:lvlOverride>
  </w:num>
  <w:num w:numId="7">
    <w:abstractNumId w:val="1574762644"/>
    <w:lvlOverride w:ilvl="0">
      <w:startOverride w:val="1"/>
    </w:lvlOverride>
  </w:num>
  <w:num w:numId="8">
    <w:abstractNumId w:val="1574762655"/>
    <w:lvlOverride w:ilvl="0">
      <w:startOverride w:val="1"/>
    </w:lvlOverride>
  </w:num>
  <w:num w:numId="9">
    <w:abstractNumId w:val="1574762666"/>
    <w:lvlOverride w:ilvl="0">
      <w:startOverride w:val="1"/>
    </w:lvlOverride>
  </w:num>
  <w:num w:numId="10">
    <w:abstractNumId w:val="1574762677"/>
    <w:lvlOverride w:ilvl="0">
      <w:startOverride w:val="1"/>
    </w:lvlOverride>
  </w:num>
  <w:num w:numId="11">
    <w:abstractNumId w:val="1574762281"/>
    <w:lvlOverride w:ilvl="0">
      <w:startOverride w:val="1"/>
    </w:lvlOverride>
  </w:num>
  <w:num w:numId="12">
    <w:abstractNumId w:val="1574762292"/>
    <w:lvlOverride w:ilvl="0">
      <w:startOverride w:val="1"/>
    </w:lvlOverride>
  </w:num>
  <w:num w:numId="13">
    <w:abstractNumId w:val="1574762303"/>
    <w:lvlOverride w:ilvl="0">
      <w:startOverride w:val="1"/>
    </w:lvlOverride>
  </w:num>
  <w:num w:numId="14">
    <w:abstractNumId w:val="1574762314"/>
    <w:lvlOverride w:ilvl="0">
      <w:startOverride w:val="1"/>
    </w:lvlOverride>
  </w:num>
  <w:num w:numId="15">
    <w:abstractNumId w:val="1574762325"/>
    <w:lvlOverride w:ilvl="0">
      <w:startOverride w:val="1"/>
    </w:lvlOverride>
  </w:num>
  <w:num w:numId="16">
    <w:abstractNumId w:val="1574762336"/>
    <w:lvlOverride w:ilvl="0">
      <w:startOverride w:val="1"/>
    </w:lvlOverride>
  </w:num>
  <w:num w:numId="17">
    <w:abstractNumId w:val="1574762347"/>
    <w:lvlOverride w:ilvl="0">
      <w:startOverride w:val="1"/>
    </w:lvlOverride>
  </w:num>
  <w:num w:numId="18">
    <w:abstractNumId w:val="1574762358"/>
    <w:lvlOverride w:ilvl="0">
      <w:startOverride w:val="1"/>
    </w:lvlOverride>
  </w:num>
  <w:num w:numId="19">
    <w:abstractNumId w:val="1574762369"/>
    <w:lvlOverride w:ilvl="0">
      <w:startOverride w:val="1"/>
    </w:lvlOverride>
  </w:num>
  <w:num w:numId="20">
    <w:abstractNumId w:val="1574762380"/>
    <w:lvlOverride w:ilvl="0">
      <w:startOverride w:val="1"/>
    </w:lvlOverride>
  </w:num>
  <w:num w:numId="21">
    <w:abstractNumId w:val="1574762402"/>
    <w:lvlOverride w:ilvl="0">
      <w:startOverride w:val="1"/>
    </w:lvlOverride>
  </w:num>
  <w:num w:numId="22">
    <w:abstractNumId w:val="1574762413"/>
    <w:lvlOverride w:ilvl="0">
      <w:startOverride w:val="1"/>
    </w:lvlOverride>
  </w:num>
  <w:num w:numId="23">
    <w:abstractNumId w:val="1574762424"/>
    <w:lvlOverride w:ilvl="0">
      <w:startOverride w:val="1"/>
    </w:lvlOverride>
  </w:num>
  <w:num w:numId="24">
    <w:abstractNumId w:val="1574762435"/>
    <w:lvlOverride w:ilvl="0">
      <w:startOverride w:val="1"/>
    </w:lvlOverride>
  </w:num>
  <w:num w:numId="25">
    <w:abstractNumId w:val="1574762446"/>
    <w:lvlOverride w:ilvl="0">
      <w:startOverride w:val="1"/>
    </w:lvlOverride>
  </w:num>
  <w:num w:numId="26">
    <w:abstractNumId w:val="1574762457"/>
    <w:lvlOverride w:ilvl="0">
      <w:startOverride w:val="1"/>
    </w:lvlOverride>
  </w:num>
  <w:num w:numId="27">
    <w:abstractNumId w:val="1574762468"/>
    <w:lvlOverride w:ilvl="0">
      <w:startOverride w:val="1"/>
    </w:lvlOverride>
  </w:num>
  <w:num w:numId="28">
    <w:abstractNumId w:val="1574762479"/>
    <w:lvlOverride w:ilvl="0">
      <w:startOverride w:val="1"/>
    </w:lvlOverride>
  </w:num>
  <w:num w:numId="29">
    <w:abstractNumId w:val="1574762490"/>
    <w:lvlOverride w:ilvl="0">
      <w:startOverride w:val="1"/>
    </w:lvlOverride>
  </w:num>
  <w:num w:numId="30">
    <w:abstractNumId w:val="1574762501"/>
    <w:lvlOverride w:ilvl="0">
      <w:startOverride w:val="1"/>
    </w:lvlOverride>
  </w:num>
  <w:num w:numId="31">
    <w:abstractNumId w:val="1574762523"/>
    <w:lvlOverride w:ilvl="0">
      <w:startOverride w:val="1"/>
    </w:lvlOverride>
  </w:num>
  <w:num w:numId="32">
    <w:abstractNumId w:val="1574762534"/>
    <w:lvlOverride w:ilvl="0">
      <w:startOverride w:val="1"/>
    </w:lvlOverride>
  </w:num>
  <w:num w:numId="33">
    <w:abstractNumId w:val="1574762545"/>
    <w:lvlOverride w:ilvl="0">
      <w:startOverride w:val="1"/>
    </w:lvlOverride>
  </w:num>
  <w:num w:numId="34">
    <w:abstractNumId w:val="1574762556"/>
    <w:lvlOverride w:ilvl="0">
      <w:startOverride w:val="1"/>
    </w:lvlOverride>
  </w:num>
  <w:num w:numId="35">
    <w:abstractNumId w:val="1574762567"/>
    <w:lvlOverride w:ilvl="0">
      <w:startOverride w:val="1"/>
    </w:lvlOverride>
  </w:num>
  <w:num w:numId="36">
    <w:abstractNumId w:val="1574762578"/>
    <w:lvlOverride w:ilvl="0">
      <w:startOverride w:val="1"/>
    </w:lvlOverride>
  </w:num>
  <w:num w:numId="37">
    <w:abstractNumId w:val="1574762589"/>
    <w:lvlOverride w:ilvl="0">
      <w:startOverride w:val="1"/>
    </w:lvlOverride>
  </w:num>
  <w:num w:numId="38">
    <w:abstractNumId w:val="1574762600"/>
    <w:lvlOverride w:ilvl="0">
      <w:startOverride w:val="1"/>
    </w:lvlOverride>
  </w:num>
  <w:num w:numId="39">
    <w:abstractNumId w:val="15747626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0FF77862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EFDBB0A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A7746"/>
    <w:rsid w:val="7BEB4087"/>
    <w:rsid w:val="7D7FEA46"/>
    <w:rsid w:val="7DFB044C"/>
    <w:rsid w:val="7EFE5F53"/>
    <w:rsid w:val="7F7FDDAB"/>
    <w:rsid w:val="7F9F0C56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BB062"/>
    <w:rsid w:val="FEFF72AF"/>
    <w:rsid w:val="FFAF6348"/>
    <w:rsid w:val="FFBE5716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3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3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http://tts.tmooc.cn/ttsPage/LINUX/NSDTN201904/OPERATION/DAY03/CASE/01/index.files/image004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OPERATION/DAY03/CASE/01/index.files/image003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OPERATION/DAY03/CASE/01/index.files/table001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2017-01-16T23:42:00Z</dcterms:created>
  <dc:creator>madf</dc:creator>
  <cp:lastModifiedBy>student</cp:lastModifiedBy>
  <cp:lastPrinted>2013-10-07T00:59:00Z</cp:lastPrinted>
  <dcterms:modified xsi:type="dcterms:W3CDTF">2019-11-26T17:49:19Z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