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956" w:rsidRPr="00E74A61" w:rsidRDefault="00EB7DC5" w:rsidP="00E74A61">
      <w:pPr>
        <w:ind w:left="976" w:firstLineChars="350" w:firstLine="1124"/>
        <w:rPr>
          <w:b/>
          <w:sz w:val="32"/>
          <w:szCs w:val="32"/>
        </w:rPr>
      </w:pPr>
      <w:r w:rsidRPr="00E74A61">
        <w:rPr>
          <w:rFonts w:hint="eastAsia"/>
          <w:b/>
          <w:sz w:val="32"/>
          <w:szCs w:val="32"/>
        </w:rPr>
        <w:t>机器学习算法</w:t>
      </w:r>
      <w:r w:rsidR="00E74A61">
        <w:rPr>
          <w:rFonts w:hint="eastAsia"/>
          <w:b/>
          <w:sz w:val="32"/>
          <w:szCs w:val="32"/>
        </w:rPr>
        <w:t>-</w:t>
      </w:r>
      <w:r w:rsidRPr="00E74A61">
        <w:rPr>
          <w:rFonts w:hint="eastAsia"/>
          <w:b/>
          <w:sz w:val="32"/>
          <w:szCs w:val="32"/>
        </w:rPr>
        <w:t>决策树简介</w:t>
      </w:r>
    </w:p>
    <w:p w:rsidR="000D5AFB" w:rsidRPr="007A4299" w:rsidRDefault="000D5AFB" w:rsidP="007A4299">
      <w:pPr>
        <w:ind w:leftChars="2800" w:left="5880" w:firstLineChars="273" w:firstLine="655"/>
        <w:rPr>
          <w:sz w:val="24"/>
          <w:szCs w:val="24"/>
        </w:rPr>
      </w:pPr>
      <w:r w:rsidRPr="007A4299">
        <w:rPr>
          <w:rFonts w:hint="eastAsia"/>
          <w:sz w:val="24"/>
          <w:szCs w:val="24"/>
        </w:rPr>
        <w:t>金孟哲</w:t>
      </w:r>
    </w:p>
    <w:p w:rsidR="00EF020E" w:rsidRDefault="00C45A18" w:rsidP="00EF020E">
      <w:pPr>
        <w:ind w:left="5460" w:firstLine="420"/>
        <w:rPr>
          <w:sz w:val="24"/>
          <w:szCs w:val="24"/>
        </w:rPr>
      </w:pPr>
      <w:hyperlink r:id="rId9" w:history="1">
        <w:r w:rsidR="00EF020E" w:rsidRPr="00765D5C">
          <w:rPr>
            <w:rStyle w:val="a8"/>
            <w:rFonts w:hint="eastAsia"/>
            <w:sz w:val="24"/>
            <w:szCs w:val="24"/>
          </w:rPr>
          <w:t>jinmengzhe@360.cn</w:t>
        </w:r>
      </w:hyperlink>
    </w:p>
    <w:p w:rsidR="00894A2B" w:rsidRPr="00894A2B" w:rsidRDefault="00490A2C" w:rsidP="0079751F">
      <w:pPr>
        <w:pStyle w:val="2"/>
        <w:numPr>
          <w:ilvl w:val="0"/>
          <w:numId w:val="21"/>
        </w:numPr>
        <w:rPr>
          <w:rFonts w:ascii="Arial" w:hAnsi="Arial"/>
          <w:kern w:val="0"/>
          <w:sz w:val="18"/>
          <w:szCs w:val="18"/>
        </w:rPr>
      </w:pPr>
      <w:r>
        <w:rPr>
          <w:rFonts w:hint="eastAsia"/>
          <w:kern w:val="0"/>
        </w:rPr>
        <w:t>概览</w:t>
      </w:r>
    </w:p>
    <w:p w:rsidR="00653AED" w:rsidRDefault="00894A2B" w:rsidP="00B831A3">
      <w:pPr>
        <w:widowControl/>
        <w:shd w:val="clear" w:color="auto" w:fill="FFFFFF"/>
        <w:spacing w:line="326" w:lineRule="atLeast"/>
        <w:ind w:firstLine="360"/>
        <w:jc w:val="left"/>
        <w:rPr>
          <w:rFonts w:ascii="WenQuanYi Zen Hei" w:eastAsia="宋体" w:hAnsi="WenQuanYi Zen Hei" w:cs="Arial" w:hint="eastAsia"/>
          <w:color w:val="000000"/>
          <w:kern w:val="0"/>
          <w:sz w:val="20"/>
          <w:szCs w:val="20"/>
        </w:rPr>
      </w:pPr>
      <w:r w:rsidRPr="00894A2B">
        <w:rPr>
          <w:rFonts w:ascii="WenQuanYi Zen Hei" w:eastAsia="宋体" w:hAnsi="WenQuanYi Zen Hei" w:cs="Arial" w:hint="eastAsia"/>
          <w:color w:val="000000"/>
          <w:kern w:val="0"/>
          <w:sz w:val="20"/>
          <w:szCs w:val="20"/>
        </w:rPr>
        <w:t>决策树学习是一种逼近离散值目标函数的方法</w:t>
      </w:r>
      <w:r w:rsidR="0094134D">
        <w:rPr>
          <w:rFonts w:ascii="Arial" w:eastAsia="宋体" w:hAnsi="Arial" w:cs="Arial" w:hint="eastAsia"/>
          <w:color w:val="000000"/>
          <w:kern w:val="0"/>
          <w:sz w:val="18"/>
          <w:szCs w:val="18"/>
        </w:rPr>
        <w:t>，</w:t>
      </w:r>
      <w:r w:rsidR="00283656">
        <w:rPr>
          <w:rFonts w:ascii="WenQuanYi Zen Hei" w:eastAsia="宋体" w:hAnsi="WenQuanYi Zen Hei" w:cs="Arial" w:hint="eastAsia"/>
          <w:color w:val="000000"/>
          <w:kern w:val="0"/>
          <w:sz w:val="20"/>
          <w:szCs w:val="20"/>
        </w:rPr>
        <w:t>在这种方法中学习到的函数被表示为一棵决策树：</w:t>
      </w:r>
    </w:p>
    <w:p w:rsidR="00653AED" w:rsidRPr="00283656" w:rsidRDefault="00965564" w:rsidP="00283656">
      <w:pPr>
        <w:pStyle w:val="a5"/>
        <w:widowControl/>
        <w:numPr>
          <w:ilvl w:val="0"/>
          <w:numId w:val="22"/>
        </w:numPr>
        <w:shd w:val="clear" w:color="auto" w:fill="FFFFFF"/>
        <w:spacing w:line="326" w:lineRule="atLeast"/>
        <w:ind w:firstLineChars="0"/>
        <w:jc w:val="left"/>
        <w:rPr>
          <w:rFonts w:ascii="WenQuanYi Zen Hei" w:eastAsia="宋体" w:hAnsi="WenQuanYi Zen Hei" w:cs="Arial" w:hint="eastAsia"/>
          <w:color w:val="000000"/>
          <w:kern w:val="0"/>
          <w:sz w:val="20"/>
          <w:szCs w:val="20"/>
        </w:rPr>
      </w:pPr>
      <w:r w:rsidRPr="00283656">
        <w:rPr>
          <w:rFonts w:ascii="WenQuanYi Zen Hei" w:eastAsia="宋体" w:hAnsi="WenQuanYi Zen Hei" w:cs="Arial" w:hint="eastAsia"/>
          <w:color w:val="000000"/>
          <w:kern w:val="0"/>
          <w:sz w:val="20"/>
          <w:szCs w:val="20"/>
        </w:rPr>
        <w:t>学习析取表达式，</w:t>
      </w:r>
      <w:r w:rsidR="00894A2B" w:rsidRPr="00283656">
        <w:rPr>
          <w:rFonts w:ascii="WenQuanYi Zen Hei" w:eastAsia="宋体" w:hAnsi="WenQuanYi Zen Hei" w:cs="Arial" w:hint="eastAsia"/>
          <w:color w:val="000000"/>
          <w:kern w:val="0"/>
          <w:sz w:val="20"/>
          <w:szCs w:val="20"/>
        </w:rPr>
        <w:t>能再被表示为多个</w:t>
      </w:r>
      <w:r w:rsidR="00894A2B" w:rsidRPr="00283656">
        <w:rPr>
          <w:rFonts w:ascii="Arial" w:eastAsia="宋体" w:hAnsi="Arial" w:cs="Arial"/>
          <w:color w:val="000000"/>
          <w:kern w:val="0"/>
          <w:sz w:val="18"/>
          <w:szCs w:val="18"/>
        </w:rPr>
        <w:t>if-then</w:t>
      </w:r>
      <w:r w:rsidR="00894A2B" w:rsidRPr="00283656">
        <w:rPr>
          <w:rFonts w:ascii="WenQuanYi Zen Hei" w:eastAsia="宋体" w:hAnsi="WenQuanYi Zen Hei" w:cs="Arial" w:hint="eastAsia"/>
          <w:color w:val="000000"/>
          <w:kern w:val="0"/>
          <w:sz w:val="20"/>
          <w:szCs w:val="20"/>
        </w:rPr>
        <w:t>的规则</w:t>
      </w:r>
      <w:r w:rsidRPr="00283656">
        <w:rPr>
          <w:rFonts w:ascii="Arial" w:eastAsia="宋体" w:hAnsi="Arial" w:cs="Arial" w:hint="eastAsia"/>
          <w:color w:val="000000"/>
          <w:kern w:val="0"/>
          <w:sz w:val="18"/>
          <w:szCs w:val="18"/>
        </w:rPr>
        <w:t>，</w:t>
      </w:r>
      <w:r w:rsidR="00894A2B" w:rsidRPr="00283656">
        <w:rPr>
          <w:rFonts w:ascii="WenQuanYi Zen Hei" w:eastAsia="宋体" w:hAnsi="WenQuanYi Zen Hei" w:cs="Arial" w:hint="eastAsia"/>
          <w:color w:val="000000"/>
          <w:kern w:val="0"/>
          <w:sz w:val="20"/>
          <w:szCs w:val="20"/>
        </w:rPr>
        <w:t>以提高可读性。</w:t>
      </w:r>
    </w:p>
    <w:p w:rsidR="00653AED" w:rsidRPr="00283656" w:rsidRDefault="00894A2B" w:rsidP="00283656">
      <w:pPr>
        <w:pStyle w:val="a5"/>
        <w:widowControl/>
        <w:numPr>
          <w:ilvl w:val="0"/>
          <w:numId w:val="22"/>
        </w:numPr>
        <w:shd w:val="clear" w:color="auto" w:fill="FFFFFF"/>
        <w:spacing w:line="326" w:lineRule="atLeast"/>
        <w:ind w:firstLineChars="0"/>
        <w:jc w:val="left"/>
        <w:rPr>
          <w:rFonts w:ascii="WenQuanYi Zen Hei" w:eastAsia="宋体" w:hAnsi="WenQuanYi Zen Hei" w:cs="Arial" w:hint="eastAsia"/>
          <w:color w:val="000000"/>
          <w:kern w:val="0"/>
          <w:sz w:val="20"/>
          <w:szCs w:val="20"/>
        </w:rPr>
      </w:pPr>
      <w:r w:rsidRPr="00283656">
        <w:rPr>
          <w:rFonts w:ascii="WenQuanYi Zen Hei" w:eastAsia="宋体" w:hAnsi="WenQuanYi Zen Hei" w:cs="Arial" w:hint="eastAsia"/>
          <w:color w:val="000000"/>
          <w:kern w:val="0"/>
          <w:sz w:val="20"/>
          <w:szCs w:val="20"/>
        </w:rPr>
        <w:t>对噪声数据有很好的</w:t>
      </w:r>
      <w:r w:rsidR="00965564" w:rsidRPr="00283656">
        <w:rPr>
          <w:rFonts w:ascii="WenQuanYi Zen Hei" w:eastAsia="宋体" w:hAnsi="WenQuanYi Zen Hei" w:cs="Arial" w:hint="eastAsia"/>
          <w:color w:val="000000"/>
          <w:kern w:val="0"/>
          <w:sz w:val="20"/>
          <w:szCs w:val="20"/>
        </w:rPr>
        <w:t>适应性</w:t>
      </w:r>
      <w:r w:rsidRPr="00283656">
        <w:rPr>
          <w:rFonts w:ascii="WenQuanYi Zen Hei" w:eastAsia="宋体" w:hAnsi="WenQuanYi Zen Hei" w:cs="Arial" w:hint="eastAsia"/>
          <w:color w:val="000000"/>
          <w:kern w:val="0"/>
          <w:sz w:val="20"/>
          <w:szCs w:val="20"/>
        </w:rPr>
        <w:t>。</w:t>
      </w:r>
      <w:r w:rsidR="00FA60F7">
        <w:rPr>
          <w:rFonts w:ascii="WenQuanYi Zen Hei" w:eastAsia="宋体" w:hAnsi="WenQuanYi Zen Hei" w:cs="Arial" w:hint="eastAsia"/>
          <w:color w:val="000000"/>
          <w:kern w:val="0"/>
          <w:sz w:val="20"/>
          <w:szCs w:val="20"/>
        </w:rPr>
        <w:t>--</w:t>
      </w:r>
      <w:r w:rsidR="00FA60F7">
        <w:rPr>
          <w:rFonts w:ascii="WenQuanYi Zen Hei" w:eastAsia="宋体" w:hAnsi="WenQuanYi Zen Hei" w:cs="Arial" w:hint="eastAsia"/>
          <w:color w:val="000000"/>
          <w:kern w:val="0"/>
          <w:sz w:val="20"/>
          <w:szCs w:val="20"/>
        </w:rPr>
        <w:t>统计特性</w:t>
      </w:r>
    </w:p>
    <w:p w:rsidR="002459AC" w:rsidRPr="002459AC" w:rsidRDefault="00894A2B" w:rsidP="002459AC">
      <w:pPr>
        <w:pStyle w:val="a5"/>
        <w:widowControl/>
        <w:numPr>
          <w:ilvl w:val="0"/>
          <w:numId w:val="22"/>
        </w:numPr>
        <w:shd w:val="clear" w:color="auto" w:fill="FFFFFF"/>
        <w:spacing w:line="326" w:lineRule="atLeast"/>
        <w:ind w:firstLineChars="0"/>
        <w:jc w:val="left"/>
        <w:rPr>
          <w:rFonts w:ascii="Arial" w:eastAsia="宋体" w:hAnsi="Arial" w:cs="Arial"/>
          <w:color w:val="000000"/>
          <w:kern w:val="0"/>
          <w:sz w:val="18"/>
          <w:szCs w:val="18"/>
        </w:rPr>
      </w:pPr>
      <w:r w:rsidRPr="00283656">
        <w:rPr>
          <w:rFonts w:ascii="WenQuanYi Zen Hei" w:eastAsia="宋体" w:hAnsi="WenQuanYi Zen Hei" w:cs="Arial" w:hint="eastAsia"/>
          <w:color w:val="000000"/>
          <w:kern w:val="0"/>
          <w:sz w:val="20"/>
          <w:szCs w:val="20"/>
        </w:rPr>
        <w:t>决策树学习方法</w:t>
      </w:r>
      <w:r w:rsidRPr="00FA3225">
        <w:rPr>
          <w:rFonts w:ascii="WenQuanYi Zen Hei" w:eastAsia="宋体" w:hAnsi="WenQuanYi Zen Hei" w:cs="Arial" w:hint="eastAsia"/>
          <w:color w:val="000000"/>
          <w:kern w:val="0"/>
          <w:sz w:val="20"/>
          <w:szCs w:val="20"/>
        </w:rPr>
        <w:t>搜索完整表示的假设空间</w:t>
      </w:r>
      <w:r w:rsidR="00E66C6B" w:rsidRPr="00FA3225">
        <w:rPr>
          <w:rFonts w:ascii="WenQuanYi Zen Hei" w:eastAsia="宋体" w:hAnsi="WenQuanYi Zen Hei" w:cs="Arial" w:hint="eastAsia"/>
          <w:color w:val="000000"/>
          <w:kern w:val="0"/>
          <w:sz w:val="20"/>
          <w:szCs w:val="20"/>
        </w:rPr>
        <w:t>(</w:t>
      </w:r>
      <w:r w:rsidR="00351B8A" w:rsidRPr="00FA3225">
        <w:rPr>
          <w:rFonts w:ascii="WenQuanYi Zen Hei" w:eastAsia="宋体" w:hAnsi="WenQuanYi Zen Hei" w:cs="Arial" w:hint="eastAsia"/>
          <w:color w:val="000000"/>
          <w:kern w:val="0"/>
          <w:sz w:val="20"/>
          <w:szCs w:val="20"/>
        </w:rPr>
        <w:t>一</w:t>
      </w:r>
      <w:r w:rsidR="00351B8A">
        <w:rPr>
          <w:rFonts w:ascii="WenQuanYi Zen Hei" w:eastAsia="宋体" w:hAnsi="WenQuanYi Zen Hei" w:cs="Arial" w:hint="eastAsia"/>
          <w:color w:val="000000" w:themeColor="text1"/>
          <w:kern w:val="0"/>
          <w:sz w:val="20"/>
          <w:szCs w:val="20"/>
        </w:rPr>
        <w:t>个有效的观点是</w:t>
      </w:r>
      <w:r w:rsidR="00E66C6B">
        <w:rPr>
          <w:rFonts w:ascii="WenQuanYi Zen Hei" w:eastAsia="宋体" w:hAnsi="WenQuanYi Zen Hei" w:cs="Arial" w:hint="eastAsia"/>
          <w:color w:val="000000" w:themeColor="text1"/>
          <w:kern w:val="0"/>
          <w:sz w:val="20"/>
          <w:szCs w:val="20"/>
        </w:rPr>
        <w:t>机器学习问题</w:t>
      </w:r>
      <w:r w:rsidR="00351B8A">
        <w:rPr>
          <w:rFonts w:ascii="WenQuanYi Zen Hei" w:eastAsia="宋体" w:hAnsi="WenQuanYi Zen Hei" w:cs="Arial" w:hint="eastAsia"/>
          <w:color w:val="000000" w:themeColor="text1"/>
          <w:kern w:val="0"/>
          <w:sz w:val="20"/>
          <w:szCs w:val="20"/>
        </w:rPr>
        <w:t>经常归结于搜索问题，即对非常大的假设空间进行搜索、已确定最佳拟合到观察到的数据</w:t>
      </w:r>
      <w:r w:rsidR="00E66C6B" w:rsidRPr="00E66C6B">
        <w:rPr>
          <w:rFonts w:ascii="WenQuanYi Zen Hei" w:eastAsia="宋体" w:hAnsi="WenQuanYi Zen Hei" w:cs="Arial" w:hint="eastAsia"/>
          <w:color w:val="000000" w:themeColor="text1"/>
          <w:kern w:val="0"/>
          <w:sz w:val="20"/>
          <w:szCs w:val="20"/>
        </w:rPr>
        <w:t>)</w:t>
      </w:r>
      <w:r w:rsidR="00884436" w:rsidRPr="00283656">
        <w:rPr>
          <w:rFonts w:ascii="Arial" w:eastAsia="宋体" w:hAnsi="Arial" w:cs="Arial" w:hint="eastAsia"/>
          <w:color w:val="000000"/>
          <w:kern w:val="0"/>
          <w:sz w:val="18"/>
          <w:szCs w:val="18"/>
        </w:rPr>
        <w:t>，</w:t>
      </w:r>
      <w:r w:rsidRPr="00283656">
        <w:rPr>
          <w:rFonts w:ascii="WenQuanYi Zen Hei" w:eastAsia="宋体" w:hAnsi="WenQuanYi Zen Hei" w:cs="Arial" w:hint="eastAsia"/>
          <w:color w:val="000000"/>
          <w:kern w:val="0"/>
          <w:sz w:val="20"/>
          <w:szCs w:val="20"/>
        </w:rPr>
        <w:t>从而避免了受限假设空间的不足。决策树学习的</w:t>
      </w:r>
      <w:r w:rsidRPr="007B7404">
        <w:rPr>
          <w:rFonts w:ascii="WenQuanYi Zen Hei" w:eastAsia="宋体" w:hAnsi="WenQuanYi Zen Hei" w:cs="Arial" w:hint="eastAsia"/>
          <w:color w:val="FF0000"/>
          <w:kern w:val="0"/>
          <w:sz w:val="20"/>
          <w:szCs w:val="20"/>
        </w:rPr>
        <w:t>归纳偏置</w:t>
      </w:r>
      <w:r w:rsidR="006B4D7D">
        <w:rPr>
          <w:rFonts w:ascii="WenQuanYi Zen Hei" w:eastAsia="宋体" w:hAnsi="WenQuanYi Zen Hei" w:cs="Arial" w:hint="eastAsia"/>
          <w:color w:val="000000"/>
          <w:kern w:val="0"/>
          <w:sz w:val="20"/>
          <w:szCs w:val="20"/>
        </w:rPr>
        <w:t>(</w:t>
      </w:r>
      <w:r w:rsidR="006B0E99">
        <w:rPr>
          <w:rFonts w:ascii="WenQuanYi Zen Hei" w:eastAsia="宋体" w:hAnsi="WenQuanYi Zen Hei" w:cs="Arial" w:hint="eastAsia"/>
          <w:color w:val="000000"/>
          <w:kern w:val="0"/>
          <w:sz w:val="20"/>
          <w:szCs w:val="20"/>
        </w:rPr>
        <w:t>有兴趣参考</w:t>
      </w:r>
      <w:r w:rsidR="006B4D7D">
        <w:rPr>
          <w:rFonts w:ascii="WenQuanYi Zen Hei" w:eastAsia="宋体" w:hAnsi="WenQuanYi Zen Hei" w:cs="Arial" w:hint="eastAsia"/>
          <w:color w:val="000000"/>
          <w:kern w:val="0"/>
          <w:sz w:val="20"/>
          <w:szCs w:val="20"/>
        </w:rPr>
        <w:t>“归纳偏置”，“奥坎姆剃刀</w:t>
      </w:r>
      <w:r w:rsidR="0016231D">
        <w:rPr>
          <w:rFonts w:ascii="WenQuanYi Zen Hei" w:eastAsia="宋体" w:hAnsi="WenQuanYi Zen Hei" w:cs="Arial" w:hint="eastAsia"/>
          <w:color w:val="000000"/>
          <w:kern w:val="0"/>
          <w:sz w:val="20"/>
          <w:szCs w:val="20"/>
        </w:rPr>
        <w:t>问题</w:t>
      </w:r>
      <w:r w:rsidR="006B4D7D">
        <w:rPr>
          <w:rFonts w:ascii="WenQuanYi Zen Hei" w:eastAsia="宋体" w:hAnsi="WenQuanYi Zen Hei" w:cs="Arial" w:hint="eastAsia"/>
          <w:color w:val="000000"/>
          <w:kern w:val="0"/>
          <w:sz w:val="20"/>
          <w:szCs w:val="20"/>
        </w:rPr>
        <w:t>”</w:t>
      </w:r>
      <w:r w:rsidR="0016231D">
        <w:rPr>
          <w:rFonts w:ascii="WenQuanYi Zen Hei" w:eastAsia="宋体" w:hAnsi="WenQuanYi Zen Hei" w:cs="Arial" w:hint="eastAsia"/>
          <w:color w:val="000000"/>
          <w:kern w:val="0"/>
          <w:sz w:val="20"/>
          <w:szCs w:val="20"/>
        </w:rPr>
        <w:t>相关问题更</w:t>
      </w:r>
      <w:r w:rsidR="006B4D7D">
        <w:rPr>
          <w:rFonts w:ascii="WenQuanYi Zen Hei" w:eastAsia="宋体" w:hAnsi="WenQuanYi Zen Hei" w:cs="Arial" w:hint="eastAsia"/>
          <w:color w:val="000000"/>
          <w:kern w:val="0"/>
          <w:sz w:val="20"/>
          <w:szCs w:val="20"/>
        </w:rPr>
        <w:t>详细的描述</w:t>
      </w:r>
      <w:r w:rsidR="006B4D7D">
        <w:rPr>
          <w:rFonts w:ascii="WenQuanYi Zen Hei" w:eastAsia="宋体" w:hAnsi="WenQuanYi Zen Hei" w:cs="Arial" w:hint="eastAsia"/>
          <w:color w:val="000000"/>
          <w:kern w:val="0"/>
          <w:sz w:val="20"/>
          <w:szCs w:val="20"/>
        </w:rPr>
        <w:t>)</w:t>
      </w:r>
      <w:r w:rsidRPr="00283656">
        <w:rPr>
          <w:rFonts w:ascii="WenQuanYi Zen Hei" w:eastAsia="宋体" w:hAnsi="WenQuanYi Zen Hei" w:cs="Arial" w:hint="eastAsia"/>
          <w:color w:val="000000"/>
          <w:kern w:val="0"/>
          <w:sz w:val="20"/>
          <w:szCs w:val="20"/>
        </w:rPr>
        <w:t>是优先选择较小的树。</w:t>
      </w:r>
    </w:p>
    <w:p w:rsidR="00894A2B" w:rsidRPr="0079751F" w:rsidRDefault="00BE2FD9" w:rsidP="00BC5AE1">
      <w:pPr>
        <w:pStyle w:val="2"/>
        <w:numPr>
          <w:ilvl w:val="0"/>
          <w:numId w:val="21"/>
        </w:numPr>
        <w:rPr>
          <w:kern w:val="0"/>
        </w:rPr>
      </w:pPr>
      <w:r>
        <w:rPr>
          <w:rFonts w:hint="eastAsia"/>
          <w:kern w:val="0"/>
        </w:rPr>
        <w:t>决策树表示</w:t>
      </w:r>
    </w:p>
    <w:p w:rsidR="00894A2B" w:rsidRPr="00B8521C" w:rsidRDefault="00894A2B" w:rsidP="0070310C">
      <w:pPr>
        <w:widowControl/>
        <w:shd w:val="clear" w:color="auto" w:fill="FFFFFF"/>
        <w:spacing w:line="326" w:lineRule="atLeast"/>
        <w:ind w:firstLine="420"/>
        <w:jc w:val="left"/>
        <w:rPr>
          <w:rFonts w:ascii="WenQuanYi Zen Hei" w:eastAsia="宋体" w:hAnsi="WenQuanYi Zen Hei" w:cs="Arial" w:hint="eastAsia"/>
          <w:color w:val="000000" w:themeColor="text1"/>
          <w:kern w:val="0"/>
          <w:sz w:val="20"/>
          <w:szCs w:val="20"/>
        </w:rPr>
      </w:pPr>
      <w:r w:rsidRPr="00B8521C">
        <w:rPr>
          <w:rFonts w:ascii="WenQuanYi Zen Hei" w:eastAsia="宋体" w:hAnsi="WenQuanYi Zen Hei" w:cs="Arial" w:hint="eastAsia"/>
          <w:color w:val="000000" w:themeColor="text1"/>
          <w:kern w:val="0"/>
          <w:sz w:val="20"/>
          <w:szCs w:val="20"/>
        </w:rPr>
        <w:t>决策树通过把实例从根结点</w:t>
      </w:r>
      <w:r w:rsidRPr="00E12DB4">
        <w:rPr>
          <w:rFonts w:ascii="WenQuanYi Zen Hei" w:eastAsia="宋体" w:hAnsi="WenQuanYi Zen Hei" w:cs="Arial" w:hint="eastAsia"/>
          <w:color w:val="FF0000"/>
          <w:kern w:val="0"/>
          <w:sz w:val="20"/>
          <w:szCs w:val="20"/>
        </w:rPr>
        <w:t>排列</w:t>
      </w:r>
      <w:r w:rsidR="005B1995">
        <w:rPr>
          <w:rFonts w:ascii="WenQuanYi Zen Hei" w:eastAsia="宋体" w:hAnsi="WenQuanYi Zen Hei" w:cs="Arial" w:hint="eastAsia"/>
          <w:color w:val="000000" w:themeColor="text1"/>
          <w:kern w:val="0"/>
          <w:sz w:val="20"/>
          <w:szCs w:val="20"/>
        </w:rPr>
        <w:t>(</w:t>
      </w:r>
      <w:r w:rsidR="00A63C3D">
        <w:rPr>
          <w:rFonts w:ascii="WenQuanYi Zen Hei" w:eastAsia="宋体" w:hAnsi="WenQuanYi Zen Hei" w:cs="Arial" w:hint="eastAsia"/>
          <w:color w:val="000000" w:themeColor="text1"/>
          <w:kern w:val="0"/>
          <w:sz w:val="20"/>
          <w:szCs w:val="20"/>
        </w:rPr>
        <w:t>如何选择排列次序是决策树算法的核心</w:t>
      </w:r>
      <w:r w:rsidR="005B1995">
        <w:rPr>
          <w:rFonts w:ascii="WenQuanYi Zen Hei" w:eastAsia="宋体" w:hAnsi="WenQuanYi Zen Hei" w:cs="Arial" w:hint="eastAsia"/>
          <w:color w:val="000000" w:themeColor="text1"/>
          <w:kern w:val="0"/>
          <w:sz w:val="20"/>
          <w:szCs w:val="20"/>
        </w:rPr>
        <w:t>)</w:t>
      </w:r>
      <w:r w:rsidRPr="00B8521C">
        <w:rPr>
          <w:rFonts w:ascii="WenQuanYi Zen Hei" w:eastAsia="宋体" w:hAnsi="WenQuanYi Zen Hei" w:cs="Arial" w:hint="eastAsia"/>
          <w:color w:val="000000" w:themeColor="text1"/>
          <w:kern w:val="0"/>
          <w:sz w:val="20"/>
          <w:szCs w:val="20"/>
        </w:rPr>
        <w:t>到某个叶子结点来分类实例</w:t>
      </w:r>
      <w:r w:rsidR="003764F9">
        <w:rPr>
          <w:rFonts w:ascii="WenQuanYi Zen Hei" w:eastAsia="宋体" w:hAnsi="WenQuanYi Zen Hei" w:cs="Arial" w:hint="eastAsia"/>
          <w:color w:val="000000" w:themeColor="text1"/>
          <w:kern w:val="0"/>
          <w:sz w:val="20"/>
          <w:szCs w:val="20"/>
        </w:rPr>
        <w:t>，</w:t>
      </w:r>
      <w:r w:rsidRPr="00B8521C">
        <w:rPr>
          <w:rFonts w:ascii="WenQuanYi Zen Hei" w:eastAsia="宋体" w:hAnsi="WenQuanYi Zen Hei" w:cs="Arial" w:hint="eastAsia"/>
          <w:color w:val="000000" w:themeColor="text1"/>
          <w:kern w:val="0"/>
          <w:sz w:val="20"/>
          <w:szCs w:val="20"/>
        </w:rPr>
        <w:t>叶子结点即为实例所属的分类。树上的每一个结点指定了对实例的某个属性的测试</w:t>
      </w:r>
      <w:r w:rsidR="001F14BD">
        <w:rPr>
          <w:rFonts w:ascii="WenQuanYi Zen Hei" w:eastAsia="宋体" w:hAnsi="WenQuanYi Zen Hei" w:cs="Arial" w:hint="eastAsia"/>
          <w:color w:val="000000" w:themeColor="text1"/>
          <w:kern w:val="0"/>
          <w:sz w:val="20"/>
          <w:szCs w:val="20"/>
        </w:rPr>
        <w:t>，</w:t>
      </w:r>
      <w:r w:rsidRPr="00B8521C">
        <w:rPr>
          <w:rFonts w:ascii="WenQuanYi Zen Hei" w:eastAsia="宋体" w:hAnsi="WenQuanYi Zen Hei" w:cs="Arial" w:hint="eastAsia"/>
          <w:color w:val="000000" w:themeColor="text1"/>
          <w:kern w:val="0"/>
          <w:sz w:val="20"/>
          <w:szCs w:val="20"/>
        </w:rPr>
        <w:t>并且该结点的每一个后继分支对应于该属性的一个可能值。</w:t>
      </w:r>
    </w:p>
    <w:p w:rsidR="00894A2B" w:rsidRDefault="00894A2B" w:rsidP="00B8521C">
      <w:pPr>
        <w:widowControl/>
        <w:ind w:firstLine="420"/>
        <w:jc w:val="left"/>
        <w:rPr>
          <w:rFonts w:ascii="WenQuanYi Zen Hei" w:eastAsia="宋体" w:hAnsi="WenQuanYi Zen Hei" w:cs="Arial" w:hint="eastAsia"/>
          <w:color w:val="000000" w:themeColor="text1"/>
          <w:kern w:val="0"/>
          <w:sz w:val="20"/>
          <w:szCs w:val="20"/>
        </w:rPr>
      </w:pPr>
      <w:r w:rsidRPr="00B8521C">
        <w:rPr>
          <w:rFonts w:ascii="WenQuanYi Zen Hei" w:eastAsia="宋体" w:hAnsi="WenQuanYi Zen Hei" w:cs="Arial"/>
          <w:color w:val="000000" w:themeColor="text1"/>
          <w:kern w:val="0"/>
          <w:sz w:val="20"/>
          <w:szCs w:val="20"/>
        </w:rPr>
        <w:t>如，</w:t>
      </w:r>
      <w:r w:rsidR="00576CE8">
        <w:rPr>
          <w:rFonts w:ascii="WenQuanYi Zen Hei" w:eastAsia="宋体" w:hAnsi="WenQuanYi Zen Hei" w:cs="Arial" w:hint="eastAsia"/>
          <w:color w:val="000000" w:themeColor="text1"/>
          <w:kern w:val="0"/>
          <w:sz w:val="20"/>
          <w:szCs w:val="20"/>
        </w:rPr>
        <w:t>一颗根据天气情况判断</w:t>
      </w:r>
      <w:r w:rsidR="00B8521C" w:rsidRPr="00B8521C">
        <w:rPr>
          <w:rFonts w:ascii="WenQuanYi Zen Hei" w:eastAsia="宋体" w:hAnsi="WenQuanYi Zen Hei" w:cs="Arial" w:hint="eastAsia"/>
          <w:color w:val="000000" w:themeColor="text1"/>
          <w:kern w:val="0"/>
          <w:sz w:val="20"/>
          <w:szCs w:val="20"/>
        </w:rPr>
        <w:t>是否参加打网球的决策树如下：</w:t>
      </w:r>
    </w:p>
    <w:p w:rsidR="00813873" w:rsidRDefault="00813873" w:rsidP="00B8521C">
      <w:pPr>
        <w:widowControl/>
        <w:ind w:firstLine="420"/>
        <w:jc w:val="left"/>
        <w:rPr>
          <w:rFonts w:ascii="WenQuanYi Zen Hei" w:eastAsia="宋体" w:hAnsi="WenQuanYi Zen Hei" w:cs="Arial" w:hint="eastAsia"/>
          <w:color w:val="000000" w:themeColor="text1"/>
          <w:kern w:val="0"/>
          <w:sz w:val="20"/>
          <w:szCs w:val="20"/>
        </w:rPr>
      </w:pPr>
      <w:r>
        <w:rPr>
          <w:rFonts w:ascii="WenQuanYi Zen Hei" w:eastAsia="宋体" w:hAnsi="WenQuanYi Zen Hei" w:cs="Arial"/>
          <w:noProof/>
          <w:color w:val="000000" w:themeColor="text1"/>
          <w:kern w:val="0"/>
          <w:sz w:val="20"/>
          <w:szCs w:val="20"/>
        </w:rPr>
        <w:drawing>
          <wp:inline distT="0" distB="0" distL="0" distR="0">
            <wp:extent cx="4616560" cy="3562185"/>
            <wp:effectExtent l="19050" t="0" r="0" b="0"/>
            <wp:docPr id="18" name="图片 1" descr="C:\Users\mengzhejin\Deskto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gzhejin\Desktop\111.jpg"/>
                    <pic:cNvPicPr>
                      <a:picLocks noChangeAspect="1" noChangeArrowheads="1"/>
                    </pic:cNvPicPr>
                  </pic:nvPicPr>
                  <pic:blipFill>
                    <a:blip r:embed="rId10"/>
                    <a:srcRect/>
                    <a:stretch>
                      <a:fillRect/>
                    </a:stretch>
                  </pic:blipFill>
                  <pic:spPr bwMode="auto">
                    <a:xfrm>
                      <a:off x="0" y="0"/>
                      <a:ext cx="4618886" cy="3563980"/>
                    </a:xfrm>
                    <a:prstGeom prst="rect">
                      <a:avLst/>
                    </a:prstGeom>
                    <a:noFill/>
                    <a:ln w="9525">
                      <a:noFill/>
                      <a:miter lim="800000"/>
                      <a:headEnd/>
                      <a:tailEnd/>
                    </a:ln>
                  </pic:spPr>
                </pic:pic>
              </a:graphicData>
            </a:graphic>
          </wp:inline>
        </w:drawing>
      </w:r>
    </w:p>
    <w:p w:rsidR="00813873" w:rsidRPr="00B8521C" w:rsidRDefault="00813873" w:rsidP="00B8521C">
      <w:pPr>
        <w:widowControl/>
        <w:ind w:firstLine="420"/>
        <w:jc w:val="left"/>
        <w:rPr>
          <w:rFonts w:ascii="WenQuanYi Zen Hei" w:eastAsia="宋体" w:hAnsi="WenQuanYi Zen Hei" w:cs="Arial" w:hint="eastAsia"/>
          <w:color w:val="000000" w:themeColor="text1"/>
          <w:kern w:val="0"/>
          <w:sz w:val="20"/>
          <w:szCs w:val="20"/>
        </w:rPr>
      </w:pPr>
    </w:p>
    <w:p w:rsidR="00894A2B" w:rsidRPr="00894A2B" w:rsidRDefault="00894A2B" w:rsidP="00894A2B">
      <w:pPr>
        <w:widowControl/>
        <w:shd w:val="clear" w:color="auto" w:fill="FFFFFF"/>
        <w:spacing w:line="326" w:lineRule="atLeast"/>
        <w:jc w:val="left"/>
        <w:rPr>
          <w:rFonts w:ascii="Arial" w:eastAsia="宋体" w:hAnsi="Arial" w:cs="Arial"/>
          <w:color w:val="000000"/>
          <w:kern w:val="0"/>
          <w:sz w:val="18"/>
          <w:szCs w:val="18"/>
        </w:rPr>
      </w:pPr>
    </w:p>
    <w:p w:rsidR="00894A2B" w:rsidRPr="00813873" w:rsidRDefault="00894A2B" w:rsidP="00382414">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Arial" w:eastAsia="宋体" w:hAnsi="Arial" w:cs="Arial" w:hint="eastAsia"/>
          <w:color w:val="000000"/>
          <w:kern w:val="0"/>
          <w:sz w:val="20"/>
          <w:szCs w:val="20"/>
        </w:rPr>
        <w:lastRenderedPageBreak/>
        <w:t>例如</w:t>
      </w:r>
      <w:r w:rsidRPr="00894A2B">
        <w:rPr>
          <w:rFonts w:ascii="Arial" w:eastAsia="宋体" w:hAnsi="Arial" w:cs="Arial"/>
          <w:color w:val="000000"/>
          <w:kern w:val="0"/>
          <w:sz w:val="20"/>
          <w:szCs w:val="20"/>
        </w:rPr>
        <w:t>,</w:t>
      </w:r>
      <w:r w:rsidRPr="00894A2B">
        <w:rPr>
          <w:rFonts w:ascii="Arial" w:eastAsia="宋体" w:hAnsi="Arial" w:cs="Arial" w:hint="eastAsia"/>
          <w:color w:val="000000"/>
          <w:kern w:val="0"/>
          <w:sz w:val="20"/>
          <w:szCs w:val="20"/>
        </w:rPr>
        <w:t>下面的实例</w:t>
      </w:r>
      <w:r w:rsidRPr="00894A2B">
        <w:rPr>
          <w:rFonts w:ascii="Arial" w:eastAsia="宋体" w:hAnsi="Arial" w:cs="Arial"/>
          <w:color w:val="000000"/>
          <w:kern w:val="0"/>
          <w:sz w:val="20"/>
          <w:szCs w:val="20"/>
        </w:rPr>
        <w:t>:&lt;Outlook=Sunny,Temperature=Hot,Humidity=High,Wind=Strong&gt;</w:t>
      </w:r>
      <w:r w:rsidRPr="00894A2B">
        <w:rPr>
          <w:rFonts w:ascii="Arial" w:eastAsia="宋体" w:hAnsi="Arial" w:cs="Arial" w:hint="eastAsia"/>
          <w:color w:val="000000"/>
          <w:kern w:val="0"/>
          <w:sz w:val="20"/>
          <w:szCs w:val="20"/>
        </w:rPr>
        <w:t>将被沿着这棵决策树的最左分支向下排列</w:t>
      </w:r>
      <w:r w:rsidRPr="00894A2B">
        <w:rPr>
          <w:rFonts w:ascii="Arial" w:eastAsia="宋体" w:hAnsi="Arial" w:cs="Arial"/>
          <w:color w:val="000000"/>
          <w:kern w:val="0"/>
          <w:sz w:val="20"/>
          <w:szCs w:val="20"/>
        </w:rPr>
        <w:t>,</w:t>
      </w:r>
      <w:r w:rsidRPr="00894A2B">
        <w:rPr>
          <w:rFonts w:ascii="Arial" w:eastAsia="宋体" w:hAnsi="Arial" w:cs="Arial" w:hint="eastAsia"/>
          <w:color w:val="000000"/>
          <w:kern w:val="0"/>
          <w:sz w:val="20"/>
          <w:szCs w:val="20"/>
        </w:rPr>
        <w:t>因而被评定为反例</w:t>
      </w:r>
      <w:r w:rsidRPr="00894A2B">
        <w:rPr>
          <w:rFonts w:ascii="Arial" w:eastAsia="宋体" w:hAnsi="Arial" w:cs="Arial"/>
          <w:color w:val="000000"/>
          <w:kern w:val="0"/>
          <w:sz w:val="20"/>
          <w:szCs w:val="20"/>
        </w:rPr>
        <w:t>(</w:t>
      </w:r>
      <w:r w:rsidR="00DE6546">
        <w:rPr>
          <w:rFonts w:ascii="Arial" w:eastAsia="宋体" w:hAnsi="Arial" w:cs="Arial" w:hint="eastAsia"/>
          <w:color w:val="000000"/>
          <w:kern w:val="0"/>
          <w:sz w:val="20"/>
          <w:szCs w:val="20"/>
        </w:rPr>
        <w:t>也就是这棵树预测</w:t>
      </w:r>
      <w:r w:rsidRPr="00894A2B">
        <w:rPr>
          <w:rFonts w:ascii="Arial" w:eastAsia="宋体" w:hAnsi="Arial" w:cs="Arial"/>
          <w:color w:val="000000"/>
          <w:kern w:val="0"/>
          <w:sz w:val="20"/>
          <w:szCs w:val="20"/>
        </w:rPr>
        <w:t>PlayTennis=No)</w:t>
      </w:r>
      <w:r w:rsidRPr="00894A2B">
        <w:rPr>
          <w:rFonts w:ascii="Arial" w:eastAsia="宋体" w:hAnsi="Arial" w:cs="Arial"/>
          <w:color w:val="000000"/>
          <w:kern w:val="0"/>
          <w:sz w:val="20"/>
        </w:rPr>
        <w:t> </w:t>
      </w:r>
      <w:r w:rsidRPr="00894A2B">
        <w:rPr>
          <w:rFonts w:ascii="Arial" w:eastAsia="宋体" w:hAnsi="Arial" w:cs="Arial" w:hint="eastAsia"/>
          <w:color w:val="000000"/>
          <w:kern w:val="0"/>
          <w:sz w:val="20"/>
          <w:szCs w:val="20"/>
        </w:rPr>
        <w:t>。</w:t>
      </w:r>
    </w:p>
    <w:p w:rsidR="00894A2B" w:rsidRPr="00894A2B" w:rsidRDefault="00894A2B" w:rsidP="00382414">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通常决策树代表实例</w:t>
      </w:r>
      <w:r w:rsidRPr="00813873">
        <w:rPr>
          <w:rFonts w:ascii="WenQuanYi Zen Hei" w:eastAsia="宋体" w:hAnsi="WenQuanYi Zen Hei" w:cs="Arial" w:hint="eastAsia"/>
          <w:color w:val="FF0000"/>
          <w:kern w:val="0"/>
          <w:sz w:val="20"/>
          <w:szCs w:val="20"/>
        </w:rPr>
        <w:t>属性值约束的合取</w:t>
      </w:r>
      <w:r w:rsidRPr="00813873">
        <w:rPr>
          <w:rFonts w:ascii="Arial" w:eastAsia="宋体" w:hAnsi="Arial" w:cs="Arial"/>
          <w:color w:val="FF0000"/>
          <w:kern w:val="0"/>
          <w:sz w:val="18"/>
          <w:szCs w:val="18"/>
        </w:rPr>
        <w:t>(conjunction)</w:t>
      </w:r>
      <w:r w:rsidRPr="00813873">
        <w:rPr>
          <w:rFonts w:ascii="WenQuanYi Zen Hei" w:eastAsia="宋体" w:hAnsi="WenQuanYi Zen Hei" w:cs="Arial" w:hint="eastAsia"/>
          <w:color w:val="FF0000"/>
          <w:kern w:val="0"/>
          <w:sz w:val="20"/>
          <w:szCs w:val="20"/>
        </w:rPr>
        <w:t>的析取式</w:t>
      </w:r>
      <w:r w:rsidRPr="00813873">
        <w:rPr>
          <w:rFonts w:ascii="Arial" w:eastAsia="宋体" w:hAnsi="Arial" w:cs="Arial"/>
          <w:color w:val="FF0000"/>
          <w:kern w:val="0"/>
          <w:sz w:val="18"/>
          <w:szCs w:val="18"/>
        </w:rPr>
        <w:t>(disjunction)</w:t>
      </w:r>
      <w:r w:rsidRPr="00894A2B">
        <w:rPr>
          <w:rFonts w:ascii="WenQuanYi Zen Hei" w:eastAsia="宋体" w:hAnsi="WenQuanYi Zen Hei" w:cs="Arial" w:hint="eastAsia"/>
          <w:color w:val="000000"/>
          <w:kern w:val="0"/>
          <w:sz w:val="20"/>
          <w:szCs w:val="20"/>
        </w:rPr>
        <w:t>。从树根到树叶的每一条路径对应一组属性测试的合取</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树本身对应这些合取的析取</w:t>
      </w:r>
      <w:r w:rsidR="001130F8">
        <w:rPr>
          <w:rFonts w:ascii="WenQuanYi Zen Hei" w:eastAsia="宋体" w:hAnsi="WenQuanYi Zen Hei" w:cs="Arial" w:hint="eastAsia"/>
          <w:color w:val="000000"/>
          <w:kern w:val="0"/>
          <w:sz w:val="20"/>
          <w:szCs w:val="20"/>
        </w:rPr>
        <w:t>，</w:t>
      </w:r>
      <w:r w:rsidR="001130F8">
        <w:rPr>
          <w:rFonts w:ascii="Arial" w:eastAsia="宋体" w:hAnsi="Arial" w:cs="Arial" w:hint="eastAsia"/>
          <w:color w:val="000000"/>
          <w:kern w:val="0"/>
          <w:sz w:val="18"/>
          <w:szCs w:val="18"/>
        </w:rPr>
        <w:t>该</w:t>
      </w:r>
      <w:r w:rsidRPr="00894A2B">
        <w:rPr>
          <w:rFonts w:ascii="WenQuanYi Zen Hei" w:eastAsia="宋体" w:hAnsi="WenQuanYi Zen Hei" w:cs="Arial" w:hint="eastAsia"/>
          <w:color w:val="000000"/>
          <w:kern w:val="0"/>
          <w:sz w:val="20"/>
          <w:szCs w:val="20"/>
        </w:rPr>
        <w:t>决策树对应于以下表达式</w:t>
      </w:r>
      <w:r w:rsidR="00813873">
        <w:rPr>
          <w:rFonts w:ascii="Arial" w:eastAsia="宋体" w:hAnsi="Arial" w:cs="Arial" w:hint="eastAsia"/>
          <w:color w:val="000000"/>
          <w:kern w:val="0"/>
          <w:sz w:val="18"/>
          <w:szCs w:val="18"/>
        </w:rPr>
        <w:t>：</w:t>
      </w:r>
    </w:p>
    <w:p w:rsidR="00894A2B" w:rsidRPr="00894A2B" w:rsidRDefault="00894A2B" w:rsidP="00894A2B">
      <w:pPr>
        <w:widowControl/>
        <w:shd w:val="clear" w:color="auto" w:fill="FFFFFF"/>
        <w:spacing w:line="326" w:lineRule="atLeast"/>
        <w:jc w:val="left"/>
        <w:rPr>
          <w:rFonts w:ascii="Arial" w:eastAsia="宋体" w:hAnsi="Arial" w:cs="Arial"/>
          <w:color w:val="000000"/>
          <w:kern w:val="0"/>
          <w:sz w:val="18"/>
          <w:szCs w:val="18"/>
        </w:rPr>
      </w:pPr>
      <w:r w:rsidRPr="00894A2B">
        <w:rPr>
          <w:rFonts w:ascii="Arial" w:eastAsia="宋体" w:hAnsi="Arial" w:cs="Arial"/>
          <w:color w:val="000000"/>
          <w:kern w:val="0"/>
          <w:sz w:val="18"/>
          <w:szCs w:val="18"/>
        </w:rPr>
        <w:t>(Outlook=Sunny </w:t>
      </w:r>
      <w:r w:rsidRPr="00894A2B">
        <w:rPr>
          <w:rFonts w:ascii="Lohit Hindi" w:eastAsia="宋体" w:hAnsi="Lohit Hindi" w:cs="Arial" w:hint="cs"/>
          <w:color w:val="000000"/>
          <w:kern w:val="0"/>
          <w:sz w:val="18"/>
          <w:szCs w:val="18"/>
          <w:cs/>
          <w:lang w:bidi="hi-IN"/>
        </w:rPr>
        <w:t>٨</w:t>
      </w:r>
      <w:r w:rsidRPr="00894A2B">
        <w:rPr>
          <w:rFonts w:ascii="Arial" w:eastAsia="宋体" w:hAnsi="Arial" w:cs="Arial"/>
          <w:color w:val="000000"/>
          <w:kern w:val="0"/>
          <w:sz w:val="18"/>
          <w:szCs w:val="18"/>
        </w:rPr>
        <w:t>Humidity=Normal)</w:t>
      </w:r>
    </w:p>
    <w:p w:rsidR="00894A2B" w:rsidRPr="00894A2B" w:rsidRDefault="00894A2B" w:rsidP="00894A2B">
      <w:pPr>
        <w:widowControl/>
        <w:shd w:val="clear" w:color="auto" w:fill="FFFFFF"/>
        <w:spacing w:line="326" w:lineRule="atLeast"/>
        <w:jc w:val="left"/>
        <w:rPr>
          <w:rFonts w:ascii="Arial" w:eastAsia="宋体" w:hAnsi="Arial" w:cs="Arial"/>
          <w:color w:val="000000"/>
          <w:kern w:val="0"/>
          <w:sz w:val="18"/>
          <w:szCs w:val="18"/>
        </w:rPr>
      </w:pPr>
      <w:r w:rsidRPr="00894A2B">
        <w:rPr>
          <w:rFonts w:ascii="Lohit Hindi" w:eastAsia="宋体" w:hAnsi="Lohit Hindi" w:cs="Arial" w:hint="cs"/>
          <w:color w:val="000000"/>
          <w:kern w:val="0"/>
          <w:sz w:val="18"/>
          <w:szCs w:val="18"/>
          <w:cs/>
          <w:lang w:bidi="hi-IN"/>
        </w:rPr>
        <w:t>٧</w:t>
      </w:r>
      <w:r w:rsidRPr="00894A2B">
        <w:rPr>
          <w:rFonts w:ascii="Arial" w:eastAsia="宋体" w:hAnsi="Arial" w:cs="Arial"/>
          <w:color w:val="000000"/>
          <w:kern w:val="0"/>
          <w:sz w:val="18"/>
          <w:szCs w:val="18"/>
        </w:rPr>
        <w:t>(Outlook=Overcast)</w:t>
      </w:r>
    </w:p>
    <w:p w:rsidR="00894A2B" w:rsidRPr="00382414" w:rsidRDefault="00894A2B" w:rsidP="00382414">
      <w:pPr>
        <w:widowControl/>
        <w:shd w:val="clear" w:color="auto" w:fill="FFFFFF"/>
        <w:spacing w:line="326" w:lineRule="atLeast"/>
        <w:jc w:val="left"/>
        <w:rPr>
          <w:rFonts w:ascii="Arial" w:eastAsia="宋体" w:hAnsi="Arial" w:cs="Arial"/>
          <w:color w:val="000000"/>
          <w:kern w:val="0"/>
          <w:sz w:val="18"/>
          <w:szCs w:val="18"/>
        </w:rPr>
      </w:pPr>
      <w:r w:rsidRPr="00894A2B">
        <w:rPr>
          <w:rFonts w:ascii="Lohit Hindi" w:eastAsia="宋体" w:hAnsi="Lohit Hindi" w:cs="Arial" w:hint="cs"/>
          <w:color w:val="000000"/>
          <w:kern w:val="0"/>
          <w:sz w:val="18"/>
          <w:szCs w:val="18"/>
          <w:cs/>
          <w:lang w:bidi="hi-IN"/>
        </w:rPr>
        <w:t>٧</w:t>
      </w:r>
      <w:r w:rsidRPr="00894A2B">
        <w:rPr>
          <w:rFonts w:ascii="Arial" w:eastAsia="宋体" w:hAnsi="Arial" w:cs="Arial"/>
          <w:color w:val="000000"/>
          <w:kern w:val="0"/>
          <w:sz w:val="18"/>
          <w:szCs w:val="18"/>
        </w:rPr>
        <w:t>(Outlook=Rain</w:t>
      </w:r>
      <w:r w:rsidRPr="00894A2B">
        <w:rPr>
          <w:rFonts w:ascii="Lohit Hindi" w:eastAsia="宋体" w:hAnsi="Lohit Hindi" w:cs="Arial" w:hint="cs"/>
          <w:color w:val="000000"/>
          <w:kern w:val="0"/>
          <w:sz w:val="18"/>
          <w:szCs w:val="18"/>
          <w:cs/>
          <w:lang w:bidi="hi-IN"/>
        </w:rPr>
        <w:t>٨ </w:t>
      </w:r>
      <w:r w:rsidRPr="00894A2B">
        <w:rPr>
          <w:rFonts w:ascii="Arial" w:eastAsia="宋体" w:hAnsi="Arial" w:cs="Arial"/>
          <w:color w:val="000000"/>
          <w:kern w:val="0"/>
          <w:sz w:val="18"/>
          <w:szCs w:val="18"/>
        </w:rPr>
        <w:t>Wind=Weak)</w:t>
      </w:r>
    </w:p>
    <w:p w:rsidR="00894A2B" w:rsidRPr="0079751F" w:rsidRDefault="0079751F" w:rsidP="00BC5AE1">
      <w:pPr>
        <w:pStyle w:val="2"/>
        <w:numPr>
          <w:ilvl w:val="0"/>
          <w:numId w:val="21"/>
        </w:numPr>
        <w:rPr>
          <w:kern w:val="0"/>
        </w:rPr>
      </w:pPr>
      <w:r w:rsidRPr="0079751F">
        <w:rPr>
          <w:rFonts w:hint="eastAsia"/>
          <w:kern w:val="0"/>
        </w:rPr>
        <w:t>适用场景</w:t>
      </w:r>
    </w:p>
    <w:p w:rsidR="00894A2B" w:rsidRPr="00894A2B" w:rsidRDefault="00E90339" w:rsidP="006830D1">
      <w:pPr>
        <w:widowControl/>
        <w:shd w:val="clear" w:color="auto" w:fill="FFFFFF"/>
        <w:spacing w:line="326" w:lineRule="atLeast"/>
        <w:ind w:firstLine="420"/>
        <w:jc w:val="left"/>
        <w:rPr>
          <w:rFonts w:ascii="Arial" w:eastAsia="宋体" w:hAnsi="Arial" w:cs="Arial"/>
          <w:color w:val="000000"/>
          <w:kern w:val="0"/>
          <w:sz w:val="18"/>
          <w:szCs w:val="18"/>
        </w:rPr>
      </w:pPr>
      <w:r>
        <w:rPr>
          <w:rFonts w:ascii="WenQuanYi Zen Hei" w:eastAsia="宋体" w:hAnsi="WenQuanYi Zen Hei" w:cs="Arial" w:hint="eastAsia"/>
          <w:color w:val="000000"/>
          <w:kern w:val="0"/>
          <w:sz w:val="20"/>
          <w:szCs w:val="20"/>
        </w:rPr>
        <w:t>不同的决策树学习算法可能有这样或那样的不太一致的能力和要求，但根据以上分析描述不难看出、</w:t>
      </w:r>
      <w:r w:rsidR="00894A2B" w:rsidRPr="00894A2B">
        <w:rPr>
          <w:rFonts w:ascii="WenQuanYi Zen Hei" w:eastAsia="宋体" w:hAnsi="WenQuanYi Zen Hei" w:cs="Arial" w:hint="eastAsia"/>
          <w:color w:val="000000"/>
          <w:kern w:val="0"/>
          <w:sz w:val="20"/>
          <w:szCs w:val="20"/>
        </w:rPr>
        <w:t>决策树学习最适合具有以下特征的问题</w:t>
      </w:r>
      <w:r w:rsidR="006830D1">
        <w:rPr>
          <w:rFonts w:ascii="Arial" w:eastAsia="宋体" w:hAnsi="Arial" w:cs="Arial" w:hint="eastAsia"/>
          <w:color w:val="000000"/>
          <w:kern w:val="0"/>
          <w:sz w:val="18"/>
          <w:szCs w:val="18"/>
        </w:rPr>
        <w:t>：</w:t>
      </w:r>
    </w:p>
    <w:p w:rsidR="00EA0F20" w:rsidRPr="00EA0F20" w:rsidRDefault="00894A2B" w:rsidP="004B2CF9">
      <w:pPr>
        <w:pStyle w:val="a5"/>
        <w:widowControl/>
        <w:numPr>
          <w:ilvl w:val="1"/>
          <w:numId w:val="25"/>
        </w:numPr>
        <w:shd w:val="clear" w:color="auto" w:fill="FFFFFF"/>
        <w:spacing w:line="326" w:lineRule="atLeast"/>
        <w:ind w:firstLineChars="0"/>
        <w:jc w:val="left"/>
        <w:rPr>
          <w:rFonts w:ascii="Arial" w:eastAsia="宋体" w:hAnsi="Arial" w:cs="Arial"/>
          <w:color w:val="000000"/>
          <w:kern w:val="0"/>
          <w:sz w:val="18"/>
          <w:szCs w:val="18"/>
        </w:rPr>
      </w:pPr>
      <w:r w:rsidRPr="00EA0F20">
        <w:rPr>
          <w:rFonts w:ascii="WenQuanYi Zen Hei" w:eastAsia="宋体" w:hAnsi="WenQuanYi Zen Hei" w:cs="Arial" w:hint="eastAsia"/>
          <w:color w:val="000000"/>
          <w:kern w:val="0"/>
          <w:sz w:val="20"/>
          <w:szCs w:val="20"/>
        </w:rPr>
        <w:t>实例是由“属性</w:t>
      </w:r>
      <w:r w:rsidRPr="00EA0F20">
        <w:rPr>
          <w:rFonts w:ascii="Arial" w:eastAsia="宋体" w:hAnsi="Arial" w:cs="Arial"/>
          <w:color w:val="000000"/>
          <w:kern w:val="0"/>
          <w:sz w:val="18"/>
          <w:szCs w:val="18"/>
        </w:rPr>
        <w:t>-</w:t>
      </w:r>
      <w:r w:rsidRPr="00EA0F20">
        <w:rPr>
          <w:rFonts w:ascii="WenQuanYi Zen Hei" w:eastAsia="宋体" w:hAnsi="WenQuanYi Zen Hei" w:cs="Arial" w:hint="eastAsia"/>
          <w:color w:val="000000"/>
          <w:kern w:val="0"/>
          <w:sz w:val="20"/>
          <w:szCs w:val="20"/>
        </w:rPr>
        <w:t>值”对</w:t>
      </w:r>
      <w:r w:rsidRPr="00EA0F20">
        <w:rPr>
          <w:rFonts w:ascii="Arial" w:eastAsia="宋体" w:hAnsi="Arial" w:cs="Arial"/>
          <w:color w:val="000000"/>
          <w:kern w:val="0"/>
          <w:sz w:val="18"/>
          <w:szCs w:val="18"/>
        </w:rPr>
        <w:t>(pair)</w:t>
      </w:r>
      <w:r w:rsidRPr="00EA0F20">
        <w:rPr>
          <w:rFonts w:ascii="WenQuanYi Zen Hei" w:eastAsia="宋体" w:hAnsi="WenQuanYi Zen Hei" w:cs="Arial" w:hint="eastAsia"/>
          <w:color w:val="000000"/>
          <w:kern w:val="0"/>
          <w:sz w:val="20"/>
          <w:szCs w:val="20"/>
        </w:rPr>
        <w:t>表示的。最简单的决策树学习中</w:t>
      </w:r>
      <w:r w:rsidRPr="00EA0F20">
        <w:rPr>
          <w:rFonts w:ascii="Arial" w:eastAsia="宋体" w:hAnsi="Arial" w:cs="Arial"/>
          <w:color w:val="000000"/>
          <w:kern w:val="0"/>
          <w:sz w:val="18"/>
          <w:szCs w:val="18"/>
        </w:rPr>
        <w:t>,</w:t>
      </w:r>
      <w:r w:rsidRPr="00EA0F20">
        <w:rPr>
          <w:rFonts w:ascii="WenQuanYi Zen Hei" w:eastAsia="宋体" w:hAnsi="WenQuanYi Zen Hei" w:cs="Arial" w:hint="eastAsia"/>
          <w:color w:val="000000"/>
          <w:kern w:val="0"/>
          <w:sz w:val="20"/>
          <w:szCs w:val="20"/>
        </w:rPr>
        <w:t>每一个属性取少数的分离的值</w:t>
      </w:r>
      <w:r w:rsidRPr="00EA0F20">
        <w:rPr>
          <w:rFonts w:ascii="Arial" w:eastAsia="宋体" w:hAnsi="Arial" w:cs="Arial"/>
          <w:color w:val="000000"/>
          <w:kern w:val="0"/>
          <w:sz w:val="18"/>
          <w:szCs w:val="18"/>
        </w:rPr>
        <w:t>(</w:t>
      </w:r>
      <w:r w:rsidRPr="00EA0F20">
        <w:rPr>
          <w:rFonts w:ascii="WenQuanYi Zen Hei" w:eastAsia="宋体" w:hAnsi="WenQuanYi Zen Hei" w:cs="Arial" w:hint="eastAsia"/>
          <w:color w:val="000000"/>
          <w:kern w:val="0"/>
          <w:sz w:val="20"/>
          <w:szCs w:val="20"/>
        </w:rPr>
        <w:t>例如</w:t>
      </w:r>
      <w:r w:rsidRPr="00EA0F20">
        <w:rPr>
          <w:rFonts w:ascii="Arial" w:eastAsia="宋体" w:hAnsi="Arial" w:cs="Arial"/>
          <w:color w:val="000000"/>
          <w:kern w:val="0"/>
          <w:sz w:val="18"/>
          <w:szCs w:val="18"/>
        </w:rPr>
        <w:t>,Hot</w:t>
      </w:r>
      <w:r w:rsidRPr="00EA0F20">
        <w:rPr>
          <w:rFonts w:ascii="WenQuanYi Zen Hei" w:eastAsia="宋体" w:hAnsi="WenQuanYi Zen Hei" w:cs="Arial" w:hint="eastAsia"/>
          <w:color w:val="000000"/>
          <w:kern w:val="0"/>
          <w:sz w:val="20"/>
          <w:szCs w:val="20"/>
        </w:rPr>
        <w:t>、</w:t>
      </w:r>
      <w:r w:rsidRPr="00EA0F20">
        <w:rPr>
          <w:rFonts w:ascii="Arial" w:eastAsia="宋体" w:hAnsi="Arial" w:cs="Arial"/>
          <w:color w:val="000000"/>
          <w:kern w:val="0"/>
          <w:sz w:val="18"/>
          <w:szCs w:val="18"/>
        </w:rPr>
        <w:t>Mild</w:t>
      </w:r>
      <w:r w:rsidRPr="00EA0F20">
        <w:rPr>
          <w:rFonts w:ascii="WenQuanYi Zen Hei" w:eastAsia="宋体" w:hAnsi="WenQuanYi Zen Hei" w:cs="Arial" w:hint="eastAsia"/>
          <w:color w:val="000000"/>
          <w:kern w:val="0"/>
          <w:sz w:val="20"/>
          <w:szCs w:val="20"/>
        </w:rPr>
        <w:t>、</w:t>
      </w:r>
      <w:r w:rsidRPr="00EA0F20">
        <w:rPr>
          <w:rFonts w:ascii="Arial" w:eastAsia="宋体" w:hAnsi="Arial" w:cs="Arial"/>
          <w:color w:val="000000"/>
          <w:kern w:val="0"/>
          <w:sz w:val="18"/>
          <w:szCs w:val="18"/>
        </w:rPr>
        <w:t>Cold)</w:t>
      </w:r>
      <w:r w:rsidRPr="00EA0F20">
        <w:rPr>
          <w:rFonts w:ascii="WenQuanYi Zen Hei" w:eastAsia="宋体" w:hAnsi="WenQuanYi Zen Hei" w:cs="Arial" w:hint="eastAsia"/>
          <w:color w:val="000000"/>
          <w:kern w:val="0"/>
          <w:sz w:val="20"/>
          <w:szCs w:val="20"/>
        </w:rPr>
        <w:t>。</w:t>
      </w:r>
    </w:p>
    <w:p w:rsidR="00894A2B" w:rsidRPr="00EA0F20" w:rsidRDefault="00894A2B" w:rsidP="004B2CF9">
      <w:pPr>
        <w:pStyle w:val="a5"/>
        <w:widowControl/>
        <w:numPr>
          <w:ilvl w:val="1"/>
          <w:numId w:val="25"/>
        </w:numPr>
        <w:shd w:val="clear" w:color="auto" w:fill="FFFFFF"/>
        <w:spacing w:line="326" w:lineRule="atLeast"/>
        <w:ind w:firstLineChars="0"/>
        <w:jc w:val="left"/>
        <w:rPr>
          <w:rFonts w:ascii="Arial" w:eastAsia="宋体" w:hAnsi="Arial" w:cs="Arial"/>
          <w:color w:val="000000"/>
          <w:kern w:val="0"/>
          <w:sz w:val="18"/>
          <w:szCs w:val="18"/>
        </w:rPr>
      </w:pPr>
      <w:r w:rsidRPr="00EA0F20">
        <w:rPr>
          <w:rFonts w:ascii="WenQuanYi Zen Hei" w:eastAsia="宋体" w:hAnsi="WenQuanYi Zen Hei" w:cs="Arial" w:hint="eastAsia"/>
          <w:color w:val="000000"/>
          <w:kern w:val="0"/>
          <w:sz w:val="20"/>
          <w:szCs w:val="20"/>
        </w:rPr>
        <w:t>目标函数具有离散的输出值。</w:t>
      </w:r>
    </w:p>
    <w:p w:rsidR="00894A2B" w:rsidRPr="004B2CF9" w:rsidRDefault="00894A2B" w:rsidP="004B2CF9">
      <w:pPr>
        <w:pStyle w:val="a5"/>
        <w:widowControl/>
        <w:numPr>
          <w:ilvl w:val="1"/>
          <w:numId w:val="25"/>
        </w:numPr>
        <w:shd w:val="clear" w:color="auto" w:fill="FFFFFF"/>
        <w:spacing w:line="326" w:lineRule="atLeast"/>
        <w:ind w:firstLineChars="0"/>
        <w:jc w:val="left"/>
        <w:rPr>
          <w:rFonts w:ascii="Arial" w:eastAsia="宋体" w:hAnsi="Arial" w:cs="Arial"/>
          <w:color w:val="000000"/>
          <w:kern w:val="0"/>
          <w:sz w:val="18"/>
          <w:szCs w:val="18"/>
        </w:rPr>
      </w:pPr>
      <w:r w:rsidRPr="004B2CF9">
        <w:rPr>
          <w:rFonts w:ascii="WenQuanYi Zen Hei" w:eastAsia="宋体" w:hAnsi="WenQuanYi Zen Hei" w:cs="Arial" w:hint="eastAsia"/>
          <w:color w:val="000000"/>
          <w:kern w:val="0"/>
          <w:sz w:val="20"/>
          <w:szCs w:val="20"/>
        </w:rPr>
        <w:t>可能需要析取的描述</w:t>
      </w:r>
      <w:r w:rsidR="00C15905">
        <w:rPr>
          <w:rFonts w:ascii="WenQuanYi Zen Hei" w:eastAsia="宋体" w:hAnsi="WenQuanYi Zen Hei" w:cs="Arial" w:hint="eastAsia"/>
          <w:color w:val="000000"/>
          <w:kern w:val="0"/>
          <w:sz w:val="20"/>
          <w:szCs w:val="20"/>
        </w:rPr>
        <w:t>，</w:t>
      </w:r>
      <w:r w:rsidRPr="004B2CF9">
        <w:rPr>
          <w:rFonts w:ascii="WenQuanYi Zen Hei" w:eastAsia="宋体" w:hAnsi="WenQuanYi Zen Hei" w:cs="Arial" w:hint="eastAsia"/>
          <w:color w:val="000000"/>
          <w:kern w:val="0"/>
          <w:sz w:val="20"/>
          <w:szCs w:val="20"/>
        </w:rPr>
        <w:t>如上面指出的</w:t>
      </w:r>
      <w:r w:rsidR="00417B75">
        <w:rPr>
          <w:rFonts w:ascii="Arial" w:eastAsia="宋体" w:hAnsi="Arial" w:cs="Arial" w:hint="eastAsia"/>
          <w:color w:val="000000"/>
          <w:kern w:val="0"/>
          <w:sz w:val="18"/>
          <w:szCs w:val="18"/>
        </w:rPr>
        <w:t>，</w:t>
      </w:r>
      <w:r w:rsidRPr="004B2CF9">
        <w:rPr>
          <w:rFonts w:ascii="WenQuanYi Zen Hei" w:eastAsia="宋体" w:hAnsi="WenQuanYi Zen Hei" w:cs="Arial" w:hint="eastAsia"/>
          <w:color w:val="000000"/>
          <w:kern w:val="0"/>
          <w:sz w:val="20"/>
          <w:szCs w:val="20"/>
        </w:rPr>
        <w:t>决策树很自然地代表了析取表达式。</w:t>
      </w:r>
    </w:p>
    <w:p w:rsidR="00894A2B" w:rsidRPr="004B2CF9" w:rsidRDefault="00894A2B" w:rsidP="004B2CF9">
      <w:pPr>
        <w:pStyle w:val="a5"/>
        <w:widowControl/>
        <w:numPr>
          <w:ilvl w:val="1"/>
          <w:numId w:val="25"/>
        </w:numPr>
        <w:shd w:val="clear" w:color="auto" w:fill="FFFFFF"/>
        <w:spacing w:line="326" w:lineRule="atLeast"/>
        <w:ind w:firstLineChars="0"/>
        <w:jc w:val="left"/>
        <w:rPr>
          <w:rFonts w:ascii="Arial" w:eastAsia="宋体" w:hAnsi="Arial" w:cs="Arial"/>
          <w:color w:val="000000"/>
          <w:kern w:val="0"/>
          <w:sz w:val="18"/>
          <w:szCs w:val="18"/>
        </w:rPr>
      </w:pPr>
      <w:r w:rsidRPr="004B2CF9">
        <w:rPr>
          <w:rFonts w:ascii="WenQuanYi Zen Hei" w:eastAsia="宋体" w:hAnsi="WenQuanYi Zen Hei" w:cs="Arial" w:hint="eastAsia"/>
          <w:color w:val="000000"/>
          <w:kern w:val="0"/>
          <w:sz w:val="20"/>
          <w:szCs w:val="20"/>
        </w:rPr>
        <w:t>训练数据可以包含错误。决策树学习对错误有很好的</w:t>
      </w:r>
      <w:r w:rsidR="00EA1AB4">
        <w:rPr>
          <w:rFonts w:ascii="WenQuanYi Zen Hei" w:eastAsia="宋体" w:hAnsi="WenQuanYi Zen Hei" w:cs="Arial" w:hint="eastAsia"/>
          <w:color w:val="000000"/>
          <w:kern w:val="0"/>
          <w:sz w:val="20"/>
          <w:szCs w:val="20"/>
        </w:rPr>
        <w:t>适应性</w:t>
      </w:r>
      <w:r w:rsidR="00EA1AB4">
        <w:rPr>
          <w:rFonts w:ascii="Arial" w:eastAsia="宋体" w:hAnsi="Arial" w:cs="Arial" w:hint="eastAsia"/>
          <w:color w:val="000000"/>
          <w:kern w:val="0"/>
          <w:sz w:val="18"/>
          <w:szCs w:val="18"/>
        </w:rPr>
        <w:t>，</w:t>
      </w:r>
      <w:r w:rsidRPr="004B2CF9">
        <w:rPr>
          <w:rFonts w:ascii="WenQuanYi Zen Hei" w:eastAsia="宋体" w:hAnsi="WenQuanYi Zen Hei" w:cs="Arial" w:hint="eastAsia"/>
          <w:color w:val="000000"/>
          <w:kern w:val="0"/>
          <w:sz w:val="20"/>
          <w:szCs w:val="20"/>
        </w:rPr>
        <w:t>无论是训练样例所属的分类错误还是描述这些样例的属性值错误。</w:t>
      </w:r>
    </w:p>
    <w:p w:rsidR="0028265C" w:rsidRPr="0028265C" w:rsidRDefault="00894A2B" w:rsidP="00F04531">
      <w:pPr>
        <w:pStyle w:val="a5"/>
        <w:widowControl/>
        <w:numPr>
          <w:ilvl w:val="1"/>
          <w:numId w:val="25"/>
        </w:numPr>
        <w:shd w:val="clear" w:color="auto" w:fill="FFFFFF"/>
        <w:spacing w:line="326" w:lineRule="atLeast"/>
        <w:ind w:firstLineChars="0"/>
        <w:jc w:val="left"/>
        <w:rPr>
          <w:rFonts w:ascii="Arial" w:eastAsia="宋体" w:hAnsi="Arial" w:cs="Arial"/>
          <w:color w:val="000000"/>
          <w:kern w:val="0"/>
          <w:sz w:val="18"/>
          <w:szCs w:val="18"/>
        </w:rPr>
      </w:pPr>
      <w:r w:rsidRPr="0028265C">
        <w:rPr>
          <w:rFonts w:ascii="WenQuanYi Zen Hei" w:eastAsia="宋体" w:hAnsi="WenQuanYi Zen Hei" w:cs="Arial" w:hint="eastAsia"/>
          <w:color w:val="000000"/>
          <w:kern w:val="0"/>
          <w:sz w:val="20"/>
          <w:szCs w:val="20"/>
        </w:rPr>
        <w:t>训练数据可以包含缺少属性值的实例。</w:t>
      </w:r>
    </w:p>
    <w:p w:rsidR="00894A2B" w:rsidRPr="00397F53" w:rsidRDefault="00894A2B" w:rsidP="00397F53">
      <w:pPr>
        <w:widowControl/>
        <w:shd w:val="clear" w:color="auto" w:fill="FFFFFF"/>
        <w:spacing w:line="326" w:lineRule="atLeast"/>
        <w:ind w:firstLine="420"/>
        <w:jc w:val="left"/>
        <w:rPr>
          <w:rFonts w:ascii="Arial" w:eastAsia="宋体" w:hAnsi="Arial" w:cs="Arial"/>
          <w:color w:val="000000"/>
          <w:kern w:val="0"/>
          <w:sz w:val="18"/>
          <w:szCs w:val="18"/>
        </w:rPr>
      </w:pPr>
      <w:r w:rsidRPr="0028265C">
        <w:rPr>
          <w:rFonts w:ascii="WenQuanYi Zen Hei" w:eastAsia="宋体" w:hAnsi="WenQuanYi Zen Hei" w:cs="Arial" w:hint="eastAsia"/>
          <w:color w:val="000000"/>
          <w:kern w:val="0"/>
          <w:sz w:val="20"/>
          <w:szCs w:val="20"/>
        </w:rPr>
        <w:t>已经发现很多实际的问题符合这些特征</w:t>
      </w:r>
      <w:r w:rsidRPr="0028265C">
        <w:rPr>
          <w:rFonts w:ascii="Arial" w:eastAsia="宋体" w:hAnsi="Arial" w:cs="Arial"/>
          <w:color w:val="000000"/>
          <w:kern w:val="0"/>
          <w:sz w:val="18"/>
          <w:szCs w:val="18"/>
        </w:rPr>
        <w:t>,</w:t>
      </w:r>
      <w:r w:rsidRPr="0028265C">
        <w:rPr>
          <w:rFonts w:ascii="WenQuanYi Zen Hei" w:eastAsia="宋体" w:hAnsi="WenQuanYi Zen Hei" w:cs="Arial" w:hint="eastAsia"/>
          <w:color w:val="000000"/>
          <w:kern w:val="0"/>
          <w:sz w:val="20"/>
          <w:szCs w:val="20"/>
        </w:rPr>
        <w:t>所以决策树学习已经被应用到很多问题中。例如根据疾病分类患者</w:t>
      </w:r>
      <w:r w:rsidRPr="0028265C">
        <w:rPr>
          <w:rFonts w:ascii="Arial" w:eastAsia="宋体" w:hAnsi="Arial" w:cs="Arial"/>
          <w:color w:val="000000"/>
          <w:kern w:val="0"/>
          <w:sz w:val="18"/>
          <w:szCs w:val="18"/>
        </w:rPr>
        <w:t>;</w:t>
      </w:r>
      <w:r w:rsidRPr="0028265C">
        <w:rPr>
          <w:rFonts w:ascii="WenQuanYi Zen Hei" w:eastAsia="宋体" w:hAnsi="WenQuanYi Zen Hei" w:cs="Arial" w:hint="eastAsia"/>
          <w:color w:val="000000"/>
          <w:kern w:val="0"/>
          <w:sz w:val="20"/>
          <w:szCs w:val="20"/>
        </w:rPr>
        <w:t>根据起因分类设备故障</w:t>
      </w:r>
      <w:r w:rsidRPr="0028265C">
        <w:rPr>
          <w:rFonts w:ascii="Arial" w:eastAsia="宋体" w:hAnsi="Arial" w:cs="Arial"/>
          <w:color w:val="000000"/>
          <w:kern w:val="0"/>
          <w:sz w:val="18"/>
          <w:szCs w:val="18"/>
        </w:rPr>
        <w:t>;</w:t>
      </w:r>
      <w:r w:rsidRPr="0028265C">
        <w:rPr>
          <w:rFonts w:ascii="WenQuanYi Zen Hei" w:eastAsia="宋体" w:hAnsi="WenQuanYi Zen Hei" w:cs="Arial" w:hint="eastAsia"/>
          <w:color w:val="000000"/>
          <w:kern w:val="0"/>
          <w:sz w:val="20"/>
          <w:szCs w:val="20"/>
        </w:rPr>
        <w:t>根据拖欠支付的可能性分类贷款申请。对于这些问题</w:t>
      </w:r>
      <w:r w:rsidRPr="0028265C">
        <w:rPr>
          <w:rFonts w:ascii="Arial" w:eastAsia="宋体" w:hAnsi="Arial" w:cs="Arial"/>
          <w:color w:val="000000"/>
          <w:kern w:val="0"/>
          <w:sz w:val="18"/>
          <w:szCs w:val="18"/>
        </w:rPr>
        <w:t>,</w:t>
      </w:r>
      <w:r w:rsidRPr="0028265C">
        <w:rPr>
          <w:rFonts w:ascii="WenQuanYi Zen Hei" w:eastAsia="宋体" w:hAnsi="WenQuanYi Zen Hei" w:cs="Arial" w:hint="eastAsia"/>
          <w:color w:val="000000"/>
          <w:kern w:val="0"/>
          <w:sz w:val="20"/>
          <w:szCs w:val="20"/>
        </w:rPr>
        <w:t>核心任务都是要把样例分类到各可能的离散值对应的类别中</w:t>
      </w:r>
      <w:r w:rsidR="00093DC4">
        <w:rPr>
          <w:rFonts w:ascii="Arial" w:eastAsia="宋体" w:hAnsi="Arial" w:cs="Arial" w:hint="eastAsia"/>
          <w:color w:val="000000"/>
          <w:kern w:val="0"/>
          <w:sz w:val="18"/>
          <w:szCs w:val="18"/>
        </w:rPr>
        <w:t>，</w:t>
      </w:r>
      <w:r w:rsidRPr="0028265C">
        <w:rPr>
          <w:rFonts w:ascii="WenQuanYi Zen Hei" w:eastAsia="宋体" w:hAnsi="WenQuanYi Zen Hei" w:cs="Arial" w:hint="eastAsia"/>
          <w:color w:val="000000"/>
          <w:kern w:val="0"/>
          <w:sz w:val="20"/>
          <w:szCs w:val="20"/>
        </w:rPr>
        <w:t>因此经常被称为分类问题</w:t>
      </w:r>
    </w:p>
    <w:p w:rsidR="00894A2B" w:rsidRPr="0079751F" w:rsidRDefault="00894A2B" w:rsidP="00BC5AE1">
      <w:pPr>
        <w:pStyle w:val="2"/>
        <w:numPr>
          <w:ilvl w:val="0"/>
          <w:numId w:val="21"/>
        </w:numPr>
        <w:rPr>
          <w:kern w:val="0"/>
        </w:rPr>
      </w:pPr>
      <w:r w:rsidRPr="0079751F">
        <w:rPr>
          <w:rFonts w:hint="eastAsia"/>
          <w:kern w:val="0"/>
        </w:rPr>
        <w:t>基本的决策树学习算法</w:t>
      </w:r>
    </w:p>
    <w:p w:rsidR="007162A9" w:rsidRDefault="007801D0" w:rsidP="00450A6B">
      <w:pPr>
        <w:widowControl/>
        <w:shd w:val="clear" w:color="auto" w:fill="FFFFFF"/>
        <w:spacing w:line="326" w:lineRule="atLeast"/>
        <w:ind w:firstLine="420"/>
        <w:jc w:val="left"/>
        <w:rPr>
          <w:rFonts w:ascii="WenQuanYi Zen Hei" w:eastAsia="宋体" w:hAnsi="WenQuanYi Zen Hei" w:cs="Arial" w:hint="eastAsia"/>
          <w:color w:val="000000"/>
          <w:kern w:val="0"/>
          <w:sz w:val="20"/>
          <w:szCs w:val="20"/>
        </w:rPr>
      </w:pPr>
      <w:r>
        <w:rPr>
          <w:rFonts w:ascii="WenQuanYi Zen Hei" w:eastAsia="宋体" w:hAnsi="WenQuanYi Zen Hei" w:cs="Arial" w:hint="eastAsia"/>
          <w:color w:val="000000"/>
          <w:kern w:val="0"/>
          <w:sz w:val="20"/>
          <w:szCs w:val="20"/>
        </w:rPr>
        <w:t>大多数决策树学习算法是一种核心算法的变体、该算法采用自顶向下的贪婪搜索遍历可能的决策树空间。</w:t>
      </w:r>
      <w:r w:rsidR="00D068B1">
        <w:rPr>
          <w:rFonts w:ascii="WenQuanYi Zen Hei" w:eastAsia="宋体" w:hAnsi="WenQuanYi Zen Hei" w:cs="Arial" w:hint="eastAsia"/>
          <w:color w:val="000000"/>
          <w:kern w:val="0"/>
          <w:sz w:val="20"/>
          <w:szCs w:val="20"/>
        </w:rPr>
        <w:t>决策树</w:t>
      </w:r>
      <w:r w:rsidR="00894A2B" w:rsidRPr="00894A2B">
        <w:rPr>
          <w:rFonts w:ascii="WenQuanYi Zen Hei" w:eastAsia="宋体" w:hAnsi="WenQuanYi Zen Hei" w:cs="Arial" w:hint="eastAsia"/>
          <w:color w:val="000000"/>
          <w:kern w:val="0"/>
          <w:sz w:val="20"/>
          <w:szCs w:val="20"/>
        </w:rPr>
        <w:t>构造过程是从“</w:t>
      </w:r>
      <w:r w:rsidR="00894A2B" w:rsidRPr="00E71878">
        <w:rPr>
          <w:rFonts w:ascii="WenQuanYi Zen Hei" w:eastAsia="宋体" w:hAnsi="WenQuanYi Zen Hei" w:cs="Arial" w:hint="eastAsia"/>
          <w:color w:val="FF0000"/>
          <w:kern w:val="0"/>
          <w:sz w:val="20"/>
          <w:szCs w:val="20"/>
        </w:rPr>
        <w:t>哪一个属性将在树的根结点被测试</w:t>
      </w:r>
      <w:r w:rsidR="007162A9" w:rsidRPr="007162A9">
        <w:rPr>
          <w:rFonts w:ascii="Arial" w:eastAsia="宋体" w:hAnsi="Arial" w:cs="Arial" w:hint="eastAsia"/>
          <w:color w:val="FF0000"/>
          <w:kern w:val="0"/>
          <w:sz w:val="18"/>
          <w:szCs w:val="18"/>
        </w:rPr>
        <w:t>？</w:t>
      </w:r>
      <w:r w:rsidR="007162A9">
        <w:rPr>
          <w:rFonts w:ascii="Arial" w:eastAsia="宋体" w:hAnsi="Arial" w:cs="Arial" w:hint="eastAsia"/>
          <w:color w:val="000000"/>
          <w:kern w:val="0"/>
          <w:sz w:val="18"/>
          <w:szCs w:val="18"/>
        </w:rPr>
        <w:t>”</w:t>
      </w:r>
      <w:r w:rsidR="00894A2B" w:rsidRPr="00894A2B">
        <w:rPr>
          <w:rFonts w:ascii="WenQuanYi Zen Hei" w:eastAsia="宋体" w:hAnsi="WenQuanYi Zen Hei" w:cs="Arial" w:hint="eastAsia"/>
          <w:color w:val="000000"/>
          <w:kern w:val="0"/>
          <w:sz w:val="20"/>
          <w:szCs w:val="20"/>
        </w:rPr>
        <w:t>这个问题开始的。</w:t>
      </w:r>
    </w:p>
    <w:p w:rsidR="00566737" w:rsidRPr="00566737" w:rsidRDefault="00566737" w:rsidP="00566737">
      <w:pPr>
        <w:pStyle w:val="a5"/>
        <w:widowControl/>
        <w:numPr>
          <w:ilvl w:val="1"/>
          <w:numId w:val="26"/>
        </w:numPr>
        <w:shd w:val="clear" w:color="auto" w:fill="FFFFFF"/>
        <w:spacing w:line="326" w:lineRule="atLeast"/>
        <w:ind w:firstLineChars="0"/>
        <w:jc w:val="left"/>
        <w:rPr>
          <w:rFonts w:ascii="WenQuanYi Zen Hei" w:eastAsia="宋体" w:hAnsi="WenQuanYi Zen Hei" w:cs="Arial" w:hint="eastAsia"/>
          <w:color w:val="000000"/>
          <w:kern w:val="0"/>
          <w:sz w:val="20"/>
          <w:szCs w:val="20"/>
        </w:rPr>
      </w:pPr>
      <w:r w:rsidRPr="00566737">
        <w:rPr>
          <w:rFonts w:ascii="WenQuanYi Zen Hei" w:eastAsia="宋体" w:hAnsi="WenQuanYi Zen Hei" w:cs="Arial" w:hint="eastAsia"/>
          <w:color w:val="000000"/>
          <w:kern w:val="0"/>
          <w:sz w:val="20"/>
          <w:szCs w:val="20"/>
        </w:rPr>
        <w:t>使用统计测试来确定每</w:t>
      </w:r>
      <w:r w:rsidR="00894A2B" w:rsidRPr="00566737">
        <w:rPr>
          <w:rFonts w:ascii="WenQuanYi Zen Hei" w:eastAsia="宋体" w:hAnsi="WenQuanYi Zen Hei" w:cs="Arial" w:hint="eastAsia"/>
          <w:color w:val="000000"/>
          <w:kern w:val="0"/>
          <w:sz w:val="20"/>
          <w:szCs w:val="20"/>
        </w:rPr>
        <w:t>分类能力最好的属性被选作树的根结点的测试。</w:t>
      </w:r>
    </w:p>
    <w:p w:rsidR="00566737" w:rsidRPr="00566737" w:rsidRDefault="00894A2B" w:rsidP="00566737">
      <w:pPr>
        <w:pStyle w:val="a5"/>
        <w:widowControl/>
        <w:numPr>
          <w:ilvl w:val="1"/>
          <w:numId w:val="26"/>
        </w:numPr>
        <w:shd w:val="clear" w:color="auto" w:fill="FFFFFF"/>
        <w:spacing w:line="326" w:lineRule="atLeast"/>
        <w:ind w:firstLineChars="0"/>
        <w:jc w:val="left"/>
        <w:rPr>
          <w:rFonts w:ascii="WenQuanYi Zen Hei" w:eastAsia="宋体" w:hAnsi="WenQuanYi Zen Hei" w:cs="Arial" w:hint="eastAsia"/>
          <w:color w:val="000000"/>
          <w:kern w:val="0"/>
          <w:sz w:val="20"/>
          <w:szCs w:val="20"/>
        </w:rPr>
      </w:pPr>
      <w:r w:rsidRPr="00566737">
        <w:rPr>
          <w:rFonts w:ascii="WenQuanYi Zen Hei" w:eastAsia="宋体" w:hAnsi="WenQuanYi Zen Hei" w:cs="Arial" w:hint="eastAsia"/>
          <w:color w:val="000000"/>
          <w:kern w:val="0"/>
          <w:sz w:val="20"/>
          <w:szCs w:val="20"/>
        </w:rPr>
        <w:t>为根结点属性的每个可能值产生一个分支</w:t>
      </w:r>
      <w:r w:rsidRPr="00566737">
        <w:rPr>
          <w:rFonts w:ascii="Arial" w:eastAsia="宋体" w:hAnsi="Arial" w:cs="Arial"/>
          <w:color w:val="000000"/>
          <w:kern w:val="0"/>
          <w:sz w:val="18"/>
          <w:szCs w:val="18"/>
        </w:rPr>
        <w:t>,</w:t>
      </w:r>
      <w:r w:rsidRPr="00566737">
        <w:rPr>
          <w:rFonts w:ascii="WenQuanYi Zen Hei" w:eastAsia="宋体" w:hAnsi="WenQuanYi Zen Hei" w:cs="Arial" w:hint="eastAsia"/>
          <w:color w:val="000000"/>
          <w:kern w:val="0"/>
          <w:sz w:val="20"/>
          <w:szCs w:val="20"/>
        </w:rPr>
        <w:t>并把训练样例排列到适当的分支</w:t>
      </w:r>
      <w:r w:rsidRPr="00566737">
        <w:rPr>
          <w:rFonts w:ascii="Arial" w:eastAsia="宋体" w:hAnsi="Arial" w:cs="Arial"/>
          <w:color w:val="000000"/>
          <w:kern w:val="0"/>
          <w:sz w:val="18"/>
          <w:szCs w:val="18"/>
        </w:rPr>
        <w:t>(</w:t>
      </w:r>
      <w:r w:rsidRPr="00566737">
        <w:rPr>
          <w:rFonts w:ascii="WenQuanYi Zen Hei" w:eastAsia="宋体" w:hAnsi="WenQuanYi Zen Hei" w:cs="Arial" w:hint="eastAsia"/>
          <w:color w:val="000000"/>
          <w:kern w:val="0"/>
          <w:sz w:val="20"/>
          <w:szCs w:val="20"/>
        </w:rPr>
        <w:t>也就是</w:t>
      </w:r>
      <w:r w:rsidRPr="00566737">
        <w:rPr>
          <w:rFonts w:ascii="Arial" w:eastAsia="宋体" w:hAnsi="Arial" w:cs="Arial"/>
          <w:color w:val="000000"/>
          <w:kern w:val="0"/>
          <w:sz w:val="18"/>
          <w:szCs w:val="18"/>
        </w:rPr>
        <w:t>,</w:t>
      </w:r>
      <w:r w:rsidRPr="00566737">
        <w:rPr>
          <w:rFonts w:ascii="WenQuanYi Zen Hei" w:eastAsia="宋体" w:hAnsi="WenQuanYi Zen Hei" w:cs="Arial" w:hint="eastAsia"/>
          <w:color w:val="000000"/>
          <w:kern w:val="0"/>
          <w:sz w:val="20"/>
          <w:szCs w:val="20"/>
        </w:rPr>
        <w:t>样例的该属性值对应的分支</w:t>
      </w:r>
      <w:r w:rsidRPr="00566737">
        <w:rPr>
          <w:rFonts w:ascii="Arial" w:eastAsia="宋体" w:hAnsi="Arial" w:cs="Arial"/>
          <w:color w:val="000000"/>
          <w:kern w:val="0"/>
          <w:sz w:val="18"/>
          <w:szCs w:val="18"/>
        </w:rPr>
        <w:t>)</w:t>
      </w:r>
      <w:r w:rsidR="00566737" w:rsidRPr="00566737">
        <w:rPr>
          <w:rFonts w:ascii="WenQuanYi Zen Hei" w:eastAsia="宋体" w:hAnsi="WenQuanYi Zen Hei" w:cs="Arial" w:hint="eastAsia"/>
          <w:color w:val="000000"/>
          <w:kern w:val="0"/>
          <w:sz w:val="20"/>
          <w:szCs w:val="20"/>
        </w:rPr>
        <w:t>之下。</w:t>
      </w:r>
    </w:p>
    <w:p w:rsidR="00566737" w:rsidRPr="00566737" w:rsidRDefault="00894A2B" w:rsidP="00566737">
      <w:pPr>
        <w:pStyle w:val="a5"/>
        <w:widowControl/>
        <w:numPr>
          <w:ilvl w:val="1"/>
          <w:numId w:val="26"/>
        </w:numPr>
        <w:shd w:val="clear" w:color="auto" w:fill="FFFFFF"/>
        <w:spacing w:line="326" w:lineRule="atLeast"/>
        <w:ind w:firstLineChars="0"/>
        <w:jc w:val="left"/>
        <w:rPr>
          <w:rFonts w:ascii="WenQuanYi Zen Hei" w:eastAsia="宋体" w:hAnsi="WenQuanYi Zen Hei" w:cs="Arial" w:hint="eastAsia"/>
          <w:color w:val="000000"/>
          <w:kern w:val="0"/>
          <w:sz w:val="20"/>
          <w:szCs w:val="20"/>
        </w:rPr>
      </w:pPr>
      <w:r w:rsidRPr="00566737">
        <w:rPr>
          <w:rFonts w:ascii="WenQuanYi Zen Hei" w:eastAsia="宋体" w:hAnsi="WenQuanYi Zen Hei" w:cs="Arial" w:hint="eastAsia"/>
          <w:color w:val="000000"/>
          <w:kern w:val="0"/>
          <w:sz w:val="20"/>
          <w:szCs w:val="20"/>
        </w:rPr>
        <w:t>重复整个过程</w:t>
      </w:r>
      <w:r w:rsidRPr="00566737">
        <w:rPr>
          <w:rFonts w:ascii="Arial" w:eastAsia="宋体" w:hAnsi="Arial" w:cs="Arial"/>
          <w:color w:val="000000"/>
          <w:kern w:val="0"/>
          <w:sz w:val="18"/>
          <w:szCs w:val="18"/>
        </w:rPr>
        <w:t>,</w:t>
      </w:r>
      <w:r w:rsidRPr="00566737">
        <w:rPr>
          <w:rFonts w:ascii="WenQuanYi Zen Hei" w:eastAsia="宋体" w:hAnsi="WenQuanYi Zen Hei" w:cs="Arial" w:hint="eastAsia"/>
          <w:color w:val="000000"/>
          <w:kern w:val="0"/>
          <w:sz w:val="20"/>
          <w:szCs w:val="20"/>
        </w:rPr>
        <w:t>用每个分支结点关联的训练样例来选取在该点被测试的最佳属性。</w:t>
      </w:r>
    </w:p>
    <w:p w:rsidR="00894A2B" w:rsidRPr="00894A2B" w:rsidRDefault="00894A2B" w:rsidP="00450A6B">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这形成了对决策树的贪婪搜索</w:t>
      </w:r>
      <w:r w:rsidR="00EB3149">
        <w:rPr>
          <w:rFonts w:ascii="Arial" w:eastAsia="宋体" w:hAnsi="Arial" w:cs="Arial" w:hint="eastAsia"/>
          <w:color w:val="000000"/>
          <w:kern w:val="0"/>
          <w:sz w:val="18"/>
          <w:szCs w:val="18"/>
        </w:rPr>
        <w:t>，</w:t>
      </w:r>
      <w:r w:rsidRPr="00894A2B">
        <w:rPr>
          <w:rFonts w:ascii="WenQuanYi Zen Hei" w:eastAsia="宋体" w:hAnsi="WenQuanYi Zen Hei" w:cs="Arial" w:hint="eastAsia"/>
          <w:color w:val="000000"/>
          <w:kern w:val="0"/>
          <w:sz w:val="20"/>
          <w:szCs w:val="20"/>
        </w:rPr>
        <w:t>也就是算法</w:t>
      </w:r>
      <w:r w:rsidRPr="008261F6">
        <w:rPr>
          <w:rFonts w:ascii="WenQuanYi Zen Hei" w:eastAsia="宋体" w:hAnsi="WenQuanYi Zen Hei" w:cs="Arial" w:hint="eastAsia"/>
          <w:color w:val="FF0000"/>
          <w:kern w:val="0"/>
          <w:sz w:val="20"/>
          <w:szCs w:val="20"/>
        </w:rPr>
        <w:t>从不回溯</w:t>
      </w:r>
      <w:r w:rsidRPr="00894A2B">
        <w:rPr>
          <w:rFonts w:ascii="WenQuanYi Zen Hei" w:eastAsia="宋体" w:hAnsi="WenQuanYi Zen Hei" w:cs="Arial" w:hint="eastAsia"/>
          <w:color w:val="000000"/>
          <w:kern w:val="0"/>
          <w:sz w:val="20"/>
          <w:szCs w:val="20"/>
        </w:rPr>
        <w:t>重新考虑以前的选择。</w:t>
      </w:r>
      <w:r w:rsidR="008261F6">
        <w:rPr>
          <w:rFonts w:ascii="WenQuanYi Zen Hei" w:eastAsia="宋体" w:hAnsi="WenQuanYi Zen Hei" w:cs="Arial" w:hint="eastAsia"/>
          <w:color w:val="000000"/>
          <w:kern w:val="0"/>
          <w:sz w:val="20"/>
          <w:szCs w:val="20"/>
        </w:rPr>
        <w:t>下图</w:t>
      </w:r>
      <w:r w:rsidRPr="00894A2B">
        <w:rPr>
          <w:rFonts w:ascii="WenQuanYi Zen Hei" w:eastAsia="宋体" w:hAnsi="WenQuanYi Zen Hei" w:cs="Arial" w:hint="eastAsia"/>
          <w:color w:val="000000"/>
          <w:kern w:val="0"/>
          <w:sz w:val="20"/>
          <w:szCs w:val="20"/>
        </w:rPr>
        <w:t>描述了该算法的一个简化版本</w:t>
      </w:r>
      <w:r w:rsidR="00B76102">
        <w:rPr>
          <w:rFonts w:ascii="WenQuanYi Zen Hei" w:eastAsia="宋体" w:hAnsi="WenQuanYi Zen Hei" w:cs="Arial" w:hint="eastAsia"/>
          <w:color w:val="000000"/>
          <w:kern w:val="0"/>
          <w:sz w:val="20"/>
          <w:szCs w:val="20"/>
        </w:rPr>
        <w:t>：</w:t>
      </w:r>
    </w:p>
    <w:p w:rsidR="00240BC0" w:rsidRDefault="00240BC0" w:rsidP="00894A2B">
      <w:pPr>
        <w:widowControl/>
        <w:shd w:val="clear" w:color="auto" w:fill="FFFFFF"/>
        <w:spacing w:line="326" w:lineRule="atLeast"/>
        <w:jc w:val="left"/>
        <w:rPr>
          <w:rFonts w:ascii="WenQuanYi Zen Hei" w:eastAsia="宋体" w:hAnsi="WenQuanYi Zen Hei" w:cs="Arial" w:hint="eastAsia"/>
          <w:noProof/>
          <w:color w:val="000000"/>
          <w:kern w:val="0"/>
          <w:sz w:val="20"/>
          <w:szCs w:val="20"/>
        </w:rPr>
      </w:pPr>
    </w:p>
    <w:p w:rsidR="00240BC0" w:rsidRDefault="00450A6B" w:rsidP="00894A2B">
      <w:pPr>
        <w:widowControl/>
        <w:shd w:val="clear" w:color="auto" w:fill="FFFFFF"/>
        <w:spacing w:line="326" w:lineRule="atLeast"/>
        <w:jc w:val="left"/>
        <w:rPr>
          <w:rFonts w:ascii="WenQuanYi Zen Hei" w:eastAsia="宋体" w:hAnsi="WenQuanYi Zen Hei" w:cs="Arial" w:hint="eastAsia"/>
          <w:noProof/>
          <w:color w:val="000000"/>
          <w:kern w:val="0"/>
          <w:sz w:val="20"/>
          <w:szCs w:val="20"/>
        </w:rPr>
      </w:pPr>
      <w:r>
        <w:rPr>
          <w:rFonts w:ascii="WenQuanYi Zen Hei" w:eastAsia="宋体" w:hAnsi="WenQuanYi Zen Hei" w:cs="Arial"/>
          <w:noProof/>
          <w:color w:val="000000"/>
          <w:kern w:val="0"/>
          <w:sz w:val="20"/>
          <w:szCs w:val="20"/>
        </w:rPr>
        <w:lastRenderedPageBreak/>
        <w:drawing>
          <wp:inline distT="0" distB="0" distL="0" distR="0">
            <wp:extent cx="5053882" cy="4118776"/>
            <wp:effectExtent l="19050" t="0" r="0" b="0"/>
            <wp:docPr id="20" name="图片 2" descr="C:\Users\mengzhejin\Desktop\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gzhejin\Desktop\222.jpg"/>
                    <pic:cNvPicPr>
                      <a:picLocks noChangeAspect="1" noChangeArrowheads="1"/>
                    </pic:cNvPicPr>
                  </pic:nvPicPr>
                  <pic:blipFill>
                    <a:blip r:embed="rId11"/>
                    <a:srcRect/>
                    <a:stretch>
                      <a:fillRect/>
                    </a:stretch>
                  </pic:blipFill>
                  <pic:spPr bwMode="auto">
                    <a:xfrm>
                      <a:off x="0" y="0"/>
                      <a:ext cx="5057971" cy="4122109"/>
                    </a:xfrm>
                    <a:prstGeom prst="rect">
                      <a:avLst/>
                    </a:prstGeom>
                    <a:noFill/>
                    <a:ln w="9525">
                      <a:noFill/>
                      <a:miter lim="800000"/>
                      <a:headEnd/>
                      <a:tailEnd/>
                    </a:ln>
                  </pic:spPr>
                </pic:pic>
              </a:graphicData>
            </a:graphic>
          </wp:inline>
        </w:drawing>
      </w:r>
    </w:p>
    <w:p w:rsidR="00240BC0" w:rsidRPr="00894A2B" w:rsidRDefault="00240BC0" w:rsidP="00894A2B">
      <w:pPr>
        <w:widowControl/>
        <w:shd w:val="clear" w:color="auto" w:fill="FFFFFF"/>
        <w:spacing w:line="326" w:lineRule="atLeast"/>
        <w:jc w:val="left"/>
        <w:rPr>
          <w:rFonts w:ascii="Arial" w:eastAsia="宋体" w:hAnsi="Arial" w:cs="Arial"/>
          <w:color w:val="000000"/>
          <w:kern w:val="0"/>
          <w:sz w:val="18"/>
          <w:szCs w:val="18"/>
        </w:rPr>
      </w:pPr>
    </w:p>
    <w:p w:rsidR="00894A2B" w:rsidRPr="0025115D" w:rsidRDefault="00894A2B" w:rsidP="0025115D">
      <w:pPr>
        <w:pStyle w:val="3"/>
        <w:numPr>
          <w:ilvl w:val="0"/>
          <w:numId w:val="35"/>
        </w:numPr>
        <w:rPr>
          <w:rFonts w:ascii="Arial" w:hAnsi="Arial"/>
          <w:kern w:val="0"/>
          <w:sz w:val="24"/>
          <w:szCs w:val="24"/>
        </w:rPr>
      </w:pPr>
      <w:r w:rsidRPr="0025115D">
        <w:rPr>
          <w:rFonts w:hint="eastAsia"/>
          <w:kern w:val="0"/>
          <w:sz w:val="24"/>
          <w:szCs w:val="24"/>
        </w:rPr>
        <w:t>哪个属性是最佳的分类属性</w:t>
      </w:r>
      <w:r w:rsidRPr="0025115D">
        <w:rPr>
          <w:rFonts w:ascii="Arial" w:hAnsi="Arial"/>
          <w:kern w:val="0"/>
          <w:sz w:val="24"/>
          <w:szCs w:val="24"/>
        </w:rPr>
        <w:t>?</w:t>
      </w:r>
    </w:p>
    <w:p w:rsidR="004153E0" w:rsidRDefault="00894A2B" w:rsidP="0025115D">
      <w:pPr>
        <w:widowControl/>
        <w:shd w:val="clear" w:color="auto" w:fill="FFFFFF"/>
        <w:spacing w:line="326" w:lineRule="atLeast"/>
        <w:ind w:firstLine="420"/>
        <w:jc w:val="left"/>
        <w:rPr>
          <w:rFonts w:ascii="WenQuanYi Zen Hei" w:eastAsia="宋体" w:hAnsi="WenQuanYi Zen Hei" w:cs="Arial" w:hint="eastAsia"/>
          <w:color w:val="000000"/>
          <w:kern w:val="0"/>
          <w:sz w:val="20"/>
          <w:szCs w:val="20"/>
        </w:rPr>
      </w:pPr>
      <w:r w:rsidRPr="00894A2B">
        <w:rPr>
          <w:rFonts w:ascii="Arial" w:eastAsia="宋体" w:hAnsi="Arial" w:cs="Arial"/>
          <w:color w:val="000000"/>
          <w:kern w:val="0"/>
          <w:sz w:val="18"/>
          <w:szCs w:val="18"/>
        </w:rPr>
        <w:t> ID3 </w:t>
      </w:r>
      <w:r w:rsidR="00E61C3F">
        <w:rPr>
          <w:rFonts w:ascii="WenQuanYi Zen Hei" w:eastAsia="宋体" w:hAnsi="WenQuanYi Zen Hei" w:cs="Arial" w:hint="eastAsia"/>
          <w:color w:val="000000"/>
          <w:kern w:val="0"/>
          <w:sz w:val="20"/>
          <w:szCs w:val="20"/>
        </w:rPr>
        <w:t>算法的核心问题是选取在树的每个结点要测试的属性，</w:t>
      </w:r>
      <w:r w:rsidRPr="00894A2B">
        <w:rPr>
          <w:rFonts w:ascii="WenQuanYi Zen Hei" w:eastAsia="宋体" w:hAnsi="WenQuanYi Zen Hei" w:cs="Arial" w:hint="eastAsia"/>
          <w:color w:val="000000"/>
          <w:kern w:val="0"/>
          <w:sz w:val="20"/>
          <w:szCs w:val="20"/>
        </w:rPr>
        <w:t>我们希望选择的是最有助于分类实例的属性。</w:t>
      </w:r>
    </w:p>
    <w:p w:rsidR="00C64075" w:rsidRPr="00E61C3F" w:rsidRDefault="00C64075" w:rsidP="0025115D">
      <w:pPr>
        <w:widowControl/>
        <w:shd w:val="clear" w:color="auto" w:fill="FFFFFF"/>
        <w:spacing w:line="326" w:lineRule="atLeast"/>
        <w:ind w:firstLine="420"/>
        <w:jc w:val="left"/>
        <w:rPr>
          <w:rFonts w:ascii="WenQuanYi Zen Hei" w:eastAsia="宋体" w:hAnsi="WenQuanYi Zen Hei" w:cs="Arial" w:hint="eastAsia"/>
          <w:color w:val="000000"/>
          <w:kern w:val="0"/>
          <w:sz w:val="20"/>
          <w:szCs w:val="20"/>
        </w:rPr>
      </w:pPr>
    </w:p>
    <w:p w:rsidR="00894A2B" w:rsidRPr="00E61C3F" w:rsidRDefault="00894A2B" w:rsidP="00E61C3F">
      <w:pPr>
        <w:pStyle w:val="a5"/>
        <w:widowControl/>
        <w:numPr>
          <w:ilvl w:val="0"/>
          <w:numId w:val="28"/>
        </w:numPr>
        <w:shd w:val="clear" w:color="auto" w:fill="FFFFFF"/>
        <w:spacing w:line="326" w:lineRule="atLeast"/>
        <w:ind w:firstLineChars="0"/>
        <w:jc w:val="left"/>
        <w:rPr>
          <w:rFonts w:ascii="Arial" w:eastAsia="宋体" w:hAnsi="Arial" w:cs="Arial"/>
          <w:b/>
          <w:color w:val="000000"/>
          <w:kern w:val="0"/>
          <w:sz w:val="18"/>
          <w:szCs w:val="18"/>
        </w:rPr>
      </w:pPr>
      <w:r w:rsidRPr="00E61C3F">
        <w:rPr>
          <w:rFonts w:ascii="WenQuanYi Zen Hei" w:eastAsia="宋体" w:hAnsi="WenQuanYi Zen Hei" w:cs="Arial" w:hint="eastAsia"/>
          <w:b/>
          <w:iCs/>
          <w:color w:val="000000"/>
          <w:kern w:val="0"/>
          <w:sz w:val="20"/>
        </w:rPr>
        <w:t>用熵度量样例的</w:t>
      </w:r>
      <w:r w:rsidR="006A26EE">
        <w:rPr>
          <w:rFonts w:ascii="WenQuanYi Zen Hei" w:eastAsia="宋体" w:hAnsi="WenQuanYi Zen Hei" w:cs="Arial" w:hint="eastAsia"/>
          <w:b/>
          <w:iCs/>
          <w:color w:val="000000"/>
          <w:kern w:val="0"/>
          <w:sz w:val="20"/>
        </w:rPr>
        <w:t>纯度</w:t>
      </w:r>
    </w:p>
    <w:p w:rsidR="00894A2B" w:rsidRPr="00894A2B" w:rsidRDefault="00894A2B" w:rsidP="00C37DAC">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为了精确地定义信息增益</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我们先定义信息论中广泛使用的一个度量标准</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称为熵</w:t>
      </w:r>
      <w:r w:rsidRPr="00894A2B">
        <w:rPr>
          <w:rFonts w:ascii="Arial" w:eastAsia="宋体" w:hAnsi="Arial" w:cs="Arial"/>
          <w:color w:val="000000"/>
          <w:kern w:val="0"/>
          <w:sz w:val="18"/>
          <w:szCs w:val="18"/>
        </w:rPr>
        <w:t>(entropy),</w:t>
      </w:r>
      <w:r w:rsidRPr="00894A2B">
        <w:rPr>
          <w:rFonts w:ascii="WenQuanYi Zen Hei" w:eastAsia="宋体" w:hAnsi="WenQuanYi Zen Hei" w:cs="Arial" w:hint="eastAsia"/>
          <w:color w:val="000000"/>
          <w:kern w:val="0"/>
          <w:sz w:val="20"/>
          <w:szCs w:val="20"/>
        </w:rPr>
        <w:t>它刻画了任意</w:t>
      </w:r>
      <w:r w:rsidRPr="00E151B2">
        <w:rPr>
          <w:rFonts w:ascii="WenQuanYi Zen Hei" w:eastAsia="宋体" w:hAnsi="WenQuanYi Zen Hei" w:cs="Arial" w:hint="eastAsia"/>
          <w:color w:val="FF0000"/>
          <w:kern w:val="0"/>
          <w:sz w:val="20"/>
          <w:szCs w:val="20"/>
        </w:rPr>
        <w:t>样例集的纯度</w:t>
      </w:r>
      <w:r w:rsidRPr="00E151B2">
        <w:rPr>
          <w:rFonts w:ascii="Arial" w:eastAsia="宋体" w:hAnsi="Arial" w:cs="Arial"/>
          <w:color w:val="FF0000"/>
          <w:kern w:val="0"/>
          <w:sz w:val="18"/>
          <w:szCs w:val="18"/>
        </w:rPr>
        <w:t>(purity)</w:t>
      </w:r>
      <w:r w:rsidRPr="00894A2B">
        <w:rPr>
          <w:rFonts w:ascii="WenQuanYi Zen Hei" w:eastAsia="宋体" w:hAnsi="WenQuanYi Zen Hei" w:cs="Arial" w:hint="eastAsia"/>
          <w:color w:val="000000"/>
          <w:kern w:val="0"/>
          <w:sz w:val="20"/>
          <w:szCs w:val="20"/>
        </w:rPr>
        <w:t>。给定包含关于某个目标概念的正反样例的样例集</w:t>
      </w:r>
      <w:r w:rsidRPr="00894A2B">
        <w:rPr>
          <w:rFonts w:ascii="Arial" w:eastAsia="宋体" w:hAnsi="Arial" w:cs="Arial"/>
          <w:color w:val="000000"/>
          <w:kern w:val="0"/>
          <w:sz w:val="18"/>
          <w:szCs w:val="18"/>
        </w:rPr>
        <w:t>S,</w:t>
      </w:r>
      <w:r w:rsidRPr="00894A2B">
        <w:rPr>
          <w:rFonts w:ascii="WenQuanYi Zen Hei" w:eastAsia="宋体" w:hAnsi="WenQuanYi Zen Hei" w:cs="Arial" w:hint="eastAsia"/>
          <w:color w:val="000000"/>
          <w:kern w:val="0"/>
          <w:sz w:val="20"/>
          <w:szCs w:val="20"/>
        </w:rPr>
        <w:t>那么</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相对这个布尔型分类的熵为</w:t>
      </w:r>
      <w:r w:rsidR="00C37DAC">
        <w:rPr>
          <w:rFonts w:ascii="Arial" w:eastAsia="宋体" w:hAnsi="Arial" w:cs="Arial" w:hint="eastAsia"/>
          <w:color w:val="000000"/>
          <w:kern w:val="0"/>
          <w:sz w:val="18"/>
          <w:szCs w:val="18"/>
        </w:rPr>
        <w:t>：</w:t>
      </w:r>
    </w:p>
    <w:p w:rsidR="00894A2B" w:rsidRPr="00894A2B" w:rsidRDefault="006F7DBF" w:rsidP="00CB58FF">
      <w:pPr>
        <w:widowControl/>
        <w:shd w:val="clear" w:color="auto" w:fill="FFFFFF"/>
        <w:spacing w:line="326" w:lineRule="atLeast"/>
        <w:ind w:left="1680" w:firstLine="420"/>
        <w:jc w:val="left"/>
        <w:rPr>
          <w:rFonts w:ascii="Arial" w:eastAsia="宋体" w:hAnsi="Arial" w:cs="Arial"/>
          <w:color w:val="000000"/>
          <w:kern w:val="0"/>
          <w:sz w:val="18"/>
          <w:szCs w:val="18"/>
        </w:rPr>
      </w:pPr>
      <w:r>
        <w:rPr>
          <w:rFonts w:ascii="Arial" w:eastAsia="宋体" w:hAnsi="Arial" w:cs="Arial"/>
          <w:color w:val="000000"/>
          <w:kern w:val="0"/>
          <w:sz w:val="18"/>
          <w:szCs w:val="18"/>
        </w:rPr>
        <w:t xml:space="preserve">Entropy(S) </w:t>
      </w:r>
      <w:r>
        <w:rPr>
          <w:rFonts w:ascii="Arial" w:eastAsia="宋体" w:hAnsi="Arial" w:cs="Arial" w:hint="eastAsia"/>
          <w:color w:val="000000"/>
          <w:kern w:val="0"/>
          <w:sz w:val="18"/>
          <w:szCs w:val="18"/>
        </w:rPr>
        <w:t xml:space="preserve">=  </w:t>
      </w:r>
      <w:r w:rsidR="00894A2B" w:rsidRPr="00894A2B">
        <w:rPr>
          <w:rFonts w:ascii="Arial" w:eastAsia="宋体" w:hAnsi="Arial" w:cs="Arial"/>
          <w:color w:val="000000"/>
          <w:kern w:val="0"/>
          <w:sz w:val="18"/>
          <w:szCs w:val="18"/>
        </w:rPr>
        <w:t>-p</w:t>
      </w:r>
      <w:r w:rsidR="00894A2B" w:rsidRPr="00894A2B">
        <w:rPr>
          <w:rFonts w:ascii="宋体" w:eastAsia="宋体" w:hAnsi="宋体" w:cs="宋体" w:hint="eastAsia"/>
          <w:color w:val="000000"/>
          <w:kern w:val="0"/>
          <w:sz w:val="18"/>
          <w:szCs w:val="18"/>
        </w:rPr>
        <w:t>⊕</w:t>
      </w:r>
      <w:r w:rsidR="00894A2B" w:rsidRPr="00894A2B">
        <w:rPr>
          <w:rFonts w:ascii="Arial" w:eastAsia="宋体" w:hAnsi="Arial" w:cs="Arial"/>
          <w:color w:val="000000"/>
          <w:kern w:val="0"/>
          <w:sz w:val="18"/>
          <w:szCs w:val="18"/>
        </w:rPr>
        <w:t>log2p</w:t>
      </w:r>
      <w:r w:rsidR="00894A2B" w:rsidRPr="00894A2B">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 xml:space="preserve"> </w:t>
      </w:r>
      <w:r w:rsidR="00894A2B" w:rsidRPr="00894A2B">
        <w:rPr>
          <w:rFonts w:ascii="Arial" w:eastAsia="宋体" w:hAnsi="Arial" w:cs="Arial"/>
          <w:color w:val="000000"/>
          <w:kern w:val="0"/>
          <w:sz w:val="18"/>
          <w:szCs w:val="18"/>
        </w:rPr>
        <w:t>-pΘlog2pΘ</w:t>
      </w:r>
    </w:p>
    <w:p w:rsidR="00894A2B" w:rsidRPr="00894A2B" w:rsidRDefault="00894A2B" w:rsidP="00894A2B">
      <w:pPr>
        <w:widowControl/>
        <w:shd w:val="clear" w:color="auto" w:fill="FFFFFF"/>
        <w:spacing w:line="326" w:lineRule="atLeast"/>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其中</w:t>
      </w:r>
      <w:r w:rsidRPr="00894A2B">
        <w:rPr>
          <w:rFonts w:ascii="Arial" w:eastAsia="宋体" w:hAnsi="Arial" w:cs="Arial"/>
          <w:color w:val="000000"/>
          <w:kern w:val="0"/>
          <w:sz w:val="18"/>
          <w:szCs w:val="18"/>
        </w:rPr>
        <w:t>p</w:t>
      </w:r>
      <w:r w:rsidRPr="00894A2B">
        <w:rPr>
          <w:rFonts w:ascii="宋体" w:eastAsia="宋体" w:hAnsi="宋体" w:cs="宋体" w:hint="eastAsia"/>
          <w:color w:val="000000"/>
          <w:kern w:val="0"/>
          <w:sz w:val="18"/>
          <w:szCs w:val="18"/>
        </w:rPr>
        <w:t>⊕</w:t>
      </w:r>
      <w:r w:rsidRPr="00894A2B">
        <w:rPr>
          <w:rFonts w:ascii="WenQuanYi Zen Hei" w:eastAsia="宋体" w:hAnsi="WenQuanYi Zen Hei" w:cs="Arial" w:hint="eastAsia"/>
          <w:color w:val="000000"/>
          <w:kern w:val="0"/>
          <w:sz w:val="20"/>
          <w:szCs w:val="20"/>
        </w:rPr>
        <w:t>是在</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中正例的比例</w:t>
      </w:r>
      <w:r w:rsidRPr="00894A2B">
        <w:rPr>
          <w:rFonts w:ascii="Arial" w:eastAsia="宋体" w:hAnsi="Arial" w:cs="Arial"/>
          <w:color w:val="000000"/>
          <w:kern w:val="0"/>
          <w:sz w:val="18"/>
          <w:szCs w:val="18"/>
        </w:rPr>
        <w:t>,pΘ</w:t>
      </w:r>
      <w:r w:rsidRPr="00894A2B">
        <w:rPr>
          <w:rFonts w:ascii="WenQuanYi Zen Hei" w:eastAsia="宋体" w:hAnsi="WenQuanYi Zen Hei" w:cs="Arial" w:hint="eastAsia"/>
          <w:color w:val="000000"/>
          <w:kern w:val="0"/>
          <w:sz w:val="20"/>
          <w:szCs w:val="20"/>
        </w:rPr>
        <w:t>是在</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中负例的比例。在有关熵的所有计算中我们定义</w:t>
      </w:r>
      <w:r w:rsidRPr="00894A2B">
        <w:rPr>
          <w:rFonts w:ascii="Arial" w:eastAsia="宋体" w:hAnsi="Arial" w:cs="Arial"/>
          <w:color w:val="000000"/>
          <w:kern w:val="0"/>
          <w:sz w:val="18"/>
          <w:szCs w:val="18"/>
        </w:rPr>
        <w:t>0log0 </w:t>
      </w:r>
      <w:r w:rsidRPr="00894A2B">
        <w:rPr>
          <w:rFonts w:ascii="WenQuanYi Zen Hei" w:eastAsia="宋体" w:hAnsi="WenQuanYi Zen Hei" w:cs="Arial" w:hint="eastAsia"/>
          <w:color w:val="000000"/>
          <w:kern w:val="0"/>
          <w:sz w:val="20"/>
          <w:szCs w:val="20"/>
        </w:rPr>
        <w:t>为</w:t>
      </w:r>
      <w:r w:rsidRPr="00894A2B">
        <w:rPr>
          <w:rFonts w:ascii="Arial" w:eastAsia="宋体" w:hAnsi="Arial" w:cs="Arial"/>
          <w:color w:val="000000"/>
          <w:kern w:val="0"/>
          <w:sz w:val="18"/>
          <w:szCs w:val="18"/>
        </w:rPr>
        <w:t>0</w:t>
      </w:r>
      <w:r w:rsidRPr="00894A2B">
        <w:rPr>
          <w:rFonts w:ascii="WenQuanYi Zen Hei" w:eastAsia="宋体" w:hAnsi="WenQuanYi Zen Hei" w:cs="Arial" w:hint="eastAsia"/>
          <w:color w:val="000000"/>
          <w:kern w:val="0"/>
          <w:sz w:val="20"/>
          <w:szCs w:val="20"/>
        </w:rPr>
        <w:t>。</w:t>
      </w:r>
    </w:p>
    <w:p w:rsidR="00894A2B" w:rsidRPr="00894A2B" w:rsidRDefault="00894A2B" w:rsidP="00924C0F">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举例说明</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假设</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是一个关于某布尔概念的有</w:t>
      </w:r>
      <w:r w:rsidRPr="00894A2B">
        <w:rPr>
          <w:rFonts w:ascii="Arial" w:eastAsia="宋体" w:hAnsi="Arial" w:cs="Arial"/>
          <w:color w:val="000000"/>
          <w:kern w:val="0"/>
          <w:sz w:val="18"/>
          <w:szCs w:val="18"/>
        </w:rPr>
        <w:t>14 </w:t>
      </w:r>
      <w:r w:rsidRPr="00894A2B">
        <w:rPr>
          <w:rFonts w:ascii="WenQuanYi Zen Hei" w:eastAsia="宋体" w:hAnsi="WenQuanYi Zen Hei" w:cs="Arial" w:hint="eastAsia"/>
          <w:color w:val="000000"/>
          <w:kern w:val="0"/>
          <w:sz w:val="20"/>
          <w:szCs w:val="20"/>
        </w:rPr>
        <w:t>个样例的集合</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它包括</w:t>
      </w:r>
      <w:r w:rsidRPr="00894A2B">
        <w:rPr>
          <w:rFonts w:ascii="Arial" w:eastAsia="宋体" w:hAnsi="Arial" w:cs="Arial"/>
          <w:color w:val="000000"/>
          <w:kern w:val="0"/>
          <w:sz w:val="18"/>
          <w:szCs w:val="18"/>
        </w:rPr>
        <w:t>9 </w:t>
      </w:r>
      <w:r w:rsidRPr="00894A2B">
        <w:rPr>
          <w:rFonts w:ascii="WenQuanYi Zen Hei" w:eastAsia="宋体" w:hAnsi="WenQuanYi Zen Hei" w:cs="Arial" w:hint="eastAsia"/>
          <w:color w:val="000000"/>
          <w:kern w:val="0"/>
          <w:sz w:val="20"/>
          <w:szCs w:val="20"/>
        </w:rPr>
        <w:t>个正例和</w:t>
      </w:r>
      <w:r w:rsidRPr="00894A2B">
        <w:rPr>
          <w:rFonts w:ascii="Arial" w:eastAsia="宋体" w:hAnsi="Arial" w:cs="Arial"/>
          <w:color w:val="000000"/>
          <w:kern w:val="0"/>
          <w:sz w:val="18"/>
          <w:szCs w:val="18"/>
        </w:rPr>
        <w:t>5 </w:t>
      </w:r>
      <w:r w:rsidRPr="00894A2B">
        <w:rPr>
          <w:rFonts w:ascii="WenQuanYi Zen Hei" w:eastAsia="宋体" w:hAnsi="WenQuanYi Zen Hei" w:cs="Arial" w:hint="eastAsia"/>
          <w:color w:val="000000"/>
          <w:kern w:val="0"/>
          <w:sz w:val="20"/>
          <w:szCs w:val="20"/>
        </w:rPr>
        <w:t>个反例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我们采用记号</w:t>
      </w:r>
      <w:r w:rsidRPr="00894A2B">
        <w:rPr>
          <w:rFonts w:ascii="Arial" w:eastAsia="宋体" w:hAnsi="Arial" w:cs="Arial"/>
          <w:color w:val="000000"/>
          <w:kern w:val="0"/>
          <w:sz w:val="18"/>
          <w:szCs w:val="18"/>
        </w:rPr>
        <w:t>[9+,5-]</w:t>
      </w:r>
      <w:r w:rsidRPr="00894A2B">
        <w:rPr>
          <w:rFonts w:ascii="WenQuanYi Zen Hei" w:eastAsia="宋体" w:hAnsi="WenQuanYi Zen Hei" w:cs="Arial" w:hint="eastAsia"/>
          <w:color w:val="000000"/>
          <w:kern w:val="0"/>
          <w:sz w:val="20"/>
          <w:szCs w:val="20"/>
        </w:rPr>
        <w:t>来概括这样的数据样例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。那么</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相对于这个布尔分类的熵</w:t>
      </w:r>
      <w:r w:rsidRPr="00894A2B">
        <w:rPr>
          <w:rFonts w:ascii="Arial" w:eastAsia="宋体" w:hAnsi="Arial" w:cs="Arial"/>
          <w:color w:val="000000"/>
          <w:kern w:val="0"/>
          <w:sz w:val="18"/>
          <w:szCs w:val="18"/>
        </w:rPr>
        <w:t>(Entropy)</w:t>
      </w:r>
      <w:r w:rsidRPr="00894A2B">
        <w:rPr>
          <w:rFonts w:ascii="WenQuanYi Zen Hei" w:eastAsia="宋体" w:hAnsi="WenQuanYi Zen Hei" w:cs="Arial" w:hint="eastAsia"/>
          <w:color w:val="000000"/>
          <w:kern w:val="0"/>
          <w:sz w:val="20"/>
          <w:szCs w:val="20"/>
        </w:rPr>
        <w:t>为</w:t>
      </w:r>
      <w:r w:rsidRPr="00894A2B">
        <w:rPr>
          <w:rFonts w:ascii="Arial" w:eastAsia="宋体" w:hAnsi="Arial" w:cs="Arial"/>
          <w:color w:val="000000"/>
          <w:kern w:val="0"/>
          <w:sz w:val="18"/>
          <w:szCs w:val="18"/>
        </w:rPr>
        <w:t>:</w:t>
      </w:r>
    </w:p>
    <w:p w:rsidR="00894A2B" w:rsidRPr="00894A2B" w:rsidRDefault="00894A2B" w:rsidP="001675ED">
      <w:pPr>
        <w:widowControl/>
        <w:shd w:val="clear" w:color="auto" w:fill="FFFFFF"/>
        <w:spacing w:line="326" w:lineRule="atLeast"/>
        <w:ind w:left="840" w:firstLine="420"/>
        <w:jc w:val="left"/>
        <w:rPr>
          <w:rFonts w:ascii="Arial" w:eastAsia="宋体" w:hAnsi="Arial" w:cs="Arial"/>
          <w:color w:val="000000"/>
          <w:kern w:val="0"/>
          <w:sz w:val="18"/>
          <w:szCs w:val="18"/>
        </w:rPr>
      </w:pPr>
      <w:r w:rsidRPr="00894A2B">
        <w:rPr>
          <w:rFonts w:ascii="Arial" w:eastAsia="宋体" w:hAnsi="Arial" w:cs="Arial"/>
          <w:color w:val="000000"/>
          <w:kern w:val="0"/>
          <w:sz w:val="18"/>
          <w:szCs w:val="18"/>
        </w:rPr>
        <w:t xml:space="preserve">Entropy ([9+, 5−]) = −(9 / 14) log 2 (9 /14) − (5 </w:t>
      </w:r>
      <w:r w:rsidR="006F7DBF">
        <w:rPr>
          <w:rFonts w:ascii="Arial" w:eastAsia="宋体" w:hAnsi="Arial" w:cs="Arial"/>
          <w:color w:val="000000"/>
          <w:kern w:val="0"/>
          <w:sz w:val="18"/>
          <w:szCs w:val="18"/>
        </w:rPr>
        <w:t>/ 14) log 2(5 / 14) =0.940</w:t>
      </w:r>
    </w:p>
    <w:p w:rsidR="00241954" w:rsidRDefault="00894A2B" w:rsidP="001675ED">
      <w:pPr>
        <w:widowControl/>
        <w:shd w:val="clear" w:color="auto" w:fill="FFFFFF"/>
        <w:spacing w:line="326" w:lineRule="atLeast"/>
        <w:ind w:firstLine="420"/>
        <w:jc w:val="left"/>
        <w:rPr>
          <w:rFonts w:ascii="WenQuanYi Zen Hei" w:eastAsia="宋体" w:hAnsi="WenQuanYi Zen Hei" w:cs="Arial" w:hint="eastAsia"/>
          <w:color w:val="000000"/>
          <w:kern w:val="0"/>
          <w:sz w:val="20"/>
          <w:szCs w:val="20"/>
        </w:rPr>
      </w:pPr>
      <w:r w:rsidRPr="00894A2B">
        <w:rPr>
          <w:rFonts w:ascii="WenQuanYi Zen Hei" w:eastAsia="宋体" w:hAnsi="WenQuanYi Zen Hei" w:cs="Arial" w:hint="eastAsia"/>
          <w:color w:val="000000"/>
          <w:kern w:val="0"/>
          <w:sz w:val="20"/>
          <w:szCs w:val="20"/>
        </w:rPr>
        <w:t>注意</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如果</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的所有成员属于同一类</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那么</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的熵为</w:t>
      </w:r>
      <w:r w:rsidRPr="00894A2B">
        <w:rPr>
          <w:rFonts w:ascii="Arial" w:eastAsia="宋体" w:hAnsi="Arial" w:cs="Arial"/>
          <w:color w:val="000000"/>
          <w:kern w:val="0"/>
          <w:sz w:val="18"/>
          <w:szCs w:val="18"/>
        </w:rPr>
        <w:t>0</w:t>
      </w:r>
      <w:r w:rsidRPr="00894A2B">
        <w:rPr>
          <w:rFonts w:ascii="WenQuanYi Zen Hei" w:eastAsia="宋体" w:hAnsi="WenQuanYi Zen Hei" w:cs="Arial" w:hint="eastAsia"/>
          <w:color w:val="000000"/>
          <w:kern w:val="0"/>
          <w:sz w:val="20"/>
          <w:szCs w:val="20"/>
        </w:rPr>
        <w:t>。例如</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如果所有的成员是正的</w:t>
      </w:r>
      <w:r w:rsidRPr="00894A2B">
        <w:rPr>
          <w:rFonts w:ascii="WenQuanYi Zen Hei" w:eastAsia="宋体" w:hAnsi="WenQuanYi Zen Hei" w:cs="Arial" w:hint="eastAsia"/>
          <w:color w:val="000000"/>
          <w:kern w:val="0"/>
          <w:sz w:val="20"/>
        </w:rPr>
        <w:t> </w:t>
      </w:r>
      <w:r w:rsidRPr="00894A2B">
        <w:rPr>
          <w:rFonts w:ascii="Arial" w:eastAsia="宋体" w:hAnsi="Arial" w:cs="Arial"/>
          <w:color w:val="000000"/>
          <w:kern w:val="0"/>
          <w:sz w:val="18"/>
          <w:szCs w:val="18"/>
        </w:rPr>
        <w:t>( p</w:t>
      </w:r>
      <w:r w:rsidRPr="00894A2B">
        <w:rPr>
          <w:rFonts w:ascii="宋体" w:eastAsia="宋体" w:hAnsi="宋体" w:cs="宋体" w:hint="eastAsia"/>
          <w:color w:val="000000"/>
          <w:kern w:val="0"/>
          <w:sz w:val="18"/>
          <w:szCs w:val="18"/>
        </w:rPr>
        <w:t>⊕</w:t>
      </w:r>
      <w:r w:rsidRPr="00894A2B">
        <w:rPr>
          <w:rFonts w:ascii="Arial" w:eastAsia="宋体" w:hAnsi="Arial" w:cs="Arial"/>
          <w:color w:val="000000"/>
          <w:kern w:val="0"/>
          <w:sz w:val="18"/>
          <w:szCs w:val="18"/>
        </w:rPr>
        <w:t>=1 ) , </w:t>
      </w:r>
      <w:r w:rsidRPr="00894A2B">
        <w:rPr>
          <w:rFonts w:ascii="WenQuanYi Zen Hei" w:eastAsia="宋体" w:hAnsi="WenQuanYi Zen Hei" w:cs="Arial" w:hint="eastAsia"/>
          <w:color w:val="000000"/>
          <w:kern w:val="0"/>
          <w:sz w:val="20"/>
          <w:szCs w:val="20"/>
        </w:rPr>
        <w:t>那么</w:t>
      </w:r>
      <w:r w:rsidRPr="00894A2B">
        <w:rPr>
          <w:rFonts w:ascii="WenQuanYi Zen Hei" w:eastAsia="宋体" w:hAnsi="WenQuanYi Zen Hei" w:cs="Arial" w:hint="eastAsia"/>
          <w:color w:val="000000"/>
          <w:kern w:val="0"/>
          <w:sz w:val="20"/>
        </w:rPr>
        <w:t> </w:t>
      </w:r>
      <w:r w:rsidRPr="00894A2B">
        <w:rPr>
          <w:rFonts w:ascii="Arial" w:eastAsia="宋体" w:hAnsi="Arial" w:cs="Arial"/>
          <w:color w:val="000000"/>
          <w:kern w:val="0"/>
          <w:sz w:val="18"/>
          <w:szCs w:val="18"/>
        </w:rPr>
        <w:t>pΘ </w:t>
      </w:r>
      <w:r w:rsidRPr="00894A2B">
        <w:rPr>
          <w:rFonts w:ascii="WenQuanYi Zen Hei" w:eastAsia="宋体" w:hAnsi="WenQuanYi Zen Hei" w:cs="Arial" w:hint="eastAsia"/>
          <w:color w:val="000000"/>
          <w:kern w:val="0"/>
          <w:sz w:val="20"/>
          <w:szCs w:val="20"/>
        </w:rPr>
        <w:t>就是</w:t>
      </w:r>
      <w:r w:rsidRPr="00894A2B">
        <w:rPr>
          <w:rFonts w:ascii="WenQuanYi Zen Hei" w:eastAsia="宋体" w:hAnsi="WenQuanYi Zen Hei" w:cs="Arial" w:hint="eastAsia"/>
          <w:color w:val="000000"/>
          <w:kern w:val="0"/>
          <w:sz w:val="20"/>
        </w:rPr>
        <w:t> </w:t>
      </w:r>
      <w:r w:rsidRPr="00894A2B">
        <w:rPr>
          <w:rFonts w:ascii="Arial" w:eastAsia="宋体" w:hAnsi="Arial" w:cs="Arial"/>
          <w:color w:val="000000"/>
          <w:kern w:val="0"/>
          <w:sz w:val="18"/>
          <w:szCs w:val="18"/>
        </w:rPr>
        <w:t>0 , </w:t>
      </w:r>
      <w:r w:rsidRPr="00894A2B">
        <w:rPr>
          <w:rFonts w:ascii="WenQuanYi Zen Hei" w:eastAsia="宋体" w:hAnsi="WenQuanYi Zen Hei" w:cs="Arial" w:hint="eastAsia"/>
          <w:color w:val="000000"/>
          <w:kern w:val="0"/>
          <w:sz w:val="20"/>
          <w:szCs w:val="20"/>
        </w:rPr>
        <w:t>于是</w:t>
      </w:r>
      <w:r w:rsidRPr="00894A2B">
        <w:rPr>
          <w:rFonts w:ascii="WenQuanYi Zen Hei" w:eastAsia="宋体" w:hAnsi="WenQuanYi Zen Hei" w:cs="Arial" w:hint="eastAsia"/>
          <w:color w:val="000000"/>
          <w:kern w:val="0"/>
          <w:sz w:val="20"/>
        </w:rPr>
        <w:t> </w:t>
      </w:r>
      <w:r w:rsidRPr="00894A2B">
        <w:rPr>
          <w:rFonts w:ascii="Arial" w:eastAsia="宋体" w:hAnsi="Arial" w:cs="Arial"/>
          <w:color w:val="000000"/>
          <w:kern w:val="0"/>
          <w:sz w:val="18"/>
          <w:szCs w:val="18"/>
        </w:rPr>
        <w:t xml:space="preserve">Entropy(S) =− 1 </w:t>
      </w:r>
      <w:r w:rsidRPr="00894A2B">
        <w:rPr>
          <w:rFonts w:ascii="Cambria Math" w:eastAsia="宋体" w:hAnsi="Cambria Math" w:cs="Cambria Math"/>
          <w:color w:val="000000"/>
          <w:kern w:val="0"/>
          <w:sz w:val="18"/>
          <w:szCs w:val="18"/>
        </w:rPr>
        <w:t>⋅</w:t>
      </w:r>
      <w:r w:rsidRPr="00894A2B">
        <w:rPr>
          <w:rFonts w:ascii="Arial" w:eastAsia="宋体" w:hAnsi="Arial" w:cs="Arial"/>
          <w:color w:val="000000"/>
          <w:kern w:val="0"/>
          <w:sz w:val="18"/>
          <w:szCs w:val="18"/>
        </w:rPr>
        <w:t xml:space="preserve"> log ( 1 ) − (0) </w:t>
      </w:r>
      <w:r w:rsidRPr="00894A2B">
        <w:rPr>
          <w:rFonts w:ascii="Cambria Math" w:eastAsia="宋体" w:hAnsi="Cambria Math" w:cs="Cambria Math"/>
          <w:color w:val="000000"/>
          <w:kern w:val="0"/>
          <w:sz w:val="18"/>
          <w:szCs w:val="18"/>
        </w:rPr>
        <w:t>⋅</w:t>
      </w:r>
      <w:r w:rsidRPr="00894A2B">
        <w:rPr>
          <w:rFonts w:ascii="Arial" w:eastAsia="宋体" w:hAnsi="Arial" w:cs="Arial"/>
          <w:color w:val="000000"/>
          <w:kern w:val="0"/>
          <w:sz w:val="18"/>
          <w:szCs w:val="18"/>
        </w:rPr>
        <w:t xml:space="preserve">log (0) = −1 </w:t>
      </w:r>
      <w:r w:rsidRPr="00894A2B">
        <w:rPr>
          <w:rFonts w:ascii="Cambria Math" w:eastAsia="宋体" w:hAnsi="Cambria Math" w:cs="Cambria Math"/>
          <w:color w:val="000000"/>
          <w:kern w:val="0"/>
          <w:sz w:val="18"/>
          <w:szCs w:val="18"/>
        </w:rPr>
        <w:t>⋅</w:t>
      </w:r>
      <w:r w:rsidRPr="00894A2B">
        <w:rPr>
          <w:rFonts w:ascii="Arial" w:eastAsia="宋体" w:hAnsi="Arial" w:cs="Arial"/>
          <w:color w:val="000000"/>
          <w:kern w:val="0"/>
          <w:sz w:val="18"/>
          <w:szCs w:val="18"/>
        </w:rPr>
        <w:t xml:space="preserve"> 0 − 0 </w:t>
      </w:r>
      <w:r w:rsidRPr="00894A2B">
        <w:rPr>
          <w:rFonts w:ascii="Cambria Math" w:eastAsia="宋体" w:hAnsi="Cambria Math" w:cs="Cambria Math"/>
          <w:color w:val="000000"/>
          <w:kern w:val="0"/>
          <w:sz w:val="18"/>
          <w:szCs w:val="18"/>
        </w:rPr>
        <w:t>⋅</w:t>
      </w:r>
      <w:r w:rsidRPr="00894A2B">
        <w:rPr>
          <w:rFonts w:ascii="Arial" w:eastAsia="宋体" w:hAnsi="Arial" w:cs="Arial"/>
          <w:color w:val="000000"/>
          <w:kern w:val="0"/>
          <w:sz w:val="18"/>
          <w:szCs w:val="18"/>
        </w:rPr>
        <w:t xml:space="preserve"> log 0 = 0 </w:t>
      </w:r>
      <w:r w:rsidRPr="00894A2B">
        <w:rPr>
          <w:rFonts w:ascii="WenQuanYi Zen Hei" w:eastAsia="宋体" w:hAnsi="WenQuanYi Zen Hei" w:cs="Arial" w:hint="eastAsia"/>
          <w:color w:val="000000"/>
          <w:kern w:val="0"/>
          <w:sz w:val="20"/>
          <w:szCs w:val="20"/>
        </w:rPr>
        <w:t>。</w:t>
      </w:r>
    </w:p>
    <w:p w:rsidR="00894A2B" w:rsidRPr="00894A2B" w:rsidRDefault="00894A2B" w:rsidP="001675ED">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另外</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当集合中正反样例的数量相等时熵为</w:t>
      </w:r>
      <w:r w:rsidRPr="00894A2B">
        <w:rPr>
          <w:rFonts w:ascii="Arial" w:eastAsia="宋体" w:hAnsi="Arial" w:cs="Arial"/>
          <w:color w:val="000000"/>
          <w:kern w:val="0"/>
          <w:sz w:val="18"/>
          <w:szCs w:val="18"/>
        </w:rPr>
        <w:t>1</w:t>
      </w:r>
      <w:r w:rsidRPr="00894A2B">
        <w:rPr>
          <w:rFonts w:ascii="WenQuanYi Zen Hei" w:eastAsia="宋体" w:hAnsi="WenQuanYi Zen Hei" w:cs="Arial" w:hint="eastAsia"/>
          <w:color w:val="000000"/>
          <w:kern w:val="0"/>
          <w:sz w:val="20"/>
          <w:szCs w:val="20"/>
        </w:rPr>
        <w:t>。如果集合中正反例的数量不等时</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熵介于</w:t>
      </w:r>
      <w:r w:rsidRPr="00894A2B">
        <w:rPr>
          <w:rFonts w:ascii="Arial" w:eastAsia="宋体" w:hAnsi="Arial" w:cs="Arial"/>
          <w:color w:val="000000"/>
          <w:kern w:val="0"/>
          <w:sz w:val="18"/>
          <w:szCs w:val="18"/>
        </w:rPr>
        <w:t>0 </w:t>
      </w:r>
      <w:r w:rsidRPr="00894A2B">
        <w:rPr>
          <w:rFonts w:ascii="WenQuanYi Zen Hei" w:eastAsia="宋体" w:hAnsi="WenQuanYi Zen Hei" w:cs="Arial" w:hint="eastAsia"/>
          <w:color w:val="000000"/>
          <w:kern w:val="0"/>
          <w:sz w:val="20"/>
          <w:szCs w:val="20"/>
        </w:rPr>
        <w:t>和</w:t>
      </w:r>
      <w:r w:rsidRPr="00894A2B">
        <w:rPr>
          <w:rFonts w:ascii="Arial" w:eastAsia="宋体" w:hAnsi="Arial" w:cs="Arial"/>
          <w:color w:val="000000"/>
          <w:kern w:val="0"/>
          <w:sz w:val="18"/>
          <w:szCs w:val="18"/>
        </w:rPr>
        <w:t>1 </w:t>
      </w:r>
      <w:r w:rsidRPr="00894A2B">
        <w:rPr>
          <w:rFonts w:ascii="WenQuanYi Zen Hei" w:eastAsia="宋体" w:hAnsi="WenQuanYi Zen Hei" w:cs="Arial" w:hint="eastAsia"/>
          <w:color w:val="000000"/>
          <w:kern w:val="0"/>
          <w:sz w:val="20"/>
          <w:szCs w:val="20"/>
        </w:rPr>
        <w:t>之间。下图显示了关于某布尔分类的熵函数随着</w:t>
      </w:r>
      <w:r w:rsidRPr="00894A2B">
        <w:rPr>
          <w:rFonts w:ascii="Arial" w:eastAsia="宋体" w:hAnsi="Arial" w:cs="Arial"/>
          <w:color w:val="000000"/>
          <w:kern w:val="0"/>
          <w:sz w:val="18"/>
          <w:szCs w:val="18"/>
        </w:rPr>
        <w:t>p</w:t>
      </w:r>
      <w:r w:rsidRPr="00894A2B">
        <w:rPr>
          <w:rFonts w:ascii="宋体" w:eastAsia="宋体" w:hAnsi="宋体" w:cs="宋体" w:hint="eastAsia"/>
          <w:color w:val="000000"/>
          <w:kern w:val="0"/>
          <w:sz w:val="18"/>
          <w:szCs w:val="18"/>
        </w:rPr>
        <w:t>⊕</w:t>
      </w:r>
      <w:r w:rsidRPr="00894A2B">
        <w:rPr>
          <w:rFonts w:ascii="WenQuanYi Zen Hei" w:eastAsia="宋体" w:hAnsi="WenQuanYi Zen Hei" w:cs="Arial" w:hint="eastAsia"/>
          <w:color w:val="000000"/>
          <w:kern w:val="0"/>
          <w:sz w:val="20"/>
          <w:szCs w:val="20"/>
        </w:rPr>
        <w:t>从</w:t>
      </w:r>
      <w:r w:rsidRPr="00894A2B">
        <w:rPr>
          <w:rFonts w:ascii="Arial" w:eastAsia="宋体" w:hAnsi="Arial" w:cs="Arial"/>
          <w:color w:val="000000"/>
          <w:kern w:val="0"/>
          <w:sz w:val="18"/>
          <w:szCs w:val="18"/>
        </w:rPr>
        <w:t>0 </w:t>
      </w:r>
      <w:r w:rsidRPr="00894A2B">
        <w:rPr>
          <w:rFonts w:ascii="WenQuanYi Zen Hei" w:eastAsia="宋体" w:hAnsi="WenQuanYi Zen Hei" w:cs="Arial" w:hint="eastAsia"/>
          <w:color w:val="000000"/>
          <w:kern w:val="0"/>
          <w:sz w:val="20"/>
          <w:szCs w:val="20"/>
        </w:rPr>
        <w:t>到</w:t>
      </w:r>
      <w:r w:rsidRPr="00894A2B">
        <w:rPr>
          <w:rFonts w:ascii="Arial" w:eastAsia="宋体" w:hAnsi="Arial" w:cs="Arial"/>
          <w:color w:val="000000"/>
          <w:kern w:val="0"/>
          <w:sz w:val="18"/>
          <w:szCs w:val="18"/>
        </w:rPr>
        <w:t>1 </w:t>
      </w:r>
      <w:r w:rsidRPr="00894A2B">
        <w:rPr>
          <w:rFonts w:ascii="WenQuanYi Zen Hei" w:eastAsia="宋体" w:hAnsi="WenQuanYi Zen Hei" w:cs="Arial" w:hint="eastAsia"/>
          <w:color w:val="000000"/>
          <w:kern w:val="0"/>
          <w:sz w:val="20"/>
          <w:szCs w:val="20"/>
        </w:rPr>
        <w:t>变化的曲线。</w:t>
      </w:r>
    </w:p>
    <w:p w:rsidR="00894A2B" w:rsidRPr="00894A2B" w:rsidRDefault="009F22D2" w:rsidP="00894A2B">
      <w:pPr>
        <w:widowControl/>
        <w:shd w:val="clear" w:color="auto" w:fill="FFFFFF"/>
        <w:spacing w:line="326" w:lineRule="atLeast"/>
        <w:jc w:val="left"/>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5283477" cy="3737113"/>
            <wp:effectExtent l="19050" t="0" r="0" b="0"/>
            <wp:docPr id="21" name="图片 3" descr="C:\Users\mengzhejin\Desktop\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ngzhejin\Desktop\1111111.jpg"/>
                    <pic:cNvPicPr>
                      <a:picLocks noChangeAspect="1" noChangeArrowheads="1"/>
                    </pic:cNvPicPr>
                  </pic:nvPicPr>
                  <pic:blipFill>
                    <a:blip r:embed="rId12"/>
                    <a:srcRect/>
                    <a:stretch>
                      <a:fillRect/>
                    </a:stretch>
                  </pic:blipFill>
                  <pic:spPr bwMode="auto">
                    <a:xfrm>
                      <a:off x="0" y="0"/>
                      <a:ext cx="5294953" cy="3745230"/>
                    </a:xfrm>
                    <a:prstGeom prst="rect">
                      <a:avLst/>
                    </a:prstGeom>
                    <a:noFill/>
                    <a:ln w="9525">
                      <a:noFill/>
                      <a:miter lim="800000"/>
                      <a:headEnd/>
                      <a:tailEnd/>
                    </a:ln>
                  </pic:spPr>
                </pic:pic>
              </a:graphicData>
            </a:graphic>
          </wp:inline>
        </w:drawing>
      </w:r>
    </w:p>
    <w:p w:rsidR="00894A2B" w:rsidRPr="00894A2B" w:rsidRDefault="00894A2B" w:rsidP="00894A2B">
      <w:pPr>
        <w:widowControl/>
        <w:shd w:val="clear" w:color="auto" w:fill="FFFFFF"/>
        <w:spacing w:line="326" w:lineRule="atLeast"/>
        <w:jc w:val="left"/>
        <w:rPr>
          <w:rFonts w:ascii="Arial" w:eastAsia="宋体" w:hAnsi="Arial" w:cs="Arial"/>
          <w:color w:val="000000"/>
          <w:kern w:val="0"/>
          <w:sz w:val="18"/>
          <w:szCs w:val="18"/>
        </w:rPr>
      </w:pPr>
    </w:p>
    <w:p w:rsidR="00894A2B" w:rsidRPr="00894A2B" w:rsidRDefault="00894A2B" w:rsidP="009F22D2">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信息论中熵的一种解释是</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熵确定了要编码集合</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中任意成员</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即以均匀的概率随机抽出的一个成员</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的分类所需要的最少二进制位数。举例来说</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如果</w:t>
      </w:r>
      <w:r w:rsidRPr="00894A2B">
        <w:rPr>
          <w:rFonts w:ascii="Arial" w:eastAsia="宋体" w:hAnsi="Arial" w:cs="Arial"/>
          <w:color w:val="000000"/>
          <w:kern w:val="0"/>
          <w:sz w:val="18"/>
          <w:szCs w:val="18"/>
        </w:rPr>
        <w:t xml:space="preserve">p </w:t>
      </w:r>
      <w:r w:rsidRPr="00894A2B">
        <w:rPr>
          <w:rFonts w:ascii="宋体" w:eastAsia="宋体" w:hAnsi="宋体" w:cs="宋体" w:hint="eastAsia"/>
          <w:color w:val="000000"/>
          <w:kern w:val="0"/>
          <w:sz w:val="18"/>
          <w:szCs w:val="18"/>
        </w:rPr>
        <w:t>⊕</w:t>
      </w:r>
      <w:r w:rsidRPr="00894A2B">
        <w:rPr>
          <w:rFonts w:ascii="Arial" w:eastAsia="宋体" w:hAnsi="Arial" w:cs="Arial"/>
          <w:color w:val="000000"/>
          <w:kern w:val="0"/>
          <w:sz w:val="18"/>
          <w:szCs w:val="18"/>
        </w:rPr>
        <w:t> </w:t>
      </w:r>
      <w:r w:rsidRPr="00894A2B">
        <w:rPr>
          <w:rFonts w:ascii="WenQuanYi Zen Hei" w:eastAsia="宋体" w:hAnsi="WenQuanYi Zen Hei" w:cs="Arial" w:hint="eastAsia"/>
          <w:color w:val="000000"/>
          <w:kern w:val="0"/>
          <w:sz w:val="20"/>
          <w:szCs w:val="20"/>
        </w:rPr>
        <w:t>是</w:t>
      </w:r>
      <w:r w:rsidRPr="00894A2B">
        <w:rPr>
          <w:rFonts w:ascii="Arial" w:eastAsia="宋体" w:hAnsi="Arial" w:cs="Arial"/>
          <w:color w:val="000000"/>
          <w:kern w:val="0"/>
          <w:sz w:val="18"/>
          <w:szCs w:val="18"/>
        </w:rPr>
        <w:t>1,</w:t>
      </w:r>
      <w:r w:rsidRPr="00894A2B">
        <w:rPr>
          <w:rFonts w:ascii="WenQuanYi Zen Hei" w:eastAsia="宋体" w:hAnsi="WenQuanYi Zen Hei" w:cs="Arial" w:hint="eastAsia"/>
          <w:color w:val="000000"/>
          <w:kern w:val="0"/>
          <w:sz w:val="20"/>
          <w:szCs w:val="20"/>
        </w:rPr>
        <w:t>接收者知道抽出的样例必为正</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所以不必发任何消息</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此时的熵为</w:t>
      </w:r>
      <w:r w:rsidRPr="00894A2B">
        <w:rPr>
          <w:rFonts w:ascii="Arial" w:eastAsia="宋体" w:hAnsi="Arial" w:cs="Arial"/>
          <w:color w:val="000000"/>
          <w:kern w:val="0"/>
          <w:sz w:val="18"/>
          <w:szCs w:val="18"/>
        </w:rPr>
        <w:t>0</w:t>
      </w:r>
      <w:r w:rsidRPr="00894A2B">
        <w:rPr>
          <w:rFonts w:ascii="WenQuanYi Zen Hei" w:eastAsia="宋体" w:hAnsi="WenQuanYi Zen Hei" w:cs="Arial" w:hint="eastAsia"/>
          <w:color w:val="000000"/>
          <w:kern w:val="0"/>
          <w:sz w:val="20"/>
          <w:szCs w:val="20"/>
        </w:rPr>
        <w:t>。另一方面</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如果是</w:t>
      </w:r>
      <w:r w:rsidRPr="00894A2B">
        <w:rPr>
          <w:rFonts w:ascii="Arial" w:eastAsia="宋体" w:hAnsi="Arial" w:cs="Arial"/>
          <w:color w:val="000000"/>
          <w:kern w:val="0"/>
          <w:sz w:val="18"/>
          <w:szCs w:val="18"/>
        </w:rPr>
        <w:t>p</w:t>
      </w:r>
      <w:r w:rsidRPr="00894A2B">
        <w:rPr>
          <w:rFonts w:ascii="宋体" w:eastAsia="宋体" w:hAnsi="宋体" w:cs="宋体" w:hint="eastAsia"/>
          <w:color w:val="000000"/>
          <w:kern w:val="0"/>
          <w:sz w:val="18"/>
          <w:szCs w:val="18"/>
        </w:rPr>
        <w:t>⊕</w:t>
      </w:r>
      <w:r w:rsidRPr="00894A2B">
        <w:rPr>
          <w:rFonts w:ascii="Arial" w:eastAsia="宋体" w:hAnsi="Arial" w:cs="Arial"/>
          <w:color w:val="000000"/>
          <w:kern w:val="0"/>
          <w:sz w:val="18"/>
          <w:szCs w:val="18"/>
        </w:rPr>
        <w:t>0.5,</w:t>
      </w:r>
      <w:r w:rsidRPr="00894A2B">
        <w:rPr>
          <w:rFonts w:ascii="WenQuanYi Zen Hei" w:eastAsia="宋体" w:hAnsi="WenQuanYi Zen Hei" w:cs="Arial" w:hint="eastAsia"/>
          <w:color w:val="000000"/>
          <w:kern w:val="0"/>
          <w:sz w:val="20"/>
          <w:szCs w:val="20"/>
        </w:rPr>
        <w:t>必须用一个二进制位来说明抽出的样例是正还是负。如果</w:t>
      </w:r>
      <w:r w:rsidRPr="00894A2B">
        <w:rPr>
          <w:rFonts w:ascii="Arial" w:eastAsia="宋体" w:hAnsi="Arial" w:cs="Arial"/>
          <w:color w:val="000000"/>
          <w:kern w:val="0"/>
          <w:sz w:val="18"/>
          <w:szCs w:val="18"/>
        </w:rPr>
        <w:t>p</w:t>
      </w:r>
      <w:r w:rsidRPr="00894A2B">
        <w:rPr>
          <w:rFonts w:ascii="宋体" w:eastAsia="宋体" w:hAnsi="宋体" w:cs="宋体" w:hint="eastAsia"/>
          <w:color w:val="000000"/>
          <w:kern w:val="0"/>
          <w:sz w:val="18"/>
          <w:szCs w:val="18"/>
        </w:rPr>
        <w:t>⊕</w:t>
      </w:r>
      <w:r w:rsidRPr="00894A2B">
        <w:rPr>
          <w:rFonts w:ascii="Arial" w:eastAsia="宋体" w:hAnsi="Arial" w:cs="Arial"/>
          <w:color w:val="000000"/>
          <w:kern w:val="0"/>
          <w:sz w:val="18"/>
          <w:szCs w:val="18"/>
        </w:rPr>
        <w:t> </w:t>
      </w:r>
      <w:r w:rsidRPr="00894A2B">
        <w:rPr>
          <w:rFonts w:ascii="WenQuanYi Zen Hei" w:eastAsia="宋体" w:hAnsi="WenQuanYi Zen Hei" w:cs="Arial" w:hint="eastAsia"/>
          <w:color w:val="000000"/>
          <w:kern w:val="0"/>
          <w:sz w:val="20"/>
          <w:szCs w:val="20"/>
        </w:rPr>
        <w:t>是</w:t>
      </w:r>
      <w:r w:rsidRPr="00894A2B">
        <w:rPr>
          <w:rFonts w:ascii="Arial" w:eastAsia="宋体" w:hAnsi="Arial" w:cs="Arial"/>
          <w:color w:val="000000"/>
          <w:kern w:val="0"/>
          <w:sz w:val="18"/>
          <w:szCs w:val="18"/>
        </w:rPr>
        <w:t>0.8,</w:t>
      </w:r>
      <w:r w:rsidRPr="00894A2B">
        <w:rPr>
          <w:rFonts w:ascii="WenQuanYi Zen Hei" w:eastAsia="宋体" w:hAnsi="WenQuanYi Zen Hei" w:cs="Arial" w:hint="eastAsia"/>
          <w:color w:val="000000"/>
          <w:kern w:val="0"/>
          <w:sz w:val="20"/>
          <w:szCs w:val="20"/>
        </w:rPr>
        <w:t>那么对所需的消息编码方法是赋给正例集合较短的编码</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可能性较小的反例集合较长的编码</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平均每条消息的编码少于</w:t>
      </w:r>
      <w:r w:rsidRPr="00894A2B">
        <w:rPr>
          <w:rFonts w:ascii="Arial" w:eastAsia="宋体" w:hAnsi="Arial" w:cs="Arial"/>
          <w:color w:val="000000"/>
          <w:kern w:val="0"/>
          <w:sz w:val="18"/>
          <w:szCs w:val="18"/>
        </w:rPr>
        <w:t>1 </w:t>
      </w:r>
      <w:r w:rsidRPr="00894A2B">
        <w:rPr>
          <w:rFonts w:ascii="WenQuanYi Zen Hei" w:eastAsia="宋体" w:hAnsi="WenQuanYi Zen Hei" w:cs="Arial" w:hint="eastAsia"/>
          <w:color w:val="000000"/>
          <w:kern w:val="0"/>
          <w:sz w:val="20"/>
          <w:szCs w:val="20"/>
        </w:rPr>
        <w:t>个二进制位。</w:t>
      </w:r>
    </w:p>
    <w:p w:rsidR="00894A2B" w:rsidRPr="00894A2B" w:rsidRDefault="00894A2B" w:rsidP="00E151B2">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更一般的</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如果目标属性具有</w:t>
      </w:r>
      <w:r w:rsidRPr="00894A2B">
        <w:rPr>
          <w:rFonts w:ascii="Arial" w:eastAsia="宋体" w:hAnsi="Arial" w:cs="Arial"/>
          <w:color w:val="000000"/>
          <w:kern w:val="0"/>
          <w:sz w:val="18"/>
          <w:szCs w:val="18"/>
        </w:rPr>
        <w:t>c</w:t>
      </w:r>
      <w:r w:rsidRPr="00894A2B">
        <w:rPr>
          <w:rFonts w:ascii="WenQuanYi Zen Hei" w:eastAsia="宋体" w:hAnsi="WenQuanYi Zen Hei" w:cs="Arial" w:hint="eastAsia"/>
          <w:color w:val="000000"/>
          <w:kern w:val="0"/>
          <w:sz w:val="20"/>
          <w:szCs w:val="20"/>
        </w:rPr>
        <w:t>个不同的值</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那么</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相对于</w:t>
      </w:r>
      <w:r w:rsidRPr="00894A2B">
        <w:rPr>
          <w:rFonts w:ascii="Arial" w:eastAsia="宋体" w:hAnsi="Arial" w:cs="Arial"/>
          <w:color w:val="000000"/>
          <w:kern w:val="0"/>
          <w:sz w:val="18"/>
          <w:szCs w:val="18"/>
        </w:rPr>
        <w:t>c </w:t>
      </w:r>
      <w:r w:rsidRPr="00894A2B">
        <w:rPr>
          <w:rFonts w:ascii="WenQuanYi Zen Hei" w:eastAsia="宋体" w:hAnsi="WenQuanYi Zen Hei" w:cs="Arial" w:hint="eastAsia"/>
          <w:color w:val="000000"/>
          <w:kern w:val="0"/>
          <w:sz w:val="20"/>
          <w:szCs w:val="20"/>
        </w:rPr>
        <w:t>个状态</w:t>
      </w:r>
      <w:r w:rsidRPr="00894A2B">
        <w:rPr>
          <w:rFonts w:ascii="Arial" w:eastAsia="宋体" w:hAnsi="Arial" w:cs="Arial"/>
          <w:color w:val="000000"/>
          <w:kern w:val="0"/>
          <w:sz w:val="18"/>
          <w:szCs w:val="18"/>
        </w:rPr>
        <w:t>(c-wise)</w:t>
      </w:r>
      <w:r w:rsidRPr="00894A2B">
        <w:rPr>
          <w:rFonts w:ascii="WenQuanYi Zen Hei" w:eastAsia="宋体" w:hAnsi="WenQuanYi Zen Hei" w:cs="Arial" w:hint="eastAsia"/>
          <w:color w:val="000000"/>
          <w:kern w:val="0"/>
          <w:sz w:val="20"/>
          <w:szCs w:val="20"/>
        </w:rPr>
        <w:t>的分类的熵定义为</w:t>
      </w:r>
      <w:r w:rsidRPr="00894A2B">
        <w:rPr>
          <w:rFonts w:ascii="Arial" w:eastAsia="宋体" w:hAnsi="Arial" w:cs="Arial"/>
          <w:color w:val="000000"/>
          <w:kern w:val="0"/>
          <w:sz w:val="18"/>
          <w:szCs w:val="18"/>
        </w:rPr>
        <w:t>:</w:t>
      </w:r>
    </w:p>
    <w:p w:rsidR="00894A2B" w:rsidRDefault="00E151B2" w:rsidP="00894A2B">
      <w:pPr>
        <w:widowControl/>
        <w:shd w:val="clear" w:color="auto" w:fill="FFFFFF"/>
        <w:spacing w:line="326" w:lineRule="atLeast"/>
        <w:jc w:val="left"/>
        <w:rPr>
          <w:rFonts w:ascii="Arial" w:eastAsia="宋体" w:hAnsi="Arial" w:cs="Arial"/>
          <w:noProof/>
          <w:color w:val="000000"/>
          <w:kern w:val="0"/>
          <w:sz w:val="18"/>
          <w:szCs w:val="18"/>
        </w:rPr>
      </w:pPr>
      <w:r>
        <w:rPr>
          <w:rFonts w:ascii="Arial" w:eastAsia="宋体" w:hAnsi="Arial" w:cs="Arial"/>
          <w:noProof/>
          <w:color w:val="000000"/>
          <w:kern w:val="0"/>
          <w:sz w:val="18"/>
          <w:szCs w:val="18"/>
        </w:rPr>
        <w:drawing>
          <wp:inline distT="0" distB="0" distL="0" distR="0">
            <wp:extent cx="3212327" cy="874643"/>
            <wp:effectExtent l="19050" t="0" r="7123" b="0"/>
            <wp:docPr id="22" name="图片 4" descr="C:\Users\mengzhejin\Desktop\5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ngzhejin\Desktop\55555.jpg"/>
                    <pic:cNvPicPr>
                      <a:picLocks noChangeAspect="1" noChangeArrowheads="1"/>
                    </pic:cNvPicPr>
                  </pic:nvPicPr>
                  <pic:blipFill>
                    <a:blip r:embed="rId13"/>
                    <a:srcRect/>
                    <a:stretch>
                      <a:fillRect/>
                    </a:stretch>
                  </pic:blipFill>
                  <pic:spPr bwMode="auto">
                    <a:xfrm>
                      <a:off x="0" y="0"/>
                      <a:ext cx="3211416" cy="874395"/>
                    </a:xfrm>
                    <a:prstGeom prst="rect">
                      <a:avLst/>
                    </a:prstGeom>
                    <a:noFill/>
                    <a:ln w="9525">
                      <a:noFill/>
                      <a:miter lim="800000"/>
                      <a:headEnd/>
                      <a:tailEnd/>
                    </a:ln>
                  </pic:spPr>
                </pic:pic>
              </a:graphicData>
            </a:graphic>
          </wp:inline>
        </w:drawing>
      </w:r>
    </w:p>
    <w:p w:rsidR="00E151B2" w:rsidRPr="00894A2B" w:rsidRDefault="00E151B2" w:rsidP="00894A2B">
      <w:pPr>
        <w:widowControl/>
        <w:shd w:val="clear" w:color="auto" w:fill="FFFFFF"/>
        <w:spacing w:line="326" w:lineRule="atLeast"/>
        <w:jc w:val="left"/>
        <w:rPr>
          <w:rFonts w:ascii="Arial" w:eastAsia="宋体" w:hAnsi="Arial" w:cs="Arial"/>
          <w:color w:val="000000"/>
          <w:kern w:val="0"/>
          <w:sz w:val="18"/>
          <w:szCs w:val="18"/>
        </w:rPr>
      </w:pPr>
    </w:p>
    <w:p w:rsidR="00894A2B" w:rsidRPr="00E61C3F" w:rsidRDefault="00894A2B" w:rsidP="00E61C3F">
      <w:pPr>
        <w:pStyle w:val="a5"/>
        <w:widowControl/>
        <w:numPr>
          <w:ilvl w:val="0"/>
          <w:numId w:val="28"/>
        </w:numPr>
        <w:shd w:val="clear" w:color="auto" w:fill="FFFFFF"/>
        <w:spacing w:line="326" w:lineRule="atLeast"/>
        <w:ind w:firstLineChars="0"/>
        <w:jc w:val="left"/>
        <w:rPr>
          <w:rFonts w:ascii="WenQuanYi Zen Hei" w:eastAsia="宋体" w:hAnsi="WenQuanYi Zen Hei" w:cs="Arial" w:hint="eastAsia"/>
          <w:b/>
          <w:iCs/>
          <w:color w:val="000000"/>
          <w:kern w:val="0"/>
          <w:sz w:val="20"/>
        </w:rPr>
      </w:pPr>
      <w:r w:rsidRPr="00E61C3F">
        <w:rPr>
          <w:rFonts w:ascii="WenQuanYi Zen Hei" w:eastAsia="宋体" w:hAnsi="WenQuanYi Zen Hei" w:cs="Arial"/>
          <w:b/>
          <w:iCs/>
          <w:color w:val="000000"/>
          <w:kern w:val="0"/>
          <w:sz w:val="20"/>
        </w:rPr>
        <w:t>用信息增益度量期望的熵降低</w:t>
      </w:r>
    </w:p>
    <w:p w:rsidR="00894A2B" w:rsidRPr="00894A2B" w:rsidRDefault="00894A2B" w:rsidP="00A30ABF">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已经有了熵作为衡量训练样例集合纯度的标准</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现在可以定义属性分类训练数据的效力的度量标准。这个标准被称为“信息增益</w:t>
      </w:r>
      <w:r w:rsidR="00EB4093">
        <w:rPr>
          <w:rFonts w:ascii="Arial" w:eastAsia="宋体" w:hAnsi="Arial" w:cs="Arial" w:hint="eastAsia"/>
          <w:color w:val="000000"/>
          <w:kern w:val="0"/>
          <w:sz w:val="18"/>
          <w:szCs w:val="18"/>
        </w:rPr>
        <w:t>”</w:t>
      </w:r>
      <w:r w:rsidRPr="00894A2B">
        <w:rPr>
          <w:rFonts w:ascii="WenQuanYi Zen Hei" w:eastAsia="宋体" w:hAnsi="WenQuanYi Zen Hei" w:cs="Arial" w:hint="eastAsia"/>
          <w:color w:val="000000"/>
          <w:kern w:val="0"/>
          <w:sz w:val="20"/>
          <w:szCs w:val="20"/>
        </w:rPr>
        <w:t>。简单的说</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一个属性的信息增益就是</w:t>
      </w:r>
      <w:r w:rsidRPr="006C39CB">
        <w:rPr>
          <w:rFonts w:ascii="WenQuanYi Zen Hei" w:eastAsia="宋体" w:hAnsi="WenQuanYi Zen Hei" w:cs="Arial" w:hint="eastAsia"/>
          <w:color w:val="FF0000"/>
          <w:kern w:val="0"/>
          <w:sz w:val="20"/>
          <w:szCs w:val="20"/>
        </w:rPr>
        <w:t>由于使用这个属性分割样例而导致的期望熵降低</w:t>
      </w:r>
      <w:r w:rsidRPr="00894A2B">
        <w:rPr>
          <w:rFonts w:ascii="WenQuanYi Zen Hei" w:eastAsia="宋体" w:hAnsi="WenQuanYi Zen Hei" w:cs="Arial" w:hint="eastAsia"/>
          <w:color w:val="000000"/>
          <w:kern w:val="0"/>
          <w:sz w:val="20"/>
          <w:szCs w:val="20"/>
        </w:rPr>
        <w:t>。</w:t>
      </w:r>
    </w:p>
    <w:p w:rsidR="00894A2B" w:rsidRPr="00894A2B" w:rsidRDefault="003F7714" w:rsidP="00894A2B">
      <w:pPr>
        <w:widowControl/>
        <w:jc w:val="left"/>
        <w:rPr>
          <w:rFonts w:ascii="宋体" w:eastAsia="宋体" w:hAnsi="宋体" w:cs="宋体"/>
          <w:kern w:val="0"/>
          <w:sz w:val="24"/>
          <w:szCs w:val="24"/>
        </w:rPr>
      </w:pPr>
      <w:r>
        <w:rPr>
          <w:rFonts w:ascii="Arial" w:eastAsia="宋体" w:hAnsi="Arial" w:cs="Arial"/>
          <w:noProof/>
          <w:color w:val="000000"/>
          <w:kern w:val="0"/>
          <w:sz w:val="18"/>
          <w:szCs w:val="18"/>
        </w:rPr>
        <w:drawing>
          <wp:inline distT="0" distB="0" distL="0" distR="0">
            <wp:extent cx="5165200" cy="866188"/>
            <wp:effectExtent l="19050" t="0" r="0" b="0"/>
            <wp:docPr id="23" name="图片 5" descr="C:\Users\mengzhejin\Desktop\66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ngzhejin\Desktop\66666.jpg"/>
                    <pic:cNvPicPr>
                      <a:picLocks noChangeAspect="1" noChangeArrowheads="1"/>
                    </pic:cNvPicPr>
                  </pic:nvPicPr>
                  <pic:blipFill>
                    <a:blip r:embed="rId14"/>
                    <a:srcRect/>
                    <a:stretch>
                      <a:fillRect/>
                    </a:stretch>
                  </pic:blipFill>
                  <pic:spPr bwMode="auto">
                    <a:xfrm>
                      <a:off x="0" y="0"/>
                      <a:ext cx="5168702" cy="866775"/>
                    </a:xfrm>
                    <a:prstGeom prst="rect">
                      <a:avLst/>
                    </a:prstGeom>
                    <a:noFill/>
                    <a:ln w="9525">
                      <a:noFill/>
                      <a:miter lim="800000"/>
                      <a:headEnd/>
                      <a:tailEnd/>
                    </a:ln>
                  </pic:spPr>
                </pic:pic>
              </a:graphicData>
            </a:graphic>
          </wp:inline>
        </w:drawing>
      </w:r>
      <w:r w:rsidR="00894A2B" w:rsidRPr="00894A2B">
        <w:rPr>
          <w:rFonts w:ascii="Arial" w:eastAsia="宋体" w:hAnsi="Arial" w:cs="Arial"/>
          <w:color w:val="000000"/>
          <w:kern w:val="0"/>
          <w:sz w:val="18"/>
          <w:szCs w:val="18"/>
        </w:rPr>
        <w:br/>
      </w:r>
    </w:p>
    <w:p w:rsidR="00555CA2" w:rsidRDefault="00894A2B" w:rsidP="00C303F4">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其中</w:t>
      </w:r>
      <w:r w:rsidRPr="00894A2B">
        <w:rPr>
          <w:rFonts w:ascii="Arial" w:eastAsia="宋体" w:hAnsi="Arial" w:cs="Arial"/>
          <w:color w:val="000000"/>
          <w:kern w:val="0"/>
          <w:sz w:val="18"/>
          <w:szCs w:val="18"/>
        </w:rPr>
        <w:t>Values(A)</w:t>
      </w:r>
      <w:r w:rsidRPr="00894A2B">
        <w:rPr>
          <w:rFonts w:ascii="WenQuanYi Zen Hei" w:eastAsia="宋体" w:hAnsi="WenQuanYi Zen Hei" w:cs="Arial" w:hint="eastAsia"/>
          <w:color w:val="000000"/>
          <w:kern w:val="0"/>
          <w:sz w:val="20"/>
          <w:szCs w:val="20"/>
        </w:rPr>
        <w:t>是属性</w:t>
      </w:r>
      <w:r w:rsidRPr="00894A2B">
        <w:rPr>
          <w:rFonts w:ascii="Arial" w:eastAsia="宋体" w:hAnsi="Arial" w:cs="Arial"/>
          <w:color w:val="000000"/>
          <w:kern w:val="0"/>
          <w:sz w:val="18"/>
          <w:szCs w:val="18"/>
        </w:rPr>
        <w:t>A </w:t>
      </w:r>
      <w:r w:rsidRPr="00894A2B">
        <w:rPr>
          <w:rFonts w:ascii="WenQuanYi Zen Hei" w:eastAsia="宋体" w:hAnsi="WenQuanYi Zen Hei" w:cs="Arial" w:hint="eastAsia"/>
          <w:color w:val="000000"/>
          <w:kern w:val="0"/>
          <w:sz w:val="20"/>
          <w:szCs w:val="20"/>
        </w:rPr>
        <w:t>所有可能值的集合</w:t>
      </w:r>
      <w:r w:rsidR="00555CA2">
        <w:rPr>
          <w:rFonts w:ascii="WenQuanYi Zen Hei" w:eastAsia="宋体" w:hAnsi="WenQuanYi Zen Hei" w:cs="Arial" w:hint="eastAsia"/>
          <w:color w:val="000000"/>
          <w:kern w:val="0"/>
          <w:sz w:val="20"/>
          <w:szCs w:val="20"/>
        </w:rPr>
        <w:t>。</w:t>
      </w:r>
    </w:p>
    <w:p w:rsidR="00555CA2" w:rsidRDefault="00894A2B" w:rsidP="00C303F4">
      <w:pPr>
        <w:widowControl/>
        <w:shd w:val="clear" w:color="auto" w:fill="FFFFFF"/>
        <w:spacing w:line="326" w:lineRule="atLeast"/>
        <w:ind w:firstLine="420"/>
        <w:jc w:val="left"/>
        <w:rPr>
          <w:rFonts w:ascii="WenQuanYi Zen Hei" w:eastAsia="宋体" w:hAnsi="WenQuanYi Zen Hei" w:cs="Arial" w:hint="eastAsia"/>
          <w:color w:val="000000"/>
          <w:kern w:val="0"/>
          <w:sz w:val="20"/>
          <w:szCs w:val="20"/>
        </w:rPr>
      </w:pPr>
      <w:r w:rsidRPr="00894A2B">
        <w:rPr>
          <w:rFonts w:ascii="Arial" w:eastAsia="宋体" w:hAnsi="Arial" w:cs="Arial"/>
          <w:color w:val="000000"/>
          <w:kern w:val="0"/>
          <w:sz w:val="18"/>
          <w:szCs w:val="18"/>
        </w:rPr>
        <w:t>Sv</w:t>
      </w:r>
      <w:r w:rsidRPr="00894A2B">
        <w:rPr>
          <w:rFonts w:ascii="WenQuanYi Zen Hei" w:eastAsia="宋体" w:hAnsi="WenQuanYi Zen Hei" w:cs="Arial" w:hint="eastAsia"/>
          <w:color w:val="000000"/>
          <w:kern w:val="0"/>
          <w:sz w:val="20"/>
          <w:szCs w:val="20"/>
        </w:rPr>
        <w:t>是</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中属性</w:t>
      </w:r>
      <w:r w:rsidRPr="00894A2B">
        <w:rPr>
          <w:rFonts w:ascii="Arial" w:eastAsia="宋体" w:hAnsi="Arial" w:cs="Arial"/>
          <w:color w:val="000000"/>
          <w:kern w:val="0"/>
          <w:sz w:val="18"/>
          <w:szCs w:val="18"/>
        </w:rPr>
        <w:t>A </w:t>
      </w:r>
      <w:r w:rsidRPr="00894A2B">
        <w:rPr>
          <w:rFonts w:ascii="WenQuanYi Zen Hei" w:eastAsia="宋体" w:hAnsi="WenQuanYi Zen Hei" w:cs="Arial" w:hint="eastAsia"/>
          <w:color w:val="000000"/>
          <w:kern w:val="0"/>
          <w:sz w:val="20"/>
          <w:szCs w:val="20"/>
        </w:rPr>
        <w:t>的值为</w:t>
      </w:r>
      <w:r w:rsidRPr="00894A2B">
        <w:rPr>
          <w:rFonts w:ascii="Arial" w:eastAsia="宋体" w:hAnsi="Arial" w:cs="Arial"/>
          <w:color w:val="000000"/>
          <w:kern w:val="0"/>
          <w:sz w:val="18"/>
          <w:szCs w:val="18"/>
        </w:rPr>
        <w:t>v </w:t>
      </w:r>
      <w:r w:rsidRPr="00894A2B">
        <w:rPr>
          <w:rFonts w:ascii="WenQuanYi Zen Hei" w:eastAsia="宋体" w:hAnsi="WenQuanYi Zen Hei" w:cs="Arial" w:hint="eastAsia"/>
          <w:color w:val="000000"/>
          <w:kern w:val="0"/>
          <w:sz w:val="20"/>
          <w:szCs w:val="20"/>
        </w:rPr>
        <w:t>的子集</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也就是</w:t>
      </w:r>
      <w:r w:rsidRPr="00894A2B">
        <w:rPr>
          <w:rFonts w:ascii="Arial" w:eastAsia="宋体" w:hAnsi="Arial" w:cs="Arial"/>
          <w:color w:val="000000"/>
          <w:kern w:val="0"/>
          <w:sz w:val="18"/>
          <w:szCs w:val="18"/>
        </w:rPr>
        <w:t>,S v ={s</w:t>
      </w:r>
      <w:r w:rsidRPr="00894A2B">
        <w:rPr>
          <w:rFonts w:ascii="宋体" w:eastAsia="宋体" w:hAnsi="宋体" w:cs="宋体" w:hint="eastAsia"/>
          <w:color w:val="000000"/>
          <w:kern w:val="0"/>
          <w:sz w:val="18"/>
          <w:szCs w:val="18"/>
        </w:rPr>
        <w:t>∈</w:t>
      </w:r>
      <w:r w:rsidRPr="00894A2B">
        <w:rPr>
          <w:rFonts w:ascii="Arial" w:eastAsia="宋体" w:hAnsi="Arial" w:cs="Arial"/>
          <w:color w:val="000000"/>
          <w:kern w:val="0"/>
          <w:sz w:val="18"/>
          <w:szCs w:val="18"/>
        </w:rPr>
        <w:t>S|A(s)=v})</w:t>
      </w:r>
      <w:r w:rsidRPr="00894A2B">
        <w:rPr>
          <w:rFonts w:ascii="WenQuanYi Zen Hei" w:eastAsia="宋体" w:hAnsi="WenQuanYi Zen Hei" w:cs="Arial" w:hint="eastAsia"/>
          <w:color w:val="000000"/>
          <w:kern w:val="0"/>
          <w:sz w:val="20"/>
          <w:szCs w:val="20"/>
        </w:rPr>
        <w:t>。</w:t>
      </w:r>
    </w:p>
    <w:p w:rsidR="00C97452" w:rsidRDefault="00894A2B" w:rsidP="00C303F4">
      <w:pPr>
        <w:widowControl/>
        <w:shd w:val="clear" w:color="auto" w:fill="FFFFFF"/>
        <w:spacing w:line="326" w:lineRule="atLeast"/>
        <w:ind w:firstLine="420"/>
        <w:jc w:val="left"/>
        <w:rPr>
          <w:rFonts w:ascii="WenQuanYi Zen Hei" w:eastAsia="宋体" w:hAnsi="WenQuanYi Zen Hei" w:cs="Arial" w:hint="eastAsia"/>
          <w:color w:val="000000"/>
          <w:kern w:val="0"/>
          <w:sz w:val="20"/>
          <w:szCs w:val="20"/>
        </w:rPr>
      </w:pPr>
      <w:r w:rsidRPr="00894A2B">
        <w:rPr>
          <w:rFonts w:ascii="WenQuanYi Zen Hei" w:eastAsia="宋体" w:hAnsi="WenQuanYi Zen Hei" w:cs="Arial" w:hint="eastAsia"/>
          <w:color w:val="000000"/>
          <w:kern w:val="0"/>
          <w:sz w:val="20"/>
          <w:szCs w:val="20"/>
        </w:rPr>
        <w:lastRenderedPageBreak/>
        <w:t>请注意</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等式的第一项就是原来集合</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的熵</w:t>
      </w:r>
      <w:r w:rsidR="00204AA1">
        <w:rPr>
          <w:rFonts w:ascii="Arial" w:eastAsia="宋体" w:hAnsi="Arial" w:cs="Arial" w:hint="eastAsia"/>
          <w:color w:val="000000"/>
          <w:kern w:val="0"/>
          <w:sz w:val="18"/>
          <w:szCs w:val="18"/>
        </w:rPr>
        <w:t>，</w:t>
      </w:r>
      <w:r w:rsidRPr="00894A2B">
        <w:rPr>
          <w:rFonts w:ascii="WenQuanYi Zen Hei" w:eastAsia="宋体" w:hAnsi="WenQuanYi Zen Hei" w:cs="Arial" w:hint="eastAsia"/>
          <w:color w:val="000000"/>
          <w:kern w:val="0"/>
          <w:sz w:val="20"/>
          <w:szCs w:val="20"/>
        </w:rPr>
        <w:t>第二项是用</w:t>
      </w:r>
      <w:r w:rsidRPr="00894A2B">
        <w:rPr>
          <w:rFonts w:ascii="Arial" w:eastAsia="宋体" w:hAnsi="Arial" w:cs="Arial"/>
          <w:color w:val="000000"/>
          <w:kern w:val="0"/>
          <w:sz w:val="18"/>
          <w:szCs w:val="18"/>
        </w:rPr>
        <w:t>A </w:t>
      </w:r>
      <w:r w:rsidRPr="00894A2B">
        <w:rPr>
          <w:rFonts w:ascii="WenQuanYi Zen Hei" w:eastAsia="宋体" w:hAnsi="WenQuanYi Zen Hei" w:cs="Arial" w:hint="eastAsia"/>
          <w:color w:val="000000"/>
          <w:kern w:val="0"/>
          <w:sz w:val="20"/>
          <w:szCs w:val="20"/>
        </w:rPr>
        <w:t>分类</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后熵的期望值。这个第二项描述的期望熵就是每个子集的熵的加权和</w:t>
      </w:r>
      <w:r w:rsidR="00597911">
        <w:rPr>
          <w:rFonts w:ascii="Arial" w:eastAsia="宋体" w:hAnsi="Arial" w:cs="Arial" w:hint="eastAsia"/>
          <w:color w:val="000000"/>
          <w:kern w:val="0"/>
          <w:sz w:val="18"/>
          <w:szCs w:val="18"/>
        </w:rPr>
        <w:t>。</w:t>
      </w:r>
      <w:r w:rsidRPr="00894A2B">
        <w:rPr>
          <w:rFonts w:ascii="Arial" w:eastAsia="宋体" w:hAnsi="Arial" w:cs="Arial"/>
          <w:color w:val="000000"/>
          <w:kern w:val="0"/>
          <w:sz w:val="18"/>
          <w:szCs w:val="18"/>
        </w:rPr>
        <w:t>|Sv |</w:t>
      </w:r>
      <w:r w:rsidRPr="00894A2B">
        <w:rPr>
          <w:rFonts w:ascii="WenQuanYi Zen Hei" w:eastAsia="宋体" w:hAnsi="WenQuanYi Zen Hei" w:cs="Arial" w:hint="eastAsia"/>
          <w:color w:val="000000"/>
          <w:kern w:val="0"/>
          <w:sz w:val="20"/>
          <w:szCs w:val="20"/>
        </w:rPr>
        <w:t>权值为属于</w:t>
      </w:r>
      <w:r w:rsidRPr="00894A2B">
        <w:rPr>
          <w:rFonts w:ascii="Arial" w:eastAsia="宋体" w:hAnsi="Arial" w:cs="Arial"/>
          <w:color w:val="000000"/>
          <w:kern w:val="0"/>
          <w:sz w:val="18"/>
          <w:szCs w:val="18"/>
        </w:rPr>
        <w:t>Sv </w:t>
      </w:r>
      <w:r w:rsidRPr="00894A2B">
        <w:rPr>
          <w:rFonts w:ascii="WenQuanYi Zen Hei" w:eastAsia="宋体" w:hAnsi="WenQuanYi Zen Hei" w:cs="Arial" w:hint="eastAsia"/>
          <w:color w:val="000000"/>
          <w:kern w:val="0"/>
          <w:sz w:val="20"/>
          <w:szCs w:val="20"/>
        </w:rPr>
        <w:t>的样例占原始样例</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的比例。所以</w:t>
      </w:r>
      <w:r w:rsidRPr="00894A2B">
        <w:rPr>
          <w:rFonts w:ascii="Arial" w:eastAsia="宋体" w:hAnsi="Arial" w:cs="Arial"/>
          <w:color w:val="000000"/>
          <w:kern w:val="0"/>
          <w:sz w:val="18"/>
          <w:szCs w:val="18"/>
        </w:rPr>
        <w:t>Gain(S,A)</w:t>
      </w:r>
      <w:r w:rsidRPr="00894A2B">
        <w:rPr>
          <w:rFonts w:ascii="WenQuanYi Zen Hei" w:eastAsia="宋体" w:hAnsi="WenQuanYi Zen Hei" w:cs="Arial" w:hint="eastAsia"/>
          <w:color w:val="000000"/>
          <w:kern w:val="0"/>
          <w:sz w:val="20"/>
          <w:szCs w:val="20"/>
        </w:rPr>
        <w:t>是由于知道属性</w:t>
      </w:r>
      <w:r w:rsidRPr="00894A2B">
        <w:rPr>
          <w:rFonts w:ascii="Arial" w:eastAsia="宋体" w:hAnsi="Arial" w:cs="Arial"/>
          <w:color w:val="000000"/>
          <w:kern w:val="0"/>
          <w:sz w:val="18"/>
          <w:szCs w:val="18"/>
        </w:rPr>
        <w:t>A</w:t>
      </w:r>
      <w:r w:rsidRPr="00894A2B">
        <w:rPr>
          <w:rFonts w:ascii="WenQuanYi Zen Hei" w:eastAsia="宋体" w:hAnsi="WenQuanYi Zen Hei" w:cs="Arial" w:hint="eastAsia"/>
          <w:color w:val="000000"/>
          <w:kern w:val="0"/>
          <w:sz w:val="20"/>
          <w:szCs w:val="20"/>
        </w:rPr>
        <w:t>的</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值而导致的期望熵减少。</w:t>
      </w:r>
    </w:p>
    <w:p w:rsidR="00894A2B" w:rsidRPr="00DB6F72" w:rsidRDefault="00894A2B" w:rsidP="00DB6F72">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换句话来讲</w:t>
      </w:r>
      <w:r w:rsidRPr="00894A2B">
        <w:rPr>
          <w:rFonts w:ascii="Arial" w:eastAsia="宋体" w:hAnsi="Arial" w:cs="Arial"/>
          <w:color w:val="000000"/>
          <w:kern w:val="0"/>
          <w:sz w:val="18"/>
          <w:szCs w:val="18"/>
        </w:rPr>
        <w:t>,Gain(S,A)</w:t>
      </w:r>
      <w:r w:rsidRPr="00894A2B">
        <w:rPr>
          <w:rFonts w:ascii="WenQuanYi Zen Hei" w:eastAsia="宋体" w:hAnsi="WenQuanYi Zen Hei" w:cs="Arial" w:hint="eastAsia"/>
          <w:color w:val="000000"/>
          <w:kern w:val="0"/>
          <w:sz w:val="20"/>
          <w:szCs w:val="20"/>
        </w:rPr>
        <w:t>是由于给定属性</w:t>
      </w:r>
      <w:r w:rsidRPr="00894A2B">
        <w:rPr>
          <w:rFonts w:ascii="Arial" w:eastAsia="宋体" w:hAnsi="Arial" w:cs="Arial"/>
          <w:color w:val="000000"/>
          <w:kern w:val="0"/>
          <w:sz w:val="18"/>
          <w:szCs w:val="18"/>
        </w:rPr>
        <w:t>A </w:t>
      </w:r>
      <w:r w:rsidRPr="00894A2B">
        <w:rPr>
          <w:rFonts w:ascii="WenQuanYi Zen Hei" w:eastAsia="宋体" w:hAnsi="WenQuanYi Zen Hei" w:cs="Arial" w:hint="eastAsia"/>
          <w:color w:val="000000"/>
          <w:kern w:val="0"/>
          <w:sz w:val="20"/>
          <w:szCs w:val="20"/>
        </w:rPr>
        <w:t>的值而得到的关于目标函数值的信息。当对</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的一个任意成员的目标值编码时</w:t>
      </w:r>
      <w:r w:rsidRPr="00894A2B">
        <w:rPr>
          <w:rFonts w:ascii="Arial" w:eastAsia="宋体" w:hAnsi="Arial" w:cs="Arial"/>
          <w:color w:val="000000"/>
          <w:kern w:val="0"/>
          <w:sz w:val="18"/>
          <w:szCs w:val="18"/>
        </w:rPr>
        <w:t>,Gain(S,A)</w:t>
      </w:r>
      <w:r w:rsidRPr="00894A2B">
        <w:rPr>
          <w:rFonts w:ascii="WenQuanYi Zen Hei" w:eastAsia="宋体" w:hAnsi="WenQuanYi Zen Hei" w:cs="Arial" w:hint="eastAsia"/>
          <w:color w:val="000000"/>
          <w:kern w:val="0"/>
          <w:sz w:val="20"/>
          <w:szCs w:val="20"/>
        </w:rPr>
        <w:t>的值是在知道属性</w:t>
      </w:r>
      <w:r w:rsidRPr="00894A2B">
        <w:rPr>
          <w:rFonts w:ascii="Arial" w:eastAsia="宋体" w:hAnsi="Arial" w:cs="Arial"/>
          <w:color w:val="000000"/>
          <w:kern w:val="0"/>
          <w:sz w:val="18"/>
          <w:szCs w:val="18"/>
        </w:rPr>
        <w:t>A </w:t>
      </w:r>
      <w:r w:rsidRPr="00894A2B">
        <w:rPr>
          <w:rFonts w:ascii="WenQuanYi Zen Hei" w:eastAsia="宋体" w:hAnsi="WenQuanYi Zen Hei" w:cs="Arial" w:hint="eastAsia"/>
          <w:color w:val="000000"/>
          <w:kern w:val="0"/>
          <w:sz w:val="20"/>
          <w:szCs w:val="20"/>
        </w:rPr>
        <w:t>的值后可以节省的二进制位数。</w:t>
      </w:r>
    </w:p>
    <w:p w:rsidR="00894A2B" w:rsidRPr="00894A2B" w:rsidRDefault="00894A2B" w:rsidP="00C303F4">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信息增益正是</w:t>
      </w:r>
      <w:r w:rsidRPr="00894A2B">
        <w:rPr>
          <w:rFonts w:ascii="Arial" w:eastAsia="宋体" w:hAnsi="Arial" w:cs="Arial"/>
          <w:color w:val="000000"/>
          <w:kern w:val="0"/>
          <w:sz w:val="18"/>
          <w:szCs w:val="18"/>
        </w:rPr>
        <w:t>ID3 </w:t>
      </w:r>
      <w:r w:rsidRPr="00894A2B">
        <w:rPr>
          <w:rFonts w:ascii="WenQuanYi Zen Hei" w:eastAsia="宋体" w:hAnsi="WenQuanYi Zen Hei" w:cs="Arial" w:hint="eastAsia"/>
          <w:color w:val="000000"/>
          <w:kern w:val="0"/>
          <w:sz w:val="20"/>
          <w:szCs w:val="20"/>
        </w:rPr>
        <w:t>算法增长树的每一步中选取最佳属性的度量标准。下图概述了</w:t>
      </w:r>
      <w:r w:rsidRPr="00702D3E">
        <w:rPr>
          <w:rFonts w:ascii="WenQuanYi Zen Hei" w:eastAsia="宋体" w:hAnsi="WenQuanYi Zen Hei" w:cs="Arial" w:hint="eastAsia"/>
          <w:color w:val="FF0000"/>
          <w:kern w:val="0"/>
          <w:sz w:val="20"/>
          <w:szCs w:val="20"/>
        </w:rPr>
        <w:t>如何使用信息增益来评估属性的分类能力</w:t>
      </w:r>
      <w:r w:rsidRPr="00894A2B">
        <w:rPr>
          <w:rFonts w:ascii="WenQuanYi Zen Hei" w:eastAsia="宋体" w:hAnsi="WenQuanYi Zen Hei" w:cs="Arial" w:hint="eastAsia"/>
          <w:color w:val="000000"/>
          <w:kern w:val="0"/>
          <w:sz w:val="20"/>
          <w:szCs w:val="20"/>
        </w:rPr>
        <w:t>。在这个图中</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计算了两个不同属性</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湿度</w:t>
      </w:r>
      <w:r w:rsidRPr="00894A2B">
        <w:rPr>
          <w:rFonts w:ascii="Arial" w:eastAsia="宋体" w:hAnsi="Arial" w:cs="Arial"/>
          <w:color w:val="000000"/>
          <w:kern w:val="0"/>
          <w:sz w:val="18"/>
          <w:szCs w:val="18"/>
        </w:rPr>
        <w:t>(Humidity)</w:t>
      </w:r>
      <w:r w:rsidRPr="00894A2B">
        <w:rPr>
          <w:rFonts w:ascii="WenQuanYi Zen Hei" w:eastAsia="宋体" w:hAnsi="WenQuanYi Zen Hei" w:cs="Arial" w:hint="eastAsia"/>
          <w:color w:val="000000"/>
          <w:kern w:val="0"/>
          <w:sz w:val="20"/>
          <w:szCs w:val="20"/>
        </w:rPr>
        <w:t>和风力</w:t>
      </w:r>
      <w:r w:rsidRPr="00894A2B">
        <w:rPr>
          <w:rFonts w:ascii="Arial" w:eastAsia="宋体" w:hAnsi="Arial" w:cs="Arial"/>
          <w:color w:val="000000"/>
          <w:kern w:val="0"/>
          <w:sz w:val="18"/>
          <w:szCs w:val="18"/>
        </w:rPr>
        <w:t>(Wind)</w:t>
      </w:r>
      <w:r w:rsidRPr="00894A2B">
        <w:rPr>
          <w:rFonts w:ascii="WenQuanYi Zen Hei" w:eastAsia="宋体" w:hAnsi="WenQuanYi Zen Hei" w:cs="Arial" w:hint="eastAsia"/>
          <w:color w:val="000000"/>
          <w:kern w:val="0"/>
          <w:sz w:val="20"/>
          <w:szCs w:val="20"/>
        </w:rPr>
        <w:t>的信息增益</w:t>
      </w:r>
      <w:r w:rsidR="00E563A9">
        <w:rPr>
          <w:rFonts w:ascii="Arial" w:eastAsia="宋体" w:hAnsi="Arial" w:cs="Arial" w:hint="eastAsia"/>
          <w:color w:val="000000"/>
          <w:kern w:val="0"/>
          <w:sz w:val="18"/>
          <w:szCs w:val="18"/>
        </w:rPr>
        <w:t>：</w:t>
      </w:r>
      <w:r w:rsidR="00E563A9" w:rsidRPr="00894A2B">
        <w:rPr>
          <w:rFonts w:ascii="Arial" w:eastAsia="宋体" w:hAnsi="Arial" w:cs="Arial"/>
          <w:color w:val="000000"/>
          <w:kern w:val="0"/>
          <w:sz w:val="18"/>
          <w:szCs w:val="18"/>
        </w:rPr>
        <w:t xml:space="preserve"> </w:t>
      </w:r>
    </w:p>
    <w:p w:rsidR="00894A2B" w:rsidRPr="00894A2B" w:rsidRDefault="00894A2B" w:rsidP="00894A2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79885" cy="3431803"/>
            <wp:effectExtent l="19050" t="0" r="0" b="0"/>
            <wp:docPr id="7" name="图片 7" descr="http://img.blog.csdn.net/2014010511302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105113023296"/>
                    <pic:cNvPicPr>
                      <a:picLocks noChangeAspect="1" noChangeArrowheads="1"/>
                    </pic:cNvPicPr>
                  </pic:nvPicPr>
                  <pic:blipFill>
                    <a:blip r:embed="rId15"/>
                    <a:srcRect/>
                    <a:stretch>
                      <a:fillRect/>
                    </a:stretch>
                  </pic:blipFill>
                  <pic:spPr bwMode="auto">
                    <a:xfrm>
                      <a:off x="0" y="0"/>
                      <a:ext cx="5384723" cy="3434889"/>
                    </a:xfrm>
                    <a:prstGeom prst="rect">
                      <a:avLst/>
                    </a:prstGeom>
                    <a:noFill/>
                    <a:ln w="9525">
                      <a:noFill/>
                      <a:miter lim="800000"/>
                      <a:headEnd/>
                      <a:tailEnd/>
                    </a:ln>
                  </pic:spPr>
                </pic:pic>
              </a:graphicData>
            </a:graphic>
          </wp:inline>
        </w:drawing>
      </w:r>
    </w:p>
    <w:p w:rsidR="00894A2B" w:rsidRPr="00355AFA" w:rsidRDefault="00894A2B" w:rsidP="00355AFA">
      <w:pPr>
        <w:pStyle w:val="3"/>
        <w:numPr>
          <w:ilvl w:val="0"/>
          <w:numId w:val="35"/>
        </w:numPr>
        <w:rPr>
          <w:kern w:val="0"/>
          <w:sz w:val="24"/>
          <w:szCs w:val="24"/>
        </w:rPr>
      </w:pPr>
      <w:r w:rsidRPr="00355AFA">
        <w:rPr>
          <w:rFonts w:hint="eastAsia"/>
          <w:kern w:val="0"/>
          <w:sz w:val="24"/>
          <w:szCs w:val="24"/>
        </w:rPr>
        <w:t>算法示例</w:t>
      </w:r>
    </w:p>
    <w:p w:rsidR="00A50094" w:rsidRDefault="00894A2B" w:rsidP="00666483">
      <w:pPr>
        <w:widowControl/>
        <w:shd w:val="clear" w:color="auto" w:fill="FFFFFF"/>
        <w:spacing w:line="326" w:lineRule="atLeast"/>
        <w:ind w:firstLine="420"/>
        <w:jc w:val="left"/>
        <w:rPr>
          <w:rFonts w:ascii="WenQuanYi Zen Hei" w:eastAsia="宋体" w:hAnsi="WenQuanYi Zen Hei" w:cs="Arial" w:hint="eastAsia"/>
          <w:color w:val="000000"/>
          <w:kern w:val="0"/>
          <w:sz w:val="20"/>
          <w:szCs w:val="20"/>
        </w:rPr>
      </w:pPr>
      <w:r w:rsidRPr="00894A2B">
        <w:rPr>
          <w:rFonts w:ascii="WenQuanYi Zen Hei" w:eastAsia="宋体" w:hAnsi="WenQuanYi Zen Hei" w:cs="Arial" w:hint="eastAsia"/>
          <w:color w:val="000000"/>
          <w:kern w:val="0"/>
          <w:sz w:val="20"/>
          <w:szCs w:val="20"/>
        </w:rPr>
        <w:t>为了演示</w:t>
      </w:r>
      <w:r w:rsidRPr="00894A2B">
        <w:rPr>
          <w:rFonts w:ascii="Arial" w:eastAsia="宋体" w:hAnsi="Arial" w:cs="Arial"/>
          <w:color w:val="000000"/>
          <w:kern w:val="0"/>
          <w:sz w:val="18"/>
          <w:szCs w:val="18"/>
        </w:rPr>
        <w:t>ID3 </w:t>
      </w:r>
      <w:r w:rsidRPr="00894A2B">
        <w:rPr>
          <w:rFonts w:ascii="WenQuanYi Zen Hei" w:eastAsia="宋体" w:hAnsi="WenQuanYi Zen Hei" w:cs="Arial" w:hint="eastAsia"/>
          <w:color w:val="000000"/>
          <w:kern w:val="0"/>
          <w:sz w:val="20"/>
          <w:szCs w:val="20"/>
        </w:rPr>
        <w:t>算法的具体操作</w:t>
      </w:r>
      <w:r w:rsidR="00B040CE">
        <w:rPr>
          <w:rFonts w:ascii="Arial" w:eastAsia="宋体" w:hAnsi="Arial" w:cs="Arial" w:hint="eastAsia"/>
          <w:color w:val="000000"/>
          <w:kern w:val="0"/>
          <w:sz w:val="18"/>
          <w:szCs w:val="18"/>
        </w:rPr>
        <w:t>，</w:t>
      </w:r>
      <w:r w:rsidR="00B040CE">
        <w:rPr>
          <w:rFonts w:ascii="WenQuanYi Zen Hei" w:eastAsia="宋体" w:hAnsi="WenQuanYi Zen Hei" w:cs="Arial" w:hint="eastAsia"/>
          <w:color w:val="000000"/>
          <w:kern w:val="0"/>
          <w:sz w:val="20"/>
          <w:szCs w:val="20"/>
        </w:rPr>
        <w:t>训练样例入下图</w:t>
      </w:r>
      <w:r w:rsidRPr="00894A2B">
        <w:rPr>
          <w:rFonts w:ascii="WenQuanYi Zen Hei" w:eastAsia="宋体" w:hAnsi="WenQuanYi Zen Hei" w:cs="Arial" w:hint="eastAsia"/>
          <w:color w:val="000000"/>
          <w:kern w:val="0"/>
          <w:sz w:val="20"/>
          <w:szCs w:val="20"/>
        </w:rPr>
        <w:t>。这里</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目标属性</w:t>
      </w:r>
      <w:r w:rsidRPr="00894A2B">
        <w:rPr>
          <w:rFonts w:ascii="Arial" w:eastAsia="宋体" w:hAnsi="Arial" w:cs="Arial"/>
          <w:color w:val="000000"/>
          <w:kern w:val="0"/>
          <w:sz w:val="18"/>
          <w:szCs w:val="18"/>
        </w:rPr>
        <w:t>PlayTennis </w:t>
      </w:r>
      <w:r w:rsidRPr="00894A2B">
        <w:rPr>
          <w:rFonts w:ascii="WenQuanYi Zen Hei" w:eastAsia="宋体" w:hAnsi="WenQuanYi Zen Hei" w:cs="Arial" w:hint="eastAsia"/>
          <w:color w:val="000000"/>
          <w:kern w:val="0"/>
          <w:sz w:val="20"/>
          <w:szCs w:val="20"/>
        </w:rPr>
        <w:t>对于不同的星期六上午具有</w:t>
      </w:r>
      <w:r w:rsidRPr="00894A2B">
        <w:rPr>
          <w:rFonts w:ascii="Arial" w:eastAsia="宋体" w:hAnsi="Arial" w:cs="Arial"/>
          <w:color w:val="000000"/>
          <w:kern w:val="0"/>
          <w:sz w:val="18"/>
          <w:szCs w:val="18"/>
        </w:rPr>
        <w:t>yes </w:t>
      </w:r>
      <w:r w:rsidRPr="00894A2B">
        <w:rPr>
          <w:rFonts w:ascii="WenQuanYi Zen Hei" w:eastAsia="宋体" w:hAnsi="WenQuanYi Zen Hei" w:cs="Arial" w:hint="eastAsia"/>
          <w:color w:val="000000"/>
          <w:kern w:val="0"/>
          <w:sz w:val="20"/>
          <w:szCs w:val="20"/>
        </w:rPr>
        <w:t>和</w:t>
      </w:r>
      <w:r w:rsidRPr="00894A2B">
        <w:rPr>
          <w:rFonts w:ascii="Arial" w:eastAsia="宋体" w:hAnsi="Arial" w:cs="Arial"/>
          <w:color w:val="000000"/>
          <w:kern w:val="0"/>
          <w:sz w:val="18"/>
          <w:szCs w:val="18"/>
        </w:rPr>
        <w:t>no</w:t>
      </w:r>
      <w:r w:rsidRPr="00894A2B">
        <w:rPr>
          <w:rFonts w:ascii="WenQuanYi Zen Hei" w:eastAsia="宋体" w:hAnsi="WenQuanYi Zen Hei" w:cs="Arial" w:hint="eastAsia"/>
          <w:color w:val="000000"/>
          <w:kern w:val="0"/>
          <w:sz w:val="20"/>
          <w:szCs w:val="20"/>
        </w:rPr>
        <w:t>两个值</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我们将根据其他属性来预测这个目标属性值。</w:t>
      </w:r>
    </w:p>
    <w:p w:rsidR="00894A2B" w:rsidRPr="00894A2B" w:rsidRDefault="00894A2B" w:rsidP="00666483">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先考虑这个算法的第一步</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创建决策树的最顶端结点。哪一个属性该在树上第一个被测试呢</w:t>
      </w:r>
      <w:r w:rsidRPr="00894A2B">
        <w:rPr>
          <w:rFonts w:ascii="Arial" w:eastAsia="宋体" w:hAnsi="Arial" w:cs="Arial"/>
          <w:color w:val="000000"/>
          <w:kern w:val="0"/>
          <w:sz w:val="18"/>
          <w:szCs w:val="18"/>
        </w:rPr>
        <w:t>?ID3</w:t>
      </w:r>
      <w:r w:rsidRPr="00894A2B">
        <w:rPr>
          <w:rFonts w:ascii="WenQuanYi Zen Hei" w:eastAsia="宋体" w:hAnsi="WenQuanYi Zen Hei" w:cs="Arial" w:hint="eastAsia"/>
          <w:color w:val="000000"/>
          <w:kern w:val="0"/>
          <w:sz w:val="20"/>
          <w:szCs w:val="20"/>
        </w:rPr>
        <w:t>算法计算每一个候选属性</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也就是</w:t>
      </w:r>
      <w:r w:rsidRPr="00894A2B">
        <w:rPr>
          <w:rFonts w:ascii="Arial" w:eastAsia="宋体" w:hAnsi="Arial" w:cs="Arial"/>
          <w:color w:val="000000"/>
          <w:kern w:val="0"/>
          <w:sz w:val="18"/>
          <w:szCs w:val="18"/>
        </w:rPr>
        <w:t>Outlook,Temperature,Humidity,</w:t>
      </w:r>
      <w:r w:rsidRPr="00894A2B">
        <w:rPr>
          <w:rFonts w:ascii="WenQuanYi Zen Hei" w:eastAsia="宋体" w:hAnsi="WenQuanYi Zen Hei" w:cs="Arial" w:hint="eastAsia"/>
          <w:color w:val="000000"/>
          <w:kern w:val="0"/>
          <w:sz w:val="20"/>
          <w:szCs w:val="20"/>
        </w:rPr>
        <w:t>和</w:t>
      </w:r>
      <w:r w:rsidRPr="00894A2B">
        <w:rPr>
          <w:rFonts w:ascii="Arial" w:eastAsia="宋体" w:hAnsi="Arial" w:cs="Arial"/>
          <w:color w:val="000000"/>
          <w:kern w:val="0"/>
          <w:sz w:val="18"/>
          <w:szCs w:val="18"/>
        </w:rPr>
        <w:t>Wind)</w:t>
      </w:r>
      <w:r w:rsidRPr="00894A2B">
        <w:rPr>
          <w:rFonts w:ascii="WenQuanYi Zen Hei" w:eastAsia="宋体" w:hAnsi="WenQuanYi Zen Hei" w:cs="Arial" w:hint="eastAsia"/>
          <w:color w:val="000000"/>
          <w:kern w:val="0"/>
          <w:sz w:val="20"/>
          <w:szCs w:val="20"/>
        </w:rPr>
        <w:t>的信息增益</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然后选择信息增益最高的一个。所有四个属性的信息增益为</w:t>
      </w:r>
      <w:r w:rsidR="00BD564D">
        <w:rPr>
          <w:rFonts w:ascii="WenQuanYi Zen Hei" w:eastAsia="宋体" w:hAnsi="WenQuanYi Zen Hei" w:cs="Arial" w:hint="eastAsia"/>
          <w:color w:val="000000"/>
          <w:kern w:val="0"/>
          <w:sz w:val="20"/>
          <w:szCs w:val="20"/>
        </w:rPr>
        <w:t>：</w:t>
      </w:r>
    </w:p>
    <w:p w:rsidR="00894A2B" w:rsidRPr="00894A2B" w:rsidRDefault="00894A2B" w:rsidP="009E6948">
      <w:pPr>
        <w:widowControl/>
        <w:shd w:val="clear" w:color="auto" w:fill="FFFFFF"/>
        <w:spacing w:line="326" w:lineRule="atLeast"/>
        <w:ind w:leftChars="400" w:left="840"/>
        <w:jc w:val="left"/>
        <w:rPr>
          <w:rFonts w:ascii="Arial" w:eastAsia="宋体" w:hAnsi="Arial" w:cs="Arial"/>
          <w:color w:val="000000"/>
          <w:kern w:val="0"/>
          <w:sz w:val="18"/>
          <w:szCs w:val="18"/>
        </w:rPr>
      </w:pPr>
      <w:r w:rsidRPr="00894A2B">
        <w:rPr>
          <w:rFonts w:ascii="Arial" w:eastAsia="宋体" w:hAnsi="Arial" w:cs="Arial"/>
          <w:color w:val="000000"/>
          <w:kern w:val="0"/>
          <w:sz w:val="18"/>
          <w:szCs w:val="18"/>
        </w:rPr>
        <w:t>Gain(S,Outlook)=0.246</w:t>
      </w:r>
    </w:p>
    <w:p w:rsidR="00894A2B" w:rsidRPr="00894A2B" w:rsidRDefault="00894A2B" w:rsidP="009E6948">
      <w:pPr>
        <w:widowControl/>
        <w:shd w:val="clear" w:color="auto" w:fill="FFFFFF"/>
        <w:spacing w:line="326" w:lineRule="atLeast"/>
        <w:ind w:leftChars="400" w:left="840"/>
        <w:jc w:val="left"/>
        <w:rPr>
          <w:rFonts w:ascii="Arial" w:eastAsia="宋体" w:hAnsi="Arial" w:cs="Arial"/>
          <w:color w:val="000000"/>
          <w:kern w:val="0"/>
          <w:sz w:val="18"/>
          <w:szCs w:val="18"/>
        </w:rPr>
      </w:pPr>
      <w:r w:rsidRPr="00894A2B">
        <w:rPr>
          <w:rFonts w:ascii="Arial" w:eastAsia="宋体" w:hAnsi="Arial" w:cs="Arial"/>
          <w:color w:val="000000"/>
          <w:kern w:val="0"/>
          <w:sz w:val="18"/>
          <w:szCs w:val="18"/>
        </w:rPr>
        <w:t>Gain(S,Humidity)=0.151</w:t>
      </w:r>
    </w:p>
    <w:p w:rsidR="00894A2B" w:rsidRPr="00894A2B" w:rsidRDefault="00894A2B" w:rsidP="009E6948">
      <w:pPr>
        <w:widowControl/>
        <w:shd w:val="clear" w:color="auto" w:fill="FFFFFF"/>
        <w:spacing w:line="326" w:lineRule="atLeast"/>
        <w:ind w:leftChars="400" w:left="840"/>
        <w:jc w:val="left"/>
        <w:rPr>
          <w:rFonts w:ascii="Arial" w:eastAsia="宋体" w:hAnsi="Arial" w:cs="Arial"/>
          <w:color w:val="000000"/>
          <w:kern w:val="0"/>
          <w:sz w:val="18"/>
          <w:szCs w:val="18"/>
        </w:rPr>
      </w:pPr>
      <w:r w:rsidRPr="00894A2B">
        <w:rPr>
          <w:rFonts w:ascii="Arial" w:eastAsia="宋体" w:hAnsi="Arial" w:cs="Arial"/>
          <w:color w:val="000000"/>
          <w:kern w:val="0"/>
          <w:sz w:val="18"/>
          <w:szCs w:val="18"/>
        </w:rPr>
        <w:t>Gain(S,Wind)=0.048</w:t>
      </w:r>
    </w:p>
    <w:p w:rsidR="00894A2B" w:rsidRPr="00894A2B" w:rsidRDefault="00894A2B" w:rsidP="009E6948">
      <w:pPr>
        <w:widowControl/>
        <w:shd w:val="clear" w:color="auto" w:fill="FFFFFF"/>
        <w:spacing w:line="326" w:lineRule="atLeast"/>
        <w:ind w:leftChars="400" w:left="840"/>
        <w:jc w:val="left"/>
        <w:rPr>
          <w:rFonts w:ascii="Arial" w:eastAsia="宋体" w:hAnsi="Arial" w:cs="Arial"/>
          <w:color w:val="000000"/>
          <w:kern w:val="0"/>
          <w:sz w:val="18"/>
          <w:szCs w:val="18"/>
        </w:rPr>
      </w:pPr>
      <w:r w:rsidRPr="00894A2B">
        <w:rPr>
          <w:rFonts w:ascii="Arial" w:eastAsia="宋体" w:hAnsi="Arial" w:cs="Arial"/>
          <w:color w:val="000000"/>
          <w:kern w:val="0"/>
          <w:sz w:val="18"/>
          <w:szCs w:val="18"/>
        </w:rPr>
        <w:t>Gain(S,Temperature)=0.029</w:t>
      </w:r>
    </w:p>
    <w:p w:rsidR="00894A2B" w:rsidRPr="00894A2B" w:rsidRDefault="00894A2B" w:rsidP="00894A2B">
      <w:pPr>
        <w:widowControl/>
        <w:shd w:val="clear" w:color="auto" w:fill="FFFFFF"/>
        <w:spacing w:line="326" w:lineRule="atLeast"/>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其中</w:t>
      </w:r>
      <w:r w:rsidRPr="00894A2B">
        <w:rPr>
          <w:rFonts w:ascii="Arial" w:eastAsia="宋体" w:hAnsi="Arial" w:cs="Arial"/>
          <w:color w:val="000000"/>
          <w:kern w:val="0"/>
          <w:sz w:val="18"/>
          <w:szCs w:val="18"/>
        </w:rPr>
        <w:t>S </w:t>
      </w:r>
      <w:r w:rsidRPr="00894A2B">
        <w:rPr>
          <w:rFonts w:ascii="WenQuanYi Zen Hei" w:eastAsia="宋体" w:hAnsi="WenQuanYi Zen Hei" w:cs="Arial" w:hint="eastAsia"/>
          <w:color w:val="000000"/>
          <w:kern w:val="0"/>
          <w:sz w:val="20"/>
          <w:szCs w:val="20"/>
        </w:rPr>
        <w:t>表示来自</w:t>
      </w:r>
      <w:r w:rsidR="00A50094">
        <w:rPr>
          <w:rFonts w:ascii="WenQuanYi Zen Hei" w:eastAsia="宋体" w:hAnsi="WenQuanYi Zen Hei" w:cs="Arial" w:hint="eastAsia"/>
          <w:color w:val="000000"/>
          <w:kern w:val="0"/>
          <w:sz w:val="20"/>
          <w:szCs w:val="20"/>
        </w:rPr>
        <w:t>下图</w:t>
      </w:r>
      <w:r w:rsidRPr="00894A2B">
        <w:rPr>
          <w:rFonts w:ascii="WenQuanYi Zen Hei" w:eastAsia="宋体" w:hAnsi="WenQuanYi Zen Hei" w:cs="Arial" w:hint="eastAsia"/>
          <w:color w:val="000000"/>
          <w:kern w:val="0"/>
          <w:sz w:val="20"/>
          <w:szCs w:val="20"/>
        </w:rPr>
        <w:t>的训练样例的集合。</w:t>
      </w:r>
    </w:p>
    <w:p w:rsidR="00894A2B" w:rsidRPr="00894A2B" w:rsidRDefault="00863720" w:rsidP="00894A2B">
      <w:pPr>
        <w:widowControl/>
        <w:jc w:val="left"/>
        <w:rPr>
          <w:rFonts w:ascii="宋体" w:eastAsia="宋体" w:hAnsi="宋体" w:cs="宋体"/>
          <w:kern w:val="0"/>
          <w:sz w:val="24"/>
          <w:szCs w:val="24"/>
        </w:rPr>
      </w:pPr>
      <w:r>
        <w:rPr>
          <w:rFonts w:ascii="Arial" w:eastAsia="宋体" w:hAnsi="Arial" w:cs="Arial"/>
          <w:noProof/>
          <w:color w:val="000000"/>
          <w:kern w:val="0"/>
          <w:sz w:val="18"/>
          <w:szCs w:val="18"/>
        </w:rPr>
        <w:lastRenderedPageBreak/>
        <w:drawing>
          <wp:inline distT="0" distB="0" distL="0" distR="0">
            <wp:extent cx="5274310" cy="4478001"/>
            <wp:effectExtent l="19050" t="0" r="2540" b="0"/>
            <wp:docPr id="24" name="图片 6" descr="C:\Users\mengzhejin\Desktop\777777777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ngzhejin\Desktop\777777777777.jpg"/>
                    <pic:cNvPicPr>
                      <a:picLocks noChangeAspect="1" noChangeArrowheads="1"/>
                    </pic:cNvPicPr>
                  </pic:nvPicPr>
                  <pic:blipFill>
                    <a:blip r:embed="rId16"/>
                    <a:srcRect/>
                    <a:stretch>
                      <a:fillRect/>
                    </a:stretch>
                  </pic:blipFill>
                  <pic:spPr bwMode="auto">
                    <a:xfrm>
                      <a:off x="0" y="0"/>
                      <a:ext cx="5274310" cy="4478001"/>
                    </a:xfrm>
                    <a:prstGeom prst="rect">
                      <a:avLst/>
                    </a:prstGeom>
                    <a:noFill/>
                    <a:ln w="9525">
                      <a:noFill/>
                      <a:miter lim="800000"/>
                      <a:headEnd/>
                      <a:tailEnd/>
                    </a:ln>
                  </pic:spPr>
                </pic:pic>
              </a:graphicData>
            </a:graphic>
          </wp:inline>
        </w:drawing>
      </w:r>
    </w:p>
    <w:p w:rsidR="008F7C0B" w:rsidRPr="008702FC" w:rsidRDefault="00894A2B" w:rsidP="008702FC">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根据信息增益标准</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属性</w:t>
      </w:r>
      <w:r w:rsidRPr="00894A2B">
        <w:rPr>
          <w:rFonts w:ascii="Arial" w:eastAsia="宋体" w:hAnsi="Arial" w:cs="Arial"/>
          <w:color w:val="000000"/>
          <w:kern w:val="0"/>
          <w:sz w:val="18"/>
          <w:szCs w:val="18"/>
        </w:rPr>
        <w:t>Outlook </w:t>
      </w:r>
      <w:r w:rsidRPr="00894A2B">
        <w:rPr>
          <w:rFonts w:ascii="WenQuanYi Zen Hei" w:eastAsia="宋体" w:hAnsi="WenQuanYi Zen Hei" w:cs="Arial" w:hint="eastAsia"/>
          <w:color w:val="000000"/>
          <w:kern w:val="0"/>
          <w:sz w:val="20"/>
          <w:szCs w:val="20"/>
        </w:rPr>
        <w:t>在训练样例上提供了对目标属性</w:t>
      </w:r>
      <w:r w:rsidRPr="00894A2B">
        <w:rPr>
          <w:rFonts w:ascii="Arial" w:eastAsia="宋体" w:hAnsi="Arial" w:cs="Arial"/>
          <w:color w:val="000000"/>
          <w:kern w:val="0"/>
          <w:sz w:val="18"/>
          <w:szCs w:val="18"/>
        </w:rPr>
        <w:t>PlayTennis </w:t>
      </w:r>
      <w:r w:rsidRPr="00894A2B">
        <w:rPr>
          <w:rFonts w:ascii="WenQuanYi Zen Hei" w:eastAsia="宋体" w:hAnsi="WenQuanYi Zen Hei" w:cs="Arial" w:hint="eastAsia"/>
          <w:color w:val="000000"/>
          <w:kern w:val="0"/>
          <w:sz w:val="20"/>
          <w:szCs w:val="20"/>
        </w:rPr>
        <w:t>的最好预测。所以</w:t>
      </w:r>
      <w:r w:rsidRPr="00894A2B">
        <w:rPr>
          <w:rFonts w:ascii="Arial" w:eastAsia="宋体" w:hAnsi="Arial" w:cs="Arial"/>
          <w:color w:val="000000"/>
          <w:kern w:val="0"/>
          <w:sz w:val="18"/>
          <w:szCs w:val="18"/>
        </w:rPr>
        <w:t>,Outlook </w:t>
      </w:r>
      <w:r w:rsidRPr="00894A2B">
        <w:rPr>
          <w:rFonts w:ascii="WenQuanYi Zen Hei" w:eastAsia="宋体" w:hAnsi="WenQuanYi Zen Hei" w:cs="Arial" w:hint="eastAsia"/>
          <w:color w:val="000000"/>
          <w:kern w:val="0"/>
          <w:sz w:val="20"/>
          <w:szCs w:val="20"/>
        </w:rPr>
        <w:t>被选作根结点的决策属性</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并为它的每一个可能值</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也就是</w:t>
      </w:r>
      <w:r w:rsidRPr="00894A2B">
        <w:rPr>
          <w:rFonts w:ascii="Arial" w:eastAsia="宋体" w:hAnsi="Arial" w:cs="Arial"/>
          <w:color w:val="000000"/>
          <w:kern w:val="0"/>
          <w:sz w:val="18"/>
          <w:szCs w:val="18"/>
        </w:rPr>
        <w:t>Sunny,Overcast </w:t>
      </w:r>
      <w:r w:rsidRPr="00894A2B">
        <w:rPr>
          <w:rFonts w:ascii="WenQuanYi Zen Hei" w:eastAsia="宋体" w:hAnsi="WenQuanYi Zen Hei" w:cs="Arial" w:hint="eastAsia"/>
          <w:color w:val="000000"/>
          <w:kern w:val="0"/>
          <w:sz w:val="20"/>
          <w:szCs w:val="20"/>
        </w:rPr>
        <w:t>和</w:t>
      </w:r>
      <w:r w:rsidRPr="00894A2B">
        <w:rPr>
          <w:rFonts w:ascii="Arial" w:eastAsia="宋体" w:hAnsi="Arial" w:cs="Arial"/>
          <w:color w:val="000000"/>
          <w:kern w:val="0"/>
          <w:sz w:val="18"/>
          <w:szCs w:val="18"/>
        </w:rPr>
        <w:t>Rain)</w:t>
      </w:r>
      <w:r w:rsidRPr="00894A2B">
        <w:rPr>
          <w:rFonts w:ascii="WenQuanYi Zen Hei" w:eastAsia="宋体" w:hAnsi="WenQuanYi Zen Hei" w:cs="Arial" w:hint="eastAsia"/>
          <w:color w:val="000000"/>
          <w:kern w:val="0"/>
          <w:sz w:val="20"/>
          <w:szCs w:val="20"/>
        </w:rPr>
        <w:t>在根结点下创建分支。</w:t>
      </w:r>
    </w:p>
    <w:p w:rsidR="00894A2B" w:rsidRPr="00894A2B" w:rsidRDefault="00894A2B" w:rsidP="00EC5A71">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同时画出的还有被排列到每个新的后继结点的训练样例。注意到每一个</w:t>
      </w:r>
      <w:r w:rsidRPr="00894A2B">
        <w:rPr>
          <w:rFonts w:ascii="Arial" w:eastAsia="宋体" w:hAnsi="Arial" w:cs="Arial"/>
          <w:color w:val="000000"/>
          <w:kern w:val="0"/>
          <w:sz w:val="18"/>
          <w:szCs w:val="18"/>
        </w:rPr>
        <w:t>Outlook=Overcast </w:t>
      </w:r>
      <w:r w:rsidRPr="00894A2B">
        <w:rPr>
          <w:rFonts w:ascii="WenQuanYi Zen Hei" w:eastAsia="宋体" w:hAnsi="WenQuanYi Zen Hei" w:cs="Arial" w:hint="eastAsia"/>
          <w:color w:val="000000"/>
          <w:kern w:val="0"/>
          <w:sz w:val="20"/>
          <w:szCs w:val="20"/>
        </w:rPr>
        <w:t>的样例也都是</w:t>
      </w:r>
      <w:r w:rsidRPr="00894A2B">
        <w:rPr>
          <w:rFonts w:ascii="Arial" w:eastAsia="宋体" w:hAnsi="Arial" w:cs="Arial"/>
          <w:color w:val="000000"/>
          <w:kern w:val="0"/>
          <w:sz w:val="18"/>
          <w:szCs w:val="18"/>
        </w:rPr>
        <w:t>PlayTennis </w:t>
      </w:r>
      <w:r w:rsidRPr="00894A2B">
        <w:rPr>
          <w:rFonts w:ascii="WenQuanYi Zen Hei" w:eastAsia="宋体" w:hAnsi="WenQuanYi Zen Hei" w:cs="Arial" w:hint="eastAsia"/>
          <w:color w:val="000000"/>
          <w:kern w:val="0"/>
          <w:sz w:val="20"/>
          <w:szCs w:val="20"/>
        </w:rPr>
        <w:t>的正例。所以</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树的这个结点成为一个叶子结点</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它对目标属性的分类是</w:t>
      </w:r>
      <w:r w:rsidRPr="00894A2B">
        <w:rPr>
          <w:rFonts w:ascii="Arial" w:eastAsia="宋体" w:hAnsi="Arial" w:cs="Arial"/>
          <w:color w:val="000000"/>
          <w:kern w:val="0"/>
          <w:sz w:val="18"/>
          <w:szCs w:val="18"/>
        </w:rPr>
        <w:t>PlayTennis=Yes</w:t>
      </w:r>
      <w:r w:rsidRPr="00894A2B">
        <w:rPr>
          <w:rFonts w:ascii="WenQuanYi Zen Hei" w:eastAsia="宋体" w:hAnsi="WenQuanYi Zen Hei" w:cs="Arial" w:hint="eastAsia"/>
          <w:color w:val="000000"/>
          <w:kern w:val="0"/>
          <w:sz w:val="20"/>
          <w:szCs w:val="20"/>
        </w:rPr>
        <w:t>。相反</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对应</w:t>
      </w:r>
      <w:r w:rsidRPr="00894A2B">
        <w:rPr>
          <w:rFonts w:ascii="Arial" w:eastAsia="宋体" w:hAnsi="Arial" w:cs="Arial"/>
          <w:color w:val="000000"/>
          <w:kern w:val="0"/>
          <w:sz w:val="18"/>
          <w:szCs w:val="18"/>
        </w:rPr>
        <w:t>Outlook=Sunny </w:t>
      </w:r>
      <w:r w:rsidRPr="00894A2B">
        <w:rPr>
          <w:rFonts w:ascii="WenQuanYi Zen Hei" w:eastAsia="宋体" w:hAnsi="WenQuanYi Zen Hei" w:cs="Arial" w:hint="eastAsia"/>
          <w:color w:val="000000"/>
          <w:kern w:val="0"/>
          <w:sz w:val="20"/>
          <w:szCs w:val="20"/>
        </w:rPr>
        <w:t>和</w:t>
      </w:r>
      <w:r w:rsidRPr="00894A2B">
        <w:rPr>
          <w:rFonts w:ascii="Arial" w:eastAsia="宋体" w:hAnsi="Arial" w:cs="Arial"/>
          <w:color w:val="000000"/>
          <w:kern w:val="0"/>
          <w:sz w:val="18"/>
          <w:szCs w:val="18"/>
        </w:rPr>
        <w:t>Outlook=Rain </w:t>
      </w:r>
      <w:r w:rsidRPr="00894A2B">
        <w:rPr>
          <w:rFonts w:ascii="WenQuanYi Zen Hei" w:eastAsia="宋体" w:hAnsi="WenQuanYi Zen Hei" w:cs="Arial" w:hint="eastAsia"/>
          <w:color w:val="000000"/>
          <w:kern w:val="0"/>
          <w:sz w:val="20"/>
          <w:szCs w:val="20"/>
        </w:rPr>
        <w:t>的后继结点还有非</w:t>
      </w:r>
      <w:r w:rsidRPr="00894A2B">
        <w:rPr>
          <w:rFonts w:ascii="Arial" w:eastAsia="宋体" w:hAnsi="Arial" w:cs="Arial"/>
          <w:color w:val="000000"/>
          <w:kern w:val="0"/>
          <w:sz w:val="18"/>
          <w:szCs w:val="18"/>
        </w:rPr>
        <w:t>0</w:t>
      </w:r>
      <w:r w:rsidRPr="00894A2B">
        <w:rPr>
          <w:rFonts w:ascii="WenQuanYi Zen Hei" w:eastAsia="宋体" w:hAnsi="WenQuanYi Zen Hei" w:cs="Arial" w:hint="eastAsia"/>
          <w:color w:val="000000"/>
          <w:kern w:val="0"/>
          <w:sz w:val="20"/>
          <w:szCs w:val="20"/>
        </w:rPr>
        <w:t>的熵</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所以决策树会在这些结点下进一步展开。</w:t>
      </w:r>
    </w:p>
    <w:p w:rsidR="00894A2B" w:rsidRPr="00894A2B" w:rsidRDefault="00894A2B" w:rsidP="00EC5A71">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对于非终端的后继结点</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再重复前面的过程选择一个新的属性来分割训练样例</w:t>
      </w:r>
      <w:r w:rsidRPr="00894A2B">
        <w:rPr>
          <w:rFonts w:ascii="Arial" w:eastAsia="宋体" w:hAnsi="Arial" w:cs="Arial"/>
          <w:color w:val="000000"/>
          <w:kern w:val="0"/>
          <w:sz w:val="18"/>
          <w:szCs w:val="18"/>
        </w:rPr>
        <w:t>,</w:t>
      </w:r>
      <w:r w:rsidRPr="005A2946">
        <w:rPr>
          <w:rFonts w:ascii="WenQuanYi Zen Hei" w:eastAsia="宋体" w:hAnsi="WenQuanYi Zen Hei" w:cs="Arial" w:hint="eastAsia"/>
          <w:color w:val="FF0000"/>
          <w:kern w:val="0"/>
          <w:sz w:val="20"/>
          <w:szCs w:val="20"/>
        </w:rPr>
        <w:t>这一次仅使用与这个结点关联的训练样例</w:t>
      </w:r>
      <w:r w:rsidRPr="00894A2B">
        <w:rPr>
          <w:rFonts w:ascii="WenQuanYi Zen Hei" w:eastAsia="宋体" w:hAnsi="WenQuanYi Zen Hei" w:cs="Arial" w:hint="eastAsia"/>
          <w:color w:val="000000"/>
          <w:kern w:val="0"/>
          <w:sz w:val="20"/>
          <w:szCs w:val="20"/>
        </w:rPr>
        <w:t>。已经被收编入树的较高结点的属性被排除在外</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以便任何给定的属性在树的任意路径上最多仅出现一次。对于每一个新的叶子结点继续这个过程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直到满足以下两个条件中的任一个</w:t>
      </w:r>
      <w:r w:rsidRPr="00894A2B">
        <w:rPr>
          <w:rFonts w:ascii="Arial" w:eastAsia="宋体" w:hAnsi="Arial" w:cs="Arial"/>
          <w:color w:val="000000"/>
          <w:kern w:val="0"/>
          <w:sz w:val="18"/>
          <w:szCs w:val="18"/>
        </w:rPr>
        <w:t>:</w:t>
      </w:r>
    </w:p>
    <w:p w:rsidR="00894A2B" w:rsidRPr="009B6B6E" w:rsidRDefault="00894A2B" w:rsidP="009B6B6E">
      <w:pPr>
        <w:pStyle w:val="a5"/>
        <w:widowControl/>
        <w:numPr>
          <w:ilvl w:val="0"/>
          <w:numId w:val="30"/>
        </w:numPr>
        <w:shd w:val="clear" w:color="auto" w:fill="FFFFFF"/>
        <w:spacing w:line="326" w:lineRule="atLeast"/>
        <w:ind w:firstLineChars="0"/>
        <w:jc w:val="left"/>
        <w:rPr>
          <w:rFonts w:ascii="Arial" w:eastAsia="宋体" w:hAnsi="Arial" w:cs="Arial"/>
          <w:color w:val="000000"/>
          <w:kern w:val="0"/>
          <w:sz w:val="18"/>
          <w:szCs w:val="18"/>
        </w:rPr>
      </w:pPr>
      <w:r w:rsidRPr="009B6B6E">
        <w:rPr>
          <w:rFonts w:ascii="WenQuanYi Zen Hei" w:eastAsia="宋体" w:hAnsi="WenQuanYi Zen Hei" w:cs="Arial" w:hint="eastAsia"/>
          <w:color w:val="000000"/>
          <w:kern w:val="0"/>
          <w:sz w:val="20"/>
          <w:szCs w:val="20"/>
        </w:rPr>
        <w:t>所有的属性已经被这条路径包括</w:t>
      </w:r>
    </w:p>
    <w:p w:rsidR="00894A2B" w:rsidRDefault="00894A2B" w:rsidP="009B6B6E">
      <w:pPr>
        <w:pStyle w:val="a5"/>
        <w:widowControl/>
        <w:numPr>
          <w:ilvl w:val="0"/>
          <w:numId w:val="30"/>
        </w:numPr>
        <w:shd w:val="clear" w:color="auto" w:fill="FFFFFF"/>
        <w:spacing w:line="326" w:lineRule="atLeast"/>
        <w:ind w:firstLineChars="0"/>
        <w:jc w:val="left"/>
        <w:rPr>
          <w:rFonts w:ascii="Arial" w:eastAsia="宋体" w:hAnsi="Arial" w:cs="Arial"/>
          <w:color w:val="000000"/>
          <w:kern w:val="0"/>
          <w:sz w:val="18"/>
          <w:szCs w:val="18"/>
        </w:rPr>
      </w:pPr>
      <w:r w:rsidRPr="009B6B6E">
        <w:rPr>
          <w:rFonts w:ascii="WenQuanYi Zen Hei" w:eastAsia="宋体" w:hAnsi="WenQuanYi Zen Hei" w:cs="Arial" w:hint="eastAsia"/>
          <w:color w:val="000000"/>
          <w:kern w:val="0"/>
          <w:sz w:val="20"/>
          <w:szCs w:val="20"/>
        </w:rPr>
        <w:t>与这个结点关联的所有训练样例都具有同样的目标属性值</w:t>
      </w:r>
      <w:r w:rsidRPr="009B6B6E">
        <w:rPr>
          <w:rFonts w:ascii="Arial" w:eastAsia="宋体" w:hAnsi="Arial" w:cs="Arial"/>
          <w:color w:val="000000"/>
          <w:kern w:val="0"/>
          <w:sz w:val="18"/>
          <w:szCs w:val="18"/>
        </w:rPr>
        <w:t>(</w:t>
      </w:r>
      <w:r w:rsidRPr="009B6B6E">
        <w:rPr>
          <w:rFonts w:ascii="WenQuanYi Zen Hei" w:eastAsia="宋体" w:hAnsi="WenQuanYi Zen Hei" w:cs="Arial" w:hint="eastAsia"/>
          <w:color w:val="000000"/>
          <w:kern w:val="0"/>
          <w:sz w:val="20"/>
          <w:szCs w:val="20"/>
        </w:rPr>
        <w:t>也就是它们的熵为</w:t>
      </w:r>
      <w:r w:rsidRPr="009B6B6E">
        <w:rPr>
          <w:rFonts w:ascii="Arial" w:eastAsia="宋体" w:hAnsi="Arial" w:cs="Arial"/>
          <w:color w:val="000000"/>
          <w:kern w:val="0"/>
          <w:sz w:val="18"/>
          <w:szCs w:val="18"/>
        </w:rPr>
        <w:t>0)</w:t>
      </w:r>
    </w:p>
    <w:p w:rsidR="00A6222C" w:rsidRPr="00285B55" w:rsidRDefault="00A6222C" w:rsidP="00A6222C">
      <w:pPr>
        <w:widowControl/>
        <w:shd w:val="clear" w:color="auto" w:fill="FFFFFF"/>
        <w:spacing w:line="326" w:lineRule="atLeast"/>
        <w:ind w:left="420"/>
        <w:jc w:val="left"/>
        <w:rPr>
          <w:rFonts w:ascii="WenQuanYi Zen Hei" w:eastAsia="宋体" w:hAnsi="WenQuanYi Zen Hei" w:cs="Arial" w:hint="eastAsia"/>
          <w:color w:val="000000"/>
          <w:kern w:val="0"/>
          <w:sz w:val="20"/>
          <w:szCs w:val="20"/>
        </w:rPr>
      </w:pPr>
      <w:r w:rsidRPr="00285B55">
        <w:rPr>
          <w:rFonts w:ascii="WenQuanYi Zen Hei" w:eastAsia="宋体" w:hAnsi="WenQuanYi Zen Hei" w:cs="Arial" w:hint="eastAsia"/>
          <w:color w:val="000000"/>
          <w:kern w:val="0"/>
          <w:sz w:val="20"/>
          <w:szCs w:val="20"/>
        </w:rPr>
        <w:t>下图演示了算法的求解过程：</w:t>
      </w:r>
    </w:p>
    <w:p w:rsidR="00894A2B" w:rsidRPr="00B67304" w:rsidRDefault="00894A2B" w:rsidP="00894A2B">
      <w:pPr>
        <w:widowControl/>
        <w:jc w:val="left"/>
        <w:rPr>
          <w:rFonts w:ascii="Arial" w:eastAsia="宋体" w:hAnsi="Arial" w:cs="Arial"/>
          <w:color w:val="000000"/>
          <w:kern w:val="0"/>
          <w:sz w:val="18"/>
          <w:szCs w:val="18"/>
        </w:rPr>
      </w:pPr>
      <w:r>
        <w:rPr>
          <w:rFonts w:ascii="宋体" w:eastAsia="宋体" w:hAnsi="宋体" w:cs="宋体"/>
          <w:noProof/>
          <w:kern w:val="0"/>
          <w:sz w:val="24"/>
          <w:szCs w:val="24"/>
        </w:rPr>
        <w:lastRenderedPageBreak/>
        <w:drawing>
          <wp:inline distT="0" distB="0" distL="0" distR="0">
            <wp:extent cx="5292421" cy="5564585"/>
            <wp:effectExtent l="19050" t="0" r="3479" b="0"/>
            <wp:docPr id="9" name="图片 9" descr="http://img.blog.csdn.net/2014010511332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105113326031"/>
                    <pic:cNvPicPr>
                      <a:picLocks noChangeAspect="1" noChangeArrowheads="1"/>
                    </pic:cNvPicPr>
                  </pic:nvPicPr>
                  <pic:blipFill>
                    <a:blip r:embed="rId17"/>
                    <a:srcRect/>
                    <a:stretch>
                      <a:fillRect/>
                    </a:stretch>
                  </pic:blipFill>
                  <pic:spPr bwMode="auto">
                    <a:xfrm>
                      <a:off x="0" y="0"/>
                      <a:ext cx="5301404" cy="5574030"/>
                    </a:xfrm>
                    <a:prstGeom prst="rect">
                      <a:avLst/>
                    </a:prstGeom>
                    <a:noFill/>
                    <a:ln w="9525">
                      <a:noFill/>
                      <a:miter lim="800000"/>
                      <a:headEnd/>
                      <a:tailEnd/>
                    </a:ln>
                  </pic:spPr>
                </pic:pic>
              </a:graphicData>
            </a:graphic>
          </wp:inline>
        </w:drawing>
      </w:r>
    </w:p>
    <w:p w:rsidR="00894A2B" w:rsidRPr="0079751F" w:rsidRDefault="00464893" w:rsidP="00BC5AE1">
      <w:pPr>
        <w:pStyle w:val="2"/>
        <w:numPr>
          <w:ilvl w:val="0"/>
          <w:numId w:val="21"/>
        </w:numPr>
        <w:rPr>
          <w:kern w:val="0"/>
        </w:rPr>
      </w:pPr>
      <w:r>
        <w:rPr>
          <w:rFonts w:hint="eastAsia"/>
          <w:kern w:val="0"/>
        </w:rPr>
        <w:t>用</w:t>
      </w:r>
      <w:r w:rsidR="003579D3">
        <w:rPr>
          <w:rFonts w:hint="eastAsia"/>
          <w:kern w:val="0"/>
        </w:rPr>
        <w:t>搜索的观点</w:t>
      </w:r>
      <w:r w:rsidR="00AA29C2">
        <w:rPr>
          <w:rFonts w:hint="eastAsia"/>
          <w:kern w:val="0"/>
        </w:rPr>
        <w:t>看决策树学习</w:t>
      </w:r>
    </w:p>
    <w:p w:rsidR="00894A2B" w:rsidRPr="00E33539" w:rsidRDefault="00894A2B" w:rsidP="00E33539">
      <w:pPr>
        <w:widowControl/>
        <w:shd w:val="clear" w:color="auto" w:fill="FFFFFF"/>
        <w:spacing w:line="326" w:lineRule="atLeast"/>
        <w:ind w:firstLine="420"/>
        <w:jc w:val="left"/>
        <w:rPr>
          <w:rFonts w:ascii="Arial" w:eastAsia="宋体" w:hAnsi="Arial" w:cs="Arial"/>
          <w:b/>
          <w:color w:val="000000"/>
          <w:kern w:val="0"/>
          <w:sz w:val="18"/>
          <w:szCs w:val="18"/>
        </w:rPr>
      </w:pPr>
      <w:r w:rsidRPr="00894A2B">
        <w:rPr>
          <w:rFonts w:ascii="WenQuanYi Zen Hei" w:eastAsia="宋体" w:hAnsi="WenQuanYi Zen Hei" w:cs="Arial" w:hint="eastAsia"/>
          <w:color w:val="000000"/>
          <w:kern w:val="0"/>
          <w:sz w:val="20"/>
          <w:szCs w:val="20"/>
        </w:rPr>
        <w:t>与其他的归纳学习算法一样</w:t>
      </w:r>
      <w:r w:rsidRPr="00894A2B">
        <w:rPr>
          <w:rFonts w:ascii="Arial" w:eastAsia="宋体" w:hAnsi="Arial" w:cs="Arial"/>
          <w:color w:val="000000"/>
          <w:kern w:val="0"/>
          <w:sz w:val="18"/>
          <w:szCs w:val="18"/>
        </w:rPr>
        <w:t>,ID3</w:t>
      </w:r>
      <w:r w:rsidRPr="00894A2B">
        <w:rPr>
          <w:rFonts w:ascii="WenQuanYi Zen Hei" w:eastAsia="宋体" w:hAnsi="WenQuanYi Zen Hei" w:cs="Arial" w:hint="eastAsia"/>
          <w:color w:val="000000"/>
          <w:kern w:val="0"/>
          <w:sz w:val="20"/>
          <w:szCs w:val="20"/>
        </w:rPr>
        <w:t>算法可以被描述为从一个假设空间中搜索一个拟合训练样例的假设。</w:t>
      </w:r>
      <w:r w:rsidRPr="00E33539">
        <w:rPr>
          <w:rFonts w:ascii="WenQuanYi Zen Hei" w:eastAsia="宋体" w:hAnsi="WenQuanYi Zen Hei" w:cs="Arial" w:hint="eastAsia"/>
          <w:color w:val="000000"/>
          <w:kern w:val="0"/>
          <w:sz w:val="20"/>
          <w:szCs w:val="20"/>
        </w:rPr>
        <w:t>被</w:t>
      </w:r>
      <w:r w:rsidRPr="00E33539">
        <w:rPr>
          <w:rFonts w:ascii="Arial" w:eastAsia="宋体" w:hAnsi="Arial" w:cs="Arial"/>
          <w:color w:val="000000"/>
          <w:kern w:val="0"/>
          <w:sz w:val="18"/>
          <w:szCs w:val="18"/>
        </w:rPr>
        <w:t>ID3 </w:t>
      </w:r>
      <w:r w:rsidRPr="00E33539">
        <w:rPr>
          <w:rFonts w:ascii="WenQuanYi Zen Hei" w:eastAsia="宋体" w:hAnsi="WenQuanYi Zen Hei" w:cs="Arial" w:hint="eastAsia"/>
          <w:color w:val="000000"/>
          <w:kern w:val="0"/>
          <w:sz w:val="20"/>
          <w:szCs w:val="20"/>
        </w:rPr>
        <w:t>算法搜索的假设空间就是可能的决策树的集合。</w:t>
      </w:r>
      <w:r w:rsidRPr="00E33539">
        <w:rPr>
          <w:rFonts w:ascii="Arial" w:eastAsia="宋体" w:hAnsi="Arial" w:cs="Arial"/>
          <w:color w:val="000000"/>
          <w:kern w:val="0"/>
          <w:sz w:val="18"/>
          <w:szCs w:val="18"/>
        </w:rPr>
        <w:t>ID3</w:t>
      </w:r>
      <w:r w:rsidRPr="00E33539">
        <w:rPr>
          <w:rFonts w:ascii="WenQuanYi Zen Hei" w:eastAsia="宋体" w:hAnsi="WenQuanYi Zen Hei" w:cs="Arial" w:hint="eastAsia"/>
          <w:color w:val="000000"/>
          <w:kern w:val="0"/>
          <w:sz w:val="20"/>
          <w:szCs w:val="20"/>
        </w:rPr>
        <w:t>算法以一种从简单到复杂的爬山算法遍历这个假设空间</w:t>
      </w:r>
      <w:r w:rsidR="00E33539" w:rsidRPr="00E33539">
        <w:rPr>
          <w:rFonts w:ascii="Arial" w:eastAsia="宋体" w:hAnsi="Arial" w:cs="Arial" w:hint="eastAsia"/>
          <w:color w:val="000000"/>
          <w:kern w:val="0"/>
          <w:sz w:val="18"/>
          <w:szCs w:val="18"/>
        </w:rPr>
        <w:t>。</w:t>
      </w:r>
      <w:r w:rsidRPr="00894A2B">
        <w:rPr>
          <w:rFonts w:ascii="WenQuanYi Zen Hei" w:eastAsia="宋体" w:hAnsi="WenQuanYi Zen Hei" w:cs="Arial" w:hint="eastAsia"/>
          <w:color w:val="000000"/>
          <w:kern w:val="0"/>
          <w:sz w:val="20"/>
          <w:szCs w:val="20"/>
        </w:rPr>
        <w:t>从空的树开始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然后逐步考虑更加复杂的假设</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目的是搜索到一个正确分类训练数据的决策树。</w:t>
      </w:r>
      <w:r w:rsidRPr="00E33539">
        <w:rPr>
          <w:rFonts w:ascii="WenQuanYi Zen Hei" w:eastAsia="宋体" w:hAnsi="WenQuanYi Zen Hei" w:cs="Arial" w:hint="eastAsia"/>
          <w:color w:val="FF0000"/>
          <w:kern w:val="0"/>
          <w:sz w:val="20"/>
          <w:szCs w:val="20"/>
        </w:rPr>
        <w:t>引导这种爬山搜索的评估函数是信息增益度量</w:t>
      </w:r>
      <w:r w:rsidRPr="00894A2B">
        <w:rPr>
          <w:rFonts w:ascii="WenQuanYi Zen Hei" w:eastAsia="宋体" w:hAnsi="WenQuanYi Zen Hei" w:cs="Arial" w:hint="eastAsia"/>
          <w:color w:val="000000"/>
          <w:kern w:val="0"/>
          <w:sz w:val="20"/>
          <w:szCs w:val="20"/>
        </w:rPr>
        <w:t>。下图描述了这种搜索</w:t>
      </w:r>
      <w:r w:rsidR="00E33539">
        <w:rPr>
          <w:rFonts w:ascii="WenQuanYi Zen Hei" w:eastAsia="宋体" w:hAnsi="WenQuanYi Zen Hei" w:cs="Arial" w:hint="eastAsia"/>
          <w:color w:val="000000"/>
          <w:kern w:val="0"/>
          <w:sz w:val="20"/>
          <w:szCs w:val="20"/>
        </w:rPr>
        <w:t>：</w:t>
      </w:r>
    </w:p>
    <w:p w:rsidR="00894A2B" w:rsidRDefault="008B43F1" w:rsidP="00894A2B">
      <w:pPr>
        <w:widowControl/>
        <w:shd w:val="clear" w:color="auto" w:fill="FFFFFF"/>
        <w:spacing w:line="326" w:lineRule="atLeast"/>
        <w:jc w:val="left"/>
        <w:rPr>
          <w:rFonts w:ascii="WenQuanYi Zen Hei" w:eastAsia="宋体" w:hAnsi="WenQuanYi Zen Hei" w:cs="Arial" w:hint="eastAsia"/>
          <w:noProof/>
          <w:color w:val="000000"/>
          <w:kern w:val="0"/>
          <w:sz w:val="20"/>
          <w:szCs w:val="20"/>
        </w:rPr>
      </w:pPr>
      <w:r>
        <w:rPr>
          <w:rFonts w:ascii="WenQuanYi Zen Hei" w:eastAsia="宋体" w:hAnsi="WenQuanYi Zen Hei" w:cs="Arial"/>
          <w:noProof/>
          <w:color w:val="000000"/>
          <w:kern w:val="0"/>
          <w:sz w:val="20"/>
          <w:szCs w:val="20"/>
        </w:rPr>
        <w:lastRenderedPageBreak/>
        <w:drawing>
          <wp:inline distT="0" distB="0" distL="0" distR="0">
            <wp:extent cx="4439984" cy="4230094"/>
            <wp:effectExtent l="19050" t="0" r="0" b="0"/>
            <wp:docPr id="25" name="图片 7" descr="C:\Users\mengzhejin\Desktop\88888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ngzhejin\Desktop\88888888.jpg"/>
                    <pic:cNvPicPr>
                      <a:picLocks noChangeAspect="1" noChangeArrowheads="1"/>
                    </pic:cNvPicPr>
                  </pic:nvPicPr>
                  <pic:blipFill>
                    <a:blip r:embed="rId18"/>
                    <a:srcRect/>
                    <a:stretch>
                      <a:fillRect/>
                    </a:stretch>
                  </pic:blipFill>
                  <pic:spPr bwMode="auto">
                    <a:xfrm>
                      <a:off x="0" y="0"/>
                      <a:ext cx="4448272" cy="4237990"/>
                    </a:xfrm>
                    <a:prstGeom prst="rect">
                      <a:avLst/>
                    </a:prstGeom>
                    <a:noFill/>
                    <a:ln w="9525">
                      <a:noFill/>
                      <a:miter lim="800000"/>
                      <a:headEnd/>
                      <a:tailEnd/>
                    </a:ln>
                  </pic:spPr>
                </pic:pic>
              </a:graphicData>
            </a:graphic>
          </wp:inline>
        </w:drawing>
      </w:r>
    </w:p>
    <w:p w:rsidR="008B43F1" w:rsidRPr="00894A2B" w:rsidRDefault="008B43F1" w:rsidP="00894A2B">
      <w:pPr>
        <w:widowControl/>
        <w:shd w:val="clear" w:color="auto" w:fill="FFFFFF"/>
        <w:spacing w:line="326" w:lineRule="atLeast"/>
        <w:jc w:val="left"/>
        <w:rPr>
          <w:rFonts w:ascii="Arial" w:eastAsia="宋体" w:hAnsi="Arial" w:cs="Arial"/>
          <w:color w:val="000000"/>
          <w:kern w:val="0"/>
          <w:sz w:val="18"/>
          <w:szCs w:val="18"/>
        </w:rPr>
      </w:pPr>
    </w:p>
    <w:p w:rsidR="00894A2B" w:rsidRPr="00894A2B" w:rsidRDefault="00894A2B" w:rsidP="00894A2B">
      <w:pPr>
        <w:widowControl/>
        <w:shd w:val="clear" w:color="auto" w:fill="FFFFFF"/>
        <w:spacing w:line="326" w:lineRule="atLeast"/>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可以通过</w:t>
      </w:r>
      <w:r w:rsidRPr="00894A2B">
        <w:rPr>
          <w:rFonts w:ascii="Arial" w:eastAsia="宋体" w:hAnsi="Arial" w:cs="Arial"/>
          <w:color w:val="000000"/>
          <w:kern w:val="0"/>
          <w:sz w:val="18"/>
          <w:szCs w:val="18"/>
        </w:rPr>
        <w:t>ID3</w:t>
      </w:r>
      <w:r w:rsidRPr="00894A2B">
        <w:rPr>
          <w:rFonts w:ascii="WenQuanYi Zen Hei" w:eastAsia="宋体" w:hAnsi="WenQuanYi Zen Hei" w:cs="Arial" w:hint="eastAsia"/>
          <w:color w:val="000000"/>
          <w:kern w:val="0"/>
          <w:sz w:val="20"/>
          <w:szCs w:val="20"/>
        </w:rPr>
        <w:t>算法的搜索空间和搜索策略深入认识这个算法的优势和不足。</w:t>
      </w:r>
    </w:p>
    <w:p w:rsidR="00894A2B" w:rsidRPr="008B43F1" w:rsidRDefault="00894A2B" w:rsidP="008B43F1">
      <w:pPr>
        <w:pStyle w:val="a5"/>
        <w:widowControl/>
        <w:numPr>
          <w:ilvl w:val="0"/>
          <w:numId w:val="31"/>
        </w:numPr>
        <w:shd w:val="clear" w:color="auto" w:fill="FFFFFF"/>
        <w:spacing w:line="326" w:lineRule="atLeast"/>
        <w:ind w:firstLineChars="0"/>
        <w:jc w:val="left"/>
        <w:rPr>
          <w:rFonts w:ascii="Arial" w:eastAsia="宋体" w:hAnsi="Arial" w:cs="Arial"/>
          <w:color w:val="000000"/>
          <w:kern w:val="0"/>
          <w:sz w:val="18"/>
          <w:szCs w:val="18"/>
        </w:rPr>
      </w:pPr>
      <w:r w:rsidRPr="008B43F1">
        <w:rPr>
          <w:rFonts w:ascii="Arial" w:eastAsia="宋体" w:hAnsi="Arial" w:cs="Arial"/>
          <w:color w:val="000000"/>
          <w:kern w:val="0"/>
          <w:sz w:val="18"/>
          <w:szCs w:val="18"/>
        </w:rPr>
        <w:t>ID3</w:t>
      </w:r>
      <w:r w:rsidRPr="008B43F1">
        <w:rPr>
          <w:rFonts w:ascii="WenQuanYi Zen Hei" w:eastAsia="宋体" w:hAnsi="WenQuanYi Zen Hei" w:cs="Arial" w:hint="eastAsia"/>
          <w:color w:val="000000"/>
          <w:kern w:val="0"/>
          <w:sz w:val="20"/>
          <w:szCs w:val="20"/>
        </w:rPr>
        <w:t>算法中的假设空间包含</w:t>
      </w:r>
      <w:r w:rsidRPr="00272687">
        <w:rPr>
          <w:rFonts w:ascii="WenQuanYi Zen Hei" w:eastAsia="宋体" w:hAnsi="WenQuanYi Zen Hei" w:cs="Arial" w:hint="eastAsia"/>
          <w:color w:val="FF0000"/>
          <w:kern w:val="0"/>
          <w:sz w:val="20"/>
          <w:szCs w:val="20"/>
        </w:rPr>
        <w:t>所有的决策树</w:t>
      </w:r>
      <w:r w:rsidR="00C0215D">
        <w:rPr>
          <w:rFonts w:ascii="Arial" w:eastAsia="宋体" w:hAnsi="Arial" w:cs="Arial" w:hint="eastAsia"/>
          <w:color w:val="000000"/>
          <w:kern w:val="0"/>
          <w:sz w:val="18"/>
          <w:szCs w:val="18"/>
        </w:rPr>
        <w:t>，</w:t>
      </w:r>
      <w:r w:rsidR="00C0215D">
        <w:rPr>
          <w:rFonts w:ascii="Arial" w:eastAsia="宋体" w:hAnsi="Arial" w:cs="Arial" w:hint="eastAsia"/>
          <w:color w:val="000000"/>
          <w:kern w:val="0"/>
          <w:sz w:val="18"/>
          <w:szCs w:val="18"/>
        </w:rPr>
        <w:t xml:space="preserve"> </w:t>
      </w:r>
      <w:r w:rsidRPr="008B43F1">
        <w:rPr>
          <w:rFonts w:ascii="WenQuanYi Zen Hei" w:eastAsia="宋体" w:hAnsi="WenQuanYi Zen Hei" w:cs="Arial" w:hint="eastAsia"/>
          <w:color w:val="000000"/>
          <w:kern w:val="0"/>
          <w:sz w:val="20"/>
          <w:szCs w:val="20"/>
        </w:rPr>
        <w:t>避免了搜索不完整假设空间</w:t>
      </w:r>
      <w:r w:rsidRPr="008B43F1">
        <w:rPr>
          <w:rFonts w:ascii="Arial" w:eastAsia="宋体" w:hAnsi="Arial" w:cs="Arial"/>
          <w:color w:val="000000"/>
          <w:kern w:val="0"/>
          <w:sz w:val="18"/>
          <w:szCs w:val="18"/>
        </w:rPr>
        <w:t>(</w:t>
      </w:r>
      <w:r w:rsidR="00286804" w:rsidRPr="00286804">
        <w:rPr>
          <w:rFonts w:ascii="WenQuanYi Zen Hei" w:eastAsia="宋体" w:hAnsi="WenQuanYi Zen Hei" w:cs="Arial" w:hint="eastAsia"/>
          <w:color w:val="000000"/>
          <w:kern w:val="0"/>
          <w:sz w:val="20"/>
          <w:szCs w:val="20"/>
        </w:rPr>
        <w:t>说明一下：</w:t>
      </w:r>
      <w:r w:rsidR="00286804">
        <w:rPr>
          <w:rFonts w:ascii="WenQuanYi Zen Hei" w:eastAsia="宋体" w:hAnsi="WenQuanYi Zen Hei" w:cs="Arial" w:hint="eastAsia"/>
          <w:color w:val="000000"/>
          <w:kern w:val="0"/>
          <w:sz w:val="20"/>
          <w:szCs w:val="20"/>
        </w:rPr>
        <w:t>有些算法是搜索不完整假设空间的、具体参考</w:t>
      </w:r>
      <w:r w:rsidR="00286804">
        <w:rPr>
          <w:rFonts w:ascii="WenQuanYi Zen Hei" w:eastAsia="宋体" w:hAnsi="WenQuanYi Zen Hei" w:cs="Arial" w:hint="eastAsia"/>
          <w:color w:val="000000"/>
          <w:kern w:val="0"/>
          <w:sz w:val="20"/>
          <w:szCs w:val="20"/>
        </w:rPr>
        <w:t>&lt;&lt;</w:t>
      </w:r>
      <w:r w:rsidR="00286804">
        <w:rPr>
          <w:rFonts w:ascii="WenQuanYi Zen Hei" w:eastAsia="宋体" w:hAnsi="WenQuanYi Zen Hei" w:cs="Arial" w:hint="eastAsia"/>
          <w:color w:val="000000"/>
          <w:kern w:val="0"/>
          <w:sz w:val="20"/>
          <w:szCs w:val="20"/>
        </w:rPr>
        <w:t>机器学习</w:t>
      </w:r>
      <w:r w:rsidR="00286804">
        <w:rPr>
          <w:rFonts w:ascii="WenQuanYi Zen Hei" w:eastAsia="宋体" w:hAnsi="WenQuanYi Zen Hei" w:cs="Arial" w:hint="eastAsia"/>
          <w:color w:val="000000"/>
          <w:kern w:val="0"/>
          <w:sz w:val="20"/>
          <w:szCs w:val="20"/>
        </w:rPr>
        <w:t>&gt;&gt;</w:t>
      </w:r>
      <w:r w:rsidR="00286804">
        <w:rPr>
          <w:rFonts w:ascii="WenQuanYi Zen Hei" w:eastAsia="宋体" w:hAnsi="WenQuanYi Zen Hei" w:cs="Arial" w:hint="eastAsia"/>
          <w:color w:val="000000"/>
          <w:kern w:val="0"/>
          <w:sz w:val="20"/>
          <w:szCs w:val="20"/>
        </w:rPr>
        <w:t>这本书</w:t>
      </w:r>
      <w:r w:rsidRPr="008B43F1">
        <w:rPr>
          <w:rFonts w:ascii="Arial" w:eastAsia="宋体" w:hAnsi="Arial" w:cs="Arial"/>
          <w:color w:val="000000"/>
          <w:kern w:val="0"/>
          <w:sz w:val="18"/>
          <w:szCs w:val="18"/>
        </w:rPr>
        <w:t>)</w:t>
      </w:r>
      <w:r w:rsidRPr="008B43F1">
        <w:rPr>
          <w:rFonts w:ascii="WenQuanYi Zen Hei" w:eastAsia="宋体" w:hAnsi="WenQuanYi Zen Hei" w:cs="Arial" w:hint="eastAsia"/>
          <w:color w:val="000000"/>
          <w:kern w:val="0"/>
          <w:sz w:val="20"/>
          <w:szCs w:val="20"/>
        </w:rPr>
        <w:t>的一个主要风险</w:t>
      </w:r>
      <w:r w:rsidR="00CC24B6">
        <w:rPr>
          <w:rFonts w:ascii="Arial" w:eastAsia="宋体" w:hAnsi="Arial" w:cs="Arial" w:hint="eastAsia"/>
          <w:color w:val="000000"/>
          <w:kern w:val="0"/>
          <w:sz w:val="18"/>
          <w:szCs w:val="18"/>
        </w:rPr>
        <w:t>：</w:t>
      </w:r>
      <w:r w:rsidRPr="008B43F1">
        <w:rPr>
          <w:rFonts w:ascii="WenQuanYi Zen Hei" w:eastAsia="宋体" w:hAnsi="WenQuanYi Zen Hei" w:cs="Arial" w:hint="eastAsia"/>
          <w:color w:val="000000"/>
          <w:kern w:val="0"/>
          <w:sz w:val="20"/>
          <w:szCs w:val="20"/>
        </w:rPr>
        <w:t>假设空间可能不包含目标函数。</w:t>
      </w:r>
    </w:p>
    <w:p w:rsidR="00894A2B" w:rsidRPr="008B43F1" w:rsidRDefault="00894A2B" w:rsidP="008B43F1">
      <w:pPr>
        <w:pStyle w:val="a5"/>
        <w:widowControl/>
        <w:numPr>
          <w:ilvl w:val="0"/>
          <w:numId w:val="31"/>
        </w:numPr>
        <w:shd w:val="clear" w:color="auto" w:fill="FFFFFF"/>
        <w:spacing w:line="326" w:lineRule="atLeast"/>
        <w:ind w:firstLineChars="0"/>
        <w:jc w:val="left"/>
        <w:rPr>
          <w:rFonts w:ascii="Arial" w:eastAsia="宋体" w:hAnsi="Arial" w:cs="Arial"/>
          <w:color w:val="000000"/>
          <w:kern w:val="0"/>
          <w:sz w:val="18"/>
          <w:szCs w:val="18"/>
        </w:rPr>
      </w:pPr>
      <w:r w:rsidRPr="008B43F1">
        <w:rPr>
          <w:rFonts w:ascii="WenQuanYi Zen Hei" w:eastAsia="宋体" w:hAnsi="WenQuanYi Zen Hei" w:cs="Arial" w:hint="eastAsia"/>
          <w:color w:val="000000"/>
          <w:kern w:val="0"/>
          <w:sz w:val="20"/>
          <w:szCs w:val="20"/>
        </w:rPr>
        <w:t>当遍历决策树空间时</w:t>
      </w:r>
      <w:r w:rsidRPr="008B43F1">
        <w:rPr>
          <w:rFonts w:ascii="Arial" w:eastAsia="宋体" w:hAnsi="Arial" w:cs="Arial"/>
          <w:color w:val="000000"/>
          <w:kern w:val="0"/>
          <w:sz w:val="18"/>
          <w:szCs w:val="18"/>
        </w:rPr>
        <w:t>,ID3</w:t>
      </w:r>
      <w:r w:rsidRPr="008B43F1">
        <w:rPr>
          <w:rFonts w:ascii="WenQuanYi Zen Hei" w:eastAsia="宋体" w:hAnsi="WenQuanYi Zen Hei" w:cs="Arial" w:hint="eastAsia"/>
          <w:color w:val="000000"/>
          <w:kern w:val="0"/>
          <w:sz w:val="20"/>
          <w:szCs w:val="20"/>
        </w:rPr>
        <w:t>仅维护</w:t>
      </w:r>
      <w:r w:rsidRPr="00272687">
        <w:rPr>
          <w:rFonts w:ascii="WenQuanYi Zen Hei" w:eastAsia="宋体" w:hAnsi="WenQuanYi Zen Hei" w:cs="Arial" w:hint="eastAsia"/>
          <w:color w:val="FF0000"/>
          <w:kern w:val="0"/>
          <w:sz w:val="20"/>
          <w:szCs w:val="20"/>
        </w:rPr>
        <w:t>单一的当前假设</w:t>
      </w:r>
      <w:r w:rsidRPr="008B43F1">
        <w:rPr>
          <w:rFonts w:ascii="WenQuanYi Zen Hei" w:eastAsia="宋体" w:hAnsi="WenQuanYi Zen Hei" w:cs="Arial" w:hint="eastAsia"/>
          <w:color w:val="000000"/>
          <w:kern w:val="0"/>
          <w:sz w:val="20"/>
          <w:szCs w:val="20"/>
        </w:rPr>
        <w:t>。因为仅考虑单一的假设</w:t>
      </w:r>
      <w:r w:rsidRPr="008B43F1">
        <w:rPr>
          <w:rFonts w:ascii="Arial" w:eastAsia="宋体" w:hAnsi="Arial" w:cs="Arial"/>
          <w:color w:val="000000"/>
          <w:kern w:val="0"/>
          <w:sz w:val="18"/>
          <w:szCs w:val="18"/>
        </w:rPr>
        <w:t>,ID3</w:t>
      </w:r>
      <w:r w:rsidRPr="008B43F1">
        <w:rPr>
          <w:rFonts w:ascii="WenQuanYi Zen Hei" w:eastAsia="宋体" w:hAnsi="WenQuanYi Zen Hei" w:cs="Arial" w:hint="eastAsia"/>
          <w:color w:val="000000"/>
          <w:kern w:val="0"/>
          <w:sz w:val="20"/>
          <w:szCs w:val="20"/>
        </w:rPr>
        <w:t>算法失去了表示所有一致假设所带来的优势。</w:t>
      </w:r>
      <w:r w:rsidR="009F023D">
        <w:rPr>
          <w:rFonts w:ascii="WenQuanYi Zen Hei" w:eastAsia="宋体" w:hAnsi="WenQuanYi Zen Hei" w:cs="Arial" w:hint="eastAsia"/>
          <w:color w:val="000000"/>
          <w:kern w:val="0"/>
          <w:sz w:val="20"/>
          <w:szCs w:val="20"/>
        </w:rPr>
        <w:t>(</w:t>
      </w:r>
      <w:r w:rsidR="009F023D">
        <w:rPr>
          <w:rFonts w:ascii="WenQuanYi Zen Hei" w:eastAsia="宋体" w:hAnsi="WenQuanYi Zen Hei" w:cs="Arial" w:hint="eastAsia"/>
          <w:color w:val="000000"/>
          <w:kern w:val="0"/>
          <w:sz w:val="20"/>
          <w:szCs w:val="20"/>
        </w:rPr>
        <w:t>说明一下：意思就是说</w:t>
      </w:r>
      <w:r w:rsidRPr="008B43F1">
        <w:rPr>
          <w:rFonts w:ascii="WenQuanYi Zen Hei" w:eastAsia="宋体" w:hAnsi="WenQuanYi Zen Hei" w:cs="Arial" w:hint="eastAsia"/>
          <w:color w:val="000000"/>
          <w:kern w:val="0"/>
          <w:sz w:val="20"/>
          <w:szCs w:val="20"/>
        </w:rPr>
        <w:t>它不能判断有</w:t>
      </w:r>
      <w:r w:rsidR="009347C2">
        <w:rPr>
          <w:rFonts w:ascii="WenQuanYi Zen Hei" w:eastAsia="宋体" w:hAnsi="WenQuanYi Zen Hei" w:cs="Arial" w:hint="eastAsia"/>
          <w:color w:val="000000"/>
          <w:kern w:val="0"/>
          <w:sz w:val="20"/>
          <w:szCs w:val="20"/>
        </w:rPr>
        <w:t>没有</w:t>
      </w:r>
      <w:r w:rsidRPr="008B43F1">
        <w:rPr>
          <w:rFonts w:ascii="WenQuanYi Zen Hei" w:eastAsia="宋体" w:hAnsi="WenQuanYi Zen Hei" w:cs="Arial" w:hint="eastAsia"/>
          <w:color w:val="000000"/>
          <w:kern w:val="0"/>
          <w:sz w:val="20"/>
          <w:szCs w:val="20"/>
        </w:rPr>
        <w:t>其他的决策树也是与现有的训练数据一致的</w:t>
      </w:r>
      <w:r w:rsidR="00CA2BD2">
        <w:rPr>
          <w:rFonts w:ascii="Arial" w:eastAsia="宋体" w:hAnsi="Arial" w:cs="Arial" w:hint="eastAsia"/>
          <w:color w:val="000000"/>
          <w:kern w:val="0"/>
          <w:sz w:val="18"/>
          <w:szCs w:val="18"/>
        </w:rPr>
        <w:t>，</w:t>
      </w:r>
      <w:r w:rsidRPr="008B43F1">
        <w:rPr>
          <w:rFonts w:ascii="WenQuanYi Zen Hei" w:eastAsia="宋体" w:hAnsi="WenQuanYi Zen Hei" w:cs="Arial" w:hint="eastAsia"/>
          <w:color w:val="000000"/>
          <w:kern w:val="0"/>
          <w:sz w:val="20"/>
          <w:szCs w:val="20"/>
        </w:rPr>
        <w:t>或者使用新的实例查询来最优地区分这些竞争假设</w:t>
      </w:r>
      <w:r w:rsidR="009F023D">
        <w:rPr>
          <w:rFonts w:ascii="WenQuanYi Zen Hei" w:eastAsia="宋体" w:hAnsi="WenQuanYi Zen Hei" w:cs="Arial" w:hint="eastAsia"/>
          <w:color w:val="000000"/>
          <w:kern w:val="0"/>
          <w:sz w:val="20"/>
          <w:szCs w:val="20"/>
        </w:rPr>
        <w:t>)</w:t>
      </w:r>
    </w:p>
    <w:p w:rsidR="00894A2B" w:rsidRPr="008B43F1" w:rsidRDefault="00894A2B" w:rsidP="008B43F1">
      <w:pPr>
        <w:pStyle w:val="a5"/>
        <w:widowControl/>
        <w:numPr>
          <w:ilvl w:val="0"/>
          <w:numId w:val="31"/>
        </w:numPr>
        <w:shd w:val="clear" w:color="auto" w:fill="FFFFFF"/>
        <w:spacing w:line="326" w:lineRule="atLeast"/>
        <w:ind w:firstLineChars="0"/>
        <w:jc w:val="left"/>
        <w:rPr>
          <w:rFonts w:ascii="Arial" w:eastAsia="宋体" w:hAnsi="Arial" w:cs="Arial"/>
          <w:color w:val="000000"/>
          <w:kern w:val="0"/>
          <w:sz w:val="18"/>
          <w:szCs w:val="18"/>
        </w:rPr>
      </w:pPr>
      <w:r w:rsidRPr="008B43F1">
        <w:rPr>
          <w:rFonts w:ascii="WenQuanYi Zen Hei" w:eastAsia="宋体" w:hAnsi="WenQuanYi Zen Hei" w:cs="Arial" w:hint="eastAsia"/>
          <w:color w:val="000000"/>
          <w:kern w:val="0"/>
          <w:sz w:val="20"/>
          <w:szCs w:val="20"/>
        </w:rPr>
        <w:t>在搜索中不进行回溯。每当在树的某一层次选择了一个属性进行测试</w:t>
      </w:r>
      <w:r w:rsidRPr="008B43F1">
        <w:rPr>
          <w:rFonts w:ascii="Arial" w:eastAsia="宋体" w:hAnsi="Arial" w:cs="Arial"/>
          <w:color w:val="000000"/>
          <w:kern w:val="0"/>
          <w:sz w:val="18"/>
          <w:szCs w:val="18"/>
        </w:rPr>
        <w:t>,</w:t>
      </w:r>
      <w:r w:rsidRPr="008B43F1">
        <w:rPr>
          <w:rFonts w:ascii="WenQuanYi Zen Hei" w:eastAsia="宋体" w:hAnsi="WenQuanYi Zen Hei" w:cs="Arial" w:hint="eastAsia"/>
          <w:color w:val="000000"/>
          <w:kern w:val="0"/>
          <w:sz w:val="20"/>
          <w:szCs w:val="20"/>
        </w:rPr>
        <w:t>它不会再回溯重新考虑这个选择。所以</w:t>
      </w:r>
      <w:r w:rsidRPr="008B43F1">
        <w:rPr>
          <w:rFonts w:ascii="Arial" w:eastAsia="宋体" w:hAnsi="Arial" w:cs="Arial"/>
          <w:color w:val="000000"/>
          <w:kern w:val="0"/>
          <w:sz w:val="18"/>
          <w:szCs w:val="18"/>
        </w:rPr>
        <w:t>,</w:t>
      </w:r>
      <w:r w:rsidRPr="008B43F1">
        <w:rPr>
          <w:rFonts w:ascii="WenQuanYi Zen Hei" w:eastAsia="宋体" w:hAnsi="WenQuanYi Zen Hei" w:cs="Arial" w:hint="eastAsia"/>
          <w:color w:val="000000"/>
          <w:kern w:val="0"/>
          <w:sz w:val="20"/>
          <w:szCs w:val="20"/>
        </w:rPr>
        <w:t>它易受无回溯的爬山搜索中常见风险影响</w:t>
      </w:r>
      <w:r w:rsidRPr="008B43F1">
        <w:rPr>
          <w:rFonts w:ascii="Arial" w:eastAsia="宋体" w:hAnsi="Arial" w:cs="Arial"/>
          <w:color w:val="000000"/>
          <w:kern w:val="0"/>
          <w:sz w:val="18"/>
          <w:szCs w:val="18"/>
        </w:rPr>
        <w:t>:</w:t>
      </w:r>
      <w:r w:rsidRPr="008B43F1">
        <w:rPr>
          <w:rFonts w:ascii="WenQuanYi Zen Hei" w:eastAsia="宋体" w:hAnsi="WenQuanYi Zen Hei" w:cs="Arial" w:hint="eastAsia"/>
          <w:color w:val="000000"/>
          <w:kern w:val="0"/>
          <w:sz w:val="20"/>
          <w:szCs w:val="20"/>
        </w:rPr>
        <w:t>收敛到</w:t>
      </w:r>
      <w:r w:rsidRPr="00272687">
        <w:rPr>
          <w:rFonts w:ascii="WenQuanYi Zen Hei" w:eastAsia="宋体" w:hAnsi="WenQuanYi Zen Hei" w:cs="Arial" w:hint="eastAsia"/>
          <w:color w:val="FF0000"/>
          <w:kern w:val="0"/>
          <w:sz w:val="20"/>
          <w:szCs w:val="20"/>
        </w:rPr>
        <w:t>局部最优</w:t>
      </w:r>
      <w:r w:rsidRPr="008B43F1">
        <w:rPr>
          <w:rFonts w:ascii="WenQuanYi Zen Hei" w:eastAsia="宋体" w:hAnsi="WenQuanYi Zen Hei" w:cs="Arial" w:hint="eastAsia"/>
          <w:color w:val="000000"/>
          <w:kern w:val="0"/>
          <w:sz w:val="20"/>
          <w:szCs w:val="20"/>
        </w:rPr>
        <w:t>的答案</w:t>
      </w:r>
      <w:r w:rsidRPr="008B43F1">
        <w:rPr>
          <w:rFonts w:ascii="Arial" w:eastAsia="宋体" w:hAnsi="Arial" w:cs="Arial"/>
          <w:color w:val="000000"/>
          <w:kern w:val="0"/>
          <w:sz w:val="18"/>
          <w:szCs w:val="18"/>
        </w:rPr>
        <w:t>,</w:t>
      </w:r>
      <w:r w:rsidRPr="008B43F1">
        <w:rPr>
          <w:rFonts w:ascii="WenQuanYi Zen Hei" w:eastAsia="宋体" w:hAnsi="WenQuanYi Zen Hei" w:cs="Arial" w:hint="eastAsia"/>
          <w:color w:val="000000"/>
          <w:kern w:val="0"/>
          <w:sz w:val="20"/>
          <w:szCs w:val="20"/>
        </w:rPr>
        <w:t>但不是全局最优的。</w:t>
      </w:r>
    </w:p>
    <w:p w:rsidR="00545E80" w:rsidRPr="003A12CA" w:rsidRDefault="00894A2B" w:rsidP="00545E80">
      <w:pPr>
        <w:pStyle w:val="a5"/>
        <w:widowControl/>
        <w:numPr>
          <w:ilvl w:val="0"/>
          <w:numId w:val="31"/>
        </w:numPr>
        <w:shd w:val="clear" w:color="auto" w:fill="FFFFFF"/>
        <w:spacing w:line="326" w:lineRule="atLeast"/>
        <w:ind w:firstLineChars="0"/>
        <w:jc w:val="left"/>
        <w:rPr>
          <w:rFonts w:ascii="Arial" w:eastAsia="宋体" w:hAnsi="Arial" w:cs="Arial"/>
          <w:color w:val="000000"/>
          <w:kern w:val="0"/>
          <w:sz w:val="18"/>
          <w:szCs w:val="18"/>
        </w:rPr>
      </w:pPr>
      <w:r w:rsidRPr="00545E80">
        <w:rPr>
          <w:rFonts w:ascii="WenQuanYi Zen Hei" w:eastAsia="宋体" w:hAnsi="WenQuanYi Zen Hei" w:cs="Arial" w:hint="eastAsia"/>
          <w:color w:val="000000"/>
          <w:kern w:val="0"/>
          <w:sz w:val="20"/>
          <w:szCs w:val="20"/>
        </w:rPr>
        <w:t>搜索的每一步都使用当前的所有训练样例</w:t>
      </w:r>
      <w:r w:rsidRPr="00545E80">
        <w:rPr>
          <w:rFonts w:ascii="Arial" w:eastAsia="宋体" w:hAnsi="Arial" w:cs="Arial"/>
          <w:color w:val="000000"/>
          <w:kern w:val="0"/>
          <w:sz w:val="18"/>
          <w:szCs w:val="18"/>
        </w:rPr>
        <w:t>,</w:t>
      </w:r>
      <w:r w:rsidRPr="00545E80">
        <w:rPr>
          <w:rFonts w:ascii="WenQuanYi Zen Hei" w:eastAsia="宋体" w:hAnsi="WenQuanYi Zen Hei" w:cs="Arial" w:hint="eastAsia"/>
          <w:color w:val="000000"/>
          <w:kern w:val="0"/>
          <w:sz w:val="20"/>
          <w:szCs w:val="20"/>
        </w:rPr>
        <w:t>以统计为基础决定怎样精化当前的假设。这与那些基于单独的训练样例递增作出决定的方法不同。使用所有样例的统计属性</w:t>
      </w:r>
      <w:r w:rsidRPr="00545E80">
        <w:rPr>
          <w:rFonts w:ascii="Arial" w:eastAsia="宋体" w:hAnsi="Arial" w:cs="Arial"/>
          <w:color w:val="000000"/>
          <w:kern w:val="0"/>
          <w:sz w:val="18"/>
          <w:szCs w:val="18"/>
        </w:rPr>
        <w:t>(</w:t>
      </w:r>
      <w:r w:rsidRPr="00545E80">
        <w:rPr>
          <w:rFonts w:ascii="WenQuanYi Zen Hei" w:eastAsia="宋体" w:hAnsi="WenQuanYi Zen Hei" w:cs="Arial" w:hint="eastAsia"/>
          <w:color w:val="000000"/>
          <w:kern w:val="0"/>
          <w:sz w:val="20"/>
          <w:szCs w:val="20"/>
        </w:rPr>
        <w:t>例如</w:t>
      </w:r>
      <w:r w:rsidRPr="00545E80">
        <w:rPr>
          <w:rFonts w:ascii="Arial" w:eastAsia="宋体" w:hAnsi="Arial" w:cs="Arial"/>
          <w:color w:val="000000"/>
          <w:kern w:val="0"/>
          <w:sz w:val="18"/>
          <w:szCs w:val="18"/>
        </w:rPr>
        <w:t>,</w:t>
      </w:r>
      <w:r w:rsidRPr="00545E80">
        <w:rPr>
          <w:rFonts w:ascii="WenQuanYi Zen Hei" w:eastAsia="宋体" w:hAnsi="WenQuanYi Zen Hei" w:cs="Arial" w:hint="eastAsia"/>
          <w:color w:val="000000"/>
          <w:kern w:val="0"/>
          <w:sz w:val="20"/>
          <w:szCs w:val="20"/>
        </w:rPr>
        <w:t>信息增益</w:t>
      </w:r>
      <w:r w:rsidRPr="00545E80">
        <w:rPr>
          <w:rFonts w:ascii="Arial" w:eastAsia="宋体" w:hAnsi="Arial" w:cs="Arial"/>
          <w:color w:val="000000"/>
          <w:kern w:val="0"/>
          <w:sz w:val="18"/>
          <w:szCs w:val="18"/>
        </w:rPr>
        <w:t>)</w:t>
      </w:r>
      <w:r w:rsidRPr="00545E80">
        <w:rPr>
          <w:rFonts w:ascii="WenQuanYi Zen Hei" w:eastAsia="宋体" w:hAnsi="WenQuanYi Zen Hei" w:cs="Arial" w:hint="eastAsia"/>
          <w:color w:val="000000"/>
          <w:kern w:val="0"/>
          <w:sz w:val="20"/>
          <w:szCs w:val="20"/>
        </w:rPr>
        <w:t>的一个优点是大大减小了对个别训练样例</w:t>
      </w:r>
      <w:r w:rsidRPr="00272687">
        <w:rPr>
          <w:rFonts w:ascii="WenQuanYi Zen Hei" w:eastAsia="宋体" w:hAnsi="WenQuanYi Zen Hei" w:cs="Arial" w:hint="eastAsia"/>
          <w:color w:val="FF0000"/>
          <w:kern w:val="0"/>
          <w:sz w:val="20"/>
          <w:szCs w:val="20"/>
        </w:rPr>
        <w:t>错误的敏感性</w:t>
      </w:r>
      <w:r w:rsidRPr="00545E80">
        <w:rPr>
          <w:rFonts w:ascii="WenQuanYi Zen Hei" w:eastAsia="宋体" w:hAnsi="WenQuanYi Zen Hei" w:cs="Arial" w:hint="eastAsia"/>
          <w:color w:val="000000"/>
          <w:kern w:val="0"/>
          <w:sz w:val="20"/>
          <w:szCs w:val="20"/>
        </w:rPr>
        <w:t>。</w:t>
      </w:r>
    </w:p>
    <w:p w:rsidR="00894A2B" w:rsidRPr="0079751F" w:rsidRDefault="00894A2B" w:rsidP="00BC5AE1">
      <w:pPr>
        <w:pStyle w:val="2"/>
        <w:numPr>
          <w:ilvl w:val="0"/>
          <w:numId w:val="21"/>
        </w:numPr>
        <w:rPr>
          <w:kern w:val="0"/>
        </w:rPr>
      </w:pPr>
      <w:r w:rsidRPr="0079751F">
        <w:rPr>
          <w:kern w:val="0"/>
        </w:rPr>
        <w:t>决策树学习的归纳偏置</w:t>
      </w:r>
      <w:r w:rsidR="00142531">
        <w:rPr>
          <w:rFonts w:hint="eastAsia"/>
          <w:kern w:val="0"/>
        </w:rPr>
        <w:t>(</w:t>
      </w:r>
      <w:r w:rsidR="00142531">
        <w:rPr>
          <w:rFonts w:hint="eastAsia"/>
          <w:kern w:val="0"/>
        </w:rPr>
        <w:t>参见归纳偏置相关论述</w:t>
      </w:r>
      <w:r w:rsidR="00142531">
        <w:rPr>
          <w:rFonts w:hint="eastAsia"/>
          <w:kern w:val="0"/>
        </w:rPr>
        <w:t>)</w:t>
      </w:r>
    </w:p>
    <w:p w:rsidR="00506213" w:rsidRPr="006027B1" w:rsidRDefault="00506213" w:rsidP="006027B1">
      <w:pPr>
        <w:pStyle w:val="3"/>
        <w:rPr>
          <w:rFonts w:ascii="Arial" w:hAnsi="Arial"/>
          <w:kern w:val="0"/>
          <w:sz w:val="24"/>
          <w:szCs w:val="24"/>
        </w:rPr>
      </w:pPr>
      <w:r w:rsidRPr="006027B1">
        <w:rPr>
          <w:rFonts w:ascii="Arial" w:hAnsi="Arial" w:hint="eastAsia"/>
          <w:kern w:val="0"/>
          <w:sz w:val="24"/>
          <w:szCs w:val="24"/>
        </w:rPr>
        <w:t>1</w:t>
      </w:r>
      <w:r w:rsidRPr="006027B1">
        <w:rPr>
          <w:rFonts w:ascii="Arial" w:hAnsi="Arial" w:hint="eastAsia"/>
          <w:kern w:val="0"/>
          <w:sz w:val="24"/>
          <w:szCs w:val="24"/>
        </w:rPr>
        <w:tab/>
      </w:r>
      <w:r w:rsidR="00894A2B" w:rsidRPr="006027B1">
        <w:rPr>
          <w:rFonts w:hint="eastAsia"/>
          <w:kern w:val="0"/>
          <w:sz w:val="24"/>
          <w:szCs w:val="24"/>
        </w:rPr>
        <w:t>从观测到的训练数据泛化以分类未见实例的策略是什么呢</w:t>
      </w:r>
      <w:r w:rsidR="000E1509" w:rsidRPr="006027B1">
        <w:rPr>
          <w:rFonts w:ascii="Arial" w:hAnsi="Arial" w:hint="eastAsia"/>
          <w:kern w:val="0"/>
          <w:sz w:val="24"/>
          <w:szCs w:val="24"/>
        </w:rPr>
        <w:t>？</w:t>
      </w:r>
    </w:p>
    <w:p w:rsidR="00B057A0" w:rsidRPr="00506213" w:rsidRDefault="00894A2B" w:rsidP="001371EE">
      <w:pPr>
        <w:widowControl/>
        <w:shd w:val="clear" w:color="auto" w:fill="FFFFFF"/>
        <w:spacing w:line="326" w:lineRule="atLeast"/>
        <w:ind w:firstLine="420"/>
        <w:jc w:val="left"/>
        <w:rPr>
          <w:rFonts w:ascii="Arial" w:eastAsia="宋体" w:hAnsi="Arial" w:cs="Arial"/>
          <w:color w:val="000000"/>
          <w:kern w:val="0"/>
          <w:sz w:val="18"/>
          <w:szCs w:val="18"/>
        </w:rPr>
      </w:pPr>
      <w:r w:rsidRPr="00506213">
        <w:rPr>
          <w:rFonts w:ascii="WenQuanYi Zen Hei" w:eastAsia="宋体" w:hAnsi="WenQuanYi Zen Hei" w:cs="Arial" w:hint="eastAsia"/>
          <w:color w:val="000000"/>
          <w:kern w:val="0"/>
          <w:sz w:val="20"/>
          <w:szCs w:val="20"/>
        </w:rPr>
        <w:t>换句话说</w:t>
      </w:r>
      <w:r w:rsidRPr="00506213">
        <w:rPr>
          <w:rFonts w:ascii="Arial" w:eastAsia="宋体" w:hAnsi="Arial" w:cs="Arial"/>
          <w:color w:val="000000"/>
          <w:kern w:val="0"/>
          <w:sz w:val="18"/>
          <w:szCs w:val="18"/>
        </w:rPr>
        <w:t>,</w:t>
      </w:r>
      <w:r w:rsidRPr="00506213">
        <w:rPr>
          <w:rFonts w:ascii="WenQuanYi Zen Hei" w:eastAsia="宋体" w:hAnsi="WenQuanYi Zen Hei" w:cs="Arial" w:hint="eastAsia"/>
          <w:color w:val="000000"/>
          <w:kern w:val="0"/>
          <w:sz w:val="20"/>
          <w:szCs w:val="20"/>
        </w:rPr>
        <w:t>它的归纳偏置是什么</w:t>
      </w:r>
      <w:r w:rsidR="000E1509" w:rsidRPr="00506213">
        <w:rPr>
          <w:rFonts w:ascii="Arial" w:eastAsia="宋体" w:hAnsi="Arial" w:cs="Arial" w:hint="eastAsia"/>
          <w:color w:val="000000"/>
          <w:kern w:val="0"/>
          <w:sz w:val="18"/>
          <w:szCs w:val="18"/>
        </w:rPr>
        <w:t>？</w:t>
      </w:r>
    </w:p>
    <w:p w:rsidR="00894A2B" w:rsidRPr="00894A2B" w:rsidRDefault="00894A2B" w:rsidP="00A321FE">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lastRenderedPageBreak/>
        <w:t>如果给定一个训练样例的集合</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那么通常有很多决策树与这些样例一致。所以</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要描述</w:t>
      </w:r>
      <w:r w:rsidRPr="00894A2B">
        <w:rPr>
          <w:rFonts w:ascii="Arial" w:eastAsia="宋体" w:hAnsi="Arial" w:cs="Arial"/>
          <w:color w:val="000000"/>
          <w:kern w:val="0"/>
          <w:sz w:val="18"/>
          <w:szCs w:val="18"/>
        </w:rPr>
        <w:t>ID3 </w:t>
      </w:r>
      <w:r w:rsidRPr="00894A2B">
        <w:rPr>
          <w:rFonts w:ascii="WenQuanYi Zen Hei" w:eastAsia="宋体" w:hAnsi="WenQuanYi Zen Hei" w:cs="Arial" w:hint="eastAsia"/>
          <w:color w:val="000000"/>
          <w:kern w:val="0"/>
          <w:sz w:val="20"/>
          <w:szCs w:val="20"/>
        </w:rPr>
        <w:t>算法的归纳偏置</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应找到它从所有一致的假设中选择一个的根据。</w:t>
      </w:r>
      <w:r w:rsidRPr="00894A2B">
        <w:rPr>
          <w:rFonts w:ascii="Arial" w:eastAsia="宋体" w:hAnsi="Arial" w:cs="Arial"/>
          <w:color w:val="000000"/>
          <w:kern w:val="0"/>
          <w:sz w:val="18"/>
          <w:szCs w:val="18"/>
        </w:rPr>
        <w:t>ID3</w:t>
      </w:r>
      <w:r w:rsidRPr="00894A2B">
        <w:rPr>
          <w:rFonts w:ascii="WenQuanYi Zen Hei" w:eastAsia="宋体" w:hAnsi="WenQuanYi Zen Hei" w:cs="Arial" w:hint="eastAsia"/>
          <w:color w:val="000000"/>
          <w:kern w:val="0"/>
          <w:sz w:val="20"/>
          <w:szCs w:val="20"/>
        </w:rPr>
        <w:t>从这些决策树中选择哪一个呢</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它选择在使用简单到复杂的爬山算法遍历可能的树空间时遇到的第一个可接受的树。</w:t>
      </w:r>
    </w:p>
    <w:p w:rsidR="00894A2B" w:rsidRPr="00894A2B" w:rsidRDefault="00894A2B" w:rsidP="00894A2B">
      <w:pPr>
        <w:widowControl/>
        <w:shd w:val="clear" w:color="auto" w:fill="FFFFFF"/>
        <w:spacing w:line="326" w:lineRule="atLeast"/>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概略地讲</w:t>
      </w:r>
      <w:r w:rsidRPr="00894A2B">
        <w:rPr>
          <w:rFonts w:ascii="Arial" w:eastAsia="宋体" w:hAnsi="Arial" w:cs="Arial"/>
          <w:color w:val="000000"/>
          <w:kern w:val="0"/>
          <w:sz w:val="18"/>
          <w:szCs w:val="18"/>
        </w:rPr>
        <w:t>,ID3</w:t>
      </w:r>
      <w:r w:rsidRPr="00894A2B">
        <w:rPr>
          <w:rFonts w:ascii="WenQuanYi Zen Hei" w:eastAsia="宋体" w:hAnsi="WenQuanYi Zen Hei" w:cs="Arial" w:hint="eastAsia"/>
          <w:color w:val="000000"/>
          <w:kern w:val="0"/>
          <w:sz w:val="20"/>
          <w:szCs w:val="20"/>
        </w:rPr>
        <w:t>的搜索策略为</w:t>
      </w:r>
    </w:p>
    <w:p w:rsidR="00894A2B" w:rsidRPr="00B057A0" w:rsidRDefault="00894A2B" w:rsidP="00B057A0">
      <w:pPr>
        <w:pStyle w:val="a5"/>
        <w:widowControl/>
        <w:numPr>
          <w:ilvl w:val="1"/>
          <w:numId w:val="32"/>
        </w:numPr>
        <w:shd w:val="clear" w:color="auto" w:fill="FFFFFF"/>
        <w:spacing w:line="326" w:lineRule="atLeast"/>
        <w:ind w:firstLineChars="0"/>
        <w:jc w:val="left"/>
        <w:rPr>
          <w:rFonts w:ascii="Arial" w:eastAsia="宋体" w:hAnsi="Arial" w:cs="Arial"/>
          <w:color w:val="000000"/>
          <w:kern w:val="0"/>
          <w:sz w:val="18"/>
          <w:szCs w:val="18"/>
        </w:rPr>
      </w:pPr>
      <w:r w:rsidRPr="00B057A0">
        <w:rPr>
          <w:rFonts w:ascii="WenQuanYi Zen Hei" w:eastAsia="宋体" w:hAnsi="WenQuanYi Zen Hei" w:cs="Arial" w:hint="eastAsia"/>
          <w:color w:val="000000"/>
          <w:kern w:val="0"/>
          <w:sz w:val="20"/>
          <w:szCs w:val="20"/>
        </w:rPr>
        <w:t>优先选择较短的树而不是较长的</w:t>
      </w:r>
    </w:p>
    <w:p w:rsidR="00894A2B" w:rsidRPr="00B057A0" w:rsidRDefault="00894A2B" w:rsidP="00B057A0">
      <w:pPr>
        <w:pStyle w:val="a5"/>
        <w:widowControl/>
        <w:numPr>
          <w:ilvl w:val="1"/>
          <w:numId w:val="32"/>
        </w:numPr>
        <w:shd w:val="clear" w:color="auto" w:fill="FFFFFF"/>
        <w:spacing w:line="326" w:lineRule="atLeast"/>
        <w:ind w:firstLineChars="0"/>
        <w:jc w:val="left"/>
        <w:rPr>
          <w:rFonts w:ascii="Arial" w:eastAsia="宋体" w:hAnsi="Arial" w:cs="Arial"/>
          <w:color w:val="000000"/>
          <w:kern w:val="0"/>
          <w:sz w:val="18"/>
          <w:szCs w:val="18"/>
        </w:rPr>
      </w:pPr>
      <w:r w:rsidRPr="00B057A0">
        <w:rPr>
          <w:rFonts w:ascii="WenQuanYi Zen Hei" w:eastAsia="宋体" w:hAnsi="WenQuanYi Zen Hei" w:cs="Arial" w:hint="eastAsia"/>
          <w:color w:val="000000"/>
          <w:kern w:val="0"/>
          <w:sz w:val="20"/>
          <w:szCs w:val="20"/>
        </w:rPr>
        <w:t>选择那些信息增益高的属性离根结点较近的树。</w:t>
      </w:r>
    </w:p>
    <w:p w:rsidR="00894A2B" w:rsidRPr="00894A2B" w:rsidRDefault="00894A2B" w:rsidP="00C66D68">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在</w:t>
      </w:r>
      <w:r w:rsidRPr="00894A2B">
        <w:rPr>
          <w:rFonts w:ascii="Arial" w:eastAsia="宋体" w:hAnsi="Arial" w:cs="Arial"/>
          <w:color w:val="000000"/>
          <w:kern w:val="0"/>
          <w:sz w:val="18"/>
          <w:szCs w:val="18"/>
        </w:rPr>
        <w:t>ID3 </w:t>
      </w:r>
      <w:r w:rsidRPr="00894A2B">
        <w:rPr>
          <w:rFonts w:ascii="WenQuanYi Zen Hei" w:eastAsia="宋体" w:hAnsi="WenQuanYi Zen Hei" w:cs="Arial" w:hint="eastAsia"/>
          <w:color w:val="000000"/>
          <w:kern w:val="0"/>
          <w:sz w:val="20"/>
          <w:szCs w:val="20"/>
        </w:rPr>
        <w:t>中使用的选择属性的启发式规则和它遇到的特定训练样例之间存在着微妙的相互作用</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由于这一点</w:t>
      </w:r>
      <w:r w:rsidR="0021477F">
        <w:rPr>
          <w:rFonts w:ascii="Arial" w:eastAsia="宋体" w:hAnsi="Arial" w:cs="Arial" w:hint="eastAsia"/>
          <w:color w:val="000000"/>
          <w:kern w:val="0"/>
          <w:sz w:val="18"/>
          <w:szCs w:val="18"/>
        </w:rPr>
        <w:t>。</w:t>
      </w:r>
      <w:r w:rsidRPr="00894A2B">
        <w:rPr>
          <w:rFonts w:ascii="WenQuanYi Zen Hei" w:eastAsia="宋体" w:hAnsi="WenQuanYi Zen Hei" w:cs="Arial" w:hint="eastAsia"/>
          <w:color w:val="000000"/>
          <w:kern w:val="0"/>
          <w:sz w:val="20"/>
          <w:szCs w:val="20"/>
        </w:rPr>
        <w:t>很难准确地刻划出</w:t>
      </w:r>
      <w:r w:rsidRPr="00894A2B">
        <w:rPr>
          <w:rFonts w:ascii="Arial" w:eastAsia="宋体" w:hAnsi="Arial" w:cs="Arial"/>
          <w:color w:val="000000"/>
          <w:kern w:val="0"/>
          <w:sz w:val="18"/>
          <w:szCs w:val="18"/>
        </w:rPr>
        <w:t>ID3 </w:t>
      </w:r>
      <w:r w:rsidRPr="00894A2B">
        <w:rPr>
          <w:rFonts w:ascii="WenQuanYi Zen Hei" w:eastAsia="宋体" w:hAnsi="WenQuanYi Zen Hei" w:cs="Arial" w:hint="eastAsia"/>
          <w:color w:val="000000"/>
          <w:kern w:val="0"/>
          <w:sz w:val="20"/>
          <w:szCs w:val="20"/>
        </w:rPr>
        <w:t>的归纳偏置。然而我们可以</w:t>
      </w:r>
      <w:r w:rsidRPr="00813F90">
        <w:rPr>
          <w:rFonts w:ascii="WenQuanYi Zen Hei" w:eastAsia="宋体" w:hAnsi="WenQuanYi Zen Hei" w:cs="Arial" w:hint="eastAsia"/>
          <w:color w:val="000000"/>
          <w:kern w:val="0"/>
          <w:sz w:val="20"/>
          <w:szCs w:val="20"/>
        </w:rPr>
        <w:t>近似地</w:t>
      </w:r>
      <w:r w:rsidRPr="00894A2B">
        <w:rPr>
          <w:rFonts w:ascii="WenQuanYi Zen Hei" w:eastAsia="宋体" w:hAnsi="WenQuanYi Zen Hei" w:cs="Arial" w:hint="eastAsia"/>
          <w:color w:val="000000"/>
          <w:kern w:val="0"/>
          <w:sz w:val="20"/>
          <w:szCs w:val="20"/>
        </w:rPr>
        <w:t>把它的归纳偏置描述为一种对短的决策树的偏好。</w:t>
      </w:r>
    </w:p>
    <w:p w:rsidR="001649DC" w:rsidRPr="00813F90" w:rsidRDefault="00894A2B" w:rsidP="00813F90">
      <w:pPr>
        <w:widowControl/>
        <w:shd w:val="clear" w:color="auto" w:fill="FFFFFF"/>
        <w:spacing w:line="326" w:lineRule="atLeast"/>
        <w:ind w:firstLine="420"/>
        <w:jc w:val="left"/>
        <w:rPr>
          <w:rFonts w:ascii="WenQuanYi Zen Hei" w:eastAsia="宋体" w:hAnsi="WenQuanYi Zen Hei" w:cs="Arial" w:hint="eastAsia"/>
          <w:b/>
          <w:bCs/>
          <w:iCs/>
          <w:color w:val="000000"/>
          <w:kern w:val="0"/>
          <w:sz w:val="20"/>
        </w:rPr>
      </w:pPr>
      <w:r w:rsidRPr="002F23F9">
        <w:rPr>
          <w:rFonts w:ascii="WenQuanYi Zen Hei" w:eastAsia="宋体" w:hAnsi="WenQuanYi Zen Hei" w:cs="Arial" w:hint="eastAsia"/>
          <w:b/>
          <w:bCs/>
          <w:iCs/>
          <w:color w:val="000000"/>
          <w:kern w:val="0"/>
          <w:sz w:val="20"/>
        </w:rPr>
        <w:t>近似的</w:t>
      </w:r>
      <w:r w:rsidRPr="002F23F9">
        <w:rPr>
          <w:rFonts w:ascii="Arial" w:eastAsia="宋体" w:hAnsi="Arial" w:cs="Arial"/>
          <w:b/>
          <w:bCs/>
          <w:iCs/>
          <w:color w:val="000000"/>
          <w:kern w:val="0"/>
          <w:sz w:val="18"/>
          <w:szCs w:val="18"/>
        </w:rPr>
        <w:t>ID3 </w:t>
      </w:r>
      <w:r w:rsidRPr="002F23F9">
        <w:rPr>
          <w:rFonts w:ascii="WenQuanYi Zen Hei" w:eastAsia="宋体" w:hAnsi="WenQuanYi Zen Hei" w:cs="Arial" w:hint="eastAsia"/>
          <w:b/>
          <w:bCs/>
          <w:iCs/>
          <w:color w:val="000000"/>
          <w:kern w:val="0"/>
          <w:sz w:val="20"/>
        </w:rPr>
        <w:t>算法归纳偏置</w:t>
      </w:r>
      <w:r w:rsidRPr="002F23F9">
        <w:rPr>
          <w:rFonts w:ascii="Arial" w:eastAsia="宋体" w:hAnsi="Arial" w:cs="Arial"/>
          <w:b/>
          <w:bCs/>
          <w:iCs/>
          <w:color w:val="000000"/>
          <w:kern w:val="0"/>
          <w:sz w:val="18"/>
          <w:szCs w:val="18"/>
        </w:rPr>
        <w:t>:</w:t>
      </w:r>
      <w:r w:rsidRPr="002F23F9">
        <w:rPr>
          <w:rFonts w:ascii="WenQuanYi Zen Hei" w:eastAsia="宋体" w:hAnsi="WenQuanYi Zen Hei" w:cs="Arial" w:hint="eastAsia"/>
          <w:b/>
          <w:bCs/>
          <w:iCs/>
          <w:color w:val="000000"/>
          <w:kern w:val="0"/>
          <w:sz w:val="20"/>
        </w:rPr>
        <w:t>较短的树比较长的优先</w:t>
      </w:r>
    </w:p>
    <w:p w:rsidR="00894A2B" w:rsidRPr="00894A2B" w:rsidRDefault="00894A2B" w:rsidP="00EA1011">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事实上</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我们可以想象一个类似于</w:t>
      </w:r>
      <w:r w:rsidRPr="00894A2B">
        <w:rPr>
          <w:rFonts w:ascii="Arial" w:eastAsia="宋体" w:hAnsi="Arial" w:cs="Arial"/>
          <w:color w:val="000000"/>
          <w:kern w:val="0"/>
          <w:sz w:val="18"/>
          <w:szCs w:val="18"/>
        </w:rPr>
        <w:t>ID3</w:t>
      </w:r>
      <w:r w:rsidRPr="00894A2B">
        <w:rPr>
          <w:rFonts w:ascii="WenQuanYi Zen Hei" w:eastAsia="宋体" w:hAnsi="WenQuanYi Zen Hei" w:cs="Arial" w:hint="eastAsia"/>
          <w:color w:val="000000"/>
          <w:kern w:val="0"/>
          <w:sz w:val="20"/>
          <w:szCs w:val="20"/>
        </w:rPr>
        <w:t>的算法</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它精确地具有这种归纳偏置。考虑一种算法</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它从一个空的树开始广度优先搜索逐渐复杂的树</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先考虑所有深度为</w:t>
      </w:r>
      <w:r w:rsidRPr="00894A2B">
        <w:rPr>
          <w:rFonts w:ascii="Arial" w:eastAsia="宋体" w:hAnsi="Arial" w:cs="Arial"/>
          <w:color w:val="000000"/>
          <w:kern w:val="0"/>
          <w:sz w:val="18"/>
          <w:szCs w:val="18"/>
        </w:rPr>
        <w:t>1 </w:t>
      </w:r>
      <w:r w:rsidRPr="00894A2B">
        <w:rPr>
          <w:rFonts w:ascii="WenQuanYi Zen Hei" w:eastAsia="宋体" w:hAnsi="WenQuanYi Zen Hei" w:cs="Arial" w:hint="eastAsia"/>
          <w:color w:val="000000"/>
          <w:kern w:val="0"/>
          <w:sz w:val="20"/>
          <w:szCs w:val="20"/>
        </w:rPr>
        <w:t>的树</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然后所有深度为</w:t>
      </w:r>
      <w:r w:rsidRPr="00894A2B">
        <w:rPr>
          <w:rFonts w:ascii="Arial" w:eastAsia="宋体" w:hAnsi="Arial" w:cs="Arial"/>
          <w:color w:val="000000"/>
          <w:kern w:val="0"/>
          <w:sz w:val="18"/>
          <w:szCs w:val="18"/>
        </w:rPr>
        <w:t>2</w:t>
      </w:r>
      <w:r w:rsidRPr="00894A2B">
        <w:rPr>
          <w:rFonts w:ascii="WenQuanYi Zen Hei" w:eastAsia="宋体" w:hAnsi="WenQuanYi Zen Hei" w:cs="Arial" w:hint="eastAsia"/>
          <w:color w:val="000000"/>
          <w:kern w:val="0"/>
          <w:sz w:val="20"/>
          <w:szCs w:val="20"/>
        </w:rPr>
        <w:t>的</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。一旦它找到了一个与训练数据一致的决策树</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它返回搜索深度的最小的一致树</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例如</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具有最少结点的树</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。让我们称这种广度优先搜索算法为</w:t>
      </w:r>
      <w:r w:rsidRPr="00894A2B">
        <w:rPr>
          <w:rFonts w:ascii="Arial" w:eastAsia="宋体" w:hAnsi="Arial" w:cs="Arial"/>
          <w:color w:val="000000"/>
          <w:kern w:val="0"/>
          <w:sz w:val="18"/>
          <w:szCs w:val="18"/>
        </w:rPr>
        <w:t>BFS-ID3</w:t>
      </w:r>
      <w:r w:rsidRPr="00894A2B">
        <w:rPr>
          <w:rFonts w:ascii="WenQuanYi Zen Hei" w:eastAsia="宋体" w:hAnsi="WenQuanYi Zen Hei" w:cs="Arial" w:hint="eastAsia"/>
          <w:color w:val="000000"/>
          <w:kern w:val="0"/>
          <w:sz w:val="20"/>
          <w:szCs w:val="20"/>
        </w:rPr>
        <w:t>。</w:t>
      </w:r>
      <w:r w:rsidRPr="00894A2B">
        <w:rPr>
          <w:rFonts w:ascii="Arial" w:eastAsia="宋体" w:hAnsi="Arial" w:cs="Arial"/>
          <w:color w:val="000000"/>
          <w:kern w:val="0"/>
          <w:sz w:val="18"/>
          <w:szCs w:val="18"/>
        </w:rPr>
        <w:t>BFS-ID3</w:t>
      </w:r>
      <w:r w:rsidRPr="00894A2B">
        <w:rPr>
          <w:rFonts w:ascii="WenQuanYi Zen Hei" w:eastAsia="宋体" w:hAnsi="WenQuanYi Zen Hei" w:cs="Arial" w:hint="eastAsia"/>
          <w:color w:val="000000"/>
          <w:kern w:val="0"/>
          <w:sz w:val="20"/>
          <w:szCs w:val="20"/>
        </w:rPr>
        <w:t>寻找最短的决策树</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因此精确地具有“较短的树比较长的得到优先”的偏置。</w:t>
      </w:r>
      <w:r w:rsidRPr="00443B6C">
        <w:rPr>
          <w:rFonts w:ascii="Arial" w:eastAsia="宋体" w:hAnsi="Arial" w:cs="Arial"/>
          <w:b/>
          <w:color w:val="000000"/>
          <w:kern w:val="0"/>
          <w:sz w:val="18"/>
          <w:szCs w:val="18"/>
        </w:rPr>
        <w:t>ID3</w:t>
      </w:r>
      <w:r w:rsidRPr="00443B6C">
        <w:rPr>
          <w:rFonts w:ascii="WenQuanYi Zen Hei" w:eastAsia="宋体" w:hAnsi="WenQuanYi Zen Hei" w:cs="Arial" w:hint="eastAsia"/>
          <w:b/>
          <w:color w:val="000000"/>
          <w:kern w:val="0"/>
          <w:sz w:val="20"/>
          <w:szCs w:val="20"/>
        </w:rPr>
        <w:t>可被看作</w:t>
      </w:r>
      <w:r w:rsidRPr="00443B6C">
        <w:rPr>
          <w:rFonts w:ascii="Arial" w:eastAsia="宋体" w:hAnsi="Arial" w:cs="Arial"/>
          <w:b/>
          <w:color w:val="000000"/>
          <w:kern w:val="0"/>
          <w:sz w:val="18"/>
          <w:szCs w:val="18"/>
        </w:rPr>
        <w:t>BFS-ID3</w:t>
      </w:r>
      <w:r w:rsidRPr="00443B6C">
        <w:rPr>
          <w:rFonts w:ascii="WenQuanYi Zen Hei" w:eastAsia="宋体" w:hAnsi="WenQuanYi Zen Hei" w:cs="Arial" w:hint="eastAsia"/>
          <w:b/>
          <w:color w:val="000000"/>
          <w:kern w:val="0"/>
          <w:sz w:val="20"/>
          <w:szCs w:val="20"/>
        </w:rPr>
        <w:t>的一个有效近似</w:t>
      </w:r>
      <w:r w:rsidRPr="00443B6C">
        <w:rPr>
          <w:rFonts w:ascii="Arial" w:eastAsia="宋体" w:hAnsi="Arial" w:cs="Arial"/>
          <w:b/>
          <w:color w:val="000000"/>
          <w:kern w:val="0"/>
          <w:sz w:val="18"/>
          <w:szCs w:val="18"/>
        </w:rPr>
        <w:t>,</w:t>
      </w:r>
      <w:r w:rsidRPr="00443B6C">
        <w:rPr>
          <w:rFonts w:ascii="WenQuanYi Zen Hei" w:eastAsia="宋体" w:hAnsi="WenQuanYi Zen Hei" w:cs="Arial" w:hint="eastAsia"/>
          <w:b/>
          <w:color w:val="000000"/>
          <w:kern w:val="0"/>
          <w:sz w:val="20"/>
          <w:szCs w:val="20"/>
        </w:rPr>
        <w:t>它使用一种贪婪的启发式搜索企图发现最短的树</w:t>
      </w:r>
      <w:r w:rsidRPr="00443B6C">
        <w:rPr>
          <w:rFonts w:ascii="Arial" w:eastAsia="宋体" w:hAnsi="Arial" w:cs="Arial"/>
          <w:b/>
          <w:color w:val="000000"/>
          <w:kern w:val="0"/>
          <w:sz w:val="18"/>
          <w:szCs w:val="18"/>
        </w:rPr>
        <w:t>,</w:t>
      </w:r>
      <w:r w:rsidRPr="00443B6C">
        <w:rPr>
          <w:rFonts w:ascii="WenQuanYi Zen Hei" w:eastAsia="宋体" w:hAnsi="WenQuanYi Zen Hei" w:cs="Arial" w:hint="eastAsia"/>
          <w:b/>
          <w:color w:val="000000"/>
          <w:kern w:val="0"/>
          <w:sz w:val="20"/>
          <w:szCs w:val="20"/>
        </w:rPr>
        <w:t>而不用进行完整的广度优先搜索来遍历假设空间</w:t>
      </w:r>
      <w:r w:rsidRPr="00894A2B">
        <w:rPr>
          <w:rFonts w:ascii="WenQuanYi Zen Hei" w:eastAsia="宋体" w:hAnsi="WenQuanYi Zen Hei" w:cs="Arial" w:hint="eastAsia"/>
          <w:color w:val="000000"/>
          <w:kern w:val="0"/>
          <w:sz w:val="20"/>
          <w:szCs w:val="20"/>
        </w:rPr>
        <w:t>。</w:t>
      </w:r>
    </w:p>
    <w:p w:rsidR="00793BC1" w:rsidRPr="00813F90" w:rsidRDefault="00894A2B" w:rsidP="00793BC1">
      <w:pPr>
        <w:widowControl/>
        <w:shd w:val="clear" w:color="auto" w:fill="FFFFFF"/>
        <w:spacing w:line="326" w:lineRule="atLeast"/>
        <w:ind w:firstLine="420"/>
        <w:jc w:val="left"/>
        <w:rPr>
          <w:rFonts w:ascii="Arial" w:eastAsia="宋体" w:hAnsi="Arial" w:cs="Arial"/>
          <w:bCs/>
          <w:iCs/>
          <w:color w:val="000000"/>
          <w:kern w:val="0"/>
          <w:sz w:val="18"/>
          <w:szCs w:val="18"/>
        </w:rPr>
      </w:pPr>
      <w:r w:rsidRPr="00894A2B">
        <w:rPr>
          <w:rFonts w:ascii="WenQuanYi Zen Hei" w:eastAsia="宋体" w:hAnsi="WenQuanYi Zen Hei" w:cs="Arial" w:hint="eastAsia"/>
          <w:color w:val="000000"/>
          <w:kern w:val="0"/>
          <w:sz w:val="20"/>
          <w:szCs w:val="20"/>
        </w:rPr>
        <w:t>因为</w:t>
      </w:r>
      <w:r w:rsidRPr="00894A2B">
        <w:rPr>
          <w:rFonts w:ascii="Arial" w:eastAsia="宋体" w:hAnsi="Arial" w:cs="Arial"/>
          <w:color w:val="000000"/>
          <w:kern w:val="0"/>
          <w:sz w:val="18"/>
          <w:szCs w:val="18"/>
        </w:rPr>
        <w:t>ID3 </w:t>
      </w:r>
      <w:r w:rsidRPr="00894A2B">
        <w:rPr>
          <w:rFonts w:ascii="WenQuanYi Zen Hei" w:eastAsia="宋体" w:hAnsi="WenQuanYi Zen Hei" w:cs="Arial" w:hint="eastAsia"/>
          <w:color w:val="000000"/>
          <w:kern w:val="0"/>
          <w:sz w:val="20"/>
          <w:szCs w:val="20"/>
        </w:rPr>
        <w:t>使用信息增益启发式规则和“爬山”策略</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它包含比</w:t>
      </w:r>
      <w:r w:rsidRPr="00894A2B">
        <w:rPr>
          <w:rFonts w:ascii="Arial" w:eastAsia="宋体" w:hAnsi="Arial" w:cs="Arial"/>
          <w:color w:val="000000"/>
          <w:kern w:val="0"/>
          <w:sz w:val="18"/>
          <w:szCs w:val="18"/>
        </w:rPr>
        <w:t>BFS-ID3</w:t>
      </w:r>
      <w:r w:rsidRPr="00894A2B">
        <w:rPr>
          <w:rFonts w:ascii="WenQuanYi Zen Hei" w:eastAsia="宋体" w:hAnsi="WenQuanYi Zen Hei" w:cs="Arial" w:hint="eastAsia"/>
          <w:color w:val="000000"/>
          <w:kern w:val="0"/>
          <w:sz w:val="20"/>
          <w:szCs w:val="20"/>
        </w:rPr>
        <w:t>更复杂的偏置。尤其是</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它并非总是找最短的一致树</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而是倾向于那些信息增益高的属性更靠近根结点的树。</w:t>
      </w:r>
      <w:r w:rsidRPr="00813F90">
        <w:rPr>
          <w:rFonts w:ascii="Arial" w:eastAsia="宋体" w:hAnsi="Arial" w:cs="Arial"/>
          <w:bCs/>
          <w:iCs/>
          <w:color w:val="000000"/>
          <w:kern w:val="0"/>
          <w:sz w:val="18"/>
          <w:szCs w:val="18"/>
        </w:rPr>
        <w:t>ID3 </w:t>
      </w:r>
      <w:r w:rsidRPr="00813F90">
        <w:rPr>
          <w:rFonts w:ascii="WenQuanYi Zen Hei" w:eastAsia="宋体" w:hAnsi="WenQuanYi Zen Hei" w:cs="Arial" w:hint="eastAsia"/>
          <w:bCs/>
          <w:iCs/>
          <w:color w:val="000000"/>
          <w:kern w:val="0"/>
          <w:sz w:val="20"/>
        </w:rPr>
        <w:t>归纳偏置的更贴切近似</w:t>
      </w:r>
      <w:r w:rsidRPr="00813F90">
        <w:rPr>
          <w:rFonts w:ascii="Arial" w:eastAsia="宋体" w:hAnsi="Arial" w:cs="Arial"/>
          <w:bCs/>
          <w:iCs/>
          <w:color w:val="000000"/>
          <w:kern w:val="0"/>
          <w:sz w:val="18"/>
          <w:szCs w:val="18"/>
        </w:rPr>
        <w:t>:</w:t>
      </w:r>
    </w:p>
    <w:p w:rsidR="00894A2B" w:rsidRDefault="00894A2B" w:rsidP="008A7DA1">
      <w:pPr>
        <w:widowControl/>
        <w:shd w:val="clear" w:color="auto" w:fill="FFFFFF"/>
        <w:spacing w:line="326" w:lineRule="atLeast"/>
        <w:ind w:firstLine="420"/>
        <w:jc w:val="left"/>
        <w:rPr>
          <w:rFonts w:ascii="Arial" w:eastAsia="宋体" w:hAnsi="Arial" w:cs="Arial"/>
          <w:color w:val="000000"/>
          <w:kern w:val="0"/>
          <w:sz w:val="18"/>
          <w:szCs w:val="18"/>
        </w:rPr>
      </w:pPr>
      <w:r w:rsidRPr="005E71C0">
        <w:rPr>
          <w:rFonts w:ascii="WenQuanYi Zen Hei" w:eastAsia="宋体" w:hAnsi="WenQuanYi Zen Hei" w:cs="Arial" w:hint="eastAsia"/>
          <w:b/>
          <w:bCs/>
          <w:iCs/>
          <w:color w:val="000000"/>
          <w:kern w:val="0"/>
          <w:sz w:val="20"/>
        </w:rPr>
        <w:t>较短的树比较长的得到优先。那些信息增益高的属性更靠近根结点的树得到优先</w:t>
      </w:r>
      <w:r w:rsidRPr="005E71C0">
        <w:rPr>
          <w:rFonts w:ascii="WenQuanYi Zen Hei" w:eastAsia="宋体" w:hAnsi="WenQuanYi Zen Hei" w:cs="Arial" w:hint="eastAsia"/>
          <w:b/>
          <w:bCs/>
          <w:color w:val="000000"/>
          <w:kern w:val="0"/>
          <w:sz w:val="20"/>
          <w:szCs w:val="20"/>
        </w:rPr>
        <w:t>。</w:t>
      </w:r>
    </w:p>
    <w:p w:rsidR="008A7DA1" w:rsidRPr="00894A2B" w:rsidRDefault="008A7DA1" w:rsidP="008A7DA1">
      <w:pPr>
        <w:widowControl/>
        <w:shd w:val="clear" w:color="auto" w:fill="FFFFFF"/>
        <w:spacing w:line="326" w:lineRule="atLeast"/>
        <w:ind w:firstLine="420"/>
        <w:jc w:val="left"/>
        <w:rPr>
          <w:rFonts w:ascii="Arial" w:eastAsia="宋体" w:hAnsi="Arial" w:cs="Arial"/>
          <w:color w:val="000000"/>
          <w:kern w:val="0"/>
          <w:sz w:val="18"/>
          <w:szCs w:val="18"/>
        </w:rPr>
      </w:pPr>
    </w:p>
    <w:p w:rsidR="00894A2B" w:rsidRPr="006C6FA6" w:rsidRDefault="00894A2B" w:rsidP="006C6FA6">
      <w:pPr>
        <w:pStyle w:val="3"/>
        <w:rPr>
          <w:rFonts w:ascii="Arial" w:hAnsi="Arial"/>
          <w:kern w:val="0"/>
          <w:sz w:val="24"/>
          <w:szCs w:val="24"/>
        </w:rPr>
      </w:pPr>
      <w:r w:rsidRPr="006C6FA6">
        <w:rPr>
          <w:rFonts w:ascii="Arial" w:hAnsi="Arial" w:hint="eastAsia"/>
          <w:kern w:val="0"/>
          <w:sz w:val="24"/>
          <w:szCs w:val="24"/>
        </w:rPr>
        <w:t>2. </w:t>
      </w:r>
      <w:r w:rsidRPr="006C6FA6">
        <w:rPr>
          <w:rFonts w:ascii="Arial" w:hAnsi="Arial" w:hint="eastAsia"/>
          <w:kern w:val="0"/>
          <w:sz w:val="24"/>
          <w:szCs w:val="24"/>
        </w:rPr>
        <w:t>为什么优先短的假设</w:t>
      </w:r>
      <w:r w:rsidRPr="006C6FA6">
        <w:rPr>
          <w:rFonts w:ascii="Arial" w:hAnsi="Arial"/>
          <w:kern w:val="0"/>
          <w:sz w:val="24"/>
          <w:szCs w:val="24"/>
        </w:rPr>
        <w:t>?</w:t>
      </w:r>
    </w:p>
    <w:p w:rsidR="00894A2B" w:rsidRPr="00631787" w:rsidRDefault="00894A2B" w:rsidP="001147E9">
      <w:pPr>
        <w:widowControl/>
        <w:shd w:val="clear" w:color="auto" w:fill="FFFFFF"/>
        <w:spacing w:line="326" w:lineRule="atLeast"/>
        <w:ind w:firstLine="420"/>
        <w:jc w:val="left"/>
        <w:rPr>
          <w:rFonts w:ascii="Arial" w:eastAsia="宋体" w:hAnsi="Arial" w:cs="Arial"/>
          <w:b/>
          <w:color w:val="000000"/>
          <w:kern w:val="0"/>
          <w:sz w:val="18"/>
          <w:szCs w:val="18"/>
        </w:rPr>
      </w:pPr>
      <w:r w:rsidRPr="00BB507B">
        <w:rPr>
          <w:rFonts w:ascii="WenQuanYi Zen Hei" w:eastAsia="宋体" w:hAnsi="WenQuanYi Zen Hei" w:cs="Arial" w:hint="eastAsia"/>
          <w:b/>
          <w:iCs/>
          <w:color w:val="000000"/>
          <w:kern w:val="0"/>
          <w:sz w:val="20"/>
        </w:rPr>
        <w:t>奥坎姆剃刀</w:t>
      </w:r>
      <w:r w:rsidRPr="00BB507B">
        <w:rPr>
          <w:rFonts w:ascii="Arial" w:eastAsia="宋体" w:hAnsi="Arial" w:cs="Arial"/>
          <w:b/>
          <w:iCs/>
          <w:color w:val="000000"/>
          <w:kern w:val="0"/>
          <w:sz w:val="18"/>
        </w:rPr>
        <w:t>:</w:t>
      </w:r>
      <w:r w:rsidRPr="001147E9">
        <w:rPr>
          <w:rFonts w:ascii="WenQuanYi Zen Hei" w:eastAsia="宋体" w:hAnsi="WenQuanYi Zen Hei" w:cs="Arial" w:hint="eastAsia"/>
          <w:iCs/>
          <w:color w:val="000000"/>
          <w:kern w:val="0"/>
          <w:sz w:val="20"/>
        </w:rPr>
        <w:t>优先选择拟合数据的最简单假设。</w:t>
      </w:r>
    </w:p>
    <w:p w:rsidR="0079751F" w:rsidRDefault="00894A2B" w:rsidP="001147E9">
      <w:pPr>
        <w:widowControl/>
        <w:shd w:val="clear" w:color="auto" w:fill="FFFFFF"/>
        <w:spacing w:line="326" w:lineRule="atLeast"/>
        <w:ind w:firstLine="420"/>
        <w:jc w:val="left"/>
        <w:rPr>
          <w:rFonts w:ascii="WenQuanYi Zen Hei" w:eastAsia="宋体" w:hAnsi="WenQuanYi Zen Hei" w:cs="Arial" w:hint="eastAsia"/>
          <w:color w:val="000000"/>
          <w:kern w:val="0"/>
          <w:sz w:val="20"/>
          <w:szCs w:val="20"/>
        </w:rPr>
      </w:pPr>
      <w:r w:rsidRPr="00894A2B">
        <w:rPr>
          <w:rFonts w:ascii="WenQuanYi Zen Hei" w:eastAsia="宋体" w:hAnsi="WenQuanYi Zen Hei" w:cs="Arial" w:hint="eastAsia"/>
          <w:color w:val="000000"/>
          <w:kern w:val="0"/>
          <w:sz w:val="20"/>
          <w:szCs w:val="20"/>
        </w:rPr>
        <w:t>为什么应该优先选择较简单的假设呢</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科学家们有时似乎也遵循这个归纳偏置。例如物理学家优先选择行星运动简单的解释</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而不用复杂的解释。</w:t>
      </w:r>
      <w:r w:rsidR="00E944BF">
        <w:rPr>
          <w:rFonts w:ascii="WenQuanYi Zen Hei" w:eastAsia="宋体" w:hAnsi="WenQuanYi Zen Hei" w:cs="Arial" w:hint="eastAsia"/>
          <w:color w:val="000000"/>
          <w:kern w:val="0"/>
          <w:sz w:val="20"/>
          <w:szCs w:val="20"/>
        </w:rPr>
        <w:t>对这个问题并没有一个确定性的定论和证明、有兴趣的可以参考相关资料。</w:t>
      </w:r>
    </w:p>
    <w:p w:rsidR="0079751F" w:rsidRPr="0079751F" w:rsidRDefault="00B805BA" w:rsidP="00BC5AE1">
      <w:pPr>
        <w:pStyle w:val="2"/>
        <w:numPr>
          <w:ilvl w:val="0"/>
          <w:numId w:val="21"/>
        </w:numPr>
        <w:rPr>
          <w:kern w:val="0"/>
        </w:rPr>
      </w:pPr>
      <w:r>
        <w:rPr>
          <w:rFonts w:hint="eastAsia"/>
          <w:kern w:val="0"/>
        </w:rPr>
        <w:t>决策树</w:t>
      </w:r>
      <w:r w:rsidR="0079751F" w:rsidRPr="0079751F">
        <w:rPr>
          <w:rFonts w:hint="eastAsia"/>
          <w:kern w:val="0"/>
        </w:rPr>
        <w:t>常见问题</w:t>
      </w:r>
    </w:p>
    <w:p w:rsidR="00894A2B" w:rsidRPr="00730756" w:rsidRDefault="00894A2B" w:rsidP="009A14F6">
      <w:pPr>
        <w:pStyle w:val="a5"/>
        <w:widowControl/>
        <w:numPr>
          <w:ilvl w:val="0"/>
          <w:numId w:val="36"/>
        </w:numPr>
        <w:shd w:val="clear" w:color="auto" w:fill="FFFFFF"/>
        <w:spacing w:line="326" w:lineRule="atLeast"/>
        <w:ind w:firstLineChars="0"/>
        <w:jc w:val="left"/>
        <w:rPr>
          <w:rFonts w:ascii="Arial" w:eastAsia="宋体" w:hAnsi="Arial" w:cs="Arial"/>
          <w:b/>
          <w:color w:val="000000"/>
          <w:kern w:val="0"/>
          <w:sz w:val="18"/>
          <w:szCs w:val="18"/>
        </w:rPr>
      </w:pPr>
      <w:r w:rsidRPr="00730756">
        <w:rPr>
          <w:rFonts w:ascii="Arial" w:eastAsia="宋体" w:hAnsi="Arial" w:cs="Arial" w:hint="eastAsia"/>
          <w:b/>
          <w:bCs/>
          <w:iCs/>
          <w:color w:val="000000"/>
          <w:kern w:val="0"/>
          <w:sz w:val="20"/>
        </w:rPr>
        <w:t>避免过度拟合数据</w:t>
      </w:r>
    </w:p>
    <w:p w:rsidR="00894A2B" w:rsidRPr="00894A2B" w:rsidRDefault="00894A2B" w:rsidP="00DD70B9">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对于一个假设</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当存在其他的假设对训练样例的拟合比它差</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但事实上在实例的整个分布</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也就是包含训练集合以外的实例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上表现的却更好时</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我们说这个假设过度拟合训练样例。</w:t>
      </w:r>
    </w:p>
    <w:p w:rsidR="00894A2B" w:rsidRPr="00894A2B" w:rsidRDefault="00894A2B" w:rsidP="00674543">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这种情况发生的一种可能原因是训练样例含有</w:t>
      </w:r>
      <w:r w:rsidRPr="002B0A45">
        <w:rPr>
          <w:rFonts w:ascii="WenQuanYi Zen Hei" w:eastAsia="宋体" w:hAnsi="WenQuanYi Zen Hei" w:cs="Arial" w:hint="eastAsia"/>
          <w:b/>
          <w:kern w:val="0"/>
          <w:sz w:val="20"/>
          <w:szCs w:val="20"/>
        </w:rPr>
        <w:t>随机错误或噪声</w:t>
      </w:r>
      <w:r w:rsidRPr="00894A2B">
        <w:rPr>
          <w:rFonts w:ascii="WenQuanYi Zen Hei" w:eastAsia="宋体" w:hAnsi="WenQuanYi Zen Hei" w:cs="Arial" w:hint="eastAsia"/>
          <w:color w:val="000000"/>
          <w:kern w:val="0"/>
          <w:sz w:val="20"/>
          <w:szCs w:val="20"/>
        </w:rPr>
        <w:t>。事实上</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当训练数据没有噪声时</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过度拟合也有可能发生</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这种情况下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很可能出现</w:t>
      </w:r>
      <w:r w:rsidRPr="002B0A45">
        <w:rPr>
          <w:rFonts w:ascii="WenQuanYi Zen Hei" w:eastAsia="宋体" w:hAnsi="WenQuanYi Zen Hei" w:cs="Arial" w:hint="eastAsia"/>
          <w:b/>
          <w:kern w:val="0"/>
          <w:sz w:val="20"/>
          <w:szCs w:val="20"/>
        </w:rPr>
        <w:t>巧合的规律性</w:t>
      </w:r>
      <w:r w:rsidR="002B0A45">
        <w:rPr>
          <w:rFonts w:ascii="Arial" w:eastAsia="宋体" w:hAnsi="Arial" w:cs="Arial" w:hint="eastAsia"/>
          <w:color w:val="000000"/>
          <w:kern w:val="0"/>
          <w:sz w:val="18"/>
          <w:szCs w:val="18"/>
        </w:rPr>
        <w:t>。</w:t>
      </w:r>
    </w:p>
    <w:p w:rsidR="00894A2B" w:rsidRPr="00894A2B" w:rsidRDefault="00894A2B" w:rsidP="00674543">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有几种途径用来避免决策树学习中的过度拟合。它们可被分为两类</w:t>
      </w:r>
      <w:r w:rsidRPr="00894A2B">
        <w:rPr>
          <w:rFonts w:ascii="Arial" w:eastAsia="宋体" w:hAnsi="Arial" w:cs="Arial"/>
          <w:color w:val="000000"/>
          <w:kern w:val="0"/>
          <w:sz w:val="18"/>
          <w:szCs w:val="18"/>
        </w:rPr>
        <w:t>:</w:t>
      </w:r>
    </w:p>
    <w:p w:rsidR="00894A2B" w:rsidRPr="009E2D35" w:rsidRDefault="00894A2B" w:rsidP="009E2D35">
      <w:pPr>
        <w:pStyle w:val="a5"/>
        <w:widowControl/>
        <w:numPr>
          <w:ilvl w:val="1"/>
          <w:numId w:val="34"/>
        </w:numPr>
        <w:shd w:val="clear" w:color="auto" w:fill="FFFFFF"/>
        <w:spacing w:line="326" w:lineRule="atLeast"/>
        <w:ind w:firstLineChars="0"/>
        <w:jc w:val="left"/>
        <w:rPr>
          <w:rFonts w:ascii="Arial" w:eastAsia="宋体" w:hAnsi="Arial" w:cs="Arial"/>
          <w:color w:val="000000"/>
          <w:kern w:val="0"/>
          <w:sz w:val="18"/>
          <w:szCs w:val="18"/>
        </w:rPr>
      </w:pPr>
      <w:r w:rsidRPr="009E2D35">
        <w:rPr>
          <w:rFonts w:ascii="WenQuanYi Zen Hei" w:eastAsia="宋体" w:hAnsi="WenQuanYi Zen Hei" w:cs="Arial" w:hint="eastAsia"/>
          <w:color w:val="000000"/>
          <w:kern w:val="0"/>
          <w:sz w:val="20"/>
          <w:szCs w:val="20"/>
        </w:rPr>
        <w:t>及早停止增长树法</w:t>
      </w:r>
      <w:r w:rsidRPr="009E2D35">
        <w:rPr>
          <w:rFonts w:ascii="Arial" w:eastAsia="宋体" w:hAnsi="Arial" w:cs="Arial"/>
          <w:color w:val="000000"/>
          <w:kern w:val="0"/>
          <w:sz w:val="18"/>
          <w:szCs w:val="18"/>
        </w:rPr>
        <w:t>,</w:t>
      </w:r>
      <w:r w:rsidRPr="009E2D35">
        <w:rPr>
          <w:rFonts w:ascii="WenQuanYi Zen Hei" w:eastAsia="宋体" w:hAnsi="WenQuanYi Zen Hei" w:cs="Arial" w:hint="eastAsia"/>
          <w:color w:val="000000"/>
          <w:kern w:val="0"/>
          <w:sz w:val="20"/>
          <w:szCs w:val="20"/>
        </w:rPr>
        <w:t>在</w:t>
      </w:r>
      <w:r w:rsidRPr="009E2D35">
        <w:rPr>
          <w:rFonts w:ascii="Arial" w:eastAsia="宋体" w:hAnsi="Arial" w:cs="Arial"/>
          <w:color w:val="000000"/>
          <w:kern w:val="0"/>
          <w:sz w:val="18"/>
          <w:szCs w:val="18"/>
        </w:rPr>
        <w:t>ID3 </w:t>
      </w:r>
      <w:r w:rsidRPr="009E2D35">
        <w:rPr>
          <w:rFonts w:ascii="WenQuanYi Zen Hei" w:eastAsia="宋体" w:hAnsi="WenQuanYi Zen Hei" w:cs="Arial" w:hint="eastAsia"/>
          <w:color w:val="000000"/>
          <w:kern w:val="0"/>
          <w:sz w:val="20"/>
          <w:szCs w:val="20"/>
        </w:rPr>
        <w:t>算法完美分类训练数据之前停止增长树</w:t>
      </w:r>
      <w:r w:rsidRPr="009E2D35">
        <w:rPr>
          <w:rFonts w:ascii="Arial" w:eastAsia="宋体" w:hAnsi="Arial" w:cs="Arial"/>
          <w:color w:val="000000"/>
          <w:kern w:val="0"/>
          <w:sz w:val="18"/>
          <w:szCs w:val="18"/>
        </w:rPr>
        <w:t>;</w:t>
      </w:r>
    </w:p>
    <w:p w:rsidR="00894A2B" w:rsidRPr="009E2D35" w:rsidRDefault="00894A2B" w:rsidP="009E2D35">
      <w:pPr>
        <w:pStyle w:val="a5"/>
        <w:widowControl/>
        <w:numPr>
          <w:ilvl w:val="1"/>
          <w:numId w:val="34"/>
        </w:numPr>
        <w:shd w:val="clear" w:color="auto" w:fill="FFFFFF"/>
        <w:spacing w:line="326" w:lineRule="atLeast"/>
        <w:ind w:firstLineChars="0"/>
        <w:jc w:val="left"/>
        <w:rPr>
          <w:rFonts w:ascii="Arial" w:eastAsia="宋体" w:hAnsi="Arial" w:cs="Arial"/>
          <w:color w:val="000000"/>
          <w:kern w:val="0"/>
          <w:sz w:val="18"/>
          <w:szCs w:val="18"/>
        </w:rPr>
      </w:pPr>
      <w:r w:rsidRPr="009E2D35">
        <w:rPr>
          <w:rFonts w:ascii="WenQuanYi Zen Hei" w:eastAsia="宋体" w:hAnsi="WenQuanYi Zen Hei" w:cs="Arial" w:hint="eastAsia"/>
          <w:color w:val="000000"/>
          <w:kern w:val="0"/>
          <w:sz w:val="20"/>
          <w:szCs w:val="20"/>
        </w:rPr>
        <w:t>后修剪法</w:t>
      </w:r>
      <w:r w:rsidRPr="009E2D35">
        <w:rPr>
          <w:rFonts w:ascii="Arial" w:eastAsia="宋体" w:hAnsi="Arial" w:cs="Arial"/>
          <w:color w:val="000000"/>
          <w:kern w:val="0"/>
          <w:sz w:val="18"/>
          <w:szCs w:val="18"/>
        </w:rPr>
        <w:t>,</w:t>
      </w:r>
      <w:r w:rsidRPr="009E2D35">
        <w:rPr>
          <w:rFonts w:ascii="WenQuanYi Zen Hei" w:eastAsia="宋体" w:hAnsi="WenQuanYi Zen Hei" w:cs="Arial" w:hint="eastAsia"/>
          <w:color w:val="000000"/>
          <w:kern w:val="0"/>
          <w:sz w:val="20"/>
          <w:szCs w:val="20"/>
        </w:rPr>
        <w:t>即允许树过度拟合数据</w:t>
      </w:r>
      <w:r w:rsidRPr="009E2D35">
        <w:rPr>
          <w:rFonts w:ascii="Arial" w:eastAsia="宋体" w:hAnsi="Arial" w:cs="Arial"/>
          <w:color w:val="000000"/>
          <w:kern w:val="0"/>
          <w:sz w:val="18"/>
          <w:szCs w:val="18"/>
        </w:rPr>
        <w:t>,</w:t>
      </w:r>
      <w:r w:rsidRPr="009E2D35">
        <w:rPr>
          <w:rFonts w:ascii="WenQuanYi Zen Hei" w:eastAsia="宋体" w:hAnsi="WenQuanYi Zen Hei" w:cs="Arial" w:hint="eastAsia"/>
          <w:color w:val="000000"/>
          <w:kern w:val="0"/>
          <w:sz w:val="20"/>
          <w:szCs w:val="20"/>
        </w:rPr>
        <w:t>然后对这个树后修剪。</w:t>
      </w:r>
    </w:p>
    <w:p w:rsidR="00894A2B" w:rsidRPr="00C42CBC" w:rsidRDefault="00282B85" w:rsidP="00C42CBC">
      <w:pPr>
        <w:widowControl/>
        <w:shd w:val="clear" w:color="auto" w:fill="FFFFFF"/>
        <w:spacing w:line="326" w:lineRule="atLeast"/>
        <w:ind w:firstLine="420"/>
        <w:jc w:val="left"/>
        <w:rPr>
          <w:rFonts w:ascii="WenQuanYi Zen Hei" w:eastAsia="宋体" w:hAnsi="WenQuanYi Zen Hei" w:cs="Arial" w:hint="eastAsia"/>
          <w:kern w:val="0"/>
          <w:sz w:val="20"/>
          <w:szCs w:val="20"/>
        </w:rPr>
      </w:pPr>
      <w:r>
        <w:rPr>
          <w:rFonts w:ascii="WenQuanYi Zen Hei" w:eastAsia="宋体" w:hAnsi="WenQuanYi Zen Hei" w:cs="Arial" w:hint="eastAsia"/>
          <w:color w:val="000000"/>
          <w:kern w:val="0"/>
          <w:sz w:val="20"/>
          <w:szCs w:val="20"/>
        </w:rPr>
        <w:t>一个常见的做法是</w:t>
      </w:r>
      <w:r w:rsidRPr="005F654D">
        <w:rPr>
          <w:rFonts w:ascii="WenQuanYi Zen Hei" w:eastAsia="宋体" w:hAnsi="WenQuanYi Zen Hei" w:cs="Arial" w:hint="eastAsia"/>
          <w:b/>
          <w:color w:val="000000"/>
          <w:kern w:val="0"/>
          <w:sz w:val="20"/>
          <w:szCs w:val="20"/>
        </w:rPr>
        <w:t>错误率降低修剪</w:t>
      </w:r>
      <w:r>
        <w:rPr>
          <w:rFonts w:ascii="WenQuanYi Zen Hei" w:eastAsia="宋体" w:hAnsi="WenQuanYi Zen Hei" w:cs="Arial" w:hint="eastAsia"/>
          <w:color w:val="000000"/>
          <w:kern w:val="0"/>
          <w:sz w:val="20"/>
          <w:szCs w:val="20"/>
        </w:rPr>
        <w:t>：</w:t>
      </w:r>
      <w:r w:rsidR="00894A2B" w:rsidRPr="00282B85">
        <w:rPr>
          <w:rFonts w:ascii="WenQuanYi Zen Hei" w:eastAsia="宋体" w:hAnsi="WenQuanYi Zen Hei" w:cs="Arial" w:hint="eastAsia"/>
          <w:kern w:val="0"/>
          <w:sz w:val="20"/>
          <w:szCs w:val="20"/>
        </w:rPr>
        <w:t>考虑将树上的每一个结点作为修剪的候选对象。修剪一个结点由以下步骤组成</w:t>
      </w:r>
      <w:r w:rsidR="00894A2B" w:rsidRPr="00282B85">
        <w:rPr>
          <w:rFonts w:ascii="Arial" w:eastAsia="宋体" w:hAnsi="Arial" w:cs="Arial"/>
          <w:kern w:val="0"/>
          <w:sz w:val="18"/>
          <w:szCs w:val="18"/>
        </w:rPr>
        <w:t>:</w:t>
      </w:r>
      <w:r w:rsidR="00894A2B" w:rsidRPr="00282B85">
        <w:rPr>
          <w:rFonts w:ascii="WenQuanYi Zen Hei" w:eastAsia="宋体" w:hAnsi="WenQuanYi Zen Hei" w:cs="Arial" w:hint="eastAsia"/>
          <w:kern w:val="0"/>
          <w:sz w:val="20"/>
          <w:szCs w:val="20"/>
        </w:rPr>
        <w:t>删除以此结点为根的子树</w:t>
      </w:r>
      <w:r w:rsidR="00894A2B" w:rsidRPr="00282B85">
        <w:rPr>
          <w:rFonts w:ascii="Arial" w:eastAsia="宋体" w:hAnsi="Arial" w:cs="Arial"/>
          <w:kern w:val="0"/>
          <w:sz w:val="18"/>
          <w:szCs w:val="18"/>
        </w:rPr>
        <w:t>;</w:t>
      </w:r>
      <w:r w:rsidR="00894A2B" w:rsidRPr="00282B85">
        <w:rPr>
          <w:rFonts w:ascii="WenQuanYi Zen Hei" w:eastAsia="宋体" w:hAnsi="WenQuanYi Zen Hei" w:cs="Arial" w:hint="eastAsia"/>
          <w:kern w:val="0"/>
          <w:sz w:val="20"/>
          <w:szCs w:val="20"/>
        </w:rPr>
        <w:t>使它成为叶子结点</w:t>
      </w:r>
      <w:r w:rsidR="00894A2B" w:rsidRPr="00282B85">
        <w:rPr>
          <w:rFonts w:ascii="Arial" w:eastAsia="宋体" w:hAnsi="Arial" w:cs="Arial"/>
          <w:kern w:val="0"/>
          <w:sz w:val="18"/>
          <w:szCs w:val="18"/>
        </w:rPr>
        <w:t>;</w:t>
      </w:r>
      <w:r w:rsidR="00894A2B" w:rsidRPr="009A14F6">
        <w:rPr>
          <w:rFonts w:ascii="WenQuanYi Zen Hei" w:eastAsia="宋体" w:hAnsi="WenQuanYi Zen Hei" w:cs="Arial" w:hint="eastAsia"/>
          <w:kern w:val="0"/>
          <w:sz w:val="20"/>
          <w:szCs w:val="20"/>
        </w:rPr>
        <w:t>把和该结点关联的训练样例的最常见分类赋给它。仅当修剪后的树对于验证集合的性能不差于原来的树时才删除该结点</w:t>
      </w:r>
      <w:r w:rsidR="00894A2B" w:rsidRPr="00282B85">
        <w:rPr>
          <w:rFonts w:ascii="WenQuanYi Zen Hei" w:eastAsia="宋体" w:hAnsi="WenQuanYi Zen Hei" w:cs="Arial" w:hint="eastAsia"/>
          <w:kern w:val="0"/>
          <w:sz w:val="20"/>
          <w:szCs w:val="20"/>
        </w:rPr>
        <w:t>。</w:t>
      </w:r>
      <w:r w:rsidR="00894A2B" w:rsidRPr="005F654D">
        <w:rPr>
          <w:rFonts w:ascii="WenQuanYi Zen Hei" w:eastAsia="宋体" w:hAnsi="WenQuanYi Zen Hei" w:cs="Arial" w:hint="eastAsia"/>
          <w:kern w:val="0"/>
          <w:sz w:val="20"/>
          <w:szCs w:val="20"/>
        </w:rPr>
        <w:lastRenderedPageBreak/>
        <w:t>这样便使因为训练集合的巧合规律性而加入的结点很可能被删除</w:t>
      </w:r>
      <w:r w:rsidR="00894A2B" w:rsidRPr="005F654D">
        <w:rPr>
          <w:rFonts w:ascii="WenQuanYi Zen Hei" w:eastAsia="宋体" w:hAnsi="WenQuanYi Zen Hei" w:cs="Arial"/>
          <w:kern w:val="0"/>
          <w:sz w:val="20"/>
          <w:szCs w:val="20"/>
        </w:rPr>
        <w:t>,</w:t>
      </w:r>
      <w:r w:rsidR="00894A2B" w:rsidRPr="005F654D">
        <w:rPr>
          <w:rFonts w:ascii="WenQuanYi Zen Hei" w:eastAsia="宋体" w:hAnsi="WenQuanYi Zen Hei" w:cs="Arial" w:hint="eastAsia"/>
          <w:kern w:val="0"/>
          <w:sz w:val="20"/>
          <w:szCs w:val="20"/>
        </w:rPr>
        <w:t>因为同样的巧合不大会发生在验证集合中。</w:t>
      </w:r>
      <w:r w:rsidR="00894A2B" w:rsidRPr="005F654D">
        <w:rPr>
          <w:rFonts w:ascii="WenQuanYi Zen Hei" w:eastAsia="宋体" w:hAnsi="WenQuanYi Zen Hei" w:cs="Arial"/>
          <w:kern w:val="0"/>
          <w:sz w:val="20"/>
          <w:szCs w:val="20"/>
        </w:rPr>
        <w:t>反复地修剪结点</w:t>
      </w:r>
      <w:r w:rsidR="00894A2B" w:rsidRPr="005F654D">
        <w:rPr>
          <w:rFonts w:ascii="WenQuanYi Zen Hei" w:eastAsia="宋体" w:hAnsi="WenQuanYi Zen Hei" w:cs="Arial"/>
          <w:kern w:val="0"/>
          <w:sz w:val="20"/>
          <w:szCs w:val="20"/>
        </w:rPr>
        <w:t>,</w:t>
      </w:r>
      <w:r w:rsidR="00894A2B" w:rsidRPr="00282B85">
        <w:rPr>
          <w:rFonts w:ascii="WenQuanYi Zen Hei" w:eastAsia="宋体" w:hAnsi="WenQuanYi Zen Hei" w:cs="Arial" w:hint="eastAsia"/>
          <w:kern w:val="0"/>
          <w:sz w:val="20"/>
          <w:szCs w:val="20"/>
        </w:rPr>
        <w:t>每次总是选取它的删除可以最大提高决策树在验证集合上的精度的结点。继续修剪结点直到进一步的修剪是有害的。</w:t>
      </w:r>
    </w:p>
    <w:p w:rsidR="00894A2B" w:rsidRPr="009A14F6" w:rsidRDefault="00894A2B" w:rsidP="009A14F6">
      <w:pPr>
        <w:pStyle w:val="a5"/>
        <w:widowControl/>
        <w:numPr>
          <w:ilvl w:val="0"/>
          <w:numId w:val="36"/>
        </w:numPr>
        <w:shd w:val="clear" w:color="auto" w:fill="FFFFFF"/>
        <w:spacing w:line="326" w:lineRule="atLeast"/>
        <w:ind w:firstLineChars="0"/>
        <w:jc w:val="left"/>
        <w:rPr>
          <w:rFonts w:ascii="Arial" w:eastAsia="宋体" w:hAnsi="Arial" w:cs="Arial"/>
          <w:b/>
          <w:bCs/>
          <w:iCs/>
          <w:color w:val="000000"/>
          <w:kern w:val="0"/>
          <w:sz w:val="20"/>
        </w:rPr>
      </w:pPr>
      <w:r w:rsidRPr="009A14F6">
        <w:rPr>
          <w:rFonts w:ascii="Arial" w:eastAsia="宋体" w:hAnsi="Arial" w:cs="Arial"/>
          <w:b/>
          <w:bCs/>
          <w:iCs/>
          <w:color w:val="000000"/>
          <w:kern w:val="0"/>
          <w:sz w:val="20"/>
        </w:rPr>
        <w:t>合并连续值属性</w:t>
      </w:r>
    </w:p>
    <w:p w:rsidR="009E7BF9" w:rsidRPr="009E7BF9" w:rsidRDefault="00894A2B" w:rsidP="009E7BF9">
      <w:pPr>
        <w:widowControl/>
        <w:shd w:val="clear" w:color="auto" w:fill="FFFFFF"/>
        <w:spacing w:line="326" w:lineRule="atLeast"/>
        <w:ind w:firstLine="420"/>
        <w:jc w:val="left"/>
        <w:rPr>
          <w:rFonts w:ascii="WenQuanYi Zen Hei" w:eastAsia="宋体" w:hAnsi="WenQuanYi Zen Hei" w:cs="Arial" w:hint="eastAsia"/>
          <w:color w:val="000000"/>
          <w:kern w:val="0"/>
          <w:sz w:val="20"/>
          <w:szCs w:val="20"/>
        </w:rPr>
      </w:pPr>
      <w:r w:rsidRPr="009E7BF9">
        <w:rPr>
          <w:rFonts w:ascii="WenQuanYi Zen Hei" w:eastAsia="宋体" w:hAnsi="WenQuanYi Zen Hei" w:cs="Arial" w:hint="eastAsia"/>
          <w:color w:val="000000"/>
          <w:kern w:val="0"/>
          <w:sz w:val="20"/>
          <w:szCs w:val="20"/>
        </w:rPr>
        <w:t>把连续值属性的值域分割为离散的区间集合。</w:t>
      </w:r>
      <w:r w:rsidR="009E7BF9" w:rsidRPr="009E7BF9">
        <w:rPr>
          <w:rFonts w:ascii="WenQuanYi Zen Hei" w:eastAsia="宋体" w:hAnsi="WenQuanYi Zen Hei" w:cs="Arial" w:hint="eastAsia"/>
          <w:color w:val="000000"/>
          <w:kern w:val="0"/>
          <w:sz w:val="20"/>
          <w:szCs w:val="20"/>
        </w:rPr>
        <w:t>其实本质还是处理离散值、只是将连续值划分为离散值。</w:t>
      </w:r>
    </w:p>
    <w:p w:rsidR="00894A2B" w:rsidRPr="009A14F6" w:rsidRDefault="00894A2B" w:rsidP="009A14F6">
      <w:pPr>
        <w:pStyle w:val="a5"/>
        <w:widowControl/>
        <w:numPr>
          <w:ilvl w:val="0"/>
          <w:numId w:val="36"/>
        </w:numPr>
        <w:shd w:val="clear" w:color="auto" w:fill="FFFFFF"/>
        <w:spacing w:line="326" w:lineRule="atLeast"/>
        <w:ind w:firstLineChars="0"/>
        <w:jc w:val="left"/>
        <w:rPr>
          <w:rFonts w:ascii="Arial" w:eastAsia="宋体" w:hAnsi="Arial" w:cs="Arial"/>
          <w:b/>
          <w:bCs/>
          <w:iCs/>
          <w:color w:val="000000"/>
          <w:kern w:val="0"/>
          <w:sz w:val="20"/>
        </w:rPr>
      </w:pPr>
      <w:r w:rsidRPr="009A14F6">
        <w:rPr>
          <w:rFonts w:ascii="Arial" w:eastAsia="宋体" w:hAnsi="Arial" w:cs="Arial"/>
          <w:b/>
          <w:bCs/>
          <w:iCs/>
          <w:color w:val="000000"/>
          <w:kern w:val="0"/>
          <w:sz w:val="20"/>
        </w:rPr>
        <w:t>属性选择的其他度量标准</w:t>
      </w:r>
    </w:p>
    <w:p w:rsidR="00894A2B" w:rsidRPr="00894A2B" w:rsidRDefault="00894A2B" w:rsidP="002061E2">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信息增益度量存在一个内在偏置</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它偏袒具有较多值的属性。举一个极端的例子</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考虑属性</w:t>
      </w:r>
      <w:r w:rsidRPr="00894A2B">
        <w:rPr>
          <w:rFonts w:ascii="Arial" w:eastAsia="宋体" w:hAnsi="Arial" w:cs="Arial"/>
          <w:color w:val="000000"/>
          <w:kern w:val="0"/>
          <w:sz w:val="18"/>
          <w:szCs w:val="18"/>
        </w:rPr>
        <w:t>Date,</w:t>
      </w:r>
      <w:r w:rsidRPr="00894A2B">
        <w:rPr>
          <w:rFonts w:ascii="WenQuanYi Zen Hei" w:eastAsia="宋体" w:hAnsi="WenQuanYi Zen Hei" w:cs="Arial" w:hint="eastAsia"/>
          <w:color w:val="000000"/>
          <w:kern w:val="0"/>
          <w:sz w:val="20"/>
          <w:szCs w:val="20"/>
        </w:rPr>
        <w:t>它有大量的可能值</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例如</w:t>
      </w:r>
      <w:r w:rsidRPr="00894A2B">
        <w:rPr>
          <w:rFonts w:ascii="Arial" w:eastAsia="宋体" w:hAnsi="Arial" w:cs="Arial"/>
          <w:color w:val="000000"/>
          <w:kern w:val="0"/>
          <w:sz w:val="18"/>
          <w:szCs w:val="18"/>
        </w:rPr>
        <w:t>March 4,1979)</w:t>
      </w:r>
      <w:r w:rsidRPr="00894A2B">
        <w:rPr>
          <w:rFonts w:ascii="WenQuanYi Zen Hei" w:eastAsia="宋体" w:hAnsi="WenQuanYi Zen Hei" w:cs="Arial" w:hint="eastAsia"/>
          <w:color w:val="000000"/>
          <w:kern w:val="0"/>
          <w:sz w:val="20"/>
          <w:szCs w:val="20"/>
        </w:rPr>
        <w:t>。要是我们把这个属性加到数据中</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它会在所有属性中有最大的信息增益。</w:t>
      </w:r>
    </w:p>
    <w:p w:rsidR="00894A2B" w:rsidRPr="00894A2B" w:rsidRDefault="00894A2B" w:rsidP="002061E2">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这是因为单独</w:t>
      </w:r>
      <w:r w:rsidRPr="00894A2B">
        <w:rPr>
          <w:rFonts w:ascii="Arial" w:eastAsia="宋体" w:hAnsi="Arial" w:cs="Arial"/>
          <w:color w:val="000000"/>
          <w:kern w:val="0"/>
          <w:sz w:val="18"/>
          <w:szCs w:val="18"/>
        </w:rPr>
        <w:t>Date</w:t>
      </w:r>
      <w:r w:rsidRPr="00894A2B">
        <w:rPr>
          <w:rFonts w:ascii="WenQuanYi Zen Hei" w:eastAsia="宋体" w:hAnsi="WenQuanYi Zen Hei" w:cs="Arial" w:hint="eastAsia"/>
          <w:color w:val="000000"/>
          <w:kern w:val="0"/>
          <w:sz w:val="20"/>
          <w:szCs w:val="20"/>
        </w:rPr>
        <w:t>就可以完全预测训练数据的目标属性。于是这个属性会被选作树的根结点的决策属性并形成一棵深度为一级但却非常宽的树</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这棵树可以理想地分类训练数据。当然</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这个决策树对于后来数据的性能会相当差</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因为尽管它完美地分割了训练数据</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但它不是一个好的预测器</w:t>
      </w:r>
      <w:r w:rsidRPr="00894A2B">
        <w:rPr>
          <w:rFonts w:ascii="Arial" w:eastAsia="宋体" w:hAnsi="Arial" w:cs="Arial"/>
          <w:color w:val="000000"/>
          <w:kern w:val="0"/>
          <w:sz w:val="18"/>
          <w:szCs w:val="18"/>
        </w:rPr>
        <w:t>(predicator)</w:t>
      </w:r>
      <w:r w:rsidRPr="00894A2B">
        <w:rPr>
          <w:rFonts w:ascii="WenQuanYi Zen Hei" w:eastAsia="宋体" w:hAnsi="WenQuanYi Zen Hei" w:cs="Arial" w:hint="eastAsia"/>
          <w:color w:val="000000"/>
          <w:kern w:val="0"/>
          <w:sz w:val="20"/>
          <w:szCs w:val="20"/>
        </w:rPr>
        <w:t>。</w:t>
      </w:r>
    </w:p>
    <w:p w:rsidR="00894A2B" w:rsidRPr="008D7670" w:rsidRDefault="00894A2B" w:rsidP="002061E2">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属性</w:t>
      </w:r>
      <w:r w:rsidRPr="00894A2B">
        <w:rPr>
          <w:rFonts w:ascii="Arial" w:eastAsia="宋体" w:hAnsi="Arial" w:cs="Arial"/>
          <w:color w:val="000000"/>
          <w:kern w:val="0"/>
          <w:sz w:val="18"/>
          <w:szCs w:val="18"/>
        </w:rPr>
        <w:t>Date</w:t>
      </w:r>
      <w:r w:rsidRPr="00894A2B">
        <w:rPr>
          <w:rFonts w:ascii="WenQuanYi Zen Hei" w:eastAsia="宋体" w:hAnsi="WenQuanYi Zen Hei" w:cs="Arial" w:hint="eastAsia"/>
          <w:color w:val="000000"/>
          <w:kern w:val="0"/>
          <w:sz w:val="20"/>
          <w:szCs w:val="20"/>
        </w:rPr>
        <w:t>出了什么问题了呢</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简单地讲</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是因为它太多的可能值必然把训练样例分割成非常小的空间。因此</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相对训练样例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它会有非常高的信息增益</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尽管对于未见实例它是一个非常差的目标函数预测器。避免这个不足的一种方法是用其他度量</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而不是信息增益</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来选择决策属性。</w:t>
      </w:r>
      <w:r w:rsidR="00160C55">
        <w:rPr>
          <w:rFonts w:ascii="WenQuanYi Zen Hei" w:eastAsia="宋体" w:hAnsi="WenQuanYi Zen Hei" w:cs="Arial" w:hint="eastAsia"/>
          <w:color w:val="000000"/>
          <w:kern w:val="0"/>
          <w:sz w:val="20"/>
          <w:szCs w:val="20"/>
        </w:rPr>
        <w:t>关于选取其他度量属性度量标准、参见参考资料。</w:t>
      </w:r>
    </w:p>
    <w:p w:rsidR="00894A2B" w:rsidRPr="009A14F6" w:rsidRDefault="00894A2B" w:rsidP="009A14F6">
      <w:pPr>
        <w:pStyle w:val="a5"/>
        <w:widowControl/>
        <w:numPr>
          <w:ilvl w:val="0"/>
          <w:numId w:val="36"/>
        </w:numPr>
        <w:shd w:val="clear" w:color="auto" w:fill="FFFFFF"/>
        <w:spacing w:line="326" w:lineRule="atLeast"/>
        <w:ind w:firstLineChars="0"/>
        <w:jc w:val="left"/>
        <w:rPr>
          <w:rFonts w:ascii="Arial" w:eastAsia="宋体" w:hAnsi="Arial" w:cs="Arial"/>
          <w:b/>
          <w:bCs/>
          <w:iCs/>
          <w:color w:val="000000"/>
          <w:kern w:val="0"/>
          <w:sz w:val="20"/>
        </w:rPr>
      </w:pPr>
      <w:r w:rsidRPr="009A14F6">
        <w:rPr>
          <w:rFonts w:ascii="Arial" w:eastAsia="宋体" w:hAnsi="Arial" w:cs="Arial"/>
          <w:b/>
          <w:bCs/>
          <w:iCs/>
          <w:color w:val="000000"/>
          <w:kern w:val="0"/>
          <w:sz w:val="20"/>
        </w:rPr>
        <w:t>处理缺少属性值的训练样例</w:t>
      </w:r>
    </w:p>
    <w:p w:rsidR="00894A2B" w:rsidRPr="00894A2B" w:rsidRDefault="00894A2B" w:rsidP="001E7DF7">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在某些情况下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可供使用的数据可能缺少某些属性的值。例如</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在医学领域我们希望根据多项化验指标预测患者的结果</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然而可能仅有部分患者具有验血结果。在这种情况下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经常需要根据此属性值已知的其他实例</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来估计这个缺少的属性值。</w:t>
      </w:r>
    </w:p>
    <w:p w:rsidR="00894A2B" w:rsidRPr="00AB2B72" w:rsidRDefault="00894A2B" w:rsidP="001E7DF7">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处理缺少属性值的一种策略是赋给它结点</w:t>
      </w:r>
      <w:r w:rsidRPr="00894A2B">
        <w:rPr>
          <w:rFonts w:ascii="Arial" w:eastAsia="宋体" w:hAnsi="Arial" w:cs="Arial"/>
          <w:color w:val="000000"/>
          <w:kern w:val="0"/>
          <w:sz w:val="18"/>
          <w:szCs w:val="18"/>
        </w:rPr>
        <w:t>n </w:t>
      </w:r>
      <w:r w:rsidRPr="00894A2B">
        <w:rPr>
          <w:rFonts w:ascii="WenQuanYi Zen Hei" w:eastAsia="宋体" w:hAnsi="WenQuanYi Zen Hei" w:cs="Arial" w:hint="eastAsia"/>
          <w:color w:val="000000"/>
          <w:kern w:val="0"/>
          <w:sz w:val="20"/>
          <w:szCs w:val="20"/>
        </w:rPr>
        <w:t>的训练样例中该属性的最常见值。另一种策略是可以赋给它结点</w:t>
      </w:r>
      <w:r w:rsidRPr="00894A2B">
        <w:rPr>
          <w:rFonts w:ascii="Arial" w:eastAsia="宋体" w:hAnsi="Arial" w:cs="Arial"/>
          <w:color w:val="000000"/>
          <w:kern w:val="0"/>
          <w:sz w:val="18"/>
          <w:szCs w:val="18"/>
        </w:rPr>
        <w:t>n </w:t>
      </w:r>
      <w:r w:rsidRPr="00894A2B">
        <w:rPr>
          <w:rFonts w:ascii="WenQuanYi Zen Hei" w:eastAsia="宋体" w:hAnsi="WenQuanYi Zen Hei" w:cs="Arial" w:hint="eastAsia"/>
          <w:color w:val="000000"/>
          <w:kern w:val="0"/>
          <w:sz w:val="20"/>
          <w:szCs w:val="20"/>
        </w:rPr>
        <w:t>的被分类为</w:t>
      </w:r>
      <w:r w:rsidRPr="00894A2B">
        <w:rPr>
          <w:rFonts w:ascii="Arial" w:eastAsia="宋体" w:hAnsi="Arial" w:cs="Arial"/>
          <w:color w:val="000000"/>
          <w:kern w:val="0"/>
          <w:sz w:val="18"/>
          <w:szCs w:val="18"/>
        </w:rPr>
        <w:t>c(x)</w:t>
      </w:r>
      <w:r w:rsidRPr="00894A2B">
        <w:rPr>
          <w:rFonts w:ascii="WenQuanYi Zen Hei" w:eastAsia="宋体" w:hAnsi="WenQuanYi Zen Hei" w:cs="Arial" w:hint="eastAsia"/>
          <w:color w:val="000000"/>
          <w:kern w:val="0"/>
          <w:sz w:val="20"/>
          <w:szCs w:val="20"/>
        </w:rPr>
        <w:t>的训练样例中该属性的最常见值。</w:t>
      </w:r>
    </w:p>
    <w:p w:rsidR="00894A2B" w:rsidRPr="009A14F6" w:rsidRDefault="00894A2B" w:rsidP="009A14F6">
      <w:pPr>
        <w:pStyle w:val="a5"/>
        <w:widowControl/>
        <w:numPr>
          <w:ilvl w:val="0"/>
          <w:numId w:val="36"/>
        </w:numPr>
        <w:shd w:val="clear" w:color="auto" w:fill="FFFFFF"/>
        <w:spacing w:line="326" w:lineRule="atLeast"/>
        <w:ind w:firstLineChars="0"/>
        <w:jc w:val="left"/>
        <w:rPr>
          <w:rFonts w:ascii="Arial" w:eastAsia="宋体" w:hAnsi="Arial" w:cs="Arial"/>
          <w:b/>
          <w:bCs/>
          <w:iCs/>
          <w:color w:val="000000"/>
          <w:kern w:val="0"/>
          <w:sz w:val="20"/>
        </w:rPr>
      </w:pPr>
      <w:r w:rsidRPr="009A14F6">
        <w:rPr>
          <w:rFonts w:ascii="Arial" w:eastAsia="宋体" w:hAnsi="Arial" w:cs="Arial"/>
          <w:b/>
          <w:bCs/>
          <w:iCs/>
          <w:color w:val="000000"/>
          <w:kern w:val="0"/>
          <w:sz w:val="20"/>
        </w:rPr>
        <w:t>处理代价不同的属性</w:t>
      </w:r>
    </w:p>
    <w:p w:rsidR="00894A2B" w:rsidRPr="00894A2B" w:rsidRDefault="00894A2B" w:rsidP="006C727E">
      <w:pPr>
        <w:widowControl/>
        <w:shd w:val="clear" w:color="auto" w:fill="FFFFFF"/>
        <w:spacing w:line="326" w:lineRule="atLeast"/>
        <w:ind w:firstLine="420"/>
        <w:jc w:val="left"/>
        <w:rPr>
          <w:rFonts w:ascii="Arial" w:eastAsia="宋体" w:hAnsi="Arial" w:cs="Arial"/>
          <w:color w:val="000000"/>
          <w:kern w:val="0"/>
          <w:sz w:val="18"/>
          <w:szCs w:val="18"/>
        </w:rPr>
      </w:pPr>
      <w:r w:rsidRPr="00894A2B">
        <w:rPr>
          <w:rFonts w:ascii="WenQuanYi Zen Hei" w:eastAsia="宋体" w:hAnsi="WenQuanYi Zen Hei" w:cs="Arial" w:hint="eastAsia"/>
          <w:color w:val="000000"/>
          <w:kern w:val="0"/>
          <w:sz w:val="20"/>
          <w:szCs w:val="20"/>
        </w:rPr>
        <w:t>在某些学习任务中</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实例的属性可能与代价相关。例如</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在学习分类疾病时我们可能以这些属性来描述患者</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体温、活组织切片检查、脉搏、血液化验结果等。这些属性在代价方面差别非常大</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不论是所需的费用还是患者要承受的不适。对于这样的任务</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我们将优先选择尽可能使用低代价属性的决策树</w:t>
      </w:r>
      <w:r w:rsidRPr="00894A2B">
        <w:rPr>
          <w:rFonts w:ascii="Arial" w:eastAsia="宋体" w:hAnsi="Arial" w:cs="Arial"/>
          <w:color w:val="000000"/>
          <w:kern w:val="0"/>
          <w:sz w:val="18"/>
          <w:szCs w:val="18"/>
        </w:rPr>
        <w:t>,</w:t>
      </w:r>
      <w:r w:rsidRPr="00894A2B">
        <w:rPr>
          <w:rFonts w:ascii="WenQuanYi Zen Hei" w:eastAsia="宋体" w:hAnsi="WenQuanYi Zen Hei" w:cs="Arial" w:hint="eastAsia"/>
          <w:color w:val="000000"/>
          <w:kern w:val="0"/>
          <w:sz w:val="20"/>
          <w:szCs w:val="20"/>
        </w:rPr>
        <w:t>仅当需要产生可靠的分类时才依赖高代价属性。</w:t>
      </w:r>
      <w:r w:rsidR="005C6905">
        <w:rPr>
          <w:rFonts w:ascii="WenQuanYi Zen Hei" w:eastAsia="宋体" w:hAnsi="WenQuanYi Zen Hei" w:cs="Arial" w:hint="eastAsia"/>
          <w:color w:val="000000"/>
          <w:kern w:val="0"/>
          <w:sz w:val="20"/>
          <w:szCs w:val="20"/>
        </w:rPr>
        <w:t>考虑代价的相关算法参见参考资料。</w:t>
      </w:r>
    </w:p>
    <w:p w:rsidR="00157E76" w:rsidRDefault="00157E76" w:rsidP="00433717">
      <w:pPr>
        <w:widowControl/>
        <w:shd w:val="clear" w:color="auto" w:fill="FFFFFF"/>
        <w:spacing w:line="326" w:lineRule="atLeast"/>
        <w:jc w:val="left"/>
        <w:rPr>
          <w:rFonts w:ascii="Arial" w:eastAsia="宋体" w:hAnsi="Arial" w:cs="Arial" w:hint="eastAsia"/>
          <w:color w:val="000000"/>
          <w:kern w:val="0"/>
          <w:sz w:val="18"/>
          <w:szCs w:val="18"/>
        </w:rPr>
      </w:pPr>
    </w:p>
    <w:p w:rsidR="00ED0FC5" w:rsidRDefault="00ED0FC5" w:rsidP="00433717">
      <w:pPr>
        <w:widowControl/>
        <w:shd w:val="clear" w:color="auto" w:fill="FFFFFF"/>
        <w:spacing w:line="326" w:lineRule="atLeast"/>
        <w:jc w:val="left"/>
        <w:rPr>
          <w:rFonts w:ascii="Arial" w:eastAsia="宋体" w:hAnsi="Arial" w:cs="Arial" w:hint="eastAsia"/>
          <w:color w:val="000000"/>
          <w:kern w:val="0"/>
          <w:sz w:val="18"/>
          <w:szCs w:val="18"/>
        </w:rPr>
      </w:pPr>
    </w:p>
    <w:p w:rsidR="00ED0FC5" w:rsidRPr="003914C1" w:rsidRDefault="00ED0FC5" w:rsidP="00433717">
      <w:pPr>
        <w:widowControl/>
        <w:shd w:val="clear" w:color="auto" w:fill="FFFFFF"/>
        <w:spacing w:line="326" w:lineRule="atLeast"/>
        <w:jc w:val="left"/>
        <w:rPr>
          <w:rFonts w:ascii="Arial" w:eastAsia="宋体" w:hAnsi="Arial" w:cs="Arial"/>
          <w:color w:val="000000"/>
          <w:kern w:val="0"/>
          <w:sz w:val="18"/>
          <w:szCs w:val="18"/>
        </w:rPr>
      </w:pPr>
      <w:bookmarkStart w:id="0" w:name="_GoBack"/>
      <w:bookmarkEnd w:id="0"/>
    </w:p>
    <w:p w:rsidR="00EF020E" w:rsidRDefault="00EF020E" w:rsidP="00323BA9">
      <w:r>
        <w:rPr>
          <w:rFonts w:hint="eastAsia"/>
        </w:rPr>
        <w:t>参考资料：</w:t>
      </w:r>
    </w:p>
    <w:p w:rsidR="00353C1A" w:rsidRDefault="00B310B9" w:rsidP="00323BA9">
      <w:r>
        <w:rPr>
          <w:rFonts w:hint="eastAsia"/>
        </w:rPr>
        <w:t>1</w:t>
      </w:r>
      <w:r>
        <w:rPr>
          <w:rFonts w:hint="eastAsia"/>
        </w:rPr>
        <w:tab/>
      </w:r>
      <w:r w:rsidR="00EF020E">
        <w:rPr>
          <w:rFonts w:hint="eastAsia"/>
        </w:rPr>
        <w:t>&lt;&lt;</w:t>
      </w:r>
      <w:r w:rsidR="00917214">
        <w:rPr>
          <w:rFonts w:hint="eastAsia"/>
        </w:rPr>
        <w:t>机器学习</w:t>
      </w:r>
      <w:r w:rsidR="00EF020E">
        <w:rPr>
          <w:rFonts w:hint="eastAsia"/>
        </w:rPr>
        <w:t>&gt;&gt;   Tom M. Mitchell</w:t>
      </w:r>
    </w:p>
    <w:p w:rsidR="0016675F" w:rsidRDefault="00B310B9" w:rsidP="00323BA9">
      <w:r>
        <w:rPr>
          <w:rFonts w:hint="eastAsia"/>
        </w:rPr>
        <w:t>2</w:t>
      </w:r>
      <w:r>
        <w:rPr>
          <w:rFonts w:hint="eastAsia"/>
        </w:rPr>
        <w:tab/>
      </w:r>
      <w:r w:rsidR="00ED4363">
        <w:rPr>
          <w:rFonts w:hint="eastAsia"/>
        </w:rPr>
        <w:t>&lt;&lt;CS229-</w:t>
      </w:r>
      <w:r w:rsidR="0016675F">
        <w:rPr>
          <w:rFonts w:hint="eastAsia"/>
        </w:rPr>
        <w:t xml:space="preserve">-Machine </w:t>
      </w:r>
      <w:r w:rsidR="00ED4363">
        <w:rPr>
          <w:rFonts w:hint="eastAsia"/>
        </w:rPr>
        <w:t>Learning&gt;&gt;</w:t>
      </w:r>
      <w:r w:rsidR="0016675F">
        <w:rPr>
          <w:rFonts w:hint="eastAsia"/>
        </w:rPr>
        <w:t xml:space="preserve">  </w:t>
      </w:r>
      <w:r w:rsidR="00ED4363" w:rsidRPr="00ED4363">
        <w:t>Andrew Ng</w:t>
      </w:r>
    </w:p>
    <w:p w:rsidR="00353C1A" w:rsidRDefault="001230F4" w:rsidP="00353C1A">
      <w:pPr>
        <w:ind w:firstLine="420"/>
      </w:pPr>
      <w:r>
        <w:rPr>
          <w:rFonts w:hint="eastAsia"/>
        </w:rPr>
        <w:t>课程翻译：</w:t>
      </w:r>
    </w:p>
    <w:p w:rsidR="00EF020E" w:rsidRDefault="00C45A18" w:rsidP="00353C1A">
      <w:pPr>
        <w:ind w:firstLine="420"/>
      </w:pPr>
      <w:hyperlink r:id="rId19" w:history="1">
        <w:r w:rsidR="00B310B9" w:rsidRPr="00765D5C">
          <w:rPr>
            <w:rStyle w:val="a8"/>
          </w:rPr>
          <w:t>http://v.163.com/special/opencourse/machinelearning.html</w:t>
        </w:r>
      </w:hyperlink>
    </w:p>
    <w:p w:rsidR="00353C1A" w:rsidRDefault="00353C1A" w:rsidP="00353C1A">
      <w:pPr>
        <w:ind w:firstLine="420"/>
      </w:pPr>
      <w:r>
        <w:rPr>
          <w:rFonts w:hint="eastAsia"/>
        </w:rPr>
        <w:t>讲义下载：</w:t>
      </w:r>
    </w:p>
    <w:p w:rsidR="00B310B9" w:rsidRDefault="00C45A18" w:rsidP="00353C1A">
      <w:pPr>
        <w:ind w:left="420"/>
      </w:pPr>
      <w:hyperlink r:id="rId20" w:history="1">
        <w:r w:rsidR="00B310B9" w:rsidRPr="00765D5C">
          <w:rPr>
            <w:rStyle w:val="a8"/>
          </w:rPr>
          <w:t>http://openclassroom.stanford.edu/MainFolder/CoursePage.php?course=MachineLearning</w:t>
        </w:r>
      </w:hyperlink>
    </w:p>
    <w:p w:rsidR="00B310B9" w:rsidRPr="00323BA9" w:rsidRDefault="00B310B9" w:rsidP="00323BA9"/>
    <w:sectPr w:rsidR="00B310B9" w:rsidRPr="00323BA9" w:rsidSect="001959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A18" w:rsidRDefault="00C45A18" w:rsidP="00FA0954">
      <w:r>
        <w:separator/>
      </w:r>
    </w:p>
  </w:endnote>
  <w:endnote w:type="continuationSeparator" w:id="0">
    <w:p w:rsidR="00C45A18" w:rsidRDefault="00C45A18" w:rsidP="00FA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enQuanYi Zen Hei">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altName w:val="仿宋U...鑙."/>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A18" w:rsidRDefault="00C45A18" w:rsidP="00FA0954">
      <w:r>
        <w:separator/>
      </w:r>
    </w:p>
  </w:footnote>
  <w:footnote w:type="continuationSeparator" w:id="0">
    <w:p w:rsidR="00C45A18" w:rsidRDefault="00C45A18" w:rsidP="00FA0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178F"/>
    <w:multiLevelType w:val="hybridMultilevel"/>
    <w:tmpl w:val="8B5CB6DA"/>
    <w:lvl w:ilvl="0" w:tplc="0B7CFC74">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A7679"/>
    <w:multiLevelType w:val="hybridMultilevel"/>
    <w:tmpl w:val="852698F0"/>
    <w:lvl w:ilvl="0" w:tplc="3FD65404">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C028E8"/>
    <w:multiLevelType w:val="hybridMultilevel"/>
    <w:tmpl w:val="F6F0F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EC74EF"/>
    <w:multiLevelType w:val="hybridMultilevel"/>
    <w:tmpl w:val="752214C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3EE4771"/>
    <w:multiLevelType w:val="hybridMultilevel"/>
    <w:tmpl w:val="F326BB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46A4E5A"/>
    <w:multiLevelType w:val="hybridMultilevel"/>
    <w:tmpl w:val="2140FCE4"/>
    <w:lvl w:ilvl="0" w:tplc="04090011">
      <w:start w:val="1"/>
      <w:numFmt w:val="decimal"/>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16D0628D"/>
    <w:multiLevelType w:val="hybridMultilevel"/>
    <w:tmpl w:val="1E44A138"/>
    <w:lvl w:ilvl="0" w:tplc="5F22194E">
      <w:start w:val="1"/>
      <w:numFmt w:val="decimal"/>
      <w:lvlText w:val="%1"/>
      <w:lvlJc w:val="left"/>
      <w:pPr>
        <w:ind w:left="360" w:hanging="360"/>
      </w:pPr>
      <w:rPr>
        <w:rFonts w:asciiTheme="majorHAnsi" w:hAnsiTheme="majorHAns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3C7F76"/>
    <w:multiLevelType w:val="hybridMultilevel"/>
    <w:tmpl w:val="35F2ED64"/>
    <w:lvl w:ilvl="0" w:tplc="04090013">
      <w:start w:val="1"/>
      <w:numFmt w:val="chineseCountingThousand"/>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373191"/>
    <w:multiLevelType w:val="hybridMultilevel"/>
    <w:tmpl w:val="A74A44A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8746E6"/>
    <w:multiLevelType w:val="hybridMultilevel"/>
    <w:tmpl w:val="438E17FA"/>
    <w:lvl w:ilvl="0" w:tplc="04090013">
      <w:start w:val="1"/>
      <w:numFmt w:val="chineseCountingThousand"/>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744432"/>
    <w:multiLevelType w:val="hybridMultilevel"/>
    <w:tmpl w:val="D1623C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411D29"/>
    <w:multiLevelType w:val="hybridMultilevel"/>
    <w:tmpl w:val="D7624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0224A3"/>
    <w:multiLevelType w:val="hybridMultilevel"/>
    <w:tmpl w:val="64E2BC88"/>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AE2FA3"/>
    <w:multiLevelType w:val="hybridMultilevel"/>
    <w:tmpl w:val="21925F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537A7C"/>
    <w:multiLevelType w:val="hybridMultilevel"/>
    <w:tmpl w:val="973C6C82"/>
    <w:lvl w:ilvl="0" w:tplc="04090019">
      <w:start w:val="1"/>
      <w:numFmt w:val="lowerLetter"/>
      <w:lvlText w:val="%1)"/>
      <w:lvlJc w:val="left"/>
      <w:pPr>
        <w:ind w:left="1193" w:hanging="420"/>
      </w:pPr>
    </w:lvl>
    <w:lvl w:ilvl="1" w:tplc="04090019" w:tentative="1">
      <w:start w:val="1"/>
      <w:numFmt w:val="lowerLetter"/>
      <w:lvlText w:val="%2)"/>
      <w:lvlJc w:val="left"/>
      <w:pPr>
        <w:ind w:left="1613" w:hanging="420"/>
      </w:pPr>
    </w:lvl>
    <w:lvl w:ilvl="2" w:tplc="0409001B" w:tentative="1">
      <w:start w:val="1"/>
      <w:numFmt w:val="lowerRoman"/>
      <w:lvlText w:val="%3."/>
      <w:lvlJc w:val="right"/>
      <w:pPr>
        <w:ind w:left="2033" w:hanging="420"/>
      </w:pPr>
    </w:lvl>
    <w:lvl w:ilvl="3" w:tplc="0409000F" w:tentative="1">
      <w:start w:val="1"/>
      <w:numFmt w:val="decimal"/>
      <w:lvlText w:val="%4."/>
      <w:lvlJc w:val="left"/>
      <w:pPr>
        <w:ind w:left="2453" w:hanging="420"/>
      </w:pPr>
    </w:lvl>
    <w:lvl w:ilvl="4" w:tplc="04090019" w:tentative="1">
      <w:start w:val="1"/>
      <w:numFmt w:val="lowerLetter"/>
      <w:lvlText w:val="%5)"/>
      <w:lvlJc w:val="left"/>
      <w:pPr>
        <w:ind w:left="2873" w:hanging="420"/>
      </w:pPr>
    </w:lvl>
    <w:lvl w:ilvl="5" w:tplc="0409001B" w:tentative="1">
      <w:start w:val="1"/>
      <w:numFmt w:val="lowerRoman"/>
      <w:lvlText w:val="%6."/>
      <w:lvlJc w:val="right"/>
      <w:pPr>
        <w:ind w:left="3293" w:hanging="420"/>
      </w:pPr>
    </w:lvl>
    <w:lvl w:ilvl="6" w:tplc="0409000F" w:tentative="1">
      <w:start w:val="1"/>
      <w:numFmt w:val="decimal"/>
      <w:lvlText w:val="%7."/>
      <w:lvlJc w:val="left"/>
      <w:pPr>
        <w:ind w:left="3713" w:hanging="420"/>
      </w:pPr>
    </w:lvl>
    <w:lvl w:ilvl="7" w:tplc="04090019" w:tentative="1">
      <w:start w:val="1"/>
      <w:numFmt w:val="lowerLetter"/>
      <w:lvlText w:val="%8)"/>
      <w:lvlJc w:val="left"/>
      <w:pPr>
        <w:ind w:left="4133" w:hanging="420"/>
      </w:pPr>
    </w:lvl>
    <w:lvl w:ilvl="8" w:tplc="0409001B" w:tentative="1">
      <w:start w:val="1"/>
      <w:numFmt w:val="lowerRoman"/>
      <w:lvlText w:val="%9."/>
      <w:lvlJc w:val="right"/>
      <w:pPr>
        <w:ind w:left="4553" w:hanging="420"/>
      </w:pPr>
    </w:lvl>
  </w:abstractNum>
  <w:abstractNum w:abstractNumId="15">
    <w:nsid w:val="326D409E"/>
    <w:multiLevelType w:val="hybridMultilevel"/>
    <w:tmpl w:val="C5BA190E"/>
    <w:lvl w:ilvl="0" w:tplc="BFA242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874B09"/>
    <w:multiLevelType w:val="hybridMultilevel"/>
    <w:tmpl w:val="1B54AD12"/>
    <w:lvl w:ilvl="0" w:tplc="D994B63C">
      <w:start w:val="1"/>
      <w:numFmt w:val="decimal"/>
      <w:lvlText w:val="%1"/>
      <w:lvlJc w:val="left"/>
      <w:pPr>
        <w:ind w:left="360" w:hanging="360"/>
      </w:pPr>
      <w:rPr>
        <w:rFonts w:asciiTheme="majorHAnsi" w:hAnsiTheme="majorHAnsi" w:hint="default"/>
        <w:sz w:val="32"/>
      </w:rPr>
    </w:lvl>
    <w:lvl w:ilvl="1" w:tplc="D99CC724">
      <w:start w:val="1"/>
      <w:numFmt w:val="decimal"/>
      <w:lvlText w:val="(%2)"/>
      <w:lvlJc w:val="left"/>
      <w:pPr>
        <w:ind w:left="780" w:hanging="360"/>
      </w:pPr>
      <w:rPr>
        <w:rFonts w:hint="default"/>
      </w:rPr>
    </w:lvl>
    <w:lvl w:ilvl="2" w:tplc="517ED81E">
      <w:start w:val="1"/>
      <w:numFmt w:val="decimal"/>
      <w:lvlText w:val="%3."/>
      <w:lvlJc w:val="left"/>
      <w:pPr>
        <w:ind w:left="1200" w:hanging="360"/>
      </w:pPr>
      <w:rPr>
        <w:rFonts w:ascii="WenQuanYi Zen Hei" w:hAnsi="WenQuanYi Zen Hei" w:hint="default"/>
        <w:b/>
      </w:rPr>
    </w:lvl>
    <w:lvl w:ilvl="3" w:tplc="2618E7F6">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FB2C55"/>
    <w:multiLevelType w:val="hybridMultilevel"/>
    <w:tmpl w:val="8FA2B6F2"/>
    <w:lvl w:ilvl="0" w:tplc="FBC2C70C">
      <w:start w:val="1"/>
      <w:numFmt w:val="decimal"/>
      <w:lvlText w:val="%1"/>
      <w:lvlJc w:val="left"/>
      <w:pPr>
        <w:ind w:left="780" w:hanging="360"/>
      </w:pPr>
      <w:rPr>
        <w:rFonts w:asciiTheme="majorHAnsi" w:hAnsiTheme="majorHAnsi" w:hint="default"/>
        <w:sz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D42DA0"/>
    <w:multiLevelType w:val="hybridMultilevel"/>
    <w:tmpl w:val="3DE8505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DF116E7"/>
    <w:multiLevelType w:val="hybridMultilevel"/>
    <w:tmpl w:val="892CBC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CB0672"/>
    <w:multiLevelType w:val="hybridMultilevel"/>
    <w:tmpl w:val="5142D3A6"/>
    <w:lvl w:ilvl="0" w:tplc="5F12CB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B0714FC"/>
    <w:multiLevelType w:val="hybridMultilevel"/>
    <w:tmpl w:val="840C1F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B2B6403"/>
    <w:multiLevelType w:val="hybridMultilevel"/>
    <w:tmpl w:val="4A1211B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BE85758"/>
    <w:multiLevelType w:val="hybridMultilevel"/>
    <w:tmpl w:val="A348A1AE"/>
    <w:lvl w:ilvl="0" w:tplc="64E41ED2">
      <w:start w:val="1"/>
      <w:numFmt w:val="decimal"/>
      <w:lvlText w:val="%1、"/>
      <w:lvlJc w:val="left"/>
      <w:pPr>
        <w:ind w:left="510" w:hanging="510"/>
      </w:pPr>
      <w:rPr>
        <w:rFonts w:asciiTheme="majorHAnsi" w:hAnsiTheme="majorHAns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5E1DE2"/>
    <w:multiLevelType w:val="hybridMultilevel"/>
    <w:tmpl w:val="53AA20E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8A02988"/>
    <w:multiLevelType w:val="hybridMultilevel"/>
    <w:tmpl w:val="01D4840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161FD2"/>
    <w:multiLevelType w:val="hybridMultilevel"/>
    <w:tmpl w:val="CC9AC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C0E56DE"/>
    <w:multiLevelType w:val="hybridMultilevel"/>
    <w:tmpl w:val="AFEEB01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C2663398">
      <w:start w:val="1"/>
      <w:numFmt w:val="decimal"/>
      <w:lvlText w:val="%3"/>
      <w:lvlJc w:val="left"/>
      <w:pPr>
        <w:ind w:left="1680" w:hanging="84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E166EA"/>
    <w:multiLevelType w:val="hybridMultilevel"/>
    <w:tmpl w:val="C64CEE8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A5582D"/>
    <w:multiLevelType w:val="hybridMultilevel"/>
    <w:tmpl w:val="DB6418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0F97634"/>
    <w:multiLevelType w:val="hybridMultilevel"/>
    <w:tmpl w:val="03367E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2A6D53"/>
    <w:multiLevelType w:val="hybridMultilevel"/>
    <w:tmpl w:val="BCD23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AB7F78"/>
    <w:multiLevelType w:val="hybridMultilevel"/>
    <w:tmpl w:val="DF4880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492927"/>
    <w:multiLevelType w:val="hybridMultilevel"/>
    <w:tmpl w:val="E8ACBFF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923446"/>
    <w:multiLevelType w:val="hybridMultilevel"/>
    <w:tmpl w:val="1B480986"/>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B46CBE"/>
    <w:multiLevelType w:val="hybridMultilevel"/>
    <w:tmpl w:val="013478C4"/>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5"/>
  </w:num>
  <w:num w:numId="3">
    <w:abstractNumId w:val="26"/>
  </w:num>
  <w:num w:numId="4">
    <w:abstractNumId w:val="35"/>
  </w:num>
  <w:num w:numId="5">
    <w:abstractNumId w:val="9"/>
  </w:num>
  <w:num w:numId="6">
    <w:abstractNumId w:val="7"/>
  </w:num>
  <w:num w:numId="7">
    <w:abstractNumId w:val="1"/>
  </w:num>
  <w:num w:numId="8">
    <w:abstractNumId w:val="12"/>
  </w:num>
  <w:num w:numId="9">
    <w:abstractNumId w:val="34"/>
  </w:num>
  <w:num w:numId="10">
    <w:abstractNumId w:val="3"/>
  </w:num>
  <w:num w:numId="11">
    <w:abstractNumId w:val="22"/>
  </w:num>
  <w:num w:numId="12">
    <w:abstractNumId w:val="14"/>
  </w:num>
  <w:num w:numId="13">
    <w:abstractNumId w:val="21"/>
  </w:num>
  <w:num w:numId="14">
    <w:abstractNumId w:val="4"/>
  </w:num>
  <w:num w:numId="15">
    <w:abstractNumId w:val="30"/>
  </w:num>
  <w:num w:numId="16">
    <w:abstractNumId w:val="31"/>
  </w:num>
  <w:num w:numId="17">
    <w:abstractNumId w:val="11"/>
  </w:num>
  <w:num w:numId="18">
    <w:abstractNumId w:val="23"/>
  </w:num>
  <w:num w:numId="19">
    <w:abstractNumId w:val="6"/>
  </w:num>
  <w:num w:numId="20">
    <w:abstractNumId w:val="17"/>
  </w:num>
  <w:num w:numId="21">
    <w:abstractNumId w:val="16"/>
  </w:num>
  <w:num w:numId="22">
    <w:abstractNumId w:val="20"/>
  </w:num>
  <w:num w:numId="23">
    <w:abstractNumId w:val="32"/>
  </w:num>
  <w:num w:numId="24">
    <w:abstractNumId w:val="8"/>
  </w:num>
  <w:num w:numId="25">
    <w:abstractNumId w:val="33"/>
  </w:num>
  <w:num w:numId="26">
    <w:abstractNumId w:val="24"/>
  </w:num>
  <w:num w:numId="27">
    <w:abstractNumId w:val="13"/>
  </w:num>
  <w:num w:numId="28">
    <w:abstractNumId w:val="25"/>
  </w:num>
  <w:num w:numId="29">
    <w:abstractNumId w:val="2"/>
  </w:num>
  <w:num w:numId="30">
    <w:abstractNumId w:val="18"/>
  </w:num>
  <w:num w:numId="31">
    <w:abstractNumId w:val="27"/>
  </w:num>
  <w:num w:numId="32">
    <w:abstractNumId w:val="28"/>
  </w:num>
  <w:num w:numId="33">
    <w:abstractNumId w:val="19"/>
  </w:num>
  <w:num w:numId="34">
    <w:abstractNumId w:val="5"/>
  </w:num>
  <w:num w:numId="35">
    <w:abstractNumId w:val="1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0954"/>
    <w:rsid w:val="00002FAA"/>
    <w:rsid w:val="000042C3"/>
    <w:rsid w:val="000148EA"/>
    <w:rsid w:val="00023D1A"/>
    <w:rsid w:val="00027DF2"/>
    <w:rsid w:val="000560A9"/>
    <w:rsid w:val="00056A3F"/>
    <w:rsid w:val="00063217"/>
    <w:rsid w:val="00073D88"/>
    <w:rsid w:val="00082A95"/>
    <w:rsid w:val="00092BC2"/>
    <w:rsid w:val="00093DC4"/>
    <w:rsid w:val="000B7FFA"/>
    <w:rsid w:val="000D5AFB"/>
    <w:rsid w:val="000E1509"/>
    <w:rsid w:val="00100B4A"/>
    <w:rsid w:val="001130F8"/>
    <w:rsid w:val="001147E9"/>
    <w:rsid w:val="001230F4"/>
    <w:rsid w:val="001371EE"/>
    <w:rsid w:val="00142531"/>
    <w:rsid w:val="00157E76"/>
    <w:rsid w:val="00160C55"/>
    <w:rsid w:val="0016231D"/>
    <w:rsid w:val="001649DC"/>
    <w:rsid w:val="00166319"/>
    <w:rsid w:val="0016675F"/>
    <w:rsid w:val="001675ED"/>
    <w:rsid w:val="00194795"/>
    <w:rsid w:val="0019580E"/>
    <w:rsid w:val="00195956"/>
    <w:rsid w:val="001A201D"/>
    <w:rsid w:val="001A6E33"/>
    <w:rsid w:val="001C31F8"/>
    <w:rsid w:val="001E7DF7"/>
    <w:rsid w:val="001F14BD"/>
    <w:rsid w:val="001F7F70"/>
    <w:rsid w:val="00204AA1"/>
    <w:rsid w:val="002057F2"/>
    <w:rsid w:val="002059EA"/>
    <w:rsid w:val="002061E2"/>
    <w:rsid w:val="00206E77"/>
    <w:rsid w:val="0021477F"/>
    <w:rsid w:val="002250FE"/>
    <w:rsid w:val="00233D20"/>
    <w:rsid w:val="00240BC0"/>
    <w:rsid w:val="00241954"/>
    <w:rsid w:val="002459AC"/>
    <w:rsid w:val="0025115D"/>
    <w:rsid w:val="00272687"/>
    <w:rsid w:val="0028265C"/>
    <w:rsid w:val="00282B85"/>
    <w:rsid w:val="00283656"/>
    <w:rsid w:val="00285B55"/>
    <w:rsid w:val="00286804"/>
    <w:rsid w:val="002B0A45"/>
    <w:rsid w:val="002C5FE0"/>
    <w:rsid w:val="002D1BFF"/>
    <w:rsid w:val="002F23F9"/>
    <w:rsid w:val="00302F43"/>
    <w:rsid w:val="00303065"/>
    <w:rsid w:val="003044D0"/>
    <w:rsid w:val="00322351"/>
    <w:rsid w:val="00323BA9"/>
    <w:rsid w:val="00325F5F"/>
    <w:rsid w:val="00333001"/>
    <w:rsid w:val="00351B8A"/>
    <w:rsid w:val="00352E45"/>
    <w:rsid w:val="00353C1A"/>
    <w:rsid w:val="00354C8B"/>
    <w:rsid w:val="00355AFA"/>
    <w:rsid w:val="003579D3"/>
    <w:rsid w:val="003615EF"/>
    <w:rsid w:val="003764F9"/>
    <w:rsid w:val="00382414"/>
    <w:rsid w:val="00386FD5"/>
    <w:rsid w:val="003914C1"/>
    <w:rsid w:val="003937ED"/>
    <w:rsid w:val="00397F53"/>
    <w:rsid w:val="003A12CA"/>
    <w:rsid w:val="003B3DFF"/>
    <w:rsid w:val="003F7714"/>
    <w:rsid w:val="004020E8"/>
    <w:rsid w:val="004153E0"/>
    <w:rsid w:val="00417B75"/>
    <w:rsid w:val="00423D06"/>
    <w:rsid w:val="00433717"/>
    <w:rsid w:val="0043411D"/>
    <w:rsid w:val="00443B6C"/>
    <w:rsid w:val="00450A6B"/>
    <w:rsid w:val="00453EEB"/>
    <w:rsid w:val="00464893"/>
    <w:rsid w:val="00464C22"/>
    <w:rsid w:val="004660F4"/>
    <w:rsid w:val="004739BB"/>
    <w:rsid w:val="00490A2C"/>
    <w:rsid w:val="00492C25"/>
    <w:rsid w:val="004B2CF9"/>
    <w:rsid w:val="004D5CCB"/>
    <w:rsid w:val="004F153E"/>
    <w:rsid w:val="00506213"/>
    <w:rsid w:val="00515438"/>
    <w:rsid w:val="00521FA2"/>
    <w:rsid w:val="005232B2"/>
    <w:rsid w:val="005268DC"/>
    <w:rsid w:val="00533E90"/>
    <w:rsid w:val="00542E95"/>
    <w:rsid w:val="00545E80"/>
    <w:rsid w:val="00555CA2"/>
    <w:rsid w:val="00566737"/>
    <w:rsid w:val="00567BAB"/>
    <w:rsid w:val="005704BB"/>
    <w:rsid w:val="00576CE8"/>
    <w:rsid w:val="00592134"/>
    <w:rsid w:val="00597911"/>
    <w:rsid w:val="005A2946"/>
    <w:rsid w:val="005B0DC6"/>
    <w:rsid w:val="005B1995"/>
    <w:rsid w:val="005C6905"/>
    <w:rsid w:val="005E71C0"/>
    <w:rsid w:val="005F0A2D"/>
    <w:rsid w:val="005F654D"/>
    <w:rsid w:val="006027B1"/>
    <w:rsid w:val="00612223"/>
    <w:rsid w:val="00631787"/>
    <w:rsid w:val="006437DC"/>
    <w:rsid w:val="00645C61"/>
    <w:rsid w:val="00653AED"/>
    <w:rsid w:val="00655D2D"/>
    <w:rsid w:val="0066559E"/>
    <w:rsid w:val="00666483"/>
    <w:rsid w:val="0066766D"/>
    <w:rsid w:val="00674543"/>
    <w:rsid w:val="006830D1"/>
    <w:rsid w:val="00696447"/>
    <w:rsid w:val="00696CF7"/>
    <w:rsid w:val="006A26EE"/>
    <w:rsid w:val="006B0E99"/>
    <w:rsid w:val="006B4D7D"/>
    <w:rsid w:val="006C39CB"/>
    <w:rsid w:val="006C59A1"/>
    <w:rsid w:val="006C6FA6"/>
    <w:rsid w:val="006C727E"/>
    <w:rsid w:val="006F1B58"/>
    <w:rsid w:val="006F7DBF"/>
    <w:rsid w:val="00702D3E"/>
    <w:rsid w:val="0070310C"/>
    <w:rsid w:val="007063A4"/>
    <w:rsid w:val="007154B9"/>
    <w:rsid w:val="007162A9"/>
    <w:rsid w:val="00726F2F"/>
    <w:rsid w:val="00730756"/>
    <w:rsid w:val="00733695"/>
    <w:rsid w:val="00743F95"/>
    <w:rsid w:val="00774683"/>
    <w:rsid w:val="007801D0"/>
    <w:rsid w:val="00792D76"/>
    <w:rsid w:val="00793BC1"/>
    <w:rsid w:val="0079751F"/>
    <w:rsid w:val="007A4299"/>
    <w:rsid w:val="007A474A"/>
    <w:rsid w:val="007B05BC"/>
    <w:rsid w:val="007B7404"/>
    <w:rsid w:val="007C4F82"/>
    <w:rsid w:val="007D5F82"/>
    <w:rsid w:val="00805D22"/>
    <w:rsid w:val="00813873"/>
    <w:rsid w:val="00813F90"/>
    <w:rsid w:val="00817EE1"/>
    <w:rsid w:val="008261F6"/>
    <w:rsid w:val="00863720"/>
    <w:rsid w:val="008702FC"/>
    <w:rsid w:val="00880380"/>
    <w:rsid w:val="008840C3"/>
    <w:rsid w:val="00884436"/>
    <w:rsid w:val="00885999"/>
    <w:rsid w:val="00894A2B"/>
    <w:rsid w:val="008A23D8"/>
    <w:rsid w:val="008A7DA1"/>
    <w:rsid w:val="008B43F1"/>
    <w:rsid w:val="008D7670"/>
    <w:rsid w:val="008F7C0B"/>
    <w:rsid w:val="00902AB7"/>
    <w:rsid w:val="00917214"/>
    <w:rsid w:val="0092070C"/>
    <w:rsid w:val="00924C0F"/>
    <w:rsid w:val="009347C2"/>
    <w:rsid w:val="0093719D"/>
    <w:rsid w:val="0094134D"/>
    <w:rsid w:val="00943990"/>
    <w:rsid w:val="00965564"/>
    <w:rsid w:val="00974A14"/>
    <w:rsid w:val="009773A7"/>
    <w:rsid w:val="009806FD"/>
    <w:rsid w:val="0098149D"/>
    <w:rsid w:val="00981D44"/>
    <w:rsid w:val="00983DBD"/>
    <w:rsid w:val="00987B7A"/>
    <w:rsid w:val="009922B5"/>
    <w:rsid w:val="009958EA"/>
    <w:rsid w:val="009A073A"/>
    <w:rsid w:val="009A14F6"/>
    <w:rsid w:val="009B195D"/>
    <w:rsid w:val="009B6B6E"/>
    <w:rsid w:val="009B7FFC"/>
    <w:rsid w:val="009C2D72"/>
    <w:rsid w:val="009C58B4"/>
    <w:rsid w:val="009D1CC3"/>
    <w:rsid w:val="009D2A4A"/>
    <w:rsid w:val="009E2D35"/>
    <w:rsid w:val="009E6948"/>
    <w:rsid w:val="009E7BF9"/>
    <w:rsid w:val="009F023D"/>
    <w:rsid w:val="009F22D2"/>
    <w:rsid w:val="009F2A17"/>
    <w:rsid w:val="009F375B"/>
    <w:rsid w:val="00A02AB6"/>
    <w:rsid w:val="00A215E0"/>
    <w:rsid w:val="00A30ABF"/>
    <w:rsid w:val="00A30D5E"/>
    <w:rsid w:val="00A321FE"/>
    <w:rsid w:val="00A40EC0"/>
    <w:rsid w:val="00A50094"/>
    <w:rsid w:val="00A553C2"/>
    <w:rsid w:val="00A55564"/>
    <w:rsid w:val="00A6222C"/>
    <w:rsid w:val="00A63C3D"/>
    <w:rsid w:val="00A75298"/>
    <w:rsid w:val="00AA29C2"/>
    <w:rsid w:val="00AA2EAC"/>
    <w:rsid w:val="00AB2B72"/>
    <w:rsid w:val="00AC2AFC"/>
    <w:rsid w:val="00AE47F6"/>
    <w:rsid w:val="00AF6DDE"/>
    <w:rsid w:val="00B040CE"/>
    <w:rsid w:val="00B057A0"/>
    <w:rsid w:val="00B13081"/>
    <w:rsid w:val="00B310B9"/>
    <w:rsid w:val="00B422D6"/>
    <w:rsid w:val="00B50098"/>
    <w:rsid w:val="00B67304"/>
    <w:rsid w:val="00B76102"/>
    <w:rsid w:val="00B7614C"/>
    <w:rsid w:val="00B805BA"/>
    <w:rsid w:val="00B80B6F"/>
    <w:rsid w:val="00B831A3"/>
    <w:rsid w:val="00B8521C"/>
    <w:rsid w:val="00BA76C7"/>
    <w:rsid w:val="00BB2029"/>
    <w:rsid w:val="00BB507B"/>
    <w:rsid w:val="00BB5D1D"/>
    <w:rsid w:val="00BC5AE1"/>
    <w:rsid w:val="00BD564D"/>
    <w:rsid w:val="00BE2FD9"/>
    <w:rsid w:val="00BF2C53"/>
    <w:rsid w:val="00C0215D"/>
    <w:rsid w:val="00C1062F"/>
    <w:rsid w:val="00C15905"/>
    <w:rsid w:val="00C2056F"/>
    <w:rsid w:val="00C22D5B"/>
    <w:rsid w:val="00C303F4"/>
    <w:rsid w:val="00C37DAC"/>
    <w:rsid w:val="00C419FF"/>
    <w:rsid w:val="00C42C82"/>
    <w:rsid w:val="00C42CBC"/>
    <w:rsid w:val="00C45A18"/>
    <w:rsid w:val="00C64075"/>
    <w:rsid w:val="00C65A2F"/>
    <w:rsid w:val="00C66D68"/>
    <w:rsid w:val="00C864A3"/>
    <w:rsid w:val="00C97452"/>
    <w:rsid w:val="00CA2BD2"/>
    <w:rsid w:val="00CA371D"/>
    <w:rsid w:val="00CB0075"/>
    <w:rsid w:val="00CB347D"/>
    <w:rsid w:val="00CB5661"/>
    <w:rsid w:val="00CB58FF"/>
    <w:rsid w:val="00CC180E"/>
    <w:rsid w:val="00CC24B6"/>
    <w:rsid w:val="00D0674A"/>
    <w:rsid w:val="00D068B1"/>
    <w:rsid w:val="00D20378"/>
    <w:rsid w:val="00D54C46"/>
    <w:rsid w:val="00D56E3C"/>
    <w:rsid w:val="00D62DA9"/>
    <w:rsid w:val="00D66A0B"/>
    <w:rsid w:val="00D87379"/>
    <w:rsid w:val="00DB4851"/>
    <w:rsid w:val="00DB6F72"/>
    <w:rsid w:val="00DC03EC"/>
    <w:rsid w:val="00DD70B9"/>
    <w:rsid w:val="00DE3F40"/>
    <w:rsid w:val="00DE6546"/>
    <w:rsid w:val="00DF0BC4"/>
    <w:rsid w:val="00DF6C25"/>
    <w:rsid w:val="00E04E56"/>
    <w:rsid w:val="00E12DB4"/>
    <w:rsid w:val="00E12E8A"/>
    <w:rsid w:val="00E151B2"/>
    <w:rsid w:val="00E17FD9"/>
    <w:rsid w:val="00E33539"/>
    <w:rsid w:val="00E476C4"/>
    <w:rsid w:val="00E563A9"/>
    <w:rsid w:val="00E61C3F"/>
    <w:rsid w:val="00E64A8D"/>
    <w:rsid w:val="00E66C6B"/>
    <w:rsid w:val="00E71878"/>
    <w:rsid w:val="00E72504"/>
    <w:rsid w:val="00E74A61"/>
    <w:rsid w:val="00E770E3"/>
    <w:rsid w:val="00E77C2B"/>
    <w:rsid w:val="00E83B08"/>
    <w:rsid w:val="00E90339"/>
    <w:rsid w:val="00E944BF"/>
    <w:rsid w:val="00EA0F20"/>
    <w:rsid w:val="00EA1011"/>
    <w:rsid w:val="00EA1AB4"/>
    <w:rsid w:val="00EA259C"/>
    <w:rsid w:val="00EA4553"/>
    <w:rsid w:val="00EB3149"/>
    <w:rsid w:val="00EB4093"/>
    <w:rsid w:val="00EB7DC5"/>
    <w:rsid w:val="00EC5A71"/>
    <w:rsid w:val="00ED0334"/>
    <w:rsid w:val="00ED0528"/>
    <w:rsid w:val="00ED0FC5"/>
    <w:rsid w:val="00ED4363"/>
    <w:rsid w:val="00EF020E"/>
    <w:rsid w:val="00F00C13"/>
    <w:rsid w:val="00F04531"/>
    <w:rsid w:val="00F1735E"/>
    <w:rsid w:val="00F60C9F"/>
    <w:rsid w:val="00F77756"/>
    <w:rsid w:val="00F94FEB"/>
    <w:rsid w:val="00FA0954"/>
    <w:rsid w:val="00FA3225"/>
    <w:rsid w:val="00FA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956"/>
    <w:pPr>
      <w:widowControl w:val="0"/>
      <w:jc w:val="both"/>
    </w:pPr>
  </w:style>
  <w:style w:type="paragraph" w:styleId="1">
    <w:name w:val="heading 1"/>
    <w:basedOn w:val="a"/>
    <w:next w:val="a"/>
    <w:link w:val="1Char"/>
    <w:uiPriority w:val="9"/>
    <w:qFormat/>
    <w:rsid w:val="00FA09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09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11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09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0954"/>
    <w:rPr>
      <w:sz w:val="18"/>
      <w:szCs w:val="18"/>
    </w:rPr>
  </w:style>
  <w:style w:type="paragraph" w:styleId="a4">
    <w:name w:val="footer"/>
    <w:basedOn w:val="a"/>
    <w:link w:val="Char0"/>
    <w:uiPriority w:val="99"/>
    <w:semiHidden/>
    <w:unhideWhenUsed/>
    <w:rsid w:val="00FA09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0954"/>
    <w:rPr>
      <w:sz w:val="18"/>
      <w:szCs w:val="18"/>
    </w:rPr>
  </w:style>
  <w:style w:type="character" w:customStyle="1" w:styleId="1Char">
    <w:name w:val="标题 1 Char"/>
    <w:basedOn w:val="a0"/>
    <w:link w:val="1"/>
    <w:uiPriority w:val="9"/>
    <w:rsid w:val="00FA0954"/>
    <w:rPr>
      <w:b/>
      <w:bCs/>
      <w:kern w:val="44"/>
      <w:sz w:val="44"/>
      <w:szCs w:val="44"/>
    </w:rPr>
  </w:style>
  <w:style w:type="character" w:customStyle="1" w:styleId="2Char">
    <w:name w:val="标题 2 Char"/>
    <w:basedOn w:val="a0"/>
    <w:link w:val="2"/>
    <w:uiPriority w:val="9"/>
    <w:rsid w:val="00FA0954"/>
    <w:rPr>
      <w:rFonts w:asciiTheme="majorHAnsi" w:eastAsiaTheme="majorEastAsia" w:hAnsiTheme="majorHAnsi" w:cstheme="majorBidi"/>
      <w:b/>
      <w:bCs/>
      <w:sz w:val="32"/>
      <w:szCs w:val="32"/>
    </w:rPr>
  </w:style>
  <w:style w:type="paragraph" w:styleId="a5">
    <w:name w:val="List Paragraph"/>
    <w:basedOn w:val="a"/>
    <w:uiPriority w:val="34"/>
    <w:qFormat/>
    <w:rsid w:val="007A4299"/>
    <w:pPr>
      <w:ind w:firstLineChars="200" w:firstLine="420"/>
    </w:pPr>
  </w:style>
  <w:style w:type="paragraph" w:customStyle="1" w:styleId="Default">
    <w:name w:val="Default"/>
    <w:rsid w:val="00C419FF"/>
    <w:pPr>
      <w:widowControl w:val="0"/>
      <w:autoSpaceDE w:val="0"/>
      <w:autoSpaceDN w:val="0"/>
      <w:adjustRightInd w:val="0"/>
    </w:pPr>
    <w:rPr>
      <w:rFonts w:ascii="仿宋" w:eastAsia="仿宋" w:cs="仿宋"/>
      <w:color w:val="000000"/>
      <w:kern w:val="0"/>
      <w:sz w:val="24"/>
      <w:szCs w:val="24"/>
    </w:rPr>
  </w:style>
  <w:style w:type="paragraph" w:customStyle="1" w:styleId="western">
    <w:name w:val="western"/>
    <w:basedOn w:val="a"/>
    <w:rsid w:val="002057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22351"/>
    <w:rPr>
      <w:b/>
      <w:bCs/>
    </w:rPr>
  </w:style>
  <w:style w:type="character" w:customStyle="1" w:styleId="apple-converted-space">
    <w:name w:val="apple-converted-space"/>
    <w:basedOn w:val="a0"/>
    <w:rsid w:val="00880380"/>
  </w:style>
  <w:style w:type="paragraph" w:styleId="a7">
    <w:name w:val="Balloon Text"/>
    <w:basedOn w:val="a"/>
    <w:link w:val="Char1"/>
    <w:uiPriority w:val="99"/>
    <w:semiHidden/>
    <w:unhideWhenUsed/>
    <w:rsid w:val="00C1062F"/>
    <w:rPr>
      <w:sz w:val="18"/>
      <w:szCs w:val="18"/>
    </w:rPr>
  </w:style>
  <w:style w:type="character" w:customStyle="1" w:styleId="Char1">
    <w:name w:val="批注框文本 Char"/>
    <w:basedOn w:val="a0"/>
    <w:link w:val="a7"/>
    <w:uiPriority w:val="99"/>
    <w:semiHidden/>
    <w:rsid w:val="00C1062F"/>
    <w:rPr>
      <w:sz w:val="18"/>
      <w:szCs w:val="18"/>
    </w:rPr>
  </w:style>
  <w:style w:type="character" w:styleId="a8">
    <w:name w:val="Hyperlink"/>
    <w:basedOn w:val="a0"/>
    <w:uiPriority w:val="99"/>
    <w:unhideWhenUsed/>
    <w:rsid w:val="00EF020E"/>
    <w:rPr>
      <w:color w:val="0000FF" w:themeColor="hyperlink"/>
      <w:u w:val="single"/>
    </w:rPr>
  </w:style>
  <w:style w:type="paragraph" w:styleId="a9">
    <w:name w:val="Normal (Web)"/>
    <w:basedOn w:val="a"/>
    <w:uiPriority w:val="99"/>
    <w:semiHidden/>
    <w:unhideWhenUsed/>
    <w:rsid w:val="00894A2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894A2B"/>
    <w:rPr>
      <w:i/>
      <w:iCs/>
    </w:rPr>
  </w:style>
  <w:style w:type="character" w:customStyle="1" w:styleId="3Char">
    <w:name w:val="标题 3 Char"/>
    <w:basedOn w:val="a0"/>
    <w:link w:val="3"/>
    <w:uiPriority w:val="9"/>
    <w:rsid w:val="0025115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84919">
      <w:bodyDiv w:val="1"/>
      <w:marLeft w:val="0"/>
      <w:marRight w:val="0"/>
      <w:marTop w:val="0"/>
      <w:marBottom w:val="0"/>
      <w:divBdr>
        <w:top w:val="none" w:sz="0" w:space="0" w:color="auto"/>
        <w:left w:val="none" w:sz="0" w:space="0" w:color="auto"/>
        <w:bottom w:val="none" w:sz="0" w:space="0" w:color="auto"/>
        <w:right w:val="none" w:sz="0" w:space="0" w:color="auto"/>
      </w:divBdr>
    </w:div>
    <w:div w:id="372968775">
      <w:bodyDiv w:val="1"/>
      <w:marLeft w:val="0"/>
      <w:marRight w:val="0"/>
      <w:marTop w:val="0"/>
      <w:marBottom w:val="0"/>
      <w:divBdr>
        <w:top w:val="none" w:sz="0" w:space="0" w:color="auto"/>
        <w:left w:val="none" w:sz="0" w:space="0" w:color="auto"/>
        <w:bottom w:val="none" w:sz="0" w:space="0" w:color="auto"/>
        <w:right w:val="none" w:sz="0" w:space="0" w:color="auto"/>
      </w:divBdr>
    </w:div>
    <w:div w:id="550773299">
      <w:bodyDiv w:val="1"/>
      <w:marLeft w:val="0"/>
      <w:marRight w:val="0"/>
      <w:marTop w:val="0"/>
      <w:marBottom w:val="0"/>
      <w:divBdr>
        <w:top w:val="none" w:sz="0" w:space="0" w:color="auto"/>
        <w:left w:val="none" w:sz="0" w:space="0" w:color="auto"/>
        <w:bottom w:val="none" w:sz="0" w:space="0" w:color="auto"/>
        <w:right w:val="none" w:sz="0" w:space="0" w:color="auto"/>
      </w:divBdr>
    </w:div>
    <w:div w:id="592057005">
      <w:bodyDiv w:val="1"/>
      <w:marLeft w:val="0"/>
      <w:marRight w:val="0"/>
      <w:marTop w:val="0"/>
      <w:marBottom w:val="0"/>
      <w:divBdr>
        <w:top w:val="none" w:sz="0" w:space="0" w:color="auto"/>
        <w:left w:val="none" w:sz="0" w:space="0" w:color="auto"/>
        <w:bottom w:val="none" w:sz="0" w:space="0" w:color="auto"/>
        <w:right w:val="none" w:sz="0" w:space="0" w:color="auto"/>
      </w:divBdr>
    </w:div>
    <w:div w:id="1911842955">
      <w:bodyDiv w:val="1"/>
      <w:marLeft w:val="0"/>
      <w:marRight w:val="0"/>
      <w:marTop w:val="0"/>
      <w:marBottom w:val="0"/>
      <w:divBdr>
        <w:top w:val="none" w:sz="0" w:space="0" w:color="auto"/>
        <w:left w:val="none" w:sz="0" w:space="0" w:color="auto"/>
        <w:bottom w:val="none" w:sz="0" w:space="0" w:color="auto"/>
        <w:right w:val="none" w:sz="0" w:space="0" w:color="auto"/>
      </w:divBdr>
    </w:div>
    <w:div w:id="1931430876">
      <w:bodyDiv w:val="1"/>
      <w:marLeft w:val="0"/>
      <w:marRight w:val="0"/>
      <w:marTop w:val="0"/>
      <w:marBottom w:val="0"/>
      <w:divBdr>
        <w:top w:val="none" w:sz="0" w:space="0" w:color="auto"/>
        <w:left w:val="none" w:sz="0" w:space="0" w:color="auto"/>
        <w:bottom w:val="none" w:sz="0" w:space="0" w:color="auto"/>
        <w:right w:val="none" w:sz="0" w:space="0" w:color="auto"/>
      </w:divBdr>
    </w:div>
    <w:div w:id="19678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openclassroom.stanford.edu/MainFolder/CoursePage.php?course=Machin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yperlink" Target="http://v.163.com/special/opencourse/machinelearning.html" TargetMode="External"/><Relationship Id="rId4" Type="http://schemas.microsoft.com/office/2007/relationships/stylesWithEffects" Target="stylesWithEffects.xml"/><Relationship Id="rId9" Type="http://schemas.openxmlformats.org/officeDocument/2006/relationships/hyperlink" Target="mailto:jinmengzhe@360.cn"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37B45-DCB9-43F8-A021-9D422046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10</Pages>
  <Words>1040</Words>
  <Characters>5933</Characters>
  <Application>Microsoft Office Word</Application>
  <DocSecurity>0</DocSecurity>
  <Lines>49</Lines>
  <Paragraphs>13</Paragraphs>
  <ScaleCrop>false</ScaleCrop>
  <Company>SOHU</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mengzhejin</dc:creator>
  <cp:keywords/>
  <dc:description/>
  <cp:lastModifiedBy>pc</cp:lastModifiedBy>
  <cp:revision>1076</cp:revision>
  <dcterms:created xsi:type="dcterms:W3CDTF">2014-08-31T08:19:00Z</dcterms:created>
  <dcterms:modified xsi:type="dcterms:W3CDTF">2015-01-12T05:59:00Z</dcterms:modified>
</cp:coreProperties>
</file>