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等线" w:eastAsia="等线" w:hAnsi="等线"/>
        </w:rPr>
        <w:id w:val="-1485305921"/>
        <w:docPartObj>
          <w:docPartGallery w:val="Cover Pages"/>
          <w:docPartUnique/>
        </w:docPartObj>
      </w:sdtPr>
      <w:sdtEndPr>
        <w:rPr>
          <w:color w:val="418AB3" w:themeColor="accent1"/>
        </w:rPr>
      </w:sdtEndPr>
      <w:sdtContent>
        <w:p w:rsidR="00395245" w:rsidRPr="00687100" w:rsidRDefault="00395245" w:rsidP="00942CCA">
          <w:pPr>
            <w:spacing w:line="240" w:lineRule="auto"/>
            <w:rPr>
              <w:rFonts w:ascii="等线" w:eastAsia="等线" w:hAnsi="等线"/>
            </w:rPr>
          </w:pPr>
          <w:r w:rsidRPr="00687100">
            <w:rPr>
              <w:rFonts w:ascii="等线" w:eastAsia="等线" w:hAnsi="等线"/>
              <w:noProof/>
            </w:rPr>
            <mc:AlternateContent>
              <mc:Choice Requires="wpg">
                <w:drawing>
                  <wp:anchor distT="0" distB="0" distL="114300" distR="114300" simplePos="0" relativeHeight="251669504"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6F0084C" id="组 149" o:spid="_x0000_s1026" style="position:absolute;left:0;text-align:left;margin-left:0;margin-top:0;width:8in;height:95.7pt;z-index:25166950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" path="m,l7312660,r,1129665l3619500,733425,,1091565,,xe" fillcolor="#418ab3 [3204]" stroked="f" strokeweight="1.25pt">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" stroked="f" strokeweight="1.25pt">
                      <v:fill r:id="rId10" o:title="" recolor="t" rotate="t" type="frame"/>
                    </v:rect>
                    <w10:wrap anchorx="page" anchory="page"/>
                  </v:group>
                </w:pict>
              </mc:Fallback>
            </mc:AlternateContent>
          </w:r>
          <w:r w:rsidRPr="00687100">
            <w:rPr>
              <w:rFonts w:ascii="等线" w:eastAsia="等线" w:hAnsi="等线"/>
              <w:noProof/>
            </w:rPr>
            <mc:AlternateContent>
              <mc:Choice Requires="wps">
                <w:drawing>
                  <wp:anchor distT="0" distB="0" distL="114300" distR="114300" simplePos="0" relativeHeight="251667456"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文本框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单位"/>
                                  <w:tag w:val=""/>
                                  <w:id w:val="77033858"/>
                                  <w:placeholder>
                                    <w:docPart w:val="02F68B42D91E4D0C9929A98D15F16806"/>
                                  </w:placeholder>
                                  <w:dataBinding w:prefixMappings="xmlns:ns0='http://schemas.openxmlformats.org/officeDocument/2006/extended-properties' " w:xpath="/ns0:Properties[1]/ns0:Company[1]" w:storeItemID="{6668398D-A668-4E3E-A5EB-62B293D839F1}"/>
                                  <w:text/>
                                </w:sdtPr>
                                <w:sdtEndPr/>
                                <w:sdtContent>
                                  <w:p w:rsidR="008E0DE1" w:rsidRDefault="008E0DE1">
                                    <w:pPr>
                                      <w:pStyle w:val="aa"/>
                                      <w:jc w:val="right"/>
                                      <w:rPr>
                                        <w:color w:val="595959" w:themeColor="text1" w:themeTint="A6"/>
                                        <w:sz w:val="28"/>
                                        <w:szCs w:val="28"/>
                                      </w:rPr>
                                    </w:pPr>
                                    <w:r>
                                      <w:rPr>
                                        <w:rFonts w:hint="eastAsia"/>
                                        <w:color w:val="595959" w:themeColor="text1" w:themeTint="A6"/>
                                        <w:sz w:val="28"/>
                                        <w:szCs w:val="28"/>
                                      </w:rPr>
                                      <w:t>上海双地信息系统有限公司</w:t>
                                    </w:r>
                                  </w:p>
                                </w:sdtContent>
                              </w:sdt>
                              <w:p w:rsidR="008E0DE1" w:rsidRDefault="008E0DE1">
                                <w:pPr>
                                  <w:pStyle w:val="aa"/>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文本框 152" o:spid="_x0000_s1026" type="#_x0000_t202" style="position:absolute;margin-left:0;margin-top:0;width:8in;height:1in;z-index:25166745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" filled="f" stroked="f" strokeweight=".5pt">
                    <v:textbox inset="126pt,0,54pt,0">
                      <w:txbxContent>
                        <w:sdt>
                          <w:sdtPr>
                            <w:rPr>
                              <w:color w:val="595959" w:themeColor="text1" w:themeTint="A6"/>
                              <w:sz w:val="28"/>
                              <w:szCs w:val="28"/>
                            </w:rPr>
                            <w:alias w:val="单位"/>
                            <w:tag w:val=""/>
                            <w:id w:val="77033858"/>
                            <w:placeholder>
                              <w:docPart w:val="02F68B42D91E4D0C9929A98D15F16806"/>
                            </w:placeholder>
                            <w:dataBinding w:prefixMappings="xmlns:ns0='http://schemas.openxmlformats.org/officeDocument/2006/extended-properties' " w:xpath="/ns0:Properties[1]/ns0:Company[1]" w:storeItemID="{6668398D-A668-4E3E-A5EB-62B293D839F1}"/>
                            <w:text/>
                          </w:sdtPr>
                          <w:sdtEndPr/>
                          <w:sdtContent>
                            <w:p w:rsidR="008E0DE1" w:rsidRDefault="008E0DE1">
                              <w:pPr>
                                <w:pStyle w:val="aa"/>
                                <w:jc w:val="right"/>
                                <w:rPr>
                                  <w:color w:val="595959" w:themeColor="text1" w:themeTint="A6"/>
                                  <w:sz w:val="28"/>
                                  <w:szCs w:val="28"/>
                                </w:rPr>
                              </w:pPr>
                              <w:r>
                                <w:rPr>
                                  <w:rFonts w:hint="eastAsia"/>
                                  <w:color w:val="595959" w:themeColor="text1" w:themeTint="A6"/>
                                  <w:sz w:val="28"/>
                                  <w:szCs w:val="28"/>
                                </w:rPr>
                                <w:t>上海双地信息系统有限公司</w:t>
                              </w:r>
                            </w:p>
                          </w:sdtContent>
                        </w:sdt>
                        <w:p w:rsidR="008E0DE1" w:rsidRDefault="008E0DE1">
                          <w:pPr>
                            <w:pStyle w:val="aa"/>
                            <w:jc w:val="right"/>
                            <w:rPr>
                              <w:color w:val="595959" w:themeColor="text1" w:themeTint="A6"/>
                              <w:sz w:val="18"/>
                              <w:szCs w:val="18"/>
                            </w:rPr>
                          </w:pPr>
                        </w:p>
                      </w:txbxContent>
                    </v:textbox>
                    <w10:wrap type="square" anchorx="page" anchory="page"/>
                  </v:shape>
                </w:pict>
              </mc:Fallback>
            </mc:AlternateContent>
          </w:r>
          <w:r w:rsidRPr="00687100">
            <w:rPr>
              <w:rFonts w:ascii="等线" w:eastAsia="等线" w:hAnsi="等线"/>
              <w:noProof/>
            </w:rPr>
            <mc:AlternateContent>
              <mc:Choice Requires="wps">
                <w:drawing>
                  <wp:anchor distT="0" distB="0" distL="114300" distR="114300" simplePos="0" relativeHeight="251666432"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文本框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0DE1" w:rsidRPr="00F30DFA" w:rsidRDefault="00D259AF" w:rsidP="00395245">
                                <w:pPr>
                                  <w:ind w:leftChars="-386" w:left="-849"/>
                                  <w:jc w:val="right"/>
                                  <w:rPr>
                                    <w:rFonts w:ascii="等线" w:eastAsia="等线" w:hAnsi="等线"/>
                                    <w:color w:val="418AB3" w:themeColor="accent1"/>
                                    <w:sz w:val="64"/>
                                    <w:szCs w:val="64"/>
                                  </w:rPr>
                                </w:pPr>
                                <w:sdt>
                                  <w:sdtPr>
                                    <w:rPr>
                                      <w:rFonts w:ascii="等线" w:eastAsia="等线" w:hAnsi="等线"/>
                                      <w:caps/>
                                      <w:color w:val="418AB3" w:themeColor="accent1"/>
                                      <w:sz w:val="64"/>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8E0DE1" w:rsidRPr="00F30DFA">
                                      <w:rPr>
                                        <w:rFonts w:ascii="等线" w:eastAsia="等线" w:hAnsi="等线" w:hint="eastAsia"/>
                                        <w:caps/>
                                        <w:color w:val="418AB3" w:themeColor="accent1"/>
                                        <w:sz w:val="64"/>
                                        <w:szCs w:val="64"/>
                                      </w:rPr>
                                      <w:t>上海图书馆</w:t>
                                    </w:r>
                                    <w:r w:rsidR="008E0DE1">
                                      <w:rPr>
                                        <w:rFonts w:ascii="等线" w:eastAsia="等线" w:hAnsi="等线"/>
                                        <w:caps/>
                                        <w:color w:val="418AB3" w:themeColor="accent1"/>
                                        <w:sz w:val="64"/>
                                        <w:szCs w:val="64"/>
                                      </w:rPr>
                                      <w:br/>
                                    </w:r>
                                    <w:proofErr w:type="gramStart"/>
                                    <w:r w:rsidR="008E0DE1" w:rsidRPr="00F30DFA">
                                      <w:rPr>
                                        <w:rFonts w:ascii="等线" w:eastAsia="等线" w:hAnsi="等线" w:hint="eastAsia"/>
                                        <w:caps/>
                                        <w:color w:val="418AB3" w:themeColor="accent1"/>
                                        <w:sz w:val="64"/>
                                        <w:szCs w:val="64"/>
                                      </w:rPr>
                                      <w:t>众包服务</w:t>
                                    </w:r>
                                    <w:proofErr w:type="gramEnd"/>
                                    <w:r w:rsidR="008E0DE1" w:rsidRPr="00F30DFA">
                                      <w:rPr>
                                        <w:rFonts w:ascii="等线" w:eastAsia="等线" w:hAnsi="等线" w:hint="eastAsia"/>
                                        <w:caps/>
                                        <w:color w:val="418AB3" w:themeColor="accent1"/>
                                        <w:sz w:val="64"/>
                                        <w:szCs w:val="64"/>
                                      </w:rPr>
                                      <w:t>平台和基础服务平台</w:t>
                                    </w:r>
                                  </w:sdtContent>
                                </w:sdt>
                              </w:p>
                              <w:sdt>
                                <w:sdtPr>
                                  <w:rPr>
                                    <w:rFonts w:ascii="等线" w:eastAsia="等线" w:hAnsi="等线"/>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E0DE1" w:rsidRPr="00F30DFA" w:rsidRDefault="008E0DE1">
                                    <w:pPr>
                                      <w:jc w:val="right"/>
                                      <w:rPr>
                                        <w:rFonts w:ascii="等线" w:eastAsia="等线" w:hAnsi="等线"/>
                                        <w:smallCaps/>
                                        <w:color w:val="404040" w:themeColor="text1" w:themeTint="BF"/>
                                        <w:sz w:val="36"/>
                                        <w:szCs w:val="36"/>
                                      </w:rPr>
                                    </w:pPr>
                                    <w:r w:rsidRPr="00F30DFA">
                                      <w:rPr>
                                        <w:rFonts w:ascii="等线" w:eastAsia="等线" w:hAnsi="等线" w:hint="eastAsia"/>
                                        <w:color w:val="404040" w:themeColor="text1" w:themeTint="BF"/>
                                        <w:sz w:val="36"/>
                                        <w:szCs w:val="36"/>
                                      </w:rPr>
                                      <w:t>概要设计方案</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文本框 154" o:spid="_x0000_s1027" type="#_x0000_t202" style="position:absolute;margin-left:0;margin-top:0;width:8in;height:286.5pt;z-index:25166643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" filled="f" stroked="f" strokeweight=".5pt">
                    <v:textbox inset="126pt,0,54pt,0">
                      <w:txbxContent>
                        <w:p w:rsidR="008E0DE1" w:rsidRPr="00F30DFA" w:rsidRDefault="0061140A" w:rsidP="00395245">
                          <w:pPr>
                            <w:ind w:leftChars="-386" w:left="-849"/>
                            <w:jc w:val="right"/>
                            <w:rPr>
                              <w:rFonts w:ascii="等线" w:eastAsia="等线" w:hAnsi="等线"/>
                              <w:color w:val="418AB3" w:themeColor="accent1"/>
                              <w:sz w:val="64"/>
                              <w:szCs w:val="64"/>
                            </w:rPr>
                          </w:pPr>
                          <w:sdt>
                            <w:sdtPr>
                              <w:rPr>
                                <w:rFonts w:ascii="等线" w:eastAsia="等线" w:hAnsi="等线"/>
                                <w:caps/>
                                <w:color w:val="418AB3" w:themeColor="accent1"/>
                                <w:sz w:val="64"/>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8E0DE1" w:rsidRPr="00F30DFA">
                                <w:rPr>
                                  <w:rFonts w:ascii="等线" w:eastAsia="等线" w:hAnsi="等线" w:hint="eastAsia"/>
                                  <w:caps/>
                                  <w:color w:val="418AB3" w:themeColor="accent1"/>
                                  <w:sz w:val="64"/>
                                  <w:szCs w:val="64"/>
                                </w:rPr>
                                <w:t>上海图书馆</w:t>
                              </w:r>
                              <w:r w:rsidR="008E0DE1">
                                <w:rPr>
                                  <w:rFonts w:ascii="等线" w:eastAsia="等线" w:hAnsi="等线"/>
                                  <w:caps/>
                                  <w:color w:val="418AB3" w:themeColor="accent1"/>
                                  <w:sz w:val="64"/>
                                  <w:szCs w:val="64"/>
                                </w:rPr>
                                <w:br/>
                              </w:r>
                              <w:r w:rsidR="008E0DE1" w:rsidRPr="00F30DFA">
                                <w:rPr>
                                  <w:rFonts w:ascii="等线" w:eastAsia="等线" w:hAnsi="等线" w:hint="eastAsia"/>
                                  <w:caps/>
                                  <w:color w:val="418AB3" w:themeColor="accent1"/>
                                  <w:sz w:val="64"/>
                                  <w:szCs w:val="64"/>
                                </w:rPr>
                                <w:t>众包服务平台和基础服务平台</w:t>
                              </w:r>
                            </w:sdtContent>
                          </w:sdt>
                        </w:p>
                        <w:sdt>
                          <w:sdtPr>
                            <w:rPr>
                              <w:rFonts w:ascii="等线" w:eastAsia="等线" w:hAnsi="等线"/>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E0DE1" w:rsidRPr="00F30DFA" w:rsidRDefault="008E0DE1">
                              <w:pPr>
                                <w:jc w:val="right"/>
                                <w:rPr>
                                  <w:rFonts w:ascii="等线" w:eastAsia="等线" w:hAnsi="等线"/>
                                  <w:smallCaps/>
                                  <w:color w:val="404040" w:themeColor="text1" w:themeTint="BF"/>
                                  <w:sz w:val="36"/>
                                  <w:szCs w:val="36"/>
                                </w:rPr>
                              </w:pPr>
                              <w:r w:rsidRPr="00F30DFA">
                                <w:rPr>
                                  <w:rFonts w:ascii="等线" w:eastAsia="等线" w:hAnsi="等线" w:hint="eastAsia"/>
                                  <w:color w:val="404040" w:themeColor="text1" w:themeTint="BF"/>
                                  <w:sz w:val="36"/>
                                  <w:szCs w:val="36"/>
                                </w:rPr>
                                <w:t>概要设计方案</w:t>
                              </w:r>
                            </w:p>
                          </w:sdtContent>
                        </w:sdt>
                      </w:txbxContent>
                    </v:textbox>
                    <w10:wrap type="square" anchorx="page" anchory="page"/>
                  </v:shape>
                </w:pict>
              </mc:Fallback>
            </mc:AlternateContent>
          </w:r>
        </w:p>
        <w:p w:rsidR="00395245" w:rsidRPr="00687100" w:rsidRDefault="00395245" w:rsidP="00942CCA">
          <w:pPr>
            <w:spacing w:line="240" w:lineRule="auto"/>
            <w:rPr>
              <w:rFonts w:ascii="等线" w:eastAsia="等线" w:hAnsi="等线"/>
              <w:color w:val="418AB3" w:themeColor="accent1"/>
            </w:rPr>
          </w:pPr>
          <w:r w:rsidRPr="00687100">
            <w:rPr>
              <w:rFonts w:ascii="等线" w:eastAsia="等线" w:hAnsi="等线"/>
              <w:color w:val="418AB3" w:themeColor="accent1"/>
            </w:rPr>
            <w:br w:type="page"/>
          </w:r>
        </w:p>
      </w:sdtContent>
    </w:sdt>
    <w:sdt>
      <w:sdtPr>
        <w:rPr>
          <w:rFonts w:ascii="等线" w:eastAsia="等线" w:hAnsi="等线" w:cstheme="minorBidi"/>
          <w:color w:val="auto"/>
          <w:sz w:val="22"/>
          <w:szCs w:val="22"/>
          <w:lang w:val="zh-CN"/>
        </w:rPr>
        <w:id w:val="1706831266"/>
        <w:docPartObj>
          <w:docPartGallery w:val="Table of Contents"/>
          <w:docPartUnique/>
        </w:docPartObj>
      </w:sdtPr>
      <w:sdtEndPr>
        <w:rPr>
          <w:bCs/>
          <w:sz w:val="18"/>
        </w:rPr>
      </w:sdtEndPr>
      <w:sdtContent>
        <w:p w:rsidR="004C094A" w:rsidRPr="00687100" w:rsidRDefault="004C094A" w:rsidP="00942CCA">
          <w:pPr>
            <w:pStyle w:val="TOC"/>
            <w:spacing w:line="240" w:lineRule="auto"/>
            <w:jc w:val="center"/>
            <w:rPr>
              <w:rFonts w:ascii="等线" w:eastAsia="等线" w:hAnsi="等线"/>
              <w:sz w:val="40"/>
            </w:rPr>
          </w:pPr>
          <w:r w:rsidRPr="00687100">
            <w:rPr>
              <w:rFonts w:ascii="等线" w:eastAsia="等线" w:hAnsi="等线"/>
              <w:sz w:val="40"/>
              <w:lang w:val="zh-CN"/>
            </w:rPr>
            <w:t>目</w:t>
          </w:r>
          <w:r w:rsidRPr="00687100">
            <w:rPr>
              <w:rFonts w:ascii="等线" w:eastAsia="等线" w:hAnsi="等线" w:hint="eastAsia"/>
              <w:sz w:val="40"/>
              <w:lang w:val="zh-CN"/>
            </w:rPr>
            <w:t xml:space="preserve">   </w:t>
          </w:r>
          <w:r w:rsidRPr="00687100">
            <w:rPr>
              <w:rFonts w:ascii="等线" w:eastAsia="等线" w:hAnsi="等线"/>
              <w:sz w:val="40"/>
              <w:lang w:val="zh-CN"/>
            </w:rPr>
            <w:t>录</w:t>
          </w:r>
        </w:p>
        <w:p w:rsidR="00C6765B" w:rsidRPr="00C6765B" w:rsidRDefault="000C074F">
          <w:pPr>
            <w:pStyle w:val="11"/>
            <w:tabs>
              <w:tab w:val="left" w:pos="1260"/>
              <w:tab w:val="right" w:leader="dot" w:pos="8303"/>
            </w:tabs>
            <w:rPr>
              <w:noProof/>
              <w:kern w:val="2"/>
              <w:sz w:val="16"/>
            </w:rPr>
          </w:pPr>
          <w:r w:rsidRPr="00C6765B">
            <w:rPr>
              <w:rFonts w:ascii="等线" w:eastAsia="等线" w:hAnsi="等线"/>
              <w:sz w:val="2"/>
            </w:rPr>
            <w:fldChar w:fldCharType="begin"/>
          </w:r>
          <w:r w:rsidRPr="00C6765B">
            <w:rPr>
              <w:rFonts w:ascii="等线" w:eastAsia="等线" w:hAnsi="等线"/>
              <w:sz w:val="2"/>
            </w:rPr>
            <w:instrText xml:space="preserve"> TOC \o "1-3" \h \z \u </w:instrText>
          </w:r>
          <w:r w:rsidRPr="00C6765B">
            <w:rPr>
              <w:rFonts w:ascii="等线" w:eastAsia="等线" w:hAnsi="等线"/>
              <w:sz w:val="2"/>
            </w:rPr>
            <w:fldChar w:fldCharType="separate"/>
          </w:r>
          <w:hyperlink w:anchor="_Toc466553766" w:history="1">
            <w:r w:rsidR="00C6765B" w:rsidRPr="00C6765B">
              <w:rPr>
                <w:rStyle w:val="afa"/>
                <w:rFonts w:ascii="等线" w:eastAsia="等线" w:hAnsi="等线"/>
                <w:noProof/>
                <w:sz w:val="18"/>
              </w:rPr>
              <w:t>第一章</w:t>
            </w:r>
            <w:r w:rsidR="00C6765B" w:rsidRPr="00C6765B">
              <w:rPr>
                <w:noProof/>
                <w:kern w:val="2"/>
                <w:sz w:val="16"/>
              </w:rPr>
              <w:tab/>
            </w:r>
            <w:r w:rsidR="00C6765B" w:rsidRPr="00C6765B">
              <w:rPr>
                <w:rStyle w:val="afa"/>
                <w:rFonts w:ascii="等线" w:eastAsia="等线" w:hAnsi="等线"/>
                <w:noProof/>
                <w:sz w:val="18"/>
              </w:rPr>
              <w:t>众包服务平台设计</w:t>
            </w:r>
            <w:r w:rsidR="00C6765B" w:rsidRPr="00C6765B">
              <w:rPr>
                <w:noProof/>
                <w:webHidden/>
                <w:sz w:val="18"/>
              </w:rPr>
              <w:tab/>
            </w:r>
            <w:r w:rsidR="00C6765B" w:rsidRPr="00C6765B">
              <w:rPr>
                <w:noProof/>
                <w:webHidden/>
                <w:sz w:val="18"/>
              </w:rPr>
              <w:fldChar w:fldCharType="begin"/>
            </w:r>
            <w:r w:rsidR="00C6765B" w:rsidRPr="00C6765B">
              <w:rPr>
                <w:noProof/>
                <w:webHidden/>
                <w:sz w:val="18"/>
              </w:rPr>
              <w:instrText xml:space="preserve"> PAGEREF _Toc466553766 \h </w:instrText>
            </w:r>
            <w:r w:rsidR="00C6765B" w:rsidRPr="00C6765B">
              <w:rPr>
                <w:noProof/>
                <w:webHidden/>
                <w:sz w:val="18"/>
              </w:rPr>
            </w:r>
            <w:r w:rsidR="00C6765B" w:rsidRPr="00C6765B">
              <w:rPr>
                <w:noProof/>
                <w:webHidden/>
                <w:sz w:val="18"/>
              </w:rPr>
              <w:fldChar w:fldCharType="separate"/>
            </w:r>
            <w:r w:rsidR="00C6765B" w:rsidRPr="00C6765B">
              <w:rPr>
                <w:noProof/>
                <w:webHidden/>
                <w:sz w:val="18"/>
              </w:rPr>
              <w:t>7</w:t>
            </w:r>
            <w:r w:rsidR="00C6765B" w:rsidRPr="00C6765B">
              <w:rPr>
                <w:noProof/>
                <w:webHidden/>
                <w:sz w:val="18"/>
              </w:rPr>
              <w:fldChar w:fldCharType="end"/>
            </w:r>
          </w:hyperlink>
        </w:p>
        <w:p w:rsidR="00C6765B" w:rsidRPr="00C6765B" w:rsidRDefault="00C6765B">
          <w:pPr>
            <w:pStyle w:val="11"/>
            <w:tabs>
              <w:tab w:val="right" w:leader="dot" w:pos="8303"/>
            </w:tabs>
            <w:rPr>
              <w:noProof/>
              <w:kern w:val="2"/>
              <w:sz w:val="16"/>
            </w:rPr>
          </w:pPr>
          <w:hyperlink w:anchor="_Toc466553767" w:history="1">
            <w:r w:rsidRPr="00C6765B">
              <w:rPr>
                <w:rStyle w:val="afa"/>
                <w:rFonts w:ascii="等线" w:eastAsia="等线" w:hAnsi="等线" w:cs="微软雅黑"/>
                <w:noProof/>
                <w:sz w:val="18"/>
              </w:rPr>
              <w:t>1. 概述</w:t>
            </w:r>
            <w:r w:rsidRPr="00C6765B">
              <w:rPr>
                <w:noProof/>
                <w:webHidden/>
                <w:sz w:val="18"/>
              </w:rPr>
              <w:tab/>
            </w:r>
            <w:r w:rsidRPr="00C6765B">
              <w:rPr>
                <w:noProof/>
                <w:webHidden/>
                <w:sz w:val="18"/>
              </w:rPr>
              <w:fldChar w:fldCharType="begin"/>
            </w:r>
            <w:r w:rsidRPr="00C6765B">
              <w:rPr>
                <w:noProof/>
                <w:webHidden/>
                <w:sz w:val="18"/>
              </w:rPr>
              <w:instrText xml:space="preserve"> PAGEREF _Toc466553767 \h </w:instrText>
            </w:r>
            <w:r w:rsidRPr="00C6765B">
              <w:rPr>
                <w:noProof/>
                <w:webHidden/>
                <w:sz w:val="18"/>
              </w:rPr>
            </w:r>
            <w:r w:rsidRPr="00C6765B">
              <w:rPr>
                <w:noProof/>
                <w:webHidden/>
                <w:sz w:val="18"/>
              </w:rPr>
              <w:fldChar w:fldCharType="separate"/>
            </w:r>
            <w:r w:rsidRPr="00C6765B">
              <w:rPr>
                <w:noProof/>
                <w:webHidden/>
                <w:sz w:val="18"/>
              </w:rPr>
              <w:t>7</w:t>
            </w:r>
            <w:r w:rsidRPr="00C6765B">
              <w:rPr>
                <w:noProof/>
                <w:webHidden/>
                <w:sz w:val="18"/>
              </w:rPr>
              <w:fldChar w:fldCharType="end"/>
            </w:r>
          </w:hyperlink>
        </w:p>
        <w:p w:rsidR="00C6765B" w:rsidRPr="00C6765B" w:rsidRDefault="00C6765B">
          <w:pPr>
            <w:pStyle w:val="21"/>
            <w:tabs>
              <w:tab w:val="left" w:pos="1260"/>
              <w:tab w:val="right" w:leader="dot" w:pos="8303"/>
            </w:tabs>
            <w:ind w:left="440"/>
            <w:rPr>
              <w:noProof/>
              <w:kern w:val="2"/>
              <w:sz w:val="16"/>
            </w:rPr>
          </w:pPr>
          <w:hyperlink w:anchor="_Toc466553768" w:history="1">
            <w:r w:rsidRPr="00C6765B">
              <w:rPr>
                <w:rStyle w:val="afa"/>
                <w:rFonts w:ascii="等线" w:eastAsia="等线" w:hAnsi="等线" w:cs="微软雅黑"/>
                <w:noProof/>
                <w:sz w:val="18"/>
              </w:rPr>
              <w:t>1.1.</w:t>
            </w:r>
            <w:r w:rsidRPr="00C6765B">
              <w:rPr>
                <w:noProof/>
                <w:kern w:val="2"/>
                <w:sz w:val="16"/>
              </w:rPr>
              <w:tab/>
            </w:r>
            <w:r w:rsidRPr="00C6765B">
              <w:rPr>
                <w:rStyle w:val="afa"/>
                <w:rFonts w:ascii="等线" w:eastAsia="等线" w:hAnsi="等线" w:cs="微软雅黑"/>
                <w:noProof/>
                <w:sz w:val="18"/>
              </w:rPr>
              <w:t>项目背景</w:t>
            </w:r>
            <w:r w:rsidRPr="00C6765B">
              <w:rPr>
                <w:noProof/>
                <w:webHidden/>
                <w:sz w:val="18"/>
              </w:rPr>
              <w:tab/>
            </w:r>
            <w:r w:rsidRPr="00C6765B">
              <w:rPr>
                <w:noProof/>
                <w:webHidden/>
                <w:sz w:val="18"/>
              </w:rPr>
              <w:fldChar w:fldCharType="begin"/>
            </w:r>
            <w:r w:rsidRPr="00C6765B">
              <w:rPr>
                <w:noProof/>
                <w:webHidden/>
                <w:sz w:val="18"/>
              </w:rPr>
              <w:instrText xml:space="preserve"> PAGEREF _Toc466553768 \h </w:instrText>
            </w:r>
            <w:r w:rsidRPr="00C6765B">
              <w:rPr>
                <w:noProof/>
                <w:webHidden/>
                <w:sz w:val="18"/>
              </w:rPr>
            </w:r>
            <w:r w:rsidRPr="00C6765B">
              <w:rPr>
                <w:noProof/>
                <w:webHidden/>
                <w:sz w:val="18"/>
              </w:rPr>
              <w:fldChar w:fldCharType="separate"/>
            </w:r>
            <w:r w:rsidRPr="00C6765B">
              <w:rPr>
                <w:noProof/>
                <w:webHidden/>
                <w:sz w:val="18"/>
              </w:rPr>
              <w:t>7</w:t>
            </w:r>
            <w:r w:rsidRPr="00C6765B">
              <w:rPr>
                <w:noProof/>
                <w:webHidden/>
                <w:sz w:val="18"/>
              </w:rPr>
              <w:fldChar w:fldCharType="end"/>
            </w:r>
          </w:hyperlink>
        </w:p>
        <w:p w:rsidR="00C6765B" w:rsidRPr="00C6765B" w:rsidRDefault="00C6765B">
          <w:pPr>
            <w:pStyle w:val="21"/>
            <w:tabs>
              <w:tab w:val="left" w:pos="1260"/>
              <w:tab w:val="right" w:leader="dot" w:pos="8303"/>
            </w:tabs>
            <w:ind w:left="440"/>
            <w:rPr>
              <w:noProof/>
              <w:kern w:val="2"/>
              <w:sz w:val="16"/>
            </w:rPr>
          </w:pPr>
          <w:hyperlink w:anchor="_Toc466553769" w:history="1">
            <w:r w:rsidRPr="00C6765B">
              <w:rPr>
                <w:rStyle w:val="afa"/>
                <w:rFonts w:ascii="等线" w:eastAsia="等线" w:hAnsi="等线" w:cs="微软雅黑"/>
                <w:noProof/>
                <w:sz w:val="18"/>
              </w:rPr>
              <w:t>1.2.</w:t>
            </w:r>
            <w:r w:rsidRPr="00C6765B">
              <w:rPr>
                <w:noProof/>
                <w:kern w:val="2"/>
                <w:sz w:val="16"/>
              </w:rPr>
              <w:tab/>
            </w:r>
            <w:r w:rsidRPr="00C6765B">
              <w:rPr>
                <w:rStyle w:val="afa"/>
                <w:rFonts w:ascii="等线" w:eastAsia="等线" w:hAnsi="等线" w:cs="微软雅黑"/>
                <w:noProof/>
                <w:sz w:val="18"/>
              </w:rPr>
              <w:t>项目目标和内容</w:t>
            </w:r>
            <w:r w:rsidRPr="00C6765B">
              <w:rPr>
                <w:noProof/>
                <w:webHidden/>
                <w:sz w:val="18"/>
              </w:rPr>
              <w:tab/>
            </w:r>
            <w:r w:rsidRPr="00C6765B">
              <w:rPr>
                <w:noProof/>
                <w:webHidden/>
                <w:sz w:val="18"/>
              </w:rPr>
              <w:fldChar w:fldCharType="begin"/>
            </w:r>
            <w:r w:rsidRPr="00C6765B">
              <w:rPr>
                <w:noProof/>
                <w:webHidden/>
                <w:sz w:val="18"/>
              </w:rPr>
              <w:instrText xml:space="preserve"> PAGEREF _Toc466553769 \h </w:instrText>
            </w:r>
            <w:r w:rsidRPr="00C6765B">
              <w:rPr>
                <w:noProof/>
                <w:webHidden/>
                <w:sz w:val="18"/>
              </w:rPr>
            </w:r>
            <w:r w:rsidRPr="00C6765B">
              <w:rPr>
                <w:noProof/>
                <w:webHidden/>
                <w:sz w:val="18"/>
              </w:rPr>
              <w:fldChar w:fldCharType="separate"/>
            </w:r>
            <w:r w:rsidRPr="00C6765B">
              <w:rPr>
                <w:noProof/>
                <w:webHidden/>
                <w:sz w:val="18"/>
              </w:rPr>
              <w:t>7</w:t>
            </w:r>
            <w:r w:rsidRPr="00C6765B">
              <w:rPr>
                <w:noProof/>
                <w:webHidden/>
                <w:sz w:val="18"/>
              </w:rPr>
              <w:fldChar w:fldCharType="end"/>
            </w:r>
          </w:hyperlink>
        </w:p>
        <w:p w:rsidR="00C6765B" w:rsidRPr="00C6765B" w:rsidRDefault="00C6765B">
          <w:pPr>
            <w:pStyle w:val="11"/>
            <w:tabs>
              <w:tab w:val="right" w:leader="dot" w:pos="8303"/>
            </w:tabs>
            <w:rPr>
              <w:noProof/>
              <w:kern w:val="2"/>
              <w:sz w:val="16"/>
            </w:rPr>
          </w:pPr>
          <w:hyperlink w:anchor="_Toc466553770" w:history="1">
            <w:r w:rsidRPr="00C6765B">
              <w:rPr>
                <w:rStyle w:val="afa"/>
                <w:rFonts w:ascii="等线" w:eastAsia="等线" w:hAnsi="等线" w:cs="微软雅黑"/>
                <w:noProof/>
                <w:sz w:val="18"/>
              </w:rPr>
              <w:t>2. 系统架构</w:t>
            </w:r>
            <w:r w:rsidRPr="00C6765B">
              <w:rPr>
                <w:noProof/>
                <w:webHidden/>
                <w:sz w:val="18"/>
              </w:rPr>
              <w:tab/>
            </w:r>
            <w:r w:rsidRPr="00C6765B">
              <w:rPr>
                <w:noProof/>
                <w:webHidden/>
                <w:sz w:val="18"/>
              </w:rPr>
              <w:fldChar w:fldCharType="begin"/>
            </w:r>
            <w:r w:rsidRPr="00C6765B">
              <w:rPr>
                <w:noProof/>
                <w:webHidden/>
                <w:sz w:val="18"/>
              </w:rPr>
              <w:instrText xml:space="preserve"> PAGEREF _Toc466553770 \h </w:instrText>
            </w:r>
            <w:r w:rsidRPr="00C6765B">
              <w:rPr>
                <w:noProof/>
                <w:webHidden/>
                <w:sz w:val="18"/>
              </w:rPr>
            </w:r>
            <w:r w:rsidRPr="00C6765B">
              <w:rPr>
                <w:noProof/>
                <w:webHidden/>
                <w:sz w:val="18"/>
              </w:rPr>
              <w:fldChar w:fldCharType="separate"/>
            </w:r>
            <w:r w:rsidRPr="00C6765B">
              <w:rPr>
                <w:noProof/>
                <w:webHidden/>
                <w:sz w:val="18"/>
              </w:rPr>
              <w:t>8</w:t>
            </w:r>
            <w:r w:rsidRPr="00C6765B">
              <w:rPr>
                <w:noProof/>
                <w:webHidden/>
                <w:sz w:val="18"/>
              </w:rPr>
              <w:fldChar w:fldCharType="end"/>
            </w:r>
          </w:hyperlink>
        </w:p>
        <w:p w:rsidR="00C6765B" w:rsidRPr="00C6765B" w:rsidRDefault="00C6765B">
          <w:pPr>
            <w:pStyle w:val="21"/>
            <w:tabs>
              <w:tab w:val="left" w:pos="1260"/>
              <w:tab w:val="right" w:leader="dot" w:pos="8303"/>
            </w:tabs>
            <w:ind w:left="440"/>
            <w:rPr>
              <w:noProof/>
              <w:kern w:val="2"/>
              <w:sz w:val="16"/>
            </w:rPr>
          </w:pPr>
          <w:hyperlink w:anchor="_Toc466553771" w:history="1">
            <w:r w:rsidRPr="00C6765B">
              <w:rPr>
                <w:rStyle w:val="afa"/>
                <w:rFonts w:ascii="等线" w:eastAsia="等线" w:hAnsi="等线" w:cs="微软雅黑"/>
                <w:noProof/>
                <w:sz w:val="18"/>
              </w:rPr>
              <w:t>2.1.</w:t>
            </w:r>
            <w:r w:rsidRPr="00C6765B">
              <w:rPr>
                <w:noProof/>
                <w:kern w:val="2"/>
                <w:sz w:val="16"/>
              </w:rPr>
              <w:tab/>
            </w:r>
            <w:r w:rsidRPr="00C6765B">
              <w:rPr>
                <w:rStyle w:val="afa"/>
                <w:rFonts w:ascii="等线" w:eastAsia="等线" w:hAnsi="等线" w:cs="微软雅黑"/>
                <w:noProof/>
                <w:sz w:val="18"/>
              </w:rPr>
              <w:t>整体架构(B/S统一架构)</w:t>
            </w:r>
            <w:r w:rsidRPr="00C6765B">
              <w:rPr>
                <w:noProof/>
                <w:webHidden/>
                <w:sz w:val="18"/>
              </w:rPr>
              <w:tab/>
            </w:r>
            <w:r w:rsidRPr="00C6765B">
              <w:rPr>
                <w:noProof/>
                <w:webHidden/>
                <w:sz w:val="18"/>
              </w:rPr>
              <w:fldChar w:fldCharType="begin"/>
            </w:r>
            <w:r w:rsidRPr="00C6765B">
              <w:rPr>
                <w:noProof/>
                <w:webHidden/>
                <w:sz w:val="18"/>
              </w:rPr>
              <w:instrText xml:space="preserve"> PAGEREF _Toc466553771 \h </w:instrText>
            </w:r>
            <w:r w:rsidRPr="00C6765B">
              <w:rPr>
                <w:noProof/>
                <w:webHidden/>
                <w:sz w:val="18"/>
              </w:rPr>
            </w:r>
            <w:r w:rsidRPr="00C6765B">
              <w:rPr>
                <w:noProof/>
                <w:webHidden/>
                <w:sz w:val="18"/>
              </w:rPr>
              <w:fldChar w:fldCharType="separate"/>
            </w:r>
            <w:r w:rsidRPr="00C6765B">
              <w:rPr>
                <w:noProof/>
                <w:webHidden/>
                <w:sz w:val="18"/>
              </w:rPr>
              <w:t>8</w:t>
            </w:r>
            <w:r w:rsidRPr="00C6765B">
              <w:rPr>
                <w:noProof/>
                <w:webHidden/>
                <w:sz w:val="18"/>
              </w:rPr>
              <w:fldChar w:fldCharType="end"/>
            </w:r>
          </w:hyperlink>
        </w:p>
        <w:p w:rsidR="00C6765B" w:rsidRPr="00C6765B" w:rsidRDefault="00C6765B">
          <w:pPr>
            <w:pStyle w:val="21"/>
            <w:tabs>
              <w:tab w:val="left" w:pos="1260"/>
              <w:tab w:val="right" w:leader="dot" w:pos="8303"/>
            </w:tabs>
            <w:ind w:left="440"/>
            <w:rPr>
              <w:noProof/>
              <w:kern w:val="2"/>
              <w:sz w:val="16"/>
            </w:rPr>
          </w:pPr>
          <w:hyperlink w:anchor="_Toc466553772" w:history="1">
            <w:r w:rsidRPr="00C6765B">
              <w:rPr>
                <w:rStyle w:val="afa"/>
                <w:rFonts w:ascii="等线" w:eastAsia="等线" w:hAnsi="等线" w:cs="微软雅黑"/>
                <w:noProof/>
                <w:sz w:val="18"/>
              </w:rPr>
              <w:t>2.2.</w:t>
            </w:r>
            <w:r w:rsidRPr="00C6765B">
              <w:rPr>
                <w:noProof/>
                <w:kern w:val="2"/>
                <w:sz w:val="16"/>
              </w:rPr>
              <w:tab/>
            </w:r>
            <w:r w:rsidRPr="00C6765B">
              <w:rPr>
                <w:rStyle w:val="afa"/>
                <w:rFonts w:ascii="等线" w:eastAsia="等线" w:hAnsi="等线" w:cs="微软雅黑"/>
                <w:noProof/>
                <w:sz w:val="18"/>
              </w:rPr>
              <w:t>系统实现技术</w:t>
            </w:r>
            <w:r w:rsidRPr="00C6765B">
              <w:rPr>
                <w:noProof/>
                <w:webHidden/>
                <w:sz w:val="18"/>
              </w:rPr>
              <w:tab/>
            </w:r>
            <w:r w:rsidRPr="00C6765B">
              <w:rPr>
                <w:noProof/>
                <w:webHidden/>
                <w:sz w:val="18"/>
              </w:rPr>
              <w:fldChar w:fldCharType="begin"/>
            </w:r>
            <w:r w:rsidRPr="00C6765B">
              <w:rPr>
                <w:noProof/>
                <w:webHidden/>
                <w:sz w:val="18"/>
              </w:rPr>
              <w:instrText xml:space="preserve"> PAGEREF _Toc466553772 \h </w:instrText>
            </w:r>
            <w:r w:rsidRPr="00C6765B">
              <w:rPr>
                <w:noProof/>
                <w:webHidden/>
                <w:sz w:val="18"/>
              </w:rPr>
            </w:r>
            <w:r w:rsidRPr="00C6765B">
              <w:rPr>
                <w:noProof/>
                <w:webHidden/>
                <w:sz w:val="18"/>
              </w:rPr>
              <w:fldChar w:fldCharType="separate"/>
            </w:r>
            <w:r w:rsidRPr="00C6765B">
              <w:rPr>
                <w:noProof/>
                <w:webHidden/>
                <w:sz w:val="18"/>
              </w:rPr>
              <w:t>10</w:t>
            </w:r>
            <w:r w:rsidRPr="00C6765B">
              <w:rPr>
                <w:noProof/>
                <w:webHidden/>
                <w:sz w:val="18"/>
              </w:rPr>
              <w:fldChar w:fldCharType="end"/>
            </w:r>
          </w:hyperlink>
        </w:p>
        <w:p w:rsidR="00C6765B" w:rsidRPr="00C6765B" w:rsidRDefault="00C6765B">
          <w:pPr>
            <w:pStyle w:val="11"/>
            <w:tabs>
              <w:tab w:val="right" w:leader="dot" w:pos="8303"/>
            </w:tabs>
            <w:rPr>
              <w:noProof/>
              <w:kern w:val="2"/>
              <w:sz w:val="16"/>
            </w:rPr>
          </w:pPr>
          <w:hyperlink w:anchor="_Toc466553773" w:history="1">
            <w:r w:rsidRPr="00C6765B">
              <w:rPr>
                <w:rStyle w:val="afa"/>
                <w:rFonts w:ascii="等线" w:eastAsia="等线" w:hAnsi="等线" w:cs="微软雅黑"/>
                <w:noProof/>
                <w:sz w:val="18"/>
              </w:rPr>
              <w:t>3系统设计</w:t>
            </w:r>
            <w:r w:rsidRPr="00C6765B">
              <w:rPr>
                <w:noProof/>
                <w:webHidden/>
                <w:sz w:val="18"/>
              </w:rPr>
              <w:tab/>
            </w:r>
            <w:r w:rsidRPr="00C6765B">
              <w:rPr>
                <w:noProof/>
                <w:webHidden/>
                <w:sz w:val="18"/>
              </w:rPr>
              <w:fldChar w:fldCharType="begin"/>
            </w:r>
            <w:r w:rsidRPr="00C6765B">
              <w:rPr>
                <w:noProof/>
                <w:webHidden/>
                <w:sz w:val="18"/>
              </w:rPr>
              <w:instrText xml:space="preserve"> PAGEREF _Toc466553773 \h </w:instrText>
            </w:r>
            <w:r w:rsidRPr="00C6765B">
              <w:rPr>
                <w:noProof/>
                <w:webHidden/>
                <w:sz w:val="18"/>
              </w:rPr>
            </w:r>
            <w:r w:rsidRPr="00C6765B">
              <w:rPr>
                <w:noProof/>
                <w:webHidden/>
                <w:sz w:val="18"/>
              </w:rPr>
              <w:fldChar w:fldCharType="separate"/>
            </w:r>
            <w:r w:rsidRPr="00C6765B">
              <w:rPr>
                <w:noProof/>
                <w:webHidden/>
                <w:sz w:val="18"/>
              </w:rPr>
              <w:t>0</w:t>
            </w:r>
            <w:r w:rsidRPr="00C6765B">
              <w:rPr>
                <w:noProof/>
                <w:webHidden/>
                <w:sz w:val="18"/>
              </w:rPr>
              <w:fldChar w:fldCharType="end"/>
            </w:r>
          </w:hyperlink>
        </w:p>
        <w:p w:rsidR="00C6765B" w:rsidRPr="00C6765B" w:rsidRDefault="00C6765B">
          <w:pPr>
            <w:pStyle w:val="21"/>
            <w:tabs>
              <w:tab w:val="left" w:pos="1260"/>
              <w:tab w:val="right" w:leader="dot" w:pos="8303"/>
            </w:tabs>
            <w:ind w:left="440"/>
            <w:rPr>
              <w:noProof/>
              <w:kern w:val="2"/>
              <w:sz w:val="16"/>
            </w:rPr>
          </w:pPr>
          <w:hyperlink w:anchor="_Toc466553774" w:history="1">
            <w:r w:rsidRPr="00C6765B">
              <w:rPr>
                <w:rStyle w:val="afa"/>
                <w:rFonts w:ascii="等线" w:eastAsia="等线" w:hAnsi="等线" w:cs="微软雅黑"/>
                <w:noProof/>
                <w:sz w:val="18"/>
              </w:rPr>
              <w:t>3.1.</w:t>
            </w:r>
            <w:r w:rsidRPr="00C6765B">
              <w:rPr>
                <w:noProof/>
                <w:kern w:val="2"/>
                <w:sz w:val="16"/>
              </w:rPr>
              <w:tab/>
            </w:r>
            <w:r w:rsidRPr="00C6765B">
              <w:rPr>
                <w:rStyle w:val="afa"/>
                <w:rFonts w:ascii="等线" w:eastAsia="等线" w:hAnsi="等线" w:cs="微软雅黑"/>
                <w:noProof/>
                <w:sz w:val="18"/>
              </w:rPr>
              <w:t>众包工作流程主要模块</w:t>
            </w:r>
            <w:r w:rsidRPr="00C6765B">
              <w:rPr>
                <w:noProof/>
                <w:webHidden/>
                <w:sz w:val="18"/>
              </w:rPr>
              <w:tab/>
            </w:r>
            <w:r w:rsidRPr="00C6765B">
              <w:rPr>
                <w:noProof/>
                <w:webHidden/>
                <w:sz w:val="18"/>
              </w:rPr>
              <w:fldChar w:fldCharType="begin"/>
            </w:r>
            <w:r w:rsidRPr="00C6765B">
              <w:rPr>
                <w:noProof/>
                <w:webHidden/>
                <w:sz w:val="18"/>
              </w:rPr>
              <w:instrText xml:space="preserve"> PAGEREF _Toc466553774 \h </w:instrText>
            </w:r>
            <w:r w:rsidRPr="00C6765B">
              <w:rPr>
                <w:noProof/>
                <w:webHidden/>
                <w:sz w:val="18"/>
              </w:rPr>
            </w:r>
            <w:r w:rsidRPr="00C6765B">
              <w:rPr>
                <w:noProof/>
                <w:webHidden/>
                <w:sz w:val="18"/>
              </w:rPr>
              <w:fldChar w:fldCharType="separate"/>
            </w:r>
            <w:r w:rsidRPr="00C6765B">
              <w:rPr>
                <w:noProof/>
                <w:webHidden/>
                <w:sz w:val="18"/>
              </w:rPr>
              <w:t>0</w:t>
            </w:r>
            <w:r w:rsidRPr="00C6765B">
              <w:rPr>
                <w:noProof/>
                <w:webHidden/>
                <w:sz w:val="18"/>
              </w:rPr>
              <w:fldChar w:fldCharType="end"/>
            </w:r>
          </w:hyperlink>
        </w:p>
        <w:p w:rsidR="00C6765B" w:rsidRPr="00C6765B" w:rsidRDefault="00C6765B">
          <w:pPr>
            <w:pStyle w:val="21"/>
            <w:tabs>
              <w:tab w:val="left" w:pos="1260"/>
              <w:tab w:val="right" w:leader="dot" w:pos="8303"/>
            </w:tabs>
            <w:ind w:left="440"/>
            <w:rPr>
              <w:noProof/>
              <w:kern w:val="2"/>
              <w:sz w:val="16"/>
            </w:rPr>
          </w:pPr>
          <w:hyperlink w:anchor="_Toc466553775" w:history="1">
            <w:r w:rsidRPr="00C6765B">
              <w:rPr>
                <w:rStyle w:val="afa"/>
                <w:rFonts w:ascii="等线" w:eastAsia="等线" w:hAnsi="等线" w:cs="微软雅黑"/>
                <w:noProof/>
                <w:sz w:val="18"/>
              </w:rPr>
              <w:t>3.2.</w:t>
            </w:r>
            <w:r w:rsidRPr="00C6765B">
              <w:rPr>
                <w:noProof/>
                <w:kern w:val="2"/>
                <w:sz w:val="16"/>
              </w:rPr>
              <w:tab/>
            </w:r>
            <w:r w:rsidRPr="00C6765B">
              <w:rPr>
                <w:rStyle w:val="afa"/>
                <w:rFonts w:ascii="等线" w:eastAsia="等线" w:hAnsi="等线" w:cs="微软雅黑"/>
                <w:noProof/>
                <w:sz w:val="18"/>
              </w:rPr>
              <w:t>众包工作流程</w:t>
            </w:r>
            <w:r w:rsidRPr="00C6765B">
              <w:rPr>
                <w:noProof/>
                <w:webHidden/>
                <w:sz w:val="18"/>
              </w:rPr>
              <w:tab/>
            </w:r>
            <w:r w:rsidRPr="00C6765B">
              <w:rPr>
                <w:noProof/>
                <w:webHidden/>
                <w:sz w:val="18"/>
              </w:rPr>
              <w:fldChar w:fldCharType="begin"/>
            </w:r>
            <w:r w:rsidRPr="00C6765B">
              <w:rPr>
                <w:noProof/>
                <w:webHidden/>
                <w:sz w:val="18"/>
              </w:rPr>
              <w:instrText xml:space="preserve"> PAGEREF _Toc466553775 \h </w:instrText>
            </w:r>
            <w:r w:rsidRPr="00C6765B">
              <w:rPr>
                <w:noProof/>
                <w:webHidden/>
                <w:sz w:val="18"/>
              </w:rPr>
            </w:r>
            <w:r w:rsidRPr="00C6765B">
              <w:rPr>
                <w:noProof/>
                <w:webHidden/>
                <w:sz w:val="18"/>
              </w:rPr>
              <w:fldChar w:fldCharType="separate"/>
            </w:r>
            <w:r w:rsidRPr="00C6765B">
              <w:rPr>
                <w:noProof/>
                <w:webHidden/>
                <w:sz w:val="18"/>
              </w:rPr>
              <w:t>0</w:t>
            </w:r>
            <w:r w:rsidRPr="00C6765B">
              <w:rPr>
                <w:noProof/>
                <w:webHidden/>
                <w:sz w:val="18"/>
              </w:rPr>
              <w:fldChar w:fldCharType="end"/>
            </w:r>
          </w:hyperlink>
        </w:p>
        <w:p w:rsidR="00C6765B" w:rsidRPr="00C6765B" w:rsidRDefault="00C6765B">
          <w:pPr>
            <w:pStyle w:val="21"/>
            <w:tabs>
              <w:tab w:val="left" w:pos="1260"/>
              <w:tab w:val="right" w:leader="dot" w:pos="8303"/>
            </w:tabs>
            <w:ind w:left="440"/>
            <w:rPr>
              <w:noProof/>
              <w:kern w:val="2"/>
              <w:sz w:val="16"/>
            </w:rPr>
          </w:pPr>
          <w:hyperlink w:anchor="_Toc466553776" w:history="1">
            <w:r w:rsidRPr="00C6765B">
              <w:rPr>
                <w:rStyle w:val="afa"/>
                <w:rFonts w:ascii="等线" w:eastAsia="等线" w:hAnsi="等线" w:cs="微软雅黑"/>
                <w:noProof/>
                <w:sz w:val="18"/>
              </w:rPr>
              <w:t>3.3.</w:t>
            </w:r>
            <w:r w:rsidRPr="00C6765B">
              <w:rPr>
                <w:noProof/>
                <w:kern w:val="2"/>
                <w:sz w:val="16"/>
              </w:rPr>
              <w:tab/>
            </w:r>
            <w:r w:rsidRPr="00C6765B">
              <w:rPr>
                <w:rStyle w:val="afa"/>
                <w:rFonts w:ascii="等线" w:eastAsia="等线" w:hAnsi="等线" w:cs="微软雅黑"/>
                <w:noProof/>
                <w:sz w:val="18"/>
              </w:rPr>
              <w:t>众包项目策划</w:t>
            </w:r>
            <w:r w:rsidRPr="00C6765B">
              <w:rPr>
                <w:noProof/>
                <w:webHidden/>
                <w:sz w:val="18"/>
              </w:rPr>
              <w:tab/>
            </w:r>
            <w:r w:rsidRPr="00C6765B">
              <w:rPr>
                <w:noProof/>
                <w:webHidden/>
                <w:sz w:val="18"/>
              </w:rPr>
              <w:fldChar w:fldCharType="begin"/>
            </w:r>
            <w:r w:rsidRPr="00C6765B">
              <w:rPr>
                <w:noProof/>
                <w:webHidden/>
                <w:sz w:val="18"/>
              </w:rPr>
              <w:instrText xml:space="preserve"> PAGEREF _Toc466553776 \h </w:instrText>
            </w:r>
            <w:r w:rsidRPr="00C6765B">
              <w:rPr>
                <w:noProof/>
                <w:webHidden/>
                <w:sz w:val="18"/>
              </w:rPr>
            </w:r>
            <w:r w:rsidRPr="00C6765B">
              <w:rPr>
                <w:noProof/>
                <w:webHidden/>
                <w:sz w:val="18"/>
              </w:rPr>
              <w:fldChar w:fldCharType="separate"/>
            </w:r>
            <w:r w:rsidRPr="00C6765B">
              <w:rPr>
                <w:noProof/>
                <w:webHidden/>
                <w:sz w:val="18"/>
              </w:rPr>
              <w:t>2</w:t>
            </w:r>
            <w:r w:rsidRPr="00C6765B">
              <w:rPr>
                <w:noProof/>
                <w:webHidden/>
                <w:sz w:val="18"/>
              </w:rPr>
              <w:fldChar w:fldCharType="end"/>
            </w:r>
          </w:hyperlink>
        </w:p>
        <w:p w:rsidR="00C6765B" w:rsidRPr="00C6765B" w:rsidRDefault="00C6765B">
          <w:pPr>
            <w:pStyle w:val="21"/>
            <w:tabs>
              <w:tab w:val="left" w:pos="1260"/>
              <w:tab w:val="right" w:leader="dot" w:pos="8303"/>
            </w:tabs>
            <w:ind w:left="440"/>
            <w:rPr>
              <w:noProof/>
              <w:kern w:val="2"/>
              <w:sz w:val="16"/>
            </w:rPr>
          </w:pPr>
          <w:hyperlink w:anchor="_Toc466553777" w:history="1">
            <w:r w:rsidRPr="00C6765B">
              <w:rPr>
                <w:rStyle w:val="afa"/>
                <w:rFonts w:ascii="等线" w:eastAsia="等线" w:hAnsi="等线" w:cs="微软雅黑"/>
                <w:noProof/>
                <w:sz w:val="18"/>
              </w:rPr>
              <w:t>3.4.</w:t>
            </w:r>
            <w:r w:rsidRPr="00C6765B">
              <w:rPr>
                <w:noProof/>
                <w:kern w:val="2"/>
                <w:sz w:val="16"/>
              </w:rPr>
              <w:tab/>
            </w:r>
            <w:r w:rsidRPr="00C6765B">
              <w:rPr>
                <w:rStyle w:val="afa"/>
                <w:rFonts w:ascii="等线" w:eastAsia="等线" w:hAnsi="等线" w:cs="微软雅黑"/>
                <w:noProof/>
                <w:sz w:val="18"/>
              </w:rPr>
              <w:t>任务发布</w:t>
            </w:r>
            <w:r w:rsidRPr="00C6765B">
              <w:rPr>
                <w:noProof/>
                <w:webHidden/>
                <w:sz w:val="18"/>
              </w:rPr>
              <w:tab/>
            </w:r>
            <w:r w:rsidRPr="00C6765B">
              <w:rPr>
                <w:noProof/>
                <w:webHidden/>
                <w:sz w:val="18"/>
              </w:rPr>
              <w:fldChar w:fldCharType="begin"/>
            </w:r>
            <w:r w:rsidRPr="00C6765B">
              <w:rPr>
                <w:noProof/>
                <w:webHidden/>
                <w:sz w:val="18"/>
              </w:rPr>
              <w:instrText xml:space="preserve"> PAGEREF _Toc466553777 \h </w:instrText>
            </w:r>
            <w:r w:rsidRPr="00C6765B">
              <w:rPr>
                <w:noProof/>
                <w:webHidden/>
                <w:sz w:val="18"/>
              </w:rPr>
            </w:r>
            <w:r w:rsidRPr="00C6765B">
              <w:rPr>
                <w:noProof/>
                <w:webHidden/>
                <w:sz w:val="18"/>
              </w:rPr>
              <w:fldChar w:fldCharType="separate"/>
            </w:r>
            <w:r w:rsidRPr="00C6765B">
              <w:rPr>
                <w:noProof/>
                <w:webHidden/>
                <w:sz w:val="18"/>
              </w:rPr>
              <w:t>2</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778" w:history="1">
            <w:r w:rsidRPr="00C6765B">
              <w:rPr>
                <w:rStyle w:val="afa"/>
                <w:rFonts w:ascii="等线" w:eastAsia="等线" w:hAnsi="等线"/>
                <w:noProof/>
                <w:sz w:val="18"/>
              </w:rPr>
              <w:t>3.4.1.</w:t>
            </w:r>
            <w:r w:rsidRPr="00C6765B">
              <w:rPr>
                <w:noProof/>
                <w:kern w:val="2"/>
                <w:sz w:val="16"/>
              </w:rPr>
              <w:tab/>
            </w:r>
            <w:r w:rsidRPr="00C6765B">
              <w:rPr>
                <w:rStyle w:val="afa"/>
                <w:rFonts w:ascii="等线" w:eastAsia="等线" w:hAnsi="等线"/>
                <w:noProof/>
                <w:sz w:val="18"/>
              </w:rPr>
              <w:t>任务发布方式</w:t>
            </w:r>
            <w:r w:rsidRPr="00C6765B">
              <w:rPr>
                <w:noProof/>
                <w:webHidden/>
                <w:sz w:val="18"/>
              </w:rPr>
              <w:tab/>
            </w:r>
            <w:r w:rsidRPr="00C6765B">
              <w:rPr>
                <w:noProof/>
                <w:webHidden/>
                <w:sz w:val="18"/>
              </w:rPr>
              <w:fldChar w:fldCharType="begin"/>
            </w:r>
            <w:r w:rsidRPr="00C6765B">
              <w:rPr>
                <w:noProof/>
                <w:webHidden/>
                <w:sz w:val="18"/>
              </w:rPr>
              <w:instrText xml:space="preserve"> PAGEREF _Toc466553778 \h </w:instrText>
            </w:r>
            <w:r w:rsidRPr="00C6765B">
              <w:rPr>
                <w:noProof/>
                <w:webHidden/>
                <w:sz w:val="18"/>
              </w:rPr>
            </w:r>
            <w:r w:rsidRPr="00C6765B">
              <w:rPr>
                <w:noProof/>
                <w:webHidden/>
                <w:sz w:val="18"/>
              </w:rPr>
              <w:fldChar w:fldCharType="separate"/>
            </w:r>
            <w:r w:rsidRPr="00C6765B">
              <w:rPr>
                <w:noProof/>
                <w:webHidden/>
                <w:sz w:val="18"/>
              </w:rPr>
              <w:t>2</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779" w:history="1">
            <w:r w:rsidRPr="00C6765B">
              <w:rPr>
                <w:rStyle w:val="afa"/>
                <w:rFonts w:ascii="等线" w:eastAsia="等线" w:hAnsi="等线"/>
                <w:noProof/>
                <w:sz w:val="18"/>
              </w:rPr>
              <w:t>3.4.2.</w:t>
            </w:r>
            <w:r w:rsidRPr="00C6765B">
              <w:rPr>
                <w:noProof/>
                <w:kern w:val="2"/>
                <w:sz w:val="16"/>
              </w:rPr>
              <w:tab/>
            </w:r>
            <w:r w:rsidRPr="00C6765B">
              <w:rPr>
                <w:rStyle w:val="afa"/>
                <w:rFonts w:ascii="等线" w:eastAsia="等线" w:hAnsi="等线"/>
                <w:noProof/>
                <w:sz w:val="18"/>
              </w:rPr>
              <w:t>项目组织和发布</w:t>
            </w:r>
            <w:r w:rsidRPr="00C6765B">
              <w:rPr>
                <w:noProof/>
                <w:webHidden/>
                <w:sz w:val="18"/>
              </w:rPr>
              <w:tab/>
            </w:r>
            <w:r w:rsidRPr="00C6765B">
              <w:rPr>
                <w:noProof/>
                <w:webHidden/>
                <w:sz w:val="18"/>
              </w:rPr>
              <w:fldChar w:fldCharType="begin"/>
            </w:r>
            <w:r w:rsidRPr="00C6765B">
              <w:rPr>
                <w:noProof/>
                <w:webHidden/>
                <w:sz w:val="18"/>
              </w:rPr>
              <w:instrText xml:space="preserve"> PAGEREF _Toc466553779 \h </w:instrText>
            </w:r>
            <w:r w:rsidRPr="00C6765B">
              <w:rPr>
                <w:noProof/>
                <w:webHidden/>
                <w:sz w:val="18"/>
              </w:rPr>
            </w:r>
            <w:r w:rsidRPr="00C6765B">
              <w:rPr>
                <w:noProof/>
                <w:webHidden/>
                <w:sz w:val="18"/>
              </w:rPr>
              <w:fldChar w:fldCharType="separate"/>
            </w:r>
            <w:r w:rsidRPr="00C6765B">
              <w:rPr>
                <w:noProof/>
                <w:webHidden/>
                <w:sz w:val="18"/>
              </w:rPr>
              <w:t>3</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780" w:history="1">
            <w:r w:rsidRPr="00C6765B">
              <w:rPr>
                <w:rStyle w:val="afa"/>
                <w:rFonts w:ascii="等线" w:eastAsia="等线" w:hAnsi="等线"/>
                <w:noProof/>
                <w:sz w:val="18"/>
              </w:rPr>
              <w:t>3.4.3.</w:t>
            </w:r>
            <w:r w:rsidRPr="00C6765B">
              <w:rPr>
                <w:noProof/>
                <w:kern w:val="2"/>
                <w:sz w:val="16"/>
              </w:rPr>
              <w:tab/>
            </w:r>
            <w:r w:rsidRPr="00C6765B">
              <w:rPr>
                <w:rStyle w:val="afa"/>
                <w:rFonts w:ascii="等线" w:eastAsia="等线" w:hAnsi="等线"/>
                <w:noProof/>
                <w:sz w:val="18"/>
              </w:rPr>
              <w:t>任务显示界面</w:t>
            </w:r>
            <w:r w:rsidRPr="00C6765B">
              <w:rPr>
                <w:noProof/>
                <w:webHidden/>
                <w:sz w:val="18"/>
              </w:rPr>
              <w:tab/>
            </w:r>
            <w:r w:rsidRPr="00C6765B">
              <w:rPr>
                <w:noProof/>
                <w:webHidden/>
                <w:sz w:val="18"/>
              </w:rPr>
              <w:fldChar w:fldCharType="begin"/>
            </w:r>
            <w:r w:rsidRPr="00C6765B">
              <w:rPr>
                <w:noProof/>
                <w:webHidden/>
                <w:sz w:val="18"/>
              </w:rPr>
              <w:instrText xml:space="preserve"> PAGEREF _Toc466553780 \h </w:instrText>
            </w:r>
            <w:r w:rsidRPr="00C6765B">
              <w:rPr>
                <w:noProof/>
                <w:webHidden/>
                <w:sz w:val="18"/>
              </w:rPr>
            </w:r>
            <w:r w:rsidRPr="00C6765B">
              <w:rPr>
                <w:noProof/>
                <w:webHidden/>
                <w:sz w:val="18"/>
              </w:rPr>
              <w:fldChar w:fldCharType="separate"/>
            </w:r>
            <w:r w:rsidRPr="00C6765B">
              <w:rPr>
                <w:noProof/>
                <w:webHidden/>
                <w:sz w:val="18"/>
              </w:rPr>
              <w:t>4</w:t>
            </w:r>
            <w:r w:rsidRPr="00C6765B">
              <w:rPr>
                <w:noProof/>
                <w:webHidden/>
                <w:sz w:val="18"/>
              </w:rPr>
              <w:fldChar w:fldCharType="end"/>
            </w:r>
          </w:hyperlink>
        </w:p>
        <w:bookmarkStart w:id="0" w:name="_GoBack"/>
        <w:bookmarkEnd w:id="0"/>
        <w:p w:rsidR="00C6765B" w:rsidRPr="00C6765B" w:rsidRDefault="00C6765B">
          <w:pPr>
            <w:pStyle w:val="21"/>
            <w:tabs>
              <w:tab w:val="left" w:pos="1260"/>
              <w:tab w:val="right" w:leader="dot" w:pos="8303"/>
            </w:tabs>
            <w:ind w:left="440"/>
            <w:rPr>
              <w:noProof/>
              <w:kern w:val="2"/>
              <w:sz w:val="16"/>
            </w:rPr>
          </w:pPr>
          <w:r w:rsidRPr="00C6765B">
            <w:rPr>
              <w:rStyle w:val="afa"/>
              <w:noProof/>
              <w:sz w:val="18"/>
            </w:rPr>
            <w:fldChar w:fldCharType="begin"/>
          </w:r>
          <w:r w:rsidRPr="00C6765B">
            <w:rPr>
              <w:rStyle w:val="afa"/>
              <w:noProof/>
              <w:sz w:val="18"/>
            </w:rPr>
            <w:instrText xml:space="preserve"> </w:instrText>
          </w:r>
          <w:r w:rsidRPr="00C6765B">
            <w:rPr>
              <w:noProof/>
              <w:sz w:val="18"/>
            </w:rPr>
            <w:instrText>HYPERLINK \l "_Toc466553781"</w:instrText>
          </w:r>
          <w:r w:rsidRPr="00C6765B">
            <w:rPr>
              <w:rStyle w:val="afa"/>
              <w:noProof/>
              <w:sz w:val="18"/>
            </w:rPr>
            <w:instrText xml:space="preserve"> </w:instrText>
          </w:r>
          <w:r w:rsidRPr="00C6765B">
            <w:rPr>
              <w:rStyle w:val="afa"/>
              <w:noProof/>
              <w:sz w:val="18"/>
            </w:rPr>
          </w:r>
          <w:r w:rsidRPr="00C6765B">
            <w:rPr>
              <w:rStyle w:val="afa"/>
              <w:noProof/>
              <w:sz w:val="18"/>
            </w:rPr>
            <w:fldChar w:fldCharType="separate"/>
          </w:r>
          <w:r w:rsidRPr="00C6765B">
            <w:rPr>
              <w:rStyle w:val="afa"/>
              <w:rFonts w:ascii="等线" w:eastAsia="等线" w:hAnsi="等线" w:cs="微软雅黑"/>
              <w:noProof/>
              <w:sz w:val="18"/>
            </w:rPr>
            <w:t>3.5.</w:t>
          </w:r>
          <w:r w:rsidRPr="00C6765B">
            <w:rPr>
              <w:noProof/>
              <w:kern w:val="2"/>
              <w:sz w:val="16"/>
            </w:rPr>
            <w:tab/>
          </w:r>
          <w:r w:rsidRPr="00C6765B">
            <w:rPr>
              <w:rStyle w:val="afa"/>
              <w:rFonts w:ascii="等线" w:eastAsia="等线" w:hAnsi="等线" w:cs="微软雅黑"/>
              <w:noProof/>
              <w:sz w:val="18"/>
            </w:rPr>
            <w:t>任务加工</w:t>
          </w:r>
          <w:r w:rsidRPr="00C6765B">
            <w:rPr>
              <w:noProof/>
              <w:webHidden/>
              <w:sz w:val="18"/>
            </w:rPr>
            <w:tab/>
          </w:r>
          <w:r w:rsidRPr="00C6765B">
            <w:rPr>
              <w:noProof/>
              <w:webHidden/>
              <w:sz w:val="18"/>
            </w:rPr>
            <w:fldChar w:fldCharType="begin"/>
          </w:r>
          <w:r w:rsidRPr="00C6765B">
            <w:rPr>
              <w:noProof/>
              <w:webHidden/>
              <w:sz w:val="18"/>
            </w:rPr>
            <w:instrText xml:space="preserve"> PAGEREF _Toc466553781 \h </w:instrText>
          </w:r>
          <w:r w:rsidRPr="00C6765B">
            <w:rPr>
              <w:noProof/>
              <w:webHidden/>
              <w:sz w:val="18"/>
            </w:rPr>
          </w:r>
          <w:r w:rsidRPr="00C6765B">
            <w:rPr>
              <w:noProof/>
              <w:webHidden/>
              <w:sz w:val="18"/>
            </w:rPr>
            <w:fldChar w:fldCharType="separate"/>
          </w:r>
          <w:r w:rsidRPr="00C6765B">
            <w:rPr>
              <w:noProof/>
              <w:webHidden/>
              <w:sz w:val="18"/>
            </w:rPr>
            <w:t>6</w:t>
          </w:r>
          <w:r w:rsidRPr="00C6765B">
            <w:rPr>
              <w:noProof/>
              <w:webHidden/>
              <w:sz w:val="18"/>
            </w:rPr>
            <w:fldChar w:fldCharType="end"/>
          </w:r>
          <w:r w:rsidRPr="00C6765B">
            <w:rPr>
              <w:rStyle w:val="afa"/>
              <w:noProof/>
              <w:sz w:val="18"/>
            </w:rPr>
            <w:fldChar w:fldCharType="end"/>
          </w:r>
        </w:p>
        <w:p w:rsidR="00C6765B" w:rsidRPr="00C6765B" w:rsidRDefault="00C6765B">
          <w:pPr>
            <w:pStyle w:val="32"/>
            <w:tabs>
              <w:tab w:val="left" w:pos="1680"/>
              <w:tab w:val="right" w:leader="dot" w:pos="8303"/>
            </w:tabs>
            <w:ind w:left="880"/>
            <w:rPr>
              <w:noProof/>
              <w:kern w:val="2"/>
              <w:sz w:val="16"/>
            </w:rPr>
          </w:pPr>
          <w:hyperlink w:anchor="_Toc466553782" w:history="1">
            <w:r w:rsidRPr="00C6765B">
              <w:rPr>
                <w:rStyle w:val="afa"/>
                <w:rFonts w:ascii="等线" w:eastAsia="等线" w:hAnsi="等线"/>
                <w:noProof/>
                <w:sz w:val="18"/>
              </w:rPr>
              <w:t>3.5.1.</w:t>
            </w:r>
            <w:r w:rsidRPr="00C6765B">
              <w:rPr>
                <w:noProof/>
                <w:kern w:val="2"/>
                <w:sz w:val="16"/>
              </w:rPr>
              <w:tab/>
            </w:r>
            <w:r w:rsidRPr="00C6765B">
              <w:rPr>
                <w:rStyle w:val="afa"/>
                <w:rFonts w:ascii="等线" w:eastAsia="等线" w:hAnsi="等线"/>
                <w:noProof/>
                <w:sz w:val="18"/>
              </w:rPr>
              <w:t>加工原则</w:t>
            </w:r>
            <w:r w:rsidRPr="00C6765B">
              <w:rPr>
                <w:noProof/>
                <w:webHidden/>
                <w:sz w:val="18"/>
              </w:rPr>
              <w:tab/>
            </w:r>
            <w:r w:rsidRPr="00C6765B">
              <w:rPr>
                <w:noProof/>
                <w:webHidden/>
                <w:sz w:val="18"/>
              </w:rPr>
              <w:fldChar w:fldCharType="begin"/>
            </w:r>
            <w:r w:rsidRPr="00C6765B">
              <w:rPr>
                <w:noProof/>
                <w:webHidden/>
                <w:sz w:val="18"/>
              </w:rPr>
              <w:instrText xml:space="preserve"> PAGEREF _Toc466553782 \h </w:instrText>
            </w:r>
            <w:r w:rsidRPr="00C6765B">
              <w:rPr>
                <w:noProof/>
                <w:webHidden/>
                <w:sz w:val="18"/>
              </w:rPr>
            </w:r>
            <w:r w:rsidRPr="00C6765B">
              <w:rPr>
                <w:noProof/>
                <w:webHidden/>
                <w:sz w:val="18"/>
              </w:rPr>
              <w:fldChar w:fldCharType="separate"/>
            </w:r>
            <w:r w:rsidRPr="00C6765B">
              <w:rPr>
                <w:noProof/>
                <w:webHidden/>
                <w:sz w:val="18"/>
              </w:rPr>
              <w:t>6</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783" w:history="1">
            <w:r w:rsidRPr="00C6765B">
              <w:rPr>
                <w:rStyle w:val="afa"/>
                <w:rFonts w:ascii="等线" w:eastAsia="等线" w:hAnsi="等线"/>
                <w:noProof/>
                <w:sz w:val="18"/>
              </w:rPr>
              <w:t>3.5.2.</w:t>
            </w:r>
            <w:r w:rsidRPr="00C6765B">
              <w:rPr>
                <w:noProof/>
                <w:kern w:val="2"/>
                <w:sz w:val="16"/>
              </w:rPr>
              <w:tab/>
            </w:r>
            <w:r w:rsidRPr="00C6765B">
              <w:rPr>
                <w:rStyle w:val="afa"/>
                <w:rFonts w:ascii="等线" w:eastAsia="等线" w:hAnsi="等线"/>
                <w:noProof/>
                <w:sz w:val="18"/>
              </w:rPr>
              <w:t>资格判定</w:t>
            </w:r>
            <w:r w:rsidRPr="00C6765B">
              <w:rPr>
                <w:noProof/>
                <w:webHidden/>
                <w:sz w:val="18"/>
              </w:rPr>
              <w:tab/>
            </w:r>
            <w:r w:rsidRPr="00C6765B">
              <w:rPr>
                <w:noProof/>
                <w:webHidden/>
                <w:sz w:val="18"/>
              </w:rPr>
              <w:fldChar w:fldCharType="begin"/>
            </w:r>
            <w:r w:rsidRPr="00C6765B">
              <w:rPr>
                <w:noProof/>
                <w:webHidden/>
                <w:sz w:val="18"/>
              </w:rPr>
              <w:instrText xml:space="preserve"> PAGEREF _Toc466553783 \h </w:instrText>
            </w:r>
            <w:r w:rsidRPr="00C6765B">
              <w:rPr>
                <w:noProof/>
                <w:webHidden/>
                <w:sz w:val="18"/>
              </w:rPr>
            </w:r>
            <w:r w:rsidRPr="00C6765B">
              <w:rPr>
                <w:noProof/>
                <w:webHidden/>
                <w:sz w:val="18"/>
              </w:rPr>
              <w:fldChar w:fldCharType="separate"/>
            </w:r>
            <w:r w:rsidRPr="00C6765B">
              <w:rPr>
                <w:noProof/>
                <w:webHidden/>
                <w:sz w:val="18"/>
              </w:rPr>
              <w:t>7</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784" w:history="1">
            <w:r w:rsidRPr="00C6765B">
              <w:rPr>
                <w:rStyle w:val="afa"/>
                <w:rFonts w:ascii="等线" w:eastAsia="等线" w:hAnsi="等线"/>
                <w:noProof/>
                <w:sz w:val="18"/>
              </w:rPr>
              <w:t>3.5.3.</w:t>
            </w:r>
            <w:r w:rsidRPr="00C6765B">
              <w:rPr>
                <w:noProof/>
                <w:kern w:val="2"/>
                <w:sz w:val="16"/>
              </w:rPr>
              <w:tab/>
            </w:r>
            <w:r w:rsidRPr="00C6765B">
              <w:rPr>
                <w:rStyle w:val="afa"/>
                <w:rFonts w:ascii="等线" w:eastAsia="等线" w:hAnsi="等线"/>
                <w:noProof/>
                <w:sz w:val="18"/>
              </w:rPr>
              <w:t>加工功能</w:t>
            </w:r>
            <w:r w:rsidRPr="00C6765B">
              <w:rPr>
                <w:noProof/>
                <w:webHidden/>
                <w:sz w:val="18"/>
              </w:rPr>
              <w:tab/>
            </w:r>
            <w:r w:rsidRPr="00C6765B">
              <w:rPr>
                <w:noProof/>
                <w:webHidden/>
                <w:sz w:val="18"/>
              </w:rPr>
              <w:fldChar w:fldCharType="begin"/>
            </w:r>
            <w:r w:rsidRPr="00C6765B">
              <w:rPr>
                <w:noProof/>
                <w:webHidden/>
                <w:sz w:val="18"/>
              </w:rPr>
              <w:instrText xml:space="preserve"> PAGEREF _Toc466553784 \h </w:instrText>
            </w:r>
            <w:r w:rsidRPr="00C6765B">
              <w:rPr>
                <w:noProof/>
                <w:webHidden/>
                <w:sz w:val="18"/>
              </w:rPr>
            </w:r>
            <w:r w:rsidRPr="00C6765B">
              <w:rPr>
                <w:noProof/>
                <w:webHidden/>
                <w:sz w:val="18"/>
              </w:rPr>
              <w:fldChar w:fldCharType="separate"/>
            </w:r>
            <w:r w:rsidRPr="00C6765B">
              <w:rPr>
                <w:noProof/>
                <w:webHidden/>
                <w:sz w:val="18"/>
              </w:rPr>
              <w:t>8</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785" w:history="1">
            <w:r w:rsidRPr="00C6765B">
              <w:rPr>
                <w:rStyle w:val="afa"/>
                <w:rFonts w:ascii="等线" w:eastAsia="等线" w:hAnsi="等线"/>
                <w:noProof/>
                <w:sz w:val="18"/>
              </w:rPr>
              <w:t>3.5.4.</w:t>
            </w:r>
            <w:r w:rsidRPr="00C6765B">
              <w:rPr>
                <w:noProof/>
                <w:kern w:val="2"/>
                <w:sz w:val="16"/>
              </w:rPr>
              <w:tab/>
            </w:r>
            <w:r w:rsidRPr="00C6765B">
              <w:rPr>
                <w:rStyle w:val="afa"/>
                <w:rFonts w:ascii="等线" w:eastAsia="等线" w:hAnsi="等线"/>
                <w:noProof/>
                <w:sz w:val="18"/>
              </w:rPr>
              <w:t>系统功能</w:t>
            </w:r>
            <w:r w:rsidRPr="00C6765B">
              <w:rPr>
                <w:noProof/>
                <w:webHidden/>
                <w:sz w:val="18"/>
              </w:rPr>
              <w:tab/>
            </w:r>
            <w:r w:rsidRPr="00C6765B">
              <w:rPr>
                <w:noProof/>
                <w:webHidden/>
                <w:sz w:val="18"/>
              </w:rPr>
              <w:fldChar w:fldCharType="begin"/>
            </w:r>
            <w:r w:rsidRPr="00C6765B">
              <w:rPr>
                <w:noProof/>
                <w:webHidden/>
                <w:sz w:val="18"/>
              </w:rPr>
              <w:instrText xml:space="preserve"> PAGEREF _Toc466553785 \h </w:instrText>
            </w:r>
            <w:r w:rsidRPr="00C6765B">
              <w:rPr>
                <w:noProof/>
                <w:webHidden/>
                <w:sz w:val="18"/>
              </w:rPr>
            </w:r>
            <w:r w:rsidRPr="00C6765B">
              <w:rPr>
                <w:noProof/>
                <w:webHidden/>
                <w:sz w:val="18"/>
              </w:rPr>
              <w:fldChar w:fldCharType="separate"/>
            </w:r>
            <w:r w:rsidRPr="00C6765B">
              <w:rPr>
                <w:noProof/>
                <w:webHidden/>
                <w:sz w:val="18"/>
              </w:rPr>
              <w:t>9</w:t>
            </w:r>
            <w:r w:rsidRPr="00C6765B">
              <w:rPr>
                <w:noProof/>
                <w:webHidden/>
                <w:sz w:val="18"/>
              </w:rPr>
              <w:fldChar w:fldCharType="end"/>
            </w:r>
          </w:hyperlink>
        </w:p>
        <w:p w:rsidR="00C6765B" w:rsidRPr="00C6765B" w:rsidRDefault="00C6765B">
          <w:pPr>
            <w:pStyle w:val="21"/>
            <w:tabs>
              <w:tab w:val="left" w:pos="1260"/>
              <w:tab w:val="right" w:leader="dot" w:pos="8303"/>
            </w:tabs>
            <w:ind w:left="440"/>
            <w:rPr>
              <w:noProof/>
              <w:kern w:val="2"/>
              <w:sz w:val="16"/>
            </w:rPr>
          </w:pPr>
          <w:hyperlink w:anchor="_Toc466553786" w:history="1">
            <w:r w:rsidRPr="00C6765B">
              <w:rPr>
                <w:rStyle w:val="afa"/>
                <w:rFonts w:ascii="等线" w:eastAsia="等线" w:hAnsi="等线" w:cs="微软雅黑"/>
                <w:noProof/>
                <w:sz w:val="18"/>
              </w:rPr>
              <w:t>3.6.</w:t>
            </w:r>
            <w:r w:rsidRPr="00C6765B">
              <w:rPr>
                <w:noProof/>
                <w:kern w:val="2"/>
                <w:sz w:val="16"/>
              </w:rPr>
              <w:tab/>
            </w:r>
            <w:r w:rsidRPr="00C6765B">
              <w:rPr>
                <w:rStyle w:val="afa"/>
                <w:rFonts w:ascii="等线" w:eastAsia="等线" w:hAnsi="等线" w:cs="微软雅黑"/>
                <w:noProof/>
                <w:sz w:val="18"/>
              </w:rPr>
              <w:t>审核</w:t>
            </w:r>
            <w:r w:rsidRPr="00C6765B">
              <w:rPr>
                <w:noProof/>
                <w:webHidden/>
                <w:sz w:val="18"/>
              </w:rPr>
              <w:tab/>
            </w:r>
            <w:r w:rsidRPr="00C6765B">
              <w:rPr>
                <w:noProof/>
                <w:webHidden/>
                <w:sz w:val="18"/>
              </w:rPr>
              <w:fldChar w:fldCharType="begin"/>
            </w:r>
            <w:r w:rsidRPr="00C6765B">
              <w:rPr>
                <w:noProof/>
                <w:webHidden/>
                <w:sz w:val="18"/>
              </w:rPr>
              <w:instrText xml:space="preserve"> PAGEREF _Toc466553786 \h </w:instrText>
            </w:r>
            <w:r w:rsidRPr="00C6765B">
              <w:rPr>
                <w:noProof/>
                <w:webHidden/>
                <w:sz w:val="18"/>
              </w:rPr>
            </w:r>
            <w:r w:rsidRPr="00C6765B">
              <w:rPr>
                <w:noProof/>
                <w:webHidden/>
                <w:sz w:val="18"/>
              </w:rPr>
              <w:fldChar w:fldCharType="separate"/>
            </w:r>
            <w:r w:rsidRPr="00C6765B">
              <w:rPr>
                <w:noProof/>
                <w:webHidden/>
                <w:sz w:val="18"/>
              </w:rPr>
              <w:t>9</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787" w:history="1">
            <w:r w:rsidRPr="00C6765B">
              <w:rPr>
                <w:rStyle w:val="afa"/>
                <w:rFonts w:ascii="等线" w:eastAsia="等线" w:hAnsi="等线"/>
                <w:noProof/>
                <w:sz w:val="18"/>
              </w:rPr>
              <w:t>3.6.1.</w:t>
            </w:r>
            <w:r w:rsidRPr="00C6765B">
              <w:rPr>
                <w:noProof/>
                <w:kern w:val="2"/>
                <w:sz w:val="16"/>
              </w:rPr>
              <w:tab/>
            </w:r>
            <w:r w:rsidRPr="00C6765B">
              <w:rPr>
                <w:rStyle w:val="afa"/>
                <w:rFonts w:ascii="等线" w:eastAsia="等线" w:hAnsi="等线"/>
                <w:noProof/>
                <w:sz w:val="18"/>
              </w:rPr>
              <w:t>系统合法性校验</w:t>
            </w:r>
            <w:r w:rsidRPr="00C6765B">
              <w:rPr>
                <w:noProof/>
                <w:webHidden/>
                <w:sz w:val="18"/>
              </w:rPr>
              <w:tab/>
            </w:r>
            <w:r w:rsidRPr="00C6765B">
              <w:rPr>
                <w:noProof/>
                <w:webHidden/>
                <w:sz w:val="18"/>
              </w:rPr>
              <w:fldChar w:fldCharType="begin"/>
            </w:r>
            <w:r w:rsidRPr="00C6765B">
              <w:rPr>
                <w:noProof/>
                <w:webHidden/>
                <w:sz w:val="18"/>
              </w:rPr>
              <w:instrText xml:space="preserve"> PAGEREF _Toc466553787 \h </w:instrText>
            </w:r>
            <w:r w:rsidRPr="00C6765B">
              <w:rPr>
                <w:noProof/>
                <w:webHidden/>
                <w:sz w:val="18"/>
              </w:rPr>
            </w:r>
            <w:r w:rsidRPr="00C6765B">
              <w:rPr>
                <w:noProof/>
                <w:webHidden/>
                <w:sz w:val="18"/>
              </w:rPr>
              <w:fldChar w:fldCharType="separate"/>
            </w:r>
            <w:r w:rsidRPr="00C6765B">
              <w:rPr>
                <w:noProof/>
                <w:webHidden/>
                <w:sz w:val="18"/>
              </w:rPr>
              <w:t>9</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788" w:history="1">
            <w:r w:rsidRPr="00C6765B">
              <w:rPr>
                <w:rStyle w:val="afa"/>
                <w:rFonts w:ascii="等线" w:eastAsia="等线" w:hAnsi="等线"/>
                <w:noProof/>
                <w:sz w:val="18"/>
              </w:rPr>
              <w:t>3.6.2.</w:t>
            </w:r>
            <w:r w:rsidRPr="00C6765B">
              <w:rPr>
                <w:noProof/>
                <w:kern w:val="2"/>
                <w:sz w:val="16"/>
              </w:rPr>
              <w:tab/>
            </w:r>
            <w:r w:rsidRPr="00C6765B">
              <w:rPr>
                <w:rStyle w:val="afa"/>
                <w:rFonts w:ascii="等线" w:eastAsia="等线" w:hAnsi="等线"/>
                <w:noProof/>
                <w:sz w:val="18"/>
              </w:rPr>
              <w:t>管理员审核</w:t>
            </w:r>
            <w:r w:rsidRPr="00C6765B">
              <w:rPr>
                <w:noProof/>
                <w:webHidden/>
                <w:sz w:val="18"/>
              </w:rPr>
              <w:tab/>
            </w:r>
            <w:r w:rsidRPr="00C6765B">
              <w:rPr>
                <w:noProof/>
                <w:webHidden/>
                <w:sz w:val="18"/>
              </w:rPr>
              <w:fldChar w:fldCharType="begin"/>
            </w:r>
            <w:r w:rsidRPr="00C6765B">
              <w:rPr>
                <w:noProof/>
                <w:webHidden/>
                <w:sz w:val="18"/>
              </w:rPr>
              <w:instrText xml:space="preserve"> PAGEREF _Toc466553788 \h </w:instrText>
            </w:r>
            <w:r w:rsidRPr="00C6765B">
              <w:rPr>
                <w:noProof/>
                <w:webHidden/>
                <w:sz w:val="18"/>
              </w:rPr>
            </w:r>
            <w:r w:rsidRPr="00C6765B">
              <w:rPr>
                <w:noProof/>
                <w:webHidden/>
                <w:sz w:val="18"/>
              </w:rPr>
              <w:fldChar w:fldCharType="separate"/>
            </w:r>
            <w:r w:rsidRPr="00C6765B">
              <w:rPr>
                <w:noProof/>
                <w:webHidden/>
                <w:sz w:val="18"/>
              </w:rPr>
              <w:t>10</w:t>
            </w:r>
            <w:r w:rsidRPr="00C6765B">
              <w:rPr>
                <w:noProof/>
                <w:webHidden/>
                <w:sz w:val="18"/>
              </w:rPr>
              <w:fldChar w:fldCharType="end"/>
            </w:r>
          </w:hyperlink>
        </w:p>
        <w:p w:rsidR="00C6765B" w:rsidRPr="00C6765B" w:rsidRDefault="00C6765B">
          <w:pPr>
            <w:pStyle w:val="21"/>
            <w:tabs>
              <w:tab w:val="left" w:pos="1260"/>
              <w:tab w:val="right" w:leader="dot" w:pos="8303"/>
            </w:tabs>
            <w:ind w:left="440"/>
            <w:rPr>
              <w:noProof/>
              <w:kern w:val="2"/>
              <w:sz w:val="16"/>
            </w:rPr>
          </w:pPr>
          <w:hyperlink w:anchor="_Toc466553789" w:history="1">
            <w:r w:rsidRPr="00C6765B">
              <w:rPr>
                <w:rStyle w:val="afa"/>
                <w:rFonts w:ascii="等线" w:eastAsia="等线" w:hAnsi="等线" w:cs="微软雅黑"/>
                <w:noProof/>
                <w:sz w:val="18"/>
              </w:rPr>
              <w:t>3.7.</w:t>
            </w:r>
            <w:r w:rsidRPr="00C6765B">
              <w:rPr>
                <w:noProof/>
                <w:kern w:val="2"/>
                <w:sz w:val="16"/>
              </w:rPr>
              <w:tab/>
            </w:r>
            <w:r w:rsidRPr="00C6765B">
              <w:rPr>
                <w:rStyle w:val="afa"/>
                <w:rFonts w:ascii="等线" w:eastAsia="等线" w:hAnsi="等线" w:cs="微软雅黑"/>
                <w:noProof/>
                <w:sz w:val="18"/>
              </w:rPr>
              <w:t>其他</w:t>
            </w:r>
            <w:r w:rsidRPr="00C6765B">
              <w:rPr>
                <w:noProof/>
                <w:webHidden/>
                <w:sz w:val="18"/>
              </w:rPr>
              <w:tab/>
            </w:r>
            <w:r w:rsidRPr="00C6765B">
              <w:rPr>
                <w:noProof/>
                <w:webHidden/>
                <w:sz w:val="18"/>
              </w:rPr>
              <w:fldChar w:fldCharType="begin"/>
            </w:r>
            <w:r w:rsidRPr="00C6765B">
              <w:rPr>
                <w:noProof/>
                <w:webHidden/>
                <w:sz w:val="18"/>
              </w:rPr>
              <w:instrText xml:space="preserve"> PAGEREF _Toc466553789 \h </w:instrText>
            </w:r>
            <w:r w:rsidRPr="00C6765B">
              <w:rPr>
                <w:noProof/>
                <w:webHidden/>
                <w:sz w:val="18"/>
              </w:rPr>
            </w:r>
            <w:r w:rsidRPr="00C6765B">
              <w:rPr>
                <w:noProof/>
                <w:webHidden/>
                <w:sz w:val="18"/>
              </w:rPr>
              <w:fldChar w:fldCharType="separate"/>
            </w:r>
            <w:r w:rsidRPr="00C6765B">
              <w:rPr>
                <w:noProof/>
                <w:webHidden/>
                <w:sz w:val="18"/>
              </w:rPr>
              <w:t>11</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790" w:history="1">
            <w:r w:rsidRPr="00C6765B">
              <w:rPr>
                <w:rStyle w:val="afa"/>
                <w:rFonts w:ascii="等线" w:eastAsia="等线" w:hAnsi="等线"/>
                <w:noProof/>
                <w:sz w:val="18"/>
              </w:rPr>
              <w:t>3.7.1.</w:t>
            </w:r>
            <w:r w:rsidRPr="00C6765B">
              <w:rPr>
                <w:noProof/>
                <w:kern w:val="2"/>
                <w:sz w:val="16"/>
              </w:rPr>
              <w:tab/>
            </w:r>
            <w:r w:rsidRPr="00C6765B">
              <w:rPr>
                <w:rStyle w:val="afa"/>
                <w:rFonts w:ascii="等线" w:eastAsia="等线" w:hAnsi="等线"/>
                <w:noProof/>
                <w:sz w:val="18"/>
              </w:rPr>
              <w:t>用户管理机制</w:t>
            </w:r>
            <w:r w:rsidRPr="00C6765B">
              <w:rPr>
                <w:noProof/>
                <w:webHidden/>
                <w:sz w:val="18"/>
              </w:rPr>
              <w:tab/>
            </w:r>
            <w:r w:rsidRPr="00C6765B">
              <w:rPr>
                <w:noProof/>
                <w:webHidden/>
                <w:sz w:val="18"/>
              </w:rPr>
              <w:fldChar w:fldCharType="begin"/>
            </w:r>
            <w:r w:rsidRPr="00C6765B">
              <w:rPr>
                <w:noProof/>
                <w:webHidden/>
                <w:sz w:val="18"/>
              </w:rPr>
              <w:instrText xml:space="preserve"> PAGEREF _Toc466553790 \h </w:instrText>
            </w:r>
            <w:r w:rsidRPr="00C6765B">
              <w:rPr>
                <w:noProof/>
                <w:webHidden/>
                <w:sz w:val="18"/>
              </w:rPr>
            </w:r>
            <w:r w:rsidRPr="00C6765B">
              <w:rPr>
                <w:noProof/>
                <w:webHidden/>
                <w:sz w:val="18"/>
              </w:rPr>
              <w:fldChar w:fldCharType="separate"/>
            </w:r>
            <w:r w:rsidRPr="00C6765B">
              <w:rPr>
                <w:noProof/>
                <w:webHidden/>
                <w:sz w:val="18"/>
              </w:rPr>
              <w:t>11</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791" w:history="1">
            <w:r w:rsidRPr="00C6765B">
              <w:rPr>
                <w:rStyle w:val="afa"/>
                <w:rFonts w:ascii="等线" w:eastAsia="等线" w:hAnsi="等线"/>
                <w:noProof/>
                <w:sz w:val="18"/>
              </w:rPr>
              <w:t>3.7.2.</w:t>
            </w:r>
            <w:r w:rsidRPr="00C6765B">
              <w:rPr>
                <w:noProof/>
                <w:kern w:val="2"/>
                <w:sz w:val="16"/>
              </w:rPr>
              <w:tab/>
            </w:r>
            <w:r w:rsidRPr="00C6765B">
              <w:rPr>
                <w:rStyle w:val="afa"/>
                <w:rFonts w:ascii="等线" w:eastAsia="等线" w:hAnsi="等线"/>
                <w:noProof/>
                <w:sz w:val="18"/>
              </w:rPr>
              <w:t>激励机制</w:t>
            </w:r>
            <w:r w:rsidRPr="00C6765B">
              <w:rPr>
                <w:noProof/>
                <w:webHidden/>
                <w:sz w:val="18"/>
              </w:rPr>
              <w:tab/>
            </w:r>
            <w:r w:rsidRPr="00C6765B">
              <w:rPr>
                <w:noProof/>
                <w:webHidden/>
                <w:sz w:val="18"/>
              </w:rPr>
              <w:fldChar w:fldCharType="begin"/>
            </w:r>
            <w:r w:rsidRPr="00C6765B">
              <w:rPr>
                <w:noProof/>
                <w:webHidden/>
                <w:sz w:val="18"/>
              </w:rPr>
              <w:instrText xml:space="preserve"> PAGEREF _Toc466553791 \h </w:instrText>
            </w:r>
            <w:r w:rsidRPr="00C6765B">
              <w:rPr>
                <w:noProof/>
                <w:webHidden/>
                <w:sz w:val="18"/>
              </w:rPr>
            </w:r>
            <w:r w:rsidRPr="00C6765B">
              <w:rPr>
                <w:noProof/>
                <w:webHidden/>
                <w:sz w:val="18"/>
              </w:rPr>
              <w:fldChar w:fldCharType="separate"/>
            </w:r>
            <w:r w:rsidRPr="00C6765B">
              <w:rPr>
                <w:noProof/>
                <w:webHidden/>
                <w:sz w:val="18"/>
              </w:rPr>
              <w:t>11</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792" w:history="1">
            <w:r w:rsidRPr="00C6765B">
              <w:rPr>
                <w:rStyle w:val="afa"/>
                <w:rFonts w:ascii="等线" w:eastAsia="等线" w:hAnsi="等线"/>
                <w:noProof/>
                <w:sz w:val="18"/>
              </w:rPr>
              <w:t>3.7.3.</w:t>
            </w:r>
            <w:r w:rsidRPr="00C6765B">
              <w:rPr>
                <w:noProof/>
                <w:kern w:val="2"/>
                <w:sz w:val="16"/>
              </w:rPr>
              <w:tab/>
            </w:r>
            <w:r w:rsidRPr="00C6765B">
              <w:rPr>
                <w:rStyle w:val="afa"/>
                <w:rFonts w:ascii="等线" w:eastAsia="等线" w:hAnsi="等线"/>
                <w:noProof/>
                <w:sz w:val="18"/>
              </w:rPr>
              <w:t>用户反馈</w:t>
            </w:r>
            <w:r w:rsidRPr="00C6765B">
              <w:rPr>
                <w:noProof/>
                <w:webHidden/>
                <w:sz w:val="18"/>
              </w:rPr>
              <w:tab/>
            </w:r>
            <w:r w:rsidRPr="00C6765B">
              <w:rPr>
                <w:noProof/>
                <w:webHidden/>
                <w:sz w:val="18"/>
              </w:rPr>
              <w:fldChar w:fldCharType="begin"/>
            </w:r>
            <w:r w:rsidRPr="00C6765B">
              <w:rPr>
                <w:noProof/>
                <w:webHidden/>
                <w:sz w:val="18"/>
              </w:rPr>
              <w:instrText xml:space="preserve"> PAGEREF _Toc466553792 \h </w:instrText>
            </w:r>
            <w:r w:rsidRPr="00C6765B">
              <w:rPr>
                <w:noProof/>
                <w:webHidden/>
                <w:sz w:val="18"/>
              </w:rPr>
            </w:r>
            <w:r w:rsidRPr="00C6765B">
              <w:rPr>
                <w:noProof/>
                <w:webHidden/>
                <w:sz w:val="18"/>
              </w:rPr>
              <w:fldChar w:fldCharType="separate"/>
            </w:r>
            <w:r w:rsidRPr="00C6765B">
              <w:rPr>
                <w:noProof/>
                <w:webHidden/>
                <w:sz w:val="18"/>
              </w:rPr>
              <w:t>11</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793" w:history="1">
            <w:r w:rsidRPr="00C6765B">
              <w:rPr>
                <w:rStyle w:val="afa"/>
                <w:rFonts w:ascii="等线" w:eastAsia="等线" w:hAnsi="等线"/>
                <w:noProof/>
                <w:sz w:val="18"/>
              </w:rPr>
              <w:t>3.7.4.</w:t>
            </w:r>
            <w:r w:rsidRPr="00C6765B">
              <w:rPr>
                <w:noProof/>
                <w:kern w:val="2"/>
                <w:sz w:val="16"/>
              </w:rPr>
              <w:tab/>
            </w:r>
            <w:r w:rsidRPr="00C6765B">
              <w:rPr>
                <w:rStyle w:val="afa"/>
                <w:rFonts w:ascii="等线" w:eastAsia="等线" w:hAnsi="等线"/>
                <w:noProof/>
                <w:sz w:val="18"/>
              </w:rPr>
              <w:t>其它界面</w:t>
            </w:r>
            <w:r w:rsidRPr="00C6765B">
              <w:rPr>
                <w:noProof/>
                <w:webHidden/>
                <w:sz w:val="18"/>
              </w:rPr>
              <w:tab/>
            </w:r>
            <w:r w:rsidRPr="00C6765B">
              <w:rPr>
                <w:noProof/>
                <w:webHidden/>
                <w:sz w:val="18"/>
              </w:rPr>
              <w:fldChar w:fldCharType="begin"/>
            </w:r>
            <w:r w:rsidRPr="00C6765B">
              <w:rPr>
                <w:noProof/>
                <w:webHidden/>
                <w:sz w:val="18"/>
              </w:rPr>
              <w:instrText xml:space="preserve"> PAGEREF _Toc466553793 \h </w:instrText>
            </w:r>
            <w:r w:rsidRPr="00C6765B">
              <w:rPr>
                <w:noProof/>
                <w:webHidden/>
                <w:sz w:val="18"/>
              </w:rPr>
            </w:r>
            <w:r w:rsidRPr="00C6765B">
              <w:rPr>
                <w:noProof/>
                <w:webHidden/>
                <w:sz w:val="18"/>
              </w:rPr>
              <w:fldChar w:fldCharType="separate"/>
            </w:r>
            <w:r w:rsidRPr="00C6765B">
              <w:rPr>
                <w:noProof/>
                <w:webHidden/>
                <w:sz w:val="18"/>
              </w:rPr>
              <w:t>11</w:t>
            </w:r>
            <w:r w:rsidRPr="00C6765B">
              <w:rPr>
                <w:noProof/>
                <w:webHidden/>
                <w:sz w:val="18"/>
              </w:rPr>
              <w:fldChar w:fldCharType="end"/>
            </w:r>
          </w:hyperlink>
        </w:p>
        <w:p w:rsidR="00C6765B" w:rsidRPr="00C6765B" w:rsidRDefault="00C6765B">
          <w:pPr>
            <w:pStyle w:val="21"/>
            <w:tabs>
              <w:tab w:val="left" w:pos="1260"/>
              <w:tab w:val="right" w:leader="dot" w:pos="8303"/>
            </w:tabs>
            <w:ind w:left="440"/>
            <w:rPr>
              <w:noProof/>
              <w:kern w:val="2"/>
              <w:sz w:val="16"/>
            </w:rPr>
          </w:pPr>
          <w:hyperlink w:anchor="_Toc466553794" w:history="1">
            <w:r w:rsidRPr="00C6765B">
              <w:rPr>
                <w:rStyle w:val="afa"/>
                <w:rFonts w:ascii="等线" w:eastAsia="等线" w:hAnsi="等线" w:cs="微软雅黑"/>
                <w:noProof/>
                <w:sz w:val="18"/>
              </w:rPr>
              <w:t>3.8.</w:t>
            </w:r>
            <w:r w:rsidRPr="00C6765B">
              <w:rPr>
                <w:noProof/>
                <w:kern w:val="2"/>
                <w:sz w:val="16"/>
              </w:rPr>
              <w:tab/>
            </w:r>
            <w:r w:rsidRPr="00C6765B">
              <w:rPr>
                <w:rStyle w:val="afa"/>
                <w:rFonts w:ascii="等线" w:eastAsia="等线" w:hAnsi="等线" w:cs="微软雅黑"/>
                <w:noProof/>
                <w:sz w:val="18"/>
              </w:rPr>
              <w:t>加工工具</w:t>
            </w:r>
            <w:r w:rsidRPr="00C6765B">
              <w:rPr>
                <w:noProof/>
                <w:webHidden/>
                <w:sz w:val="18"/>
              </w:rPr>
              <w:tab/>
            </w:r>
            <w:r w:rsidRPr="00C6765B">
              <w:rPr>
                <w:noProof/>
                <w:webHidden/>
                <w:sz w:val="18"/>
              </w:rPr>
              <w:fldChar w:fldCharType="begin"/>
            </w:r>
            <w:r w:rsidRPr="00C6765B">
              <w:rPr>
                <w:noProof/>
                <w:webHidden/>
                <w:sz w:val="18"/>
              </w:rPr>
              <w:instrText xml:space="preserve"> PAGEREF _Toc466553794 \h </w:instrText>
            </w:r>
            <w:r w:rsidRPr="00C6765B">
              <w:rPr>
                <w:noProof/>
                <w:webHidden/>
                <w:sz w:val="18"/>
              </w:rPr>
            </w:r>
            <w:r w:rsidRPr="00C6765B">
              <w:rPr>
                <w:noProof/>
                <w:webHidden/>
                <w:sz w:val="18"/>
              </w:rPr>
              <w:fldChar w:fldCharType="separate"/>
            </w:r>
            <w:r w:rsidRPr="00C6765B">
              <w:rPr>
                <w:noProof/>
                <w:webHidden/>
                <w:sz w:val="18"/>
              </w:rPr>
              <w:t>12</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795" w:history="1">
            <w:r w:rsidRPr="00C6765B">
              <w:rPr>
                <w:rStyle w:val="afa"/>
                <w:rFonts w:ascii="等线" w:eastAsia="等线" w:hAnsi="等线"/>
                <w:noProof/>
                <w:sz w:val="18"/>
              </w:rPr>
              <w:t>3.8.1.</w:t>
            </w:r>
            <w:r w:rsidRPr="00C6765B">
              <w:rPr>
                <w:noProof/>
                <w:kern w:val="2"/>
                <w:sz w:val="16"/>
              </w:rPr>
              <w:tab/>
            </w:r>
            <w:r w:rsidRPr="00C6765B">
              <w:rPr>
                <w:rStyle w:val="afa"/>
                <w:rFonts w:ascii="等线" w:eastAsia="等线" w:hAnsi="等线"/>
                <w:noProof/>
                <w:sz w:val="18"/>
              </w:rPr>
              <w:t>书籍文献数据录入</w:t>
            </w:r>
            <w:r w:rsidRPr="00C6765B">
              <w:rPr>
                <w:noProof/>
                <w:webHidden/>
                <w:sz w:val="18"/>
              </w:rPr>
              <w:tab/>
            </w:r>
            <w:r w:rsidRPr="00C6765B">
              <w:rPr>
                <w:noProof/>
                <w:webHidden/>
                <w:sz w:val="18"/>
              </w:rPr>
              <w:fldChar w:fldCharType="begin"/>
            </w:r>
            <w:r w:rsidRPr="00C6765B">
              <w:rPr>
                <w:noProof/>
                <w:webHidden/>
                <w:sz w:val="18"/>
              </w:rPr>
              <w:instrText xml:space="preserve"> PAGEREF _Toc466553795 \h </w:instrText>
            </w:r>
            <w:r w:rsidRPr="00C6765B">
              <w:rPr>
                <w:noProof/>
                <w:webHidden/>
                <w:sz w:val="18"/>
              </w:rPr>
            </w:r>
            <w:r w:rsidRPr="00C6765B">
              <w:rPr>
                <w:noProof/>
                <w:webHidden/>
                <w:sz w:val="18"/>
              </w:rPr>
              <w:fldChar w:fldCharType="separate"/>
            </w:r>
            <w:r w:rsidRPr="00C6765B">
              <w:rPr>
                <w:noProof/>
                <w:webHidden/>
                <w:sz w:val="18"/>
              </w:rPr>
              <w:t>12</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796" w:history="1">
            <w:r w:rsidRPr="00C6765B">
              <w:rPr>
                <w:rStyle w:val="afa"/>
                <w:rFonts w:ascii="等线" w:eastAsia="等线" w:hAnsi="等线"/>
                <w:noProof/>
                <w:sz w:val="18"/>
              </w:rPr>
              <w:t>3.8.2.</w:t>
            </w:r>
            <w:r w:rsidRPr="00C6765B">
              <w:rPr>
                <w:noProof/>
                <w:kern w:val="2"/>
                <w:sz w:val="16"/>
              </w:rPr>
              <w:tab/>
            </w:r>
            <w:r w:rsidRPr="00C6765B">
              <w:rPr>
                <w:rStyle w:val="afa"/>
                <w:rFonts w:ascii="等线" w:eastAsia="等线" w:hAnsi="等线"/>
                <w:noProof/>
                <w:sz w:val="18"/>
              </w:rPr>
              <w:t>期刊文献数据录入</w:t>
            </w:r>
            <w:r w:rsidRPr="00C6765B">
              <w:rPr>
                <w:noProof/>
                <w:webHidden/>
                <w:sz w:val="18"/>
              </w:rPr>
              <w:tab/>
            </w:r>
            <w:r w:rsidRPr="00C6765B">
              <w:rPr>
                <w:noProof/>
                <w:webHidden/>
                <w:sz w:val="18"/>
              </w:rPr>
              <w:fldChar w:fldCharType="begin"/>
            </w:r>
            <w:r w:rsidRPr="00C6765B">
              <w:rPr>
                <w:noProof/>
                <w:webHidden/>
                <w:sz w:val="18"/>
              </w:rPr>
              <w:instrText xml:space="preserve"> PAGEREF _Toc466553796 \h </w:instrText>
            </w:r>
            <w:r w:rsidRPr="00C6765B">
              <w:rPr>
                <w:noProof/>
                <w:webHidden/>
                <w:sz w:val="18"/>
              </w:rPr>
            </w:r>
            <w:r w:rsidRPr="00C6765B">
              <w:rPr>
                <w:noProof/>
                <w:webHidden/>
                <w:sz w:val="18"/>
              </w:rPr>
              <w:fldChar w:fldCharType="separate"/>
            </w:r>
            <w:r w:rsidRPr="00C6765B">
              <w:rPr>
                <w:noProof/>
                <w:webHidden/>
                <w:sz w:val="18"/>
              </w:rPr>
              <w:t>13</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797" w:history="1">
            <w:r w:rsidRPr="00C6765B">
              <w:rPr>
                <w:rStyle w:val="afa"/>
                <w:rFonts w:ascii="等线" w:eastAsia="等线" w:hAnsi="等线"/>
                <w:noProof/>
                <w:sz w:val="18"/>
              </w:rPr>
              <w:t>3.8.3.</w:t>
            </w:r>
            <w:r w:rsidRPr="00C6765B">
              <w:rPr>
                <w:noProof/>
                <w:kern w:val="2"/>
                <w:sz w:val="16"/>
              </w:rPr>
              <w:tab/>
            </w:r>
            <w:r w:rsidRPr="00C6765B">
              <w:rPr>
                <w:rStyle w:val="afa"/>
                <w:rFonts w:ascii="等线" w:eastAsia="等线" w:hAnsi="等线"/>
                <w:noProof/>
                <w:sz w:val="18"/>
              </w:rPr>
              <w:t>期刊论文数据录入</w:t>
            </w:r>
            <w:r w:rsidRPr="00C6765B">
              <w:rPr>
                <w:noProof/>
                <w:webHidden/>
                <w:sz w:val="18"/>
              </w:rPr>
              <w:tab/>
            </w:r>
            <w:r w:rsidRPr="00C6765B">
              <w:rPr>
                <w:noProof/>
                <w:webHidden/>
                <w:sz w:val="18"/>
              </w:rPr>
              <w:fldChar w:fldCharType="begin"/>
            </w:r>
            <w:r w:rsidRPr="00C6765B">
              <w:rPr>
                <w:noProof/>
                <w:webHidden/>
                <w:sz w:val="18"/>
              </w:rPr>
              <w:instrText xml:space="preserve"> PAGEREF _Toc466553797 \h </w:instrText>
            </w:r>
            <w:r w:rsidRPr="00C6765B">
              <w:rPr>
                <w:noProof/>
                <w:webHidden/>
                <w:sz w:val="18"/>
              </w:rPr>
            </w:r>
            <w:r w:rsidRPr="00C6765B">
              <w:rPr>
                <w:noProof/>
                <w:webHidden/>
                <w:sz w:val="18"/>
              </w:rPr>
              <w:fldChar w:fldCharType="separate"/>
            </w:r>
            <w:r w:rsidRPr="00C6765B">
              <w:rPr>
                <w:noProof/>
                <w:webHidden/>
                <w:sz w:val="18"/>
              </w:rPr>
              <w:t>14</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798" w:history="1">
            <w:r w:rsidRPr="00C6765B">
              <w:rPr>
                <w:rStyle w:val="afa"/>
                <w:rFonts w:ascii="等线" w:eastAsia="等线" w:hAnsi="等线"/>
                <w:noProof/>
                <w:sz w:val="18"/>
              </w:rPr>
              <w:t>3.8.4.</w:t>
            </w:r>
            <w:r w:rsidRPr="00C6765B">
              <w:rPr>
                <w:noProof/>
                <w:kern w:val="2"/>
                <w:sz w:val="16"/>
              </w:rPr>
              <w:tab/>
            </w:r>
            <w:r w:rsidRPr="00C6765B">
              <w:rPr>
                <w:rStyle w:val="afa"/>
                <w:rFonts w:ascii="等线" w:eastAsia="等线" w:hAnsi="等线"/>
                <w:noProof/>
                <w:sz w:val="18"/>
              </w:rPr>
              <w:t>科技文献数据录入</w:t>
            </w:r>
            <w:r w:rsidRPr="00C6765B">
              <w:rPr>
                <w:noProof/>
                <w:webHidden/>
                <w:sz w:val="18"/>
              </w:rPr>
              <w:tab/>
            </w:r>
            <w:r w:rsidRPr="00C6765B">
              <w:rPr>
                <w:noProof/>
                <w:webHidden/>
                <w:sz w:val="18"/>
              </w:rPr>
              <w:fldChar w:fldCharType="begin"/>
            </w:r>
            <w:r w:rsidRPr="00C6765B">
              <w:rPr>
                <w:noProof/>
                <w:webHidden/>
                <w:sz w:val="18"/>
              </w:rPr>
              <w:instrText xml:space="preserve"> PAGEREF _Toc466553798 \h </w:instrText>
            </w:r>
            <w:r w:rsidRPr="00C6765B">
              <w:rPr>
                <w:noProof/>
                <w:webHidden/>
                <w:sz w:val="18"/>
              </w:rPr>
            </w:r>
            <w:r w:rsidRPr="00C6765B">
              <w:rPr>
                <w:noProof/>
                <w:webHidden/>
                <w:sz w:val="18"/>
              </w:rPr>
              <w:fldChar w:fldCharType="separate"/>
            </w:r>
            <w:r w:rsidRPr="00C6765B">
              <w:rPr>
                <w:noProof/>
                <w:webHidden/>
                <w:sz w:val="18"/>
              </w:rPr>
              <w:t>15</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799" w:history="1">
            <w:r w:rsidRPr="00C6765B">
              <w:rPr>
                <w:rStyle w:val="afa"/>
                <w:rFonts w:ascii="等线" w:eastAsia="等线" w:hAnsi="等线"/>
                <w:noProof/>
                <w:sz w:val="18"/>
              </w:rPr>
              <w:t>3.8.5.</w:t>
            </w:r>
            <w:r w:rsidRPr="00C6765B">
              <w:rPr>
                <w:noProof/>
                <w:kern w:val="2"/>
                <w:sz w:val="16"/>
              </w:rPr>
              <w:tab/>
            </w:r>
            <w:r w:rsidRPr="00C6765B">
              <w:rPr>
                <w:rStyle w:val="afa"/>
                <w:rFonts w:ascii="等线" w:eastAsia="等线" w:hAnsi="等线"/>
                <w:noProof/>
                <w:sz w:val="18"/>
              </w:rPr>
              <w:t>书籍、期刊、科技文献的子章节录入</w:t>
            </w:r>
            <w:r w:rsidRPr="00C6765B">
              <w:rPr>
                <w:noProof/>
                <w:webHidden/>
                <w:sz w:val="18"/>
              </w:rPr>
              <w:tab/>
            </w:r>
            <w:r w:rsidRPr="00C6765B">
              <w:rPr>
                <w:noProof/>
                <w:webHidden/>
                <w:sz w:val="18"/>
              </w:rPr>
              <w:fldChar w:fldCharType="begin"/>
            </w:r>
            <w:r w:rsidRPr="00C6765B">
              <w:rPr>
                <w:noProof/>
                <w:webHidden/>
                <w:sz w:val="18"/>
              </w:rPr>
              <w:instrText xml:space="preserve"> PAGEREF _Toc466553799 \h </w:instrText>
            </w:r>
            <w:r w:rsidRPr="00C6765B">
              <w:rPr>
                <w:noProof/>
                <w:webHidden/>
                <w:sz w:val="18"/>
              </w:rPr>
            </w:r>
            <w:r w:rsidRPr="00C6765B">
              <w:rPr>
                <w:noProof/>
                <w:webHidden/>
                <w:sz w:val="18"/>
              </w:rPr>
              <w:fldChar w:fldCharType="separate"/>
            </w:r>
            <w:r w:rsidRPr="00C6765B">
              <w:rPr>
                <w:noProof/>
                <w:webHidden/>
                <w:sz w:val="18"/>
              </w:rPr>
              <w:t>15</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00" w:history="1">
            <w:r w:rsidRPr="00C6765B">
              <w:rPr>
                <w:rStyle w:val="afa"/>
                <w:rFonts w:ascii="等线" w:eastAsia="等线" w:hAnsi="等线"/>
                <w:noProof/>
                <w:sz w:val="18"/>
              </w:rPr>
              <w:t>3.8.6.</w:t>
            </w:r>
            <w:r w:rsidRPr="00C6765B">
              <w:rPr>
                <w:noProof/>
                <w:kern w:val="2"/>
                <w:sz w:val="16"/>
              </w:rPr>
              <w:tab/>
            </w:r>
            <w:r w:rsidRPr="00C6765B">
              <w:rPr>
                <w:rStyle w:val="afa"/>
                <w:rFonts w:ascii="等线" w:eastAsia="等线" w:hAnsi="等线"/>
                <w:noProof/>
                <w:sz w:val="18"/>
              </w:rPr>
              <w:t>图像文件的数据录入</w:t>
            </w:r>
            <w:r w:rsidRPr="00C6765B">
              <w:rPr>
                <w:noProof/>
                <w:webHidden/>
                <w:sz w:val="18"/>
              </w:rPr>
              <w:tab/>
            </w:r>
            <w:r w:rsidRPr="00C6765B">
              <w:rPr>
                <w:noProof/>
                <w:webHidden/>
                <w:sz w:val="18"/>
              </w:rPr>
              <w:fldChar w:fldCharType="begin"/>
            </w:r>
            <w:r w:rsidRPr="00C6765B">
              <w:rPr>
                <w:noProof/>
                <w:webHidden/>
                <w:sz w:val="18"/>
              </w:rPr>
              <w:instrText xml:space="preserve"> PAGEREF _Toc466553800 \h </w:instrText>
            </w:r>
            <w:r w:rsidRPr="00C6765B">
              <w:rPr>
                <w:noProof/>
                <w:webHidden/>
                <w:sz w:val="18"/>
              </w:rPr>
            </w:r>
            <w:r w:rsidRPr="00C6765B">
              <w:rPr>
                <w:noProof/>
                <w:webHidden/>
                <w:sz w:val="18"/>
              </w:rPr>
              <w:fldChar w:fldCharType="separate"/>
            </w:r>
            <w:r w:rsidRPr="00C6765B">
              <w:rPr>
                <w:noProof/>
                <w:webHidden/>
                <w:sz w:val="18"/>
              </w:rPr>
              <w:t>15</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01" w:history="1">
            <w:r w:rsidRPr="00C6765B">
              <w:rPr>
                <w:rStyle w:val="afa"/>
                <w:rFonts w:ascii="等线" w:eastAsia="等线" w:hAnsi="等线"/>
                <w:noProof/>
                <w:sz w:val="18"/>
              </w:rPr>
              <w:t>3.8.7.</w:t>
            </w:r>
            <w:r w:rsidRPr="00C6765B">
              <w:rPr>
                <w:noProof/>
                <w:kern w:val="2"/>
                <w:sz w:val="16"/>
              </w:rPr>
              <w:tab/>
            </w:r>
            <w:r w:rsidRPr="00C6765B">
              <w:rPr>
                <w:rStyle w:val="afa"/>
                <w:rFonts w:ascii="等线" w:eastAsia="等线" w:hAnsi="等线"/>
                <w:noProof/>
                <w:sz w:val="18"/>
              </w:rPr>
              <w:t>Mechanism、Person、Interactiv animation数据录入</w:t>
            </w:r>
            <w:r w:rsidRPr="00C6765B">
              <w:rPr>
                <w:noProof/>
                <w:webHidden/>
                <w:sz w:val="18"/>
              </w:rPr>
              <w:tab/>
            </w:r>
            <w:r w:rsidRPr="00C6765B">
              <w:rPr>
                <w:noProof/>
                <w:webHidden/>
                <w:sz w:val="18"/>
              </w:rPr>
              <w:fldChar w:fldCharType="begin"/>
            </w:r>
            <w:r w:rsidRPr="00C6765B">
              <w:rPr>
                <w:noProof/>
                <w:webHidden/>
                <w:sz w:val="18"/>
              </w:rPr>
              <w:instrText xml:space="preserve"> PAGEREF _Toc466553801 \h </w:instrText>
            </w:r>
            <w:r w:rsidRPr="00C6765B">
              <w:rPr>
                <w:noProof/>
                <w:webHidden/>
                <w:sz w:val="18"/>
              </w:rPr>
            </w:r>
            <w:r w:rsidRPr="00C6765B">
              <w:rPr>
                <w:noProof/>
                <w:webHidden/>
                <w:sz w:val="18"/>
              </w:rPr>
              <w:fldChar w:fldCharType="separate"/>
            </w:r>
            <w:r w:rsidRPr="00C6765B">
              <w:rPr>
                <w:noProof/>
                <w:webHidden/>
                <w:sz w:val="18"/>
              </w:rPr>
              <w:t>16</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02" w:history="1">
            <w:r w:rsidRPr="00C6765B">
              <w:rPr>
                <w:rStyle w:val="afa"/>
                <w:rFonts w:ascii="等线" w:eastAsia="等线" w:hAnsi="等线"/>
                <w:noProof/>
                <w:sz w:val="18"/>
              </w:rPr>
              <w:t>3.8.8.</w:t>
            </w:r>
            <w:r w:rsidRPr="00C6765B">
              <w:rPr>
                <w:noProof/>
                <w:kern w:val="2"/>
                <w:sz w:val="16"/>
              </w:rPr>
              <w:tab/>
            </w:r>
            <w:r w:rsidRPr="00C6765B">
              <w:rPr>
                <w:rStyle w:val="afa"/>
                <w:rFonts w:ascii="等线" w:eastAsia="等线" w:hAnsi="等线"/>
                <w:noProof/>
                <w:sz w:val="18"/>
              </w:rPr>
              <w:t>Softwear、Videos、Cax-files 数据录入</w:t>
            </w:r>
            <w:r w:rsidRPr="00C6765B">
              <w:rPr>
                <w:noProof/>
                <w:webHidden/>
                <w:sz w:val="18"/>
              </w:rPr>
              <w:tab/>
            </w:r>
            <w:r w:rsidRPr="00C6765B">
              <w:rPr>
                <w:noProof/>
                <w:webHidden/>
                <w:sz w:val="18"/>
              </w:rPr>
              <w:fldChar w:fldCharType="begin"/>
            </w:r>
            <w:r w:rsidRPr="00C6765B">
              <w:rPr>
                <w:noProof/>
                <w:webHidden/>
                <w:sz w:val="18"/>
              </w:rPr>
              <w:instrText xml:space="preserve"> PAGEREF _Toc466553802 \h </w:instrText>
            </w:r>
            <w:r w:rsidRPr="00C6765B">
              <w:rPr>
                <w:noProof/>
                <w:webHidden/>
                <w:sz w:val="18"/>
              </w:rPr>
            </w:r>
            <w:r w:rsidRPr="00C6765B">
              <w:rPr>
                <w:noProof/>
                <w:webHidden/>
                <w:sz w:val="18"/>
              </w:rPr>
              <w:fldChar w:fldCharType="separate"/>
            </w:r>
            <w:r w:rsidRPr="00C6765B">
              <w:rPr>
                <w:noProof/>
                <w:webHidden/>
                <w:sz w:val="18"/>
              </w:rPr>
              <w:t>16</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03" w:history="1">
            <w:r w:rsidRPr="00C6765B">
              <w:rPr>
                <w:rStyle w:val="afa"/>
                <w:rFonts w:ascii="等线" w:eastAsia="等线" w:hAnsi="等线"/>
                <w:noProof/>
                <w:sz w:val="18"/>
              </w:rPr>
              <w:t>3.8.9.</w:t>
            </w:r>
            <w:r w:rsidRPr="00C6765B">
              <w:rPr>
                <w:noProof/>
                <w:kern w:val="2"/>
                <w:sz w:val="16"/>
              </w:rPr>
              <w:tab/>
            </w:r>
            <w:r w:rsidRPr="00C6765B">
              <w:rPr>
                <w:rStyle w:val="afa"/>
                <w:rFonts w:ascii="等线" w:eastAsia="等线" w:hAnsi="等线"/>
                <w:noProof/>
                <w:sz w:val="18"/>
              </w:rPr>
              <w:t>数据查询、修改、删除</w:t>
            </w:r>
            <w:r w:rsidRPr="00C6765B">
              <w:rPr>
                <w:noProof/>
                <w:webHidden/>
                <w:sz w:val="18"/>
              </w:rPr>
              <w:tab/>
            </w:r>
            <w:r w:rsidRPr="00C6765B">
              <w:rPr>
                <w:noProof/>
                <w:webHidden/>
                <w:sz w:val="18"/>
              </w:rPr>
              <w:fldChar w:fldCharType="begin"/>
            </w:r>
            <w:r w:rsidRPr="00C6765B">
              <w:rPr>
                <w:noProof/>
                <w:webHidden/>
                <w:sz w:val="18"/>
              </w:rPr>
              <w:instrText xml:space="preserve"> PAGEREF _Toc466553803 \h </w:instrText>
            </w:r>
            <w:r w:rsidRPr="00C6765B">
              <w:rPr>
                <w:noProof/>
                <w:webHidden/>
                <w:sz w:val="18"/>
              </w:rPr>
            </w:r>
            <w:r w:rsidRPr="00C6765B">
              <w:rPr>
                <w:noProof/>
                <w:webHidden/>
                <w:sz w:val="18"/>
              </w:rPr>
              <w:fldChar w:fldCharType="separate"/>
            </w:r>
            <w:r w:rsidRPr="00C6765B">
              <w:rPr>
                <w:noProof/>
                <w:webHidden/>
                <w:sz w:val="18"/>
              </w:rPr>
              <w:t>16</w:t>
            </w:r>
            <w:r w:rsidRPr="00C6765B">
              <w:rPr>
                <w:noProof/>
                <w:webHidden/>
                <w:sz w:val="18"/>
              </w:rPr>
              <w:fldChar w:fldCharType="end"/>
            </w:r>
          </w:hyperlink>
        </w:p>
        <w:p w:rsidR="00C6765B" w:rsidRPr="00C6765B" w:rsidRDefault="00C6765B">
          <w:pPr>
            <w:pStyle w:val="11"/>
            <w:tabs>
              <w:tab w:val="left" w:pos="1260"/>
              <w:tab w:val="right" w:leader="dot" w:pos="8303"/>
            </w:tabs>
            <w:rPr>
              <w:noProof/>
              <w:kern w:val="2"/>
              <w:sz w:val="16"/>
            </w:rPr>
          </w:pPr>
          <w:hyperlink w:anchor="_Toc466553804" w:history="1">
            <w:r w:rsidRPr="00C6765B">
              <w:rPr>
                <w:rStyle w:val="afa"/>
                <w:rFonts w:ascii="等线" w:eastAsia="等线" w:hAnsi="等线"/>
                <w:noProof/>
                <w:sz w:val="18"/>
              </w:rPr>
              <w:t>第二章</w:t>
            </w:r>
            <w:r w:rsidRPr="00C6765B">
              <w:rPr>
                <w:noProof/>
                <w:kern w:val="2"/>
                <w:sz w:val="16"/>
              </w:rPr>
              <w:tab/>
            </w:r>
            <w:r w:rsidRPr="00C6765B">
              <w:rPr>
                <w:rStyle w:val="afa"/>
                <w:rFonts w:ascii="等线" w:eastAsia="等线" w:hAnsi="等线"/>
                <w:noProof/>
                <w:sz w:val="18"/>
              </w:rPr>
              <w:t>基础服务平台</w:t>
            </w:r>
            <w:r w:rsidRPr="00C6765B">
              <w:rPr>
                <w:noProof/>
                <w:webHidden/>
                <w:sz w:val="18"/>
              </w:rPr>
              <w:tab/>
            </w:r>
            <w:r w:rsidRPr="00C6765B">
              <w:rPr>
                <w:noProof/>
                <w:webHidden/>
                <w:sz w:val="18"/>
              </w:rPr>
              <w:fldChar w:fldCharType="begin"/>
            </w:r>
            <w:r w:rsidRPr="00C6765B">
              <w:rPr>
                <w:noProof/>
                <w:webHidden/>
                <w:sz w:val="18"/>
              </w:rPr>
              <w:instrText xml:space="preserve"> PAGEREF _Toc466553804 \h </w:instrText>
            </w:r>
            <w:r w:rsidRPr="00C6765B">
              <w:rPr>
                <w:noProof/>
                <w:webHidden/>
                <w:sz w:val="18"/>
              </w:rPr>
            </w:r>
            <w:r w:rsidRPr="00C6765B">
              <w:rPr>
                <w:noProof/>
                <w:webHidden/>
                <w:sz w:val="18"/>
              </w:rPr>
              <w:fldChar w:fldCharType="separate"/>
            </w:r>
            <w:r w:rsidRPr="00C6765B">
              <w:rPr>
                <w:noProof/>
                <w:webHidden/>
                <w:sz w:val="18"/>
              </w:rPr>
              <w:t>18</w:t>
            </w:r>
            <w:r w:rsidRPr="00C6765B">
              <w:rPr>
                <w:noProof/>
                <w:webHidden/>
                <w:sz w:val="18"/>
              </w:rPr>
              <w:fldChar w:fldCharType="end"/>
            </w:r>
          </w:hyperlink>
        </w:p>
        <w:p w:rsidR="00C6765B" w:rsidRPr="00C6765B" w:rsidRDefault="00C6765B">
          <w:pPr>
            <w:pStyle w:val="11"/>
            <w:tabs>
              <w:tab w:val="left" w:pos="420"/>
              <w:tab w:val="right" w:leader="dot" w:pos="8303"/>
            </w:tabs>
            <w:rPr>
              <w:noProof/>
              <w:kern w:val="2"/>
              <w:sz w:val="16"/>
            </w:rPr>
          </w:pPr>
          <w:hyperlink w:anchor="_Toc466553805" w:history="1">
            <w:r w:rsidRPr="00C6765B">
              <w:rPr>
                <w:rStyle w:val="afa"/>
                <w:rFonts w:ascii="等线" w:eastAsia="等线" w:hAnsi="等线"/>
                <w:noProof/>
                <w:sz w:val="18"/>
              </w:rPr>
              <w:t>1.</w:t>
            </w:r>
            <w:r w:rsidRPr="00C6765B">
              <w:rPr>
                <w:noProof/>
                <w:kern w:val="2"/>
                <w:sz w:val="16"/>
              </w:rPr>
              <w:tab/>
            </w:r>
            <w:r w:rsidRPr="00C6765B">
              <w:rPr>
                <w:rStyle w:val="afa"/>
                <w:rFonts w:ascii="等线" w:eastAsia="等线" w:hAnsi="等线"/>
                <w:noProof/>
                <w:sz w:val="18"/>
              </w:rPr>
              <w:t>整体设计</w:t>
            </w:r>
            <w:r w:rsidRPr="00C6765B">
              <w:rPr>
                <w:noProof/>
                <w:webHidden/>
                <w:sz w:val="18"/>
              </w:rPr>
              <w:tab/>
            </w:r>
            <w:r w:rsidRPr="00C6765B">
              <w:rPr>
                <w:noProof/>
                <w:webHidden/>
                <w:sz w:val="18"/>
              </w:rPr>
              <w:fldChar w:fldCharType="begin"/>
            </w:r>
            <w:r w:rsidRPr="00C6765B">
              <w:rPr>
                <w:noProof/>
                <w:webHidden/>
                <w:sz w:val="18"/>
              </w:rPr>
              <w:instrText xml:space="preserve"> PAGEREF _Toc466553805 \h </w:instrText>
            </w:r>
            <w:r w:rsidRPr="00C6765B">
              <w:rPr>
                <w:noProof/>
                <w:webHidden/>
                <w:sz w:val="18"/>
              </w:rPr>
            </w:r>
            <w:r w:rsidRPr="00C6765B">
              <w:rPr>
                <w:noProof/>
                <w:webHidden/>
                <w:sz w:val="18"/>
              </w:rPr>
              <w:fldChar w:fldCharType="separate"/>
            </w:r>
            <w:r w:rsidRPr="00C6765B">
              <w:rPr>
                <w:noProof/>
                <w:webHidden/>
                <w:sz w:val="18"/>
              </w:rPr>
              <w:t>18</w:t>
            </w:r>
            <w:r w:rsidRPr="00C6765B">
              <w:rPr>
                <w:noProof/>
                <w:webHidden/>
                <w:sz w:val="18"/>
              </w:rPr>
              <w:fldChar w:fldCharType="end"/>
            </w:r>
          </w:hyperlink>
        </w:p>
        <w:p w:rsidR="00C6765B" w:rsidRPr="00C6765B" w:rsidRDefault="00C6765B">
          <w:pPr>
            <w:pStyle w:val="21"/>
            <w:tabs>
              <w:tab w:val="left" w:pos="1260"/>
              <w:tab w:val="right" w:leader="dot" w:pos="8303"/>
            </w:tabs>
            <w:ind w:left="440"/>
            <w:rPr>
              <w:noProof/>
              <w:kern w:val="2"/>
              <w:sz w:val="16"/>
            </w:rPr>
          </w:pPr>
          <w:hyperlink w:anchor="_Toc466553806" w:history="1">
            <w:r w:rsidRPr="00C6765B">
              <w:rPr>
                <w:rStyle w:val="afa"/>
                <w:rFonts w:ascii="等线" w:eastAsia="等线" w:hAnsi="等线"/>
                <w:noProof/>
                <w:sz w:val="18"/>
              </w:rPr>
              <w:t>1.1.</w:t>
            </w:r>
            <w:r w:rsidRPr="00C6765B">
              <w:rPr>
                <w:noProof/>
                <w:kern w:val="2"/>
                <w:sz w:val="16"/>
              </w:rPr>
              <w:tab/>
            </w:r>
            <w:r w:rsidRPr="00C6765B">
              <w:rPr>
                <w:rStyle w:val="afa"/>
                <w:rFonts w:ascii="等线" w:eastAsia="等线" w:hAnsi="等线"/>
                <w:noProof/>
                <w:sz w:val="18"/>
              </w:rPr>
              <w:t>核心架构设计要素</w:t>
            </w:r>
            <w:r w:rsidRPr="00C6765B">
              <w:rPr>
                <w:noProof/>
                <w:webHidden/>
                <w:sz w:val="18"/>
              </w:rPr>
              <w:tab/>
            </w:r>
            <w:r w:rsidRPr="00C6765B">
              <w:rPr>
                <w:noProof/>
                <w:webHidden/>
                <w:sz w:val="18"/>
              </w:rPr>
              <w:fldChar w:fldCharType="begin"/>
            </w:r>
            <w:r w:rsidRPr="00C6765B">
              <w:rPr>
                <w:noProof/>
                <w:webHidden/>
                <w:sz w:val="18"/>
              </w:rPr>
              <w:instrText xml:space="preserve"> PAGEREF _Toc466553806 \h </w:instrText>
            </w:r>
            <w:r w:rsidRPr="00C6765B">
              <w:rPr>
                <w:noProof/>
                <w:webHidden/>
                <w:sz w:val="18"/>
              </w:rPr>
            </w:r>
            <w:r w:rsidRPr="00C6765B">
              <w:rPr>
                <w:noProof/>
                <w:webHidden/>
                <w:sz w:val="18"/>
              </w:rPr>
              <w:fldChar w:fldCharType="separate"/>
            </w:r>
            <w:r w:rsidRPr="00C6765B">
              <w:rPr>
                <w:noProof/>
                <w:webHidden/>
                <w:sz w:val="18"/>
              </w:rPr>
              <w:t>18</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07" w:history="1">
            <w:r w:rsidRPr="00C6765B">
              <w:rPr>
                <w:rStyle w:val="afa"/>
                <w:rFonts w:ascii="等线" w:eastAsia="等线" w:hAnsi="等线"/>
                <w:noProof/>
                <w:sz w:val="18"/>
              </w:rPr>
              <w:t>1.1.1.</w:t>
            </w:r>
            <w:r w:rsidRPr="00C6765B">
              <w:rPr>
                <w:noProof/>
                <w:kern w:val="2"/>
                <w:sz w:val="16"/>
              </w:rPr>
              <w:tab/>
            </w:r>
            <w:r w:rsidRPr="00C6765B">
              <w:rPr>
                <w:rStyle w:val="afa"/>
                <w:rFonts w:ascii="等线" w:eastAsia="等线" w:hAnsi="等线"/>
                <w:noProof/>
                <w:sz w:val="18"/>
              </w:rPr>
              <w:t>性能</w:t>
            </w:r>
            <w:r w:rsidRPr="00C6765B">
              <w:rPr>
                <w:noProof/>
                <w:webHidden/>
                <w:sz w:val="18"/>
              </w:rPr>
              <w:tab/>
            </w:r>
            <w:r w:rsidRPr="00C6765B">
              <w:rPr>
                <w:noProof/>
                <w:webHidden/>
                <w:sz w:val="18"/>
              </w:rPr>
              <w:fldChar w:fldCharType="begin"/>
            </w:r>
            <w:r w:rsidRPr="00C6765B">
              <w:rPr>
                <w:noProof/>
                <w:webHidden/>
                <w:sz w:val="18"/>
              </w:rPr>
              <w:instrText xml:space="preserve"> PAGEREF _Toc466553807 \h </w:instrText>
            </w:r>
            <w:r w:rsidRPr="00C6765B">
              <w:rPr>
                <w:noProof/>
                <w:webHidden/>
                <w:sz w:val="18"/>
              </w:rPr>
            </w:r>
            <w:r w:rsidRPr="00C6765B">
              <w:rPr>
                <w:noProof/>
                <w:webHidden/>
                <w:sz w:val="18"/>
              </w:rPr>
              <w:fldChar w:fldCharType="separate"/>
            </w:r>
            <w:r w:rsidRPr="00C6765B">
              <w:rPr>
                <w:noProof/>
                <w:webHidden/>
                <w:sz w:val="18"/>
              </w:rPr>
              <w:t>18</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08" w:history="1">
            <w:r w:rsidRPr="00C6765B">
              <w:rPr>
                <w:rStyle w:val="afa"/>
                <w:rFonts w:ascii="等线" w:eastAsia="等线" w:hAnsi="等线"/>
                <w:noProof/>
                <w:sz w:val="18"/>
              </w:rPr>
              <w:t>1.1.2.</w:t>
            </w:r>
            <w:r w:rsidRPr="00C6765B">
              <w:rPr>
                <w:noProof/>
                <w:kern w:val="2"/>
                <w:sz w:val="16"/>
              </w:rPr>
              <w:tab/>
            </w:r>
            <w:r w:rsidRPr="00C6765B">
              <w:rPr>
                <w:rStyle w:val="afa"/>
                <w:rFonts w:ascii="等线" w:eastAsia="等线" w:hAnsi="等线"/>
                <w:noProof/>
                <w:sz w:val="18"/>
              </w:rPr>
              <w:t>可用性</w:t>
            </w:r>
            <w:r w:rsidRPr="00C6765B">
              <w:rPr>
                <w:noProof/>
                <w:webHidden/>
                <w:sz w:val="18"/>
              </w:rPr>
              <w:tab/>
            </w:r>
            <w:r w:rsidRPr="00C6765B">
              <w:rPr>
                <w:noProof/>
                <w:webHidden/>
                <w:sz w:val="18"/>
              </w:rPr>
              <w:fldChar w:fldCharType="begin"/>
            </w:r>
            <w:r w:rsidRPr="00C6765B">
              <w:rPr>
                <w:noProof/>
                <w:webHidden/>
                <w:sz w:val="18"/>
              </w:rPr>
              <w:instrText xml:space="preserve"> PAGEREF _Toc466553808 \h </w:instrText>
            </w:r>
            <w:r w:rsidRPr="00C6765B">
              <w:rPr>
                <w:noProof/>
                <w:webHidden/>
                <w:sz w:val="18"/>
              </w:rPr>
            </w:r>
            <w:r w:rsidRPr="00C6765B">
              <w:rPr>
                <w:noProof/>
                <w:webHidden/>
                <w:sz w:val="18"/>
              </w:rPr>
              <w:fldChar w:fldCharType="separate"/>
            </w:r>
            <w:r w:rsidRPr="00C6765B">
              <w:rPr>
                <w:noProof/>
                <w:webHidden/>
                <w:sz w:val="18"/>
              </w:rPr>
              <w:t>22</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09" w:history="1">
            <w:r w:rsidRPr="00C6765B">
              <w:rPr>
                <w:rStyle w:val="afa"/>
                <w:rFonts w:ascii="等线" w:eastAsia="等线" w:hAnsi="等线"/>
                <w:noProof/>
                <w:sz w:val="18"/>
              </w:rPr>
              <w:t>1.1.3.</w:t>
            </w:r>
            <w:r w:rsidRPr="00C6765B">
              <w:rPr>
                <w:noProof/>
                <w:kern w:val="2"/>
                <w:sz w:val="16"/>
              </w:rPr>
              <w:tab/>
            </w:r>
            <w:r w:rsidRPr="00C6765B">
              <w:rPr>
                <w:rStyle w:val="afa"/>
                <w:rFonts w:ascii="等线" w:eastAsia="等线" w:hAnsi="等线"/>
                <w:noProof/>
                <w:sz w:val="18"/>
              </w:rPr>
              <w:t>伸缩性</w:t>
            </w:r>
            <w:r w:rsidRPr="00C6765B">
              <w:rPr>
                <w:noProof/>
                <w:webHidden/>
                <w:sz w:val="18"/>
              </w:rPr>
              <w:tab/>
            </w:r>
            <w:r w:rsidRPr="00C6765B">
              <w:rPr>
                <w:noProof/>
                <w:webHidden/>
                <w:sz w:val="18"/>
              </w:rPr>
              <w:fldChar w:fldCharType="begin"/>
            </w:r>
            <w:r w:rsidRPr="00C6765B">
              <w:rPr>
                <w:noProof/>
                <w:webHidden/>
                <w:sz w:val="18"/>
              </w:rPr>
              <w:instrText xml:space="preserve"> PAGEREF _Toc466553809 \h </w:instrText>
            </w:r>
            <w:r w:rsidRPr="00C6765B">
              <w:rPr>
                <w:noProof/>
                <w:webHidden/>
                <w:sz w:val="18"/>
              </w:rPr>
            </w:r>
            <w:r w:rsidRPr="00C6765B">
              <w:rPr>
                <w:noProof/>
                <w:webHidden/>
                <w:sz w:val="18"/>
              </w:rPr>
              <w:fldChar w:fldCharType="separate"/>
            </w:r>
            <w:r w:rsidRPr="00C6765B">
              <w:rPr>
                <w:noProof/>
                <w:webHidden/>
                <w:sz w:val="18"/>
              </w:rPr>
              <w:t>22</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10" w:history="1">
            <w:r w:rsidRPr="00C6765B">
              <w:rPr>
                <w:rStyle w:val="afa"/>
                <w:rFonts w:ascii="等线" w:eastAsia="等线" w:hAnsi="等线"/>
                <w:noProof/>
                <w:sz w:val="18"/>
              </w:rPr>
              <w:t>1.1.4.</w:t>
            </w:r>
            <w:r w:rsidRPr="00C6765B">
              <w:rPr>
                <w:noProof/>
                <w:kern w:val="2"/>
                <w:sz w:val="16"/>
              </w:rPr>
              <w:tab/>
            </w:r>
            <w:r w:rsidRPr="00C6765B">
              <w:rPr>
                <w:rStyle w:val="afa"/>
                <w:rFonts w:ascii="等线" w:eastAsia="等线" w:hAnsi="等线"/>
                <w:noProof/>
                <w:sz w:val="18"/>
              </w:rPr>
              <w:t>扩展性</w:t>
            </w:r>
            <w:r w:rsidRPr="00C6765B">
              <w:rPr>
                <w:noProof/>
                <w:webHidden/>
                <w:sz w:val="18"/>
              </w:rPr>
              <w:tab/>
            </w:r>
            <w:r w:rsidRPr="00C6765B">
              <w:rPr>
                <w:noProof/>
                <w:webHidden/>
                <w:sz w:val="18"/>
              </w:rPr>
              <w:fldChar w:fldCharType="begin"/>
            </w:r>
            <w:r w:rsidRPr="00C6765B">
              <w:rPr>
                <w:noProof/>
                <w:webHidden/>
                <w:sz w:val="18"/>
              </w:rPr>
              <w:instrText xml:space="preserve"> PAGEREF _Toc466553810 \h </w:instrText>
            </w:r>
            <w:r w:rsidRPr="00C6765B">
              <w:rPr>
                <w:noProof/>
                <w:webHidden/>
                <w:sz w:val="18"/>
              </w:rPr>
            </w:r>
            <w:r w:rsidRPr="00C6765B">
              <w:rPr>
                <w:noProof/>
                <w:webHidden/>
                <w:sz w:val="18"/>
              </w:rPr>
              <w:fldChar w:fldCharType="separate"/>
            </w:r>
            <w:r w:rsidRPr="00C6765B">
              <w:rPr>
                <w:noProof/>
                <w:webHidden/>
                <w:sz w:val="18"/>
              </w:rPr>
              <w:t>23</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11" w:history="1">
            <w:r w:rsidRPr="00C6765B">
              <w:rPr>
                <w:rStyle w:val="afa"/>
                <w:rFonts w:ascii="等线" w:eastAsia="等线" w:hAnsi="等线"/>
                <w:noProof/>
                <w:sz w:val="18"/>
              </w:rPr>
              <w:t>1.1.5.</w:t>
            </w:r>
            <w:r w:rsidRPr="00C6765B">
              <w:rPr>
                <w:noProof/>
                <w:kern w:val="2"/>
                <w:sz w:val="16"/>
              </w:rPr>
              <w:tab/>
            </w:r>
            <w:r w:rsidRPr="00C6765B">
              <w:rPr>
                <w:rStyle w:val="afa"/>
                <w:rFonts w:ascii="等线" w:eastAsia="等线" w:hAnsi="等线"/>
                <w:noProof/>
                <w:sz w:val="18"/>
              </w:rPr>
              <w:t>安全性</w:t>
            </w:r>
            <w:r w:rsidRPr="00C6765B">
              <w:rPr>
                <w:noProof/>
                <w:webHidden/>
                <w:sz w:val="18"/>
              </w:rPr>
              <w:tab/>
            </w:r>
            <w:r w:rsidRPr="00C6765B">
              <w:rPr>
                <w:noProof/>
                <w:webHidden/>
                <w:sz w:val="18"/>
              </w:rPr>
              <w:fldChar w:fldCharType="begin"/>
            </w:r>
            <w:r w:rsidRPr="00C6765B">
              <w:rPr>
                <w:noProof/>
                <w:webHidden/>
                <w:sz w:val="18"/>
              </w:rPr>
              <w:instrText xml:space="preserve"> PAGEREF _Toc466553811 \h </w:instrText>
            </w:r>
            <w:r w:rsidRPr="00C6765B">
              <w:rPr>
                <w:noProof/>
                <w:webHidden/>
                <w:sz w:val="18"/>
              </w:rPr>
            </w:r>
            <w:r w:rsidRPr="00C6765B">
              <w:rPr>
                <w:noProof/>
                <w:webHidden/>
                <w:sz w:val="18"/>
              </w:rPr>
              <w:fldChar w:fldCharType="separate"/>
            </w:r>
            <w:r w:rsidRPr="00C6765B">
              <w:rPr>
                <w:noProof/>
                <w:webHidden/>
                <w:sz w:val="18"/>
              </w:rPr>
              <w:t>23</w:t>
            </w:r>
            <w:r w:rsidRPr="00C6765B">
              <w:rPr>
                <w:noProof/>
                <w:webHidden/>
                <w:sz w:val="18"/>
              </w:rPr>
              <w:fldChar w:fldCharType="end"/>
            </w:r>
          </w:hyperlink>
        </w:p>
        <w:p w:rsidR="00C6765B" w:rsidRPr="00C6765B" w:rsidRDefault="00C6765B">
          <w:pPr>
            <w:pStyle w:val="21"/>
            <w:tabs>
              <w:tab w:val="left" w:pos="1260"/>
              <w:tab w:val="right" w:leader="dot" w:pos="8303"/>
            </w:tabs>
            <w:ind w:left="440"/>
            <w:rPr>
              <w:noProof/>
              <w:kern w:val="2"/>
              <w:sz w:val="16"/>
            </w:rPr>
          </w:pPr>
          <w:hyperlink w:anchor="_Toc466553812" w:history="1">
            <w:r w:rsidRPr="00C6765B">
              <w:rPr>
                <w:rStyle w:val="afa"/>
                <w:rFonts w:ascii="等线" w:eastAsia="等线" w:hAnsi="等线"/>
                <w:noProof/>
                <w:sz w:val="18"/>
              </w:rPr>
              <w:t>1.2.</w:t>
            </w:r>
            <w:r w:rsidRPr="00C6765B">
              <w:rPr>
                <w:noProof/>
                <w:kern w:val="2"/>
                <w:sz w:val="16"/>
              </w:rPr>
              <w:tab/>
            </w:r>
            <w:r w:rsidRPr="00C6765B">
              <w:rPr>
                <w:rStyle w:val="afa"/>
                <w:rFonts w:ascii="等线" w:eastAsia="等线" w:hAnsi="等线"/>
                <w:noProof/>
                <w:sz w:val="18"/>
              </w:rPr>
              <w:t>架构模式</w:t>
            </w:r>
            <w:r w:rsidRPr="00C6765B">
              <w:rPr>
                <w:noProof/>
                <w:webHidden/>
                <w:sz w:val="18"/>
              </w:rPr>
              <w:tab/>
            </w:r>
            <w:r w:rsidRPr="00C6765B">
              <w:rPr>
                <w:noProof/>
                <w:webHidden/>
                <w:sz w:val="18"/>
              </w:rPr>
              <w:fldChar w:fldCharType="begin"/>
            </w:r>
            <w:r w:rsidRPr="00C6765B">
              <w:rPr>
                <w:noProof/>
                <w:webHidden/>
                <w:sz w:val="18"/>
              </w:rPr>
              <w:instrText xml:space="preserve"> PAGEREF _Toc466553812 \h </w:instrText>
            </w:r>
            <w:r w:rsidRPr="00C6765B">
              <w:rPr>
                <w:noProof/>
                <w:webHidden/>
                <w:sz w:val="18"/>
              </w:rPr>
            </w:r>
            <w:r w:rsidRPr="00C6765B">
              <w:rPr>
                <w:noProof/>
                <w:webHidden/>
                <w:sz w:val="18"/>
              </w:rPr>
              <w:fldChar w:fldCharType="separate"/>
            </w:r>
            <w:r w:rsidRPr="00C6765B">
              <w:rPr>
                <w:noProof/>
                <w:webHidden/>
                <w:sz w:val="18"/>
              </w:rPr>
              <w:t>23</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13" w:history="1">
            <w:r w:rsidRPr="00C6765B">
              <w:rPr>
                <w:rStyle w:val="afa"/>
                <w:rFonts w:ascii="等线" w:eastAsia="等线" w:hAnsi="等线"/>
                <w:noProof/>
                <w:sz w:val="18"/>
              </w:rPr>
              <w:t>1.2.1.</w:t>
            </w:r>
            <w:r w:rsidRPr="00C6765B">
              <w:rPr>
                <w:noProof/>
                <w:kern w:val="2"/>
                <w:sz w:val="16"/>
              </w:rPr>
              <w:tab/>
            </w:r>
            <w:r w:rsidRPr="00C6765B">
              <w:rPr>
                <w:rStyle w:val="afa"/>
                <w:rFonts w:ascii="等线" w:eastAsia="等线" w:hAnsi="等线"/>
                <w:noProof/>
                <w:sz w:val="18"/>
              </w:rPr>
              <w:t>分层（逻辑上）</w:t>
            </w:r>
            <w:r w:rsidRPr="00C6765B">
              <w:rPr>
                <w:noProof/>
                <w:webHidden/>
                <w:sz w:val="18"/>
              </w:rPr>
              <w:tab/>
            </w:r>
            <w:r w:rsidRPr="00C6765B">
              <w:rPr>
                <w:noProof/>
                <w:webHidden/>
                <w:sz w:val="18"/>
              </w:rPr>
              <w:fldChar w:fldCharType="begin"/>
            </w:r>
            <w:r w:rsidRPr="00C6765B">
              <w:rPr>
                <w:noProof/>
                <w:webHidden/>
                <w:sz w:val="18"/>
              </w:rPr>
              <w:instrText xml:space="preserve"> PAGEREF _Toc466553813 \h </w:instrText>
            </w:r>
            <w:r w:rsidRPr="00C6765B">
              <w:rPr>
                <w:noProof/>
                <w:webHidden/>
                <w:sz w:val="18"/>
              </w:rPr>
            </w:r>
            <w:r w:rsidRPr="00C6765B">
              <w:rPr>
                <w:noProof/>
                <w:webHidden/>
                <w:sz w:val="18"/>
              </w:rPr>
              <w:fldChar w:fldCharType="separate"/>
            </w:r>
            <w:r w:rsidRPr="00C6765B">
              <w:rPr>
                <w:noProof/>
                <w:webHidden/>
                <w:sz w:val="18"/>
              </w:rPr>
              <w:t>23</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14" w:history="1">
            <w:r w:rsidRPr="00C6765B">
              <w:rPr>
                <w:rStyle w:val="afa"/>
                <w:rFonts w:ascii="等线" w:eastAsia="等线" w:hAnsi="等线"/>
                <w:noProof/>
                <w:sz w:val="18"/>
              </w:rPr>
              <w:t>1.2.2.</w:t>
            </w:r>
            <w:r w:rsidRPr="00C6765B">
              <w:rPr>
                <w:noProof/>
                <w:kern w:val="2"/>
                <w:sz w:val="16"/>
              </w:rPr>
              <w:tab/>
            </w:r>
            <w:r w:rsidRPr="00C6765B">
              <w:rPr>
                <w:rStyle w:val="afa"/>
                <w:rFonts w:ascii="等线" w:eastAsia="等线" w:hAnsi="等线"/>
                <w:noProof/>
                <w:sz w:val="18"/>
              </w:rPr>
              <w:t>分割</w:t>
            </w:r>
            <w:r w:rsidRPr="00C6765B">
              <w:rPr>
                <w:noProof/>
                <w:webHidden/>
                <w:sz w:val="18"/>
              </w:rPr>
              <w:tab/>
            </w:r>
            <w:r w:rsidRPr="00C6765B">
              <w:rPr>
                <w:noProof/>
                <w:webHidden/>
                <w:sz w:val="18"/>
              </w:rPr>
              <w:fldChar w:fldCharType="begin"/>
            </w:r>
            <w:r w:rsidRPr="00C6765B">
              <w:rPr>
                <w:noProof/>
                <w:webHidden/>
                <w:sz w:val="18"/>
              </w:rPr>
              <w:instrText xml:space="preserve"> PAGEREF _Toc466553814 \h </w:instrText>
            </w:r>
            <w:r w:rsidRPr="00C6765B">
              <w:rPr>
                <w:noProof/>
                <w:webHidden/>
                <w:sz w:val="18"/>
              </w:rPr>
            </w:r>
            <w:r w:rsidRPr="00C6765B">
              <w:rPr>
                <w:noProof/>
                <w:webHidden/>
                <w:sz w:val="18"/>
              </w:rPr>
              <w:fldChar w:fldCharType="separate"/>
            </w:r>
            <w:r w:rsidRPr="00C6765B">
              <w:rPr>
                <w:noProof/>
                <w:webHidden/>
                <w:sz w:val="18"/>
              </w:rPr>
              <w:t>24</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15" w:history="1">
            <w:r w:rsidRPr="00C6765B">
              <w:rPr>
                <w:rStyle w:val="afa"/>
                <w:rFonts w:ascii="等线" w:eastAsia="等线" w:hAnsi="等线"/>
                <w:noProof/>
                <w:sz w:val="18"/>
              </w:rPr>
              <w:t>1.2.3.</w:t>
            </w:r>
            <w:r w:rsidRPr="00C6765B">
              <w:rPr>
                <w:noProof/>
                <w:kern w:val="2"/>
                <w:sz w:val="16"/>
              </w:rPr>
              <w:tab/>
            </w:r>
            <w:r w:rsidRPr="00C6765B">
              <w:rPr>
                <w:rStyle w:val="afa"/>
                <w:rFonts w:ascii="等线" w:eastAsia="等线" w:hAnsi="等线"/>
                <w:noProof/>
                <w:sz w:val="18"/>
              </w:rPr>
              <w:t>分布式</w:t>
            </w:r>
            <w:r w:rsidRPr="00C6765B">
              <w:rPr>
                <w:noProof/>
                <w:webHidden/>
                <w:sz w:val="18"/>
              </w:rPr>
              <w:tab/>
            </w:r>
            <w:r w:rsidRPr="00C6765B">
              <w:rPr>
                <w:noProof/>
                <w:webHidden/>
                <w:sz w:val="18"/>
              </w:rPr>
              <w:fldChar w:fldCharType="begin"/>
            </w:r>
            <w:r w:rsidRPr="00C6765B">
              <w:rPr>
                <w:noProof/>
                <w:webHidden/>
                <w:sz w:val="18"/>
              </w:rPr>
              <w:instrText xml:space="preserve"> PAGEREF _Toc466553815 \h </w:instrText>
            </w:r>
            <w:r w:rsidRPr="00C6765B">
              <w:rPr>
                <w:noProof/>
                <w:webHidden/>
                <w:sz w:val="18"/>
              </w:rPr>
            </w:r>
            <w:r w:rsidRPr="00C6765B">
              <w:rPr>
                <w:noProof/>
                <w:webHidden/>
                <w:sz w:val="18"/>
              </w:rPr>
              <w:fldChar w:fldCharType="separate"/>
            </w:r>
            <w:r w:rsidRPr="00C6765B">
              <w:rPr>
                <w:noProof/>
                <w:webHidden/>
                <w:sz w:val="18"/>
              </w:rPr>
              <w:t>24</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16" w:history="1">
            <w:r w:rsidRPr="00C6765B">
              <w:rPr>
                <w:rStyle w:val="afa"/>
                <w:rFonts w:ascii="等线" w:eastAsia="等线" w:hAnsi="等线"/>
                <w:noProof/>
                <w:sz w:val="18"/>
              </w:rPr>
              <w:t>1.2.4.</w:t>
            </w:r>
            <w:r w:rsidRPr="00C6765B">
              <w:rPr>
                <w:noProof/>
                <w:kern w:val="2"/>
                <w:sz w:val="16"/>
              </w:rPr>
              <w:tab/>
            </w:r>
            <w:r w:rsidRPr="00C6765B">
              <w:rPr>
                <w:rStyle w:val="afa"/>
                <w:rFonts w:ascii="等线" w:eastAsia="等线" w:hAnsi="等线"/>
                <w:noProof/>
                <w:sz w:val="18"/>
              </w:rPr>
              <w:t>集群</w:t>
            </w:r>
            <w:r w:rsidRPr="00C6765B">
              <w:rPr>
                <w:noProof/>
                <w:webHidden/>
                <w:sz w:val="18"/>
              </w:rPr>
              <w:tab/>
            </w:r>
            <w:r w:rsidRPr="00C6765B">
              <w:rPr>
                <w:noProof/>
                <w:webHidden/>
                <w:sz w:val="18"/>
              </w:rPr>
              <w:fldChar w:fldCharType="begin"/>
            </w:r>
            <w:r w:rsidRPr="00C6765B">
              <w:rPr>
                <w:noProof/>
                <w:webHidden/>
                <w:sz w:val="18"/>
              </w:rPr>
              <w:instrText xml:space="preserve"> PAGEREF _Toc466553816 \h </w:instrText>
            </w:r>
            <w:r w:rsidRPr="00C6765B">
              <w:rPr>
                <w:noProof/>
                <w:webHidden/>
                <w:sz w:val="18"/>
              </w:rPr>
            </w:r>
            <w:r w:rsidRPr="00C6765B">
              <w:rPr>
                <w:noProof/>
                <w:webHidden/>
                <w:sz w:val="18"/>
              </w:rPr>
              <w:fldChar w:fldCharType="separate"/>
            </w:r>
            <w:r w:rsidRPr="00C6765B">
              <w:rPr>
                <w:noProof/>
                <w:webHidden/>
                <w:sz w:val="18"/>
              </w:rPr>
              <w:t>25</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17" w:history="1">
            <w:r w:rsidRPr="00C6765B">
              <w:rPr>
                <w:rStyle w:val="afa"/>
                <w:rFonts w:ascii="等线" w:eastAsia="等线" w:hAnsi="等线"/>
                <w:noProof/>
                <w:sz w:val="18"/>
              </w:rPr>
              <w:t>1.2.5.</w:t>
            </w:r>
            <w:r w:rsidRPr="00C6765B">
              <w:rPr>
                <w:noProof/>
                <w:kern w:val="2"/>
                <w:sz w:val="16"/>
              </w:rPr>
              <w:tab/>
            </w:r>
            <w:r w:rsidRPr="00C6765B">
              <w:rPr>
                <w:rStyle w:val="afa"/>
                <w:rFonts w:ascii="等线" w:eastAsia="等线" w:hAnsi="等线"/>
                <w:noProof/>
                <w:sz w:val="18"/>
              </w:rPr>
              <w:t>缓存</w:t>
            </w:r>
            <w:r w:rsidRPr="00C6765B">
              <w:rPr>
                <w:noProof/>
                <w:webHidden/>
                <w:sz w:val="18"/>
              </w:rPr>
              <w:tab/>
            </w:r>
            <w:r w:rsidRPr="00C6765B">
              <w:rPr>
                <w:noProof/>
                <w:webHidden/>
                <w:sz w:val="18"/>
              </w:rPr>
              <w:fldChar w:fldCharType="begin"/>
            </w:r>
            <w:r w:rsidRPr="00C6765B">
              <w:rPr>
                <w:noProof/>
                <w:webHidden/>
                <w:sz w:val="18"/>
              </w:rPr>
              <w:instrText xml:space="preserve"> PAGEREF _Toc466553817 \h </w:instrText>
            </w:r>
            <w:r w:rsidRPr="00C6765B">
              <w:rPr>
                <w:noProof/>
                <w:webHidden/>
                <w:sz w:val="18"/>
              </w:rPr>
            </w:r>
            <w:r w:rsidRPr="00C6765B">
              <w:rPr>
                <w:noProof/>
                <w:webHidden/>
                <w:sz w:val="18"/>
              </w:rPr>
              <w:fldChar w:fldCharType="separate"/>
            </w:r>
            <w:r w:rsidRPr="00C6765B">
              <w:rPr>
                <w:noProof/>
                <w:webHidden/>
                <w:sz w:val="18"/>
              </w:rPr>
              <w:t>25</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18" w:history="1">
            <w:r w:rsidRPr="00C6765B">
              <w:rPr>
                <w:rStyle w:val="afa"/>
                <w:rFonts w:ascii="等线" w:eastAsia="等线" w:hAnsi="等线"/>
                <w:noProof/>
                <w:sz w:val="18"/>
              </w:rPr>
              <w:t>1.2.6.</w:t>
            </w:r>
            <w:r w:rsidRPr="00C6765B">
              <w:rPr>
                <w:noProof/>
                <w:kern w:val="2"/>
                <w:sz w:val="16"/>
              </w:rPr>
              <w:tab/>
            </w:r>
            <w:r w:rsidRPr="00C6765B">
              <w:rPr>
                <w:rStyle w:val="afa"/>
                <w:rFonts w:ascii="等线" w:eastAsia="等线" w:hAnsi="等线"/>
                <w:noProof/>
                <w:sz w:val="18"/>
              </w:rPr>
              <w:t>异步</w:t>
            </w:r>
            <w:r w:rsidRPr="00C6765B">
              <w:rPr>
                <w:noProof/>
                <w:webHidden/>
                <w:sz w:val="18"/>
              </w:rPr>
              <w:tab/>
            </w:r>
            <w:r w:rsidRPr="00C6765B">
              <w:rPr>
                <w:noProof/>
                <w:webHidden/>
                <w:sz w:val="18"/>
              </w:rPr>
              <w:fldChar w:fldCharType="begin"/>
            </w:r>
            <w:r w:rsidRPr="00C6765B">
              <w:rPr>
                <w:noProof/>
                <w:webHidden/>
                <w:sz w:val="18"/>
              </w:rPr>
              <w:instrText xml:space="preserve"> PAGEREF _Toc466553818 \h </w:instrText>
            </w:r>
            <w:r w:rsidRPr="00C6765B">
              <w:rPr>
                <w:noProof/>
                <w:webHidden/>
                <w:sz w:val="18"/>
              </w:rPr>
            </w:r>
            <w:r w:rsidRPr="00C6765B">
              <w:rPr>
                <w:noProof/>
                <w:webHidden/>
                <w:sz w:val="18"/>
              </w:rPr>
              <w:fldChar w:fldCharType="separate"/>
            </w:r>
            <w:r w:rsidRPr="00C6765B">
              <w:rPr>
                <w:noProof/>
                <w:webHidden/>
                <w:sz w:val="18"/>
              </w:rPr>
              <w:t>25</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19" w:history="1">
            <w:r w:rsidRPr="00C6765B">
              <w:rPr>
                <w:rStyle w:val="afa"/>
                <w:rFonts w:ascii="等线" w:eastAsia="等线" w:hAnsi="等线"/>
                <w:noProof/>
                <w:sz w:val="18"/>
              </w:rPr>
              <w:t>1.2.7.</w:t>
            </w:r>
            <w:r w:rsidRPr="00C6765B">
              <w:rPr>
                <w:noProof/>
                <w:kern w:val="2"/>
                <w:sz w:val="16"/>
              </w:rPr>
              <w:tab/>
            </w:r>
            <w:r w:rsidRPr="00C6765B">
              <w:rPr>
                <w:rStyle w:val="afa"/>
                <w:rFonts w:ascii="等线" w:eastAsia="等线" w:hAnsi="等线"/>
                <w:noProof/>
                <w:sz w:val="18"/>
              </w:rPr>
              <w:t>冗余</w:t>
            </w:r>
            <w:r w:rsidRPr="00C6765B">
              <w:rPr>
                <w:noProof/>
                <w:webHidden/>
                <w:sz w:val="18"/>
              </w:rPr>
              <w:tab/>
            </w:r>
            <w:r w:rsidRPr="00C6765B">
              <w:rPr>
                <w:noProof/>
                <w:webHidden/>
                <w:sz w:val="18"/>
              </w:rPr>
              <w:fldChar w:fldCharType="begin"/>
            </w:r>
            <w:r w:rsidRPr="00C6765B">
              <w:rPr>
                <w:noProof/>
                <w:webHidden/>
                <w:sz w:val="18"/>
              </w:rPr>
              <w:instrText xml:space="preserve"> PAGEREF _Toc466553819 \h </w:instrText>
            </w:r>
            <w:r w:rsidRPr="00C6765B">
              <w:rPr>
                <w:noProof/>
                <w:webHidden/>
                <w:sz w:val="18"/>
              </w:rPr>
            </w:r>
            <w:r w:rsidRPr="00C6765B">
              <w:rPr>
                <w:noProof/>
                <w:webHidden/>
                <w:sz w:val="18"/>
              </w:rPr>
              <w:fldChar w:fldCharType="separate"/>
            </w:r>
            <w:r w:rsidRPr="00C6765B">
              <w:rPr>
                <w:noProof/>
                <w:webHidden/>
                <w:sz w:val="18"/>
              </w:rPr>
              <w:t>25</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20" w:history="1">
            <w:r w:rsidRPr="00C6765B">
              <w:rPr>
                <w:rStyle w:val="afa"/>
                <w:rFonts w:ascii="等线" w:eastAsia="等线" w:hAnsi="等线"/>
                <w:noProof/>
                <w:sz w:val="18"/>
              </w:rPr>
              <w:t>1.2.8.</w:t>
            </w:r>
            <w:r w:rsidRPr="00C6765B">
              <w:rPr>
                <w:noProof/>
                <w:kern w:val="2"/>
                <w:sz w:val="16"/>
              </w:rPr>
              <w:tab/>
            </w:r>
            <w:r w:rsidRPr="00C6765B">
              <w:rPr>
                <w:rStyle w:val="afa"/>
                <w:rFonts w:ascii="等线" w:eastAsia="等线" w:hAnsi="等线"/>
                <w:noProof/>
                <w:sz w:val="18"/>
              </w:rPr>
              <w:t>自动化</w:t>
            </w:r>
            <w:r w:rsidRPr="00C6765B">
              <w:rPr>
                <w:noProof/>
                <w:webHidden/>
                <w:sz w:val="18"/>
              </w:rPr>
              <w:tab/>
            </w:r>
            <w:r w:rsidRPr="00C6765B">
              <w:rPr>
                <w:noProof/>
                <w:webHidden/>
                <w:sz w:val="18"/>
              </w:rPr>
              <w:fldChar w:fldCharType="begin"/>
            </w:r>
            <w:r w:rsidRPr="00C6765B">
              <w:rPr>
                <w:noProof/>
                <w:webHidden/>
                <w:sz w:val="18"/>
              </w:rPr>
              <w:instrText xml:space="preserve"> PAGEREF _Toc466553820 \h </w:instrText>
            </w:r>
            <w:r w:rsidRPr="00C6765B">
              <w:rPr>
                <w:noProof/>
                <w:webHidden/>
                <w:sz w:val="18"/>
              </w:rPr>
            </w:r>
            <w:r w:rsidRPr="00C6765B">
              <w:rPr>
                <w:noProof/>
                <w:webHidden/>
                <w:sz w:val="18"/>
              </w:rPr>
              <w:fldChar w:fldCharType="separate"/>
            </w:r>
            <w:r w:rsidRPr="00C6765B">
              <w:rPr>
                <w:noProof/>
                <w:webHidden/>
                <w:sz w:val="18"/>
              </w:rPr>
              <w:t>25</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21" w:history="1">
            <w:r w:rsidRPr="00C6765B">
              <w:rPr>
                <w:rStyle w:val="afa"/>
                <w:rFonts w:ascii="等线" w:eastAsia="等线" w:hAnsi="等线"/>
                <w:noProof/>
                <w:sz w:val="18"/>
              </w:rPr>
              <w:t>1.2.9.</w:t>
            </w:r>
            <w:r w:rsidRPr="00C6765B">
              <w:rPr>
                <w:noProof/>
                <w:kern w:val="2"/>
                <w:sz w:val="16"/>
              </w:rPr>
              <w:tab/>
            </w:r>
            <w:r w:rsidRPr="00C6765B">
              <w:rPr>
                <w:rStyle w:val="afa"/>
                <w:rFonts w:ascii="等线" w:eastAsia="等线" w:hAnsi="等线"/>
                <w:noProof/>
                <w:sz w:val="18"/>
              </w:rPr>
              <w:t>安全</w:t>
            </w:r>
            <w:r w:rsidRPr="00C6765B">
              <w:rPr>
                <w:noProof/>
                <w:webHidden/>
                <w:sz w:val="18"/>
              </w:rPr>
              <w:tab/>
            </w:r>
            <w:r w:rsidRPr="00C6765B">
              <w:rPr>
                <w:noProof/>
                <w:webHidden/>
                <w:sz w:val="18"/>
              </w:rPr>
              <w:fldChar w:fldCharType="begin"/>
            </w:r>
            <w:r w:rsidRPr="00C6765B">
              <w:rPr>
                <w:noProof/>
                <w:webHidden/>
                <w:sz w:val="18"/>
              </w:rPr>
              <w:instrText xml:space="preserve"> PAGEREF _Toc466553821 \h </w:instrText>
            </w:r>
            <w:r w:rsidRPr="00C6765B">
              <w:rPr>
                <w:noProof/>
                <w:webHidden/>
                <w:sz w:val="18"/>
              </w:rPr>
            </w:r>
            <w:r w:rsidRPr="00C6765B">
              <w:rPr>
                <w:noProof/>
                <w:webHidden/>
                <w:sz w:val="18"/>
              </w:rPr>
              <w:fldChar w:fldCharType="separate"/>
            </w:r>
            <w:r w:rsidRPr="00C6765B">
              <w:rPr>
                <w:noProof/>
                <w:webHidden/>
                <w:sz w:val="18"/>
              </w:rPr>
              <w:t>26</w:t>
            </w:r>
            <w:r w:rsidRPr="00C6765B">
              <w:rPr>
                <w:noProof/>
                <w:webHidden/>
                <w:sz w:val="18"/>
              </w:rPr>
              <w:fldChar w:fldCharType="end"/>
            </w:r>
          </w:hyperlink>
        </w:p>
        <w:p w:rsidR="00C6765B" w:rsidRPr="00C6765B" w:rsidRDefault="00C6765B">
          <w:pPr>
            <w:pStyle w:val="11"/>
            <w:tabs>
              <w:tab w:val="left" w:pos="420"/>
              <w:tab w:val="right" w:leader="dot" w:pos="8303"/>
            </w:tabs>
            <w:rPr>
              <w:noProof/>
              <w:kern w:val="2"/>
              <w:sz w:val="16"/>
            </w:rPr>
          </w:pPr>
          <w:hyperlink w:anchor="_Toc466553822" w:history="1">
            <w:r w:rsidRPr="00C6765B">
              <w:rPr>
                <w:rStyle w:val="afa"/>
                <w:rFonts w:ascii="等线" w:eastAsia="等线" w:hAnsi="等线"/>
                <w:noProof/>
                <w:sz w:val="18"/>
              </w:rPr>
              <w:t>2.</w:t>
            </w:r>
            <w:r w:rsidRPr="00C6765B">
              <w:rPr>
                <w:noProof/>
                <w:kern w:val="2"/>
                <w:sz w:val="16"/>
              </w:rPr>
              <w:tab/>
            </w:r>
            <w:r w:rsidRPr="00C6765B">
              <w:rPr>
                <w:rStyle w:val="afa"/>
                <w:rFonts w:ascii="等线" w:eastAsia="等线" w:hAnsi="等线"/>
                <w:noProof/>
                <w:sz w:val="18"/>
              </w:rPr>
              <w:t>服务平台架构</w:t>
            </w:r>
            <w:r w:rsidRPr="00C6765B">
              <w:rPr>
                <w:noProof/>
                <w:webHidden/>
                <w:sz w:val="18"/>
              </w:rPr>
              <w:tab/>
            </w:r>
            <w:r w:rsidRPr="00C6765B">
              <w:rPr>
                <w:noProof/>
                <w:webHidden/>
                <w:sz w:val="18"/>
              </w:rPr>
              <w:fldChar w:fldCharType="begin"/>
            </w:r>
            <w:r w:rsidRPr="00C6765B">
              <w:rPr>
                <w:noProof/>
                <w:webHidden/>
                <w:sz w:val="18"/>
              </w:rPr>
              <w:instrText xml:space="preserve"> PAGEREF _Toc466553822 \h </w:instrText>
            </w:r>
            <w:r w:rsidRPr="00C6765B">
              <w:rPr>
                <w:noProof/>
                <w:webHidden/>
                <w:sz w:val="18"/>
              </w:rPr>
            </w:r>
            <w:r w:rsidRPr="00C6765B">
              <w:rPr>
                <w:noProof/>
                <w:webHidden/>
                <w:sz w:val="18"/>
              </w:rPr>
              <w:fldChar w:fldCharType="separate"/>
            </w:r>
            <w:r w:rsidRPr="00C6765B">
              <w:rPr>
                <w:noProof/>
                <w:webHidden/>
                <w:sz w:val="18"/>
              </w:rPr>
              <w:t>27</w:t>
            </w:r>
            <w:r w:rsidRPr="00C6765B">
              <w:rPr>
                <w:noProof/>
                <w:webHidden/>
                <w:sz w:val="18"/>
              </w:rPr>
              <w:fldChar w:fldCharType="end"/>
            </w:r>
          </w:hyperlink>
        </w:p>
        <w:p w:rsidR="00C6765B" w:rsidRPr="00C6765B" w:rsidRDefault="00C6765B">
          <w:pPr>
            <w:pStyle w:val="21"/>
            <w:tabs>
              <w:tab w:val="left" w:pos="1260"/>
              <w:tab w:val="right" w:leader="dot" w:pos="8303"/>
            </w:tabs>
            <w:ind w:left="440"/>
            <w:rPr>
              <w:noProof/>
              <w:kern w:val="2"/>
              <w:sz w:val="16"/>
            </w:rPr>
          </w:pPr>
          <w:hyperlink w:anchor="_Toc466553823" w:history="1">
            <w:r w:rsidRPr="00C6765B">
              <w:rPr>
                <w:rStyle w:val="afa"/>
                <w:rFonts w:ascii="等线" w:eastAsia="等线" w:hAnsi="等线"/>
                <w:noProof/>
                <w:sz w:val="18"/>
              </w:rPr>
              <w:t>2.1.</w:t>
            </w:r>
            <w:r w:rsidRPr="00C6765B">
              <w:rPr>
                <w:noProof/>
                <w:kern w:val="2"/>
                <w:sz w:val="16"/>
              </w:rPr>
              <w:tab/>
            </w:r>
            <w:r w:rsidRPr="00C6765B">
              <w:rPr>
                <w:rStyle w:val="afa"/>
                <w:rFonts w:ascii="等线" w:eastAsia="等线" w:hAnsi="等线"/>
                <w:noProof/>
                <w:sz w:val="18"/>
              </w:rPr>
              <w:t>服务平台整体架构</w:t>
            </w:r>
            <w:r w:rsidRPr="00C6765B">
              <w:rPr>
                <w:noProof/>
                <w:webHidden/>
                <w:sz w:val="18"/>
              </w:rPr>
              <w:tab/>
            </w:r>
            <w:r w:rsidRPr="00C6765B">
              <w:rPr>
                <w:noProof/>
                <w:webHidden/>
                <w:sz w:val="18"/>
              </w:rPr>
              <w:fldChar w:fldCharType="begin"/>
            </w:r>
            <w:r w:rsidRPr="00C6765B">
              <w:rPr>
                <w:noProof/>
                <w:webHidden/>
                <w:sz w:val="18"/>
              </w:rPr>
              <w:instrText xml:space="preserve"> PAGEREF _Toc466553823 \h </w:instrText>
            </w:r>
            <w:r w:rsidRPr="00C6765B">
              <w:rPr>
                <w:noProof/>
                <w:webHidden/>
                <w:sz w:val="18"/>
              </w:rPr>
            </w:r>
            <w:r w:rsidRPr="00C6765B">
              <w:rPr>
                <w:noProof/>
                <w:webHidden/>
                <w:sz w:val="18"/>
              </w:rPr>
              <w:fldChar w:fldCharType="separate"/>
            </w:r>
            <w:r w:rsidRPr="00C6765B">
              <w:rPr>
                <w:noProof/>
                <w:webHidden/>
                <w:sz w:val="18"/>
              </w:rPr>
              <w:t>27</w:t>
            </w:r>
            <w:r w:rsidRPr="00C6765B">
              <w:rPr>
                <w:noProof/>
                <w:webHidden/>
                <w:sz w:val="18"/>
              </w:rPr>
              <w:fldChar w:fldCharType="end"/>
            </w:r>
          </w:hyperlink>
        </w:p>
        <w:p w:rsidR="00C6765B" w:rsidRPr="00C6765B" w:rsidRDefault="00C6765B">
          <w:pPr>
            <w:pStyle w:val="21"/>
            <w:tabs>
              <w:tab w:val="left" w:pos="1260"/>
              <w:tab w:val="right" w:leader="dot" w:pos="8303"/>
            </w:tabs>
            <w:ind w:left="440"/>
            <w:rPr>
              <w:noProof/>
              <w:kern w:val="2"/>
              <w:sz w:val="16"/>
            </w:rPr>
          </w:pPr>
          <w:hyperlink w:anchor="_Toc466553824" w:history="1">
            <w:r w:rsidRPr="00C6765B">
              <w:rPr>
                <w:rStyle w:val="afa"/>
                <w:rFonts w:ascii="等线" w:eastAsia="等线" w:hAnsi="等线"/>
                <w:noProof/>
                <w:sz w:val="18"/>
              </w:rPr>
              <w:t>2.2.</w:t>
            </w:r>
            <w:r w:rsidRPr="00C6765B">
              <w:rPr>
                <w:noProof/>
                <w:kern w:val="2"/>
                <w:sz w:val="16"/>
              </w:rPr>
              <w:tab/>
            </w:r>
            <w:r w:rsidRPr="00C6765B">
              <w:rPr>
                <w:rStyle w:val="afa"/>
                <w:rFonts w:ascii="等线" w:eastAsia="等线" w:hAnsi="等线"/>
                <w:noProof/>
                <w:sz w:val="18"/>
              </w:rPr>
              <w:t>架构分层图</w:t>
            </w:r>
            <w:r w:rsidRPr="00C6765B">
              <w:rPr>
                <w:noProof/>
                <w:webHidden/>
                <w:sz w:val="18"/>
              </w:rPr>
              <w:tab/>
            </w:r>
            <w:r w:rsidRPr="00C6765B">
              <w:rPr>
                <w:noProof/>
                <w:webHidden/>
                <w:sz w:val="18"/>
              </w:rPr>
              <w:fldChar w:fldCharType="begin"/>
            </w:r>
            <w:r w:rsidRPr="00C6765B">
              <w:rPr>
                <w:noProof/>
                <w:webHidden/>
                <w:sz w:val="18"/>
              </w:rPr>
              <w:instrText xml:space="preserve"> PAGEREF _Toc466553824 \h </w:instrText>
            </w:r>
            <w:r w:rsidRPr="00C6765B">
              <w:rPr>
                <w:noProof/>
                <w:webHidden/>
                <w:sz w:val="18"/>
              </w:rPr>
            </w:r>
            <w:r w:rsidRPr="00C6765B">
              <w:rPr>
                <w:noProof/>
                <w:webHidden/>
                <w:sz w:val="18"/>
              </w:rPr>
              <w:fldChar w:fldCharType="separate"/>
            </w:r>
            <w:r w:rsidRPr="00C6765B">
              <w:rPr>
                <w:noProof/>
                <w:webHidden/>
                <w:sz w:val="18"/>
              </w:rPr>
              <w:t>28</w:t>
            </w:r>
            <w:r w:rsidRPr="00C6765B">
              <w:rPr>
                <w:noProof/>
                <w:webHidden/>
                <w:sz w:val="18"/>
              </w:rPr>
              <w:fldChar w:fldCharType="end"/>
            </w:r>
          </w:hyperlink>
        </w:p>
        <w:p w:rsidR="00C6765B" w:rsidRPr="00C6765B" w:rsidRDefault="00C6765B">
          <w:pPr>
            <w:pStyle w:val="21"/>
            <w:tabs>
              <w:tab w:val="left" w:pos="1260"/>
              <w:tab w:val="right" w:leader="dot" w:pos="8303"/>
            </w:tabs>
            <w:ind w:left="440"/>
            <w:rPr>
              <w:noProof/>
              <w:kern w:val="2"/>
              <w:sz w:val="16"/>
            </w:rPr>
          </w:pPr>
          <w:hyperlink w:anchor="_Toc466553825" w:history="1">
            <w:r w:rsidRPr="00C6765B">
              <w:rPr>
                <w:rStyle w:val="afa"/>
                <w:rFonts w:ascii="等线" w:eastAsia="等线" w:hAnsi="等线"/>
                <w:noProof/>
                <w:sz w:val="18"/>
              </w:rPr>
              <w:t>2.3.</w:t>
            </w:r>
            <w:r w:rsidRPr="00C6765B">
              <w:rPr>
                <w:noProof/>
                <w:kern w:val="2"/>
                <w:sz w:val="16"/>
              </w:rPr>
              <w:tab/>
            </w:r>
            <w:r w:rsidRPr="00C6765B">
              <w:rPr>
                <w:rStyle w:val="afa"/>
                <w:rFonts w:ascii="等线" w:eastAsia="等线" w:hAnsi="等线"/>
                <w:noProof/>
                <w:sz w:val="18"/>
              </w:rPr>
              <w:t>整体架构说明</w:t>
            </w:r>
            <w:r w:rsidRPr="00C6765B">
              <w:rPr>
                <w:noProof/>
                <w:webHidden/>
                <w:sz w:val="18"/>
              </w:rPr>
              <w:tab/>
            </w:r>
            <w:r w:rsidRPr="00C6765B">
              <w:rPr>
                <w:noProof/>
                <w:webHidden/>
                <w:sz w:val="18"/>
              </w:rPr>
              <w:fldChar w:fldCharType="begin"/>
            </w:r>
            <w:r w:rsidRPr="00C6765B">
              <w:rPr>
                <w:noProof/>
                <w:webHidden/>
                <w:sz w:val="18"/>
              </w:rPr>
              <w:instrText xml:space="preserve"> PAGEREF _Toc466553825 \h </w:instrText>
            </w:r>
            <w:r w:rsidRPr="00C6765B">
              <w:rPr>
                <w:noProof/>
                <w:webHidden/>
                <w:sz w:val="18"/>
              </w:rPr>
            </w:r>
            <w:r w:rsidRPr="00C6765B">
              <w:rPr>
                <w:noProof/>
                <w:webHidden/>
                <w:sz w:val="18"/>
              </w:rPr>
              <w:fldChar w:fldCharType="separate"/>
            </w:r>
            <w:r w:rsidRPr="00C6765B">
              <w:rPr>
                <w:noProof/>
                <w:webHidden/>
                <w:sz w:val="18"/>
              </w:rPr>
              <w:t>28</w:t>
            </w:r>
            <w:r w:rsidRPr="00C6765B">
              <w:rPr>
                <w:noProof/>
                <w:webHidden/>
                <w:sz w:val="18"/>
              </w:rPr>
              <w:fldChar w:fldCharType="end"/>
            </w:r>
          </w:hyperlink>
        </w:p>
        <w:p w:rsidR="00C6765B" w:rsidRPr="00C6765B" w:rsidRDefault="00C6765B">
          <w:pPr>
            <w:pStyle w:val="21"/>
            <w:tabs>
              <w:tab w:val="left" w:pos="1260"/>
              <w:tab w:val="right" w:leader="dot" w:pos="8303"/>
            </w:tabs>
            <w:ind w:left="440"/>
            <w:rPr>
              <w:noProof/>
              <w:kern w:val="2"/>
              <w:sz w:val="16"/>
            </w:rPr>
          </w:pPr>
          <w:hyperlink w:anchor="_Toc466553826" w:history="1">
            <w:r w:rsidRPr="00C6765B">
              <w:rPr>
                <w:rStyle w:val="afa"/>
                <w:rFonts w:ascii="等线" w:eastAsia="等线" w:hAnsi="等线"/>
                <w:noProof/>
                <w:sz w:val="18"/>
              </w:rPr>
              <w:t>2.4.</w:t>
            </w:r>
            <w:r w:rsidRPr="00C6765B">
              <w:rPr>
                <w:noProof/>
                <w:kern w:val="2"/>
                <w:sz w:val="16"/>
              </w:rPr>
              <w:tab/>
            </w:r>
            <w:r w:rsidRPr="00C6765B">
              <w:rPr>
                <w:rStyle w:val="afa"/>
                <w:rFonts w:ascii="等线" w:eastAsia="等线" w:hAnsi="等线"/>
                <w:noProof/>
                <w:sz w:val="18"/>
              </w:rPr>
              <w:t>未来发展需求支撑说明</w:t>
            </w:r>
            <w:r w:rsidRPr="00C6765B">
              <w:rPr>
                <w:noProof/>
                <w:webHidden/>
                <w:sz w:val="18"/>
              </w:rPr>
              <w:tab/>
            </w:r>
            <w:r w:rsidRPr="00C6765B">
              <w:rPr>
                <w:noProof/>
                <w:webHidden/>
                <w:sz w:val="18"/>
              </w:rPr>
              <w:fldChar w:fldCharType="begin"/>
            </w:r>
            <w:r w:rsidRPr="00C6765B">
              <w:rPr>
                <w:noProof/>
                <w:webHidden/>
                <w:sz w:val="18"/>
              </w:rPr>
              <w:instrText xml:space="preserve"> PAGEREF _Toc466553826 \h </w:instrText>
            </w:r>
            <w:r w:rsidRPr="00C6765B">
              <w:rPr>
                <w:noProof/>
                <w:webHidden/>
                <w:sz w:val="18"/>
              </w:rPr>
            </w:r>
            <w:r w:rsidRPr="00C6765B">
              <w:rPr>
                <w:noProof/>
                <w:webHidden/>
                <w:sz w:val="18"/>
              </w:rPr>
              <w:fldChar w:fldCharType="separate"/>
            </w:r>
            <w:r w:rsidRPr="00C6765B">
              <w:rPr>
                <w:noProof/>
                <w:webHidden/>
                <w:sz w:val="18"/>
              </w:rPr>
              <w:t>30</w:t>
            </w:r>
            <w:r w:rsidRPr="00C6765B">
              <w:rPr>
                <w:noProof/>
                <w:webHidden/>
                <w:sz w:val="18"/>
              </w:rPr>
              <w:fldChar w:fldCharType="end"/>
            </w:r>
          </w:hyperlink>
        </w:p>
        <w:p w:rsidR="00C6765B" w:rsidRPr="00C6765B" w:rsidRDefault="00C6765B">
          <w:pPr>
            <w:pStyle w:val="11"/>
            <w:tabs>
              <w:tab w:val="left" w:pos="420"/>
              <w:tab w:val="right" w:leader="dot" w:pos="8303"/>
            </w:tabs>
            <w:rPr>
              <w:noProof/>
              <w:kern w:val="2"/>
              <w:sz w:val="16"/>
            </w:rPr>
          </w:pPr>
          <w:hyperlink w:anchor="_Toc466553827" w:history="1">
            <w:r w:rsidRPr="00C6765B">
              <w:rPr>
                <w:rStyle w:val="afa"/>
                <w:rFonts w:ascii="等线" w:eastAsia="等线" w:hAnsi="等线"/>
                <w:noProof/>
                <w:sz w:val="18"/>
              </w:rPr>
              <w:t>3.</w:t>
            </w:r>
            <w:r w:rsidRPr="00C6765B">
              <w:rPr>
                <w:noProof/>
                <w:kern w:val="2"/>
                <w:sz w:val="16"/>
              </w:rPr>
              <w:tab/>
            </w:r>
            <w:r w:rsidRPr="00C6765B">
              <w:rPr>
                <w:rStyle w:val="afa"/>
                <w:rFonts w:ascii="等线" w:eastAsia="等线" w:hAnsi="等线"/>
                <w:noProof/>
                <w:sz w:val="18"/>
              </w:rPr>
              <w:t>数据框架设计</w:t>
            </w:r>
            <w:r w:rsidRPr="00C6765B">
              <w:rPr>
                <w:noProof/>
                <w:webHidden/>
                <w:sz w:val="18"/>
              </w:rPr>
              <w:tab/>
            </w:r>
            <w:r w:rsidRPr="00C6765B">
              <w:rPr>
                <w:noProof/>
                <w:webHidden/>
                <w:sz w:val="18"/>
              </w:rPr>
              <w:fldChar w:fldCharType="begin"/>
            </w:r>
            <w:r w:rsidRPr="00C6765B">
              <w:rPr>
                <w:noProof/>
                <w:webHidden/>
                <w:sz w:val="18"/>
              </w:rPr>
              <w:instrText xml:space="preserve"> PAGEREF _Toc466553827 \h </w:instrText>
            </w:r>
            <w:r w:rsidRPr="00C6765B">
              <w:rPr>
                <w:noProof/>
                <w:webHidden/>
                <w:sz w:val="18"/>
              </w:rPr>
            </w:r>
            <w:r w:rsidRPr="00C6765B">
              <w:rPr>
                <w:noProof/>
                <w:webHidden/>
                <w:sz w:val="18"/>
              </w:rPr>
              <w:fldChar w:fldCharType="separate"/>
            </w:r>
            <w:r w:rsidRPr="00C6765B">
              <w:rPr>
                <w:noProof/>
                <w:webHidden/>
                <w:sz w:val="18"/>
              </w:rPr>
              <w:t>32</w:t>
            </w:r>
            <w:r w:rsidRPr="00C6765B">
              <w:rPr>
                <w:noProof/>
                <w:webHidden/>
                <w:sz w:val="18"/>
              </w:rPr>
              <w:fldChar w:fldCharType="end"/>
            </w:r>
          </w:hyperlink>
        </w:p>
        <w:p w:rsidR="00C6765B" w:rsidRPr="00C6765B" w:rsidRDefault="00C6765B">
          <w:pPr>
            <w:pStyle w:val="21"/>
            <w:tabs>
              <w:tab w:val="left" w:pos="1260"/>
              <w:tab w:val="right" w:leader="dot" w:pos="8303"/>
            </w:tabs>
            <w:ind w:left="440"/>
            <w:rPr>
              <w:noProof/>
              <w:kern w:val="2"/>
              <w:sz w:val="16"/>
            </w:rPr>
          </w:pPr>
          <w:hyperlink w:anchor="_Toc466553828" w:history="1">
            <w:r w:rsidRPr="00C6765B">
              <w:rPr>
                <w:rStyle w:val="afa"/>
                <w:rFonts w:ascii="等线" w:eastAsia="等线" w:hAnsi="等线"/>
                <w:noProof/>
                <w:sz w:val="18"/>
              </w:rPr>
              <w:t>3.1.</w:t>
            </w:r>
            <w:r w:rsidRPr="00C6765B">
              <w:rPr>
                <w:noProof/>
                <w:kern w:val="2"/>
                <w:sz w:val="16"/>
              </w:rPr>
              <w:tab/>
            </w:r>
            <w:r w:rsidRPr="00C6765B">
              <w:rPr>
                <w:rStyle w:val="afa"/>
                <w:rFonts w:ascii="等线" w:eastAsia="等线" w:hAnsi="等线"/>
                <w:noProof/>
                <w:sz w:val="18"/>
              </w:rPr>
              <w:t>业务数据架构</w:t>
            </w:r>
            <w:r w:rsidRPr="00C6765B">
              <w:rPr>
                <w:noProof/>
                <w:webHidden/>
                <w:sz w:val="18"/>
              </w:rPr>
              <w:tab/>
            </w:r>
            <w:r w:rsidRPr="00C6765B">
              <w:rPr>
                <w:noProof/>
                <w:webHidden/>
                <w:sz w:val="18"/>
              </w:rPr>
              <w:fldChar w:fldCharType="begin"/>
            </w:r>
            <w:r w:rsidRPr="00C6765B">
              <w:rPr>
                <w:noProof/>
                <w:webHidden/>
                <w:sz w:val="18"/>
              </w:rPr>
              <w:instrText xml:space="preserve"> PAGEREF _Toc466553828 \h </w:instrText>
            </w:r>
            <w:r w:rsidRPr="00C6765B">
              <w:rPr>
                <w:noProof/>
                <w:webHidden/>
                <w:sz w:val="18"/>
              </w:rPr>
            </w:r>
            <w:r w:rsidRPr="00C6765B">
              <w:rPr>
                <w:noProof/>
                <w:webHidden/>
                <w:sz w:val="18"/>
              </w:rPr>
              <w:fldChar w:fldCharType="separate"/>
            </w:r>
            <w:r w:rsidRPr="00C6765B">
              <w:rPr>
                <w:noProof/>
                <w:webHidden/>
                <w:sz w:val="18"/>
              </w:rPr>
              <w:t>32</w:t>
            </w:r>
            <w:r w:rsidRPr="00C6765B">
              <w:rPr>
                <w:noProof/>
                <w:webHidden/>
                <w:sz w:val="18"/>
              </w:rPr>
              <w:fldChar w:fldCharType="end"/>
            </w:r>
          </w:hyperlink>
        </w:p>
        <w:p w:rsidR="00C6765B" w:rsidRPr="00C6765B" w:rsidRDefault="00C6765B">
          <w:pPr>
            <w:pStyle w:val="21"/>
            <w:tabs>
              <w:tab w:val="left" w:pos="1260"/>
              <w:tab w:val="right" w:leader="dot" w:pos="8303"/>
            </w:tabs>
            <w:ind w:left="440"/>
            <w:rPr>
              <w:noProof/>
              <w:kern w:val="2"/>
              <w:sz w:val="16"/>
            </w:rPr>
          </w:pPr>
          <w:hyperlink w:anchor="_Toc466553829" w:history="1">
            <w:r w:rsidRPr="00C6765B">
              <w:rPr>
                <w:rStyle w:val="afa"/>
                <w:rFonts w:ascii="等线" w:eastAsia="等线" w:hAnsi="等线"/>
                <w:noProof/>
                <w:sz w:val="18"/>
              </w:rPr>
              <w:t>3.2.</w:t>
            </w:r>
            <w:r w:rsidRPr="00C6765B">
              <w:rPr>
                <w:noProof/>
                <w:kern w:val="2"/>
                <w:sz w:val="16"/>
              </w:rPr>
              <w:tab/>
            </w:r>
            <w:r w:rsidRPr="00C6765B">
              <w:rPr>
                <w:rStyle w:val="afa"/>
                <w:rFonts w:ascii="等线" w:eastAsia="等线" w:hAnsi="等线"/>
                <w:noProof/>
                <w:sz w:val="18"/>
              </w:rPr>
              <w:t>数据流程</w:t>
            </w:r>
            <w:r w:rsidRPr="00C6765B">
              <w:rPr>
                <w:noProof/>
                <w:webHidden/>
                <w:sz w:val="18"/>
              </w:rPr>
              <w:tab/>
            </w:r>
            <w:r w:rsidRPr="00C6765B">
              <w:rPr>
                <w:noProof/>
                <w:webHidden/>
                <w:sz w:val="18"/>
              </w:rPr>
              <w:fldChar w:fldCharType="begin"/>
            </w:r>
            <w:r w:rsidRPr="00C6765B">
              <w:rPr>
                <w:noProof/>
                <w:webHidden/>
                <w:sz w:val="18"/>
              </w:rPr>
              <w:instrText xml:space="preserve"> PAGEREF _Toc466553829 \h </w:instrText>
            </w:r>
            <w:r w:rsidRPr="00C6765B">
              <w:rPr>
                <w:noProof/>
                <w:webHidden/>
                <w:sz w:val="18"/>
              </w:rPr>
            </w:r>
            <w:r w:rsidRPr="00C6765B">
              <w:rPr>
                <w:noProof/>
                <w:webHidden/>
                <w:sz w:val="18"/>
              </w:rPr>
              <w:fldChar w:fldCharType="separate"/>
            </w:r>
            <w:r w:rsidRPr="00C6765B">
              <w:rPr>
                <w:noProof/>
                <w:webHidden/>
                <w:sz w:val="18"/>
              </w:rPr>
              <w:t>32</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30" w:history="1">
            <w:r w:rsidRPr="00C6765B">
              <w:rPr>
                <w:rStyle w:val="afa"/>
                <w:rFonts w:ascii="等线" w:eastAsia="等线" w:hAnsi="等线"/>
                <w:noProof/>
                <w:sz w:val="18"/>
              </w:rPr>
              <w:t>3.2.1.</w:t>
            </w:r>
            <w:r w:rsidRPr="00C6765B">
              <w:rPr>
                <w:noProof/>
                <w:kern w:val="2"/>
                <w:sz w:val="16"/>
              </w:rPr>
              <w:tab/>
            </w:r>
            <w:r w:rsidRPr="00C6765B">
              <w:rPr>
                <w:rStyle w:val="afa"/>
                <w:rFonts w:ascii="等线" w:eastAsia="等线" w:hAnsi="等线"/>
                <w:noProof/>
                <w:sz w:val="18"/>
              </w:rPr>
              <w:t>流程A</w:t>
            </w:r>
            <w:r w:rsidRPr="00C6765B">
              <w:rPr>
                <w:noProof/>
                <w:webHidden/>
                <w:sz w:val="18"/>
              </w:rPr>
              <w:tab/>
            </w:r>
            <w:r w:rsidRPr="00C6765B">
              <w:rPr>
                <w:noProof/>
                <w:webHidden/>
                <w:sz w:val="18"/>
              </w:rPr>
              <w:fldChar w:fldCharType="begin"/>
            </w:r>
            <w:r w:rsidRPr="00C6765B">
              <w:rPr>
                <w:noProof/>
                <w:webHidden/>
                <w:sz w:val="18"/>
              </w:rPr>
              <w:instrText xml:space="preserve"> PAGEREF _Toc466553830 \h </w:instrText>
            </w:r>
            <w:r w:rsidRPr="00C6765B">
              <w:rPr>
                <w:noProof/>
                <w:webHidden/>
                <w:sz w:val="18"/>
              </w:rPr>
            </w:r>
            <w:r w:rsidRPr="00C6765B">
              <w:rPr>
                <w:noProof/>
                <w:webHidden/>
                <w:sz w:val="18"/>
              </w:rPr>
              <w:fldChar w:fldCharType="separate"/>
            </w:r>
            <w:r w:rsidRPr="00C6765B">
              <w:rPr>
                <w:noProof/>
                <w:webHidden/>
                <w:sz w:val="18"/>
              </w:rPr>
              <w:t>32</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31" w:history="1">
            <w:r w:rsidRPr="00C6765B">
              <w:rPr>
                <w:rStyle w:val="afa"/>
                <w:rFonts w:ascii="等线" w:eastAsia="等线" w:hAnsi="等线"/>
                <w:noProof/>
                <w:sz w:val="18"/>
              </w:rPr>
              <w:t>3.2.2.</w:t>
            </w:r>
            <w:r w:rsidRPr="00C6765B">
              <w:rPr>
                <w:noProof/>
                <w:kern w:val="2"/>
                <w:sz w:val="16"/>
              </w:rPr>
              <w:tab/>
            </w:r>
            <w:r w:rsidRPr="00C6765B">
              <w:rPr>
                <w:rStyle w:val="afa"/>
                <w:rFonts w:ascii="等线" w:eastAsia="等线" w:hAnsi="等线"/>
                <w:noProof/>
                <w:sz w:val="18"/>
              </w:rPr>
              <w:t>流程B</w:t>
            </w:r>
            <w:r w:rsidRPr="00C6765B">
              <w:rPr>
                <w:noProof/>
                <w:webHidden/>
                <w:sz w:val="18"/>
              </w:rPr>
              <w:tab/>
            </w:r>
            <w:r w:rsidRPr="00C6765B">
              <w:rPr>
                <w:noProof/>
                <w:webHidden/>
                <w:sz w:val="18"/>
              </w:rPr>
              <w:fldChar w:fldCharType="begin"/>
            </w:r>
            <w:r w:rsidRPr="00C6765B">
              <w:rPr>
                <w:noProof/>
                <w:webHidden/>
                <w:sz w:val="18"/>
              </w:rPr>
              <w:instrText xml:space="preserve"> PAGEREF _Toc466553831 \h </w:instrText>
            </w:r>
            <w:r w:rsidRPr="00C6765B">
              <w:rPr>
                <w:noProof/>
                <w:webHidden/>
                <w:sz w:val="18"/>
              </w:rPr>
            </w:r>
            <w:r w:rsidRPr="00C6765B">
              <w:rPr>
                <w:noProof/>
                <w:webHidden/>
                <w:sz w:val="18"/>
              </w:rPr>
              <w:fldChar w:fldCharType="separate"/>
            </w:r>
            <w:r w:rsidRPr="00C6765B">
              <w:rPr>
                <w:noProof/>
                <w:webHidden/>
                <w:sz w:val="18"/>
              </w:rPr>
              <w:t>33</w:t>
            </w:r>
            <w:r w:rsidRPr="00C6765B">
              <w:rPr>
                <w:noProof/>
                <w:webHidden/>
                <w:sz w:val="18"/>
              </w:rPr>
              <w:fldChar w:fldCharType="end"/>
            </w:r>
          </w:hyperlink>
        </w:p>
        <w:p w:rsidR="00C6765B" w:rsidRPr="00C6765B" w:rsidRDefault="00C6765B">
          <w:pPr>
            <w:pStyle w:val="21"/>
            <w:tabs>
              <w:tab w:val="left" w:pos="1260"/>
              <w:tab w:val="right" w:leader="dot" w:pos="8303"/>
            </w:tabs>
            <w:ind w:left="440"/>
            <w:rPr>
              <w:noProof/>
              <w:kern w:val="2"/>
              <w:sz w:val="16"/>
            </w:rPr>
          </w:pPr>
          <w:hyperlink w:anchor="_Toc466553832" w:history="1">
            <w:r w:rsidRPr="00C6765B">
              <w:rPr>
                <w:rStyle w:val="afa"/>
                <w:rFonts w:ascii="等线" w:eastAsia="等线" w:hAnsi="等线"/>
                <w:noProof/>
                <w:sz w:val="18"/>
              </w:rPr>
              <w:t>3.3.</w:t>
            </w:r>
            <w:r w:rsidRPr="00C6765B">
              <w:rPr>
                <w:noProof/>
                <w:kern w:val="2"/>
                <w:sz w:val="16"/>
              </w:rPr>
              <w:tab/>
            </w:r>
            <w:r w:rsidRPr="00C6765B">
              <w:rPr>
                <w:rStyle w:val="afa"/>
                <w:rFonts w:ascii="等线" w:eastAsia="等线" w:hAnsi="等线"/>
                <w:noProof/>
                <w:sz w:val="18"/>
              </w:rPr>
              <w:t>服务平台数据库集群</w:t>
            </w:r>
            <w:r w:rsidRPr="00C6765B">
              <w:rPr>
                <w:noProof/>
                <w:webHidden/>
                <w:sz w:val="18"/>
              </w:rPr>
              <w:tab/>
            </w:r>
            <w:r w:rsidRPr="00C6765B">
              <w:rPr>
                <w:noProof/>
                <w:webHidden/>
                <w:sz w:val="18"/>
              </w:rPr>
              <w:fldChar w:fldCharType="begin"/>
            </w:r>
            <w:r w:rsidRPr="00C6765B">
              <w:rPr>
                <w:noProof/>
                <w:webHidden/>
                <w:sz w:val="18"/>
              </w:rPr>
              <w:instrText xml:space="preserve"> PAGEREF _Toc466553832 \h </w:instrText>
            </w:r>
            <w:r w:rsidRPr="00C6765B">
              <w:rPr>
                <w:noProof/>
                <w:webHidden/>
                <w:sz w:val="18"/>
              </w:rPr>
            </w:r>
            <w:r w:rsidRPr="00C6765B">
              <w:rPr>
                <w:noProof/>
                <w:webHidden/>
                <w:sz w:val="18"/>
              </w:rPr>
              <w:fldChar w:fldCharType="separate"/>
            </w:r>
            <w:r w:rsidRPr="00C6765B">
              <w:rPr>
                <w:noProof/>
                <w:webHidden/>
                <w:sz w:val="18"/>
              </w:rPr>
              <w:t>34</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33" w:history="1">
            <w:r w:rsidRPr="00C6765B">
              <w:rPr>
                <w:rStyle w:val="afa"/>
                <w:rFonts w:ascii="等线" w:eastAsia="等线" w:hAnsi="等线"/>
                <w:noProof/>
                <w:sz w:val="18"/>
              </w:rPr>
              <w:t>3.3.1.</w:t>
            </w:r>
            <w:r w:rsidRPr="00C6765B">
              <w:rPr>
                <w:noProof/>
                <w:kern w:val="2"/>
                <w:sz w:val="16"/>
              </w:rPr>
              <w:tab/>
            </w:r>
            <w:r w:rsidRPr="00C6765B">
              <w:rPr>
                <w:rStyle w:val="afa"/>
                <w:rFonts w:ascii="等线" w:eastAsia="等线" w:hAnsi="等线"/>
                <w:noProof/>
                <w:sz w:val="18"/>
              </w:rPr>
              <w:t>数据库集群架构</w:t>
            </w:r>
            <w:r w:rsidRPr="00C6765B">
              <w:rPr>
                <w:noProof/>
                <w:webHidden/>
                <w:sz w:val="18"/>
              </w:rPr>
              <w:tab/>
            </w:r>
            <w:r w:rsidRPr="00C6765B">
              <w:rPr>
                <w:noProof/>
                <w:webHidden/>
                <w:sz w:val="18"/>
              </w:rPr>
              <w:fldChar w:fldCharType="begin"/>
            </w:r>
            <w:r w:rsidRPr="00C6765B">
              <w:rPr>
                <w:noProof/>
                <w:webHidden/>
                <w:sz w:val="18"/>
              </w:rPr>
              <w:instrText xml:space="preserve"> PAGEREF _Toc466553833 \h </w:instrText>
            </w:r>
            <w:r w:rsidRPr="00C6765B">
              <w:rPr>
                <w:noProof/>
                <w:webHidden/>
                <w:sz w:val="18"/>
              </w:rPr>
            </w:r>
            <w:r w:rsidRPr="00C6765B">
              <w:rPr>
                <w:noProof/>
                <w:webHidden/>
                <w:sz w:val="18"/>
              </w:rPr>
              <w:fldChar w:fldCharType="separate"/>
            </w:r>
            <w:r w:rsidRPr="00C6765B">
              <w:rPr>
                <w:noProof/>
                <w:webHidden/>
                <w:sz w:val="18"/>
              </w:rPr>
              <w:t>34</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34" w:history="1">
            <w:r w:rsidRPr="00C6765B">
              <w:rPr>
                <w:rStyle w:val="afa"/>
                <w:rFonts w:ascii="等线" w:eastAsia="等线" w:hAnsi="等线"/>
                <w:noProof/>
                <w:sz w:val="18"/>
              </w:rPr>
              <w:t>3.3.2.</w:t>
            </w:r>
            <w:r w:rsidRPr="00C6765B">
              <w:rPr>
                <w:noProof/>
                <w:kern w:val="2"/>
                <w:sz w:val="16"/>
              </w:rPr>
              <w:tab/>
            </w:r>
            <w:r w:rsidRPr="00C6765B">
              <w:rPr>
                <w:rStyle w:val="afa"/>
                <w:rFonts w:ascii="等线" w:eastAsia="等线" w:hAnsi="等线"/>
                <w:noProof/>
                <w:sz w:val="18"/>
              </w:rPr>
              <w:t>硬件环境</w:t>
            </w:r>
            <w:r w:rsidRPr="00C6765B">
              <w:rPr>
                <w:noProof/>
                <w:webHidden/>
                <w:sz w:val="18"/>
              </w:rPr>
              <w:tab/>
            </w:r>
            <w:r w:rsidRPr="00C6765B">
              <w:rPr>
                <w:noProof/>
                <w:webHidden/>
                <w:sz w:val="18"/>
              </w:rPr>
              <w:fldChar w:fldCharType="begin"/>
            </w:r>
            <w:r w:rsidRPr="00C6765B">
              <w:rPr>
                <w:noProof/>
                <w:webHidden/>
                <w:sz w:val="18"/>
              </w:rPr>
              <w:instrText xml:space="preserve"> PAGEREF _Toc466553834 \h </w:instrText>
            </w:r>
            <w:r w:rsidRPr="00C6765B">
              <w:rPr>
                <w:noProof/>
                <w:webHidden/>
                <w:sz w:val="18"/>
              </w:rPr>
            </w:r>
            <w:r w:rsidRPr="00C6765B">
              <w:rPr>
                <w:noProof/>
                <w:webHidden/>
                <w:sz w:val="18"/>
              </w:rPr>
              <w:fldChar w:fldCharType="separate"/>
            </w:r>
            <w:r w:rsidRPr="00C6765B">
              <w:rPr>
                <w:noProof/>
                <w:webHidden/>
                <w:sz w:val="18"/>
              </w:rPr>
              <w:t>34</w:t>
            </w:r>
            <w:r w:rsidRPr="00C6765B">
              <w:rPr>
                <w:noProof/>
                <w:webHidden/>
                <w:sz w:val="18"/>
              </w:rPr>
              <w:fldChar w:fldCharType="end"/>
            </w:r>
          </w:hyperlink>
        </w:p>
        <w:p w:rsidR="00C6765B" w:rsidRPr="00C6765B" w:rsidRDefault="00C6765B">
          <w:pPr>
            <w:pStyle w:val="21"/>
            <w:tabs>
              <w:tab w:val="left" w:pos="1260"/>
              <w:tab w:val="right" w:leader="dot" w:pos="8303"/>
            </w:tabs>
            <w:ind w:left="440"/>
            <w:rPr>
              <w:noProof/>
              <w:kern w:val="2"/>
              <w:sz w:val="16"/>
            </w:rPr>
          </w:pPr>
          <w:hyperlink w:anchor="_Toc466553835" w:history="1">
            <w:r w:rsidRPr="00C6765B">
              <w:rPr>
                <w:rStyle w:val="afa"/>
                <w:rFonts w:ascii="等线" w:eastAsia="等线" w:hAnsi="等线"/>
                <w:noProof/>
                <w:sz w:val="18"/>
              </w:rPr>
              <w:t>3.4.</w:t>
            </w:r>
            <w:r w:rsidRPr="00C6765B">
              <w:rPr>
                <w:noProof/>
                <w:kern w:val="2"/>
                <w:sz w:val="16"/>
              </w:rPr>
              <w:tab/>
            </w:r>
            <w:r w:rsidRPr="00C6765B">
              <w:rPr>
                <w:rStyle w:val="afa"/>
                <w:rFonts w:ascii="等线" w:eastAsia="等线" w:hAnsi="等线"/>
                <w:noProof/>
                <w:sz w:val="18"/>
              </w:rPr>
              <w:t>搜索引擎架构</w:t>
            </w:r>
            <w:r w:rsidRPr="00C6765B">
              <w:rPr>
                <w:noProof/>
                <w:webHidden/>
                <w:sz w:val="18"/>
              </w:rPr>
              <w:tab/>
            </w:r>
            <w:r w:rsidRPr="00C6765B">
              <w:rPr>
                <w:noProof/>
                <w:webHidden/>
                <w:sz w:val="18"/>
              </w:rPr>
              <w:fldChar w:fldCharType="begin"/>
            </w:r>
            <w:r w:rsidRPr="00C6765B">
              <w:rPr>
                <w:noProof/>
                <w:webHidden/>
                <w:sz w:val="18"/>
              </w:rPr>
              <w:instrText xml:space="preserve"> PAGEREF _Toc466553835 \h </w:instrText>
            </w:r>
            <w:r w:rsidRPr="00C6765B">
              <w:rPr>
                <w:noProof/>
                <w:webHidden/>
                <w:sz w:val="18"/>
              </w:rPr>
            </w:r>
            <w:r w:rsidRPr="00C6765B">
              <w:rPr>
                <w:noProof/>
                <w:webHidden/>
                <w:sz w:val="18"/>
              </w:rPr>
              <w:fldChar w:fldCharType="separate"/>
            </w:r>
            <w:r w:rsidRPr="00C6765B">
              <w:rPr>
                <w:noProof/>
                <w:webHidden/>
                <w:sz w:val="18"/>
              </w:rPr>
              <w:t>35</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36" w:history="1">
            <w:r w:rsidRPr="00C6765B">
              <w:rPr>
                <w:rStyle w:val="afa"/>
                <w:rFonts w:ascii="等线" w:eastAsia="等线" w:hAnsi="等线"/>
                <w:noProof/>
                <w:sz w:val="18"/>
              </w:rPr>
              <w:t>3.4.1.</w:t>
            </w:r>
            <w:r w:rsidRPr="00C6765B">
              <w:rPr>
                <w:noProof/>
                <w:kern w:val="2"/>
                <w:sz w:val="16"/>
              </w:rPr>
              <w:tab/>
            </w:r>
            <w:r w:rsidRPr="00C6765B">
              <w:rPr>
                <w:rStyle w:val="afa"/>
                <w:rFonts w:ascii="等线" w:eastAsia="等线" w:hAnsi="等线"/>
                <w:noProof/>
                <w:sz w:val="18"/>
              </w:rPr>
              <w:t>规模定义</w:t>
            </w:r>
            <w:r w:rsidRPr="00C6765B">
              <w:rPr>
                <w:noProof/>
                <w:webHidden/>
                <w:sz w:val="18"/>
              </w:rPr>
              <w:tab/>
            </w:r>
            <w:r w:rsidRPr="00C6765B">
              <w:rPr>
                <w:noProof/>
                <w:webHidden/>
                <w:sz w:val="18"/>
              </w:rPr>
              <w:fldChar w:fldCharType="begin"/>
            </w:r>
            <w:r w:rsidRPr="00C6765B">
              <w:rPr>
                <w:noProof/>
                <w:webHidden/>
                <w:sz w:val="18"/>
              </w:rPr>
              <w:instrText xml:space="preserve"> PAGEREF _Toc466553836 \h </w:instrText>
            </w:r>
            <w:r w:rsidRPr="00C6765B">
              <w:rPr>
                <w:noProof/>
                <w:webHidden/>
                <w:sz w:val="18"/>
              </w:rPr>
            </w:r>
            <w:r w:rsidRPr="00C6765B">
              <w:rPr>
                <w:noProof/>
                <w:webHidden/>
                <w:sz w:val="18"/>
              </w:rPr>
              <w:fldChar w:fldCharType="separate"/>
            </w:r>
            <w:r w:rsidRPr="00C6765B">
              <w:rPr>
                <w:noProof/>
                <w:webHidden/>
                <w:sz w:val="18"/>
              </w:rPr>
              <w:t>35</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37" w:history="1">
            <w:r w:rsidRPr="00C6765B">
              <w:rPr>
                <w:rStyle w:val="afa"/>
                <w:rFonts w:ascii="等线" w:eastAsia="等线" w:hAnsi="等线"/>
                <w:noProof/>
                <w:sz w:val="18"/>
              </w:rPr>
              <w:t>3.4.2.</w:t>
            </w:r>
            <w:r w:rsidRPr="00C6765B">
              <w:rPr>
                <w:noProof/>
                <w:kern w:val="2"/>
                <w:sz w:val="16"/>
              </w:rPr>
              <w:tab/>
            </w:r>
            <w:r w:rsidRPr="00C6765B">
              <w:rPr>
                <w:rStyle w:val="afa"/>
                <w:rFonts w:ascii="等线" w:eastAsia="等线" w:hAnsi="等线"/>
                <w:noProof/>
                <w:sz w:val="18"/>
              </w:rPr>
              <w:t>服务平台Solr架构</w:t>
            </w:r>
            <w:r w:rsidRPr="00C6765B">
              <w:rPr>
                <w:noProof/>
                <w:webHidden/>
                <w:sz w:val="18"/>
              </w:rPr>
              <w:tab/>
            </w:r>
            <w:r w:rsidRPr="00C6765B">
              <w:rPr>
                <w:noProof/>
                <w:webHidden/>
                <w:sz w:val="18"/>
              </w:rPr>
              <w:fldChar w:fldCharType="begin"/>
            </w:r>
            <w:r w:rsidRPr="00C6765B">
              <w:rPr>
                <w:noProof/>
                <w:webHidden/>
                <w:sz w:val="18"/>
              </w:rPr>
              <w:instrText xml:space="preserve"> PAGEREF _Toc466553837 \h </w:instrText>
            </w:r>
            <w:r w:rsidRPr="00C6765B">
              <w:rPr>
                <w:noProof/>
                <w:webHidden/>
                <w:sz w:val="18"/>
              </w:rPr>
            </w:r>
            <w:r w:rsidRPr="00C6765B">
              <w:rPr>
                <w:noProof/>
                <w:webHidden/>
                <w:sz w:val="18"/>
              </w:rPr>
              <w:fldChar w:fldCharType="separate"/>
            </w:r>
            <w:r w:rsidRPr="00C6765B">
              <w:rPr>
                <w:noProof/>
                <w:webHidden/>
                <w:sz w:val="18"/>
              </w:rPr>
              <w:t>35</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38" w:history="1">
            <w:r w:rsidRPr="00C6765B">
              <w:rPr>
                <w:rStyle w:val="afa"/>
                <w:rFonts w:ascii="等线" w:eastAsia="等线" w:hAnsi="等线"/>
                <w:noProof/>
                <w:sz w:val="18"/>
              </w:rPr>
              <w:t>3.4.3.</w:t>
            </w:r>
            <w:r w:rsidRPr="00C6765B">
              <w:rPr>
                <w:noProof/>
                <w:kern w:val="2"/>
                <w:sz w:val="16"/>
              </w:rPr>
              <w:tab/>
            </w:r>
            <w:r w:rsidRPr="00C6765B">
              <w:rPr>
                <w:rStyle w:val="afa"/>
                <w:rFonts w:ascii="等线" w:eastAsia="等线" w:hAnsi="等线"/>
                <w:noProof/>
                <w:sz w:val="18"/>
              </w:rPr>
              <w:t>中文分词</w:t>
            </w:r>
            <w:r w:rsidRPr="00C6765B">
              <w:rPr>
                <w:noProof/>
                <w:webHidden/>
                <w:sz w:val="18"/>
              </w:rPr>
              <w:tab/>
            </w:r>
            <w:r w:rsidRPr="00C6765B">
              <w:rPr>
                <w:noProof/>
                <w:webHidden/>
                <w:sz w:val="18"/>
              </w:rPr>
              <w:fldChar w:fldCharType="begin"/>
            </w:r>
            <w:r w:rsidRPr="00C6765B">
              <w:rPr>
                <w:noProof/>
                <w:webHidden/>
                <w:sz w:val="18"/>
              </w:rPr>
              <w:instrText xml:space="preserve"> PAGEREF _Toc466553838 \h </w:instrText>
            </w:r>
            <w:r w:rsidRPr="00C6765B">
              <w:rPr>
                <w:noProof/>
                <w:webHidden/>
                <w:sz w:val="18"/>
              </w:rPr>
            </w:r>
            <w:r w:rsidRPr="00C6765B">
              <w:rPr>
                <w:noProof/>
                <w:webHidden/>
                <w:sz w:val="18"/>
              </w:rPr>
              <w:fldChar w:fldCharType="separate"/>
            </w:r>
            <w:r w:rsidRPr="00C6765B">
              <w:rPr>
                <w:noProof/>
                <w:webHidden/>
                <w:sz w:val="18"/>
              </w:rPr>
              <w:t>36</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39" w:history="1">
            <w:r w:rsidRPr="00C6765B">
              <w:rPr>
                <w:rStyle w:val="afa"/>
                <w:rFonts w:ascii="等线" w:eastAsia="等线" w:hAnsi="等线"/>
                <w:noProof/>
                <w:sz w:val="18"/>
              </w:rPr>
              <w:t>3.4.4.</w:t>
            </w:r>
            <w:r w:rsidRPr="00C6765B">
              <w:rPr>
                <w:noProof/>
                <w:kern w:val="2"/>
                <w:sz w:val="16"/>
              </w:rPr>
              <w:tab/>
            </w:r>
            <w:r w:rsidRPr="00C6765B">
              <w:rPr>
                <w:rStyle w:val="afa"/>
                <w:rFonts w:ascii="等线" w:eastAsia="等线" w:hAnsi="等线"/>
                <w:noProof/>
                <w:sz w:val="18"/>
              </w:rPr>
              <w:t>搜索引擎测试标准</w:t>
            </w:r>
            <w:r w:rsidRPr="00C6765B">
              <w:rPr>
                <w:noProof/>
                <w:webHidden/>
                <w:sz w:val="18"/>
              </w:rPr>
              <w:tab/>
            </w:r>
            <w:r w:rsidRPr="00C6765B">
              <w:rPr>
                <w:noProof/>
                <w:webHidden/>
                <w:sz w:val="18"/>
              </w:rPr>
              <w:fldChar w:fldCharType="begin"/>
            </w:r>
            <w:r w:rsidRPr="00C6765B">
              <w:rPr>
                <w:noProof/>
                <w:webHidden/>
                <w:sz w:val="18"/>
              </w:rPr>
              <w:instrText xml:space="preserve"> PAGEREF _Toc466553839 \h </w:instrText>
            </w:r>
            <w:r w:rsidRPr="00C6765B">
              <w:rPr>
                <w:noProof/>
                <w:webHidden/>
                <w:sz w:val="18"/>
              </w:rPr>
            </w:r>
            <w:r w:rsidRPr="00C6765B">
              <w:rPr>
                <w:noProof/>
                <w:webHidden/>
                <w:sz w:val="18"/>
              </w:rPr>
              <w:fldChar w:fldCharType="separate"/>
            </w:r>
            <w:r w:rsidRPr="00C6765B">
              <w:rPr>
                <w:noProof/>
                <w:webHidden/>
                <w:sz w:val="18"/>
              </w:rPr>
              <w:t>36</w:t>
            </w:r>
            <w:r w:rsidRPr="00C6765B">
              <w:rPr>
                <w:noProof/>
                <w:webHidden/>
                <w:sz w:val="18"/>
              </w:rPr>
              <w:fldChar w:fldCharType="end"/>
            </w:r>
          </w:hyperlink>
        </w:p>
        <w:p w:rsidR="00C6765B" w:rsidRPr="00C6765B" w:rsidRDefault="00C6765B">
          <w:pPr>
            <w:pStyle w:val="11"/>
            <w:tabs>
              <w:tab w:val="left" w:pos="420"/>
              <w:tab w:val="right" w:leader="dot" w:pos="8303"/>
            </w:tabs>
            <w:rPr>
              <w:noProof/>
              <w:kern w:val="2"/>
              <w:sz w:val="16"/>
            </w:rPr>
          </w:pPr>
          <w:hyperlink w:anchor="_Toc466553840" w:history="1">
            <w:r w:rsidRPr="00C6765B">
              <w:rPr>
                <w:rStyle w:val="afa"/>
                <w:rFonts w:ascii="等线" w:eastAsia="等线" w:hAnsi="等线"/>
                <w:noProof/>
                <w:sz w:val="18"/>
              </w:rPr>
              <w:t>4.</w:t>
            </w:r>
            <w:r w:rsidRPr="00C6765B">
              <w:rPr>
                <w:noProof/>
                <w:kern w:val="2"/>
                <w:sz w:val="16"/>
              </w:rPr>
              <w:tab/>
            </w:r>
            <w:r w:rsidRPr="00C6765B">
              <w:rPr>
                <w:rStyle w:val="afa"/>
                <w:rFonts w:ascii="等线" w:eastAsia="等线" w:hAnsi="等线"/>
                <w:noProof/>
                <w:sz w:val="18"/>
              </w:rPr>
              <w:t>应用框架设计</w:t>
            </w:r>
            <w:r w:rsidRPr="00C6765B">
              <w:rPr>
                <w:noProof/>
                <w:webHidden/>
                <w:sz w:val="18"/>
              </w:rPr>
              <w:tab/>
            </w:r>
            <w:r w:rsidRPr="00C6765B">
              <w:rPr>
                <w:noProof/>
                <w:webHidden/>
                <w:sz w:val="18"/>
              </w:rPr>
              <w:fldChar w:fldCharType="begin"/>
            </w:r>
            <w:r w:rsidRPr="00C6765B">
              <w:rPr>
                <w:noProof/>
                <w:webHidden/>
                <w:sz w:val="18"/>
              </w:rPr>
              <w:instrText xml:space="preserve"> PAGEREF _Toc466553840 \h </w:instrText>
            </w:r>
            <w:r w:rsidRPr="00C6765B">
              <w:rPr>
                <w:noProof/>
                <w:webHidden/>
                <w:sz w:val="18"/>
              </w:rPr>
            </w:r>
            <w:r w:rsidRPr="00C6765B">
              <w:rPr>
                <w:noProof/>
                <w:webHidden/>
                <w:sz w:val="18"/>
              </w:rPr>
              <w:fldChar w:fldCharType="separate"/>
            </w:r>
            <w:r w:rsidRPr="00C6765B">
              <w:rPr>
                <w:noProof/>
                <w:webHidden/>
                <w:sz w:val="18"/>
              </w:rPr>
              <w:t>38</w:t>
            </w:r>
            <w:r w:rsidRPr="00C6765B">
              <w:rPr>
                <w:noProof/>
                <w:webHidden/>
                <w:sz w:val="18"/>
              </w:rPr>
              <w:fldChar w:fldCharType="end"/>
            </w:r>
          </w:hyperlink>
        </w:p>
        <w:p w:rsidR="00C6765B" w:rsidRPr="00C6765B" w:rsidRDefault="00C6765B">
          <w:pPr>
            <w:pStyle w:val="21"/>
            <w:tabs>
              <w:tab w:val="left" w:pos="1260"/>
              <w:tab w:val="right" w:leader="dot" w:pos="8303"/>
            </w:tabs>
            <w:ind w:left="440"/>
            <w:rPr>
              <w:noProof/>
              <w:kern w:val="2"/>
              <w:sz w:val="16"/>
            </w:rPr>
          </w:pPr>
          <w:hyperlink w:anchor="_Toc466553841" w:history="1">
            <w:r w:rsidRPr="00C6765B">
              <w:rPr>
                <w:rStyle w:val="afa"/>
                <w:rFonts w:ascii="等线" w:eastAsia="等线" w:hAnsi="等线"/>
                <w:noProof/>
                <w:sz w:val="18"/>
              </w:rPr>
              <w:t>4.1.</w:t>
            </w:r>
            <w:r w:rsidRPr="00C6765B">
              <w:rPr>
                <w:noProof/>
                <w:kern w:val="2"/>
                <w:sz w:val="16"/>
              </w:rPr>
              <w:tab/>
            </w:r>
            <w:r w:rsidRPr="00C6765B">
              <w:rPr>
                <w:rStyle w:val="afa"/>
                <w:rFonts w:ascii="等线" w:eastAsia="等线" w:hAnsi="等线"/>
                <w:noProof/>
                <w:sz w:val="18"/>
              </w:rPr>
              <w:t>应用架构</w:t>
            </w:r>
            <w:r w:rsidRPr="00C6765B">
              <w:rPr>
                <w:noProof/>
                <w:webHidden/>
                <w:sz w:val="18"/>
              </w:rPr>
              <w:tab/>
            </w:r>
            <w:r w:rsidRPr="00C6765B">
              <w:rPr>
                <w:noProof/>
                <w:webHidden/>
                <w:sz w:val="18"/>
              </w:rPr>
              <w:fldChar w:fldCharType="begin"/>
            </w:r>
            <w:r w:rsidRPr="00C6765B">
              <w:rPr>
                <w:noProof/>
                <w:webHidden/>
                <w:sz w:val="18"/>
              </w:rPr>
              <w:instrText xml:space="preserve"> PAGEREF _Toc466553841 \h </w:instrText>
            </w:r>
            <w:r w:rsidRPr="00C6765B">
              <w:rPr>
                <w:noProof/>
                <w:webHidden/>
                <w:sz w:val="18"/>
              </w:rPr>
            </w:r>
            <w:r w:rsidRPr="00C6765B">
              <w:rPr>
                <w:noProof/>
                <w:webHidden/>
                <w:sz w:val="18"/>
              </w:rPr>
              <w:fldChar w:fldCharType="separate"/>
            </w:r>
            <w:r w:rsidRPr="00C6765B">
              <w:rPr>
                <w:noProof/>
                <w:webHidden/>
                <w:sz w:val="18"/>
              </w:rPr>
              <w:t>38</w:t>
            </w:r>
            <w:r w:rsidRPr="00C6765B">
              <w:rPr>
                <w:noProof/>
                <w:webHidden/>
                <w:sz w:val="18"/>
              </w:rPr>
              <w:fldChar w:fldCharType="end"/>
            </w:r>
          </w:hyperlink>
        </w:p>
        <w:p w:rsidR="00C6765B" w:rsidRPr="00C6765B" w:rsidRDefault="00C6765B">
          <w:pPr>
            <w:pStyle w:val="21"/>
            <w:tabs>
              <w:tab w:val="left" w:pos="1260"/>
              <w:tab w:val="right" w:leader="dot" w:pos="8303"/>
            </w:tabs>
            <w:ind w:left="440"/>
            <w:rPr>
              <w:noProof/>
              <w:kern w:val="2"/>
              <w:sz w:val="16"/>
            </w:rPr>
          </w:pPr>
          <w:hyperlink w:anchor="_Toc466553842" w:history="1">
            <w:r w:rsidRPr="00C6765B">
              <w:rPr>
                <w:rStyle w:val="afa"/>
                <w:rFonts w:ascii="等线" w:eastAsia="等线" w:hAnsi="等线"/>
                <w:noProof/>
                <w:sz w:val="18"/>
              </w:rPr>
              <w:t>4.2.</w:t>
            </w:r>
            <w:r w:rsidRPr="00C6765B">
              <w:rPr>
                <w:noProof/>
                <w:kern w:val="2"/>
                <w:sz w:val="16"/>
              </w:rPr>
              <w:tab/>
            </w:r>
            <w:r w:rsidRPr="00C6765B">
              <w:rPr>
                <w:rStyle w:val="afa"/>
                <w:rFonts w:ascii="等线" w:eastAsia="等线" w:hAnsi="等线"/>
                <w:noProof/>
                <w:sz w:val="18"/>
              </w:rPr>
              <w:t>技术详解</w:t>
            </w:r>
            <w:r w:rsidRPr="00C6765B">
              <w:rPr>
                <w:noProof/>
                <w:webHidden/>
                <w:sz w:val="18"/>
              </w:rPr>
              <w:tab/>
            </w:r>
            <w:r w:rsidRPr="00C6765B">
              <w:rPr>
                <w:noProof/>
                <w:webHidden/>
                <w:sz w:val="18"/>
              </w:rPr>
              <w:fldChar w:fldCharType="begin"/>
            </w:r>
            <w:r w:rsidRPr="00C6765B">
              <w:rPr>
                <w:noProof/>
                <w:webHidden/>
                <w:sz w:val="18"/>
              </w:rPr>
              <w:instrText xml:space="preserve"> PAGEREF _Toc466553842 \h </w:instrText>
            </w:r>
            <w:r w:rsidRPr="00C6765B">
              <w:rPr>
                <w:noProof/>
                <w:webHidden/>
                <w:sz w:val="18"/>
              </w:rPr>
            </w:r>
            <w:r w:rsidRPr="00C6765B">
              <w:rPr>
                <w:noProof/>
                <w:webHidden/>
                <w:sz w:val="18"/>
              </w:rPr>
              <w:fldChar w:fldCharType="separate"/>
            </w:r>
            <w:r w:rsidRPr="00C6765B">
              <w:rPr>
                <w:noProof/>
                <w:webHidden/>
                <w:sz w:val="18"/>
              </w:rPr>
              <w:t>38</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43" w:history="1">
            <w:r w:rsidRPr="00C6765B">
              <w:rPr>
                <w:rStyle w:val="afa"/>
                <w:rFonts w:ascii="等线" w:eastAsia="等线" w:hAnsi="等线"/>
                <w:noProof/>
                <w:sz w:val="18"/>
              </w:rPr>
              <w:t>4.2.1.</w:t>
            </w:r>
            <w:r w:rsidRPr="00C6765B">
              <w:rPr>
                <w:noProof/>
                <w:kern w:val="2"/>
                <w:sz w:val="16"/>
              </w:rPr>
              <w:tab/>
            </w:r>
            <w:r w:rsidRPr="00C6765B">
              <w:rPr>
                <w:rStyle w:val="afa"/>
                <w:rFonts w:ascii="等线" w:eastAsia="等线" w:hAnsi="等线"/>
                <w:noProof/>
                <w:sz w:val="18"/>
              </w:rPr>
              <w:t>基础框架——Spring 3.2.4 （MVC）</w:t>
            </w:r>
            <w:r w:rsidRPr="00C6765B">
              <w:rPr>
                <w:noProof/>
                <w:webHidden/>
                <w:sz w:val="18"/>
              </w:rPr>
              <w:tab/>
            </w:r>
            <w:r w:rsidRPr="00C6765B">
              <w:rPr>
                <w:noProof/>
                <w:webHidden/>
                <w:sz w:val="18"/>
              </w:rPr>
              <w:fldChar w:fldCharType="begin"/>
            </w:r>
            <w:r w:rsidRPr="00C6765B">
              <w:rPr>
                <w:noProof/>
                <w:webHidden/>
                <w:sz w:val="18"/>
              </w:rPr>
              <w:instrText xml:space="preserve"> PAGEREF _Toc466553843 \h </w:instrText>
            </w:r>
            <w:r w:rsidRPr="00C6765B">
              <w:rPr>
                <w:noProof/>
                <w:webHidden/>
                <w:sz w:val="18"/>
              </w:rPr>
            </w:r>
            <w:r w:rsidRPr="00C6765B">
              <w:rPr>
                <w:noProof/>
                <w:webHidden/>
                <w:sz w:val="18"/>
              </w:rPr>
              <w:fldChar w:fldCharType="separate"/>
            </w:r>
            <w:r w:rsidRPr="00C6765B">
              <w:rPr>
                <w:noProof/>
                <w:webHidden/>
                <w:sz w:val="18"/>
              </w:rPr>
              <w:t>38</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44" w:history="1">
            <w:r w:rsidRPr="00C6765B">
              <w:rPr>
                <w:rStyle w:val="afa"/>
                <w:rFonts w:ascii="等线" w:eastAsia="等线" w:hAnsi="等线"/>
                <w:noProof/>
                <w:sz w:val="18"/>
              </w:rPr>
              <w:t>4.2.2.</w:t>
            </w:r>
            <w:r w:rsidRPr="00C6765B">
              <w:rPr>
                <w:noProof/>
                <w:kern w:val="2"/>
                <w:sz w:val="16"/>
              </w:rPr>
              <w:tab/>
            </w:r>
            <w:r w:rsidRPr="00C6765B">
              <w:rPr>
                <w:rStyle w:val="afa"/>
                <w:rFonts w:ascii="等线" w:eastAsia="等线" w:hAnsi="等线"/>
                <w:noProof/>
                <w:sz w:val="18"/>
              </w:rPr>
              <w:t>ORM——Hibernate 4.3.7</w:t>
            </w:r>
            <w:r w:rsidRPr="00C6765B">
              <w:rPr>
                <w:noProof/>
                <w:webHidden/>
                <w:sz w:val="18"/>
              </w:rPr>
              <w:tab/>
            </w:r>
            <w:r w:rsidRPr="00C6765B">
              <w:rPr>
                <w:noProof/>
                <w:webHidden/>
                <w:sz w:val="18"/>
              </w:rPr>
              <w:fldChar w:fldCharType="begin"/>
            </w:r>
            <w:r w:rsidRPr="00C6765B">
              <w:rPr>
                <w:noProof/>
                <w:webHidden/>
                <w:sz w:val="18"/>
              </w:rPr>
              <w:instrText xml:space="preserve"> PAGEREF _Toc466553844 \h </w:instrText>
            </w:r>
            <w:r w:rsidRPr="00C6765B">
              <w:rPr>
                <w:noProof/>
                <w:webHidden/>
                <w:sz w:val="18"/>
              </w:rPr>
            </w:r>
            <w:r w:rsidRPr="00C6765B">
              <w:rPr>
                <w:noProof/>
                <w:webHidden/>
                <w:sz w:val="18"/>
              </w:rPr>
              <w:fldChar w:fldCharType="separate"/>
            </w:r>
            <w:r w:rsidRPr="00C6765B">
              <w:rPr>
                <w:noProof/>
                <w:webHidden/>
                <w:sz w:val="18"/>
              </w:rPr>
              <w:t>40</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45" w:history="1">
            <w:r w:rsidRPr="00C6765B">
              <w:rPr>
                <w:rStyle w:val="afa"/>
                <w:rFonts w:ascii="等线" w:eastAsia="等线" w:hAnsi="等线"/>
                <w:noProof/>
                <w:sz w:val="18"/>
              </w:rPr>
              <w:t>4.2.3.</w:t>
            </w:r>
            <w:r w:rsidRPr="00C6765B">
              <w:rPr>
                <w:noProof/>
                <w:kern w:val="2"/>
                <w:sz w:val="16"/>
              </w:rPr>
              <w:tab/>
            </w:r>
            <w:r w:rsidRPr="00C6765B">
              <w:rPr>
                <w:rStyle w:val="afa"/>
                <w:rFonts w:ascii="等线" w:eastAsia="等线" w:hAnsi="等线"/>
                <w:noProof/>
                <w:sz w:val="18"/>
              </w:rPr>
              <w:t>任务调度——Quartz2.2.1</w:t>
            </w:r>
            <w:r w:rsidRPr="00C6765B">
              <w:rPr>
                <w:noProof/>
                <w:webHidden/>
                <w:sz w:val="18"/>
              </w:rPr>
              <w:tab/>
            </w:r>
            <w:r w:rsidRPr="00C6765B">
              <w:rPr>
                <w:noProof/>
                <w:webHidden/>
                <w:sz w:val="18"/>
              </w:rPr>
              <w:fldChar w:fldCharType="begin"/>
            </w:r>
            <w:r w:rsidRPr="00C6765B">
              <w:rPr>
                <w:noProof/>
                <w:webHidden/>
                <w:sz w:val="18"/>
              </w:rPr>
              <w:instrText xml:space="preserve"> PAGEREF _Toc466553845 \h </w:instrText>
            </w:r>
            <w:r w:rsidRPr="00C6765B">
              <w:rPr>
                <w:noProof/>
                <w:webHidden/>
                <w:sz w:val="18"/>
              </w:rPr>
            </w:r>
            <w:r w:rsidRPr="00C6765B">
              <w:rPr>
                <w:noProof/>
                <w:webHidden/>
                <w:sz w:val="18"/>
              </w:rPr>
              <w:fldChar w:fldCharType="separate"/>
            </w:r>
            <w:r w:rsidRPr="00C6765B">
              <w:rPr>
                <w:noProof/>
                <w:webHidden/>
                <w:sz w:val="18"/>
              </w:rPr>
              <w:t>40</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46" w:history="1">
            <w:r w:rsidRPr="00C6765B">
              <w:rPr>
                <w:rStyle w:val="afa"/>
                <w:rFonts w:ascii="等线" w:eastAsia="等线" w:hAnsi="等线"/>
                <w:noProof/>
                <w:sz w:val="18"/>
              </w:rPr>
              <w:t>4.2.4.</w:t>
            </w:r>
            <w:r w:rsidRPr="00C6765B">
              <w:rPr>
                <w:noProof/>
                <w:kern w:val="2"/>
                <w:sz w:val="16"/>
              </w:rPr>
              <w:tab/>
            </w:r>
            <w:r w:rsidRPr="00C6765B">
              <w:rPr>
                <w:rStyle w:val="afa"/>
                <w:rFonts w:ascii="等线" w:eastAsia="等线" w:hAnsi="等线"/>
                <w:noProof/>
                <w:sz w:val="18"/>
              </w:rPr>
              <w:t>日志——Log4j2</w:t>
            </w:r>
            <w:r w:rsidRPr="00C6765B">
              <w:rPr>
                <w:noProof/>
                <w:webHidden/>
                <w:sz w:val="18"/>
              </w:rPr>
              <w:tab/>
            </w:r>
            <w:r w:rsidRPr="00C6765B">
              <w:rPr>
                <w:noProof/>
                <w:webHidden/>
                <w:sz w:val="18"/>
              </w:rPr>
              <w:fldChar w:fldCharType="begin"/>
            </w:r>
            <w:r w:rsidRPr="00C6765B">
              <w:rPr>
                <w:noProof/>
                <w:webHidden/>
                <w:sz w:val="18"/>
              </w:rPr>
              <w:instrText xml:space="preserve"> PAGEREF _Toc466553846 \h </w:instrText>
            </w:r>
            <w:r w:rsidRPr="00C6765B">
              <w:rPr>
                <w:noProof/>
                <w:webHidden/>
                <w:sz w:val="18"/>
              </w:rPr>
            </w:r>
            <w:r w:rsidRPr="00C6765B">
              <w:rPr>
                <w:noProof/>
                <w:webHidden/>
                <w:sz w:val="18"/>
              </w:rPr>
              <w:fldChar w:fldCharType="separate"/>
            </w:r>
            <w:r w:rsidRPr="00C6765B">
              <w:rPr>
                <w:noProof/>
                <w:webHidden/>
                <w:sz w:val="18"/>
              </w:rPr>
              <w:t>40</w:t>
            </w:r>
            <w:r w:rsidRPr="00C6765B">
              <w:rPr>
                <w:noProof/>
                <w:webHidden/>
                <w:sz w:val="18"/>
              </w:rPr>
              <w:fldChar w:fldCharType="end"/>
            </w:r>
          </w:hyperlink>
        </w:p>
        <w:p w:rsidR="00C6765B" w:rsidRPr="00C6765B" w:rsidRDefault="00C6765B">
          <w:pPr>
            <w:pStyle w:val="11"/>
            <w:tabs>
              <w:tab w:val="left" w:pos="420"/>
              <w:tab w:val="right" w:leader="dot" w:pos="8303"/>
            </w:tabs>
            <w:rPr>
              <w:noProof/>
              <w:kern w:val="2"/>
              <w:sz w:val="16"/>
            </w:rPr>
          </w:pPr>
          <w:hyperlink w:anchor="_Toc466553847" w:history="1">
            <w:r w:rsidRPr="00C6765B">
              <w:rPr>
                <w:rStyle w:val="afa"/>
                <w:rFonts w:ascii="等线" w:eastAsia="等线" w:hAnsi="等线"/>
                <w:noProof/>
                <w:sz w:val="18"/>
              </w:rPr>
              <w:t>5.</w:t>
            </w:r>
            <w:r w:rsidRPr="00C6765B">
              <w:rPr>
                <w:noProof/>
                <w:kern w:val="2"/>
                <w:sz w:val="16"/>
              </w:rPr>
              <w:tab/>
            </w:r>
            <w:r w:rsidRPr="00C6765B">
              <w:rPr>
                <w:rStyle w:val="afa"/>
                <w:rFonts w:ascii="等线" w:eastAsia="等线" w:hAnsi="等线"/>
                <w:noProof/>
                <w:sz w:val="18"/>
              </w:rPr>
              <w:t>日志框架设计</w:t>
            </w:r>
            <w:r w:rsidRPr="00C6765B">
              <w:rPr>
                <w:noProof/>
                <w:webHidden/>
                <w:sz w:val="18"/>
              </w:rPr>
              <w:tab/>
            </w:r>
            <w:r w:rsidRPr="00C6765B">
              <w:rPr>
                <w:noProof/>
                <w:webHidden/>
                <w:sz w:val="18"/>
              </w:rPr>
              <w:fldChar w:fldCharType="begin"/>
            </w:r>
            <w:r w:rsidRPr="00C6765B">
              <w:rPr>
                <w:noProof/>
                <w:webHidden/>
                <w:sz w:val="18"/>
              </w:rPr>
              <w:instrText xml:space="preserve"> PAGEREF _Toc466553847 \h </w:instrText>
            </w:r>
            <w:r w:rsidRPr="00C6765B">
              <w:rPr>
                <w:noProof/>
                <w:webHidden/>
                <w:sz w:val="18"/>
              </w:rPr>
            </w:r>
            <w:r w:rsidRPr="00C6765B">
              <w:rPr>
                <w:noProof/>
                <w:webHidden/>
                <w:sz w:val="18"/>
              </w:rPr>
              <w:fldChar w:fldCharType="separate"/>
            </w:r>
            <w:r w:rsidRPr="00C6765B">
              <w:rPr>
                <w:noProof/>
                <w:webHidden/>
                <w:sz w:val="18"/>
              </w:rPr>
              <w:t>41</w:t>
            </w:r>
            <w:r w:rsidRPr="00C6765B">
              <w:rPr>
                <w:noProof/>
                <w:webHidden/>
                <w:sz w:val="18"/>
              </w:rPr>
              <w:fldChar w:fldCharType="end"/>
            </w:r>
          </w:hyperlink>
        </w:p>
        <w:p w:rsidR="00C6765B" w:rsidRPr="00C6765B" w:rsidRDefault="00C6765B">
          <w:pPr>
            <w:pStyle w:val="21"/>
            <w:tabs>
              <w:tab w:val="left" w:pos="1260"/>
              <w:tab w:val="right" w:leader="dot" w:pos="8303"/>
            </w:tabs>
            <w:ind w:left="440"/>
            <w:rPr>
              <w:noProof/>
              <w:kern w:val="2"/>
              <w:sz w:val="16"/>
            </w:rPr>
          </w:pPr>
          <w:hyperlink w:anchor="_Toc466553848" w:history="1">
            <w:r w:rsidRPr="00C6765B">
              <w:rPr>
                <w:rStyle w:val="afa"/>
                <w:rFonts w:ascii="等线" w:eastAsia="等线" w:hAnsi="等线"/>
                <w:noProof/>
                <w:sz w:val="18"/>
              </w:rPr>
              <w:t>5.1.</w:t>
            </w:r>
            <w:r w:rsidRPr="00C6765B">
              <w:rPr>
                <w:noProof/>
                <w:kern w:val="2"/>
                <w:sz w:val="16"/>
              </w:rPr>
              <w:tab/>
            </w:r>
            <w:r w:rsidRPr="00C6765B">
              <w:rPr>
                <w:rStyle w:val="afa"/>
                <w:rFonts w:ascii="等线" w:eastAsia="等线" w:hAnsi="等线"/>
                <w:noProof/>
                <w:sz w:val="18"/>
              </w:rPr>
              <w:t>日志架构</w:t>
            </w:r>
            <w:r w:rsidRPr="00C6765B">
              <w:rPr>
                <w:noProof/>
                <w:webHidden/>
                <w:sz w:val="18"/>
              </w:rPr>
              <w:tab/>
            </w:r>
            <w:r w:rsidRPr="00C6765B">
              <w:rPr>
                <w:noProof/>
                <w:webHidden/>
                <w:sz w:val="18"/>
              </w:rPr>
              <w:fldChar w:fldCharType="begin"/>
            </w:r>
            <w:r w:rsidRPr="00C6765B">
              <w:rPr>
                <w:noProof/>
                <w:webHidden/>
                <w:sz w:val="18"/>
              </w:rPr>
              <w:instrText xml:space="preserve"> PAGEREF _Toc466553848 \h </w:instrText>
            </w:r>
            <w:r w:rsidRPr="00C6765B">
              <w:rPr>
                <w:noProof/>
                <w:webHidden/>
                <w:sz w:val="18"/>
              </w:rPr>
            </w:r>
            <w:r w:rsidRPr="00C6765B">
              <w:rPr>
                <w:noProof/>
                <w:webHidden/>
                <w:sz w:val="18"/>
              </w:rPr>
              <w:fldChar w:fldCharType="separate"/>
            </w:r>
            <w:r w:rsidRPr="00C6765B">
              <w:rPr>
                <w:noProof/>
                <w:webHidden/>
                <w:sz w:val="18"/>
              </w:rPr>
              <w:t>41</w:t>
            </w:r>
            <w:r w:rsidRPr="00C6765B">
              <w:rPr>
                <w:noProof/>
                <w:webHidden/>
                <w:sz w:val="18"/>
              </w:rPr>
              <w:fldChar w:fldCharType="end"/>
            </w:r>
          </w:hyperlink>
        </w:p>
        <w:p w:rsidR="00C6765B" w:rsidRPr="00C6765B" w:rsidRDefault="00C6765B">
          <w:pPr>
            <w:pStyle w:val="21"/>
            <w:tabs>
              <w:tab w:val="left" w:pos="1260"/>
              <w:tab w:val="right" w:leader="dot" w:pos="8303"/>
            </w:tabs>
            <w:ind w:left="440"/>
            <w:rPr>
              <w:noProof/>
              <w:kern w:val="2"/>
              <w:sz w:val="16"/>
            </w:rPr>
          </w:pPr>
          <w:hyperlink w:anchor="_Toc466553849" w:history="1">
            <w:r w:rsidRPr="00C6765B">
              <w:rPr>
                <w:rStyle w:val="afa"/>
                <w:rFonts w:ascii="等线" w:eastAsia="等线" w:hAnsi="等线"/>
                <w:noProof/>
                <w:sz w:val="18"/>
              </w:rPr>
              <w:t>5.2.</w:t>
            </w:r>
            <w:r w:rsidRPr="00C6765B">
              <w:rPr>
                <w:noProof/>
                <w:kern w:val="2"/>
                <w:sz w:val="16"/>
              </w:rPr>
              <w:tab/>
            </w:r>
            <w:r w:rsidRPr="00C6765B">
              <w:rPr>
                <w:rStyle w:val="afa"/>
                <w:rFonts w:ascii="等线" w:eastAsia="等线" w:hAnsi="等线"/>
                <w:noProof/>
                <w:sz w:val="18"/>
              </w:rPr>
              <w:t>日志存储</w:t>
            </w:r>
            <w:r w:rsidRPr="00C6765B">
              <w:rPr>
                <w:noProof/>
                <w:webHidden/>
                <w:sz w:val="18"/>
              </w:rPr>
              <w:tab/>
            </w:r>
            <w:r w:rsidRPr="00C6765B">
              <w:rPr>
                <w:noProof/>
                <w:webHidden/>
                <w:sz w:val="18"/>
              </w:rPr>
              <w:fldChar w:fldCharType="begin"/>
            </w:r>
            <w:r w:rsidRPr="00C6765B">
              <w:rPr>
                <w:noProof/>
                <w:webHidden/>
                <w:sz w:val="18"/>
              </w:rPr>
              <w:instrText xml:space="preserve"> PAGEREF _Toc466553849 \h </w:instrText>
            </w:r>
            <w:r w:rsidRPr="00C6765B">
              <w:rPr>
                <w:noProof/>
                <w:webHidden/>
                <w:sz w:val="18"/>
              </w:rPr>
            </w:r>
            <w:r w:rsidRPr="00C6765B">
              <w:rPr>
                <w:noProof/>
                <w:webHidden/>
                <w:sz w:val="18"/>
              </w:rPr>
              <w:fldChar w:fldCharType="separate"/>
            </w:r>
            <w:r w:rsidRPr="00C6765B">
              <w:rPr>
                <w:noProof/>
                <w:webHidden/>
                <w:sz w:val="18"/>
              </w:rPr>
              <w:t>41</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50" w:history="1">
            <w:r w:rsidRPr="00C6765B">
              <w:rPr>
                <w:rStyle w:val="afa"/>
                <w:rFonts w:ascii="等线" w:eastAsia="等线" w:hAnsi="等线"/>
                <w:noProof/>
                <w:sz w:val="18"/>
              </w:rPr>
              <w:t>5.2.1.</w:t>
            </w:r>
            <w:r w:rsidRPr="00C6765B">
              <w:rPr>
                <w:noProof/>
                <w:kern w:val="2"/>
                <w:sz w:val="16"/>
              </w:rPr>
              <w:tab/>
            </w:r>
            <w:r w:rsidRPr="00C6765B">
              <w:rPr>
                <w:rStyle w:val="afa"/>
                <w:rFonts w:ascii="等线" w:eastAsia="等线" w:hAnsi="等线"/>
                <w:noProof/>
                <w:sz w:val="18"/>
              </w:rPr>
              <w:t>日志级别</w:t>
            </w:r>
            <w:r w:rsidRPr="00C6765B">
              <w:rPr>
                <w:noProof/>
                <w:webHidden/>
                <w:sz w:val="18"/>
              </w:rPr>
              <w:tab/>
            </w:r>
            <w:r w:rsidRPr="00C6765B">
              <w:rPr>
                <w:noProof/>
                <w:webHidden/>
                <w:sz w:val="18"/>
              </w:rPr>
              <w:fldChar w:fldCharType="begin"/>
            </w:r>
            <w:r w:rsidRPr="00C6765B">
              <w:rPr>
                <w:noProof/>
                <w:webHidden/>
                <w:sz w:val="18"/>
              </w:rPr>
              <w:instrText xml:space="preserve"> PAGEREF _Toc466553850 \h </w:instrText>
            </w:r>
            <w:r w:rsidRPr="00C6765B">
              <w:rPr>
                <w:noProof/>
                <w:webHidden/>
                <w:sz w:val="18"/>
              </w:rPr>
            </w:r>
            <w:r w:rsidRPr="00C6765B">
              <w:rPr>
                <w:noProof/>
                <w:webHidden/>
                <w:sz w:val="18"/>
              </w:rPr>
              <w:fldChar w:fldCharType="separate"/>
            </w:r>
            <w:r w:rsidRPr="00C6765B">
              <w:rPr>
                <w:noProof/>
                <w:webHidden/>
                <w:sz w:val="18"/>
              </w:rPr>
              <w:t>41</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51" w:history="1">
            <w:r w:rsidRPr="00C6765B">
              <w:rPr>
                <w:rStyle w:val="afa"/>
                <w:rFonts w:ascii="等线" w:eastAsia="等线" w:hAnsi="等线"/>
                <w:noProof/>
                <w:sz w:val="18"/>
              </w:rPr>
              <w:t>5.2.2.</w:t>
            </w:r>
            <w:r w:rsidRPr="00C6765B">
              <w:rPr>
                <w:noProof/>
                <w:kern w:val="2"/>
                <w:sz w:val="16"/>
              </w:rPr>
              <w:tab/>
            </w:r>
            <w:r w:rsidRPr="00C6765B">
              <w:rPr>
                <w:rStyle w:val="afa"/>
                <w:rFonts w:ascii="等线" w:eastAsia="等线" w:hAnsi="等线"/>
                <w:noProof/>
                <w:sz w:val="18"/>
              </w:rPr>
              <w:t>日志类型</w:t>
            </w:r>
            <w:r w:rsidRPr="00C6765B">
              <w:rPr>
                <w:noProof/>
                <w:webHidden/>
                <w:sz w:val="18"/>
              </w:rPr>
              <w:tab/>
            </w:r>
            <w:r w:rsidRPr="00C6765B">
              <w:rPr>
                <w:noProof/>
                <w:webHidden/>
                <w:sz w:val="18"/>
              </w:rPr>
              <w:fldChar w:fldCharType="begin"/>
            </w:r>
            <w:r w:rsidRPr="00C6765B">
              <w:rPr>
                <w:noProof/>
                <w:webHidden/>
                <w:sz w:val="18"/>
              </w:rPr>
              <w:instrText xml:space="preserve"> PAGEREF _Toc466553851 \h </w:instrText>
            </w:r>
            <w:r w:rsidRPr="00C6765B">
              <w:rPr>
                <w:noProof/>
                <w:webHidden/>
                <w:sz w:val="18"/>
              </w:rPr>
            </w:r>
            <w:r w:rsidRPr="00C6765B">
              <w:rPr>
                <w:noProof/>
                <w:webHidden/>
                <w:sz w:val="18"/>
              </w:rPr>
              <w:fldChar w:fldCharType="separate"/>
            </w:r>
            <w:r w:rsidRPr="00C6765B">
              <w:rPr>
                <w:noProof/>
                <w:webHidden/>
                <w:sz w:val="18"/>
              </w:rPr>
              <w:t>41</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52" w:history="1">
            <w:r w:rsidRPr="00C6765B">
              <w:rPr>
                <w:rStyle w:val="afa"/>
                <w:rFonts w:ascii="等线" w:eastAsia="等线" w:hAnsi="等线"/>
                <w:noProof/>
                <w:sz w:val="18"/>
              </w:rPr>
              <w:t>5.2.3.</w:t>
            </w:r>
            <w:r w:rsidRPr="00C6765B">
              <w:rPr>
                <w:noProof/>
                <w:kern w:val="2"/>
                <w:sz w:val="16"/>
              </w:rPr>
              <w:tab/>
            </w:r>
            <w:r w:rsidRPr="00C6765B">
              <w:rPr>
                <w:rStyle w:val="afa"/>
                <w:rFonts w:ascii="等线" w:eastAsia="等线" w:hAnsi="等线"/>
                <w:noProof/>
                <w:sz w:val="18"/>
              </w:rPr>
              <w:t>统一日志内容</w:t>
            </w:r>
            <w:r w:rsidRPr="00C6765B">
              <w:rPr>
                <w:noProof/>
                <w:webHidden/>
                <w:sz w:val="18"/>
              </w:rPr>
              <w:tab/>
            </w:r>
            <w:r w:rsidRPr="00C6765B">
              <w:rPr>
                <w:noProof/>
                <w:webHidden/>
                <w:sz w:val="18"/>
              </w:rPr>
              <w:fldChar w:fldCharType="begin"/>
            </w:r>
            <w:r w:rsidRPr="00C6765B">
              <w:rPr>
                <w:noProof/>
                <w:webHidden/>
                <w:sz w:val="18"/>
              </w:rPr>
              <w:instrText xml:space="preserve"> PAGEREF _Toc466553852 \h </w:instrText>
            </w:r>
            <w:r w:rsidRPr="00C6765B">
              <w:rPr>
                <w:noProof/>
                <w:webHidden/>
                <w:sz w:val="18"/>
              </w:rPr>
            </w:r>
            <w:r w:rsidRPr="00C6765B">
              <w:rPr>
                <w:noProof/>
                <w:webHidden/>
                <w:sz w:val="18"/>
              </w:rPr>
              <w:fldChar w:fldCharType="separate"/>
            </w:r>
            <w:r w:rsidRPr="00C6765B">
              <w:rPr>
                <w:noProof/>
                <w:webHidden/>
                <w:sz w:val="18"/>
              </w:rPr>
              <w:t>42</w:t>
            </w:r>
            <w:r w:rsidRPr="00C6765B">
              <w:rPr>
                <w:noProof/>
                <w:webHidden/>
                <w:sz w:val="18"/>
              </w:rPr>
              <w:fldChar w:fldCharType="end"/>
            </w:r>
          </w:hyperlink>
        </w:p>
        <w:p w:rsidR="00C6765B" w:rsidRPr="00C6765B" w:rsidRDefault="00C6765B">
          <w:pPr>
            <w:pStyle w:val="11"/>
            <w:tabs>
              <w:tab w:val="left" w:pos="420"/>
              <w:tab w:val="right" w:leader="dot" w:pos="8303"/>
            </w:tabs>
            <w:rPr>
              <w:noProof/>
              <w:kern w:val="2"/>
              <w:sz w:val="16"/>
            </w:rPr>
          </w:pPr>
          <w:hyperlink w:anchor="_Toc466553853" w:history="1">
            <w:r w:rsidRPr="00C6765B">
              <w:rPr>
                <w:rStyle w:val="afa"/>
                <w:rFonts w:ascii="等线" w:eastAsia="等线" w:hAnsi="等线"/>
                <w:noProof/>
                <w:sz w:val="18"/>
              </w:rPr>
              <w:t>6.</w:t>
            </w:r>
            <w:r w:rsidRPr="00C6765B">
              <w:rPr>
                <w:noProof/>
                <w:kern w:val="2"/>
                <w:sz w:val="16"/>
              </w:rPr>
              <w:tab/>
            </w:r>
            <w:r w:rsidRPr="00C6765B">
              <w:rPr>
                <w:rStyle w:val="afa"/>
                <w:rFonts w:ascii="等线" w:eastAsia="等线" w:hAnsi="等线"/>
                <w:noProof/>
                <w:sz w:val="18"/>
              </w:rPr>
              <w:t>安全设计</w:t>
            </w:r>
            <w:r w:rsidRPr="00C6765B">
              <w:rPr>
                <w:noProof/>
                <w:webHidden/>
                <w:sz w:val="18"/>
              </w:rPr>
              <w:tab/>
            </w:r>
            <w:r w:rsidRPr="00C6765B">
              <w:rPr>
                <w:noProof/>
                <w:webHidden/>
                <w:sz w:val="18"/>
              </w:rPr>
              <w:fldChar w:fldCharType="begin"/>
            </w:r>
            <w:r w:rsidRPr="00C6765B">
              <w:rPr>
                <w:noProof/>
                <w:webHidden/>
                <w:sz w:val="18"/>
              </w:rPr>
              <w:instrText xml:space="preserve"> PAGEREF _Toc466553853 \h </w:instrText>
            </w:r>
            <w:r w:rsidRPr="00C6765B">
              <w:rPr>
                <w:noProof/>
                <w:webHidden/>
                <w:sz w:val="18"/>
              </w:rPr>
            </w:r>
            <w:r w:rsidRPr="00C6765B">
              <w:rPr>
                <w:noProof/>
                <w:webHidden/>
                <w:sz w:val="18"/>
              </w:rPr>
              <w:fldChar w:fldCharType="separate"/>
            </w:r>
            <w:r w:rsidRPr="00C6765B">
              <w:rPr>
                <w:noProof/>
                <w:webHidden/>
                <w:sz w:val="18"/>
              </w:rPr>
              <w:t>43</w:t>
            </w:r>
            <w:r w:rsidRPr="00C6765B">
              <w:rPr>
                <w:noProof/>
                <w:webHidden/>
                <w:sz w:val="18"/>
              </w:rPr>
              <w:fldChar w:fldCharType="end"/>
            </w:r>
          </w:hyperlink>
        </w:p>
        <w:p w:rsidR="00C6765B" w:rsidRPr="00C6765B" w:rsidRDefault="00C6765B">
          <w:pPr>
            <w:pStyle w:val="21"/>
            <w:tabs>
              <w:tab w:val="left" w:pos="1260"/>
              <w:tab w:val="right" w:leader="dot" w:pos="8303"/>
            </w:tabs>
            <w:ind w:left="440"/>
            <w:rPr>
              <w:noProof/>
              <w:kern w:val="2"/>
              <w:sz w:val="16"/>
            </w:rPr>
          </w:pPr>
          <w:hyperlink w:anchor="_Toc466553854" w:history="1">
            <w:r w:rsidRPr="00C6765B">
              <w:rPr>
                <w:rStyle w:val="afa"/>
                <w:rFonts w:ascii="等线" w:eastAsia="等线" w:hAnsi="等线"/>
                <w:noProof/>
                <w:sz w:val="18"/>
              </w:rPr>
              <w:t>6.1.</w:t>
            </w:r>
            <w:r w:rsidRPr="00C6765B">
              <w:rPr>
                <w:noProof/>
                <w:kern w:val="2"/>
                <w:sz w:val="16"/>
              </w:rPr>
              <w:tab/>
            </w:r>
            <w:r w:rsidRPr="00C6765B">
              <w:rPr>
                <w:rStyle w:val="afa"/>
                <w:rFonts w:ascii="等线" w:eastAsia="等线" w:hAnsi="等线"/>
                <w:noProof/>
                <w:sz w:val="18"/>
              </w:rPr>
              <w:t>安全要素</w:t>
            </w:r>
            <w:r w:rsidRPr="00C6765B">
              <w:rPr>
                <w:noProof/>
                <w:webHidden/>
                <w:sz w:val="18"/>
              </w:rPr>
              <w:tab/>
            </w:r>
            <w:r w:rsidRPr="00C6765B">
              <w:rPr>
                <w:noProof/>
                <w:webHidden/>
                <w:sz w:val="18"/>
              </w:rPr>
              <w:fldChar w:fldCharType="begin"/>
            </w:r>
            <w:r w:rsidRPr="00C6765B">
              <w:rPr>
                <w:noProof/>
                <w:webHidden/>
                <w:sz w:val="18"/>
              </w:rPr>
              <w:instrText xml:space="preserve"> PAGEREF _Toc466553854 \h </w:instrText>
            </w:r>
            <w:r w:rsidRPr="00C6765B">
              <w:rPr>
                <w:noProof/>
                <w:webHidden/>
                <w:sz w:val="18"/>
              </w:rPr>
            </w:r>
            <w:r w:rsidRPr="00C6765B">
              <w:rPr>
                <w:noProof/>
                <w:webHidden/>
                <w:sz w:val="18"/>
              </w:rPr>
              <w:fldChar w:fldCharType="separate"/>
            </w:r>
            <w:r w:rsidRPr="00C6765B">
              <w:rPr>
                <w:noProof/>
                <w:webHidden/>
                <w:sz w:val="18"/>
              </w:rPr>
              <w:t>43</w:t>
            </w:r>
            <w:r w:rsidRPr="00C6765B">
              <w:rPr>
                <w:noProof/>
                <w:webHidden/>
                <w:sz w:val="18"/>
              </w:rPr>
              <w:fldChar w:fldCharType="end"/>
            </w:r>
          </w:hyperlink>
        </w:p>
        <w:p w:rsidR="00C6765B" w:rsidRPr="00C6765B" w:rsidRDefault="00C6765B">
          <w:pPr>
            <w:pStyle w:val="21"/>
            <w:tabs>
              <w:tab w:val="left" w:pos="1260"/>
              <w:tab w:val="right" w:leader="dot" w:pos="8303"/>
            </w:tabs>
            <w:ind w:left="440"/>
            <w:rPr>
              <w:noProof/>
              <w:kern w:val="2"/>
              <w:sz w:val="16"/>
            </w:rPr>
          </w:pPr>
          <w:hyperlink w:anchor="_Toc466553855" w:history="1">
            <w:r w:rsidRPr="00C6765B">
              <w:rPr>
                <w:rStyle w:val="afa"/>
                <w:rFonts w:ascii="等线" w:eastAsia="等线" w:hAnsi="等线"/>
                <w:noProof/>
                <w:sz w:val="18"/>
              </w:rPr>
              <w:t>6.2.</w:t>
            </w:r>
            <w:r w:rsidRPr="00C6765B">
              <w:rPr>
                <w:noProof/>
                <w:kern w:val="2"/>
                <w:sz w:val="16"/>
              </w:rPr>
              <w:tab/>
            </w:r>
            <w:r w:rsidRPr="00C6765B">
              <w:rPr>
                <w:rStyle w:val="afa"/>
                <w:rFonts w:ascii="等线" w:eastAsia="等线" w:hAnsi="等线"/>
                <w:noProof/>
                <w:sz w:val="18"/>
              </w:rPr>
              <w:t>信息安全</w:t>
            </w:r>
            <w:r w:rsidRPr="00C6765B">
              <w:rPr>
                <w:noProof/>
                <w:webHidden/>
                <w:sz w:val="18"/>
              </w:rPr>
              <w:tab/>
            </w:r>
            <w:r w:rsidRPr="00C6765B">
              <w:rPr>
                <w:noProof/>
                <w:webHidden/>
                <w:sz w:val="18"/>
              </w:rPr>
              <w:fldChar w:fldCharType="begin"/>
            </w:r>
            <w:r w:rsidRPr="00C6765B">
              <w:rPr>
                <w:noProof/>
                <w:webHidden/>
                <w:sz w:val="18"/>
              </w:rPr>
              <w:instrText xml:space="preserve"> PAGEREF _Toc466553855 \h </w:instrText>
            </w:r>
            <w:r w:rsidRPr="00C6765B">
              <w:rPr>
                <w:noProof/>
                <w:webHidden/>
                <w:sz w:val="18"/>
              </w:rPr>
            </w:r>
            <w:r w:rsidRPr="00C6765B">
              <w:rPr>
                <w:noProof/>
                <w:webHidden/>
                <w:sz w:val="18"/>
              </w:rPr>
              <w:fldChar w:fldCharType="separate"/>
            </w:r>
            <w:r w:rsidRPr="00C6765B">
              <w:rPr>
                <w:noProof/>
                <w:webHidden/>
                <w:sz w:val="18"/>
              </w:rPr>
              <w:t>43</w:t>
            </w:r>
            <w:r w:rsidRPr="00C6765B">
              <w:rPr>
                <w:noProof/>
                <w:webHidden/>
                <w:sz w:val="18"/>
              </w:rPr>
              <w:fldChar w:fldCharType="end"/>
            </w:r>
          </w:hyperlink>
        </w:p>
        <w:p w:rsidR="00C6765B" w:rsidRPr="00C6765B" w:rsidRDefault="00C6765B">
          <w:pPr>
            <w:pStyle w:val="21"/>
            <w:tabs>
              <w:tab w:val="left" w:pos="1260"/>
              <w:tab w:val="right" w:leader="dot" w:pos="8303"/>
            </w:tabs>
            <w:ind w:left="440"/>
            <w:rPr>
              <w:noProof/>
              <w:kern w:val="2"/>
              <w:sz w:val="16"/>
            </w:rPr>
          </w:pPr>
          <w:hyperlink w:anchor="_Toc466553856" w:history="1">
            <w:r w:rsidRPr="00C6765B">
              <w:rPr>
                <w:rStyle w:val="afa"/>
                <w:rFonts w:ascii="等线" w:eastAsia="等线" w:hAnsi="等线"/>
                <w:noProof/>
                <w:sz w:val="18"/>
              </w:rPr>
              <w:t>6.3.</w:t>
            </w:r>
            <w:r w:rsidRPr="00C6765B">
              <w:rPr>
                <w:noProof/>
                <w:kern w:val="2"/>
                <w:sz w:val="16"/>
              </w:rPr>
              <w:tab/>
            </w:r>
            <w:r w:rsidRPr="00C6765B">
              <w:rPr>
                <w:rStyle w:val="afa"/>
                <w:rFonts w:ascii="等线" w:eastAsia="等线" w:hAnsi="等线"/>
                <w:noProof/>
                <w:sz w:val="18"/>
              </w:rPr>
              <w:t>应用安全</w:t>
            </w:r>
            <w:r w:rsidRPr="00C6765B">
              <w:rPr>
                <w:noProof/>
                <w:webHidden/>
                <w:sz w:val="18"/>
              </w:rPr>
              <w:tab/>
            </w:r>
            <w:r w:rsidRPr="00C6765B">
              <w:rPr>
                <w:noProof/>
                <w:webHidden/>
                <w:sz w:val="18"/>
              </w:rPr>
              <w:fldChar w:fldCharType="begin"/>
            </w:r>
            <w:r w:rsidRPr="00C6765B">
              <w:rPr>
                <w:noProof/>
                <w:webHidden/>
                <w:sz w:val="18"/>
              </w:rPr>
              <w:instrText xml:space="preserve"> PAGEREF _Toc466553856 \h </w:instrText>
            </w:r>
            <w:r w:rsidRPr="00C6765B">
              <w:rPr>
                <w:noProof/>
                <w:webHidden/>
                <w:sz w:val="18"/>
              </w:rPr>
            </w:r>
            <w:r w:rsidRPr="00C6765B">
              <w:rPr>
                <w:noProof/>
                <w:webHidden/>
                <w:sz w:val="18"/>
              </w:rPr>
              <w:fldChar w:fldCharType="separate"/>
            </w:r>
            <w:r w:rsidRPr="00C6765B">
              <w:rPr>
                <w:noProof/>
                <w:webHidden/>
                <w:sz w:val="18"/>
              </w:rPr>
              <w:t>44</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57" w:history="1">
            <w:r w:rsidRPr="00C6765B">
              <w:rPr>
                <w:rStyle w:val="afa"/>
                <w:rFonts w:ascii="等线" w:eastAsia="等线" w:hAnsi="等线"/>
                <w:noProof/>
                <w:sz w:val="18"/>
              </w:rPr>
              <w:t>6.3.1.</w:t>
            </w:r>
            <w:r w:rsidRPr="00C6765B">
              <w:rPr>
                <w:noProof/>
                <w:kern w:val="2"/>
                <w:sz w:val="16"/>
              </w:rPr>
              <w:tab/>
            </w:r>
            <w:r w:rsidRPr="00C6765B">
              <w:rPr>
                <w:rStyle w:val="afa"/>
                <w:rFonts w:ascii="等线" w:eastAsia="等线" w:hAnsi="等线"/>
                <w:noProof/>
                <w:sz w:val="18"/>
              </w:rPr>
              <w:t>安全威胁</w:t>
            </w:r>
            <w:r w:rsidRPr="00C6765B">
              <w:rPr>
                <w:noProof/>
                <w:webHidden/>
                <w:sz w:val="18"/>
              </w:rPr>
              <w:tab/>
            </w:r>
            <w:r w:rsidRPr="00C6765B">
              <w:rPr>
                <w:noProof/>
                <w:webHidden/>
                <w:sz w:val="18"/>
              </w:rPr>
              <w:fldChar w:fldCharType="begin"/>
            </w:r>
            <w:r w:rsidRPr="00C6765B">
              <w:rPr>
                <w:noProof/>
                <w:webHidden/>
                <w:sz w:val="18"/>
              </w:rPr>
              <w:instrText xml:space="preserve"> PAGEREF _Toc466553857 \h </w:instrText>
            </w:r>
            <w:r w:rsidRPr="00C6765B">
              <w:rPr>
                <w:noProof/>
                <w:webHidden/>
                <w:sz w:val="18"/>
              </w:rPr>
            </w:r>
            <w:r w:rsidRPr="00C6765B">
              <w:rPr>
                <w:noProof/>
                <w:webHidden/>
                <w:sz w:val="18"/>
              </w:rPr>
              <w:fldChar w:fldCharType="separate"/>
            </w:r>
            <w:r w:rsidRPr="00C6765B">
              <w:rPr>
                <w:noProof/>
                <w:webHidden/>
                <w:sz w:val="18"/>
              </w:rPr>
              <w:t>44</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58" w:history="1">
            <w:r w:rsidRPr="00C6765B">
              <w:rPr>
                <w:rStyle w:val="afa"/>
                <w:rFonts w:ascii="等线" w:eastAsia="等线" w:hAnsi="等线"/>
                <w:noProof/>
                <w:sz w:val="18"/>
              </w:rPr>
              <w:t>6.3.2.</w:t>
            </w:r>
            <w:r w:rsidRPr="00C6765B">
              <w:rPr>
                <w:noProof/>
                <w:kern w:val="2"/>
                <w:sz w:val="16"/>
              </w:rPr>
              <w:tab/>
            </w:r>
            <w:r w:rsidRPr="00C6765B">
              <w:rPr>
                <w:rStyle w:val="afa"/>
                <w:rFonts w:ascii="等线" w:eastAsia="等线" w:hAnsi="等线"/>
                <w:noProof/>
                <w:sz w:val="18"/>
              </w:rPr>
              <w:t>应用安全防火墙 ModSecurity 2.9</w:t>
            </w:r>
            <w:r w:rsidRPr="00C6765B">
              <w:rPr>
                <w:noProof/>
                <w:webHidden/>
                <w:sz w:val="18"/>
              </w:rPr>
              <w:tab/>
            </w:r>
            <w:r w:rsidRPr="00C6765B">
              <w:rPr>
                <w:noProof/>
                <w:webHidden/>
                <w:sz w:val="18"/>
              </w:rPr>
              <w:fldChar w:fldCharType="begin"/>
            </w:r>
            <w:r w:rsidRPr="00C6765B">
              <w:rPr>
                <w:noProof/>
                <w:webHidden/>
                <w:sz w:val="18"/>
              </w:rPr>
              <w:instrText xml:space="preserve"> PAGEREF _Toc466553858 \h </w:instrText>
            </w:r>
            <w:r w:rsidRPr="00C6765B">
              <w:rPr>
                <w:noProof/>
                <w:webHidden/>
                <w:sz w:val="18"/>
              </w:rPr>
            </w:r>
            <w:r w:rsidRPr="00C6765B">
              <w:rPr>
                <w:noProof/>
                <w:webHidden/>
                <w:sz w:val="18"/>
              </w:rPr>
              <w:fldChar w:fldCharType="separate"/>
            </w:r>
            <w:r w:rsidRPr="00C6765B">
              <w:rPr>
                <w:noProof/>
                <w:webHidden/>
                <w:sz w:val="18"/>
              </w:rPr>
              <w:t>44</w:t>
            </w:r>
            <w:r w:rsidRPr="00C6765B">
              <w:rPr>
                <w:noProof/>
                <w:webHidden/>
                <w:sz w:val="18"/>
              </w:rPr>
              <w:fldChar w:fldCharType="end"/>
            </w:r>
          </w:hyperlink>
        </w:p>
        <w:p w:rsidR="00C6765B" w:rsidRPr="00C6765B" w:rsidRDefault="00C6765B">
          <w:pPr>
            <w:pStyle w:val="21"/>
            <w:tabs>
              <w:tab w:val="left" w:pos="1260"/>
              <w:tab w:val="right" w:leader="dot" w:pos="8303"/>
            </w:tabs>
            <w:ind w:left="440"/>
            <w:rPr>
              <w:noProof/>
              <w:kern w:val="2"/>
              <w:sz w:val="16"/>
            </w:rPr>
          </w:pPr>
          <w:hyperlink w:anchor="_Toc466553859" w:history="1">
            <w:r w:rsidRPr="00C6765B">
              <w:rPr>
                <w:rStyle w:val="afa"/>
                <w:rFonts w:ascii="等线" w:eastAsia="等线" w:hAnsi="等线"/>
                <w:noProof/>
                <w:sz w:val="18"/>
              </w:rPr>
              <w:t>6.4.</w:t>
            </w:r>
            <w:r w:rsidRPr="00C6765B">
              <w:rPr>
                <w:noProof/>
                <w:kern w:val="2"/>
                <w:sz w:val="16"/>
              </w:rPr>
              <w:tab/>
            </w:r>
            <w:r w:rsidRPr="00C6765B">
              <w:rPr>
                <w:rStyle w:val="afa"/>
                <w:rFonts w:ascii="等线" w:eastAsia="等线" w:hAnsi="等线"/>
                <w:noProof/>
                <w:sz w:val="18"/>
              </w:rPr>
              <w:t>系统安全</w:t>
            </w:r>
            <w:r w:rsidRPr="00C6765B">
              <w:rPr>
                <w:noProof/>
                <w:webHidden/>
                <w:sz w:val="18"/>
              </w:rPr>
              <w:tab/>
            </w:r>
            <w:r w:rsidRPr="00C6765B">
              <w:rPr>
                <w:noProof/>
                <w:webHidden/>
                <w:sz w:val="18"/>
              </w:rPr>
              <w:fldChar w:fldCharType="begin"/>
            </w:r>
            <w:r w:rsidRPr="00C6765B">
              <w:rPr>
                <w:noProof/>
                <w:webHidden/>
                <w:sz w:val="18"/>
              </w:rPr>
              <w:instrText xml:space="preserve"> PAGEREF _Toc466553859 \h </w:instrText>
            </w:r>
            <w:r w:rsidRPr="00C6765B">
              <w:rPr>
                <w:noProof/>
                <w:webHidden/>
                <w:sz w:val="18"/>
              </w:rPr>
            </w:r>
            <w:r w:rsidRPr="00C6765B">
              <w:rPr>
                <w:noProof/>
                <w:webHidden/>
                <w:sz w:val="18"/>
              </w:rPr>
              <w:fldChar w:fldCharType="separate"/>
            </w:r>
            <w:r w:rsidRPr="00C6765B">
              <w:rPr>
                <w:noProof/>
                <w:webHidden/>
                <w:sz w:val="18"/>
              </w:rPr>
              <w:t>44</w:t>
            </w:r>
            <w:r w:rsidRPr="00C6765B">
              <w:rPr>
                <w:noProof/>
                <w:webHidden/>
                <w:sz w:val="18"/>
              </w:rPr>
              <w:fldChar w:fldCharType="end"/>
            </w:r>
          </w:hyperlink>
        </w:p>
        <w:p w:rsidR="00C6765B" w:rsidRPr="00C6765B" w:rsidRDefault="00C6765B">
          <w:pPr>
            <w:pStyle w:val="21"/>
            <w:tabs>
              <w:tab w:val="left" w:pos="1260"/>
              <w:tab w:val="right" w:leader="dot" w:pos="8303"/>
            </w:tabs>
            <w:ind w:left="440"/>
            <w:rPr>
              <w:noProof/>
              <w:kern w:val="2"/>
              <w:sz w:val="16"/>
            </w:rPr>
          </w:pPr>
          <w:hyperlink w:anchor="_Toc466553860" w:history="1">
            <w:r w:rsidRPr="00C6765B">
              <w:rPr>
                <w:rStyle w:val="afa"/>
                <w:rFonts w:ascii="等线" w:eastAsia="等线" w:hAnsi="等线"/>
                <w:noProof/>
                <w:sz w:val="18"/>
              </w:rPr>
              <w:t>6.5.</w:t>
            </w:r>
            <w:r w:rsidRPr="00C6765B">
              <w:rPr>
                <w:noProof/>
                <w:kern w:val="2"/>
                <w:sz w:val="16"/>
              </w:rPr>
              <w:tab/>
            </w:r>
            <w:r w:rsidRPr="00C6765B">
              <w:rPr>
                <w:rStyle w:val="afa"/>
                <w:rFonts w:ascii="等线" w:eastAsia="等线" w:hAnsi="等线"/>
                <w:noProof/>
                <w:sz w:val="18"/>
              </w:rPr>
              <w:t>物理安全</w:t>
            </w:r>
            <w:r w:rsidRPr="00C6765B">
              <w:rPr>
                <w:noProof/>
                <w:webHidden/>
                <w:sz w:val="18"/>
              </w:rPr>
              <w:tab/>
            </w:r>
            <w:r w:rsidRPr="00C6765B">
              <w:rPr>
                <w:noProof/>
                <w:webHidden/>
                <w:sz w:val="18"/>
              </w:rPr>
              <w:fldChar w:fldCharType="begin"/>
            </w:r>
            <w:r w:rsidRPr="00C6765B">
              <w:rPr>
                <w:noProof/>
                <w:webHidden/>
                <w:sz w:val="18"/>
              </w:rPr>
              <w:instrText xml:space="preserve"> PAGEREF _Toc466553860 \h </w:instrText>
            </w:r>
            <w:r w:rsidRPr="00C6765B">
              <w:rPr>
                <w:noProof/>
                <w:webHidden/>
                <w:sz w:val="18"/>
              </w:rPr>
            </w:r>
            <w:r w:rsidRPr="00C6765B">
              <w:rPr>
                <w:noProof/>
                <w:webHidden/>
                <w:sz w:val="18"/>
              </w:rPr>
              <w:fldChar w:fldCharType="separate"/>
            </w:r>
            <w:r w:rsidRPr="00C6765B">
              <w:rPr>
                <w:noProof/>
                <w:webHidden/>
                <w:sz w:val="18"/>
              </w:rPr>
              <w:t>45</w:t>
            </w:r>
            <w:r w:rsidRPr="00C6765B">
              <w:rPr>
                <w:noProof/>
                <w:webHidden/>
                <w:sz w:val="18"/>
              </w:rPr>
              <w:fldChar w:fldCharType="end"/>
            </w:r>
          </w:hyperlink>
        </w:p>
        <w:p w:rsidR="00C6765B" w:rsidRPr="00C6765B" w:rsidRDefault="00C6765B">
          <w:pPr>
            <w:pStyle w:val="11"/>
            <w:tabs>
              <w:tab w:val="left" w:pos="420"/>
              <w:tab w:val="right" w:leader="dot" w:pos="8303"/>
            </w:tabs>
            <w:rPr>
              <w:noProof/>
              <w:kern w:val="2"/>
              <w:sz w:val="16"/>
            </w:rPr>
          </w:pPr>
          <w:hyperlink w:anchor="_Toc466553861" w:history="1">
            <w:r w:rsidRPr="00C6765B">
              <w:rPr>
                <w:rStyle w:val="afa"/>
                <w:rFonts w:ascii="等线" w:eastAsia="等线" w:hAnsi="等线"/>
                <w:noProof/>
                <w:sz w:val="18"/>
              </w:rPr>
              <w:t>7.</w:t>
            </w:r>
            <w:r w:rsidRPr="00C6765B">
              <w:rPr>
                <w:noProof/>
                <w:kern w:val="2"/>
                <w:sz w:val="16"/>
              </w:rPr>
              <w:tab/>
            </w:r>
            <w:r w:rsidRPr="00C6765B">
              <w:rPr>
                <w:rStyle w:val="afa"/>
                <w:rFonts w:ascii="等线" w:eastAsia="等线" w:hAnsi="等线"/>
                <w:noProof/>
                <w:sz w:val="18"/>
              </w:rPr>
              <w:t>性能测试设计</w:t>
            </w:r>
            <w:r w:rsidRPr="00C6765B">
              <w:rPr>
                <w:noProof/>
                <w:webHidden/>
                <w:sz w:val="18"/>
              </w:rPr>
              <w:tab/>
            </w:r>
            <w:r w:rsidRPr="00C6765B">
              <w:rPr>
                <w:noProof/>
                <w:webHidden/>
                <w:sz w:val="18"/>
              </w:rPr>
              <w:fldChar w:fldCharType="begin"/>
            </w:r>
            <w:r w:rsidRPr="00C6765B">
              <w:rPr>
                <w:noProof/>
                <w:webHidden/>
                <w:sz w:val="18"/>
              </w:rPr>
              <w:instrText xml:space="preserve"> PAGEREF _Toc466553861 \h </w:instrText>
            </w:r>
            <w:r w:rsidRPr="00C6765B">
              <w:rPr>
                <w:noProof/>
                <w:webHidden/>
                <w:sz w:val="18"/>
              </w:rPr>
            </w:r>
            <w:r w:rsidRPr="00C6765B">
              <w:rPr>
                <w:noProof/>
                <w:webHidden/>
                <w:sz w:val="18"/>
              </w:rPr>
              <w:fldChar w:fldCharType="separate"/>
            </w:r>
            <w:r w:rsidRPr="00C6765B">
              <w:rPr>
                <w:noProof/>
                <w:webHidden/>
                <w:sz w:val="18"/>
              </w:rPr>
              <w:t>46</w:t>
            </w:r>
            <w:r w:rsidRPr="00C6765B">
              <w:rPr>
                <w:noProof/>
                <w:webHidden/>
                <w:sz w:val="18"/>
              </w:rPr>
              <w:fldChar w:fldCharType="end"/>
            </w:r>
          </w:hyperlink>
        </w:p>
        <w:p w:rsidR="00C6765B" w:rsidRPr="00C6765B" w:rsidRDefault="00C6765B">
          <w:pPr>
            <w:pStyle w:val="21"/>
            <w:tabs>
              <w:tab w:val="left" w:pos="1260"/>
              <w:tab w:val="right" w:leader="dot" w:pos="8303"/>
            </w:tabs>
            <w:ind w:left="440"/>
            <w:rPr>
              <w:noProof/>
              <w:kern w:val="2"/>
              <w:sz w:val="16"/>
            </w:rPr>
          </w:pPr>
          <w:hyperlink w:anchor="_Toc466553862" w:history="1">
            <w:r w:rsidRPr="00C6765B">
              <w:rPr>
                <w:rStyle w:val="afa"/>
                <w:rFonts w:ascii="等线" w:eastAsia="等线" w:hAnsi="等线"/>
                <w:noProof/>
                <w:sz w:val="18"/>
              </w:rPr>
              <w:t>7.1.</w:t>
            </w:r>
            <w:r w:rsidRPr="00C6765B">
              <w:rPr>
                <w:noProof/>
                <w:kern w:val="2"/>
                <w:sz w:val="16"/>
              </w:rPr>
              <w:tab/>
            </w:r>
            <w:r w:rsidRPr="00C6765B">
              <w:rPr>
                <w:rStyle w:val="afa"/>
                <w:rFonts w:ascii="等线" w:eastAsia="等线" w:hAnsi="等线"/>
                <w:noProof/>
                <w:sz w:val="18"/>
              </w:rPr>
              <w:t>测试工具  HP LoadRunner v11.0</w:t>
            </w:r>
            <w:r w:rsidRPr="00C6765B">
              <w:rPr>
                <w:noProof/>
                <w:webHidden/>
                <w:sz w:val="18"/>
              </w:rPr>
              <w:tab/>
            </w:r>
            <w:r w:rsidRPr="00C6765B">
              <w:rPr>
                <w:noProof/>
                <w:webHidden/>
                <w:sz w:val="18"/>
              </w:rPr>
              <w:fldChar w:fldCharType="begin"/>
            </w:r>
            <w:r w:rsidRPr="00C6765B">
              <w:rPr>
                <w:noProof/>
                <w:webHidden/>
                <w:sz w:val="18"/>
              </w:rPr>
              <w:instrText xml:space="preserve"> PAGEREF _Toc466553862 \h </w:instrText>
            </w:r>
            <w:r w:rsidRPr="00C6765B">
              <w:rPr>
                <w:noProof/>
                <w:webHidden/>
                <w:sz w:val="18"/>
              </w:rPr>
            </w:r>
            <w:r w:rsidRPr="00C6765B">
              <w:rPr>
                <w:noProof/>
                <w:webHidden/>
                <w:sz w:val="18"/>
              </w:rPr>
              <w:fldChar w:fldCharType="separate"/>
            </w:r>
            <w:r w:rsidRPr="00C6765B">
              <w:rPr>
                <w:noProof/>
                <w:webHidden/>
                <w:sz w:val="18"/>
              </w:rPr>
              <w:t>46</w:t>
            </w:r>
            <w:r w:rsidRPr="00C6765B">
              <w:rPr>
                <w:noProof/>
                <w:webHidden/>
                <w:sz w:val="18"/>
              </w:rPr>
              <w:fldChar w:fldCharType="end"/>
            </w:r>
          </w:hyperlink>
        </w:p>
        <w:p w:rsidR="00C6765B" w:rsidRPr="00C6765B" w:rsidRDefault="00C6765B">
          <w:pPr>
            <w:pStyle w:val="21"/>
            <w:tabs>
              <w:tab w:val="left" w:pos="1260"/>
              <w:tab w:val="right" w:leader="dot" w:pos="8303"/>
            </w:tabs>
            <w:ind w:left="440"/>
            <w:rPr>
              <w:noProof/>
              <w:kern w:val="2"/>
              <w:sz w:val="16"/>
            </w:rPr>
          </w:pPr>
          <w:hyperlink w:anchor="_Toc466553863" w:history="1">
            <w:r w:rsidRPr="00C6765B">
              <w:rPr>
                <w:rStyle w:val="afa"/>
                <w:rFonts w:ascii="等线" w:eastAsia="等线" w:hAnsi="等线"/>
                <w:noProof/>
                <w:sz w:val="18"/>
              </w:rPr>
              <w:t>7.2.</w:t>
            </w:r>
            <w:r w:rsidRPr="00C6765B">
              <w:rPr>
                <w:noProof/>
                <w:kern w:val="2"/>
                <w:sz w:val="16"/>
              </w:rPr>
              <w:tab/>
            </w:r>
            <w:r w:rsidRPr="00C6765B">
              <w:rPr>
                <w:rStyle w:val="afa"/>
                <w:rFonts w:ascii="等线" w:eastAsia="等线" w:hAnsi="等线"/>
                <w:noProof/>
                <w:sz w:val="18"/>
              </w:rPr>
              <w:t>性能测试方法</w:t>
            </w:r>
            <w:r w:rsidRPr="00C6765B">
              <w:rPr>
                <w:noProof/>
                <w:webHidden/>
                <w:sz w:val="18"/>
              </w:rPr>
              <w:tab/>
            </w:r>
            <w:r w:rsidRPr="00C6765B">
              <w:rPr>
                <w:noProof/>
                <w:webHidden/>
                <w:sz w:val="18"/>
              </w:rPr>
              <w:fldChar w:fldCharType="begin"/>
            </w:r>
            <w:r w:rsidRPr="00C6765B">
              <w:rPr>
                <w:noProof/>
                <w:webHidden/>
                <w:sz w:val="18"/>
              </w:rPr>
              <w:instrText xml:space="preserve"> PAGEREF _Toc466553863 \h </w:instrText>
            </w:r>
            <w:r w:rsidRPr="00C6765B">
              <w:rPr>
                <w:noProof/>
                <w:webHidden/>
                <w:sz w:val="18"/>
              </w:rPr>
            </w:r>
            <w:r w:rsidRPr="00C6765B">
              <w:rPr>
                <w:noProof/>
                <w:webHidden/>
                <w:sz w:val="18"/>
              </w:rPr>
              <w:fldChar w:fldCharType="separate"/>
            </w:r>
            <w:r w:rsidRPr="00C6765B">
              <w:rPr>
                <w:noProof/>
                <w:webHidden/>
                <w:sz w:val="18"/>
              </w:rPr>
              <w:t>46</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64" w:history="1">
            <w:r w:rsidRPr="00C6765B">
              <w:rPr>
                <w:rStyle w:val="afa"/>
                <w:rFonts w:ascii="等线" w:eastAsia="等线" w:hAnsi="等线"/>
                <w:noProof/>
                <w:sz w:val="18"/>
              </w:rPr>
              <w:t>7.2.1.</w:t>
            </w:r>
            <w:r w:rsidRPr="00C6765B">
              <w:rPr>
                <w:noProof/>
                <w:kern w:val="2"/>
                <w:sz w:val="16"/>
              </w:rPr>
              <w:tab/>
            </w:r>
            <w:r w:rsidRPr="00C6765B">
              <w:rPr>
                <w:rStyle w:val="afa"/>
                <w:rFonts w:ascii="等线" w:eastAsia="等线" w:hAnsi="等线"/>
                <w:noProof/>
                <w:sz w:val="18"/>
              </w:rPr>
              <w:t>性能测试</w:t>
            </w:r>
            <w:r w:rsidRPr="00C6765B">
              <w:rPr>
                <w:noProof/>
                <w:webHidden/>
                <w:sz w:val="18"/>
              </w:rPr>
              <w:tab/>
            </w:r>
            <w:r w:rsidRPr="00C6765B">
              <w:rPr>
                <w:noProof/>
                <w:webHidden/>
                <w:sz w:val="18"/>
              </w:rPr>
              <w:fldChar w:fldCharType="begin"/>
            </w:r>
            <w:r w:rsidRPr="00C6765B">
              <w:rPr>
                <w:noProof/>
                <w:webHidden/>
                <w:sz w:val="18"/>
              </w:rPr>
              <w:instrText xml:space="preserve"> PAGEREF _Toc466553864 \h </w:instrText>
            </w:r>
            <w:r w:rsidRPr="00C6765B">
              <w:rPr>
                <w:noProof/>
                <w:webHidden/>
                <w:sz w:val="18"/>
              </w:rPr>
            </w:r>
            <w:r w:rsidRPr="00C6765B">
              <w:rPr>
                <w:noProof/>
                <w:webHidden/>
                <w:sz w:val="18"/>
              </w:rPr>
              <w:fldChar w:fldCharType="separate"/>
            </w:r>
            <w:r w:rsidRPr="00C6765B">
              <w:rPr>
                <w:noProof/>
                <w:webHidden/>
                <w:sz w:val="18"/>
              </w:rPr>
              <w:t>46</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65" w:history="1">
            <w:r w:rsidRPr="00C6765B">
              <w:rPr>
                <w:rStyle w:val="afa"/>
                <w:rFonts w:ascii="等线" w:eastAsia="等线" w:hAnsi="等线"/>
                <w:noProof/>
                <w:sz w:val="18"/>
              </w:rPr>
              <w:t>7.2.2.</w:t>
            </w:r>
            <w:r w:rsidRPr="00C6765B">
              <w:rPr>
                <w:noProof/>
                <w:kern w:val="2"/>
                <w:sz w:val="16"/>
              </w:rPr>
              <w:tab/>
            </w:r>
            <w:r w:rsidRPr="00C6765B">
              <w:rPr>
                <w:rStyle w:val="afa"/>
                <w:rFonts w:ascii="等线" w:eastAsia="等线" w:hAnsi="等线"/>
                <w:noProof/>
                <w:sz w:val="18"/>
              </w:rPr>
              <w:t>负载测试</w:t>
            </w:r>
            <w:r w:rsidRPr="00C6765B">
              <w:rPr>
                <w:noProof/>
                <w:webHidden/>
                <w:sz w:val="18"/>
              </w:rPr>
              <w:tab/>
            </w:r>
            <w:r w:rsidRPr="00C6765B">
              <w:rPr>
                <w:noProof/>
                <w:webHidden/>
                <w:sz w:val="18"/>
              </w:rPr>
              <w:fldChar w:fldCharType="begin"/>
            </w:r>
            <w:r w:rsidRPr="00C6765B">
              <w:rPr>
                <w:noProof/>
                <w:webHidden/>
                <w:sz w:val="18"/>
              </w:rPr>
              <w:instrText xml:space="preserve"> PAGEREF _Toc466553865 \h </w:instrText>
            </w:r>
            <w:r w:rsidRPr="00C6765B">
              <w:rPr>
                <w:noProof/>
                <w:webHidden/>
                <w:sz w:val="18"/>
              </w:rPr>
            </w:r>
            <w:r w:rsidRPr="00C6765B">
              <w:rPr>
                <w:noProof/>
                <w:webHidden/>
                <w:sz w:val="18"/>
              </w:rPr>
              <w:fldChar w:fldCharType="separate"/>
            </w:r>
            <w:r w:rsidRPr="00C6765B">
              <w:rPr>
                <w:noProof/>
                <w:webHidden/>
                <w:sz w:val="18"/>
              </w:rPr>
              <w:t>46</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66" w:history="1">
            <w:r w:rsidRPr="00C6765B">
              <w:rPr>
                <w:rStyle w:val="afa"/>
                <w:rFonts w:ascii="等线" w:eastAsia="等线" w:hAnsi="等线"/>
                <w:noProof/>
                <w:sz w:val="18"/>
              </w:rPr>
              <w:t>7.2.3.</w:t>
            </w:r>
            <w:r w:rsidRPr="00C6765B">
              <w:rPr>
                <w:noProof/>
                <w:kern w:val="2"/>
                <w:sz w:val="16"/>
              </w:rPr>
              <w:tab/>
            </w:r>
            <w:r w:rsidRPr="00C6765B">
              <w:rPr>
                <w:rStyle w:val="afa"/>
                <w:rFonts w:ascii="等线" w:eastAsia="等线" w:hAnsi="等线"/>
                <w:noProof/>
                <w:sz w:val="18"/>
              </w:rPr>
              <w:t>压力测试</w:t>
            </w:r>
            <w:r w:rsidRPr="00C6765B">
              <w:rPr>
                <w:noProof/>
                <w:webHidden/>
                <w:sz w:val="18"/>
              </w:rPr>
              <w:tab/>
            </w:r>
            <w:r w:rsidRPr="00C6765B">
              <w:rPr>
                <w:noProof/>
                <w:webHidden/>
                <w:sz w:val="18"/>
              </w:rPr>
              <w:fldChar w:fldCharType="begin"/>
            </w:r>
            <w:r w:rsidRPr="00C6765B">
              <w:rPr>
                <w:noProof/>
                <w:webHidden/>
                <w:sz w:val="18"/>
              </w:rPr>
              <w:instrText xml:space="preserve"> PAGEREF _Toc466553866 \h </w:instrText>
            </w:r>
            <w:r w:rsidRPr="00C6765B">
              <w:rPr>
                <w:noProof/>
                <w:webHidden/>
                <w:sz w:val="18"/>
              </w:rPr>
            </w:r>
            <w:r w:rsidRPr="00C6765B">
              <w:rPr>
                <w:noProof/>
                <w:webHidden/>
                <w:sz w:val="18"/>
              </w:rPr>
              <w:fldChar w:fldCharType="separate"/>
            </w:r>
            <w:r w:rsidRPr="00C6765B">
              <w:rPr>
                <w:noProof/>
                <w:webHidden/>
                <w:sz w:val="18"/>
              </w:rPr>
              <w:t>46</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67" w:history="1">
            <w:r w:rsidRPr="00C6765B">
              <w:rPr>
                <w:rStyle w:val="afa"/>
                <w:rFonts w:ascii="等线" w:eastAsia="等线" w:hAnsi="等线"/>
                <w:noProof/>
                <w:sz w:val="18"/>
              </w:rPr>
              <w:t>7.2.4.</w:t>
            </w:r>
            <w:r w:rsidRPr="00C6765B">
              <w:rPr>
                <w:noProof/>
                <w:kern w:val="2"/>
                <w:sz w:val="16"/>
              </w:rPr>
              <w:tab/>
            </w:r>
            <w:r w:rsidRPr="00C6765B">
              <w:rPr>
                <w:rStyle w:val="afa"/>
                <w:rFonts w:ascii="等线" w:eastAsia="等线" w:hAnsi="等线"/>
                <w:noProof/>
                <w:sz w:val="18"/>
              </w:rPr>
              <w:t>稳定性测试</w:t>
            </w:r>
            <w:r w:rsidRPr="00C6765B">
              <w:rPr>
                <w:noProof/>
                <w:webHidden/>
                <w:sz w:val="18"/>
              </w:rPr>
              <w:tab/>
            </w:r>
            <w:r w:rsidRPr="00C6765B">
              <w:rPr>
                <w:noProof/>
                <w:webHidden/>
                <w:sz w:val="18"/>
              </w:rPr>
              <w:fldChar w:fldCharType="begin"/>
            </w:r>
            <w:r w:rsidRPr="00C6765B">
              <w:rPr>
                <w:noProof/>
                <w:webHidden/>
                <w:sz w:val="18"/>
              </w:rPr>
              <w:instrText xml:space="preserve"> PAGEREF _Toc466553867 \h </w:instrText>
            </w:r>
            <w:r w:rsidRPr="00C6765B">
              <w:rPr>
                <w:noProof/>
                <w:webHidden/>
                <w:sz w:val="18"/>
              </w:rPr>
            </w:r>
            <w:r w:rsidRPr="00C6765B">
              <w:rPr>
                <w:noProof/>
                <w:webHidden/>
                <w:sz w:val="18"/>
              </w:rPr>
              <w:fldChar w:fldCharType="separate"/>
            </w:r>
            <w:r w:rsidRPr="00C6765B">
              <w:rPr>
                <w:noProof/>
                <w:webHidden/>
                <w:sz w:val="18"/>
              </w:rPr>
              <w:t>46</w:t>
            </w:r>
            <w:r w:rsidRPr="00C6765B">
              <w:rPr>
                <w:noProof/>
                <w:webHidden/>
                <w:sz w:val="18"/>
              </w:rPr>
              <w:fldChar w:fldCharType="end"/>
            </w:r>
          </w:hyperlink>
        </w:p>
        <w:p w:rsidR="00C6765B" w:rsidRPr="00C6765B" w:rsidRDefault="00C6765B">
          <w:pPr>
            <w:pStyle w:val="11"/>
            <w:tabs>
              <w:tab w:val="left" w:pos="420"/>
              <w:tab w:val="right" w:leader="dot" w:pos="8303"/>
            </w:tabs>
            <w:rPr>
              <w:noProof/>
              <w:kern w:val="2"/>
              <w:sz w:val="16"/>
            </w:rPr>
          </w:pPr>
          <w:hyperlink w:anchor="_Toc466553868" w:history="1">
            <w:r w:rsidRPr="00C6765B">
              <w:rPr>
                <w:rStyle w:val="afa"/>
                <w:rFonts w:ascii="等线" w:eastAsia="等线" w:hAnsi="等线"/>
                <w:noProof/>
                <w:sz w:val="18"/>
              </w:rPr>
              <w:t>8.</w:t>
            </w:r>
            <w:r w:rsidRPr="00C6765B">
              <w:rPr>
                <w:noProof/>
                <w:kern w:val="2"/>
                <w:sz w:val="16"/>
              </w:rPr>
              <w:tab/>
            </w:r>
            <w:r w:rsidRPr="00C6765B">
              <w:rPr>
                <w:rStyle w:val="afa"/>
                <w:rFonts w:ascii="等线" w:eastAsia="等线" w:hAnsi="等线"/>
                <w:noProof/>
                <w:sz w:val="18"/>
              </w:rPr>
              <w:t>自动化功能测试设计</w:t>
            </w:r>
            <w:r w:rsidRPr="00C6765B">
              <w:rPr>
                <w:noProof/>
                <w:webHidden/>
                <w:sz w:val="18"/>
              </w:rPr>
              <w:tab/>
            </w:r>
            <w:r w:rsidRPr="00C6765B">
              <w:rPr>
                <w:noProof/>
                <w:webHidden/>
                <w:sz w:val="18"/>
              </w:rPr>
              <w:fldChar w:fldCharType="begin"/>
            </w:r>
            <w:r w:rsidRPr="00C6765B">
              <w:rPr>
                <w:noProof/>
                <w:webHidden/>
                <w:sz w:val="18"/>
              </w:rPr>
              <w:instrText xml:space="preserve"> PAGEREF _Toc466553868 \h </w:instrText>
            </w:r>
            <w:r w:rsidRPr="00C6765B">
              <w:rPr>
                <w:noProof/>
                <w:webHidden/>
                <w:sz w:val="18"/>
              </w:rPr>
            </w:r>
            <w:r w:rsidRPr="00C6765B">
              <w:rPr>
                <w:noProof/>
                <w:webHidden/>
                <w:sz w:val="18"/>
              </w:rPr>
              <w:fldChar w:fldCharType="separate"/>
            </w:r>
            <w:r w:rsidRPr="00C6765B">
              <w:rPr>
                <w:noProof/>
                <w:webHidden/>
                <w:sz w:val="18"/>
              </w:rPr>
              <w:t>47</w:t>
            </w:r>
            <w:r w:rsidRPr="00C6765B">
              <w:rPr>
                <w:noProof/>
                <w:webHidden/>
                <w:sz w:val="18"/>
              </w:rPr>
              <w:fldChar w:fldCharType="end"/>
            </w:r>
          </w:hyperlink>
        </w:p>
        <w:p w:rsidR="00C6765B" w:rsidRPr="00C6765B" w:rsidRDefault="00C6765B">
          <w:pPr>
            <w:pStyle w:val="21"/>
            <w:tabs>
              <w:tab w:val="left" w:pos="1260"/>
              <w:tab w:val="right" w:leader="dot" w:pos="8303"/>
            </w:tabs>
            <w:ind w:left="440"/>
            <w:rPr>
              <w:noProof/>
              <w:kern w:val="2"/>
              <w:sz w:val="16"/>
            </w:rPr>
          </w:pPr>
          <w:hyperlink w:anchor="_Toc466553869" w:history="1">
            <w:r w:rsidRPr="00C6765B">
              <w:rPr>
                <w:rStyle w:val="afa"/>
                <w:rFonts w:ascii="等线" w:eastAsia="等线" w:hAnsi="等线"/>
                <w:noProof/>
                <w:sz w:val="18"/>
              </w:rPr>
              <w:t>8.1.</w:t>
            </w:r>
            <w:r w:rsidRPr="00C6765B">
              <w:rPr>
                <w:noProof/>
                <w:kern w:val="2"/>
                <w:sz w:val="16"/>
              </w:rPr>
              <w:tab/>
            </w:r>
            <w:r w:rsidRPr="00C6765B">
              <w:rPr>
                <w:rStyle w:val="afa"/>
                <w:rFonts w:ascii="等线" w:eastAsia="等线" w:hAnsi="等线"/>
                <w:noProof/>
                <w:sz w:val="18"/>
              </w:rPr>
              <w:t>测试工具 (HP QTP v11.0)</w:t>
            </w:r>
            <w:r w:rsidRPr="00C6765B">
              <w:rPr>
                <w:noProof/>
                <w:webHidden/>
                <w:sz w:val="18"/>
              </w:rPr>
              <w:tab/>
            </w:r>
            <w:r w:rsidRPr="00C6765B">
              <w:rPr>
                <w:noProof/>
                <w:webHidden/>
                <w:sz w:val="18"/>
              </w:rPr>
              <w:fldChar w:fldCharType="begin"/>
            </w:r>
            <w:r w:rsidRPr="00C6765B">
              <w:rPr>
                <w:noProof/>
                <w:webHidden/>
                <w:sz w:val="18"/>
              </w:rPr>
              <w:instrText xml:space="preserve"> PAGEREF _Toc466553869 \h </w:instrText>
            </w:r>
            <w:r w:rsidRPr="00C6765B">
              <w:rPr>
                <w:noProof/>
                <w:webHidden/>
                <w:sz w:val="18"/>
              </w:rPr>
            </w:r>
            <w:r w:rsidRPr="00C6765B">
              <w:rPr>
                <w:noProof/>
                <w:webHidden/>
                <w:sz w:val="18"/>
              </w:rPr>
              <w:fldChar w:fldCharType="separate"/>
            </w:r>
            <w:r w:rsidRPr="00C6765B">
              <w:rPr>
                <w:noProof/>
                <w:webHidden/>
                <w:sz w:val="18"/>
              </w:rPr>
              <w:t>47</w:t>
            </w:r>
            <w:r w:rsidRPr="00C6765B">
              <w:rPr>
                <w:noProof/>
                <w:webHidden/>
                <w:sz w:val="18"/>
              </w:rPr>
              <w:fldChar w:fldCharType="end"/>
            </w:r>
          </w:hyperlink>
        </w:p>
        <w:p w:rsidR="00C6765B" w:rsidRPr="00C6765B" w:rsidRDefault="00C6765B">
          <w:pPr>
            <w:pStyle w:val="21"/>
            <w:tabs>
              <w:tab w:val="left" w:pos="1260"/>
              <w:tab w:val="right" w:leader="dot" w:pos="8303"/>
            </w:tabs>
            <w:ind w:left="440"/>
            <w:rPr>
              <w:noProof/>
              <w:kern w:val="2"/>
              <w:sz w:val="16"/>
            </w:rPr>
          </w:pPr>
          <w:hyperlink w:anchor="_Toc466553870" w:history="1">
            <w:r w:rsidRPr="00C6765B">
              <w:rPr>
                <w:rStyle w:val="afa"/>
                <w:rFonts w:ascii="等线" w:eastAsia="等线" w:hAnsi="等线"/>
                <w:noProof/>
                <w:sz w:val="18"/>
              </w:rPr>
              <w:t>8.2.</w:t>
            </w:r>
            <w:r w:rsidRPr="00C6765B">
              <w:rPr>
                <w:noProof/>
                <w:kern w:val="2"/>
                <w:sz w:val="16"/>
              </w:rPr>
              <w:tab/>
            </w:r>
            <w:r w:rsidRPr="00C6765B">
              <w:rPr>
                <w:rStyle w:val="afa"/>
                <w:rFonts w:ascii="等线" w:eastAsia="等线" w:hAnsi="等线"/>
                <w:noProof/>
                <w:sz w:val="18"/>
              </w:rPr>
              <w:t>测试流程</w:t>
            </w:r>
            <w:r w:rsidRPr="00C6765B">
              <w:rPr>
                <w:noProof/>
                <w:webHidden/>
                <w:sz w:val="18"/>
              </w:rPr>
              <w:tab/>
            </w:r>
            <w:r w:rsidRPr="00C6765B">
              <w:rPr>
                <w:noProof/>
                <w:webHidden/>
                <w:sz w:val="18"/>
              </w:rPr>
              <w:fldChar w:fldCharType="begin"/>
            </w:r>
            <w:r w:rsidRPr="00C6765B">
              <w:rPr>
                <w:noProof/>
                <w:webHidden/>
                <w:sz w:val="18"/>
              </w:rPr>
              <w:instrText xml:space="preserve"> PAGEREF _Toc466553870 \h </w:instrText>
            </w:r>
            <w:r w:rsidRPr="00C6765B">
              <w:rPr>
                <w:noProof/>
                <w:webHidden/>
                <w:sz w:val="18"/>
              </w:rPr>
            </w:r>
            <w:r w:rsidRPr="00C6765B">
              <w:rPr>
                <w:noProof/>
                <w:webHidden/>
                <w:sz w:val="18"/>
              </w:rPr>
              <w:fldChar w:fldCharType="separate"/>
            </w:r>
            <w:r w:rsidRPr="00C6765B">
              <w:rPr>
                <w:noProof/>
                <w:webHidden/>
                <w:sz w:val="18"/>
              </w:rPr>
              <w:t>47</w:t>
            </w:r>
            <w:r w:rsidRPr="00C6765B">
              <w:rPr>
                <w:noProof/>
                <w:webHidden/>
                <w:sz w:val="18"/>
              </w:rPr>
              <w:fldChar w:fldCharType="end"/>
            </w:r>
          </w:hyperlink>
        </w:p>
        <w:p w:rsidR="00C6765B" w:rsidRPr="00C6765B" w:rsidRDefault="00C6765B">
          <w:pPr>
            <w:pStyle w:val="11"/>
            <w:tabs>
              <w:tab w:val="left" w:pos="420"/>
              <w:tab w:val="right" w:leader="dot" w:pos="8303"/>
            </w:tabs>
            <w:rPr>
              <w:noProof/>
              <w:kern w:val="2"/>
              <w:sz w:val="16"/>
            </w:rPr>
          </w:pPr>
          <w:hyperlink w:anchor="_Toc466553871" w:history="1">
            <w:r w:rsidRPr="00C6765B">
              <w:rPr>
                <w:rStyle w:val="afa"/>
                <w:rFonts w:ascii="等线" w:eastAsia="等线" w:hAnsi="等线"/>
                <w:noProof/>
                <w:sz w:val="18"/>
              </w:rPr>
              <w:t>9.</w:t>
            </w:r>
            <w:r w:rsidRPr="00C6765B">
              <w:rPr>
                <w:noProof/>
                <w:kern w:val="2"/>
                <w:sz w:val="16"/>
              </w:rPr>
              <w:tab/>
            </w:r>
            <w:r w:rsidRPr="00C6765B">
              <w:rPr>
                <w:rStyle w:val="afa"/>
                <w:rFonts w:ascii="等线" w:eastAsia="等线" w:hAnsi="等线"/>
                <w:noProof/>
                <w:sz w:val="18"/>
              </w:rPr>
              <w:t>自动化安全测试</w:t>
            </w:r>
            <w:r w:rsidRPr="00C6765B">
              <w:rPr>
                <w:noProof/>
                <w:webHidden/>
                <w:sz w:val="18"/>
              </w:rPr>
              <w:tab/>
            </w:r>
            <w:r w:rsidRPr="00C6765B">
              <w:rPr>
                <w:noProof/>
                <w:webHidden/>
                <w:sz w:val="18"/>
              </w:rPr>
              <w:fldChar w:fldCharType="begin"/>
            </w:r>
            <w:r w:rsidRPr="00C6765B">
              <w:rPr>
                <w:noProof/>
                <w:webHidden/>
                <w:sz w:val="18"/>
              </w:rPr>
              <w:instrText xml:space="preserve"> PAGEREF _Toc466553871 \h </w:instrText>
            </w:r>
            <w:r w:rsidRPr="00C6765B">
              <w:rPr>
                <w:noProof/>
                <w:webHidden/>
                <w:sz w:val="18"/>
              </w:rPr>
            </w:r>
            <w:r w:rsidRPr="00C6765B">
              <w:rPr>
                <w:noProof/>
                <w:webHidden/>
                <w:sz w:val="18"/>
              </w:rPr>
              <w:fldChar w:fldCharType="separate"/>
            </w:r>
            <w:r w:rsidRPr="00C6765B">
              <w:rPr>
                <w:noProof/>
                <w:webHidden/>
                <w:sz w:val="18"/>
              </w:rPr>
              <w:t>49</w:t>
            </w:r>
            <w:r w:rsidRPr="00C6765B">
              <w:rPr>
                <w:noProof/>
                <w:webHidden/>
                <w:sz w:val="18"/>
              </w:rPr>
              <w:fldChar w:fldCharType="end"/>
            </w:r>
          </w:hyperlink>
        </w:p>
        <w:p w:rsidR="00C6765B" w:rsidRPr="00C6765B" w:rsidRDefault="00C6765B">
          <w:pPr>
            <w:pStyle w:val="21"/>
            <w:tabs>
              <w:tab w:val="left" w:pos="1260"/>
              <w:tab w:val="right" w:leader="dot" w:pos="8303"/>
            </w:tabs>
            <w:ind w:left="440"/>
            <w:rPr>
              <w:noProof/>
              <w:kern w:val="2"/>
              <w:sz w:val="16"/>
            </w:rPr>
          </w:pPr>
          <w:hyperlink w:anchor="_Toc466553872" w:history="1">
            <w:r w:rsidRPr="00C6765B">
              <w:rPr>
                <w:rStyle w:val="afa"/>
                <w:rFonts w:ascii="等线" w:eastAsia="等线" w:hAnsi="等线"/>
                <w:noProof/>
                <w:sz w:val="18"/>
              </w:rPr>
              <w:t>9.1.</w:t>
            </w:r>
            <w:r w:rsidRPr="00C6765B">
              <w:rPr>
                <w:noProof/>
                <w:kern w:val="2"/>
                <w:sz w:val="16"/>
              </w:rPr>
              <w:tab/>
            </w:r>
            <w:r w:rsidRPr="00C6765B">
              <w:rPr>
                <w:rStyle w:val="afa"/>
                <w:rFonts w:ascii="等线" w:eastAsia="等线" w:hAnsi="等线"/>
                <w:noProof/>
                <w:sz w:val="18"/>
              </w:rPr>
              <w:t>测试工具</w:t>
            </w:r>
            <w:r w:rsidRPr="00C6765B">
              <w:rPr>
                <w:noProof/>
                <w:webHidden/>
                <w:sz w:val="18"/>
              </w:rPr>
              <w:tab/>
            </w:r>
            <w:r w:rsidRPr="00C6765B">
              <w:rPr>
                <w:noProof/>
                <w:webHidden/>
                <w:sz w:val="18"/>
              </w:rPr>
              <w:fldChar w:fldCharType="begin"/>
            </w:r>
            <w:r w:rsidRPr="00C6765B">
              <w:rPr>
                <w:noProof/>
                <w:webHidden/>
                <w:sz w:val="18"/>
              </w:rPr>
              <w:instrText xml:space="preserve"> PAGEREF _Toc466553872 \h </w:instrText>
            </w:r>
            <w:r w:rsidRPr="00C6765B">
              <w:rPr>
                <w:noProof/>
                <w:webHidden/>
                <w:sz w:val="18"/>
              </w:rPr>
            </w:r>
            <w:r w:rsidRPr="00C6765B">
              <w:rPr>
                <w:noProof/>
                <w:webHidden/>
                <w:sz w:val="18"/>
              </w:rPr>
              <w:fldChar w:fldCharType="separate"/>
            </w:r>
            <w:r w:rsidRPr="00C6765B">
              <w:rPr>
                <w:noProof/>
                <w:webHidden/>
                <w:sz w:val="18"/>
              </w:rPr>
              <w:t>49</w:t>
            </w:r>
            <w:r w:rsidRPr="00C6765B">
              <w:rPr>
                <w:noProof/>
                <w:webHidden/>
                <w:sz w:val="18"/>
              </w:rPr>
              <w:fldChar w:fldCharType="end"/>
            </w:r>
          </w:hyperlink>
        </w:p>
        <w:p w:rsidR="00C6765B" w:rsidRPr="00C6765B" w:rsidRDefault="00C6765B">
          <w:pPr>
            <w:pStyle w:val="21"/>
            <w:tabs>
              <w:tab w:val="left" w:pos="1260"/>
              <w:tab w:val="right" w:leader="dot" w:pos="8303"/>
            </w:tabs>
            <w:ind w:left="440"/>
            <w:rPr>
              <w:noProof/>
              <w:kern w:val="2"/>
              <w:sz w:val="16"/>
            </w:rPr>
          </w:pPr>
          <w:hyperlink w:anchor="_Toc466553873" w:history="1">
            <w:r w:rsidRPr="00C6765B">
              <w:rPr>
                <w:rStyle w:val="afa"/>
                <w:rFonts w:ascii="等线" w:eastAsia="等线" w:hAnsi="等线"/>
                <w:noProof/>
                <w:sz w:val="18"/>
              </w:rPr>
              <w:t>9.2.</w:t>
            </w:r>
            <w:r w:rsidRPr="00C6765B">
              <w:rPr>
                <w:noProof/>
                <w:kern w:val="2"/>
                <w:sz w:val="16"/>
              </w:rPr>
              <w:tab/>
            </w:r>
            <w:r w:rsidRPr="00C6765B">
              <w:rPr>
                <w:rStyle w:val="afa"/>
                <w:rFonts w:ascii="等线" w:eastAsia="等线" w:hAnsi="等线"/>
                <w:noProof/>
                <w:sz w:val="18"/>
              </w:rPr>
              <w:t>测试流程</w:t>
            </w:r>
            <w:r w:rsidRPr="00C6765B">
              <w:rPr>
                <w:noProof/>
                <w:webHidden/>
                <w:sz w:val="18"/>
              </w:rPr>
              <w:tab/>
            </w:r>
            <w:r w:rsidRPr="00C6765B">
              <w:rPr>
                <w:noProof/>
                <w:webHidden/>
                <w:sz w:val="18"/>
              </w:rPr>
              <w:fldChar w:fldCharType="begin"/>
            </w:r>
            <w:r w:rsidRPr="00C6765B">
              <w:rPr>
                <w:noProof/>
                <w:webHidden/>
                <w:sz w:val="18"/>
              </w:rPr>
              <w:instrText xml:space="preserve"> PAGEREF _Toc466553873 \h </w:instrText>
            </w:r>
            <w:r w:rsidRPr="00C6765B">
              <w:rPr>
                <w:noProof/>
                <w:webHidden/>
                <w:sz w:val="18"/>
              </w:rPr>
            </w:r>
            <w:r w:rsidRPr="00C6765B">
              <w:rPr>
                <w:noProof/>
                <w:webHidden/>
                <w:sz w:val="18"/>
              </w:rPr>
              <w:fldChar w:fldCharType="separate"/>
            </w:r>
            <w:r w:rsidRPr="00C6765B">
              <w:rPr>
                <w:noProof/>
                <w:webHidden/>
                <w:sz w:val="18"/>
              </w:rPr>
              <w:t>49</w:t>
            </w:r>
            <w:r w:rsidRPr="00C6765B">
              <w:rPr>
                <w:noProof/>
                <w:webHidden/>
                <w:sz w:val="18"/>
              </w:rPr>
              <w:fldChar w:fldCharType="end"/>
            </w:r>
          </w:hyperlink>
        </w:p>
        <w:p w:rsidR="00C6765B" w:rsidRPr="00C6765B" w:rsidRDefault="00C6765B">
          <w:pPr>
            <w:pStyle w:val="11"/>
            <w:tabs>
              <w:tab w:val="left" w:pos="1260"/>
              <w:tab w:val="right" w:leader="dot" w:pos="8303"/>
            </w:tabs>
            <w:rPr>
              <w:noProof/>
              <w:kern w:val="2"/>
              <w:sz w:val="16"/>
            </w:rPr>
          </w:pPr>
          <w:hyperlink w:anchor="_Toc466553874" w:history="1">
            <w:r w:rsidRPr="00C6765B">
              <w:rPr>
                <w:rStyle w:val="afa"/>
                <w:rFonts w:ascii="等线" w:eastAsia="等线" w:hAnsi="等线"/>
                <w:noProof/>
                <w:sz w:val="18"/>
              </w:rPr>
              <w:t>第三章</w:t>
            </w:r>
            <w:r w:rsidRPr="00C6765B">
              <w:rPr>
                <w:noProof/>
                <w:kern w:val="2"/>
                <w:sz w:val="16"/>
              </w:rPr>
              <w:tab/>
            </w:r>
            <w:r w:rsidRPr="00C6765B">
              <w:rPr>
                <w:rStyle w:val="afa"/>
                <w:rFonts w:ascii="等线" w:eastAsia="等线" w:hAnsi="等线"/>
                <w:noProof/>
                <w:sz w:val="18"/>
              </w:rPr>
              <w:t>镜像站服务</w:t>
            </w:r>
            <w:r w:rsidRPr="00C6765B">
              <w:rPr>
                <w:noProof/>
                <w:webHidden/>
                <w:sz w:val="18"/>
              </w:rPr>
              <w:tab/>
            </w:r>
            <w:r w:rsidRPr="00C6765B">
              <w:rPr>
                <w:noProof/>
                <w:webHidden/>
                <w:sz w:val="18"/>
              </w:rPr>
              <w:fldChar w:fldCharType="begin"/>
            </w:r>
            <w:r w:rsidRPr="00C6765B">
              <w:rPr>
                <w:noProof/>
                <w:webHidden/>
                <w:sz w:val="18"/>
              </w:rPr>
              <w:instrText xml:space="preserve"> PAGEREF _Toc466553874 \h </w:instrText>
            </w:r>
            <w:r w:rsidRPr="00C6765B">
              <w:rPr>
                <w:noProof/>
                <w:webHidden/>
                <w:sz w:val="18"/>
              </w:rPr>
            </w:r>
            <w:r w:rsidRPr="00C6765B">
              <w:rPr>
                <w:noProof/>
                <w:webHidden/>
                <w:sz w:val="18"/>
              </w:rPr>
              <w:fldChar w:fldCharType="separate"/>
            </w:r>
            <w:r w:rsidRPr="00C6765B">
              <w:rPr>
                <w:noProof/>
                <w:webHidden/>
                <w:sz w:val="18"/>
              </w:rPr>
              <w:t>50</w:t>
            </w:r>
            <w:r w:rsidRPr="00C6765B">
              <w:rPr>
                <w:noProof/>
                <w:webHidden/>
                <w:sz w:val="18"/>
              </w:rPr>
              <w:fldChar w:fldCharType="end"/>
            </w:r>
          </w:hyperlink>
        </w:p>
        <w:p w:rsidR="00C6765B" w:rsidRPr="00C6765B" w:rsidRDefault="00C6765B">
          <w:pPr>
            <w:pStyle w:val="11"/>
            <w:tabs>
              <w:tab w:val="left" w:pos="420"/>
              <w:tab w:val="right" w:leader="dot" w:pos="8303"/>
            </w:tabs>
            <w:rPr>
              <w:noProof/>
              <w:kern w:val="2"/>
              <w:sz w:val="16"/>
            </w:rPr>
          </w:pPr>
          <w:hyperlink w:anchor="_Toc466553875" w:history="1">
            <w:r w:rsidRPr="00C6765B">
              <w:rPr>
                <w:rStyle w:val="afa"/>
                <w:rFonts w:ascii="等线" w:eastAsia="等线" w:hAnsi="等线"/>
                <w:noProof/>
                <w:sz w:val="18"/>
              </w:rPr>
              <w:t>1.</w:t>
            </w:r>
            <w:r w:rsidRPr="00C6765B">
              <w:rPr>
                <w:noProof/>
                <w:kern w:val="2"/>
                <w:sz w:val="16"/>
              </w:rPr>
              <w:tab/>
            </w:r>
            <w:r w:rsidRPr="00C6765B">
              <w:rPr>
                <w:rStyle w:val="afa"/>
                <w:rFonts w:ascii="等线" w:eastAsia="等线" w:hAnsi="等线"/>
                <w:noProof/>
                <w:sz w:val="18"/>
              </w:rPr>
              <w:t>整体设计</w:t>
            </w:r>
            <w:r w:rsidRPr="00C6765B">
              <w:rPr>
                <w:noProof/>
                <w:webHidden/>
                <w:sz w:val="18"/>
              </w:rPr>
              <w:tab/>
            </w:r>
            <w:r w:rsidRPr="00C6765B">
              <w:rPr>
                <w:noProof/>
                <w:webHidden/>
                <w:sz w:val="18"/>
              </w:rPr>
              <w:fldChar w:fldCharType="begin"/>
            </w:r>
            <w:r w:rsidRPr="00C6765B">
              <w:rPr>
                <w:noProof/>
                <w:webHidden/>
                <w:sz w:val="18"/>
              </w:rPr>
              <w:instrText xml:space="preserve"> PAGEREF _Toc466553875 \h </w:instrText>
            </w:r>
            <w:r w:rsidRPr="00C6765B">
              <w:rPr>
                <w:noProof/>
                <w:webHidden/>
                <w:sz w:val="18"/>
              </w:rPr>
            </w:r>
            <w:r w:rsidRPr="00C6765B">
              <w:rPr>
                <w:noProof/>
                <w:webHidden/>
                <w:sz w:val="18"/>
              </w:rPr>
              <w:fldChar w:fldCharType="separate"/>
            </w:r>
            <w:r w:rsidRPr="00C6765B">
              <w:rPr>
                <w:noProof/>
                <w:webHidden/>
                <w:sz w:val="18"/>
              </w:rPr>
              <w:t>50</w:t>
            </w:r>
            <w:r w:rsidRPr="00C6765B">
              <w:rPr>
                <w:noProof/>
                <w:webHidden/>
                <w:sz w:val="18"/>
              </w:rPr>
              <w:fldChar w:fldCharType="end"/>
            </w:r>
          </w:hyperlink>
        </w:p>
        <w:p w:rsidR="00C6765B" w:rsidRPr="00C6765B" w:rsidRDefault="00C6765B">
          <w:pPr>
            <w:pStyle w:val="21"/>
            <w:tabs>
              <w:tab w:val="left" w:pos="1260"/>
              <w:tab w:val="right" w:leader="dot" w:pos="8303"/>
            </w:tabs>
            <w:ind w:left="440"/>
            <w:rPr>
              <w:noProof/>
              <w:kern w:val="2"/>
              <w:sz w:val="16"/>
            </w:rPr>
          </w:pPr>
          <w:hyperlink w:anchor="_Toc466553876" w:history="1">
            <w:r w:rsidRPr="00C6765B">
              <w:rPr>
                <w:rStyle w:val="afa"/>
                <w:rFonts w:ascii="等线" w:eastAsia="等线" w:hAnsi="等线"/>
                <w:noProof/>
                <w:sz w:val="18"/>
              </w:rPr>
              <w:t>1.1.</w:t>
            </w:r>
            <w:r w:rsidRPr="00C6765B">
              <w:rPr>
                <w:noProof/>
                <w:kern w:val="2"/>
                <w:sz w:val="16"/>
              </w:rPr>
              <w:tab/>
            </w:r>
            <w:r w:rsidRPr="00C6765B">
              <w:rPr>
                <w:rStyle w:val="afa"/>
                <w:rFonts w:ascii="等线" w:eastAsia="等线" w:hAnsi="等线"/>
                <w:noProof/>
                <w:sz w:val="18"/>
              </w:rPr>
              <w:t>整体架构</w:t>
            </w:r>
            <w:r w:rsidRPr="00C6765B">
              <w:rPr>
                <w:noProof/>
                <w:webHidden/>
                <w:sz w:val="18"/>
              </w:rPr>
              <w:tab/>
            </w:r>
            <w:r w:rsidRPr="00C6765B">
              <w:rPr>
                <w:noProof/>
                <w:webHidden/>
                <w:sz w:val="18"/>
              </w:rPr>
              <w:fldChar w:fldCharType="begin"/>
            </w:r>
            <w:r w:rsidRPr="00C6765B">
              <w:rPr>
                <w:noProof/>
                <w:webHidden/>
                <w:sz w:val="18"/>
              </w:rPr>
              <w:instrText xml:space="preserve"> PAGEREF _Toc466553876 \h </w:instrText>
            </w:r>
            <w:r w:rsidRPr="00C6765B">
              <w:rPr>
                <w:noProof/>
                <w:webHidden/>
                <w:sz w:val="18"/>
              </w:rPr>
            </w:r>
            <w:r w:rsidRPr="00C6765B">
              <w:rPr>
                <w:noProof/>
                <w:webHidden/>
                <w:sz w:val="18"/>
              </w:rPr>
              <w:fldChar w:fldCharType="separate"/>
            </w:r>
            <w:r w:rsidRPr="00C6765B">
              <w:rPr>
                <w:noProof/>
                <w:webHidden/>
                <w:sz w:val="18"/>
              </w:rPr>
              <w:t>50</w:t>
            </w:r>
            <w:r w:rsidRPr="00C6765B">
              <w:rPr>
                <w:noProof/>
                <w:webHidden/>
                <w:sz w:val="18"/>
              </w:rPr>
              <w:fldChar w:fldCharType="end"/>
            </w:r>
          </w:hyperlink>
        </w:p>
        <w:p w:rsidR="00C6765B" w:rsidRPr="00C6765B" w:rsidRDefault="00C6765B">
          <w:pPr>
            <w:pStyle w:val="21"/>
            <w:tabs>
              <w:tab w:val="left" w:pos="1260"/>
              <w:tab w:val="right" w:leader="dot" w:pos="8303"/>
            </w:tabs>
            <w:ind w:left="440"/>
            <w:rPr>
              <w:noProof/>
              <w:kern w:val="2"/>
              <w:sz w:val="16"/>
            </w:rPr>
          </w:pPr>
          <w:hyperlink w:anchor="_Toc466553877" w:history="1">
            <w:r w:rsidRPr="00C6765B">
              <w:rPr>
                <w:rStyle w:val="afa"/>
                <w:rFonts w:ascii="等线" w:eastAsia="等线" w:hAnsi="等线"/>
                <w:noProof/>
                <w:sz w:val="18"/>
              </w:rPr>
              <w:t>1.2.</w:t>
            </w:r>
            <w:r w:rsidRPr="00C6765B">
              <w:rPr>
                <w:noProof/>
                <w:kern w:val="2"/>
                <w:sz w:val="16"/>
              </w:rPr>
              <w:tab/>
            </w:r>
            <w:r w:rsidRPr="00C6765B">
              <w:rPr>
                <w:rStyle w:val="afa"/>
                <w:rFonts w:ascii="等线" w:eastAsia="等线" w:hAnsi="等线"/>
                <w:noProof/>
                <w:sz w:val="18"/>
              </w:rPr>
              <w:t>加密基础库</w:t>
            </w:r>
            <w:r w:rsidRPr="00C6765B">
              <w:rPr>
                <w:noProof/>
                <w:webHidden/>
                <w:sz w:val="18"/>
              </w:rPr>
              <w:tab/>
            </w:r>
            <w:r w:rsidRPr="00C6765B">
              <w:rPr>
                <w:noProof/>
                <w:webHidden/>
                <w:sz w:val="18"/>
              </w:rPr>
              <w:fldChar w:fldCharType="begin"/>
            </w:r>
            <w:r w:rsidRPr="00C6765B">
              <w:rPr>
                <w:noProof/>
                <w:webHidden/>
                <w:sz w:val="18"/>
              </w:rPr>
              <w:instrText xml:space="preserve"> PAGEREF _Toc466553877 \h </w:instrText>
            </w:r>
            <w:r w:rsidRPr="00C6765B">
              <w:rPr>
                <w:noProof/>
                <w:webHidden/>
                <w:sz w:val="18"/>
              </w:rPr>
            </w:r>
            <w:r w:rsidRPr="00C6765B">
              <w:rPr>
                <w:noProof/>
                <w:webHidden/>
                <w:sz w:val="18"/>
              </w:rPr>
              <w:fldChar w:fldCharType="separate"/>
            </w:r>
            <w:r w:rsidRPr="00C6765B">
              <w:rPr>
                <w:noProof/>
                <w:webHidden/>
                <w:sz w:val="18"/>
              </w:rPr>
              <w:t>50</w:t>
            </w:r>
            <w:r w:rsidRPr="00C6765B">
              <w:rPr>
                <w:noProof/>
                <w:webHidden/>
                <w:sz w:val="18"/>
              </w:rPr>
              <w:fldChar w:fldCharType="end"/>
            </w:r>
          </w:hyperlink>
        </w:p>
        <w:p w:rsidR="00C6765B" w:rsidRPr="00C6765B" w:rsidRDefault="00C6765B">
          <w:pPr>
            <w:pStyle w:val="21"/>
            <w:tabs>
              <w:tab w:val="left" w:pos="1260"/>
              <w:tab w:val="right" w:leader="dot" w:pos="8303"/>
            </w:tabs>
            <w:ind w:left="440"/>
            <w:rPr>
              <w:noProof/>
              <w:kern w:val="2"/>
              <w:sz w:val="16"/>
            </w:rPr>
          </w:pPr>
          <w:hyperlink w:anchor="_Toc466553878" w:history="1">
            <w:r w:rsidRPr="00C6765B">
              <w:rPr>
                <w:rStyle w:val="afa"/>
                <w:rFonts w:ascii="等线" w:eastAsia="等线" w:hAnsi="等线"/>
                <w:noProof/>
                <w:sz w:val="18"/>
              </w:rPr>
              <w:t>1.3.</w:t>
            </w:r>
            <w:r w:rsidRPr="00C6765B">
              <w:rPr>
                <w:noProof/>
                <w:kern w:val="2"/>
                <w:sz w:val="16"/>
              </w:rPr>
              <w:tab/>
            </w:r>
            <w:r w:rsidRPr="00C6765B">
              <w:rPr>
                <w:rStyle w:val="afa"/>
                <w:rFonts w:ascii="等线" w:eastAsia="等线" w:hAnsi="等线"/>
                <w:noProof/>
                <w:sz w:val="18"/>
              </w:rPr>
              <w:t>镜像站安全管理</w:t>
            </w:r>
            <w:r w:rsidRPr="00C6765B">
              <w:rPr>
                <w:noProof/>
                <w:webHidden/>
                <w:sz w:val="18"/>
              </w:rPr>
              <w:tab/>
            </w:r>
            <w:r w:rsidRPr="00C6765B">
              <w:rPr>
                <w:noProof/>
                <w:webHidden/>
                <w:sz w:val="18"/>
              </w:rPr>
              <w:fldChar w:fldCharType="begin"/>
            </w:r>
            <w:r w:rsidRPr="00C6765B">
              <w:rPr>
                <w:noProof/>
                <w:webHidden/>
                <w:sz w:val="18"/>
              </w:rPr>
              <w:instrText xml:space="preserve"> PAGEREF _Toc466553878 \h </w:instrText>
            </w:r>
            <w:r w:rsidRPr="00C6765B">
              <w:rPr>
                <w:noProof/>
                <w:webHidden/>
                <w:sz w:val="18"/>
              </w:rPr>
            </w:r>
            <w:r w:rsidRPr="00C6765B">
              <w:rPr>
                <w:noProof/>
                <w:webHidden/>
                <w:sz w:val="18"/>
              </w:rPr>
              <w:fldChar w:fldCharType="separate"/>
            </w:r>
            <w:r w:rsidRPr="00C6765B">
              <w:rPr>
                <w:noProof/>
                <w:webHidden/>
                <w:sz w:val="18"/>
              </w:rPr>
              <w:t>51</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79" w:history="1">
            <w:r w:rsidRPr="00C6765B">
              <w:rPr>
                <w:rStyle w:val="afa"/>
                <w:rFonts w:ascii="等线" w:eastAsia="等线" w:hAnsi="等线"/>
                <w:noProof/>
                <w:sz w:val="18"/>
              </w:rPr>
              <w:t>1.3.1.</w:t>
            </w:r>
            <w:r w:rsidRPr="00C6765B">
              <w:rPr>
                <w:noProof/>
                <w:kern w:val="2"/>
                <w:sz w:val="16"/>
              </w:rPr>
              <w:tab/>
            </w:r>
            <w:r w:rsidRPr="00C6765B">
              <w:rPr>
                <w:rStyle w:val="afa"/>
                <w:rFonts w:ascii="等线" w:eastAsia="等线" w:hAnsi="等线"/>
                <w:noProof/>
                <w:sz w:val="18"/>
              </w:rPr>
              <w:t>镜像站分布点管理</w:t>
            </w:r>
            <w:r w:rsidRPr="00C6765B">
              <w:rPr>
                <w:noProof/>
                <w:webHidden/>
                <w:sz w:val="18"/>
              </w:rPr>
              <w:tab/>
            </w:r>
            <w:r w:rsidRPr="00C6765B">
              <w:rPr>
                <w:noProof/>
                <w:webHidden/>
                <w:sz w:val="18"/>
              </w:rPr>
              <w:fldChar w:fldCharType="begin"/>
            </w:r>
            <w:r w:rsidRPr="00C6765B">
              <w:rPr>
                <w:noProof/>
                <w:webHidden/>
                <w:sz w:val="18"/>
              </w:rPr>
              <w:instrText xml:space="preserve"> PAGEREF _Toc466553879 \h </w:instrText>
            </w:r>
            <w:r w:rsidRPr="00C6765B">
              <w:rPr>
                <w:noProof/>
                <w:webHidden/>
                <w:sz w:val="18"/>
              </w:rPr>
            </w:r>
            <w:r w:rsidRPr="00C6765B">
              <w:rPr>
                <w:noProof/>
                <w:webHidden/>
                <w:sz w:val="18"/>
              </w:rPr>
              <w:fldChar w:fldCharType="separate"/>
            </w:r>
            <w:r w:rsidRPr="00C6765B">
              <w:rPr>
                <w:noProof/>
                <w:webHidden/>
                <w:sz w:val="18"/>
              </w:rPr>
              <w:t>51</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80" w:history="1">
            <w:r w:rsidRPr="00C6765B">
              <w:rPr>
                <w:rStyle w:val="afa"/>
                <w:rFonts w:ascii="等线" w:eastAsia="等线" w:hAnsi="等线"/>
                <w:noProof/>
                <w:sz w:val="18"/>
              </w:rPr>
              <w:t>1.3.2.</w:t>
            </w:r>
            <w:r w:rsidRPr="00C6765B">
              <w:rPr>
                <w:noProof/>
                <w:kern w:val="2"/>
                <w:sz w:val="16"/>
              </w:rPr>
              <w:tab/>
            </w:r>
            <w:r w:rsidRPr="00C6765B">
              <w:rPr>
                <w:rStyle w:val="afa"/>
                <w:rFonts w:ascii="等线" w:eastAsia="等线" w:hAnsi="等线"/>
                <w:noProof/>
                <w:sz w:val="18"/>
              </w:rPr>
              <w:t>镜像站更新包管理</w:t>
            </w:r>
            <w:r w:rsidRPr="00C6765B">
              <w:rPr>
                <w:noProof/>
                <w:webHidden/>
                <w:sz w:val="18"/>
              </w:rPr>
              <w:tab/>
            </w:r>
            <w:r w:rsidRPr="00C6765B">
              <w:rPr>
                <w:noProof/>
                <w:webHidden/>
                <w:sz w:val="18"/>
              </w:rPr>
              <w:fldChar w:fldCharType="begin"/>
            </w:r>
            <w:r w:rsidRPr="00C6765B">
              <w:rPr>
                <w:noProof/>
                <w:webHidden/>
                <w:sz w:val="18"/>
              </w:rPr>
              <w:instrText xml:space="preserve"> PAGEREF _Toc466553880 \h </w:instrText>
            </w:r>
            <w:r w:rsidRPr="00C6765B">
              <w:rPr>
                <w:noProof/>
                <w:webHidden/>
                <w:sz w:val="18"/>
              </w:rPr>
            </w:r>
            <w:r w:rsidRPr="00C6765B">
              <w:rPr>
                <w:noProof/>
                <w:webHidden/>
                <w:sz w:val="18"/>
              </w:rPr>
              <w:fldChar w:fldCharType="separate"/>
            </w:r>
            <w:r w:rsidRPr="00C6765B">
              <w:rPr>
                <w:noProof/>
                <w:webHidden/>
                <w:sz w:val="18"/>
              </w:rPr>
              <w:t>51</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81" w:history="1">
            <w:r w:rsidRPr="00C6765B">
              <w:rPr>
                <w:rStyle w:val="afa"/>
                <w:rFonts w:ascii="等线" w:eastAsia="等线" w:hAnsi="等线"/>
                <w:noProof/>
                <w:sz w:val="18"/>
              </w:rPr>
              <w:t>1.3.3.</w:t>
            </w:r>
            <w:r w:rsidRPr="00C6765B">
              <w:rPr>
                <w:noProof/>
                <w:kern w:val="2"/>
                <w:sz w:val="16"/>
              </w:rPr>
              <w:tab/>
            </w:r>
            <w:r w:rsidRPr="00C6765B">
              <w:rPr>
                <w:rStyle w:val="afa"/>
                <w:rFonts w:ascii="等线" w:eastAsia="等线" w:hAnsi="等线"/>
                <w:noProof/>
                <w:sz w:val="18"/>
              </w:rPr>
              <w:t>镜像站更新包安全下发工具</w:t>
            </w:r>
            <w:r w:rsidRPr="00C6765B">
              <w:rPr>
                <w:noProof/>
                <w:webHidden/>
                <w:sz w:val="18"/>
              </w:rPr>
              <w:tab/>
            </w:r>
            <w:r w:rsidRPr="00C6765B">
              <w:rPr>
                <w:noProof/>
                <w:webHidden/>
                <w:sz w:val="18"/>
              </w:rPr>
              <w:fldChar w:fldCharType="begin"/>
            </w:r>
            <w:r w:rsidRPr="00C6765B">
              <w:rPr>
                <w:noProof/>
                <w:webHidden/>
                <w:sz w:val="18"/>
              </w:rPr>
              <w:instrText xml:space="preserve"> PAGEREF _Toc466553881 \h </w:instrText>
            </w:r>
            <w:r w:rsidRPr="00C6765B">
              <w:rPr>
                <w:noProof/>
                <w:webHidden/>
                <w:sz w:val="18"/>
              </w:rPr>
            </w:r>
            <w:r w:rsidRPr="00C6765B">
              <w:rPr>
                <w:noProof/>
                <w:webHidden/>
                <w:sz w:val="18"/>
              </w:rPr>
              <w:fldChar w:fldCharType="separate"/>
            </w:r>
            <w:r w:rsidRPr="00C6765B">
              <w:rPr>
                <w:noProof/>
                <w:webHidden/>
                <w:sz w:val="18"/>
              </w:rPr>
              <w:t>51</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82" w:history="1">
            <w:r w:rsidRPr="00C6765B">
              <w:rPr>
                <w:rStyle w:val="afa"/>
                <w:rFonts w:ascii="等线" w:eastAsia="等线" w:hAnsi="等线"/>
                <w:noProof/>
                <w:sz w:val="18"/>
              </w:rPr>
              <w:t>1.3.4.</w:t>
            </w:r>
            <w:r w:rsidRPr="00C6765B">
              <w:rPr>
                <w:noProof/>
                <w:kern w:val="2"/>
                <w:sz w:val="16"/>
              </w:rPr>
              <w:tab/>
            </w:r>
            <w:r w:rsidRPr="00C6765B">
              <w:rPr>
                <w:rStyle w:val="afa"/>
                <w:rFonts w:ascii="等线" w:eastAsia="等线" w:hAnsi="等线"/>
                <w:noProof/>
                <w:sz w:val="18"/>
              </w:rPr>
              <w:t>关于镜像站版本更新</w:t>
            </w:r>
            <w:r w:rsidRPr="00C6765B">
              <w:rPr>
                <w:noProof/>
                <w:webHidden/>
                <w:sz w:val="18"/>
              </w:rPr>
              <w:tab/>
            </w:r>
            <w:r w:rsidRPr="00C6765B">
              <w:rPr>
                <w:noProof/>
                <w:webHidden/>
                <w:sz w:val="18"/>
              </w:rPr>
              <w:fldChar w:fldCharType="begin"/>
            </w:r>
            <w:r w:rsidRPr="00C6765B">
              <w:rPr>
                <w:noProof/>
                <w:webHidden/>
                <w:sz w:val="18"/>
              </w:rPr>
              <w:instrText xml:space="preserve"> PAGEREF _Toc466553882 \h </w:instrText>
            </w:r>
            <w:r w:rsidRPr="00C6765B">
              <w:rPr>
                <w:noProof/>
                <w:webHidden/>
                <w:sz w:val="18"/>
              </w:rPr>
            </w:r>
            <w:r w:rsidRPr="00C6765B">
              <w:rPr>
                <w:noProof/>
                <w:webHidden/>
                <w:sz w:val="18"/>
              </w:rPr>
              <w:fldChar w:fldCharType="separate"/>
            </w:r>
            <w:r w:rsidRPr="00C6765B">
              <w:rPr>
                <w:noProof/>
                <w:webHidden/>
                <w:sz w:val="18"/>
              </w:rPr>
              <w:t>51</w:t>
            </w:r>
            <w:r w:rsidRPr="00C6765B">
              <w:rPr>
                <w:noProof/>
                <w:webHidden/>
                <w:sz w:val="18"/>
              </w:rPr>
              <w:fldChar w:fldCharType="end"/>
            </w:r>
          </w:hyperlink>
        </w:p>
        <w:p w:rsidR="00C6765B" w:rsidRPr="00C6765B" w:rsidRDefault="00C6765B">
          <w:pPr>
            <w:pStyle w:val="21"/>
            <w:tabs>
              <w:tab w:val="left" w:pos="1260"/>
              <w:tab w:val="right" w:leader="dot" w:pos="8303"/>
            </w:tabs>
            <w:ind w:left="440"/>
            <w:rPr>
              <w:noProof/>
              <w:kern w:val="2"/>
              <w:sz w:val="16"/>
            </w:rPr>
          </w:pPr>
          <w:hyperlink w:anchor="_Toc466553883" w:history="1">
            <w:r w:rsidRPr="00C6765B">
              <w:rPr>
                <w:rStyle w:val="afa"/>
                <w:rFonts w:ascii="等线" w:eastAsia="等线" w:hAnsi="等线"/>
                <w:noProof/>
                <w:sz w:val="18"/>
              </w:rPr>
              <w:t>1.4.</w:t>
            </w:r>
            <w:r w:rsidRPr="00C6765B">
              <w:rPr>
                <w:noProof/>
                <w:kern w:val="2"/>
                <w:sz w:val="16"/>
              </w:rPr>
              <w:tab/>
            </w:r>
            <w:r w:rsidRPr="00C6765B">
              <w:rPr>
                <w:rStyle w:val="afa"/>
                <w:rFonts w:ascii="等线" w:eastAsia="等线" w:hAnsi="等线"/>
                <w:noProof/>
                <w:sz w:val="18"/>
              </w:rPr>
              <w:t>安全镜像站服务</w:t>
            </w:r>
            <w:r w:rsidRPr="00C6765B">
              <w:rPr>
                <w:noProof/>
                <w:webHidden/>
                <w:sz w:val="18"/>
              </w:rPr>
              <w:tab/>
            </w:r>
            <w:r w:rsidRPr="00C6765B">
              <w:rPr>
                <w:noProof/>
                <w:webHidden/>
                <w:sz w:val="18"/>
              </w:rPr>
              <w:fldChar w:fldCharType="begin"/>
            </w:r>
            <w:r w:rsidRPr="00C6765B">
              <w:rPr>
                <w:noProof/>
                <w:webHidden/>
                <w:sz w:val="18"/>
              </w:rPr>
              <w:instrText xml:space="preserve"> PAGEREF _Toc466553883 \h </w:instrText>
            </w:r>
            <w:r w:rsidRPr="00C6765B">
              <w:rPr>
                <w:noProof/>
                <w:webHidden/>
                <w:sz w:val="18"/>
              </w:rPr>
            </w:r>
            <w:r w:rsidRPr="00C6765B">
              <w:rPr>
                <w:noProof/>
                <w:webHidden/>
                <w:sz w:val="18"/>
              </w:rPr>
              <w:fldChar w:fldCharType="separate"/>
            </w:r>
            <w:r w:rsidRPr="00C6765B">
              <w:rPr>
                <w:noProof/>
                <w:webHidden/>
                <w:sz w:val="18"/>
              </w:rPr>
              <w:t>52</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84" w:history="1">
            <w:r w:rsidRPr="00C6765B">
              <w:rPr>
                <w:rStyle w:val="afa"/>
                <w:rFonts w:ascii="等线" w:eastAsia="等线" w:hAnsi="等线"/>
                <w:noProof/>
                <w:sz w:val="18"/>
              </w:rPr>
              <w:t>1.4.1.</w:t>
            </w:r>
            <w:r w:rsidRPr="00C6765B">
              <w:rPr>
                <w:noProof/>
                <w:kern w:val="2"/>
                <w:sz w:val="16"/>
              </w:rPr>
              <w:tab/>
            </w:r>
            <w:r w:rsidRPr="00C6765B">
              <w:rPr>
                <w:rStyle w:val="afa"/>
                <w:rFonts w:ascii="等线" w:eastAsia="等线" w:hAnsi="等线"/>
                <w:noProof/>
                <w:sz w:val="18"/>
              </w:rPr>
              <w:t>镜像站嵌入式WEB应用服务</w:t>
            </w:r>
            <w:r w:rsidRPr="00C6765B">
              <w:rPr>
                <w:noProof/>
                <w:webHidden/>
                <w:sz w:val="18"/>
              </w:rPr>
              <w:tab/>
            </w:r>
            <w:r w:rsidRPr="00C6765B">
              <w:rPr>
                <w:noProof/>
                <w:webHidden/>
                <w:sz w:val="18"/>
              </w:rPr>
              <w:fldChar w:fldCharType="begin"/>
            </w:r>
            <w:r w:rsidRPr="00C6765B">
              <w:rPr>
                <w:noProof/>
                <w:webHidden/>
                <w:sz w:val="18"/>
              </w:rPr>
              <w:instrText xml:space="preserve"> PAGEREF _Toc466553884 \h </w:instrText>
            </w:r>
            <w:r w:rsidRPr="00C6765B">
              <w:rPr>
                <w:noProof/>
                <w:webHidden/>
                <w:sz w:val="18"/>
              </w:rPr>
            </w:r>
            <w:r w:rsidRPr="00C6765B">
              <w:rPr>
                <w:noProof/>
                <w:webHidden/>
                <w:sz w:val="18"/>
              </w:rPr>
              <w:fldChar w:fldCharType="separate"/>
            </w:r>
            <w:r w:rsidRPr="00C6765B">
              <w:rPr>
                <w:noProof/>
                <w:webHidden/>
                <w:sz w:val="18"/>
              </w:rPr>
              <w:t>52</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85" w:history="1">
            <w:r w:rsidRPr="00C6765B">
              <w:rPr>
                <w:rStyle w:val="afa"/>
                <w:rFonts w:ascii="等线" w:eastAsia="等线" w:hAnsi="等线"/>
                <w:noProof/>
                <w:sz w:val="18"/>
              </w:rPr>
              <w:t>1.4.2.</w:t>
            </w:r>
            <w:r w:rsidRPr="00C6765B">
              <w:rPr>
                <w:noProof/>
                <w:kern w:val="2"/>
                <w:sz w:val="16"/>
              </w:rPr>
              <w:tab/>
            </w:r>
            <w:r w:rsidRPr="00C6765B">
              <w:rPr>
                <w:rStyle w:val="afa"/>
                <w:rFonts w:ascii="等线" w:eastAsia="等线" w:hAnsi="等线"/>
                <w:noProof/>
                <w:sz w:val="18"/>
              </w:rPr>
              <w:t>镜像站嵌入式全文索引</w:t>
            </w:r>
            <w:r w:rsidRPr="00C6765B">
              <w:rPr>
                <w:noProof/>
                <w:webHidden/>
                <w:sz w:val="18"/>
              </w:rPr>
              <w:tab/>
            </w:r>
            <w:r w:rsidRPr="00C6765B">
              <w:rPr>
                <w:noProof/>
                <w:webHidden/>
                <w:sz w:val="18"/>
              </w:rPr>
              <w:fldChar w:fldCharType="begin"/>
            </w:r>
            <w:r w:rsidRPr="00C6765B">
              <w:rPr>
                <w:noProof/>
                <w:webHidden/>
                <w:sz w:val="18"/>
              </w:rPr>
              <w:instrText xml:space="preserve"> PAGEREF _Toc466553885 \h </w:instrText>
            </w:r>
            <w:r w:rsidRPr="00C6765B">
              <w:rPr>
                <w:noProof/>
                <w:webHidden/>
                <w:sz w:val="18"/>
              </w:rPr>
            </w:r>
            <w:r w:rsidRPr="00C6765B">
              <w:rPr>
                <w:noProof/>
                <w:webHidden/>
                <w:sz w:val="18"/>
              </w:rPr>
              <w:fldChar w:fldCharType="separate"/>
            </w:r>
            <w:r w:rsidRPr="00C6765B">
              <w:rPr>
                <w:noProof/>
                <w:webHidden/>
                <w:sz w:val="18"/>
              </w:rPr>
              <w:t>54</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86" w:history="1">
            <w:r w:rsidRPr="00C6765B">
              <w:rPr>
                <w:rStyle w:val="afa"/>
                <w:rFonts w:ascii="等线" w:eastAsia="等线" w:hAnsi="等线"/>
                <w:noProof/>
                <w:sz w:val="18"/>
              </w:rPr>
              <w:t>1.4.3.</w:t>
            </w:r>
            <w:r w:rsidRPr="00C6765B">
              <w:rPr>
                <w:noProof/>
                <w:kern w:val="2"/>
                <w:sz w:val="16"/>
              </w:rPr>
              <w:tab/>
            </w:r>
            <w:r w:rsidRPr="00C6765B">
              <w:rPr>
                <w:rStyle w:val="afa"/>
                <w:rFonts w:ascii="等线" w:eastAsia="等线" w:hAnsi="等线"/>
                <w:noProof/>
                <w:sz w:val="18"/>
              </w:rPr>
              <w:t>镜像站嵌入式数据库</w:t>
            </w:r>
            <w:r w:rsidRPr="00C6765B">
              <w:rPr>
                <w:noProof/>
                <w:webHidden/>
                <w:sz w:val="18"/>
              </w:rPr>
              <w:tab/>
            </w:r>
            <w:r w:rsidRPr="00C6765B">
              <w:rPr>
                <w:noProof/>
                <w:webHidden/>
                <w:sz w:val="18"/>
              </w:rPr>
              <w:fldChar w:fldCharType="begin"/>
            </w:r>
            <w:r w:rsidRPr="00C6765B">
              <w:rPr>
                <w:noProof/>
                <w:webHidden/>
                <w:sz w:val="18"/>
              </w:rPr>
              <w:instrText xml:space="preserve"> PAGEREF _Toc466553886 \h </w:instrText>
            </w:r>
            <w:r w:rsidRPr="00C6765B">
              <w:rPr>
                <w:noProof/>
                <w:webHidden/>
                <w:sz w:val="18"/>
              </w:rPr>
            </w:r>
            <w:r w:rsidRPr="00C6765B">
              <w:rPr>
                <w:noProof/>
                <w:webHidden/>
                <w:sz w:val="18"/>
              </w:rPr>
              <w:fldChar w:fldCharType="separate"/>
            </w:r>
            <w:r w:rsidRPr="00C6765B">
              <w:rPr>
                <w:noProof/>
                <w:webHidden/>
                <w:sz w:val="18"/>
              </w:rPr>
              <w:t>54</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87" w:history="1">
            <w:r w:rsidRPr="00C6765B">
              <w:rPr>
                <w:rStyle w:val="afa"/>
                <w:rFonts w:ascii="等线" w:eastAsia="等线" w:hAnsi="等线"/>
                <w:noProof/>
                <w:sz w:val="18"/>
              </w:rPr>
              <w:t>1.4.4.</w:t>
            </w:r>
            <w:r w:rsidRPr="00C6765B">
              <w:rPr>
                <w:noProof/>
                <w:kern w:val="2"/>
                <w:sz w:val="16"/>
              </w:rPr>
              <w:tab/>
            </w:r>
            <w:r w:rsidRPr="00C6765B">
              <w:rPr>
                <w:rStyle w:val="afa"/>
                <w:rFonts w:ascii="等线" w:eastAsia="等线" w:hAnsi="等线"/>
                <w:noProof/>
                <w:sz w:val="18"/>
              </w:rPr>
              <w:t>镜像站嵌入式资源库</w:t>
            </w:r>
            <w:r w:rsidRPr="00C6765B">
              <w:rPr>
                <w:noProof/>
                <w:webHidden/>
                <w:sz w:val="18"/>
              </w:rPr>
              <w:tab/>
            </w:r>
            <w:r w:rsidRPr="00C6765B">
              <w:rPr>
                <w:noProof/>
                <w:webHidden/>
                <w:sz w:val="18"/>
              </w:rPr>
              <w:fldChar w:fldCharType="begin"/>
            </w:r>
            <w:r w:rsidRPr="00C6765B">
              <w:rPr>
                <w:noProof/>
                <w:webHidden/>
                <w:sz w:val="18"/>
              </w:rPr>
              <w:instrText xml:space="preserve"> PAGEREF _Toc466553887 \h </w:instrText>
            </w:r>
            <w:r w:rsidRPr="00C6765B">
              <w:rPr>
                <w:noProof/>
                <w:webHidden/>
                <w:sz w:val="18"/>
              </w:rPr>
            </w:r>
            <w:r w:rsidRPr="00C6765B">
              <w:rPr>
                <w:noProof/>
                <w:webHidden/>
                <w:sz w:val="18"/>
              </w:rPr>
              <w:fldChar w:fldCharType="separate"/>
            </w:r>
            <w:r w:rsidRPr="00C6765B">
              <w:rPr>
                <w:noProof/>
                <w:webHidden/>
                <w:sz w:val="18"/>
              </w:rPr>
              <w:t>54</w:t>
            </w:r>
            <w:r w:rsidRPr="00C6765B">
              <w:rPr>
                <w:noProof/>
                <w:webHidden/>
                <w:sz w:val="18"/>
              </w:rPr>
              <w:fldChar w:fldCharType="end"/>
            </w:r>
          </w:hyperlink>
        </w:p>
        <w:p w:rsidR="00C6765B" w:rsidRPr="00C6765B" w:rsidRDefault="00C6765B">
          <w:pPr>
            <w:pStyle w:val="32"/>
            <w:tabs>
              <w:tab w:val="left" w:pos="1680"/>
              <w:tab w:val="right" w:leader="dot" w:pos="8303"/>
            </w:tabs>
            <w:ind w:left="880"/>
            <w:rPr>
              <w:noProof/>
              <w:kern w:val="2"/>
              <w:sz w:val="16"/>
            </w:rPr>
          </w:pPr>
          <w:hyperlink w:anchor="_Toc466553888" w:history="1">
            <w:r w:rsidRPr="00C6765B">
              <w:rPr>
                <w:rStyle w:val="afa"/>
                <w:rFonts w:ascii="等线" w:eastAsia="等线" w:hAnsi="等线"/>
                <w:noProof/>
                <w:sz w:val="18"/>
              </w:rPr>
              <w:t>1.4.5.</w:t>
            </w:r>
            <w:r w:rsidRPr="00C6765B">
              <w:rPr>
                <w:noProof/>
                <w:kern w:val="2"/>
                <w:sz w:val="16"/>
              </w:rPr>
              <w:tab/>
            </w:r>
            <w:r w:rsidRPr="00C6765B">
              <w:rPr>
                <w:rStyle w:val="afa"/>
                <w:rFonts w:ascii="等线" w:eastAsia="等线" w:hAnsi="等线"/>
                <w:noProof/>
                <w:sz w:val="18"/>
              </w:rPr>
              <w:t>镜像站更新包接收工具</w:t>
            </w:r>
            <w:r w:rsidRPr="00C6765B">
              <w:rPr>
                <w:noProof/>
                <w:webHidden/>
                <w:sz w:val="18"/>
              </w:rPr>
              <w:tab/>
            </w:r>
            <w:r w:rsidRPr="00C6765B">
              <w:rPr>
                <w:noProof/>
                <w:webHidden/>
                <w:sz w:val="18"/>
              </w:rPr>
              <w:fldChar w:fldCharType="begin"/>
            </w:r>
            <w:r w:rsidRPr="00C6765B">
              <w:rPr>
                <w:noProof/>
                <w:webHidden/>
                <w:sz w:val="18"/>
              </w:rPr>
              <w:instrText xml:space="preserve"> PAGEREF _Toc466553888 \h </w:instrText>
            </w:r>
            <w:r w:rsidRPr="00C6765B">
              <w:rPr>
                <w:noProof/>
                <w:webHidden/>
                <w:sz w:val="18"/>
              </w:rPr>
            </w:r>
            <w:r w:rsidRPr="00C6765B">
              <w:rPr>
                <w:noProof/>
                <w:webHidden/>
                <w:sz w:val="18"/>
              </w:rPr>
              <w:fldChar w:fldCharType="separate"/>
            </w:r>
            <w:r w:rsidRPr="00C6765B">
              <w:rPr>
                <w:noProof/>
                <w:webHidden/>
                <w:sz w:val="18"/>
              </w:rPr>
              <w:t>55</w:t>
            </w:r>
            <w:r w:rsidRPr="00C6765B">
              <w:rPr>
                <w:noProof/>
                <w:webHidden/>
                <w:sz w:val="18"/>
              </w:rPr>
              <w:fldChar w:fldCharType="end"/>
            </w:r>
          </w:hyperlink>
        </w:p>
        <w:p w:rsidR="00C6765B" w:rsidRPr="00C6765B" w:rsidRDefault="00C6765B">
          <w:pPr>
            <w:pStyle w:val="11"/>
            <w:tabs>
              <w:tab w:val="left" w:pos="420"/>
              <w:tab w:val="right" w:leader="dot" w:pos="8303"/>
            </w:tabs>
            <w:rPr>
              <w:noProof/>
              <w:kern w:val="2"/>
              <w:sz w:val="16"/>
            </w:rPr>
          </w:pPr>
          <w:hyperlink w:anchor="_Toc466553889" w:history="1">
            <w:r w:rsidRPr="00C6765B">
              <w:rPr>
                <w:rStyle w:val="afa"/>
                <w:rFonts w:ascii="等线" w:eastAsia="等线" w:hAnsi="等线"/>
                <w:noProof/>
                <w:sz w:val="18"/>
              </w:rPr>
              <w:t>2.</w:t>
            </w:r>
            <w:r w:rsidRPr="00C6765B">
              <w:rPr>
                <w:noProof/>
                <w:kern w:val="2"/>
                <w:sz w:val="16"/>
              </w:rPr>
              <w:tab/>
            </w:r>
            <w:r w:rsidRPr="00C6765B">
              <w:rPr>
                <w:rStyle w:val="afa"/>
                <w:rFonts w:ascii="等线" w:eastAsia="等线" w:hAnsi="等线"/>
                <w:noProof/>
                <w:sz w:val="18"/>
              </w:rPr>
              <w:t>技术选型和说明</w:t>
            </w:r>
            <w:r w:rsidRPr="00C6765B">
              <w:rPr>
                <w:noProof/>
                <w:webHidden/>
                <w:sz w:val="18"/>
              </w:rPr>
              <w:tab/>
            </w:r>
            <w:r w:rsidRPr="00C6765B">
              <w:rPr>
                <w:noProof/>
                <w:webHidden/>
                <w:sz w:val="18"/>
              </w:rPr>
              <w:fldChar w:fldCharType="begin"/>
            </w:r>
            <w:r w:rsidRPr="00C6765B">
              <w:rPr>
                <w:noProof/>
                <w:webHidden/>
                <w:sz w:val="18"/>
              </w:rPr>
              <w:instrText xml:space="preserve"> PAGEREF _Toc466553889 \h </w:instrText>
            </w:r>
            <w:r w:rsidRPr="00C6765B">
              <w:rPr>
                <w:noProof/>
                <w:webHidden/>
                <w:sz w:val="18"/>
              </w:rPr>
            </w:r>
            <w:r w:rsidRPr="00C6765B">
              <w:rPr>
                <w:noProof/>
                <w:webHidden/>
                <w:sz w:val="18"/>
              </w:rPr>
              <w:fldChar w:fldCharType="separate"/>
            </w:r>
            <w:r w:rsidRPr="00C6765B">
              <w:rPr>
                <w:noProof/>
                <w:webHidden/>
                <w:sz w:val="18"/>
              </w:rPr>
              <w:t>56</w:t>
            </w:r>
            <w:r w:rsidRPr="00C6765B">
              <w:rPr>
                <w:noProof/>
                <w:webHidden/>
                <w:sz w:val="18"/>
              </w:rPr>
              <w:fldChar w:fldCharType="end"/>
            </w:r>
          </w:hyperlink>
        </w:p>
        <w:p w:rsidR="00C6765B" w:rsidRPr="00C6765B" w:rsidRDefault="00C6765B">
          <w:pPr>
            <w:pStyle w:val="21"/>
            <w:tabs>
              <w:tab w:val="left" w:pos="1260"/>
              <w:tab w:val="right" w:leader="dot" w:pos="8303"/>
            </w:tabs>
            <w:ind w:left="440"/>
            <w:rPr>
              <w:noProof/>
              <w:kern w:val="2"/>
              <w:sz w:val="16"/>
            </w:rPr>
          </w:pPr>
          <w:hyperlink w:anchor="_Toc466553890" w:history="1">
            <w:r w:rsidRPr="00C6765B">
              <w:rPr>
                <w:rStyle w:val="afa"/>
                <w:rFonts w:ascii="等线" w:eastAsia="等线" w:hAnsi="等线"/>
                <w:noProof/>
                <w:sz w:val="18"/>
              </w:rPr>
              <w:t>2.1.</w:t>
            </w:r>
            <w:r w:rsidRPr="00C6765B">
              <w:rPr>
                <w:noProof/>
                <w:kern w:val="2"/>
                <w:sz w:val="16"/>
              </w:rPr>
              <w:tab/>
            </w:r>
            <w:r w:rsidRPr="00C6765B">
              <w:rPr>
                <w:rStyle w:val="afa"/>
                <w:rFonts w:ascii="等线" w:eastAsia="等线" w:hAnsi="等线"/>
                <w:noProof/>
                <w:sz w:val="18"/>
              </w:rPr>
              <w:t>安全应用服务 （Lighttpd）</w:t>
            </w:r>
            <w:r w:rsidRPr="00C6765B">
              <w:rPr>
                <w:noProof/>
                <w:webHidden/>
                <w:sz w:val="18"/>
              </w:rPr>
              <w:tab/>
            </w:r>
            <w:r w:rsidRPr="00C6765B">
              <w:rPr>
                <w:noProof/>
                <w:webHidden/>
                <w:sz w:val="18"/>
              </w:rPr>
              <w:fldChar w:fldCharType="begin"/>
            </w:r>
            <w:r w:rsidRPr="00C6765B">
              <w:rPr>
                <w:noProof/>
                <w:webHidden/>
                <w:sz w:val="18"/>
              </w:rPr>
              <w:instrText xml:space="preserve"> PAGEREF _Toc466553890 \h </w:instrText>
            </w:r>
            <w:r w:rsidRPr="00C6765B">
              <w:rPr>
                <w:noProof/>
                <w:webHidden/>
                <w:sz w:val="18"/>
              </w:rPr>
            </w:r>
            <w:r w:rsidRPr="00C6765B">
              <w:rPr>
                <w:noProof/>
                <w:webHidden/>
                <w:sz w:val="18"/>
              </w:rPr>
              <w:fldChar w:fldCharType="separate"/>
            </w:r>
            <w:r w:rsidRPr="00C6765B">
              <w:rPr>
                <w:noProof/>
                <w:webHidden/>
                <w:sz w:val="18"/>
              </w:rPr>
              <w:t>56</w:t>
            </w:r>
            <w:r w:rsidRPr="00C6765B">
              <w:rPr>
                <w:noProof/>
                <w:webHidden/>
                <w:sz w:val="18"/>
              </w:rPr>
              <w:fldChar w:fldCharType="end"/>
            </w:r>
          </w:hyperlink>
        </w:p>
        <w:p w:rsidR="00C6765B" w:rsidRPr="00C6765B" w:rsidRDefault="00C6765B">
          <w:pPr>
            <w:pStyle w:val="21"/>
            <w:tabs>
              <w:tab w:val="left" w:pos="1260"/>
              <w:tab w:val="right" w:leader="dot" w:pos="8303"/>
            </w:tabs>
            <w:ind w:left="440"/>
            <w:rPr>
              <w:noProof/>
              <w:kern w:val="2"/>
              <w:sz w:val="16"/>
            </w:rPr>
          </w:pPr>
          <w:hyperlink w:anchor="_Toc466553891" w:history="1">
            <w:r w:rsidRPr="00C6765B">
              <w:rPr>
                <w:rStyle w:val="afa"/>
                <w:rFonts w:ascii="等线" w:eastAsia="等线" w:hAnsi="等线"/>
                <w:noProof/>
                <w:sz w:val="18"/>
              </w:rPr>
              <w:t>2.2.</w:t>
            </w:r>
            <w:r w:rsidRPr="00C6765B">
              <w:rPr>
                <w:noProof/>
                <w:kern w:val="2"/>
                <w:sz w:val="16"/>
              </w:rPr>
              <w:tab/>
            </w:r>
            <w:r w:rsidRPr="00C6765B">
              <w:rPr>
                <w:rStyle w:val="afa"/>
                <w:rFonts w:ascii="等线" w:eastAsia="等线" w:hAnsi="等线"/>
                <w:noProof/>
                <w:sz w:val="18"/>
              </w:rPr>
              <w:t>安全检索服务（CLucene）</w:t>
            </w:r>
            <w:r w:rsidRPr="00C6765B">
              <w:rPr>
                <w:noProof/>
                <w:webHidden/>
                <w:sz w:val="18"/>
              </w:rPr>
              <w:tab/>
            </w:r>
            <w:r w:rsidRPr="00C6765B">
              <w:rPr>
                <w:noProof/>
                <w:webHidden/>
                <w:sz w:val="18"/>
              </w:rPr>
              <w:fldChar w:fldCharType="begin"/>
            </w:r>
            <w:r w:rsidRPr="00C6765B">
              <w:rPr>
                <w:noProof/>
                <w:webHidden/>
                <w:sz w:val="18"/>
              </w:rPr>
              <w:instrText xml:space="preserve"> PAGEREF _Toc466553891 \h </w:instrText>
            </w:r>
            <w:r w:rsidRPr="00C6765B">
              <w:rPr>
                <w:noProof/>
                <w:webHidden/>
                <w:sz w:val="18"/>
              </w:rPr>
            </w:r>
            <w:r w:rsidRPr="00C6765B">
              <w:rPr>
                <w:noProof/>
                <w:webHidden/>
                <w:sz w:val="18"/>
              </w:rPr>
              <w:fldChar w:fldCharType="separate"/>
            </w:r>
            <w:r w:rsidRPr="00C6765B">
              <w:rPr>
                <w:noProof/>
                <w:webHidden/>
                <w:sz w:val="18"/>
              </w:rPr>
              <w:t>56</w:t>
            </w:r>
            <w:r w:rsidRPr="00C6765B">
              <w:rPr>
                <w:noProof/>
                <w:webHidden/>
                <w:sz w:val="18"/>
              </w:rPr>
              <w:fldChar w:fldCharType="end"/>
            </w:r>
          </w:hyperlink>
        </w:p>
        <w:p w:rsidR="00C6765B" w:rsidRPr="00C6765B" w:rsidRDefault="00C6765B">
          <w:pPr>
            <w:pStyle w:val="21"/>
            <w:tabs>
              <w:tab w:val="left" w:pos="1260"/>
              <w:tab w:val="right" w:leader="dot" w:pos="8303"/>
            </w:tabs>
            <w:ind w:left="440"/>
            <w:rPr>
              <w:noProof/>
              <w:kern w:val="2"/>
              <w:sz w:val="16"/>
            </w:rPr>
          </w:pPr>
          <w:hyperlink w:anchor="_Toc466553892" w:history="1">
            <w:r w:rsidRPr="00C6765B">
              <w:rPr>
                <w:rStyle w:val="afa"/>
                <w:rFonts w:ascii="等线" w:eastAsia="等线" w:hAnsi="等线"/>
                <w:noProof/>
                <w:sz w:val="18"/>
              </w:rPr>
              <w:t>2.3.</w:t>
            </w:r>
            <w:r w:rsidRPr="00C6765B">
              <w:rPr>
                <w:noProof/>
                <w:kern w:val="2"/>
                <w:sz w:val="16"/>
              </w:rPr>
              <w:tab/>
            </w:r>
            <w:r w:rsidRPr="00C6765B">
              <w:rPr>
                <w:rStyle w:val="afa"/>
                <w:rFonts w:ascii="等线" w:eastAsia="等线" w:hAnsi="等线"/>
                <w:noProof/>
                <w:sz w:val="18"/>
              </w:rPr>
              <w:t>安全数据库（Sqlite）</w:t>
            </w:r>
            <w:r w:rsidRPr="00C6765B">
              <w:rPr>
                <w:noProof/>
                <w:webHidden/>
                <w:sz w:val="18"/>
              </w:rPr>
              <w:tab/>
            </w:r>
            <w:r w:rsidRPr="00C6765B">
              <w:rPr>
                <w:noProof/>
                <w:webHidden/>
                <w:sz w:val="18"/>
              </w:rPr>
              <w:fldChar w:fldCharType="begin"/>
            </w:r>
            <w:r w:rsidRPr="00C6765B">
              <w:rPr>
                <w:noProof/>
                <w:webHidden/>
                <w:sz w:val="18"/>
              </w:rPr>
              <w:instrText xml:space="preserve"> PAGEREF _Toc466553892 \h </w:instrText>
            </w:r>
            <w:r w:rsidRPr="00C6765B">
              <w:rPr>
                <w:noProof/>
                <w:webHidden/>
                <w:sz w:val="18"/>
              </w:rPr>
            </w:r>
            <w:r w:rsidRPr="00C6765B">
              <w:rPr>
                <w:noProof/>
                <w:webHidden/>
                <w:sz w:val="18"/>
              </w:rPr>
              <w:fldChar w:fldCharType="separate"/>
            </w:r>
            <w:r w:rsidRPr="00C6765B">
              <w:rPr>
                <w:noProof/>
                <w:webHidden/>
                <w:sz w:val="18"/>
              </w:rPr>
              <w:t>56</w:t>
            </w:r>
            <w:r w:rsidRPr="00C6765B">
              <w:rPr>
                <w:noProof/>
                <w:webHidden/>
                <w:sz w:val="18"/>
              </w:rPr>
              <w:fldChar w:fldCharType="end"/>
            </w:r>
          </w:hyperlink>
        </w:p>
        <w:p w:rsidR="00C6765B" w:rsidRPr="00C6765B" w:rsidRDefault="00C6765B">
          <w:pPr>
            <w:pStyle w:val="21"/>
            <w:tabs>
              <w:tab w:val="left" w:pos="1260"/>
              <w:tab w:val="right" w:leader="dot" w:pos="8303"/>
            </w:tabs>
            <w:ind w:left="440"/>
            <w:rPr>
              <w:noProof/>
              <w:kern w:val="2"/>
              <w:sz w:val="16"/>
            </w:rPr>
          </w:pPr>
          <w:hyperlink w:anchor="_Toc466553893" w:history="1">
            <w:r w:rsidRPr="00C6765B">
              <w:rPr>
                <w:rStyle w:val="afa"/>
                <w:rFonts w:ascii="等线" w:eastAsia="等线" w:hAnsi="等线"/>
                <w:noProof/>
                <w:sz w:val="18"/>
              </w:rPr>
              <w:t>2.4.</w:t>
            </w:r>
            <w:r w:rsidRPr="00C6765B">
              <w:rPr>
                <w:noProof/>
                <w:kern w:val="2"/>
                <w:sz w:val="16"/>
              </w:rPr>
              <w:tab/>
            </w:r>
            <w:r w:rsidRPr="00C6765B">
              <w:rPr>
                <w:rStyle w:val="afa"/>
                <w:rFonts w:ascii="等线" w:eastAsia="等线" w:hAnsi="等线"/>
                <w:noProof/>
                <w:sz w:val="18"/>
              </w:rPr>
              <w:t>安全的资源存储（S-VFS）</w:t>
            </w:r>
            <w:r w:rsidRPr="00C6765B">
              <w:rPr>
                <w:noProof/>
                <w:webHidden/>
                <w:sz w:val="18"/>
              </w:rPr>
              <w:tab/>
            </w:r>
            <w:r w:rsidRPr="00C6765B">
              <w:rPr>
                <w:noProof/>
                <w:webHidden/>
                <w:sz w:val="18"/>
              </w:rPr>
              <w:fldChar w:fldCharType="begin"/>
            </w:r>
            <w:r w:rsidRPr="00C6765B">
              <w:rPr>
                <w:noProof/>
                <w:webHidden/>
                <w:sz w:val="18"/>
              </w:rPr>
              <w:instrText xml:space="preserve"> PAGEREF _Toc466553893 \h </w:instrText>
            </w:r>
            <w:r w:rsidRPr="00C6765B">
              <w:rPr>
                <w:noProof/>
                <w:webHidden/>
                <w:sz w:val="18"/>
              </w:rPr>
            </w:r>
            <w:r w:rsidRPr="00C6765B">
              <w:rPr>
                <w:noProof/>
                <w:webHidden/>
                <w:sz w:val="18"/>
              </w:rPr>
              <w:fldChar w:fldCharType="separate"/>
            </w:r>
            <w:r w:rsidRPr="00C6765B">
              <w:rPr>
                <w:noProof/>
                <w:webHidden/>
                <w:sz w:val="18"/>
              </w:rPr>
              <w:t>57</w:t>
            </w:r>
            <w:r w:rsidRPr="00C6765B">
              <w:rPr>
                <w:noProof/>
                <w:webHidden/>
                <w:sz w:val="18"/>
              </w:rPr>
              <w:fldChar w:fldCharType="end"/>
            </w:r>
          </w:hyperlink>
        </w:p>
        <w:p w:rsidR="004C094A" w:rsidRPr="00687100" w:rsidRDefault="000C074F" w:rsidP="00942CCA">
          <w:pPr>
            <w:spacing w:after="0" w:line="240" w:lineRule="auto"/>
            <w:rPr>
              <w:rFonts w:ascii="等线" w:eastAsia="等线" w:hAnsi="等线"/>
              <w:sz w:val="18"/>
            </w:rPr>
          </w:pPr>
          <w:r w:rsidRPr="00C6765B">
            <w:rPr>
              <w:rFonts w:ascii="等线" w:eastAsia="等线" w:hAnsi="等线"/>
              <w:bCs/>
              <w:noProof/>
              <w:sz w:val="2"/>
            </w:rPr>
            <w:fldChar w:fldCharType="end"/>
          </w:r>
        </w:p>
      </w:sdtContent>
    </w:sdt>
    <w:p w:rsidR="00FD51B2" w:rsidRPr="00687100" w:rsidRDefault="004C094A" w:rsidP="00942CCA">
      <w:pPr>
        <w:spacing w:line="240" w:lineRule="auto"/>
        <w:rPr>
          <w:rFonts w:ascii="等线" w:eastAsia="等线" w:hAnsi="等线"/>
        </w:rPr>
      </w:pPr>
      <w:r w:rsidRPr="00687100">
        <w:rPr>
          <w:rFonts w:ascii="等线" w:eastAsia="等线" w:hAnsi="等线"/>
        </w:rPr>
        <w:br w:type="page"/>
      </w:r>
    </w:p>
    <w:p w:rsidR="003E0B52" w:rsidRPr="00687100" w:rsidRDefault="003E0B52" w:rsidP="00D94A3B">
      <w:pPr>
        <w:pStyle w:val="1"/>
        <w:numPr>
          <w:ilvl w:val="0"/>
          <w:numId w:val="17"/>
        </w:numPr>
        <w:snapToGrid w:val="0"/>
        <w:spacing w:before="0" w:line="360" w:lineRule="auto"/>
        <w:rPr>
          <w:rFonts w:ascii="等线" w:eastAsia="等线" w:hAnsi="等线"/>
          <w:sz w:val="40"/>
        </w:rPr>
      </w:pPr>
      <w:bookmarkStart w:id="1" w:name="_Toc466553766"/>
      <w:proofErr w:type="gramStart"/>
      <w:r w:rsidRPr="00687100">
        <w:rPr>
          <w:rFonts w:ascii="等线" w:eastAsia="等线" w:hAnsi="等线" w:hint="eastAsia"/>
          <w:sz w:val="40"/>
        </w:rPr>
        <w:lastRenderedPageBreak/>
        <w:t>众包服务</w:t>
      </w:r>
      <w:proofErr w:type="gramEnd"/>
      <w:r w:rsidRPr="00687100">
        <w:rPr>
          <w:rFonts w:ascii="等线" w:eastAsia="等线" w:hAnsi="等线" w:hint="eastAsia"/>
          <w:sz w:val="40"/>
        </w:rPr>
        <w:t>平台设计</w:t>
      </w:r>
      <w:bookmarkEnd w:id="1"/>
    </w:p>
    <w:p w:rsidR="009E5DAF" w:rsidRPr="00687100" w:rsidRDefault="009E5DAF" w:rsidP="00D94A3B">
      <w:pPr>
        <w:pStyle w:val="1"/>
        <w:widowControl w:val="0"/>
        <w:numPr>
          <w:ilvl w:val="0"/>
          <w:numId w:val="18"/>
        </w:numPr>
        <w:snapToGrid w:val="0"/>
        <w:spacing w:before="0" w:line="360" w:lineRule="auto"/>
        <w:jc w:val="both"/>
        <w:rPr>
          <w:rFonts w:ascii="等线" w:eastAsia="等线" w:hAnsi="等线" w:cs="微软雅黑"/>
        </w:rPr>
      </w:pPr>
      <w:bookmarkStart w:id="2" w:name="_Toc356897858"/>
      <w:bookmarkStart w:id="3" w:name="_Toc416377839"/>
      <w:bookmarkStart w:id="4" w:name="_Toc466553767"/>
      <w:r w:rsidRPr="00687100">
        <w:rPr>
          <w:rFonts w:ascii="等线" w:eastAsia="等线" w:hAnsi="等线" w:cs="微软雅黑" w:hint="eastAsia"/>
        </w:rPr>
        <w:t>概述</w:t>
      </w:r>
      <w:bookmarkEnd w:id="2"/>
      <w:bookmarkEnd w:id="3"/>
      <w:bookmarkEnd w:id="4"/>
    </w:p>
    <w:p w:rsidR="009E5DAF" w:rsidRPr="00687100" w:rsidRDefault="009E5DAF" w:rsidP="00D94A3B">
      <w:pPr>
        <w:pStyle w:val="2"/>
        <w:widowControl w:val="0"/>
        <w:numPr>
          <w:ilvl w:val="1"/>
          <w:numId w:val="18"/>
        </w:numPr>
        <w:snapToGrid w:val="0"/>
        <w:spacing w:before="0" w:line="360" w:lineRule="auto"/>
        <w:jc w:val="both"/>
        <w:rPr>
          <w:rFonts w:ascii="等线" w:eastAsia="等线" w:hAnsi="等线" w:cs="微软雅黑"/>
        </w:rPr>
      </w:pPr>
      <w:bookmarkStart w:id="5" w:name="_Toc356897859"/>
      <w:bookmarkStart w:id="6" w:name="_Toc416377840"/>
      <w:bookmarkStart w:id="7" w:name="_Toc466553768"/>
      <w:r w:rsidRPr="00687100">
        <w:rPr>
          <w:rFonts w:ascii="等线" w:eastAsia="等线" w:hAnsi="等线" w:cs="微软雅黑" w:hint="eastAsia"/>
        </w:rPr>
        <w:t>项目背景</w:t>
      </w:r>
      <w:bookmarkEnd w:id="5"/>
      <w:bookmarkEnd w:id="6"/>
      <w:bookmarkEnd w:id="7"/>
    </w:p>
    <w:p w:rsidR="009E5DAF" w:rsidRPr="00687100" w:rsidRDefault="009E5DAF" w:rsidP="00D94A3B">
      <w:pPr>
        <w:snapToGrid w:val="0"/>
        <w:spacing w:after="0" w:line="360" w:lineRule="auto"/>
        <w:ind w:firstLine="420"/>
        <w:rPr>
          <w:rFonts w:ascii="等线" w:eastAsia="等线" w:hAnsi="等线" w:cs="微软雅黑"/>
          <w:szCs w:val="20"/>
        </w:rPr>
      </w:pPr>
      <w:r w:rsidRPr="00687100">
        <w:rPr>
          <w:rFonts w:ascii="等线" w:eastAsia="等线" w:hAnsi="等线" w:cs="微软雅黑" w:hint="eastAsia"/>
        </w:rPr>
        <w:t>上海图书馆</w:t>
      </w:r>
      <w:proofErr w:type="gramStart"/>
      <w:r w:rsidR="005559FC" w:rsidRPr="00687100">
        <w:rPr>
          <w:rFonts w:ascii="等线" w:eastAsia="等线" w:hAnsi="等线" w:cs="微软雅黑" w:hint="eastAsia"/>
        </w:rPr>
        <w:t>众包服务</w:t>
      </w:r>
      <w:proofErr w:type="gramEnd"/>
      <w:r w:rsidR="005559FC" w:rsidRPr="00687100">
        <w:rPr>
          <w:rFonts w:ascii="等线" w:eastAsia="等线" w:hAnsi="等线" w:cs="微软雅黑" w:hint="eastAsia"/>
        </w:rPr>
        <w:t>平台</w:t>
      </w:r>
      <w:r w:rsidRPr="00687100">
        <w:rPr>
          <w:rFonts w:ascii="等线" w:eastAsia="等线" w:hAnsi="等线" w:cs="微软雅黑" w:hint="eastAsia"/>
          <w:szCs w:val="20"/>
        </w:rPr>
        <w:t>，利用现代化信息技术和服务手段，联合海内外专家，在近代文献等珍贵文献抢救和发掘方面提供的共建共享平台。该平台促进了图书馆数字资源建设的优势互补，提升知识服务的能力与共享水平，丰富数字资源，实现资源共享的全面性、多样性、互动性和个性化，为广大读者用户提供良好的信息参考和决策咨询服务，也为海内外研究国学的人士获取信息提供更多的便利。</w:t>
      </w:r>
    </w:p>
    <w:p w:rsidR="009E5DAF" w:rsidRPr="00687100" w:rsidRDefault="009E5DAF" w:rsidP="00D94A3B">
      <w:pPr>
        <w:snapToGrid w:val="0"/>
        <w:spacing w:after="0" w:line="360" w:lineRule="auto"/>
        <w:ind w:firstLineChars="218" w:firstLine="480"/>
        <w:rPr>
          <w:rFonts w:ascii="等线" w:eastAsia="等线" w:hAnsi="等线" w:cs="微软雅黑"/>
          <w:szCs w:val="20"/>
        </w:rPr>
      </w:pPr>
      <w:r w:rsidRPr="00687100">
        <w:rPr>
          <w:rFonts w:ascii="等线" w:eastAsia="等线" w:hAnsi="等线" w:cs="微软雅黑" w:hint="eastAsia"/>
          <w:szCs w:val="20"/>
        </w:rPr>
        <w:t>系统建成后，随着数据库技术和网络技术的成熟,以及新业务的拓展和管理方式的改变等因素，系统平台需要根据业务和管理的变化进行相应的频繁调整，使之满足业务的开展。为保证系统能始终保持稳定的运行，任何系统变更都必须绝对正确，这给系统的管理和安全运营带来了极大的挑战。</w:t>
      </w:r>
    </w:p>
    <w:p w:rsidR="009E5DAF" w:rsidRPr="00687100" w:rsidRDefault="009E5DAF" w:rsidP="00D94A3B">
      <w:pPr>
        <w:snapToGrid w:val="0"/>
        <w:spacing w:after="0" w:line="360" w:lineRule="auto"/>
        <w:ind w:firstLineChars="218" w:firstLine="480"/>
        <w:rPr>
          <w:rFonts w:ascii="等线" w:eastAsia="等线" w:hAnsi="等线" w:cs="微软雅黑"/>
          <w:szCs w:val="20"/>
        </w:rPr>
      </w:pPr>
      <w:r w:rsidRPr="00687100">
        <w:rPr>
          <w:rFonts w:ascii="等线" w:eastAsia="等线" w:hAnsi="等线" w:cs="微软雅黑" w:hint="eastAsia"/>
          <w:szCs w:val="20"/>
        </w:rPr>
        <w:t>本系统平台的主要做互联网上的知识加工和管理。共建系统最终目标是建成了网络环境下集原数据采集、印本扫描、数据加工、审核校对、数据规范、引文归一、查询检索和统计分析等功能为一体的数据加工和管理系统，同时，对各加工人员进行了明确的角色权限管理和任务的自动分配、监控。系统涉及了图书馆的加工任务管理员、扫描人员、数据采集人员、数据加工人员和数据审核人员等工作人员，通过任务识别、分配、监控的方式实现各工作人员的任务管理，通过扫描、OCR识别的方式实现数据的数字化，加工人员通过标引、加条等进行数据的加工、审核、校对，并最终提交到成品库中。</w:t>
      </w:r>
    </w:p>
    <w:p w:rsidR="009E5DAF" w:rsidRPr="00687100" w:rsidRDefault="009E5DAF" w:rsidP="00D94A3B">
      <w:pPr>
        <w:snapToGrid w:val="0"/>
        <w:spacing w:after="0" w:line="360" w:lineRule="auto"/>
        <w:ind w:firstLineChars="218" w:firstLine="480"/>
        <w:rPr>
          <w:rFonts w:ascii="等线" w:eastAsia="等线" w:hAnsi="等线" w:cs="微软雅黑"/>
          <w:szCs w:val="20"/>
        </w:rPr>
      </w:pPr>
      <w:r w:rsidRPr="00687100">
        <w:rPr>
          <w:rFonts w:ascii="等线" w:eastAsia="等线" w:hAnsi="等线" w:cs="微软雅黑" w:hint="eastAsia"/>
          <w:szCs w:val="20"/>
        </w:rPr>
        <w:t>元数据是解释数据的数据，关于数据的数据（</w:t>
      </w:r>
      <w:r w:rsidRPr="00687100">
        <w:rPr>
          <w:rFonts w:ascii="等线" w:eastAsia="等线" w:hAnsi="等线" w:cs="微软雅黑"/>
          <w:szCs w:val="20"/>
        </w:rPr>
        <w:t>data about dat</w:t>
      </w:r>
      <w:r w:rsidRPr="00687100">
        <w:rPr>
          <w:rFonts w:ascii="等线" w:eastAsia="等线" w:hAnsi="等线" w:cs="微软雅黑" w:hint="eastAsia"/>
          <w:szCs w:val="20"/>
        </w:rPr>
        <w:t>a）。</w:t>
      </w:r>
      <w:r w:rsidRPr="00687100">
        <w:rPr>
          <w:rFonts w:ascii="等线" w:eastAsia="等线" w:hAnsi="等线" w:cs="微软雅黑"/>
          <w:szCs w:val="20"/>
        </w:rPr>
        <w:t>在图书馆与信息界，元数据被定义为：提供关于信息资源或数据的一种结构化的数据,是对信息资源的结构化的描述。其作用为：描述信息资源或数据本身的特征和属性,规定数字化信息的组织,具有定位、发现、证明、评估、选择等功能。</w:t>
      </w:r>
      <w:r w:rsidRPr="00687100">
        <w:rPr>
          <w:rFonts w:ascii="等线" w:eastAsia="等线" w:hAnsi="等线" w:cs="微软雅黑" w:hint="eastAsia"/>
          <w:szCs w:val="20"/>
        </w:rPr>
        <w:t xml:space="preserve">为了使现有的篇名数据加工系统更好的满足上图文献加工平台对高质量元数据的需求，提出了对现有系统进行改造与升级的项目。 </w:t>
      </w:r>
    </w:p>
    <w:p w:rsidR="009E5DAF" w:rsidRPr="00687100" w:rsidRDefault="009E5DAF" w:rsidP="00D94A3B">
      <w:pPr>
        <w:pStyle w:val="2"/>
        <w:widowControl w:val="0"/>
        <w:numPr>
          <w:ilvl w:val="1"/>
          <w:numId w:val="18"/>
        </w:numPr>
        <w:snapToGrid w:val="0"/>
        <w:spacing w:before="0" w:line="360" w:lineRule="auto"/>
        <w:jc w:val="both"/>
        <w:rPr>
          <w:rFonts w:ascii="等线" w:eastAsia="等线" w:hAnsi="等线" w:cs="微软雅黑"/>
        </w:rPr>
      </w:pPr>
      <w:bookmarkStart w:id="8" w:name="_Toc356897860"/>
      <w:bookmarkStart w:id="9" w:name="_Toc416377841"/>
      <w:bookmarkStart w:id="10" w:name="_Toc466553769"/>
      <w:r w:rsidRPr="00687100">
        <w:rPr>
          <w:rFonts w:ascii="等线" w:eastAsia="等线" w:hAnsi="等线" w:cs="微软雅黑" w:hint="eastAsia"/>
        </w:rPr>
        <w:t>项目目标和内容</w:t>
      </w:r>
      <w:bookmarkEnd w:id="8"/>
      <w:bookmarkEnd w:id="9"/>
      <w:bookmarkEnd w:id="10"/>
    </w:p>
    <w:p w:rsidR="009E5DAF" w:rsidRPr="00687100" w:rsidRDefault="009E5DAF" w:rsidP="00D94A3B">
      <w:pPr>
        <w:snapToGrid w:val="0"/>
        <w:spacing w:after="0" w:line="360" w:lineRule="auto"/>
        <w:rPr>
          <w:rFonts w:ascii="等线" w:eastAsia="等线" w:hAnsi="等线" w:cs="微软雅黑"/>
        </w:rPr>
      </w:pPr>
      <w:r w:rsidRPr="00687100">
        <w:rPr>
          <w:rFonts w:ascii="等线" w:eastAsia="等线" w:hAnsi="等线" w:cs="微软雅黑" w:hint="eastAsia"/>
        </w:rPr>
        <w:tab/>
        <w:t>项目建设内容如下：</w:t>
      </w:r>
    </w:p>
    <w:p w:rsidR="009E5DAF" w:rsidRPr="00687100" w:rsidRDefault="009E5DAF" w:rsidP="00D94A3B">
      <w:pPr>
        <w:widowControl w:val="0"/>
        <w:numPr>
          <w:ilvl w:val="0"/>
          <w:numId w:val="19"/>
        </w:numPr>
        <w:tabs>
          <w:tab w:val="left" w:pos="840"/>
        </w:tabs>
        <w:snapToGrid w:val="0"/>
        <w:spacing w:after="0" w:line="360" w:lineRule="auto"/>
        <w:ind w:left="840"/>
        <w:jc w:val="both"/>
        <w:rPr>
          <w:rFonts w:ascii="等线" w:eastAsia="等线" w:hAnsi="等线" w:cs="微软雅黑"/>
          <w:szCs w:val="20"/>
        </w:rPr>
      </w:pPr>
      <w:r w:rsidRPr="00687100">
        <w:rPr>
          <w:rFonts w:ascii="等线" w:eastAsia="等线" w:hAnsi="等线" w:cs="微软雅黑" w:hint="eastAsia"/>
          <w:szCs w:val="20"/>
        </w:rPr>
        <w:lastRenderedPageBreak/>
        <w:t>书籍、期刊、图像、其它类型数据的系统录入</w:t>
      </w:r>
    </w:p>
    <w:p w:rsidR="009E5DAF" w:rsidRPr="00687100" w:rsidRDefault="009E5DAF" w:rsidP="00D94A3B">
      <w:pPr>
        <w:widowControl w:val="0"/>
        <w:numPr>
          <w:ilvl w:val="0"/>
          <w:numId w:val="19"/>
        </w:numPr>
        <w:tabs>
          <w:tab w:val="left" w:pos="840"/>
        </w:tabs>
        <w:snapToGrid w:val="0"/>
        <w:spacing w:after="0" w:line="360" w:lineRule="auto"/>
        <w:ind w:left="840"/>
        <w:jc w:val="both"/>
        <w:rPr>
          <w:rFonts w:ascii="等线" w:eastAsia="等线" w:hAnsi="等线" w:cs="微软雅黑"/>
          <w:szCs w:val="20"/>
        </w:rPr>
      </w:pPr>
      <w:r w:rsidRPr="00687100">
        <w:rPr>
          <w:rFonts w:ascii="等线" w:eastAsia="等线" w:hAnsi="等线" w:cs="微软雅黑" w:hint="eastAsia"/>
          <w:szCs w:val="20"/>
        </w:rPr>
        <w:t>系统中图像数据的二次编辑，保存为pdf文件</w:t>
      </w:r>
    </w:p>
    <w:p w:rsidR="009E5DAF" w:rsidRPr="00687100" w:rsidRDefault="009E5DAF" w:rsidP="00D94A3B">
      <w:pPr>
        <w:widowControl w:val="0"/>
        <w:numPr>
          <w:ilvl w:val="0"/>
          <w:numId w:val="19"/>
        </w:numPr>
        <w:tabs>
          <w:tab w:val="left" w:pos="840"/>
        </w:tabs>
        <w:snapToGrid w:val="0"/>
        <w:spacing w:after="0" w:line="360" w:lineRule="auto"/>
        <w:ind w:left="840"/>
        <w:jc w:val="both"/>
        <w:rPr>
          <w:rFonts w:ascii="等线" w:eastAsia="等线" w:hAnsi="等线" w:cs="微软雅黑"/>
          <w:szCs w:val="20"/>
        </w:rPr>
      </w:pPr>
      <w:r w:rsidRPr="00687100">
        <w:rPr>
          <w:rFonts w:ascii="等线" w:eastAsia="等线" w:hAnsi="等线" w:cs="微软雅黑" w:hint="eastAsia"/>
          <w:szCs w:val="20"/>
        </w:rPr>
        <w:t>系统录入数据的检索、修改、删除</w:t>
      </w:r>
    </w:p>
    <w:p w:rsidR="009E5DAF" w:rsidRPr="00687100" w:rsidRDefault="009E5DAF" w:rsidP="00D94A3B">
      <w:pPr>
        <w:pStyle w:val="1"/>
        <w:widowControl w:val="0"/>
        <w:numPr>
          <w:ilvl w:val="0"/>
          <w:numId w:val="18"/>
        </w:numPr>
        <w:snapToGrid w:val="0"/>
        <w:spacing w:before="0" w:line="360" w:lineRule="auto"/>
        <w:jc w:val="both"/>
        <w:rPr>
          <w:rFonts w:ascii="等线" w:eastAsia="等线" w:hAnsi="等线" w:cs="微软雅黑"/>
        </w:rPr>
      </w:pPr>
      <w:bookmarkStart w:id="11" w:name="_Toc356897861"/>
      <w:bookmarkStart w:id="12" w:name="_Toc416377842"/>
      <w:bookmarkStart w:id="13" w:name="_Toc466553770"/>
      <w:r w:rsidRPr="00687100">
        <w:rPr>
          <w:rFonts w:ascii="等线" w:eastAsia="等线" w:hAnsi="等线" w:cs="微软雅黑" w:hint="eastAsia"/>
        </w:rPr>
        <w:t>系统架构</w:t>
      </w:r>
      <w:bookmarkEnd w:id="11"/>
      <w:bookmarkEnd w:id="12"/>
      <w:bookmarkEnd w:id="13"/>
    </w:p>
    <w:p w:rsidR="009E5DAF" w:rsidRPr="00687100" w:rsidRDefault="009E5DAF" w:rsidP="00D94A3B">
      <w:pPr>
        <w:pStyle w:val="2"/>
        <w:widowControl w:val="0"/>
        <w:numPr>
          <w:ilvl w:val="1"/>
          <w:numId w:val="18"/>
        </w:numPr>
        <w:snapToGrid w:val="0"/>
        <w:spacing w:before="0" w:line="360" w:lineRule="auto"/>
        <w:jc w:val="both"/>
        <w:rPr>
          <w:rFonts w:ascii="等线" w:eastAsia="等线" w:hAnsi="等线" w:cs="微软雅黑"/>
        </w:rPr>
      </w:pPr>
      <w:bookmarkStart w:id="14" w:name="_Toc356897862"/>
      <w:bookmarkStart w:id="15" w:name="_Toc416377843"/>
      <w:bookmarkStart w:id="16" w:name="_Toc466553771"/>
      <w:r w:rsidRPr="00687100">
        <w:rPr>
          <w:rFonts w:ascii="等线" w:eastAsia="等线" w:hAnsi="等线" w:cs="微软雅黑" w:hint="eastAsia"/>
        </w:rPr>
        <w:t>整体架构(B/S统一架构)</w:t>
      </w:r>
      <w:bookmarkEnd w:id="14"/>
      <w:bookmarkEnd w:id="15"/>
      <w:bookmarkEnd w:id="16"/>
    </w:p>
    <w:p w:rsidR="009E5DAF" w:rsidRPr="00687100" w:rsidRDefault="009E5DAF" w:rsidP="00D94A3B">
      <w:pPr>
        <w:snapToGrid w:val="0"/>
        <w:spacing w:after="0" w:line="360" w:lineRule="auto"/>
        <w:ind w:firstLineChars="218" w:firstLine="480"/>
        <w:rPr>
          <w:rFonts w:ascii="等线" w:eastAsia="等线" w:hAnsi="等线" w:cs="微软雅黑"/>
          <w:szCs w:val="20"/>
        </w:rPr>
      </w:pPr>
      <w:r w:rsidRPr="00687100">
        <w:rPr>
          <w:rFonts w:ascii="等线" w:eastAsia="等线" w:hAnsi="等线" w:cs="微软雅黑" w:hint="eastAsia"/>
          <w:szCs w:val="20"/>
        </w:rPr>
        <w:t>结合</w:t>
      </w:r>
      <w:r w:rsidRPr="00687100">
        <w:rPr>
          <w:rFonts w:ascii="等线" w:eastAsia="等线" w:hAnsi="等线" w:cs="微软雅黑" w:hint="eastAsia"/>
        </w:rPr>
        <w:t>上海图书馆</w:t>
      </w:r>
      <w:proofErr w:type="gramStart"/>
      <w:r w:rsidR="005559FC" w:rsidRPr="00687100">
        <w:rPr>
          <w:rFonts w:ascii="等线" w:eastAsia="等线" w:hAnsi="等线" w:cs="微软雅黑" w:hint="eastAsia"/>
        </w:rPr>
        <w:t>众包服务</w:t>
      </w:r>
      <w:proofErr w:type="gramEnd"/>
      <w:r w:rsidR="005559FC" w:rsidRPr="00687100">
        <w:rPr>
          <w:rFonts w:ascii="等线" w:eastAsia="等线" w:hAnsi="等线" w:cs="微软雅黑" w:hint="eastAsia"/>
        </w:rPr>
        <w:t>平台</w:t>
      </w:r>
      <w:r w:rsidRPr="00687100">
        <w:rPr>
          <w:rFonts w:ascii="等线" w:eastAsia="等线" w:hAnsi="等线" w:cs="微软雅黑" w:hint="eastAsia"/>
          <w:szCs w:val="20"/>
        </w:rPr>
        <w:t>和双地信息系统公司长期维护上</w:t>
      </w:r>
      <w:proofErr w:type="gramStart"/>
      <w:r w:rsidRPr="00687100">
        <w:rPr>
          <w:rFonts w:ascii="等线" w:eastAsia="等线" w:hAnsi="等线" w:cs="微软雅黑" w:hint="eastAsia"/>
          <w:szCs w:val="20"/>
        </w:rPr>
        <w:t>图</w:t>
      </w:r>
      <w:r w:rsidRPr="00687100">
        <w:rPr>
          <w:rFonts w:ascii="等线" w:eastAsia="等线" w:hAnsi="等线" w:cs="微软雅黑"/>
          <w:szCs w:val="20"/>
        </w:rPr>
        <w:t>项目</w:t>
      </w:r>
      <w:proofErr w:type="gramEnd"/>
      <w:r w:rsidRPr="00687100">
        <w:rPr>
          <w:rFonts w:ascii="等线" w:eastAsia="等线" w:hAnsi="等线" w:cs="微软雅黑" w:hint="eastAsia"/>
          <w:szCs w:val="20"/>
        </w:rPr>
        <w:t>的经验，考虑到上海图书馆</w:t>
      </w:r>
      <w:proofErr w:type="gramStart"/>
      <w:r w:rsidR="005559FC" w:rsidRPr="00687100">
        <w:rPr>
          <w:rFonts w:ascii="等线" w:eastAsia="等线" w:hAnsi="等线" w:cs="微软雅黑" w:hint="eastAsia"/>
          <w:szCs w:val="20"/>
        </w:rPr>
        <w:t>众包服务</w:t>
      </w:r>
      <w:proofErr w:type="gramEnd"/>
      <w:r w:rsidR="005559FC" w:rsidRPr="00687100">
        <w:rPr>
          <w:rFonts w:ascii="等线" w:eastAsia="等线" w:hAnsi="等线" w:cs="微软雅黑" w:hint="eastAsia"/>
          <w:szCs w:val="20"/>
        </w:rPr>
        <w:t>平台</w:t>
      </w:r>
      <w:r w:rsidRPr="00687100">
        <w:rPr>
          <w:rFonts w:ascii="等线" w:eastAsia="等线" w:hAnsi="等线" w:cs="微软雅黑" w:hint="eastAsia"/>
          <w:szCs w:val="20"/>
        </w:rPr>
        <w:t>的中长期发展规划，综合系统的网络结构、应用、管理、系统性能、系统稳定性等各个方面，提出了文献索引数据生产系统改造与升级的项目方案。</w:t>
      </w:r>
    </w:p>
    <w:p w:rsidR="009E5DAF" w:rsidRPr="00687100" w:rsidRDefault="009E5DAF" w:rsidP="00D94A3B">
      <w:pPr>
        <w:snapToGrid w:val="0"/>
        <w:spacing w:after="0" w:line="360" w:lineRule="auto"/>
        <w:ind w:firstLineChars="218" w:firstLine="480"/>
        <w:rPr>
          <w:rFonts w:ascii="等线" w:eastAsia="等线" w:hAnsi="等线" w:cs="微软雅黑"/>
          <w:szCs w:val="20"/>
        </w:rPr>
      </w:pPr>
      <w:r w:rsidRPr="00687100">
        <w:rPr>
          <w:rFonts w:ascii="等线" w:eastAsia="等线" w:hAnsi="等线" w:cs="微软雅黑" w:hint="eastAsia"/>
          <w:szCs w:val="20"/>
        </w:rPr>
        <w:t>现有篇名数据加工系统是一个B/S架构的系统项目，以多种系统集群的方式提供强大的可伸缩性和</w:t>
      </w:r>
      <w:proofErr w:type="gramStart"/>
      <w:r w:rsidRPr="00687100">
        <w:rPr>
          <w:rFonts w:ascii="等线" w:eastAsia="等线" w:hAnsi="等线" w:cs="微软雅黑" w:hint="eastAsia"/>
          <w:szCs w:val="20"/>
        </w:rPr>
        <w:t>可</w:t>
      </w:r>
      <w:proofErr w:type="gramEnd"/>
      <w:r w:rsidRPr="00687100">
        <w:rPr>
          <w:rFonts w:ascii="等线" w:eastAsia="等线" w:hAnsi="等线" w:cs="微软雅黑" w:hint="eastAsia"/>
          <w:szCs w:val="20"/>
        </w:rPr>
        <w:t>扩展性。系统架构总体上为三层结构，如下图所示：</w:t>
      </w:r>
    </w:p>
    <w:p w:rsidR="009E5DAF" w:rsidRPr="00687100" w:rsidRDefault="009E5DAF" w:rsidP="00D94A3B">
      <w:pPr>
        <w:snapToGrid w:val="0"/>
        <w:spacing w:after="0" w:line="360" w:lineRule="auto"/>
        <w:ind w:firstLineChars="218" w:firstLine="480"/>
        <w:rPr>
          <w:rFonts w:ascii="等线" w:eastAsia="等线" w:hAnsi="等线" w:cs="微软雅黑"/>
          <w:szCs w:val="20"/>
        </w:rPr>
      </w:pPr>
    </w:p>
    <w:p w:rsidR="009E5DAF" w:rsidRPr="00687100" w:rsidRDefault="009E5DAF" w:rsidP="00D94A3B">
      <w:pPr>
        <w:snapToGrid w:val="0"/>
        <w:spacing w:after="0" w:line="360" w:lineRule="auto"/>
        <w:rPr>
          <w:rFonts w:ascii="等线" w:eastAsia="等线" w:hAnsi="等线" w:cs="微软雅黑"/>
          <w:szCs w:val="20"/>
        </w:rPr>
      </w:pPr>
      <w:r w:rsidRPr="00687100">
        <w:rPr>
          <w:rFonts w:ascii="等线" w:eastAsia="等线" w:hAnsi="等线" w:cs="微软雅黑"/>
          <w:szCs w:val="20"/>
        </w:rPr>
        <w:object w:dxaOrig="8239" w:dyaOrig="90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35pt;height:454.05pt;mso-position-horizontal-relative:page;mso-position-vertical-relative:page" o:ole="">
            <v:imagedata r:id="rId11" o:title=""/>
          </v:shape>
          <o:OLEObject Type="Embed" ProgID="Visio.Drawing.11" ShapeID="_x0000_i1025" DrawAspect="Content" ObjectID="_1540295641" r:id="rId12"/>
        </w:object>
      </w:r>
    </w:p>
    <w:p w:rsidR="009E5DAF" w:rsidRPr="00687100" w:rsidRDefault="009E5DAF" w:rsidP="00D94A3B">
      <w:pPr>
        <w:snapToGrid w:val="0"/>
        <w:spacing w:after="0" w:line="360" w:lineRule="auto"/>
        <w:ind w:left="3322" w:firstLineChars="218" w:firstLine="480"/>
        <w:rPr>
          <w:rFonts w:ascii="等线" w:eastAsia="等线" w:hAnsi="等线" w:cs="微软雅黑"/>
          <w:szCs w:val="20"/>
        </w:rPr>
      </w:pPr>
      <w:r w:rsidRPr="00687100">
        <w:rPr>
          <w:rFonts w:ascii="等线" w:eastAsia="等线" w:hAnsi="等线" w:cs="微软雅黑" w:hint="eastAsia"/>
          <w:szCs w:val="20"/>
        </w:rPr>
        <w:t>图1. 系统架构图</w:t>
      </w:r>
    </w:p>
    <w:p w:rsidR="009E5DAF" w:rsidRPr="00687100" w:rsidRDefault="009E5DAF" w:rsidP="00D94A3B">
      <w:pPr>
        <w:snapToGrid w:val="0"/>
        <w:spacing w:after="0" w:line="360" w:lineRule="auto"/>
        <w:ind w:firstLineChars="218" w:firstLine="480"/>
        <w:rPr>
          <w:rFonts w:ascii="等线" w:eastAsia="等线" w:hAnsi="等线" w:cs="微软雅黑"/>
          <w:szCs w:val="20"/>
        </w:rPr>
      </w:pPr>
    </w:p>
    <w:p w:rsidR="009E5DAF" w:rsidRPr="00687100" w:rsidRDefault="009E5DAF" w:rsidP="00D94A3B">
      <w:pPr>
        <w:widowControl w:val="0"/>
        <w:numPr>
          <w:ilvl w:val="0"/>
          <w:numId w:val="20"/>
        </w:numPr>
        <w:snapToGrid w:val="0"/>
        <w:spacing w:after="0" w:line="360" w:lineRule="auto"/>
        <w:jc w:val="both"/>
        <w:rPr>
          <w:rFonts w:ascii="等线" w:eastAsia="等线" w:hAnsi="等线" w:cs="微软雅黑"/>
          <w:szCs w:val="20"/>
        </w:rPr>
      </w:pPr>
      <w:r w:rsidRPr="00687100">
        <w:rPr>
          <w:rFonts w:ascii="等线" w:eastAsia="等线" w:hAnsi="等线" w:cs="微软雅黑" w:hint="eastAsia"/>
          <w:szCs w:val="20"/>
        </w:rPr>
        <w:t>数字化加工客户端</w:t>
      </w:r>
    </w:p>
    <w:p w:rsidR="009E5DAF" w:rsidRPr="00687100" w:rsidRDefault="009E5DAF" w:rsidP="00D94A3B">
      <w:pPr>
        <w:snapToGrid w:val="0"/>
        <w:spacing w:after="0" w:line="360" w:lineRule="auto"/>
        <w:ind w:left="382" w:firstLineChars="218" w:firstLine="480"/>
        <w:rPr>
          <w:rFonts w:ascii="等线" w:eastAsia="等线" w:hAnsi="等线" w:cs="微软雅黑"/>
          <w:szCs w:val="20"/>
        </w:rPr>
      </w:pPr>
      <w:r w:rsidRPr="00687100">
        <w:rPr>
          <w:rFonts w:ascii="等线" w:eastAsia="等线" w:hAnsi="等线" w:cs="微软雅黑" w:hint="eastAsia"/>
          <w:szCs w:val="20"/>
        </w:rPr>
        <w:t>用于提交扫描文件，提交元数据文献索引信息的客户端程序。</w:t>
      </w:r>
    </w:p>
    <w:p w:rsidR="009E5DAF" w:rsidRPr="00687100" w:rsidRDefault="009E5DAF" w:rsidP="00D94A3B">
      <w:pPr>
        <w:widowControl w:val="0"/>
        <w:numPr>
          <w:ilvl w:val="0"/>
          <w:numId w:val="20"/>
        </w:numPr>
        <w:snapToGrid w:val="0"/>
        <w:spacing w:after="0" w:line="360" w:lineRule="auto"/>
        <w:jc w:val="both"/>
        <w:rPr>
          <w:rFonts w:ascii="等线" w:eastAsia="等线" w:hAnsi="等线" w:cs="微软雅黑"/>
          <w:szCs w:val="20"/>
        </w:rPr>
      </w:pPr>
      <w:r w:rsidRPr="00687100">
        <w:rPr>
          <w:rFonts w:ascii="等线" w:eastAsia="等线" w:hAnsi="等线" w:cs="微软雅黑" w:hint="eastAsia"/>
          <w:szCs w:val="20"/>
        </w:rPr>
        <w:t>数字化加工管理端</w:t>
      </w:r>
    </w:p>
    <w:p w:rsidR="009E5DAF" w:rsidRPr="00687100" w:rsidRDefault="009E5DAF" w:rsidP="00D94A3B">
      <w:pPr>
        <w:snapToGrid w:val="0"/>
        <w:spacing w:after="0" w:line="360" w:lineRule="auto"/>
        <w:ind w:left="382" w:firstLineChars="218" w:firstLine="480"/>
        <w:rPr>
          <w:rFonts w:ascii="等线" w:eastAsia="等线" w:hAnsi="等线" w:cs="微软雅黑"/>
          <w:szCs w:val="20"/>
        </w:rPr>
      </w:pPr>
      <w:r w:rsidRPr="00687100">
        <w:rPr>
          <w:rFonts w:ascii="等线" w:eastAsia="等线" w:hAnsi="等线" w:cs="微软雅黑" w:hint="eastAsia"/>
          <w:szCs w:val="20"/>
        </w:rPr>
        <w:t>用于管理平台，配置人员，定义项目及其工作流程，统计项目等。</w:t>
      </w:r>
    </w:p>
    <w:p w:rsidR="009E5DAF" w:rsidRPr="00687100" w:rsidRDefault="009E5DAF" w:rsidP="00D94A3B">
      <w:pPr>
        <w:widowControl w:val="0"/>
        <w:numPr>
          <w:ilvl w:val="0"/>
          <w:numId w:val="20"/>
        </w:numPr>
        <w:snapToGrid w:val="0"/>
        <w:spacing w:after="0" w:line="360" w:lineRule="auto"/>
        <w:jc w:val="both"/>
        <w:rPr>
          <w:rFonts w:ascii="等线" w:eastAsia="等线" w:hAnsi="等线" w:cs="微软雅黑"/>
          <w:szCs w:val="20"/>
        </w:rPr>
      </w:pPr>
      <w:r w:rsidRPr="00687100">
        <w:rPr>
          <w:rFonts w:ascii="等线" w:eastAsia="等线" w:hAnsi="等线" w:cs="微软雅黑" w:hint="eastAsia"/>
          <w:szCs w:val="20"/>
        </w:rPr>
        <w:t>应用服务器</w:t>
      </w:r>
    </w:p>
    <w:p w:rsidR="009E5DAF" w:rsidRPr="00687100" w:rsidRDefault="009E5DAF" w:rsidP="00D94A3B">
      <w:pPr>
        <w:snapToGrid w:val="0"/>
        <w:spacing w:after="0" w:line="360" w:lineRule="auto"/>
        <w:ind w:left="382" w:firstLineChars="218" w:firstLine="480"/>
        <w:rPr>
          <w:rFonts w:ascii="等线" w:eastAsia="等线" w:hAnsi="等线" w:cs="微软雅黑"/>
          <w:szCs w:val="20"/>
        </w:rPr>
      </w:pPr>
      <w:r w:rsidRPr="00687100">
        <w:rPr>
          <w:rFonts w:ascii="等线" w:eastAsia="等线" w:hAnsi="等线" w:cs="微软雅黑" w:hint="eastAsia"/>
          <w:szCs w:val="20"/>
        </w:rPr>
        <w:t>为客户端提供系统的接入接口，后台工作流引擎保证项目状态的正常流转。</w:t>
      </w:r>
    </w:p>
    <w:p w:rsidR="009E5DAF" w:rsidRPr="00687100" w:rsidRDefault="009E5DAF" w:rsidP="00D94A3B">
      <w:pPr>
        <w:snapToGrid w:val="0"/>
        <w:spacing w:after="0" w:line="360" w:lineRule="auto"/>
        <w:ind w:firstLineChars="218" w:firstLine="480"/>
        <w:rPr>
          <w:rFonts w:ascii="等线" w:eastAsia="等线" w:hAnsi="等线" w:cs="微软雅黑"/>
          <w:szCs w:val="20"/>
        </w:rPr>
      </w:pPr>
    </w:p>
    <w:p w:rsidR="009E5DAF" w:rsidRPr="00687100" w:rsidRDefault="009E5DAF" w:rsidP="00D94A3B">
      <w:pPr>
        <w:widowControl w:val="0"/>
        <w:numPr>
          <w:ilvl w:val="0"/>
          <w:numId w:val="20"/>
        </w:numPr>
        <w:snapToGrid w:val="0"/>
        <w:spacing w:after="0" w:line="360" w:lineRule="auto"/>
        <w:jc w:val="both"/>
        <w:rPr>
          <w:rFonts w:ascii="等线" w:eastAsia="等线" w:hAnsi="等线" w:cs="微软雅黑"/>
          <w:szCs w:val="20"/>
        </w:rPr>
      </w:pPr>
      <w:r w:rsidRPr="00687100">
        <w:rPr>
          <w:rFonts w:ascii="等线" w:eastAsia="等线" w:hAnsi="等线" w:cs="微软雅黑" w:hint="eastAsia"/>
          <w:szCs w:val="20"/>
        </w:rPr>
        <w:t>数据库服务器</w:t>
      </w:r>
    </w:p>
    <w:p w:rsidR="009E5DAF" w:rsidRPr="00687100" w:rsidRDefault="009E5DAF" w:rsidP="00D94A3B">
      <w:pPr>
        <w:snapToGrid w:val="0"/>
        <w:spacing w:after="0" w:line="360" w:lineRule="auto"/>
        <w:ind w:left="382" w:firstLineChars="218" w:firstLine="480"/>
        <w:rPr>
          <w:rFonts w:ascii="等线" w:eastAsia="等线" w:hAnsi="等线" w:cs="微软雅黑"/>
          <w:szCs w:val="20"/>
        </w:rPr>
      </w:pPr>
      <w:r w:rsidRPr="00687100">
        <w:rPr>
          <w:rFonts w:ascii="等线" w:eastAsia="等线" w:hAnsi="等线" w:cs="微软雅黑" w:hint="eastAsia"/>
          <w:szCs w:val="20"/>
        </w:rPr>
        <w:lastRenderedPageBreak/>
        <w:t>保存应用服务器中的数据如（人员，权限，工作流引擎等等）</w:t>
      </w:r>
    </w:p>
    <w:p w:rsidR="009E5DAF" w:rsidRPr="00687100" w:rsidRDefault="009E5DAF" w:rsidP="00D94A3B">
      <w:pPr>
        <w:widowControl w:val="0"/>
        <w:numPr>
          <w:ilvl w:val="0"/>
          <w:numId w:val="20"/>
        </w:numPr>
        <w:snapToGrid w:val="0"/>
        <w:spacing w:after="0" w:line="360" w:lineRule="auto"/>
        <w:jc w:val="both"/>
        <w:rPr>
          <w:rFonts w:ascii="等线" w:eastAsia="等线" w:hAnsi="等线" w:cs="微软雅黑"/>
          <w:szCs w:val="20"/>
        </w:rPr>
      </w:pPr>
      <w:r w:rsidRPr="00687100">
        <w:rPr>
          <w:rFonts w:ascii="等线" w:eastAsia="等线" w:hAnsi="等线" w:cs="微软雅黑" w:hint="eastAsia"/>
          <w:szCs w:val="20"/>
        </w:rPr>
        <w:t>文件共享服务器</w:t>
      </w:r>
    </w:p>
    <w:p w:rsidR="009E5DAF" w:rsidRPr="00687100" w:rsidRDefault="009E5DAF" w:rsidP="00D94A3B">
      <w:pPr>
        <w:snapToGrid w:val="0"/>
        <w:spacing w:after="0" w:line="360" w:lineRule="auto"/>
        <w:ind w:left="382" w:firstLineChars="218" w:firstLine="480"/>
        <w:rPr>
          <w:rFonts w:ascii="等线" w:eastAsia="等线" w:hAnsi="等线" w:cs="微软雅黑"/>
          <w:szCs w:val="20"/>
        </w:rPr>
      </w:pPr>
      <w:r w:rsidRPr="00687100">
        <w:rPr>
          <w:rFonts w:ascii="等线" w:eastAsia="等线" w:hAnsi="等线" w:cs="微软雅黑" w:hint="eastAsia"/>
          <w:szCs w:val="20"/>
        </w:rPr>
        <w:t>保存项目中共享的扫描件图片，OCR文档，校验文档等文件</w:t>
      </w:r>
    </w:p>
    <w:p w:rsidR="009E5DAF" w:rsidRPr="00687100" w:rsidRDefault="009E5DAF" w:rsidP="00D94A3B">
      <w:pPr>
        <w:snapToGrid w:val="0"/>
        <w:spacing w:after="0" w:line="360" w:lineRule="auto"/>
        <w:ind w:firstLineChars="218" w:firstLine="480"/>
        <w:rPr>
          <w:rFonts w:ascii="等线" w:eastAsia="等线" w:hAnsi="等线" w:cs="微软雅黑"/>
          <w:szCs w:val="20"/>
        </w:rPr>
      </w:pPr>
    </w:p>
    <w:p w:rsidR="009E5DAF" w:rsidRPr="00687100" w:rsidRDefault="009E5DAF" w:rsidP="00D94A3B">
      <w:pPr>
        <w:snapToGrid w:val="0"/>
        <w:spacing w:after="0" w:line="360" w:lineRule="auto"/>
        <w:ind w:firstLineChars="218" w:firstLine="480"/>
        <w:rPr>
          <w:rFonts w:ascii="等线" w:eastAsia="等线" w:hAnsi="等线" w:cs="微软雅黑"/>
          <w:szCs w:val="20"/>
        </w:rPr>
      </w:pPr>
      <w:r w:rsidRPr="00687100">
        <w:rPr>
          <w:rFonts w:ascii="等线" w:eastAsia="等线" w:hAnsi="等线" w:cs="微软雅黑" w:hint="eastAsia"/>
          <w:szCs w:val="20"/>
        </w:rPr>
        <w:t>本项目的主要功能是可以支持多种类型文献的知识加工，根据不同文献的元数据，以及一些配置选项，系统可以自动生成相应的知识加工流水线。</w:t>
      </w:r>
    </w:p>
    <w:p w:rsidR="009E5DAF" w:rsidRPr="00687100" w:rsidRDefault="009E5DAF" w:rsidP="00D94A3B">
      <w:pPr>
        <w:snapToGrid w:val="0"/>
        <w:spacing w:after="0" w:line="360" w:lineRule="auto"/>
        <w:ind w:firstLineChars="218" w:firstLine="480"/>
        <w:rPr>
          <w:rFonts w:ascii="等线" w:eastAsia="等线" w:hAnsi="等线" w:cs="微软雅黑"/>
          <w:szCs w:val="20"/>
        </w:rPr>
      </w:pPr>
      <w:r w:rsidRPr="00687100">
        <w:rPr>
          <w:rFonts w:ascii="等线" w:eastAsia="等线" w:hAnsi="等线" w:cs="微软雅黑" w:hint="eastAsia"/>
          <w:szCs w:val="20"/>
        </w:rPr>
        <w:t>操作流程如下：</w:t>
      </w:r>
    </w:p>
    <w:p w:rsidR="009E5DAF" w:rsidRPr="00687100" w:rsidRDefault="00D94A3B" w:rsidP="00D94A3B">
      <w:pPr>
        <w:snapToGrid w:val="0"/>
        <w:spacing w:after="0" w:line="360" w:lineRule="auto"/>
        <w:rPr>
          <w:rFonts w:ascii="等线" w:eastAsia="等线" w:hAnsi="等线" w:cs="微软雅黑"/>
          <w:szCs w:val="20"/>
        </w:rPr>
      </w:pPr>
      <w:r w:rsidRPr="00687100">
        <w:rPr>
          <w:rFonts w:ascii="等线" w:eastAsia="等线" w:hAnsi="等线" w:cs="微软雅黑"/>
          <w:szCs w:val="20"/>
        </w:rPr>
        <w:object w:dxaOrig="11498" w:dyaOrig="3635">
          <v:shape id="_x0000_i1026" type="#_x0000_t75" style="width:407.3pt;height:151.5pt;mso-position-horizontal-relative:page;mso-position-vertical-relative:page" o:ole="">
            <v:imagedata r:id="rId13" o:title=""/>
          </v:shape>
          <o:OLEObject Type="Embed" ProgID="Visio.Drawing.11" ShapeID="_x0000_i1026" DrawAspect="Content" ObjectID="_1540295642" r:id="rId14"/>
        </w:object>
      </w:r>
    </w:p>
    <w:p w:rsidR="009E5DAF" w:rsidRPr="00687100" w:rsidRDefault="009E5DAF" w:rsidP="00D94A3B">
      <w:pPr>
        <w:snapToGrid w:val="0"/>
        <w:spacing w:after="0" w:line="360" w:lineRule="auto"/>
        <w:ind w:firstLineChars="218" w:firstLine="480"/>
        <w:rPr>
          <w:rFonts w:ascii="等线" w:eastAsia="等线" w:hAnsi="等线" w:cs="微软雅黑"/>
          <w:szCs w:val="20"/>
        </w:rPr>
      </w:pPr>
      <w:r w:rsidRPr="00687100">
        <w:rPr>
          <w:rFonts w:ascii="等线" w:eastAsia="等线" w:hAnsi="等线" w:cs="微软雅黑" w:hint="eastAsia"/>
          <w:szCs w:val="20"/>
        </w:rPr>
        <w:t>以期刊为例，系统建立3条流水线，3条流水线如下：</w:t>
      </w:r>
    </w:p>
    <w:p w:rsidR="009E5DAF" w:rsidRPr="00687100" w:rsidRDefault="00D94A3B" w:rsidP="00D94A3B">
      <w:pPr>
        <w:snapToGrid w:val="0"/>
        <w:spacing w:after="0" w:line="360" w:lineRule="auto"/>
        <w:rPr>
          <w:rFonts w:ascii="等线" w:eastAsia="等线" w:hAnsi="等线" w:cs="微软雅黑"/>
          <w:szCs w:val="20"/>
        </w:rPr>
      </w:pPr>
      <w:r w:rsidRPr="00687100">
        <w:rPr>
          <w:rFonts w:ascii="等线" w:eastAsia="等线" w:hAnsi="等线" w:cs="微软雅黑"/>
          <w:szCs w:val="20"/>
        </w:rPr>
        <w:object w:dxaOrig="11316" w:dyaOrig="5298">
          <v:shape id="_x0000_i1027" type="#_x0000_t75" style="width:409.95pt;height:192.35pt;mso-position-horizontal-relative:page;mso-position-vertical-relative:page" o:ole="">
            <v:imagedata r:id="rId15" o:title=""/>
          </v:shape>
          <o:OLEObject Type="Embed" ProgID="Visio.Drawing.11" ShapeID="_x0000_i1027" DrawAspect="Content" ObjectID="_1540295643" r:id="rId16"/>
        </w:object>
      </w:r>
      <w:r w:rsidR="009E5DAF" w:rsidRPr="00687100">
        <w:rPr>
          <w:rFonts w:ascii="等线" w:eastAsia="等线" w:hAnsi="等线" w:cs="微软雅黑" w:hint="eastAsia"/>
          <w:szCs w:val="20"/>
        </w:rPr>
        <w:tab/>
      </w:r>
    </w:p>
    <w:p w:rsidR="009E5DAF" w:rsidRPr="00687100" w:rsidRDefault="009E5DAF" w:rsidP="00D94A3B">
      <w:pPr>
        <w:snapToGrid w:val="0"/>
        <w:spacing w:after="0" w:line="360" w:lineRule="auto"/>
        <w:ind w:firstLineChars="218" w:firstLine="480"/>
        <w:rPr>
          <w:rFonts w:ascii="等线" w:eastAsia="等线" w:hAnsi="等线" w:cs="微软雅黑"/>
        </w:rPr>
      </w:pPr>
      <w:r w:rsidRPr="00687100">
        <w:rPr>
          <w:rFonts w:ascii="等线" w:eastAsia="等线" w:hAnsi="等线" w:cs="微软雅黑" w:hint="eastAsia"/>
          <w:szCs w:val="20"/>
        </w:rPr>
        <w:t>其中浅绿色</w:t>
      </w:r>
      <w:proofErr w:type="gramStart"/>
      <w:r w:rsidRPr="00687100">
        <w:rPr>
          <w:rFonts w:ascii="等线" w:eastAsia="等线" w:hAnsi="等线" w:cs="微软雅黑" w:hint="eastAsia"/>
          <w:szCs w:val="20"/>
        </w:rPr>
        <w:t>底色是刊简介</w:t>
      </w:r>
      <w:proofErr w:type="gramEnd"/>
      <w:r w:rsidRPr="00687100">
        <w:rPr>
          <w:rFonts w:ascii="等线" w:eastAsia="等线" w:hAnsi="等线" w:cs="微软雅黑" w:hint="eastAsia"/>
          <w:szCs w:val="20"/>
        </w:rPr>
        <w:t>的知识加工流程；褐色底色是分篇著录的加工流程；黄色底色是已有著录信息的文献分篇著录的加工流程。每个加工流程（即流水线）由多步工序组成。</w:t>
      </w:r>
    </w:p>
    <w:p w:rsidR="009E5DAF" w:rsidRPr="00687100" w:rsidRDefault="009E5DAF" w:rsidP="00D94A3B">
      <w:pPr>
        <w:pStyle w:val="2"/>
        <w:widowControl w:val="0"/>
        <w:numPr>
          <w:ilvl w:val="1"/>
          <w:numId w:val="18"/>
        </w:numPr>
        <w:snapToGrid w:val="0"/>
        <w:spacing w:before="0" w:line="360" w:lineRule="auto"/>
        <w:jc w:val="both"/>
        <w:rPr>
          <w:rFonts w:ascii="等线" w:eastAsia="等线" w:hAnsi="等线" w:cs="微软雅黑"/>
        </w:rPr>
      </w:pPr>
      <w:bookmarkStart w:id="17" w:name="_Toc356897864"/>
      <w:bookmarkStart w:id="18" w:name="_Toc416377844"/>
      <w:bookmarkStart w:id="19" w:name="_Toc466553772"/>
      <w:r w:rsidRPr="00687100">
        <w:rPr>
          <w:rFonts w:ascii="等线" w:eastAsia="等线" w:hAnsi="等线" w:cs="微软雅黑" w:hint="eastAsia"/>
        </w:rPr>
        <w:t>系统实现技术</w:t>
      </w:r>
      <w:bookmarkEnd w:id="17"/>
      <w:bookmarkEnd w:id="18"/>
      <w:bookmarkEnd w:id="19"/>
    </w:p>
    <w:p w:rsidR="009E5DAF" w:rsidRPr="00687100" w:rsidRDefault="009E5DAF" w:rsidP="00D94A3B">
      <w:pPr>
        <w:snapToGrid w:val="0"/>
        <w:spacing w:after="0" w:line="360" w:lineRule="auto"/>
        <w:ind w:firstLine="420"/>
        <w:rPr>
          <w:rFonts w:ascii="等线" w:eastAsia="等线" w:hAnsi="等线" w:cs="微软雅黑"/>
        </w:rPr>
      </w:pPr>
      <w:r w:rsidRPr="00687100">
        <w:rPr>
          <w:rFonts w:ascii="等线" w:eastAsia="等线" w:hAnsi="等线" w:cs="微软雅黑" w:hint="eastAsia"/>
        </w:rPr>
        <w:t xml:space="preserve">框架： </w:t>
      </w:r>
      <w:r w:rsidRPr="00687100">
        <w:rPr>
          <w:rFonts w:ascii="等线" w:eastAsia="等线" w:hAnsi="等线" w:cs="微软雅黑" w:hint="eastAsia"/>
        </w:rPr>
        <w:tab/>
      </w:r>
      <w:r w:rsidRPr="00687100">
        <w:rPr>
          <w:rFonts w:ascii="等线" w:eastAsia="等线" w:hAnsi="等线" w:cs="微软雅黑" w:hint="eastAsia"/>
        </w:rPr>
        <w:tab/>
        <w:t>GWT Smart Client，SpringMVC，Hibernate</w:t>
      </w:r>
    </w:p>
    <w:p w:rsidR="009E5DAF" w:rsidRPr="00687100" w:rsidRDefault="009E5DAF" w:rsidP="00D94A3B">
      <w:pPr>
        <w:snapToGrid w:val="0"/>
        <w:spacing w:after="0" w:line="360" w:lineRule="auto"/>
        <w:ind w:firstLine="420"/>
        <w:rPr>
          <w:rFonts w:ascii="等线" w:eastAsia="等线" w:hAnsi="等线" w:cs="微软雅黑"/>
        </w:rPr>
      </w:pPr>
      <w:r w:rsidRPr="00687100">
        <w:rPr>
          <w:rFonts w:ascii="等线" w:eastAsia="等线" w:hAnsi="等线" w:cs="微软雅黑" w:hint="eastAsia"/>
        </w:rPr>
        <w:t>开发语言：</w:t>
      </w:r>
      <w:r w:rsidRPr="00687100">
        <w:rPr>
          <w:rFonts w:ascii="等线" w:eastAsia="等线" w:hAnsi="等线" w:cs="微软雅黑" w:hint="eastAsia"/>
        </w:rPr>
        <w:tab/>
        <w:t>Java</w:t>
      </w:r>
    </w:p>
    <w:p w:rsidR="009E5DAF" w:rsidRPr="00687100" w:rsidRDefault="009E5DAF" w:rsidP="00D94A3B">
      <w:pPr>
        <w:snapToGrid w:val="0"/>
        <w:spacing w:after="0" w:line="360" w:lineRule="auto"/>
        <w:ind w:firstLine="420"/>
        <w:rPr>
          <w:rFonts w:ascii="等线" w:eastAsia="等线" w:hAnsi="等线" w:cs="微软雅黑"/>
        </w:rPr>
      </w:pPr>
      <w:r w:rsidRPr="00687100">
        <w:rPr>
          <w:rFonts w:ascii="等线" w:eastAsia="等线" w:hAnsi="等线" w:cs="微软雅黑" w:hint="eastAsia"/>
        </w:rPr>
        <w:lastRenderedPageBreak/>
        <w:t>部署环境：</w:t>
      </w:r>
      <w:r w:rsidRPr="00687100">
        <w:rPr>
          <w:rFonts w:ascii="等线" w:eastAsia="等线" w:hAnsi="等线" w:cs="微软雅黑" w:hint="eastAsia"/>
        </w:rPr>
        <w:tab/>
        <w:t>Linux Server</w:t>
      </w:r>
    </w:p>
    <w:p w:rsidR="009E5DAF" w:rsidRPr="00687100" w:rsidRDefault="009E5DAF" w:rsidP="00D94A3B">
      <w:pPr>
        <w:snapToGrid w:val="0"/>
        <w:spacing w:after="0" w:line="360" w:lineRule="auto"/>
        <w:ind w:firstLine="420"/>
        <w:rPr>
          <w:rFonts w:ascii="等线" w:eastAsia="等线" w:hAnsi="等线" w:cs="微软雅黑"/>
        </w:rPr>
      </w:pPr>
      <w:r w:rsidRPr="00687100">
        <w:rPr>
          <w:rFonts w:ascii="等线" w:eastAsia="等线" w:hAnsi="等线" w:cs="微软雅黑" w:hint="eastAsia"/>
        </w:rPr>
        <w:t>数据库：</w:t>
      </w:r>
      <w:r w:rsidRPr="00687100">
        <w:rPr>
          <w:rFonts w:ascii="等线" w:eastAsia="等线" w:hAnsi="等线" w:cs="微软雅黑" w:hint="eastAsia"/>
        </w:rPr>
        <w:tab/>
        <w:t>SQL Server 2008（或2005，数据库还原是向下兼容，因此版本不能低于分校的数据库版本）</w:t>
      </w:r>
    </w:p>
    <w:p w:rsidR="009E5DAF" w:rsidRPr="00687100" w:rsidRDefault="009E5DAF" w:rsidP="00D94A3B">
      <w:pPr>
        <w:pStyle w:val="12"/>
        <w:numPr>
          <w:ilvl w:val="0"/>
          <w:numId w:val="21"/>
        </w:numPr>
        <w:snapToGrid w:val="0"/>
        <w:spacing w:beforeLines="0" w:before="0" w:afterLines="0" w:after="0" w:line="360" w:lineRule="auto"/>
        <w:rPr>
          <w:rFonts w:ascii="等线" w:eastAsia="等线" w:hAnsi="等线"/>
          <w:b w:val="0"/>
          <w:sz w:val="32"/>
          <w:szCs w:val="32"/>
        </w:rPr>
        <w:sectPr w:rsidR="009E5DAF" w:rsidRPr="00687100" w:rsidSect="00B3064B">
          <w:headerReference w:type="even" r:id="rId17"/>
          <w:headerReference w:type="default" r:id="rId18"/>
          <w:footerReference w:type="default" r:id="rId19"/>
          <w:pgSz w:w="11907" w:h="16840"/>
          <w:pgMar w:top="1440" w:right="1797" w:bottom="1440" w:left="1797" w:header="851" w:footer="170" w:gutter="0"/>
          <w:cols w:space="720"/>
          <w:docGrid w:type="linesAndChars" w:linePitch="312"/>
        </w:sectPr>
      </w:pPr>
      <w:bookmarkStart w:id="20" w:name="_Toc224357784"/>
      <w:bookmarkStart w:id="21" w:name="_Toc224359849"/>
    </w:p>
    <w:p w:rsidR="009E5DAF" w:rsidRPr="00687100" w:rsidRDefault="009E5DAF" w:rsidP="00D94A3B">
      <w:pPr>
        <w:pStyle w:val="1"/>
        <w:snapToGrid w:val="0"/>
        <w:spacing w:before="0" w:line="360" w:lineRule="auto"/>
        <w:rPr>
          <w:rFonts w:ascii="等线" w:eastAsia="等线" w:hAnsi="等线" w:cs="微软雅黑"/>
        </w:rPr>
      </w:pPr>
      <w:bookmarkStart w:id="22" w:name="_Toc416377845"/>
      <w:bookmarkStart w:id="23" w:name="_Toc336276664"/>
      <w:bookmarkStart w:id="24" w:name="_Toc356897865"/>
      <w:bookmarkStart w:id="25" w:name="_Toc466553773"/>
      <w:r w:rsidRPr="00687100">
        <w:rPr>
          <w:rFonts w:ascii="等线" w:eastAsia="等线" w:hAnsi="等线" w:cs="微软雅黑" w:hint="eastAsia"/>
        </w:rPr>
        <w:lastRenderedPageBreak/>
        <w:t>3系统设计</w:t>
      </w:r>
      <w:bookmarkEnd w:id="22"/>
      <w:bookmarkEnd w:id="25"/>
    </w:p>
    <w:p w:rsidR="005B4733" w:rsidRPr="00687100" w:rsidRDefault="005B4733" w:rsidP="00D94A3B">
      <w:pPr>
        <w:pStyle w:val="2"/>
        <w:widowControl w:val="0"/>
        <w:numPr>
          <w:ilvl w:val="1"/>
          <w:numId w:val="46"/>
        </w:numPr>
        <w:snapToGrid w:val="0"/>
        <w:spacing w:before="0" w:line="360" w:lineRule="auto"/>
        <w:jc w:val="both"/>
        <w:rPr>
          <w:rFonts w:ascii="等线" w:eastAsia="等线" w:hAnsi="等线" w:cs="微软雅黑"/>
        </w:rPr>
      </w:pPr>
      <w:bookmarkStart w:id="26" w:name="_Toc466553774"/>
      <w:r w:rsidRPr="00687100">
        <w:rPr>
          <w:rFonts w:ascii="等线" w:eastAsia="等线" w:hAnsi="等线" w:cs="微软雅黑" w:hint="eastAsia"/>
        </w:rPr>
        <w:t>众包工作流程主要模块</w:t>
      </w:r>
      <w:bookmarkEnd w:id="26"/>
    </w:p>
    <w:p w:rsidR="005B4733" w:rsidRPr="00687100" w:rsidRDefault="005B4733" w:rsidP="00D94A3B">
      <w:pPr>
        <w:snapToGrid w:val="0"/>
        <w:spacing w:after="0" w:line="360" w:lineRule="auto"/>
        <w:ind w:firstLine="420"/>
        <w:rPr>
          <w:rFonts w:ascii="等线" w:eastAsia="等线" w:hAnsi="等线"/>
          <w:sz w:val="24"/>
        </w:rPr>
      </w:pPr>
      <w:r w:rsidRPr="00687100">
        <w:rPr>
          <w:rFonts w:ascii="等线" w:eastAsia="等线" w:hAnsi="等线" w:hint="eastAsia"/>
          <w:sz w:val="24"/>
        </w:rPr>
        <w:t>众包工作流程分为四个主要流程：</w:t>
      </w:r>
      <w:proofErr w:type="gramStart"/>
      <w:r w:rsidRPr="00687100">
        <w:rPr>
          <w:rFonts w:ascii="等线" w:eastAsia="等线" w:hAnsi="等线" w:hint="eastAsia"/>
          <w:sz w:val="24"/>
        </w:rPr>
        <w:t>众包项目</w:t>
      </w:r>
      <w:proofErr w:type="gramEnd"/>
      <w:r w:rsidRPr="00687100">
        <w:rPr>
          <w:rFonts w:ascii="等线" w:eastAsia="等线" w:hAnsi="等线" w:hint="eastAsia"/>
          <w:sz w:val="24"/>
        </w:rPr>
        <w:t>策划、任务包发布、用户加工任务、任务审核。</w:t>
      </w:r>
    </w:p>
    <w:p w:rsidR="005B4733" w:rsidRPr="00687100" w:rsidRDefault="005B4733" w:rsidP="00D94A3B">
      <w:pPr>
        <w:snapToGrid w:val="0"/>
        <w:spacing w:after="0" w:line="360" w:lineRule="auto"/>
        <w:ind w:firstLine="420"/>
        <w:rPr>
          <w:rFonts w:ascii="等线" w:eastAsia="等线" w:hAnsi="等线"/>
          <w:sz w:val="24"/>
        </w:rPr>
      </w:pPr>
      <w:r w:rsidRPr="00687100">
        <w:rPr>
          <w:rFonts w:ascii="等线" w:eastAsia="等线" w:hAnsi="等线"/>
          <w:noProof/>
        </w:rPr>
        <mc:AlternateContent>
          <mc:Choice Requires="wps">
            <w:drawing>
              <wp:anchor distT="0" distB="0" distL="114300" distR="114300" simplePos="0" relativeHeight="251674624" behindDoc="0" locked="0" layoutInCell="1" allowOverlap="1" wp14:anchorId="079C34DF" wp14:editId="0EA4F53A">
                <wp:simplePos x="0" y="0"/>
                <wp:positionH relativeFrom="column">
                  <wp:posOffset>3733165</wp:posOffset>
                </wp:positionH>
                <wp:positionV relativeFrom="paragraph">
                  <wp:posOffset>177800</wp:posOffset>
                </wp:positionV>
                <wp:extent cx="914400" cy="590550"/>
                <wp:effectExtent l="0" t="0" r="19050" b="19050"/>
                <wp:wrapNone/>
                <wp:docPr id="47" name="文本框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590550"/>
                        </a:xfrm>
                        <a:prstGeom prst="rect">
                          <a:avLst/>
                        </a:prstGeom>
                        <a:gradFill rotWithShape="0">
                          <a:gsLst>
                            <a:gs pos="0">
                              <a:srgbClr val="BBD5F0"/>
                            </a:gs>
                            <a:gs pos="100000">
                              <a:srgbClr val="9CBEE0"/>
                            </a:gs>
                          </a:gsLst>
                          <a:lin ang="5400000"/>
                        </a:gradFill>
                        <a:ln w="15875">
                          <a:solidFill>
                            <a:srgbClr val="739CC3"/>
                          </a:solidFill>
                          <a:miter lim="200000"/>
                          <a:headEnd/>
                          <a:tailEnd/>
                        </a:ln>
                      </wps:spPr>
                      <wps:txbx>
                        <w:txbxContent>
                          <w:p w:rsidR="008E0DE1" w:rsidRDefault="008E0DE1" w:rsidP="005B4733">
                            <w:pPr>
                              <w:jc w:val="center"/>
                            </w:pPr>
                            <w:r>
                              <w:rPr>
                                <w:rFonts w:hint="eastAsia"/>
                              </w:rPr>
                              <w:t>任务审核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9C34DF" id="文本框 47" o:spid="_x0000_s1028" type="#_x0000_t202" style="position:absolute;left:0;text-align:left;margin-left:293.95pt;margin-top:14pt;width:1in;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" fillcolor="#bbd5f0" strokecolor="#739cc3" strokeweight="1.25pt">
                <v:fill color2="#9cbee0" focus="100%" type="gradient">
                  <o:fill v:ext="view" type="gradientUnscaled"/>
                </v:fill>
                <v:stroke miterlimit="2"/>
                <v:textbox>
                  <w:txbxContent>
                    <w:p w:rsidR="008E0DE1" w:rsidRDefault="008E0DE1" w:rsidP="005B4733">
                      <w:pPr>
                        <w:jc w:val="center"/>
                      </w:pPr>
                      <w:r>
                        <w:rPr>
                          <w:rFonts w:hint="eastAsia"/>
                        </w:rPr>
                        <w:t>任务审核</w:t>
                      </w:r>
                    </w:p>
                  </w:txbxContent>
                </v:textbox>
              </v:shape>
            </w:pict>
          </mc:Fallback>
        </mc:AlternateContent>
      </w:r>
      <w:r w:rsidRPr="00687100">
        <w:rPr>
          <w:rFonts w:ascii="等线" w:eastAsia="等线" w:hAnsi="等线"/>
          <w:noProof/>
        </w:rPr>
        <mc:AlternateContent>
          <mc:Choice Requires="wps">
            <w:drawing>
              <wp:anchor distT="0" distB="0" distL="114300" distR="114300" simplePos="0" relativeHeight="251673600" behindDoc="0" locked="0" layoutInCell="1" allowOverlap="1" wp14:anchorId="69607DF8" wp14:editId="35CD935F">
                <wp:simplePos x="0" y="0"/>
                <wp:positionH relativeFrom="column">
                  <wp:posOffset>2527300</wp:posOffset>
                </wp:positionH>
                <wp:positionV relativeFrom="paragraph">
                  <wp:posOffset>177800</wp:posOffset>
                </wp:positionV>
                <wp:extent cx="838200" cy="590550"/>
                <wp:effectExtent l="0" t="0" r="19050" b="19050"/>
                <wp:wrapNone/>
                <wp:docPr id="46" name="文本框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590550"/>
                        </a:xfrm>
                        <a:prstGeom prst="rect">
                          <a:avLst/>
                        </a:prstGeom>
                        <a:gradFill rotWithShape="0">
                          <a:gsLst>
                            <a:gs pos="0">
                              <a:srgbClr val="BBD5F0"/>
                            </a:gs>
                            <a:gs pos="100000">
                              <a:srgbClr val="9CBEE0"/>
                            </a:gs>
                          </a:gsLst>
                          <a:lin ang="5400000"/>
                        </a:gradFill>
                        <a:ln w="15875">
                          <a:solidFill>
                            <a:srgbClr val="739CC3"/>
                          </a:solidFill>
                          <a:miter lim="200000"/>
                          <a:headEnd/>
                          <a:tailEnd/>
                        </a:ln>
                      </wps:spPr>
                      <wps:txbx>
                        <w:txbxContent>
                          <w:p w:rsidR="008E0DE1" w:rsidRDefault="008E0DE1" w:rsidP="005B4733">
                            <w:pPr>
                              <w:ind w:firstLineChars="100" w:firstLine="220"/>
                            </w:pPr>
                            <w:r>
                              <w:rPr>
                                <w:rFonts w:hint="eastAsia"/>
                              </w:rPr>
                              <w:t>任务</w:t>
                            </w:r>
                          </w:p>
                          <w:p w:rsidR="008E0DE1" w:rsidRDefault="008E0DE1" w:rsidP="005B4733">
                            <w:pPr>
                              <w:ind w:firstLineChars="100" w:firstLine="220"/>
                            </w:pPr>
                            <w:r>
                              <w:rPr>
                                <w:rFonts w:hint="eastAsia"/>
                              </w:rPr>
                              <w:t>加工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607DF8" id="文本框 46" o:spid="_x0000_s1029" type="#_x0000_t202" style="position:absolute;left:0;text-align:left;margin-left:199pt;margin-top:14pt;width:66pt;height:4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" fillcolor="#bbd5f0" strokecolor="#739cc3" strokeweight="1.25pt">
                <v:fill color2="#9cbee0" focus="100%" type="gradient">
                  <o:fill v:ext="view" type="gradientUnscaled"/>
                </v:fill>
                <v:stroke miterlimit="2"/>
                <v:textbox>
                  <w:txbxContent>
                    <w:p w:rsidR="008E0DE1" w:rsidRDefault="008E0DE1" w:rsidP="005B4733">
                      <w:pPr>
                        <w:ind w:firstLineChars="100" w:firstLine="220"/>
                      </w:pPr>
                      <w:r>
                        <w:rPr>
                          <w:rFonts w:hint="eastAsia"/>
                        </w:rPr>
                        <w:t>任务</w:t>
                      </w:r>
                    </w:p>
                    <w:p w:rsidR="008E0DE1" w:rsidRDefault="008E0DE1" w:rsidP="005B4733">
                      <w:pPr>
                        <w:ind w:firstLineChars="100" w:firstLine="220"/>
                      </w:pPr>
                      <w:r>
                        <w:rPr>
                          <w:rFonts w:hint="eastAsia"/>
                        </w:rPr>
                        <w:t>加工</w:t>
                      </w:r>
                    </w:p>
                  </w:txbxContent>
                </v:textbox>
              </v:shape>
            </w:pict>
          </mc:Fallback>
        </mc:AlternateContent>
      </w:r>
      <w:r w:rsidRPr="00687100">
        <w:rPr>
          <w:rFonts w:ascii="等线" w:eastAsia="等线" w:hAnsi="等线"/>
          <w:noProof/>
        </w:rPr>
        <mc:AlternateContent>
          <mc:Choice Requires="wps">
            <w:drawing>
              <wp:anchor distT="0" distB="0" distL="114300" distR="114300" simplePos="0" relativeHeight="251672576" behindDoc="0" locked="0" layoutInCell="1" allowOverlap="1" wp14:anchorId="2A9B7C27" wp14:editId="29F6B970">
                <wp:simplePos x="0" y="0"/>
                <wp:positionH relativeFrom="column">
                  <wp:posOffset>1276350</wp:posOffset>
                </wp:positionH>
                <wp:positionV relativeFrom="paragraph">
                  <wp:posOffset>177800</wp:posOffset>
                </wp:positionV>
                <wp:extent cx="863600" cy="590550"/>
                <wp:effectExtent l="0" t="0" r="12700" b="19050"/>
                <wp:wrapNone/>
                <wp:docPr id="45" name="文本框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590550"/>
                        </a:xfrm>
                        <a:prstGeom prst="rect">
                          <a:avLst/>
                        </a:prstGeom>
                        <a:gradFill rotWithShape="0">
                          <a:gsLst>
                            <a:gs pos="0">
                              <a:srgbClr val="BBD5F0"/>
                            </a:gs>
                            <a:gs pos="100000">
                              <a:srgbClr val="9CBEE0"/>
                            </a:gs>
                          </a:gsLst>
                          <a:lin ang="5400000"/>
                        </a:gradFill>
                        <a:ln w="15875">
                          <a:solidFill>
                            <a:srgbClr val="739CC3"/>
                          </a:solidFill>
                          <a:miter lim="200000"/>
                          <a:headEnd/>
                          <a:tailEnd/>
                        </a:ln>
                      </wps:spPr>
                      <wps:txbx>
                        <w:txbxContent>
                          <w:p w:rsidR="008E0DE1" w:rsidRDefault="008E0DE1" w:rsidP="005B4733">
                            <w:pPr>
                              <w:ind w:firstLineChars="100" w:firstLine="220"/>
                            </w:pPr>
                            <w:r>
                              <w:rPr>
                                <w:rFonts w:hint="eastAsia"/>
                              </w:rPr>
                              <w:t>任务</w:t>
                            </w:r>
                          </w:p>
                          <w:p w:rsidR="008E0DE1" w:rsidRDefault="008E0DE1" w:rsidP="005B4733">
                            <w:pPr>
                              <w:ind w:firstLineChars="100" w:firstLine="220"/>
                            </w:pPr>
                            <w:r>
                              <w:rPr>
                                <w:rFonts w:hint="eastAsia"/>
                              </w:rPr>
                              <w:t>发布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9B7C27" id="文本框 45" o:spid="_x0000_s1030" type="#_x0000_t202" style="position:absolute;left:0;text-align:left;margin-left:100.5pt;margin-top:14pt;width:68pt;height:4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" fillcolor="#bbd5f0" strokecolor="#739cc3" strokeweight="1.25pt">
                <v:fill color2="#9cbee0" focus="100%" type="gradient">
                  <o:fill v:ext="view" type="gradientUnscaled"/>
                </v:fill>
                <v:stroke miterlimit="2"/>
                <v:textbox>
                  <w:txbxContent>
                    <w:p w:rsidR="008E0DE1" w:rsidRDefault="008E0DE1" w:rsidP="005B4733">
                      <w:pPr>
                        <w:ind w:firstLineChars="100" w:firstLine="220"/>
                      </w:pPr>
                      <w:r>
                        <w:rPr>
                          <w:rFonts w:hint="eastAsia"/>
                        </w:rPr>
                        <w:t>任务</w:t>
                      </w:r>
                    </w:p>
                    <w:p w:rsidR="008E0DE1" w:rsidRDefault="008E0DE1" w:rsidP="005B4733">
                      <w:pPr>
                        <w:ind w:firstLineChars="100" w:firstLine="220"/>
                      </w:pPr>
                      <w:r>
                        <w:rPr>
                          <w:rFonts w:hint="eastAsia"/>
                        </w:rPr>
                        <w:t>发布</w:t>
                      </w:r>
                    </w:p>
                  </w:txbxContent>
                </v:textbox>
              </v:shape>
            </w:pict>
          </mc:Fallback>
        </mc:AlternateContent>
      </w:r>
      <w:r w:rsidRPr="00687100">
        <w:rPr>
          <w:rFonts w:ascii="等线" w:eastAsia="等线" w:hAnsi="等线"/>
          <w:noProof/>
        </w:rPr>
        <mc:AlternateContent>
          <mc:Choice Requires="wps">
            <w:drawing>
              <wp:anchor distT="0" distB="0" distL="114300" distR="114300" simplePos="0" relativeHeight="251671552" behindDoc="0" locked="0" layoutInCell="1" allowOverlap="1" wp14:anchorId="7934CC49" wp14:editId="798DFB1C">
                <wp:simplePos x="0" y="0"/>
                <wp:positionH relativeFrom="column">
                  <wp:posOffset>-6350</wp:posOffset>
                </wp:positionH>
                <wp:positionV relativeFrom="paragraph">
                  <wp:posOffset>177800</wp:posOffset>
                </wp:positionV>
                <wp:extent cx="914400" cy="590550"/>
                <wp:effectExtent l="0" t="0" r="19050" b="19050"/>
                <wp:wrapNone/>
                <wp:docPr id="44" name="文本框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590550"/>
                        </a:xfrm>
                        <a:prstGeom prst="rect">
                          <a:avLst/>
                        </a:prstGeom>
                        <a:gradFill rotWithShape="0">
                          <a:gsLst>
                            <a:gs pos="0">
                              <a:srgbClr val="BBD5F0"/>
                            </a:gs>
                            <a:gs pos="100000">
                              <a:srgbClr val="9CBEE0"/>
                            </a:gs>
                          </a:gsLst>
                          <a:lin ang="5400000"/>
                        </a:gradFill>
                        <a:ln w="15875">
                          <a:solidFill>
                            <a:srgbClr val="739CC3"/>
                          </a:solidFill>
                          <a:miter lim="200000"/>
                          <a:headEnd/>
                          <a:tailEnd/>
                        </a:ln>
                      </wps:spPr>
                      <wps:txbx>
                        <w:txbxContent>
                          <w:p w:rsidR="008E0DE1" w:rsidRDefault="008E0DE1" w:rsidP="005B4733">
                            <w:pPr>
                              <w:ind w:firstLineChars="50" w:firstLine="110"/>
                            </w:pPr>
                            <w:proofErr w:type="gramStart"/>
                            <w:r>
                              <w:rPr>
                                <w:rFonts w:hint="eastAsia"/>
                              </w:rPr>
                              <w:t>众包项目</w:t>
                            </w:r>
                            <w:proofErr w:type="gramEnd"/>
                          </w:p>
                          <w:p w:rsidR="008E0DE1" w:rsidRDefault="008E0DE1" w:rsidP="005B4733">
                            <w:pPr>
                              <w:ind w:firstLineChars="50" w:firstLine="110"/>
                            </w:pPr>
                            <w:r>
                              <w:rPr>
                                <w:rFonts w:hint="eastAsia"/>
                              </w:rPr>
                              <w:t>策划</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34CC49" id="文本框 44" o:spid="_x0000_s1031" type="#_x0000_t202" style="position:absolute;left:0;text-align:left;margin-left:-.5pt;margin-top:14pt;width:1in;height: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" fillcolor="#bbd5f0" strokecolor="#739cc3" strokeweight="1.25pt">
                <v:fill color2="#9cbee0" focus="100%" type="gradient">
                  <o:fill v:ext="view" type="gradientUnscaled"/>
                </v:fill>
                <v:stroke miterlimit="2"/>
                <v:textbox>
                  <w:txbxContent>
                    <w:p w:rsidR="008E0DE1" w:rsidRDefault="008E0DE1" w:rsidP="005B4733">
                      <w:pPr>
                        <w:ind w:firstLineChars="50" w:firstLine="110"/>
                      </w:pPr>
                      <w:r>
                        <w:rPr>
                          <w:rFonts w:hint="eastAsia"/>
                        </w:rPr>
                        <w:t>众包项目</w:t>
                      </w:r>
                    </w:p>
                    <w:p w:rsidR="008E0DE1" w:rsidRDefault="008E0DE1" w:rsidP="005B4733">
                      <w:pPr>
                        <w:ind w:firstLineChars="50" w:firstLine="110"/>
                      </w:pPr>
                      <w:r>
                        <w:rPr>
                          <w:rFonts w:hint="eastAsia"/>
                        </w:rPr>
                        <w:t>策划</w:t>
                      </w:r>
                    </w:p>
                  </w:txbxContent>
                </v:textbox>
              </v:shape>
            </w:pict>
          </mc:Fallback>
        </mc:AlternateContent>
      </w:r>
    </w:p>
    <w:p w:rsidR="005B4733" w:rsidRPr="00687100" w:rsidRDefault="005B4733" w:rsidP="00D94A3B">
      <w:pPr>
        <w:pStyle w:val="afb"/>
        <w:numPr>
          <w:ilvl w:val="0"/>
          <w:numId w:val="26"/>
        </w:numPr>
        <w:snapToGrid w:val="0"/>
        <w:spacing w:line="360" w:lineRule="auto"/>
        <w:ind w:firstLineChars="0"/>
        <w:rPr>
          <w:rFonts w:ascii="等线" w:eastAsia="等线" w:hAnsi="等线"/>
          <w:sz w:val="24"/>
        </w:rPr>
      </w:pPr>
      <w:r w:rsidRPr="00687100">
        <w:rPr>
          <w:rFonts w:ascii="等线" w:eastAsia="等线" w:hAnsi="等线"/>
          <w:noProof/>
        </w:rPr>
        <w:drawing>
          <wp:inline distT="0" distB="0" distL="0" distR="0" wp14:anchorId="56E76545" wp14:editId="0624EAE7">
            <wp:extent cx="409575" cy="16065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9575" cy="160655"/>
                    </a:xfrm>
                    <a:prstGeom prst="rect">
                      <a:avLst/>
                    </a:prstGeom>
                    <a:noFill/>
                    <a:ln>
                      <a:noFill/>
                    </a:ln>
                  </pic:spPr>
                </pic:pic>
              </a:graphicData>
            </a:graphic>
          </wp:inline>
        </w:drawing>
      </w:r>
      <w:r w:rsidRPr="00687100">
        <w:rPr>
          <w:rFonts w:ascii="等线" w:eastAsia="等线" w:hAnsi="等线"/>
          <w:noProof/>
        </w:rPr>
        <mc:AlternateContent>
          <mc:Choice Requires="wps">
            <w:drawing>
              <wp:anchor distT="0" distB="0" distL="114300" distR="114300" simplePos="0" relativeHeight="251678720" behindDoc="0" locked="0" layoutInCell="1" allowOverlap="1" wp14:anchorId="5154436F" wp14:editId="28ABD6E9">
                <wp:simplePos x="0" y="0"/>
                <wp:positionH relativeFrom="column">
                  <wp:posOffset>3365500</wp:posOffset>
                </wp:positionH>
                <wp:positionV relativeFrom="paragraph">
                  <wp:posOffset>70485</wp:posOffset>
                </wp:positionV>
                <wp:extent cx="367665" cy="635"/>
                <wp:effectExtent l="0" t="95250" r="0" b="113665"/>
                <wp:wrapNone/>
                <wp:docPr id="43" name="直接箭头连接符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7665" cy="635"/>
                        </a:xfrm>
                        <a:prstGeom prst="straightConnector1">
                          <a:avLst/>
                        </a:prstGeom>
                        <a:noFill/>
                        <a:ln w="3810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3F3151">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1B3C82D" id="_x0000_t32" coordsize="21600,21600" o:spt="32" o:oned="t" path="m,l21600,21600e" filled="f">
                <v:path arrowok="t" fillok="f" o:connecttype="none"/>
                <o:lock v:ext="edit" shapetype="t"/>
              </v:shapetype>
              <v:shape id="直接箭头连接符 43" o:spid="_x0000_s1026" type="#_x0000_t32" style="position:absolute;left:0;text-align:left;margin-left:265pt;margin-top:5.55pt;width:28.95pt;height:.0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" strokecolor="#00b0f0" strokeweight="3pt">
                <v:stroke endarrow="block"/>
                <v:shadow color="#3f3151" opacity=".5" offset="1pt"/>
              </v:shape>
            </w:pict>
          </mc:Fallback>
        </mc:AlternateContent>
      </w:r>
      <w:r w:rsidRPr="00687100">
        <w:rPr>
          <w:rFonts w:ascii="等线" w:eastAsia="等线" w:hAnsi="等线"/>
          <w:noProof/>
        </w:rPr>
        <mc:AlternateContent>
          <mc:Choice Requires="wps">
            <w:drawing>
              <wp:anchor distT="0" distB="0" distL="114300" distR="114300" simplePos="0" relativeHeight="251677696" behindDoc="0" locked="0" layoutInCell="1" allowOverlap="1" wp14:anchorId="63607D76" wp14:editId="07BA0963">
                <wp:simplePos x="0" y="0"/>
                <wp:positionH relativeFrom="column">
                  <wp:posOffset>2139950</wp:posOffset>
                </wp:positionH>
                <wp:positionV relativeFrom="paragraph">
                  <wp:posOffset>71120</wp:posOffset>
                </wp:positionV>
                <wp:extent cx="367665" cy="635"/>
                <wp:effectExtent l="0" t="95250" r="0" b="113665"/>
                <wp:wrapNone/>
                <wp:docPr id="42" name="直接箭头连接符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7665" cy="635"/>
                        </a:xfrm>
                        <a:prstGeom prst="straightConnector1">
                          <a:avLst/>
                        </a:prstGeom>
                        <a:noFill/>
                        <a:ln w="3810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3F3151">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7173266" id="直接箭头连接符 42" o:spid="_x0000_s1026" type="#_x0000_t32" style="position:absolute;left:0;text-align:left;margin-left:168.5pt;margin-top:5.6pt;width:28.95pt;height:.0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" strokecolor="#00b0f0" strokeweight="3pt">
                <v:stroke endarrow="block"/>
                <v:shadow color="#3f3151" opacity=".5" offset="1pt"/>
              </v:shape>
            </w:pict>
          </mc:Fallback>
        </mc:AlternateContent>
      </w:r>
      <w:r w:rsidRPr="00687100">
        <w:rPr>
          <w:rFonts w:ascii="等线" w:eastAsia="等线" w:hAnsi="等线"/>
          <w:noProof/>
        </w:rPr>
        <mc:AlternateContent>
          <mc:Choice Requires="wps">
            <w:drawing>
              <wp:anchor distT="0" distB="0" distL="114300" distR="114300" simplePos="0" relativeHeight="251676672" behindDoc="0" locked="0" layoutInCell="1" allowOverlap="1" wp14:anchorId="0706D590" wp14:editId="2C3BAA70">
                <wp:simplePos x="0" y="0"/>
                <wp:positionH relativeFrom="column">
                  <wp:posOffset>908685</wp:posOffset>
                </wp:positionH>
                <wp:positionV relativeFrom="paragraph">
                  <wp:posOffset>71755</wp:posOffset>
                </wp:positionV>
                <wp:extent cx="367665" cy="635"/>
                <wp:effectExtent l="22860" t="90805" r="38100" b="89535"/>
                <wp:wrapNone/>
                <wp:docPr id="41" name="直接箭头连接符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7665" cy="635"/>
                        </a:xfrm>
                        <a:prstGeom prst="straightConnector1">
                          <a:avLst/>
                        </a:prstGeom>
                        <a:noFill/>
                        <a:ln w="3810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3F3151">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E46C9E9" id="直接箭头连接符 41" o:spid="_x0000_s1026" type="#_x0000_t32" style="position:absolute;left:0;text-align:left;margin-left:71.55pt;margin-top:5.65pt;width:28.95pt;height:.0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" strokecolor="#00b0f0" strokeweight="3pt">
                <v:stroke endarrow="block"/>
                <v:shadow color="#3f3151" opacity=".5" offset="1pt"/>
              </v:shape>
            </w:pict>
          </mc:Fallback>
        </mc:AlternateContent>
      </w:r>
      <w:r w:rsidRPr="00687100">
        <w:rPr>
          <w:rFonts w:ascii="等线" w:eastAsia="等线" w:hAnsi="等线"/>
          <w:noProof/>
        </w:rPr>
        <mc:AlternateContent>
          <mc:Choice Requires="wps">
            <w:drawing>
              <wp:anchor distT="0" distB="0" distL="114300" distR="114300" simplePos="0" relativeHeight="251675648" behindDoc="0" locked="0" layoutInCell="1" allowOverlap="1" wp14:anchorId="08065C37" wp14:editId="770C4F11">
                <wp:simplePos x="0" y="0"/>
                <wp:positionH relativeFrom="column">
                  <wp:posOffset>908050</wp:posOffset>
                </wp:positionH>
                <wp:positionV relativeFrom="paragraph">
                  <wp:posOffset>73660</wp:posOffset>
                </wp:positionV>
                <wp:extent cx="635" cy="635"/>
                <wp:effectExtent l="76200" t="76200" r="56515" b="56515"/>
                <wp:wrapNone/>
                <wp:docPr id="40" name="直接箭头连接符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straightConnector1">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25DD4C" id="直接箭头连接符 40" o:spid="_x0000_s1026" type="#_x0000_t32" style="position:absolute;left:0;text-align:left;margin-left:71.5pt;margin-top:5.8pt;width:.05pt;height:.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" strokecolor="#739cc3" strokeweight="1.25pt">
                <v:stroke endarrow="block"/>
              </v:shape>
            </w:pict>
          </mc:Fallback>
        </mc:AlternateContent>
      </w:r>
    </w:p>
    <w:p w:rsidR="005B4733" w:rsidRPr="00687100" w:rsidRDefault="005B4733" w:rsidP="00D94A3B">
      <w:pPr>
        <w:snapToGrid w:val="0"/>
        <w:spacing w:after="0" w:line="360" w:lineRule="auto"/>
        <w:rPr>
          <w:rFonts w:ascii="等线" w:eastAsia="等线" w:hAnsi="等线"/>
          <w:sz w:val="24"/>
        </w:rPr>
      </w:pPr>
      <w:r w:rsidRPr="00687100">
        <w:rPr>
          <w:rFonts w:ascii="等线" w:eastAsia="等线" w:hAnsi="等线"/>
          <w:noProof/>
        </w:rPr>
        <mc:AlternateContent>
          <mc:Choice Requires="wps">
            <w:drawing>
              <wp:anchor distT="0" distB="0" distL="114299" distR="114299" simplePos="0" relativeHeight="251679744" behindDoc="0" locked="0" layoutInCell="1" allowOverlap="1" wp14:anchorId="2E423C02" wp14:editId="3E04E3E1">
                <wp:simplePos x="0" y="0"/>
                <wp:positionH relativeFrom="column">
                  <wp:posOffset>4072889</wp:posOffset>
                </wp:positionH>
                <wp:positionV relativeFrom="paragraph">
                  <wp:posOffset>327660</wp:posOffset>
                </wp:positionV>
                <wp:extent cx="312420" cy="0"/>
                <wp:effectExtent l="156210" t="0" r="0" b="167640"/>
                <wp:wrapNone/>
                <wp:docPr id="39" name="直接箭头连接符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12420" cy="0"/>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27CEE7" id="直接箭头连接符 39" o:spid="_x0000_s1026" type="#_x0000_t32" style="position:absolute;left:0;text-align:left;margin-left:320.7pt;margin-top:25.8pt;width:24.6pt;height:0;rotation:90;z-index:2516797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" strokecolor="#739cc3" strokeweight="1.25pt"/>
            </w:pict>
          </mc:Fallback>
        </mc:AlternateContent>
      </w:r>
      <w:r w:rsidRPr="00687100">
        <w:rPr>
          <w:rFonts w:ascii="等线" w:eastAsia="等线" w:hAnsi="等线"/>
          <w:noProof/>
        </w:rPr>
        <mc:AlternateContent>
          <mc:Choice Requires="wps">
            <w:drawing>
              <wp:anchor distT="0" distB="0" distL="114297" distR="114297" simplePos="0" relativeHeight="251680768" behindDoc="0" locked="0" layoutInCell="1" allowOverlap="1" wp14:anchorId="5CA70FB2" wp14:editId="1011FB28">
                <wp:simplePos x="0" y="0"/>
                <wp:positionH relativeFrom="column">
                  <wp:posOffset>438149</wp:posOffset>
                </wp:positionH>
                <wp:positionV relativeFrom="paragraph">
                  <wp:posOffset>173990</wp:posOffset>
                </wp:positionV>
                <wp:extent cx="0" cy="266700"/>
                <wp:effectExtent l="76200" t="38100" r="57150" b="19050"/>
                <wp:wrapNone/>
                <wp:docPr id="38" name="直接箭头连接符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66700"/>
                        </a:xfrm>
                        <a:prstGeom prst="straightConnector1">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E0C5C6" id="直接箭头连接符 38" o:spid="_x0000_s1026" type="#_x0000_t32" style="position:absolute;left:0;text-align:left;margin-left:34.5pt;margin-top:13.7pt;width:0;height:21pt;flip:y;z-index:25168076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" strokecolor="#739cc3" strokeweight="1.25pt">
                <v:stroke endarrow="block"/>
              </v:shape>
            </w:pict>
          </mc:Fallback>
        </mc:AlternateContent>
      </w:r>
    </w:p>
    <w:p w:rsidR="005B4733" w:rsidRPr="00687100" w:rsidRDefault="005B4733" w:rsidP="00D94A3B">
      <w:pPr>
        <w:snapToGrid w:val="0"/>
        <w:spacing w:after="0" w:line="360" w:lineRule="auto"/>
        <w:rPr>
          <w:rFonts w:ascii="等线" w:eastAsia="等线" w:hAnsi="等线"/>
          <w:sz w:val="24"/>
        </w:rPr>
      </w:pPr>
      <w:r w:rsidRPr="00687100">
        <w:rPr>
          <w:rFonts w:ascii="等线" w:eastAsia="等线" w:hAnsi="等线"/>
          <w:noProof/>
          <w:sz w:val="24"/>
        </w:rPr>
        <mc:AlternateContent>
          <mc:Choice Requires="wps">
            <w:drawing>
              <wp:anchor distT="0" distB="0" distL="114300" distR="114300" simplePos="0" relativeHeight="251681792" behindDoc="0" locked="0" layoutInCell="1" allowOverlap="1" wp14:anchorId="1CDCD8B1" wp14:editId="5F71C9C1">
                <wp:simplePos x="0" y="0"/>
                <wp:positionH relativeFrom="column">
                  <wp:posOffset>437083</wp:posOffset>
                </wp:positionH>
                <wp:positionV relativeFrom="paragraph">
                  <wp:posOffset>132588</wp:posOffset>
                </wp:positionV>
                <wp:extent cx="3788208" cy="29261"/>
                <wp:effectExtent l="0" t="0" r="22225" b="27940"/>
                <wp:wrapNone/>
                <wp:docPr id="49" name="直接连接符 49"/>
                <wp:cNvGraphicFramePr/>
                <a:graphic xmlns:a="http://schemas.openxmlformats.org/drawingml/2006/main">
                  <a:graphicData uri="http://schemas.microsoft.com/office/word/2010/wordprocessingShape">
                    <wps:wsp>
                      <wps:cNvCnPr/>
                      <wps:spPr>
                        <a:xfrm>
                          <a:off x="0" y="0"/>
                          <a:ext cx="3788208" cy="29261"/>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7F5C2F8" id="直接连接符 49" o:spid="_x0000_s1026" style="position:absolute;left:0;text-align:left;z-index:251681792;visibility:visible;mso-wrap-style:square;mso-wrap-distance-left:9pt;mso-wrap-distance-top:0;mso-wrap-distance-right:9pt;mso-wrap-distance-bottom:0;mso-position-horizontal:absolute;mso-position-horizontal-relative:text;mso-position-vertical:absolute;mso-position-vertical-relative:text" from="34.4pt,10.45pt" to="332.7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" strokecolor="#418ab3 [3204]" strokeweight="1.25pt"/>
            </w:pict>
          </mc:Fallback>
        </mc:AlternateContent>
      </w:r>
    </w:p>
    <w:p w:rsidR="005B4733" w:rsidRPr="00687100" w:rsidRDefault="005B4733" w:rsidP="00D94A3B">
      <w:pPr>
        <w:pStyle w:val="2"/>
        <w:widowControl w:val="0"/>
        <w:numPr>
          <w:ilvl w:val="1"/>
          <w:numId w:val="46"/>
        </w:numPr>
        <w:snapToGrid w:val="0"/>
        <w:spacing w:before="0" w:line="360" w:lineRule="auto"/>
        <w:jc w:val="both"/>
        <w:rPr>
          <w:rFonts w:ascii="等线" w:eastAsia="等线" w:hAnsi="等线" w:cs="微软雅黑"/>
        </w:rPr>
      </w:pPr>
      <w:bookmarkStart w:id="27" w:name="_Toc466553775"/>
      <w:r w:rsidRPr="00687100">
        <w:rPr>
          <w:rFonts w:ascii="等线" w:eastAsia="等线" w:hAnsi="等线" w:cs="微软雅黑" w:hint="eastAsia"/>
        </w:rPr>
        <w:t>众包工作流程</w:t>
      </w:r>
      <w:bookmarkEnd w:id="27"/>
    </w:p>
    <w:p w:rsidR="005B4733" w:rsidRPr="00687100" w:rsidRDefault="005B4733" w:rsidP="00D94A3B">
      <w:pPr>
        <w:pStyle w:val="13"/>
        <w:snapToGrid w:val="0"/>
        <w:spacing w:line="360" w:lineRule="auto"/>
        <w:ind w:left="360" w:firstLineChars="0" w:firstLine="0"/>
        <w:rPr>
          <w:rFonts w:ascii="等线" w:eastAsia="等线" w:hAnsi="等线"/>
          <w:sz w:val="24"/>
        </w:rPr>
      </w:pPr>
      <w:r w:rsidRPr="00687100">
        <w:rPr>
          <w:rFonts w:ascii="等线" w:eastAsia="等线" w:hAnsi="等线" w:hint="eastAsia"/>
          <w:sz w:val="24"/>
        </w:rPr>
        <w:t>具体流程如图1所示，各环节具体功能详见文档对应内容。</w:t>
      </w:r>
    </w:p>
    <w:p w:rsidR="005B4733" w:rsidRPr="00687100" w:rsidRDefault="005B4733" w:rsidP="00D94A3B">
      <w:pPr>
        <w:pStyle w:val="13"/>
        <w:snapToGrid w:val="0"/>
        <w:spacing w:line="360" w:lineRule="auto"/>
        <w:ind w:left="360" w:firstLineChars="0" w:firstLine="0"/>
        <w:rPr>
          <w:rFonts w:ascii="等线" w:eastAsia="等线" w:hAnsi="等线"/>
          <w:sz w:val="24"/>
        </w:rPr>
      </w:pPr>
      <w:r w:rsidRPr="00687100">
        <w:rPr>
          <w:rFonts w:ascii="等线" w:eastAsia="等线" w:hAnsi="等线"/>
          <w:sz w:val="24"/>
        </w:rPr>
        <w:object w:dxaOrig="16095" w:dyaOrig="17655">
          <v:shape id="_x0000_i1028" type="#_x0000_t75" style="width:9in;height:712.5pt" o:ole="">
            <v:imagedata r:id="rId21" o:title=""/>
          </v:shape>
          <o:OLEObject Type="Embed" ProgID="Visio.Drawing.11" ShapeID="_x0000_i1028" DrawAspect="Content" ObjectID="_1540295644" r:id="rId22"/>
        </w:object>
      </w:r>
    </w:p>
    <w:p w:rsidR="005B4733" w:rsidRPr="00687100" w:rsidRDefault="005B4733" w:rsidP="00D94A3B">
      <w:pPr>
        <w:pStyle w:val="13"/>
        <w:snapToGrid w:val="0"/>
        <w:spacing w:line="360" w:lineRule="auto"/>
        <w:ind w:left="360" w:firstLineChars="0" w:firstLine="0"/>
        <w:jc w:val="center"/>
        <w:rPr>
          <w:rFonts w:ascii="等线" w:eastAsia="等线" w:hAnsi="等线"/>
          <w:sz w:val="24"/>
        </w:rPr>
      </w:pPr>
      <w:r w:rsidRPr="00687100">
        <w:rPr>
          <w:rFonts w:ascii="等线" w:eastAsia="等线" w:hAnsi="等线" w:hint="eastAsia"/>
          <w:b/>
          <w:sz w:val="24"/>
        </w:rPr>
        <w:lastRenderedPageBreak/>
        <w:t>图1：</w:t>
      </w:r>
      <w:proofErr w:type="gramStart"/>
      <w:r w:rsidRPr="00687100">
        <w:rPr>
          <w:rFonts w:ascii="等线" w:eastAsia="等线" w:hAnsi="等线" w:hint="eastAsia"/>
          <w:b/>
          <w:sz w:val="24"/>
        </w:rPr>
        <w:t>众包具体</w:t>
      </w:r>
      <w:proofErr w:type="gramEnd"/>
      <w:r w:rsidRPr="00687100">
        <w:rPr>
          <w:rFonts w:ascii="等线" w:eastAsia="等线" w:hAnsi="等线" w:hint="eastAsia"/>
          <w:b/>
          <w:sz w:val="24"/>
        </w:rPr>
        <w:t>流程</w:t>
      </w:r>
    </w:p>
    <w:p w:rsidR="005B4733" w:rsidRPr="00687100" w:rsidRDefault="005B4733" w:rsidP="00D94A3B">
      <w:pPr>
        <w:pStyle w:val="2"/>
        <w:widowControl w:val="0"/>
        <w:numPr>
          <w:ilvl w:val="1"/>
          <w:numId w:val="46"/>
        </w:numPr>
        <w:snapToGrid w:val="0"/>
        <w:spacing w:before="0" w:line="360" w:lineRule="auto"/>
        <w:jc w:val="both"/>
        <w:rPr>
          <w:rFonts w:ascii="等线" w:eastAsia="等线" w:hAnsi="等线" w:cs="微软雅黑"/>
        </w:rPr>
      </w:pPr>
      <w:bookmarkStart w:id="28" w:name="_Toc466553776"/>
      <w:proofErr w:type="gramStart"/>
      <w:r w:rsidRPr="00687100">
        <w:rPr>
          <w:rFonts w:ascii="等线" w:eastAsia="等线" w:hAnsi="等线" w:cs="微软雅黑" w:hint="eastAsia"/>
        </w:rPr>
        <w:t>众包项目</w:t>
      </w:r>
      <w:proofErr w:type="gramEnd"/>
      <w:r w:rsidRPr="00687100">
        <w:rPr>
          <w:rFonts w:ascii="等线" w:eastAsia="等线" w:hAnsi="等线" w:cs="微软雅黑" w:hint="eastAsia"/>
        </w:rPr>
        <w:t>策划</w:t>
      </w:r>
      <w:bookmarkEnd w:id="28"/>
    </w:p>
    <w:p w:rsidR="005B4733" w:rsidRPr="00687100" w:rsidRDefault="005B4733" w:rsidP="00D94A3B">
      <w:pPr>
        <w:pStyle w:val="13"/>
        <w:snapToGrid w:val="0"/>
        <w:spacing w:line="360" w:lineRule="auto"/>
        <w:ind w:firstLineChars="0"/>
        <w:jc w:val="left"/>
        <w:rPr>
          <w:rFonts w:ascii="等线" w:eastAsia="等线" w:hAnsi="等线"/>
          <w:sz w:val="24"/>
          <w:szCs w:val="24"/>
        </w:rPr>
      </w:pPr>
      <w:r w:rsidRPr="00687100">
        <w:rPr>
          <w:rFonts w:ascii="等线" w:eastAsia="等线" w:hAnsi="等线"/>
          <w:noProof/>
          <w:sz w:val="24"/>
          <w:szCs w:val="24"/>
        </w:rPr>
        <w:drawing>
          <wp:inline distT="0" distB="0" distL="0" distR="0" wp14:anchorId="2B55C795" wp14:editId="14D66A23">
            <wp:extent cx="5061585" cy="2691993"/>
            <wp:effectExtent l="0" t="0" r="0" b="32385"/>
            <wp:docPr id="14" name="图示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5B4733" w:rsidRPr="00687100" w:rsidRDefault="005B4733" w:rsidP="00D94A3B">
      <w:pPr>
        <w:pStyle w:val="13"/>
        <w:snapToGrid w:val="0"/>
        <w:spacing w:line="360" w:lineRule="auto"/>
        <w:ind w:firstLineChars="0"/>
        <w:jc w:val="left"/>
        <w:rPr>
          <w:rFonts w:ascii="等线" w:eastAsia="等线" w:hAnsi="等线"/>
          <w:sz w:val="24"/>
          <w:szCs w:val="24"/>
        </w:rPr>
      </w:pPr>
      <w:proofErr w:type="gramStart"/>
      <w:r w:rsidRPr="00687100">
        <w:rPr>
          <w:rFonts w:ascii="等线" w:eastAsia="等线" w:hAnsi="等线" w:hint="eastAsia"/>
          <w:sz w:val="24"/>
          <w:szCs w:val="24"/>
        </w:rPr>
        <w:t>众包项目</w:t>
      </w:r>
      <w:proofErr w:type="gramEnd"/>
      <w:r w:rsidRPr="00687100">
        <w:rPr>
          <w:rFonts w:ascii="等线" w:eastAsia="等线" w:hAnsi="等线" w:hint="eastAsia"/>
          <w:sz w:val="24"/>
          <w:szCs w:val="24"/>
        </w:rPr>
        <w:t>的策划包括以下几个步骤和流程，</w:t>
      </w:r>
      <w:proofErr w:type="gramStart"/>
      <w:r w:rsidRPr="00687100">
        <w:rPr>
          <w:rFonts w:ascii="等线" w:eastAsia="等线" w:hAnsi="等线" w:hint="eastAsia"/>
          <w:sz w:val="24"/>
          <w:szCs w:val="24"/>
        </w:rPr>
        <w:t>确定众包内容</w:t>
      </w:r>
      <w:proofErr w:type="gramEnd"/>
      <w:r w:rsidRPr="00687100">
        <w:rPr>
          <w:rFonts w:ascii="等线" w:eastAsia="等线" w:hAnsi="等线" w:hint="eastAsia"/>
          <w:sz w:val="24"/>
          <w:szCs w:val="24"/>
        </w:rPr>
        <w:t>、相关规则、项目期限、项目目标等。</w:t>
      </w:r>
    </w:p>
    <w:p w:rsidR="005B4733" w:rsidRPr="00687100" w:rsidRDefault="005B4733" w:rsidP="00D94A3B">
      <w:pPr>
        <w:pStyle w:val="2"/>
        <w:widowControl w:val="0"/>
        <w:numPr>
          <w:ilvl w:val="1"/>
          <w:numId w:val="46"/>
        </w:numPr>
        <w:snapToGrid w:val="0"/>
        <w:spacing w:before="0" w:line="360" w:lineRule="auto"/>
        <w:jc w:val="both"/>
        <w:rPr>
          <w:rFonts w:ascii="等线" w:eastAsia="等线" w:hAnsi="等线" w:cs="微软雅黑"/>
        </w:rPr>
      </w:pPr>
      <w:bookmarkStart w:id="29" w:name="_Toc466553777"/>
      <w:r w:rsidRPr="00687100">
        <w:rPr>
          <w:rFonts w:ascii="等线" w:eastAsia="等线" w:hAnsi="等线" w:cs="微软雅黑" w:hint="eastAsia"/>
        </w:rPr>
        <w:t>任务发布</w:t>
      </w:r>
      <w:bookmarkEnd w:id="29"/>
    </w:p>
    <w:p w:rsidR="005B4733" w:rsidRPr="00687100" w:rsidRDefault="005B4733" w:rsidP="00D94A3B">
      <w:pPr>
        <w:pStyle w:val="4"/>
        <w:numPr>
          <w:ilvl w:val="2"/>
          <w:numId w:val="46"/>
        </w:numPr>
        <w:snapToGrid w:val="0"/>
        <w:spacing w:before="0" w:line="360" w:lineRule="auto"/>
        <w:rPr>
          <w:rStyle w:val="31"/>
          <w:rFonts w:ascii="等线" w:eastAsia="等线" w:hAnsi="等线"/>
          <w:i w:val="0"/>
          <w:sz w:val="28"/>
        </w:rPr>
      </w:pPr>
      <w:bookmarkStart w:id="30" w:name="_Toc466553778"/>
      <w:r w:rsidRPr="00687100">
        <w:rPr>
          <w:rStyle w:val="31"/>
          <w:rFonts w:ascii="等线" w:eastAsia="等线" w:hAnsi="等线" w:hint="eastAsia"/>
          <w:i w:val="0"/>
          <w:sz w:val="28"/>
        </w:rPr>
        <w:t>任务发布方式</w:t>
      </w:r>
      <w:bookmarkEnd w:id="30"/>
    </w:p>
    <w:p w:rsidR="005B4733" w:rsidRPr="00687100" w:rsidRDefault="005B4733" w:rsidP="00D94A3B">
      <w:pPr>
        <w:pStyle w:val="afd"/>
        <w:snapToGrid w:val="0"/>
        <w:spacing w:line="360" w:lineRule="auto"/>
        <w:rPr>
          <w:rFonts w:ascii="等线" w:eastAsia="等线" w:hAnsi="等线"/>
        </w:rPr>
      </w:pPr>
      <w:r w:rsidRPr="00687100">
        <w:rPr>
          <w:rFonts w:ascii="等线" w:eastAsia="等线" w:hAnsi="等线" w:hint="eastAsia"/>
          <w:noProof/>
        </w:rPr>
        <w:drawing>
          <wp:inline distT="0" distB="0" distL="0" distR="0" wp14:anchorId="00B26D60" wp14:editId="581AB93D">
            <wp:extent cx="4184015" cy="1686204"/>
            <wp:effectExtent l="19050" t="38100" r="26035" b="9525"/>
            <wp:docPr id="15" name="图示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5B4733" w:rsidRPr="00687100" w:rsidRDefault="005B4733" w:rsidP="00D94A3B">
      <w:pPr>
        <w:pStyle w:val="13"/>
        <w:snapToGrid w:val="0"/>
        <w:spacing w:line="360" w:lineRule="auto"/>
        <w:ind w:firstLineChars="0"/>
        <w:jc w:val="left"/>
        <w:rPr>
          <w:rFonts w:ascii="等线" w:eastAsia="等线" w:hAnsi="等线"/>
          <w:sz w:val="24"/>
          <w:szCs w:val="24"/>
        </w:rPr>
      </w:pPr>
      <w:r w:rsidRPr="00687100">
        <w:rPr>
          <w:rFonts w:ascii="等线" w:eastAsia="等线" w:hAnsi="等线"/>
          <w:sz w:val="24"/>
          <w:szCs w:val="24"/>
        </w:rPr>
        <w:t>发包方通常是企业或者拥有工作任务需要解决的个人。对于发包方来说，其发布任务的方式有两种：一种是在公司网站上直接发布，以悬赏的方式吸引众多的</w:t>
      </w:r>
      <w:hyperlink r:id="rId33" w:tooltip="网民" w:history="1">
        <w:r w:rsidRPr="00687100">
          <w:rPr>
            <w:rFonts w:ascii="等线" w:eastAsia="等线" w:hAnsi="等线"/>
            <w:sz w:val="24"/>
            <w:szCs w:val="24"/>
          </w:rPr>
          <w:t>网民</w:t>
        </w:r>
      </w:hyperlink>
      <w:r w:rsidRPr="00687100">
        <w:rPr>
          <w:rFonts w:ascii="等线" w:eastAsia="等线" w:hAnsi="等线"/>
          <w:sz w:val="24"/>
          <w:szCs w:val="24"/>
        </w:rPr>
        <w:t>来参与解决问题，这种方式避开了中介机构从而使问题解决的成本更低。</w:t>
      </w:r>
    </w:p>
    <w:p w:rsidR="005B4733" w:rsidRPr="00687100" w:rsidRDefault="005B4733" w:rsidP="00D94A3B">
      <w:pPr>
        <w:pStyle w:val="13"/>
        <w:snapToGrid w:val="0"/>
        <w:spacing w:line="360" w:lineRule="auto"/>
        <w:ind w:firstLineChars="0"/>
        <w:jc w:val="left"/>
        <w:rPr>
          <w:rFonts w:ascii="等线" w:eastAsia="等线" w:hAnsi="等线"/>
          <w:sz w:val="24"/>
          <w:szCs w:val="24"/>
        </w:rPr>
      </w:pPr>
      <w:r w:rsidRPr="00687100">
        <w:rPr>
          <w:rFonts w:ascii="等线" w:eastAsia="等线" w:hAnsi="等线"/>
          <w:sz w:val="24"/>
          <w:szCs w:val="24"/>
        </w:rPr>
        <w:t>还有另外一种方式，就是通过中介机构，通常是网站社区协会等，发包方与新型网络签订合约，合约中包括了需要解决的问题、价格和</w:t>
      </w:r>
      <w:hyperlink r:id="rId34" w:tooltip="售后服务" w:history="1">
        <w:r w:rsidRPr="00687100">
          <w:rPr>
            <w:rFonts w:ascii="等线" w:eastAsia="等线" w:hAnsi="等线"/>
            <w:sz w:val="24"/>
            <w:szCs w:val="24"/>
          </w:rPr>
          <w:t>售后服务</w:t>
        </w:r>
      </w:hyperlink>
      <w:r w:rsidRPr="00687100">
        <w:rPr>
          <w:rFonts w:ascii="等线" w:eastAsia="等线" w:hAnsi="等线"/>
          <w:sz w:val="24"/>
          <w:szCs w:val="24"/>
        </w:rPr>
        <w:t>条款</w:t>
      </w:r>
      <w:r w:rsidRPr="00687100">
        <w:rPr>
          <w:rFonts w:ascii="等线" w:eastAsia="等线" w:hAnsi="等线"/>
          <w:sz w:val="24"/>
          <w:szCs w:val="24"/>
        </w:rPr>
        <w:lastRenderedPageBreak/>
        <w:t>等。</w:t>
      </w:r>
    </w:p>
    <w:p w:rsidR="005B4733" w:rsidRPr="00687100" w:rsidRDefault="005B4733" w:rsidP="00D94A3B">
      <w:pPr>
        <w:pStyle w:val="4"/>
        <w:numPr>
          <w:ilvl w:val="2"/>
          <w:numId w:val="46"/>
        </w:numPr>
        <w:snapToGrid w:val="0"/>
        <w:spacing w:before="0" w:line="360" w:lineRule="auto"/>
        <w:rPr>
          <w:rStyle w:val="31"/>
          <w:rFonts w:ascii="等线" w:eastAsia="等线" w:hAnsi="等线"/>
          <w:i w:val="0"/>
          <w:sz w:val="28"/>
        </w:rPr>
      </w:pPr>
      <w:bookmarkStart w:id="31" w:name="_Toc466553779"/>
      <w:r w:rsidRPr="00687100">
        <w:rPr>
          <w:rStyle w:val="31"/>
          <w:rFonts w:ascii="等线" w:eastAsia="等线" w:hAnsi="等线" w:hint="eastAsia"/>
          <w:i w:val="0"/>
          <w:sz w:val="28"/>
        </w:rPr>
        <w:t>项目组织和发布</w:t>
      </w:r>
      <w:bookmarkEnd w:id="31"/>
    </w:p>
    <w:p w:rsidR="005B4733" w:rsidRPr="00687100" w:rsidRDefault="005B4733" w:rsidP="00D94A3B">
      <w:pPr>
        <w:pStyle w:val="13"/>
        <w:numPr>
          <w:ilvl w:val="0"/>
          <w:numId w:val="27"/>
        </w:numPr>
        <w:snapToGrid w:val="0"/>
        <w:spacing w:line="360" w:lineRule="auto"/>
        <w:ind w:leftChars="200" w:left="860" w:firstLineChars="0"/>
        <w:jc w:val="left"/>
        <w:rPr>
          <w:rFonts w:ascii="等线" w:eastAsia="等线" w:hAnsi="等线"/>
          <w:sz w:val="24"/>
          <w:szCs w:val="24"/>
        </w:rPr>
      </w:pPr>
      <w:r w:rsidRPr="00687100">
        <w:rPr>
          <w:rFonts w:ascii="等线" w:eastAsia="等线" w:hAnsi="等线" w:hint="eastAsia"/>
          <w:sz w:val="24"/>
          <w:szCs w:val="24"/>
        </w:rPr>
        <w:t>项目建立：</w:t>
      </w:r>
    </w:p>
    <w:p w:rsidR="005B4733" w:rsidRPr="00687100" w:rsidRDefault="005B4733" w:rsidP="00D94A3B">
      <w:pPr>
        <w:pStyle w:val="13"/>
        <w:snapToGrid w:val="0"/>
        <w:spacing w:line="360" w:lineRule="auto"/>
        <w:ind w:left="840" w:firstLineChars="0" w:firstLine="0"/>
        <w:jc w:val="left"/>
        <w:rPr>
          <w:rFonts w:ascii="等线" w:eastAsia="等线" w:hAnsi="等线"/>
          <w:sz w:val="24"/>
          <w:szCs w:val="24"/>
        </w:rPr>
      </w:pPr>
      <w:r w:rsidRPr="00687100">
        <w:rPr>
          <w:rFonts w:ascii="等线" w:eastAsia="等线" w:hAnsi="等线" w:hint="eastAsia"/>
          <w:b/>
          <w:noProof/>
        </w:rPr>
        <w:drawing>
          <wp:inline distT="0" distB="0" distL="0" distR="0" wp14:anchorId="1441504D" wp14:editId="28B25192">
            <wp:extent cx="4959503" cy="4030244"/>
            <wp:effectExtent l="0" t="0" r="0" b="27940"/>
            <wp:docPr id="16" name="图示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5B4733" w:rsidRPr="00687100" w:rsidRDefault="005B4733" w:rsidP="00D94A3B">
      <w:pPr>
        <w:pStyle w:val="13"/>
        <w:numPr>
          <w:ilvl w:val="1"/>
          <w:numId w:val="29"/>
        </w:numPr>
        <w:tabs>
          <w:tab w:val="clear" w:pos="840"/>
          <w:tab w:val="left" w:pos="861"/>
          <w:tab w:val="num" w:pos="993"/>
        </w:tabs>
        <w:snapToGrid w:val="0"/>
        <w:spacing w:line="360" w:lineRule="auto"/>
        <w:ind w:left="1134" w:firstLineChars="0"/>
        <w:jc w:val="left"/>
        <w:rPr>
          <w:rFonts w:ascii="等线" w:eastAsia="等线" w:hAnsi="等线"/>
          <w:sz w:val="24"/>
          <w:szCs w:val="24"/>
        </w:rPr>
      </w:pPr>
      <w:r w:rsidRPr="00687100">
        <w:rPr>
          <w:rFonts w:ascii="等线" w:eastAsia="等线" w:hAnsi="等线" w:hint="eastAsia"/>
          <w:sz w:val="24"/>
          <w:szCs w:val="24"/>
        </w:rPr>
        <w:t>项目管理员：系统管理员负责建立项目并指定项目管理员，其余活动由项目管理员进行。</w:t>
      </w:r>
    </w:p>
    <w:p w:rsidR="005B4733" w:rsidRPr="00687100" w:rsidRDefault="005B4733" w:rsidP="00D94A3B">
      <w:pPr>
        <w:pStyle w:val="13"/>
        <w:numPr>
          <w:ilvl w:val="1"/>
          <w:numId w:val="29"/>
        </w:numPr>
        <w:tabs>
          <w:tab w:val="clear" w:pos="840"/>
          <w:tab w:val="left" w:pos="861"/>
          <w:tab w:val="num" w:pos="993"/>
        </w:tabs>
        <w:snapToGrid w:val="0"/>
        <w:spacing w:line="360" w:lineRule="auto"/>
        <w:ind w:left="1134" w:firstLineChars="0"/>
        <w:jc w:val="left"/>
        <w:rPr>
          <w:rFonts w:ascii="等线" w:eastAsia="等线" w:hAnsi="等线"/>
          <w:sz w:val="24"/>
          <w:szCs w:val="24"/>
        </w:rPr>
      </w:pPr>
      <w:r w:rsidRPr="00687100">
        <w:rPr>
          <w:rFonts w:ascii="等线" w:eastAsia="等线" w:hAnsi="等线" w:hint="eastAsia"/>
          <w:sz w:val="24"/>
          <w:szCs w:val="24"/>
        </w:rPr>
        <w:t>建立项目内容：建立或导入项目元数据模板、批量导入对应项目数据（mdb或图片）、导入建立项目说明及使用帮助、配置基本校验规则、设定项目是否需要资格审核，设定训练页内容；</w:t>
      </w:r>
    </w:p>
    <w:p w:rsidR="005B4733" w:rsidRPr="00687100" w:rsidRDefault="005B4733" w:rsidP="00D94A3B">
      <w:pPr>
        <w:pStyle w:val="13"/>
        <w:numPr>
          <w:ilvl w:val="1"/>
          <w:numId w:val="29"/>
        </w:numPr>
        <w:tabs>
          <w:tab w:val="clear" w:pos="840"/>
          <w:tab w:val="left" w:pos="420"/>
          <w:tab w:val="left" w:pos="861"/>
          <w:tab w:val="num" w:pos="993"/>
        </w:tabs>
        <w:snapToGrid w:val="0"/>
        <w:spacing w:line="360" w:lineRule="auto"/>
        <w:ind w:left="1134" w:firstLineChars="0"/>
        <w:jc w:val="left"/>
        <w:rPr>
          <w:rFonts w:ascii="等线" w:eastAsia="等线" w:hAnsi="等线"/>
          <w:sz w:val="24"/>
          <w:szCs w:val="24"/>
        </w:rPr>
      </w:pPr>
      <w:r w:rsidRPr="00687100">
        <w:rPr>
          <w:rFonts w:ascii="等线" w:eastAsia="等线" w:hAnsi="等线" w:hint="eastAsia"/>
          <w:sz w:val="24"/>
          <w:szCs w:val="24"/>
        </w:rPr>
        <w:t>数据导入功能：将线下建立好的元数据模板、或已加工完成的民国期刊篇名库、报纸相关数据导入；</w:t>
      </w:r>
    </w:p>
    <w:p w:rsidR="005B4733" w:rsidRPr="00687100" w:rsidRDefault="005B4733" w:rsidP="00D94A3B">
      <w:pPr>
        <w:pStyle w:val="13"/>
        <w:numPr>
          <w:ilvl w:val="1"/>
          <w:numId w:val="29"/>
        </w:numPr>
        <w:tabs>
          <w:tab w:val="clear" w:pos="840"/>
          <w:tab w:val="left" w:pos="420"/>
          <w:tab w:val="left" w:pos="861"/>
          <w:tab w:val="num" w:pos="993"/>
        </w:tabs>
        <w:snapToGrid w:val="0"/>
        <w:spacing w:line="360" w:lineRule="auto"/>
        <w:ind w:left="1134" w:firstLineChars="0"/>
        <w:jc w:val="left"/>
        <w:rPr>
          <w:rFonts w:ascii="等线" w:eastAsia="等线" w:hAnsi="等线"/>
          <w:sz w:val="24"/>
          <w:szCs w:val="24"/>
        </w:rPr>
      </w:pPr>
      <w:r w:rsidRPr="00687100">
        <w:rPr>
          <w:rFonts w:ascii="等线" w:eastAsia="等线" w:hAnsi="等线" w:hint="eastAsia"/>
          <w:sz w:val="24"/>
          <w:szCs w:val="24"/>
        </w:rPr>
        <w:t>元数据模板直接在数据库中建立；</w:t>
      </w:r>
    </w:p>
    <w:p w:rsidR="005B4733" w:rsidRPr="00687100" w:rsidRDefault="005B4733" w:rsidP="00D94A3B">
      <w:pPr>
        <w:pStyle w:val="13"/>
        <w:numPr>
          <w:ilvl w:val="1"/>
          <w:numId w:val="29"/>
        </w:numPr>
        <w:tabs>
          <w:tab w:val="clear" w:pos="840"/>
          <w:tab w:val="left" w:pos="420"/>
          <w:tab w:val="left" w:pos="861"/>
          <w:tab w:val="num" w:pos="993"/>
        </w:tabs>
        <w:snapToGrid w:val="0"/>
        <w:spacing w:line="360" w:lineRule="auto"/>
        <w:ind w:left="1134" w:firstLineChars="0"/>
        <w:jc w:val="left"/>
        <w:rPr>
          <w:rFonts w:ascii="等线" w:eastAsia="等线" w:hAnsi="等线"/>
          <w:sz w:val="24"/>
          <w:szCs w:val="24"/>
        </w:rPr>
      </w:pPr>
      <w:r w:rsidRPr="00687100">
        <w:rPr>
          <w:rFonts w:ascii="等线" w:eastAsia="等线" w:hAnsi="等线" w:hint="eastAsia"/>
          <w:sz w:val="24"/>
          <w:szCs w:val="24"/>
        </w:rPr>
        <w:t>元数据模板进行修改，包括新增字段或改变字段类型，修改后的元数据模板可以另存为其它名称的模板；</w:t>
      </w:r>
    </w:p>
    <w:p w:rsidR="005B4733" w:rsidRPr="00687100" w:rsidRDefault="005B4733" w:rsidP="00D94A3B">
      <w:pPr>
        <w:pStyle w:val="13"/>
        <w:numPr>
          <w:ilvl w:val="1"/>
          <w:numId w:val="29"/>
        </w:numPr>
        <w:tabs>
          <w:tab w:val="clear" w:pos="840"/>
          <w:tab w:val="left" w:pos="420"/>
          <w:tab w:val="left" w:pos="861"/>
          <w:tab w:val="num" w:pos="993"/>
        </w:tabs>
        <w:snapToGrid w:val="0"/>
        <w:spacing w:line="360" w:lineRule="auto"/>
        <w:ind w:left="1134" w:firstLineChars="0"/>
        <w:jc w:val="left"/>
        <w:rPr>
          <w:rFonts w:ascii="等线" w:eastAsia="等线" w:hAnsi="等线"/>
          <w:sz w:val="24"/>
          <w:szCs w:val="24"/>
        </w:rPr>
      </w:pPr>
      <w:r w:rsidRPr="00687100">
        <w:rPr>
          <w:rFonts w:ascii="等线" w:eastAsia="等线" w:hAnsi="等线" w:hint="eastAsia"/>
          <w:sz w:val="24"/>
          <w:szCs w:val="24"/>
        </w:rPr>
        <w:t>能够将导入的元数据和图片（jpg、pdf）自动进行勾连；</w:t>
      </w:r>
    </w:p>
    <w:p w:rsidR="005B4733" w:rsidRPr="00687100" w:rsidRDefault="005B4733" w:rsidP="00D94A3B">
      <w:pPr>
        <w:pStyle w:val="13"/>
        <w:numPr>
          <w:ilvl w:val="1"/>
          <w:numId w:val="29"/>
        </w:numPr>
        <w:tabs>
          <w:tab w:val="clear" w:pos="840"/>
          <w:tab w:val="left" w:pos="861"/>
          <w:tab w:val="num" w:pos="993"/>
        </w:tabs>
        <w:snapToGrid w:val="0"/>
        <w:spacing w:line="360" w:lineRule="auto"/>
        <w:ind w:left="1134" w:firstLineChars="0"/>
        <w:jc w:val="left"/>
        <w:rPr>
          <w:rFonts w:ascii="等线" w:eastAsia="等线" w:hAnsi="等线"/>
          <w:sz w:val="24"/>
          <w:szCs w:val="24"/>
        </w:rPr>
      </w:pPr>
      <w:r w:rsidRPr="00687100">
        <w:rPr>
          <w:rFonts w:ascii="等线" w:eastAsia="等线" w:hAnsi="等线" w:hint="eastAsia"/>
          <w:sz w:val="24"/>
          <w:szCs w:val="24"/>
        </w:rPr>
        <w:t>项目说明及使用帮助在线进行编辑；</w:t>
      </w:r>
    </w:p>
    <w:p w:rsidR="005B4733" w:rsidRPr="00687100" w:rsidRDefault="005B4733" w:rsidP="00D94A3B">
      <w:pPr>
        <w:pStyle w:val="13"/>
        <w:numPr>
          <w:ilvl w:val="1"/>
          <w:numId w:val="29"/>
        </w:numPr>
        <w:tabs>
          <w:tab w:val="clear" w:pos="840"/>
          <w:tab w:val="left" w:pos="861"/>
          <w:tab w:val="num" w:pos="993"/>
        </w:tabs>
        <w:snapToGrid w:val="0"/>
        <w:spacing w:line="360" w:lineRule="auto"/>
        <w:ind w:left="1134" w:firstLineChars="0"/>
        <w:jc w:val="left"/>
        <w:rPr>
          <w:rFonts w:ascii="等线" w:eastAsia="等线" w:hAnsi="等线"/>
          <w:sz w:val="24"/>
          <w:szCs w:val="24"/>
        </w:rPr>
      </w:pPr>
      <w:r w:rsidRPr="00687100">
        <w:rPr>
          <w:rFonts w:ascii="等线" w:eastAsia="等线" w:hAnsi="等线" w:hint="eastAsia"/>
          <w:sz w:val="24"/>
          <w:szCs w:val="24"/>
        </w:rPr>
        <w:lastRenderedPageBreak/>
        <w:t>资格审核以训练页的形式展开，项目管理员设定该项目是否需要资格审核。</w:t>
      </w:r>
    </w:p>
    <w:p w:rsidR="005B4733" w:rsidRPr="00687100" w:rsidRDefault="005B4733" w:rsidP="00D94A3B">
      <w:pPr>
        <w:pStyle w:val="13"/>
        <w:numPr>
          <w:ilvl w:val="1"/>
          <w:numId w:val="29"/>
        </w:numPr>
        <w:tabs>
          <w:tab w:val="clear" w:pos="840"/>
          <w:tab w:val="left" w:pos="861"/>
          <w:tab w:val="num" w:pos="993"/>
        </w:tabs>
        <w:snapToGrid w:val="0"/>
        <w:spacing w:line="360" w:lineRule="auto"/>
        <w:ind w:left="1134" w:firstLineChars="0"/>
        <w:jc w:val="left"/>
        <w:rPr>
          <w:rFonts w:ascii="等线" w:eastAsia="等线" w:hAnsi="等线"/>
          <w:sz w:val="24"/>
          <w:szCs w:val="24"/>
        </w:rPr>
      </w:pPr>
      <w:r w:rsidRPr="00687100">
        <w:rPr>
          <w:rFonts w:ascii="等线" w:eastAsia="等线" w:hAnsi="等线" w:hint="eastAsia"/>
          <w:sz w:val="24"/>
          <w:szCs w:val="24"/>
        </w:rPr>
        <w:t>训练页：训练页功能同项目正式任务功能。</w:t>
      </w:r>
    </w:p>
    <w:p w:rsidR="005B4733" w:rsidRPr="00687100" w:rsidRDefault="005B4733" w:rsidP="00D94A3B">
      <w:pPr>
        <w:pStyle w:val="13"/>
        <w:numPr>
          <w:ilvl w:val="0"/>
          <w:numId w:val="28"/>
        </w:numPr>
        <w:snapToGrid w:val="0"/>
        <w:spacing w:line="360" w:lineRule="auto"/>
        <w:ind w:firstLineChars="0"/>
        <w:jc w:val="left"/>
        <w:rPr>
          <w:rFonts w:ascii="等线" w:eastAsia="等线" w:hAnsi="等线"/>
          <w:sz w:val="24"/>
          <w:szCs w:val="24"/>
        </w:rPr>
      </w:pPr>
      <w:r w:rsidRPr="00687100">
        <w:rPr>
          <w:rFonts w:ascii="等线" w:eastAsia="等线" w:hAnsi="等线" w:hint="eastAsia"/>
          <w:sz w:val="24"/>
          <w:szCs w:val="24"/>
        </w:rPr>
        <w:t>任务发布：由项目管理员操作。</w:t>
      </w:r>
    </w:p>
    <w:p w:rsidR="005B4733" w:rsidRPr="00687100" w:rsidRDefault="005B4733" w:rsidP="00D94A3B">
      <w:pPr>
        <w:pStyle w:val="13"/>
        <w:numPr>
          <w:ilvl w:val="1"/>
          <w:numId w:val="28"/>
        </w:numPr>
        <w:tabs>
          <w:tab w:val="left" w:pos="840"/>
        </w:tabs>
        <w:snapToGrid w:val="0"/>
        <w:spacing w:line="360" w:lineRule="auto"/>
        <w:ind w:firstLineChars="0"/>
        <w:jc w:val="left"/>
        <w:rPr>
          <w:rFonts w:ascii="等线" w:eastAsia="等线" w:hAnsi="等线"/>
          <w:sz w:val="24"/>
          <w:szCs w:val="24"/>
        </w:rPr>
      </w:pPr>
      <w:r w:rsidRPr="00687100">
        <w:rPr>
          <w:rFonts w:ascii="等线" w:eastAsia="等线" w:hAnsi="等线" w:hint="eastAsia"/>
          <w:sz w:val="24"/>
          <w:szCs w:val="24"/>
        </w:rPr>
        <w:t>任务按最小单位进行发布，如：民国期刊最小单位为篇，广告为单条广告（不涉及</w:t>
      </w:r>
      <w:proofErr w:type="gramStart"/>
      <w:r w:rsidRPr="00687100">
        <w:rPr>
          <w:rFonts w:ascii="等线" w:eastAsia="等线" w:hAnsi="等线" w:hint="eastAsia"/>
          <w:sz w:val="24"/>
          <w:szCs w:val="24"/>
        </w:rPr>
        <w:t>到群组广告</w:t>
      </w:r>
      <w:proofErr w:type="gramEnd"/>
      <w:r w:rsidRPr="00687100">
        <w:rPr>
          <w:rFonts w:ascii="等线" w:eastAsia="等线" w:hAnsi="等线" w:hint="eastAsia"/>
          <w:sz w:val="24"/>
          <w:szCs w:val="24"/>
        </w:rPr>
        <w:t>和跨页广告）；</w:t>
      </w:r>
    </w:p>
    <w:p w:rsidR="005B4733" w:rsidRPr="00687100" w:rsidRDefault="005B4733" w:rsidP="00D94A3B">
      <w:pPr>
        <w:pStyle w:val="13"/>
        <w:numPr>
          <w:ilvl w:val="1"/>
          <w:numId w:val="28"/>
        </w:numPr>
        <w:tabs>
          <w:tab w:val="left" w:pos="840"/>
        </w:tabs>
        <w:snapToGrid w:val="0"/>
        <w:spacing w:line="360" w:lineRule="auto"/>
        <w:ind w:firstLineChars="0"/>
        <w:jc w:val="left"/>
        <w:rPr>
          <w:rFonts w:ascii="等线" w:eastAsia="等线" w:hAnsi="等线"/>
          <w:sz w:val="24"/>
          <w:szCs w:val="24"/>
        </w:rPr>
      </w:pPr>
      <w:r w:rsidRPr="00687100">
        <w:rPr>
          <w:rFonts w:ascii="等线" w:eastAsia="等线" w:hAnsi="等线" w:hint="eastAsia"/>
          <w:sz w:val="24"/>
          <w:szCs w:val="24"/>
        </w:rPr>
        <w:t>项目管理员可设定发布任务的条数，由系统随机抽取数据并发布；项目管理员也可手工批量选择任务数据并发布；</w:t>
      </w:r>
    </w:p>
    <w:p w:rsidR="005B4733" w:rsidRPr="00687100" w:rsidRDefault="005B4733" w:rsidP="00D94A3B">
      <w:pPr>
        <w:pStyle w:val="13"/>
        <w:numPr>
          <w:ilvl w:val="1"/>
          <w:numId w:val="28"/>
        </w:numPr>
        <w:tabs>
          <w:tab w:val="left" w:pos="840"/>
        </w:tabs>
        <w:snapToGrid w:val="0"/>
        <w:spacing w:line="360" w:lineRule="auto"/>
        <w:ind w:firstLineChars="0"/>
        <w:jc w:val="left"/>
        <w:rPr>
          <w:rFonts w:ascii="等线" w:eastAsia="等线" w:hAnsi="等线"/>
        </w:rPr>
      </w:pPr>
      <w:r w:rsidRPr="00687100">
        <w:rPr>
          <w:rFonts w:ascii="等线" w:eastAsia="等线" w:hAnsi="等线" w:hint="eastAsia"/>
          <w:sz w:val="24"/>
          <w:szCs w:val="24"/>
        </w:rPr>
        <w:t>系统记录每次任务发放的时间、数量（条）、发布者（账号）以及对应任务数据的id；记录形式可以为txt、excel等；提供记录查询功能，能够按时间或账号进行查询；项目管理员只能查询本账号的任务发布记录，系统管理员可以查看所有。</w:t>
      </w:r>
    </w:p>
    <w:p w:rsidR="005B4733" w:rsidRPr="00687100" w:rsidRDefault="005B4733" w:rsidP="00D94A3B">
      <w:pPr>
        <w:pStyle w:val="4"/>
        <w:numPr>
          <w:ilvl w:val="2"/>
          <w:numId w:val="46"/>
        </w:numPr>
        <w:snapToGrid w:val="0"/>
        <w:spacing w:before="0" w:line="360" w:lineRule="auto"/>
        <w:rPr>
          <w:rStyle w:val="31"/>
          <w:rFonts w:ascii="等线" w:eastAsia="等线" w:hAnsi="等线"/>
          <w:i w:val="0"/>
          <w:sz w:val="28"/>
        </w:rPr>
      </w:pPr>
      <w:bookmarkStart w:id="32" w:name="_Toc466553780"/>
      <w:r w:rsidRPr="00687100">
        <w:rPr>
          <w:rStyle w:val="31"/>
          <w:rFonts w:ascii="等线" w:eastAsia="等线" w:hAnsi="等线" w:hint="eastAsia"/>
          <w:i w:val="0"/>
          <w:sz w:val="28"/>
        </w:rPr>
        <w:t>任务显示界面</w:t>
      </w:r>
      <w:bookmarkEnd w:id="32"/>
    </w:p>
    <w:p w:rsidR="005B4733" w:rsidRPr="00687100" w:rsidRDefault="005B4733" w:rsidP="00D94A3B">
      <w:pPr>
        <w:pStyle w:val="afd"/>
        <w:snapToGrid w:val="0"/>
        <w:spacing w:line="360" w:lineRule="auto"/>
        <w:rPr>
          <w:rFonts w:ascii="等线" w:eastAsia="等线" w:hAnsi="等线"/>
        </w:rPr>
      </w:pPr>
      <w:r w:rsidRPr="00687100">
        <w:rPr>
          <w:rFonts w:ascii="等线" w:eastAsia="等线" w:hAnsi="等线" w:hint="eastAsia"/>
          <w:b/>
          <w:noProof/>
        </w:rPr>
        <w:drawing>
          <wp:inline distT="0" distB="0" distL="0" distR="0" wp14:anchorId="5BF01F56" wp14:editId="25EF0328">
            <wp:extent cx="4959350" cy="4453992"/>
            <wp:effectExtent l="38100" t="0" r="12700" b="22860"/>
            <wp:docPr id="17" name="图示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5B4733" w:rsidRPr="00687100" w:rsidRDefault="005B4733" w:rsidP="00D94A3B">
      <w:pPr>
        <w:pStyle w:val="13"/>
        <w:numPr>
          <w:ilvl w:val="0"/>
          <w:numId w:val="30"/>
        </w:numPr>
        <w:snapToGrid w:val="0"/>
        <w:spacing w:line="360" w:lineRule="auto"/>
        <w:ind w:leftChars="200" w:left="860" w:firstLineChars="0"/>
        <w:jc w:val="left"/>
        <w:rPr>
          <w:rFonts w:ascii="等线" w:eastAsia="等线" w:hAnsi="等线"/>
          <w:sz w:val="24"/>
          <w:szCs w:val="24"/>
        </w:rPr>
      </w:pPr>
      <w:r w:rsidRPr="00687100">
        <w:rPr>
          <w:rFonts w:ascii="等线" w:eastAsia="等线" w:hAnsi="等线" w:hint="eastAsia"/>
          <w:sz w:val="24"/>
          <w:szCs w:val="24"/>
        </w:rPr>
        <w:lastRenderedPageBreak/>
        <w:t>列表的形式分别展示不同的项目、项目说明；</w:t>
      </w:r>
      <w:proofErr w:type="gramStart"/>
      <w:r w:rsidRPr="00687100">
        <w:rPr>
          <w:rFonts w:ascii="等线" w:eastAsia="等线" w:hAnsi="等线" w:hint="eastAsia"/>
          <w:sz w:val="24"/>
          <w:szCs w:val="24"/>
        </w:rPr>
        <w:t>点击某</w:t>
      </w:r>
      <w:proofErr w:type="gramEnd"/>
      <w:r w:rsidRPr="00687100">
        <w:rPr>
          <w:rFonts w:ascii="等线" w:eastAsia="等线" w:hAnsi="等线" w:hint="eastAsia"/>
          <w:sz w:val="24"/>
          <w:szCs w:val="24"/>
        </w:rPr>
        <w:t>项目，则进入该项目任务显示界面</w:t>
      </w:r>
    </w:p>
    <w:p w:rsidR="005B4733" w:rsidRPr="00687100" w:rsidRDefault="005B4733" w:rsidP="00D94A3B">
      <w:pPr>
        <w:pStyle w:val="13"/>
        <w:numPr>
          <w:ilvl w:val="0"/>
          <w:numId w:val="30"/>
        </w:numPr>
        <w:snapToGrid w:val="0"/>
        <w:spacing w:line="360" w:lineRule="auto"/>
        <w:ind w:leftChars="200" w:left="860" w:firstLineChars="0"/>
        <w:jc w:val="left"/>
        <w:rPr>
          <w:rFonts w:ascii="等线" w:eastAsia="等线" w:hAnsi="等线"/>
          <w:sz w:val="24"/>
          <w:szCs w:val="24"/>
        </w:rPr>
      </w:pPr>
      <w:proofErr w:type="gramStart"/>
      <w:r w:rsidRPr="00687100">
        <w:rPr>
          <w:rFonts w:ascii="等线" w:eastAsia="等线" w:hAnsi="等线" w:hint="eastAsia"/>
          <w:sz w:val="24"/>
          <w:szCs w:val="24"/>
        </w:rPr>
        <w:t>缩略图</w:t>
      </w:r>
      <w:proofErr w:type="gramEnd"/>
      <w:r w:rsidRPr="00687100">
        <w:rPr>
          <w:rFonts w:ascii="等线" w:eastAsia="等线" w:hAnsi="等线" w:hint="eastAsia"/>
          <w:sz w:val="24"/>
          <w:szCs w:val="24"/>
        </w:rPr>
        <w:t>的形式分别展示不同的任务，包括任务对应的文献（图片或pdf）首页的缩略图，文献信息、任务状态及最新修改记录；</w:t>
      </w:r>
    </w:p>
    <w:p w:rsidR="005B4733" w:rsidRPr="00687100" w:rsidRDefault="005B4733" w:rsidP="00D94A3B">
      <w:pPr>
        <w:pStyle w:val="13"/>
        <w:numPr>
          <w:ilvl w:val="1"/>
          <w:numId w:val="31"/>
        </w:numPr>
        <w:snapToGrid w:val="0"/>
        <w:spacing w:line="360" w:lineRule="auto"/>
        <w:ind w:left="420" w:firstLineChars="0" w:firstLine="420"/>
        <w:jc w:val="left"/>
        <w:rPr>
          <w:rFonts w:ascii="等线" w:eastAsia="等线" w:hAnsi="等线"/>
          <w:sz w:val="24"/>
          <w:szCs w:val="24"/>
        </w:rPr>
      </w:pPr>
      <w:proofErr w:type="gramStart"/>
      <w:r w:rsidRPr="00687100">
        <w:rPr>
          <w:rFonts w:ascii="等线" w:eastAsia="等线" w:hAnsi="等线" w:hint="eastAsia"/>
          <w:sz w:val="24"/>
          <w:szCs w:val="24"/>
        </w:rPr>
        <w:t>缩略图</w:t>
      </w:r>
      <w:proofErr w:type="gramEnd"/>
      <w:r w:rsidRPr="00687100">
        <w:rPr>
          <w:rFonts w:ascii="等线" w:eastAsia="等线" w:hAnsi="等线" w:hint="eastAsia"/>
          <w:sz w:val="24"/>
          <w:szCs w:val="24"/>
        </w:rPr>
        <w:t>默认显示任务中的第一张图片，显示不出则用系统默认图片；</w:t>
      </w:r>
    </w:p>
    <w:p w:rsidR="005B4733" w:rsidRPr="00687100" w:rsidRDefault="005B4733" w:rsidP="00D94A3B">
      <w:pPr>
        <w:pStyle w:val="13"/>
        <w:numPr>
          <w:ilvl w:val="1"/>
          <w:numId w:val="31"/>
        </w:numPr>
        <w:snapToGrid w:val="0"/>
        <w:spacing w:line="360" w:lineRule="auto"/>
        <w:ind w:left="1282" w:firstLineChars="0"/>
        <w:jc w:val="left"/>
        <w:rPr>
          <w:rFonts w:ascii="等线" w:eastAsia="等线" w:hAnsi="等线"/>
          <w:sz w:val="24"/>
          <w:szCs w:val="24"/>
        </w:rPr>
      </w:pPr>
      <w:r w:rsidRPr="00687100">
        <w:rPr>
          <w:rFonts w:ascii="等线" w:eastAsia="等线" w:hAnsi="等线" w:hint="eastAsia"/>
          <w:sz w:val="24"/>
          <w:szCs w:val="24"/>
        </w:rPr>
        <w:t>文献信息包括文献名称、作者等文献基本信息；显示的信息个数以人工设定，默认为3个；信息字段长度固定，不能显示的部分</w:t>
      </w:r>
      <w:proofErr w:type="gramStart"/>
      <w:r w:rsidRPr="00687100">
        <w:rPr>
          <w:rFonts w:ascii="等线" w:eastAsia="等线" w:hAnsi="等线" w:hint="eastAsia"/>
          <w:sz w:val="24"/>
          <w:szCs w:val="24"/>
        </w:rPr>
        <w:t>以</w:t>
      </w:r>
      <w:proofErr w:type="gramEnd"/>
      <w:r w:rsidRPr="00687100">
        <w:rPr>
          <w:rFonts w:ascii="等线" w:eastAsia="等线" w:hAnsi="等线" w:hint="eastAsia"/>
          <w:sz w:val="24"/>
          <w:szCs w:val="24"/>
        </w:rPr>
        <w:t>……代替；</w:t>
      </w:r>
    </w:p>
    <w:p w:rsidR="005B4733" w:rsidRPr="00687100" w:rsidRDefault="005B4733" w:rsidP="00D94A3B">
      <w:pPr>
        <w:pStyle w:val="13"/>
        <w:numPr>
          <w:ilvl w:val="1"/>
          <w:numId w:val="31"/>
        </w:numPr>
        <w:snapToGrid w:val="0"/>
        <w:spacing w:line="360" w:lineRule="auto"/>
        <w:ind w:left="1282" w:firstLineChars="0"/>
        <w:jc w:val="left"/>
        <w:rPr>
          <w:rFonts w:ascii="等线" w:eastAsia="等线" w:hAnsi="等线"/>
          <w:sz w:val="24"/>
          <w:szCs w:val="24"/>
        </w:rPr>
      </w:pPr>
      <w:r w:rsidRPr="00687100">
        <w:rPr>
          <w:rFonts w:ascii="等线" w:eastAsia="等线" w:hAnsi="等线" w:hint="eastAsia"/>
          <w:sz w:val="24"/>
          <w:szCs w:val="24"/>
        </w:rPr>
        <w:t>任务状态包括“新任务”、“加工中”和“已完成”。“新任务”</w:t>
      </w:r>
      <w:proofErr w:type="gramStart"/>
      <w:r w:rsidRPr="00687100">
        <w:rPr>
          <w:rFonts w:ascii="等线" w:eastAsia="等线" w:hAnsi="等线" w:hint="eastAsia"/>
          <w:sz w:val="24"/>
          <w:szCs w:val="24"/>
        </w:rPr>
        <w:t>即最新</w:t>
      </w:r>
      <w:proofErr w:type="gramEnd"/>
      <w:r w:rsidRPr="00687100">
        <w:rPr>
          <w:rFonts w:ascii="等线" w:eastAsia="等线" w:hAnsi="等线" w:hint="eastAsia"/>
          <w:sz w:val="24"/>
          <w:szCs w:val="24"/>
        </w:rPr>
        <w:t>发布的任务，“加工中”即任务正在进行，“已完成”即已关闭的任务；</w:t>
      </w:r>
    </w:p>
    <w:p w:rsidR="005B4733" w:rsidRPr="00687100" w:rsidRDefault="005B4733" w:rsidP="00D94A3B">
      <w:pPr>
        <w:pStyle w:val="13"/>
        <w:numPr>
          <w:ilvl w:val="1"/>
          <w:numId w:val="31"/>
        </w:numPr>
        <w:snapToGrid w:val="0"/>
        <w:spacing w:line="360" w:lineRule="auto"/>
        <w:ind w:left="1282" w:firstLineChars="0"/>
        <w:jc w:val="left"/>
        <w:rPr>
          <w:rFonts w:ascii="等线" w:eastAsia="等线" w:hAnsi="等线"/>
          <w:sz w:val="24"/>
          <w:szCs w:val="24"/>
        </w:rPr>
      </w:pPr>
      <w:r w:rsidRPr="00687100">
        <w:rPr>
          <w:rFonts w:ascii="等线" w:eastAsia="等线" w:hAnsi="等线" w:hint="eastAsia"/>
          <w:sz w:val="24"/>
          <w:szCs w:val="24"/>
        </w:rPr>
        <w:t>任务状态由审核人员或项目管理员批量进行修改；若该任务目前有用户领取，则不能修改任务状态；</w:t>
      </w:r>
    </w:p>
    <w:p w:rsidR="005B4733" w:rsidRPr="00687100" w:rsidRDefault="005B4733" w:rsidP="00D94A3B">
      <w:pPr>
        <w:pStyle w:val="13"/>
        <w:numPr>
          <w:ilvl w:val="1"/>
          <w:numId w:val="31"/>
        </w:numPr>
        <w:snapToGrid w:val="0"/>
        <w:spacing w:line="360" w:lineRule="auto"/>
        <w:ind w:left="1282" w:firstLineChars="0"/>
        <w:jc w:val="left"/>
        <w:rPr>
          <w:rFonts w:ascii="等线" w:eastAsia="等线" w:hAnsi="等线"/>
          <w:sz w:val="24"/>
          <w:szCs w:val="24"/>
        </w:rPr>
      </w:pPr>
      <w:r w:rsidRPr="00687100">
        <w:rPr>
          <w:rFonts w:ascii="等线" w:eastAsia="等线" w:hAnsi="等线" w:hint="eastAsia"/>
          <w:sz w:val="24"/>
          <w:szCs w:val="24"/>
        </w:rPr>
        <w:t>需在系统设置强制关闭任务或项目的权限，任务强制关闭权限赋予项目管理员，项目强制关闭权限赋予系统管理员；</w:t>
      </w:r>
    </w:p>
    <w:p w:rsidR="005B4733" w:rsidRPr="00687100" w:rsidRDefault="005B4733" w:rsidP="00D94A3B">
      <w:pPr>
        <w:pStyle w:val="13"/>
        <w:numPr>
          <w:ilvl w:val="1"/>
          <w:numId w:val="31"/>
        </w:numPr>
        <w:snapToGrid w:val="0"/>
        <w:spacing w:line="360" w:lineRule="auto"/>
        <w:ind w:left="1282" w:firstLineChars="0"/>
        <w:jc w:val="left"/>
        <w:rPr>
          <w:rFonts w:ascii="等线" w:eastAsia="等线" w:hAnsi="等线"/>
          <w:sz w:val="24"/>
          <w:szCs w:val="24"/>
        </w:rPr>
      </w:pPr>
      <w:r w:rsidRPr="00687100">
        <w:rPr>
          <w:rFonts w:ascii="等线" w:eastAsia="等线" w:hAnsi="等线" w:hint="eastAsia"/>
          <w:sz w:val="24"/>
          <w:szCs w:val="24"/>
        </w:rPr>
        <w:t>能够按任务状态对任务进行排序或筛选；</w:t>
      </w:r>
    </w:p>
    <w:p w:rsidR="005B4733" w:rsidRPr="00687100" w:rsidRDefault="005B4733" w:rsidP="00D94A3B">
      <w:pPr>
        <w:pStyle w:val="13"/>
        <w:numPr>
          <w:ilvl w:val="1"/>
          <w:numId w:val="31"/>
        </w:numPr>
        <w:snapToGrid w:val="0"/>
        <w:spacing w:line="360" w:lineRule="auto"/>
        <w:ind w:left="1282" w:firstLineChars="0"/>
        <w:jc w:val="left"/>
        <w:rPr>
          <w:rFonts w:ascii="等线" w:eastAsia="等线" w:hAnsi="等线"/>
          <w:sz w:val="24"/>
          <w:szCs w:val="24"/>
        </w:rPr>
      </w:pPr>
      <w:r w:rsidRPr="00687100">
        <w:rPr>
          <w:rFonts w:ascii="等线" w:eastAsia="等线" w:hAnsi="等线" w:hint="eastAsia"/>
          <w:sz w:val="24"/>
          <w:szCs w:val="24"/>
        </w:rPr>
        <w:t>最新修改记录格式为：XXX（用户名）于XXX（时间）修改。修改记录</w:t>
      </w:r>
      <w:proofErr w:type="gramStart"/>
      <w:r w:rsidRPr="00687100">
        <w:rPr>
          <w:rFonts w:ascii="等线" w:eastAsia="等线" w:hAnsi="等线" w:hint="eastAsia"/>
          <w:sz w:val="24"/>
          <w:szCs w:val="24"/>
        </w:rPr>
        <w:t>取最近</w:t>
      </w:r>
      <w:proofErr w:type="gramEnd"/>
      <w:r w:rsidRPr="00687100">
        <w:rPr>
          <w:rFonts w:ascii="等线" w:eastAsia="等线" w:hAnsi="等线" w:hint="eastAsia"/>
          <w:sz w:val="24"/>
          <w:szCs w:val="24"/>
        </w:rPr>
        <w:t>通过审核的修改，时间为用户加工通过审核的时间；</w:t>
      </w:r>
    </w:p>
    <w:p w:rsidR="005B4733" w:rsidRPr="00687100" w:rsidRDefault="005B4733" w:rsidP="00D94A3B">
      <w:pPr>
        <w:pStyle w:val="13"/>
        <w:numPr>
          <w:ilvl w:val="0"/>
          <w:numId w:val="30"/>
        </w:numPr>
        <w:snapToGrid w:val="0"/>
        <w:spacing w:line="360" w:lineRule="auto"/>
        <w:ind w:leftChars="200" w:left="860" w:firstLineChars="0"/>
        <w:jc w:val="left"/>
        <w:rPr>
          <w:rFonts w:ascii="等线" w:eastAsia="等线" w:hAnsi="等线"/>
          <w:sz w:val="24"/>
          <w:szCs w:val="24"/>
        </w:rPr>
      </w:pPr>
      <w:r w:rsidRPr="00687100">
        <w:rPr>
          <w:rFonts w:ascii="等线" w:eastAsia="等线" w:hAnsi="等线" w:hint="eastAsia"/>
          <w:sz w:val="24"/>
          <w:szCs w:val="24"/>
        </w:rPr>
        <w:t>提供了检索功能，按文献名称、作者查询；</w:t>
      </w:r>
    </w:p>
    <w:p w:rsidR="005B4733" w:rsidRPr="00687100" w:rsidRDefault="005B4733" w:rsidP="00D94A3B">
      <w:pPr>
        <w:pStyle w:val="13"/>
        <w:numPr>
          <w:ilvl w:val="0"/>
          <w:numId w:val="30"/>
        </w:numPr>
        <w:snapToGrid w:val="0"/>
        <w:spacing w:line="360" w:lineRule="auto"/>
        <w:ind w:leftChars="200" w:left="860" w:firstLineChars="0"/>
        <w:jc w:val="left"/>
        <w:rPr>
          <w:rFonts w:ascii="等线" w:eastAsia="等线" w:hAnsi="等线"/>
          <w:sz w:val="24"/>
          <w:szCs w:val="24"/>
        </w:rPr>
      </w:pPr>
      <w:r w:rsidRPr="00687100">
        <w:rPr>
          <w:rFonts w:ascii="等线" w:eastAsia="等线" w:hAnsi="等线" w:hint="eastAsia"/>
          <w:sz w:val="24"/>
          <w:szCs w:val="24"/>
        </w:rPr>
        <w:t>任务总量：任务显示界面显示任务区共有多少任务；</w:t>
      </w:r>
    </w:p>
    <w:p w:rsidR="005B4733" w:rsidRPr="00687100" w:rsidRDefault="005B4733" w:rsidP="00D94A3B">
      <w:pPr>
        <w:pStyle w:val="13"/>
        <w:numPr>
          <w:ilvl w:val="0"/>
          <w:numId w:val="30"/>
        </w:numPr>
        <w:snapToGrid w:val="0"/>
        <w:spacing w:line="360" w:lineRule="auto"/>
        <w:ind w:leftChars="200" w:left="860" w:firstLineChars="0"/>
        <w:jc w:val="left"/>
        <w:rPr>
          <w:rFonts w:ascii="等线" w:eastAsia="等线" w:hAnsi="等线"/>
          <w:sz w:val="24"/>
          <w:szCs w:val="24"/>
        </w:rPr>
      </w:pPr>
      <w:r w:rsidRPr="00687100">
        <w:rPr>
          <w:rFonts w:ascii="等线" w:eastAsia="等线" w:hAnsi="等线" w:hint="eastAsia"/>
          <w:sz w:val="24"/>
          <w:szCs w:val="24"/>
        </w:rPr>
        <w:t>在任务加工界面高亮显示使用帮助、训练页按钮；</w:t>
      </w:r>
    </w:p>
    <w:p w:rsidR="005B4733" w:rsidRPr="00687100" w:rsidRDefault="005B4733" w:rsidP="00D94A3B">
      <w:pPr>
        <w:pStyle w:val="2"/>
        <w:widowControl w:val="0"/>
        <w:numPr>
          <w:ilvl w:val="1"/>
          <w:numId w:val="46"/>
        </w:numPr>
        <w:snapToGrid w:val="0"/>
        <w:spacing w:before="0" w:line="360" w:lineRule="auto"/>
        <w:jc w:val="both"/>
        <w:rPr>
          <w:rFonts w:ascii="等线" w:eastAsia="等线" w:hAnsi="等线" w:cs="微软雅黑"/>
        </w:rPr>
      </w:pPr>
      <w:bookmarkStart w:id="33" w:name="_Toc466553781"/>
      <w:r w:rsidRPr="00687100">
        <w:rPr>
          <w:rFonts w:ascii="等线" w:eastAsia="等线" w:hAnsi="等线" w:cs="微软雅黑" w:hint="eastAsia"/>
        </w:rPr>
        <w:lastRenderedPageBreak/>
        <w:t>任务加工</w:t>
      </w:r>
      <w:bookmarkEnd w:id="33"/>
    </w:p>
    <w:p w:rsidR="005B4733" w:rsidRPr="00687100" w:rsidRDefault="005B4733" w:rsidP="00D94A3B">
      <w:pPr>
        <w:pStyle w:val="afd"/>
        <w:snapToGrid w:val="0"/>
        <w:spacing w:line="360" w:lineRule="auto"/>
        <w:rPr>
          <w:rFonts w:ascii="等线" w:eastAsia="等线" w:hAnsi="等线"/>
        </w:rPr>
      </w:pPr>
      <w:r w:rsidRPr="00687100">
        <w:rPr>
          <w:rFonts w:ascii="等线" w:eastAsia="等线" w:hAnsi="等线"/>
          <w:noProof/>
          <w:sz w:val="24"/>
          <w:szCs w:val="24"/>
        </w:rPr>
        <w:drawing>
          <wp:inline distT="0" distB="0" distL="0" distR="0" wp14:anchorId="5D58D1FF" wp14:editId="337D13E1">
            <wp:extent cx="5061585" cy="2691993"/>
            <wp:effectExtent l="0" t="38100" r="0" b="51435"/>
            <wp:docPr id="18" name="图示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5B4733" w:rsidRPr="00687100" w:rsidRDefault="005B4733" w:rsidP="00D94A3B">
      <w:pPr>
        <w:pStyle w:val="afd"/>
        <w:snapToGrid w:val="0"/>
        <w:spacing w:line="360" w:lineRule="auto"/>
        <w:rPr>
          <w:rFonts w:ascii="等线" w:eastAsia="等线" w:hAnsi="等线"/>
        </w:rPr>
      </w:pPr>
      <w:proofErr w:type="gramStart"/>
      <w:r w:rsidRPr="00687100">
        <w:rPr>
          <w:rFonts w:ascii="等线" w:eastAsia="等线" w:hAnsi="等线" w:hint="eastAsia"/>
          <w:sz w:val="24"/>
          <w:szCs w:val="24"/>
        </w:rPr>
        <w:t>众包项目</w:t>
      </w:r>
      <w:proofErr w:type="gramEnd"/>
      <w:r w:rsidRPr="00687100">
        <w:rPr>
          <w:rFonts w:ascii="等线" w:eastAsia="等线" w:hAnsi="等线" w:hint="eastAsia"/>
          <w:sz w:val="24"/>
          <w:szCs w:val="24"/>
        </w:rPr>
        <w:t>的任务加工包括以下几个步骤和流程，加工原则、资格判定、加工功能、系统功能。</w:t>
      </w:r>
    </w:p>
    <w:p w:rsidR="005B4733" w:rsidRPr="00687100" w:rsidRDefault="005B4733" w:rsidP="00D94A3B">
      <w:pPr>
        <w:pStyle w:val="4"/>
        <w:numPr>
          <w:ilvl w:val="2"/>
          <w:numId w:val="46"/>
        </w:numPr>
        <w:snapToGrid w:val="0"/>
        <w:spacing w:before="0" w:line="360" w:lineRule="auto"/>
        <w:rPr>
          <w:rStyle w:val="31"/>
          <w:rFonts w:ascii="等线" w:eastAsia="等线" w:hAnsi="等线"/>
          <w:i w:val="0"/>
          <w:sz w:val="28"/>
        </w:rPr>
      </w:pPr>
      <w:bookmarkStart w:id="34" w:name="_Toc466553782"/>
      <w:r w:rsidRPr="00687100">
        <w:rPr>
          <w:rStyle w:val="31"/>
          <w:rFonts w:ascii="等线" w:eastAsia="等线" w:hAnsi="等线" w:hint="eastAsia"/>
          <w:i w:val="0"/>
          <w:sz w:val="28"/>
        </w:rPr>
        <w:t>加工原则</w:t>
      </w:r>
      <w:bookmarkEnd w:id="34"/>
    </w:p>
    <w:p w:rsidR="005B4733" w:rsidRPr="00687100" w:rsidRDefault="005B4733" w:rsidP="00D94A3B">
      <w:pPr>
        <w:pStyle w:val="afd"/>
        <w:snapToGrid w:val="0"/>
        <w:spacing w:line="360" w:lineRule="auto"/>
        <w:rPr>
          <w:rFonts w:ascii="等线" w:eastAsia="等线" w:hAnsi="等线"/>
        </w:rPr>
      </w:pPr>
      <w:r w:rsidRPr="00687100">
        <w:rPr>
          <w:rFonts w:ascii="等线" w:eastAsia="等线" w:hAnsi="等线" w:hint="eastAsia"/>
          <w:b/>
          <w:noProof/>
        </w:rPr>
        <w:drawing>
          <wp:inline distT="0" distB="0" distL="0" distR="0" wp14:anchorId="60707C52" wp14:editId="565E50F8">
            <wp:extent cx="5274310" cy="3255264"/>
            <wp:effectExtent l="38100" t="0" r="21590" b="0"/>
            <wp:docPr id="19" name="图示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rsidR="005B4733" w:rsidRPr="00687100" w:rsidRDefault="005B4733" w:rsidP="00D94A3B">
      <w:pPr>
        <w:pStyle w:val="23"/>
        <w:numPr>
          <w:ilvl w:val="0"/>
          <w:numId w:val="32"/>
        </w:numPr>
        <w:snapToGrid w:val="0"/>
        <w:spacing w:line="360" w:lineRule="auto"/>
        <w:ind w:firstLineChars="0"/>
        <w:jc w:val="left"/>
        <w:rPr>
          <w:rFonts w:ascii="等线" w:eastAsia="等线" w:hAnsi="等线"/>
          <w:sz w:val="24"/>
        </w:rPr>
      </w:pPr>
      <w:r w:rsidRPr="00687100">
        <w:rPr>
          <w:rFonts w:ascii="等线" w:eastAsia="等线" w:hAnsi="等线" w:hint="eastAsia"/>
          <w:sz w:val="24"/>
        </w:rPr>
        <w:t>项目管理员可更改单个任务可以被多少个用户接受（被一定数量的用户更改后该项目结束），这里需要做好每个用户的版本保存；</w:t>
      </w:r>
    </w:p>
    <w:p w:rsidR="005B4733" w:rsidRPr="00687100" w:rsidRDefault="005B4733" w:rsidP="00D94A3B">
      <w:pPr>
        <w:pStyle w:val="23"/>
        <w:numPr>
          <w:ilvl w:val="0"/>
          <w:numId w:val="32"/>
        </w:numPr>
        <w:snapToGrid w:val="0"/>
        <w:spacing w:line="360" w:lineRule="auto"/>
        <w:ind w:firstLineChars="0"/>
        <w:jc w:val="left"/>
        <w:rPr>
          <w:rFonts w:ascii="等线" w:eastAsia="等线" w:hAnsi="等线"/>
          <w:sz w:val="24"/>
        </w:rPr>
      </w:pPr>
      <w:r w:rsidRPr="00687100">
        <w:rPr>
          <w:rFonts w:ascii="等线" w:eastAsia="等线" w:hAnsi="等线" w:hint="eastAsia"/>
          <w:sz w:val="24"/>
        </w:rPr>
        <w:t>项目管理员设定单个用户最多可以同时接受多少个任务（任务被审核之后即结束）；</w:t>
      </w:r>
    </w:p>
    <w:p w:rsidR="005B4733" w:rsidRPr="00687100" w:rsidRDefault="005B4733" w:rsidP="00D94A3B">
      <w:pPr>
        <w:pStyle w:val="23"/>
        <w:numPr>
          <w:ilvl w:val="0"/>
          <w:numId w:val="32"/>
        </w:numPr>
        <w:snapToGrid w:val="0"/>
        <w:spacing w:line="360" w:lineRule="auto"/>
        <w:ind w:firstLineChars="0"/>
        <w:jc w:val="left"/>
        <w:rPr>
          <w:rFonts w:ascii="等线" w:eastAsia="等线" w:hAnsi="等线"/>
          <w:sz w:val="24"/>
        </w:rPr>
      </w:pPr>
      <w:proofErr w:type="gramStart"/>
      <w:r w:rsidRPr="00687100">
        <w:rPr>
          <w:rFonts w:ascii="等线" w:eastAsia="等线" w:hAnsi="等线" w:hint="eastAsia"/>
          <w:sz w:val="24"/>
        </w:rPr>
        <w:lastRenderedPageBreak/>
        <w:t>若项目</w:t>
      </w:r>
      <w:proofErr w:type="gramEnd"/>
      <w:r w:rsidRPr="00687100">
        <w:rPr>
          <w:rFonts w:ascii="等线" w:eastAsia="等线" w:hAnsi="等线" w:hint="eastAsia"/>
          <w:sz w:val="24"/>
        </w:rPr>
        <w:t>需要资格审查，用户接受任务时首先需要进行资格审查，用户只有通过资格审查才可以领取任务（训练任务）；</w:t>
      </w:r>
    </w:p>
    <w:p w:rsidR="005B4733" w:rsidRPr="00687100" w:rsidRDefault="005B4733" w:rsidP="00D94A3B">
      <w:pPr>
        <w:pStyle w:val="23"/>
        <w:numPr>
          <w:ilvl w:val="0"/>
          <w:numId w:val="32"/>
        </w:numPr>
        <w:snapToGrid w:val="0"/>
        <w:spacing w:line="360" w:lineRule="auto"/>
        <w:ind w:firstLineChars="0"/>
        <w:jc w:val="left"/>
        <w:rPr>
          <w:rFonts w:ascii="等线" w:eastAsia="等线" w:hAnsi="等线"/>
          <w:sz w:val="24"/>
        </w:rPr>
      </w:pPr>
      <w:r w:rsidRPr="00687100">
        <w:rPr>
          <w:rFonts w:ascii="等线" w:eastAsia="等线" w:hAnsi="等线" w:hint="eastAsia"/>
          <w:sz w:val="24"/>
        </w:rPr>
        <w:t>用户没有通过资格审查，则在用户领取任务时，以</w:t>
      </w:r>
      <w:proofErr w:type="gramStart"/>
      <w:r w:rsidRPr="00687100">
        <w:rPr>
          <w:rFonts w:ascii="等线" w:eastAsia="等线" w:hAnsi="等线" w:hint="eastAsia"/>
          <w:sz w:val="24"/>
        </w:rPr>
        <w:t>弹窗通知</w:t>
      </w:r>
      <w:proofErr w:type="gramEnd"/>
      <w:r w:rsidRPr="00687100">
        <w:rPr>
          <w:rFonts w:ascii="等线" w:eastAsia="等线" w:hAnsi="等线" w:hint="eastAsia"/>
          <w:sz w:val="24"/>
        </w:rPr>
        <w:t>用户需要资格审查，可在弹窗中附上“训练页”按钮，用户点击此按钮进入训练页；用户也可在任务显示界面点击“训练页”按键进入；</w:t>
      </w:r>
    </w:p>
    <w:p w:rsidR="005B4733" w:rsidRPr="00687100" w:rsidRDefault="005B4733" w:rsidP="00D94A3B">
      <w:pPr>
        <w:pStyle w:val="23"/>
        <w:numPr>
          <w:ilvl w:val="0"/>
          <w:numId w:val="32"/>
        </w:numPr>
        <w:snapToGrid w:val="0"/>
        <w:spacing w:line="360" w:lineRule="auto"/>
        <w:ind w:firstLineChars="0"/>
        <w:jc w:val="left"/>
        <w:rPr>
          <w:rFonts w:ascii="等线" w:eastAsia="等线" w:hAnsi="等线"/>
          <w:sz w:val="24"/>
        </w:rPr>
      </w:pPr>
      <w:r w:rsidRPr="00687100">
        <w:rPr>
          <w:rFonts w:ascii="等线" w:eastAsia="等线" w:hAnsi="等线" w:hint="eastAsia"/>
          <w:sz w:val="24"/>
        </w:rPr>
        <w:t>所有弹窗中的提示信息均可由系统管理员修改（下同）；</w:t>
      </w:r>
    </w:p>
    <w:p w:rsidR="005B4733" w:rsidRPr="00687100" w:rsidRDefault="005B4733" w:rsidP="00D94A3B">
      <w:pPr>
        <w:pStyle w:val="23"/>
        <w:numPr>
          <w:ilvl w:val="0"/>
          <w:numId w:val="32"/>
        </w:numPr>
        <w:snapToGrid w:val="0"/>
        <w:spacing w:line="360" w:lineRule="auto"/>
        <w:ind w:firstLineChars="0"/>
        <w:jc w:val="left"/>
        <w:rPr>
          <w:rFonts w:ascii="等线" w:eastAsia="等线" w:hAnsi="等线"/>
          <w:sz w:val="24"/>
        </w:rPr>
      </w:pPr>
      <w:r w:rsidRPr="00687100">
        <w:rPr>
          <w:rFonts w:ascii="等线" w:eastAsia="等线" w:hAnsi="等线" w:hint="eastAsia"/>
          <w:sz w:val="24"/>
        </w:rPr>
        <w:t>用户只能接受状态为“新任务”的任务；用户接受任务后（所谓的接受任务，是指用户点击加工界面中的修改按钮），该任务状态自动变为“加工中”；</w:t>
      </w:r>
    </w:p>
    <w:p w:rsidR="005B4733" w:rsidRPr="00687100" w:rsidRDefault="005B4733" w:rsidP="00D94A3B">
      <w:pPr>
        <w:pStyle w:val="23"/>
        <w:numPr>
          <w:ilvl w:val="0"/>
          <w:numId w:val="32"/>
        </w:numPr>
        <w:snapToGrid w:val="0"/>
        <w:spacing w:line="360" w:lineRule="auto"/>
        <w:ind w:firstLineChars="0"/>
        <w:jc w:val="left"/>
        <w:rPr>
          <w:rFonts w:ascii="等线" w:eastAsia="等线" w:hAnsi="等线"/>
          <w:sz w:val="24"/>
        </w:rPr>
      </w:pPr>
      <w:r w:rsidRPr="00687100">
        <w:rPr>
          <w:rFonts w:ascii="等线" w:eastAsia="等线" w:hAnsi="等线" w:hint="eastAsia"/>
          <w:sz w:val="24"/>
        </w:rPr>
        <w:t>当前任务若有人接受，系统以</w:t>
      </w:r>
      <w:proofErr w:type="gramStart"/>
      <w:r w:rsidRPr="00687100">
        <w:rPr>
          <w:rFonts w:ascii="等线" w:eastAsia="等线" w:hAnsi="等线" w:hint="eastAsia"/>
          <w:sz w:val="24"/>
        </w:rPr>
        <w:t>弹窗形式</w:t>
      </w:r>
      <w:proofErr w:type="gramEnd"/>
      <w:r w:rsidRPr="00687100">
        <w:rPr>
          <w:rFonts w:ascii="等线" w:eastAsia="等线" w:hAnsi="等线" w:hint="eastAsia"/>
          <w:sz w:val="24"/>
        </w:rPr>
        <w:t>提示其余用户不能接受任务；</w:t>
      </w:r>
    </w:p>
    <w:p w:rsidR="005B4733" w:rsidRPr="00687100" w:rsidRDefault="005B4733" w:rsidP="00D94A3B">
      <w:pPr>
        <w:pStyle w:val="23"/>
        <w:numPr>
          <w:ilvl w:val="0"/>
          <w:numId w:val="32"/>
        </w:numPr>
        <w:snapToGrid w:val="0"/>
        <w:spacing w:line="360" w:lineRule="auto"/>
        <w:ind w:firstLineChars="0"/>
        <w:jc w:val="left"/>
        <w:rPr>
          <w:rFonts w:ascii="等线" w:eastAsia="等线" w:hAnsi="等线"/>
          <w:sz w:val="24"/>
        </w:rPr>
      </w:pPr>
      <w:r w:rsidRPr="00687100">
        <w:rPr>
          <w:rFonts w:ascii="等线" w:eastAsia="等线" w:hAnsi="等线" w:hint="eastAsia"/>
          <w:sz w:val="24"/>
        </w:rPr>
        <w:t>用户只能在线进行加工，不提供文献下载功能；</w:t>
      </w:r>
    </w:p>
    <w:p w:rsidR="005B4733" w:rsidRPr="00687100" w:rsidRDefault="005B4733" w:rsidP="00D94A3B">
      <w:pPr>
        <w:pStyle w:val="23"/>
        <w:numPr>
          <w:ilvl w:val="0"/>
          <w:numId w:val="32"/>
        </w:numPr>
        <w:snapToGrid w:val="0"/>
        <w:spacing w:line="360" w:lineRule="auto"/>
        <w:ind w:firstLineChars="0"/>
        <w:jc w:val="left"/>
        <w:rPr>
          <w:rFonts w:ascii="等线" w:eastAsia="等线" w:hAnsi="等线"/>
          <w:sz w:val="24"/>
        </w:rPr>
      </w:pPr>
      <w:r w:rsidRPr="00687100">
        <w:rPr>
          <w:rFonts w:ascii="等线" w:eastAsia="等线" w:hAnsi="等线" w:hint="eastAsia"/>
          <w:sz w:val="24"/>
        </w:rPr>
        <w:t>项目管理员可以设置用户一段时间内浏览任务量，时间和浏览量均可改变；如果用户浏览量超出限制，以</w:t>
      </w:r>
      <w:proofErr w:type="gramStart"/>
      <w:r w:rsidRPr="00687100">
        <w:rPr>
          <w:rFonts w:ascii="等线" w:eastAsia="等线" w:hAnsi="等线" w:hint="eastAsia"/>
          <w:sz w:val="24"/>
        </w:rPr>
        <w:t>弹窗形式</w:t>
      </w:r>
      <w:proofErr w:type="gramEnd"/>
      <w:r w:rsidRPr="00687100">
        <w:rPr>
          <w:rFonts w:ascii="等线" w:eastAsia="等线" w:hAnsi="等线" w:hint="eastAsia"/>
          <w:sz w:val="24"/>
        </w:rPr>
        <w:t>提示用户不能够再浏览；</w:t>
      </w:r>
    </w:p>
    <w:p w:rsidR="005B4733" w:rsidRPr="00687100" w:rsidRDefault="005B4733" w:rsidP="00D94A3B">
      <w:pPr>
        <w:pStyle w:val="23"/>
        <w:numPr>
          <w:ilvl w:val="0"/>
          <w:numId w:val="32"/>
        </w:numPr>
        <w:snapToGrid w:val="0"/>
        <w:spacing w:line="360" w:lineRule="auto"/>
        <w:ind w:firstLineChars="0"/>
        <w:jc w:val="left"/>
        <w:rPr>
          <w:rFonts w:ascii="等线" w:eastAsia="等线" w:hAnsi="等线"/>
          <w:sz w:val="24"/>
        </w:rPr>
      </w:pPr>
      <w:r w:rsidRPr="00687100">
        <w:rPr>
          <w:rFonts w:ascii="等线" w:eastAsia="等线" w:hAnsi="等线" w:hint="eastAsia"/>
          <w:sz w:val="24"/>
        </w:rPr>
        <w:t>用户对任务的加工具有时间限制，时间限制可以由项目管理员配置，接近时限时系统会提醒用户。若在时间范围内没有提交其结果，则认为本次任务失效，重新发布到任务区，状态为“新任务”；</w:t>
      </w:r>
    </w:p>
    <w:p w:rsidR="005B4733" w:rsidRPr="00687100" w:rsidRDefault="005B4733" w:rsidP="00D94A3B">
      <w:pPr>
        <w:pStyle w:val="23"/>
        <w:numPr>
          <w:ilvl w:val="0"/>
          <w:numId w:val="32"/>
        </w:numPr>
        <w:snapToGrid w:val="0"/>
        <w:spacing w:line="360" w:lineRule="auto"/>
        <w:ind w:firstLineChars="0"/>
        <w:jc w:val="left"/>
        <w:rPr>
          <w:rFonts w:ascii="等线" w:eastAsia="等线" w:hAnsi="等线"/>
          <w:sz w:val="24"/>
        </w:rPr>
      </w:pPr>
      <w:r w:rsidRPr="00687100">
        <w:rPr>
          <w:rFonts w:ascii="等线" w:eastAsia="等线" w:hAnsi="等线" w:hint="eastAsia"/>
          <w:sz w:val="24"/>
        </w:rPr>
        <w:t>用户可以保存其正在加工的任务，以便继续加工；</w:t>
      </w:r>
    </w:p>
    <w:p w:rsidR="005B4733" w:rsidRPr="00687100" w:rsidRDefault="005B4733" w:rsidP="00D94A3B">
      <w:pPr>
        <w:pStyle w:val="23"/>
        <w:numPr>
          <w:ilvl w:val="0"/>
          <w:numId w:val="32"/>
        </w:numPr>
        <w:snapToGrid w:val="0"/>
        <w:spacing w:line="360" w:lineRule="auto"/>
        <w:ind w:firstLineChars="0"/>
        <w:jc w:val="left"/>
        <w:rPr>
          <w:rFonts w:ascii="等线" w:eastAsia="等线" w:hAnsi="等线"/>
          <w:sz w:val="24"/>
        </w:rPr>
      </w:pPr>
      <w:r w:rsidRPr="00687100">
        <w:rPr>
          <w:rFonts w:ascii="等线" w:eastAsia="等线" w:hAnsi="等线" w:hint="eastAsia"/>
          <w:sz w:val="24"/>
        </w:rPr>
        <w:t>用户加工的数据以最小单位进行提交；</w:t>
      </w:r>
    </w:p>
    <w:p w:rsidR="005B4733" w:rsidRPr="00687100" w:rsidRDefault="005B4733" w:rsidP="00D94A3B">
      <w:pPr>
        <w:pStyle w:val="23"/>
        <w:numPr>
          <w:ilvl w:val="0"/>
          <w:numId w:val="32"/>
        </w:numPr>
        <w:snapToGrid w:val="0"/>
        <w:spacing w:line="360" w:lineRule="auto"/>
        <w:ind w:firstLineChars="0"/>
        <w:jc w:val="left"/>
        <w:rPr>
          <w:rFonts w:ascii="等线" w:eastAsia="等线" w:hAnsi="等线"/>
          <w:sz w:val="24"/>
        </w:rPr>
      </w:pPr>
      <w:r w:rsidRPr="00687100">
        <w:rPr>
          <w:rFonts w:ascii="等线" w:eastAsia="等线" w:hAnsi="等线" w:hint="eastAsia"/>
          <w:sz w:val="24"/>
        </w:rPr>
        <w:t>提交的数据需进行审核，审核由审核人员进行；</w:t>
      </w:r>
    </w:p>
    <w:p w:rsidR="005B4733" w:rsidRPr="00687100" w:rsidRDefault="005B4733" w:rsidP="00D94A3B">
      <w:pPr>
        <w:pStyle w:val="aff3"/>
        <w:numPr>
          <w:ilvl w:val="0"/>
          <w:numId w:val="32"/>
        </w:numPr>
        <w:shd w:val="clear" w:color="auto" w:fill="FFFFFF"/>
        <w:snapToGrid w:val="0"/>
        <w:spacing w:before="0" w:beforeAutospacing="0" w:after="0" w:afterAutospacing="0" w:line="360" w:lineRule="auto"/>
        <w:rPr>
          <w:rFonts w:ascii="等线" w:eastAsia="等线" w:hAnsi="等线"/>
          <w:color w:val="000000"/>
          <w:szCs w:val="21"/>
        </w:rPr>
      </w:pPr>
      <w:r w:rsidRPr="00687100">
        <w:rPr>
          <w:rFonts w:ascii="等线" w:eastAsia="等线" w:hAnsi="等线" w:hint="eastAsia"/>
        </w:rPr>
        <w:t>审核人员或是项目管理员，或是由项目管理员指定（也可能是用户）；</w:t>
      </w:r>
    </w:p>
    <w:p w:rsidR="005B4733" w:rsidRPr="00687100" w:rsidRDefault="005B4733" w:rsidP="00D94A3B">
      <w:pPr>
        <w:pStyle w:val="4"/>
        <w:numPr>
          <w:ilvl w:val="2"/>
          <w:numId w:val="46"/>
        </w:numPr>
        <w:snapToGrid w:val="0"/>
        <w:spacing w:before="0" w:line="360" w:lineRule="auto"/>
        <w:rPr>
          <w:rStyle w:val="31"/>
          <w:rFonts w:ascii="等线" w:eastAsia="等线" w:hAnsi="等线"/>
          <w:i w:val="0"/>
          <w:sz w:val="28"/>
        </w:rPr>
      </w:pPr>
      <w:bookmarkStart w:id="35" w:name="_Toc466553783"/>
      <w:r w:rsidRPr="00687100">
        <w:rPr>
          <w:rStyle w:val="31"/>
          <w:rFonts w:ascii="等线" w:eastAsia="等线" w:hAnsi="等线" w:hint="eastAsia"/>
          <w:i w:val="0"/>
          <w:sz w:val="28"/>
        </w:rPr>
        <w:t>资格判定</w:t>
      </w:r>
      <w:bookmarkEnd w:id="35"/>
    </w:p>
    <w:p w:rsidR="005B4733" w:rsidRPr="00687100" w:rsidRDefault="005B4733" w:rsidP="00D94A3B">
      <w:pPr>
        <w:pStyle w:val="23"/>
        <w:numPr>
          <w:ilvl w:val="0"/>
          <w:numId w:val="33"/>
        </w:numPr>
        <w:snapToGrid w:val="0"/>
        <w:spacing w:line="360" w:lineRule="auto"/>
        <w:ind w:firstLineChars="0"/>
        <w:jc w:val="left"/>
        <w:rPr>
          <w:rFonts w:ascii="等线" w:eastAsia="等线" w:hAnsi="等线"/>
          <w:sz w:val="24"/>
        </w:rPr>
      </w:pPr>
      <w:r w:rsidRPr="00687100">
        <w:rPr>
          <w:rFonts w:ascii="等线" w:eastAsia="等线" w:hAnsi="等线" w:hint="eastAsia"/>
          <w:sz w:val="24"/>
        </w:rPr>
        <w:t>资格判定以训练页的形式开展；</w:t>
      </w:r>
    </w:p>
    <w:p w:rsidR="005B4733" w:rsidRPr="00687100" w:rsidRDefault="005B4733" w:rsidP="00D94A3B">
      <w:pPr>
        <w:pStyle w:val="23"/>
        <w:numPr>
          <w:ilvl w:val="0"/>
          <w:numId w:val="33"/>
        </w:numPr>
        <w:snapToGrid w:val="0"/>
        <w:spacing w:line="360" w:lineRule="auto"/>
        <w:ind w:firstLineChars="0"/>
        <w:jc w:val="left"/>
        <w:rPr>
          <w:rFonts w:ascii="等线" w:eastAsia="等线" w:hAnsi="等线"/>
          <w:sz w:val="24"/>
        </w:rPr>
      </w:pPr>
      <w:r w:rsidRPr="00687100">
        <w:rPr>
          <w:rFonts w:ascii="等线" w:eastAsia="等线" w:hAnsi="等线" w:hint="eastAsia"/>
          <w:sz w:val="24"/>
        </w:rPr>
        <w:t>训练页界面、功能同具体加工界面</w:t>
      </w:r>
    </w:p>
    <w:p w:rsidR="005B4733" w:rsidRPr="00687100" w:rsidRDefault="005B4733" w:rsidP="00D94A3B">
      <w:pPr>
        <w:pStyle w:val="23"/>
        <w:numPr>
          <w:ilvl w:val="0"/>
          <w:numId w:val="33"/>
        </w:numPr>
        <w:snapToGrid w:val="0"/>
        <w:spacing w:line="360" w:lineRule="auto"/>
        <w:ind w:firstLineChars="0"/>
        <w:jc w:val="left"/>
        <w:rPr>
          <w:rFonts w:ascii="等线" w:eastAsia="等线" w:hAnsi="等线"/>
          <w:sz w:val="24"/>
        </w:rPr>
      </w:pPr>
      <w:r w:rsidRPr="00687100">
        <w:rPr>
          <w:rFonts w:ascii="等线" w:eastAsia="等线" w:hAnsi="等线" w:hint="eastAsia"/>
          <w:sz w:val="24"/>
        </w:rPr>
        <w:t>用户提交的结果经审核通过后方具备项目加工权限；</w:t>
      </w:r>
    </w:p>
    <w:p w:rsidR="005B4733" w:rsidRPr="00687100" w:rsidRDefault="005B4733" w:rsidP="00D94A3B">
      <w:pPr>
        <w:pStyle w:val="23"/>
        <w:numPr>
          <w:ilvl w:val="0"/>
          <w:numId w:val="33"/>
        </w:numPr>
        <w:snapToGrid w:val="0"/>
        <w:spacing w:line="360" w:lineRule="auto"/>
        <w:ind w:firstLineChars="0"/>
        <w:jc w:val="left"/>
        <w:rPr>
          <w:rFonts w:ascii="等线" w:eastAsia="等线" w:hAnsi="等线"/>
          <w:sz w:val="24"/>
        </w:rPr>
      </w:pPr>
      <w:r w:rsidRPr="00687100">
        <w:rPr>
          <w:rFonts w:ascii="等线" w:eastAsia="等线" w:hAnsi="等线"/>
          <w:sz w:val="24"/>
        </w:rPr>
        <w:t>训练页的内容，在训练后，</w:t>
      </w:r>
      <w:proofErr w:type="gramStart"/>
      <w:r w:rsidRPr="00687100">
        <w:rPr>
          <w:rFonts w:ascii="等线" w:eastAsia="等线" w:hAnsi="等线"/>
          <w:sz w:val="24"/>
        </w:rPr>
        <w:t>不做保</w:t>
      </w:r>
      <w:proofErr w:type="gramEnd"/>
      <w:r w:rsidRPr="00687100">
        <w:rPr>
          <w:rFonts w:ascii="等线" w:eastAsia="等线" w:hAnsi="等线"/>
          <w:sz w:val="24"/>
        </w:rPr>
        <w:t>存，可以重复训练使用；</w:t>
      </w:r>
    </w:p>
    <w:p w:rsidR="005B4733" w:rsidRPr="00687100" w:rsidRDefault="005B4733" w:rsidP="00D94A3B">
      <w:pPr>
        <w:pStyle w:val="4"/>
        <w:numPr>
          <w:ilvl w:val="2"/>
          <w:numId w:val="46"/>
        </w:numPr>
        <w:snapToGrid w:val="0"/>
        <w:spacing w:before="0" w:line="360" w:lineRule="auto"/>
        <w:rPr>
          <w:rStyle w:val="31"/>
          <w:rFonts w:ascii="等线" w:eastAsia="等线" w:hAnsi="等线"/>
          <w:i w:val="0"/>
          <w:sz w:val="28"/>
        </w:rPr>
      </w:pPr>
      <w:bookmarkStart w:id="36" w:name="_Toc466553784"/>
      <w:r w:rsidRPr="00687100">
        <w:rPr>
          <w:rStyle w:val="31"/>
          <w:rFonts w:ascii="等线" w:eastAsia="等线" w:hAnsi="等线" w:hint="eastAsia"/>
          <w:i w:val="0"/>
          <w:sz w:val="28"/>
        </w:rPr>
        <w:lastRenderedPageBreak/>
        <w:t>加工功能</w:t>
      </w:r>
      <w:bookmarkEnd w:id="36"/>
    </w:p>
    <w:p w:rsidR="005B4733" w:rsidRPr="00687100" w:rsidRDefault="005B4733" w:rsidP="00D94A3B">
      <w:pPr>
        <w:pStyle w:val="afd"/>
        <w:snapToGrid w:val="0"/>
        <w:spacing w:line="360" w:lineRule="auto"/>
        <w:rPr>
          <w:rFonts w:ascii="等线" w:eastAsia="等线" w:hAnsi="等线"/>
        </w:rPr>
      </w:pPr>
      <w:r w:rsidRPr="00687100">
        <w:rPr>
          <w:rFonts w:ascii="等线" w:eastAsia="等线" w:hAnsi="等线" w:hint="eastAsia"/>
          <w:b/>
          <w:noProof/>
        </w:rPr>
        <w:drawing>
          <wp:inline distT="0" distB="0" distL="0" distR="0" wp14:anchorId="7B552B9B" wp14:editId="0D76E0A2">
            <wp:extent cx="4959503" cy="4030244"/>
            <wp:effectExtent l="0" t="0" r="0" b="27940"/>
            <wp:docPr id="20" name="图示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rsidR="005B4733" w:rsidRPr="00687100" w:rsidRDefault="005B4733" w:rsidP="00D94A3B">
      <w:pPr>
        <w:pStyle w:val="23"/>
        <w:numPr>
          <w:ilvl w:val="0"/>
          <w:numId w:val="34"/>
        </w:numPr>
        <w:snapToGrid w:val="0"/>
        <w:spacing w:line="360" w:lineRule="auto"/>
        <w:ind w:firstLineChars="0"/>
        <w:jc w:val="left"/>
        <w:rPr>
          <w:rFonts w:ascii="等线" w:eastAsia="等线" w:hAnsi="等线"/>
          <w:sz w:val="24"/>
        </w:rPr>
      </w:pPr>
      <w:r w:rsidRPr="00687100">
        <w:rPr>
          <w:rFonts w:ascii="等线" w:eastAsia="等线" w:hAnsi="等线" w:hint="eastAsia"/>
          <w:sz w:val="24"/>
        </w:rPr>
        <w:t>显示功能：图像可按比例缩放；图像可拖动；</w:t>
      </w:r>
    </w:p>
    <w:p w:rsidR="005B4733" w:rsidRPr="00687100" w:rsidRDefault="005B4733" w:rsidP="00D94A3B">
      <w:pPr>
        <w:pStyle w:val="23"/>
        <w:numPr>
          <w:ilvl w:val="0"/>
          <w:numId w:val="34"/>
        </w:numPr>
        <w:snapToGrid w:val="0"/>
        <w:spacing w:line="360" w:lineRule="auto"/>
        <w:ind w:firstLineChars="0"/>
        <w:jc w:val="left"/>
        <w:rPr>
          <w:rFonts w:ascii="等线" w:eastAsia="等线" w:hAnsi="等线"/>
          <w:sz w:val="24"/>
        </w:rPr>
      </w:pPr>
      <w:r w:rsidRPr="00687100">
        <w:rPr>
          <w:rFonts w:ascii="等线" w:eastAsia="等线" w:hAnsi="等线" w:hint="eastAsia"/>
          <w:sz w:val="24"/>
        </w:rPr>
        <w:t>编辑功能：用户点击按钮，文本显示区域变为可编辑状态；</w:t>
      </w:r>
    </w:p>
    <w:p w:rsidR="005B4733" w:rsidRPr="00687100" w:rsidRDefault="005B4733" w:rsidP="00D94A3B">
      <w:pPr>
        <w:pStyle w:val="23"/>
        <w:numPr>
          <w:ilvl w:val="0"/>
          <w:numId w:val="34"/>
        </w:numPr>
        <w:snapToGrid w:val="0"/>
        <w:spacing w:line="360" w:lineRule="auto"/>
        <w:ind w:firstLineChars="0"/>
        <w:jc w:val="left"/>
        <w:rPr>
          <w:rFonts w:ascii="等线" w:eastAsia="等线" w:hAnsi="等线"/>
          <w:sz w:val="24"/>
        </w:rPr>
      </w:pPr>
      <w:r w:rsidRPr="00687100">
        <w:rPr>
          <w:rFonts w:ascii="等线" w:eastAsia="等线" w:hAnsi="等线" w:hint="eastAsia"/>
          <w:sz w:val="24"/>
        </w:rPr>
        <w:t>列表选择功能：根据项目初始预设的列表供用户选择；可以进行多选；</w:t>
      </w:r>
    </w:p>
    <w:p w:rsidR="005B4733" w:rsidRPr="00687100" w:rsidRDefault="005B4733" w:rsidP="00D94A3B">
      <w:pPr>
        <w:pStyle w:val="23"/>
        <w:numPr>
          <w:ilvl w:val="0"/>
          <w:numId w:val="34"/>
        </w:numPr>
        <w:snapToGrid w:val="0"/>
        <w:spacing w:line="360" w:lineRule="auto"/>
        <w:ind w:firstLineChars="0"/>
        <w:jc w:val="left"/>
        <w:rPr>
          <w:rFonts w:ascii="等线" w:eastAsia="等线" w:hAnsi="等线"/>
          <w:sz w:val="24"/>
        </w:rPr>
      </w:pPr>
      <w:r w:rsidRPr="00687100">
        <w:rPr>
          <w:rFonts w:ascii="等线" w:eastAsia="等线" w:hAnsi="等线" w:hint="eastAsia"/>
          <w:sz w:val="24"/>
        </w:rPr>
        <w:t>保存功能：用户可对未加工完成的记录进行保存，供以后继续加工；</w:t>
      </w:r>
    </w:p>
    <w:p w:rsidR="005B4733" w:rsidRPr="00687100" w:rsidRDefault="005B4733" w:rsidP="00D94A3B">
      <w:pPr>
        <w:pStyle w:val="23"/>
        <w:numPr>
          <w:ilvl w:val="0"/>
          <w:numId w:val="34"/>
        </w:numPr>
        <w:snapToGrid w:val="0"/>
        <w:spacing w:line="360" w:lineRule="auto"/>
        <w:ind w:firstLineChars="0"/>
        <w:jc w:val="left"/>
        <w:rPr>
          <w:rFonts w:ascii="等线" w:eastAsia="等线" w:hAnsi="等线"/>
          <w:sz w:val="24"/>
        </w:rPr>
      </w:pPr>
      <w:r w:rsidRPr="00687100">
        <w:rPr>
          <w:rFonts w:ascii="等线" w:eastAsia="等线" w:hAnsi="等线" w:hint="eastAsia"/>
          <w:sz w:val="24"/>
        </w:rPr>
        <w:t>提交功能：用户对加工完成的任务进行提交，供审核人员审核；</w:t>
      </w:r>
    </w:p>
    <w:p w:rsidR="005B4733" w:rsidRPr="00687100" w:rsidRDefault="005B4733" w:rsidP="00D94A3B">
      <w:pPr>
        <w:pStyle w:val="23"/>
        <w:numPr>
          <w:ilvl w:val="0"/>
          <w:numId w:val="34"/>
        </w:numPr>
        <w:snapToGrid w:val="0"/>
        <w:spacing w:line="360" w:lineRule="auto"/>
        <w:ind w:firstLineChars="0"/>
        <w:jc w:val="left"/>
        <w:rPr>
          <w:rFonts w:ascii="等线" w:eastAsia="等线" w:hAnsi="等线"/>
          <w:sz w:val="24"/>
        </w:rPr>
      </w:pPr>
      <w:r w:rsidRPr="00687100">
        <w:rPr>
          <w:rFonts w:ascii="等线" w:eastAsia="等线" w:hAnsi="等线" w:hint="eastAsia"/>
          <w:sz w:val="24"/>
        </w:rPr>
        <w:t>上传功能：用户能上传文献到系统中，附件提交可能有安全性问题，功能先开发，暂不开放给用户使用；</w:t>
      </w:r>
    </w:p>
    <w:p w:rsidR="005B4733" w:rsidRPr="00687100" w:rsidRDefault="005B4733" w:rsidP="00D94A3B">
      <w:pPr>
        <w:pStyle w:val="23"/>
        <w:numPr>
          <w:ilvl w:val="0"/>
          <w:numId w:val="34"/>
        </w:numPr>
        <w:snapToGrid w:val="0"/>
        <w:spacing w:line="360" w:lineRule="auto"/>
        <w:ind w:firstLineChars="0"/>
        <w:jc w:val="left"/>
        <w:rPr>
          <w:rFonts w:ascii="等线" w:eastAsia="等线" w:hAnsi="等线"/>
          <w:sz w:val="24"/>
        </w:rPr>
      </w:pPr>
      <w:r w:rsidRPr="00687100">
        <w:rPr>
          <w:rFonts w:ascii="等线" w:eastAsia="等线" w:hAnsi="等线" w:hint="eastAsia"/>
          <w:sz w:val="24"/>
        </w:rPr>
        <w:t>使用帮助功能：任务的使用帮助，主要是任务的操作说明以及加工中可能遇到的问题等；</w:t>
      </w:r>
    </w:p>
    <w:p w:rsidR="005B4733" w:rsidRPr="00687100" w:rsidRDefault="005B4733" w:rsidP="00D94A3B">
      <w:pPr>
        <w:pStyle w:val="23"/>
        <w:numPr>
          <w:ilvl w:val="0"/>
          <w:numId w:val="34"/>
        </w:numPr>
        <w:snapToGrid w:val="0"/>
        <w:spacing w:line="360" w:lineRule="auto"/>
        <w:ind w:firstLineChars="0"/>
        <w:jc w:val="left"/>
        <w:rPr>
          <w:rFonts w:ascii="等线" w:eastAsia="等线" w:hAnsi="等线"/>
          <w:sz w:val="24"/>
        </w:rPr>
      </w:pPr>
      <w:r w:rsidRPr="00687100">
        <w:rPr>
          <w:rFonts w:ascii="等线" w:eastAsia="等线" w:hAnsi="等线" w:hint="eastAsia"/>
          <w:sz w:val="24"/>
        </w:rPr>
        <w:t>联系项目管理人员或审核人员的功能；</w:t>
      </w:r>
    </w:p>
    <w:p w:rsidR="005B4733" w:rsidRPr="00687100" w:rsidRDefault="005B4733" w:rsidP="00D94A3B">
      <w:pPr>
        <w:pStyle w:val="4"/>
        <w:numPr>
          <w:ilvl w:val="2"/>
          <w:numId w:val="46"/>
        </w:numPr>
        <w:snapToGrid w:val="0"/>
        <w:spacing w:before="0" w:line="360" w:lineRule="auto"/>
        <w:rPr>
          <w:rStyle w:val="31"/>
          <w:rFonts w:ascii="等线" w:eastAsia="等线" w:hAnsi="等线"/>
          <w:i w:val="0"/>
          <w:sz w:val="28"/>
        </w:rPr>
      </w:pPr>
      <w:bookmarkStart w:id="37" w:name="_Toc466553785"/>
      <w:r w:rsidRPr="00687100">
        <w:rPr>
          <w:rStyle w:val="31"/>
          <w:rFonts w:ascii="等线" w:eastAsia="等线" w:hAnsi="等线" w:hint="eastAsia"/>
          <w:i w:val="0"/>
          <w:sz w:val="28"/>
        </w:rPr>
        <w:lastRenderedPageBreak/>
        <w:t>系统功能</w:t>
      </w:r>
      <w:bookmarkEnd w:id="37"/>
    </w:p>
    <w:p w:rsidR="005B4733" w:rsidRPr="00687100" w:rsidRDefault="005B4733" w:rsidP="00D94A3B">
      <w:pPr>
        <w:pStyle w:val="afd"/>
        <w:snapToGrid w:val="0"/>
        <w:spacing w:line="360" w:lineRule="auto"/>
        <w:rPr>
          <w:rFonts w:ascii="等线" w:eastAsia="等线" w:hAnsi="等线"/>
        </w:rPr>
      </w:pPr>
      <w:r w:rsidRPr="00687100">
        <w:rPr>
          <w:rFonts w:ascii="等线" w:eastAsia="等线" w:hAnsi="等线" w:hint="eastAsia"/>
          <w:b/>
          <w:noProof/>
        </w:rPr>
        <w:drawing>
          <wp:inline distT="0" distB="0" distL="0" distR="0" wp14:anchorId="24945C21" wp14:editId="6A9F1715">
            <wp:extent cx="4959350" cy="2990901"/>
            <wp:effectExtent l="38100" t="0" r="50800" b="0"/>
            <wp:docPr id="21" name="图示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rsidR="005B4733" w:rsidRPr="00687100" w:rsidRDefault="005B4733" w:rsidP="00D94A3B">
      <w:pPr>
        <w:pStyle w:val="23"/>
        <w:numPr>
          <w:ilvl w:val="0"/>
          <w:numId w:val="35"/>
        </w:numPr>
        <w:snapToGrid w:val="0"/>
        <w:spacing w:line="360" w:lineRule="auto"/>
        <w:ind w:firstLineChars="0"/>
        <w:jc w:val="left"/>
        <w:rPr>
          <w:rFonts w:ascii="等线" w:eastAsia="等线" w:hAnsi="等线"/>
          <w:sz w:val="24"/>
        </w:rPr>
      </w:pPr>
      <w:r w:rsidRPr="00687100">
        <w:rPr>
          <w:rFonts w:ascii="等线" w:eastAsia="等线" w:hAnsi="等线" w:hint="eastAsia"/>
          <w:sz w:val="24"/>
        </w:rPr>
        <w:t>统计功能：</w:t>
      </w:r>
    </w:p>
    <w:p w:rsidR="005B4733" w:rsidRPr="00687100" w:rsidRDefault="005B4733" w:rsidP="00D94A3B">
      <w:pPr>
        <w:pStyle w:val="23"/>
        <w:numPr>
          <w:ilvl w:val="0"/>
          <w:numId w:val="36"/>
        </w:numPr>
        <w:snapToGrid w:val="0"/>
        <w:spacing w:line="360" w:lineRule="auto"/>
        <w:ind w:firstLineChars="0"/>
        <w:jc w:val="left"/>
        <w:rPr>
          <w:rFonts w:ascii="等线" w:eastAsia="等线" w:hAnsi="等线"/>
          <w:sz w:val="24"/>
        </w:rPr>
      </w:pPr>
      <w:r w:rsidRPr="00687100">
        <w:rPr>
          <w:rFonts w:ascii="等线" w:eastAsia="等线" w:hAnsi="等线" w:hint="eastAsia"/>
          <w:sz w:val="24"/>
        </w:rPr>
        <w:t>项目统计：共参与项目的用户数、项目创建时间、项目关闭时间、项目周期、项目任务数、项目进度（以完成的项目/项目任务数）、项目管理员、质量管理人员；</w:t>
      </w:r>
    </w:p>
    <w:p w:rsidR="005B4733" w:rsidRPr="00687100" w:rsidRDefault="005B4733" w:rsidP="00D94A3B">
      <w:pPr>
        <w:pStyle w:val="23"/>
        <w:numPr>
          <w:ilvl w:val="0"/>
          <w:numId w:val="36"/>
        </w:numPr>
        <w:snapToGrid w:val="0"/>
        <w:spacing w:line="360" w:lineRule="auto"/>
        <w:ind w:firstLineChars="0"/>
        <w:jc w:val="left"/>
        <w:rPr>
          <w:rFonts w:ascii="等线" w:eastAsia="等线" w:hAnsi="等线"/>
          <w:sz w:val="24"/>
        </w:rPr>
      </w:pPr>
      <w:r w:rsidRPr="00687100">
        <w:rPr>
          <w:rFonts w:ascii="等线" w:eastAsia="等线" w:hAnsi="等线" w:hint="eastAsia"/>
          <w:sz w:val="24"/>
        </w:rPr>
        <w:t>任务统计：任务发布时间、任务关闭时间、任务周期、参与加工用户数、通过审核的用户加工数，未通过审核的用户加工数；</w:t>
      </w:r>
    </w:p>
    <w:p w:rsidR="005B4733" w:rsidRPr="00687100" w:rsidRDefault="005B4733" w:rsidP="00D94A3B">
      <w:pPr>
        <w:pStyle w:val="23"/>
        <w:numPr>
          <w:ilvl w:val="0"/>
          <w:numId w:val="36"/>
        </w:numPr>
        <w:snapToGrid w:val="0"/>
        <w:spacing w:line="360" w:lineRule="auto"/>
        <w:ind w:firstLineChars="0"/>
        <w:jc w:val="left"/>
        <w:rPr>
          <w:rFonts w:ascii="等线" w:eastAsia="等线" w:hAnsi="等线"/>
          <w:sz w:val="24"/>
        </w:rPr>
      </w:pPr>
      <w:r w:rsidRPr="00687100">
        <w:rPr>
          <w:rFonts w:ascii="等线" w:eastAsia="等线" w:hAnsi="等线" w:hint="eastAsia"/>
          <w:sz w:val="24"/>
        </w:rPr>
        <w:t>统计结果以列表形式展开，可导出为excel表；</w:t>
      </w:r>
    </w:p>
    <w:p w:rsidR="005B4733" w:rsidRPr="00687100" w:rsidRDefault="005B4733" w:rsidP="00D94A3B">
      <w:pPr>
        <w:pStyle w:val="23"/>
        <w:numPr>
          <w:ilvl w:val="0"/>
          <w:numId w:val="35"/>
        </w:numPr>
        <w:snapToGrid w:val="0"/>
        <w:spacing w:line="360" w:lineRule="auto"/>
        <w:ind w:firstLineChars="0"/>
        <w:jc w:val="left"/>
        <w:rPr>
          <w:rFonts w:ascii="等线" w:eastAsia="等线" w:hAnsi="等线"/>
          <w:sz w:val="24"/>
        </w:rPr>
      </w:pPr>
      <w:r w:rsidRPr="00687100">
        <w:rPr>
          <w:rFonts w:ascii="等线" w:eastAsia="等线" w:hAnsi="等线" w:hint="eastAsia"/>
          <w:sz w:val="24"/>
        </w:rPr>
        <w:t>历史记录保存：系统需记录任务关闭前的用户提交的加工记录；</w:t>
      </w:r>
    </w:p>
    <w:p w:rsidR="005B4733" w:rsidRPr="00687100" w:rsidRDefault="005B4733" w:rsidP="00D94A3B">
      <w:pPr>
        <w:pStyle w:val="23"/>
        <w:numPr>
          <w:ilvl w:val="0"/>
          <w:numId w:val="35"/>
        </w:numPr>
        <w:snapToGrid w:val="0"/>
        <w:spacing w:line="360" w:lineRule="auto"/>
        <w:ind w:firstLineChars="0"/>
        <w:jc w:val="left"/>
        <w:rPr>
          <w:rFonts w:ascii="等线" w:eastAsia="等线" w:hAnsi="等线"/>
          <w:sz w:val="24"/>
        </w:rPr>
      </w:pPr>
      <w:r w:rsidRPr="00687100">
        <w:rPr>
          <w:rFonts w:ascii="等线" w:eastAsia="等线" w:hAnsi="等线" w:hint="eastAsia"/>
          <w:sz w:val="24"/>
        </w:rPr>
        <w:t>权限设定：系统需针对每个项目划分相应的权限，权限需灵活可配；权限包括项目建立权限，项目管理权限、项目浏览权限、项目加工权限、项目审核权限、项目关闭权限。</w:t>
      </w:r>
    </w:p>
    <w:p w:rsidR="005B4733" w:rsidRPr="00687100" w:rsidRDefault="005B4733" w:rsidP="00D94A3B">
      <w:pPr>
        <w:pStyle w:val="23"/>
        <w:numPr>
          <w:ilvl w:val="0"/>
          <w:numId w:val="35"/>
        </w:numPr>
        <w:snapToGrid w:val="0"/>
        <w:spacing w:line="360" w:lineRule="auto"/>
        <w:ind w:firstLineChars="0"/>
        <w:jc w:val="left"/>
        <w:rPr>
          <w:rFonts w:ascii="等线" w:eastAsia="等线" w:hAnsi="等线"/>
          <w:sz w:val="24"/>
        </w:rPr>
      </w:pPr>
      <w:r w:rsidRPr="00687100">
        <w:rPr>
          <w:rFonts w:ascii="等线" w:eastAsia="等线" w:hAnsi="等线" w:hint="eastAsia"/>
          <w:sz w:val="24"/>
        </w:rPr>
        <w:t>系统安全：需考虑系统数据的安全性；</w:t>
      </w:r>
    </w:p>
    <w:p w:rsidR="005B4733" w:rsidRPr="00687100" w:rsidRDefault="005B4733" w:rsidP="00D94A3B">
      <w:pPr>
        <w:pStyle w:val="2"/>
        <w:widowControl w:val="0"/>
        <w:numPr>
          <w:ilvl w:val="1"/>
          <w:numId w:val="46"/>
        </w:numPr>
        <w:snapToGrid w:val="0"/>
        <w:spacing w:before="0" w:line="360" w:lineRule="auto"/>
        <w:jc w:val="both"/>
        <w:rPr>
          <w:rFonts w:ascii="等线" w:eastAsia="等线" w:hAnsi="等线" w:cs="微软雅黑"/>
        </w:rPr>
      </w:pPr>
      <w:bookmarkStart w:id="38" w:name="_Toc466553786"/>
      <w:r w:rsidRPr="00687100">
        <w:rPr>
          <w:rFonts w:ascii="等线" w:eastAsia="等线" w:hAnsi="等线" w:cs="微软雅黑" w:hint="eastAsia"/>
        </w:rPr>
        <w:t>审核</w:t>
      </w:r>
      <w:bookmarkEnd w:id="38"/>
    </w:p>
    <w:p w:rsidR="005B4733" w:rsidRPr="00687100" w:rsidRDefault="005B4733" w:rsidP="00D94A3B">
      <w:pPr>
        <w:pStyle w:val="4"/>
        <w:numPr>
          <w:ilvl w:val="2"/>
          <w:numId w:val="46"/>
        </w:numPr>
        <w:snapToGrid w:val="0"/>
        <w:spacing w:before="0" w:line="360" w:lineRule="auto"/>
        <w:rPr>
          <w:rStyle w:val="31"/>
          <w:rFonts w:ascii="等线" w:eastAsia="等线" w:hAnsi="等线"/>
          <w:i w:val="0"/>
          <w:sz w:val="28"/>
        </w:rPr>
      </w:pPr>
      <w:bookmarkStart w:id="39" w:name="_Toc466553787"/>
      <w:r w:rsidRPr="00687100">
        <w:rPr>
          <w:rStyle w:val="31"/>
          <w:rFonts w:ascii="等线" w:eastAsia="等线" w:hAnsi="等线" w:hint="eastAsia"/>
          <w:i w:val="0"/>
          <w:sz w:val="28"/>
        </w:rPr>
        <w:t>系统合法性校验</w:t>
      </w:r>
      <w:bookmarkEnd w:id="39"/>
    </w:p>
    <w:p w:rsidR="005B4733" w:rsidRPr="00687100" w:rsidRDefault="005B4733" w:rsidP="00D94A3B">
      <w:pPr>
        <w:pStyle w:val="23"/>
        <w:numPr>
          <w:ilvl w:val="0"/>
          <w:numId w:val="37"/>
        </w:numPr>
        <w:snapToGrid w:val="0"/>
        <w:spacing w:line="360" w:lineRule="auto"/>
        <w:ind w:firstLineChars="0"/>
        <w:jc w:val="left"/>
        <w:rPr>
          <w:rFonts w:ascii="等线" w:eastAsia="等线" w:hAnsi="等线"/>
          <w:sz w:val="24"/>
        </w:rPr>
      </w:pPr>
      <w:r w:rsidRPr="00687100">
        <w:rPr>
          <w:rFonts w:ascii="等线" w:eastAsia="等线" w:hAnsi="等线" w:hint="eastAsia"/>
          <w:sz w:val="24"/>
        </w:rPr>
        <w:t>系统合法性校验是一些简单的校验功能，具有自动校验功能；</w:t>
      </w:r>
    </w:p>
    <w:p w:rsidR="005B4733" w:rsidRPr="00687100" w:rsidRDefault="005B4733" w:rsidP="00D94A3B">
      <w:pPr>
        <w:pStyle w:val="23"/>
        <w:numPr>
          <w:ilvl w:val="0"/>
          <w:numId w:val="37"/>
        </w:numPr>
        <w:snapToGrid w:val="0"/>
        <w:spacing w:line="360" w:lineRule="auto"/>
        <w:ind w:firstLineChars="0"/>
        <w:jc w:val="left"/>
        <w:rPr>
          <w:rFonts w:ascii="等线" w:eastAsia="等线" w:hAnsi="等线"/>
          <w:sz w:val="24"/>
        </w:rPr>
      </w:pPr>
      <w:r w:rsidRPr="00687100">
        <w:rPr>
          <w:rFonts w:ascii="等线" w:eastAsia="等线" w:hAnsi="等线" w:hint="eastAsia"/>
          <w:sz w:val="24"/>
        </w:rPr>
        <w:t>通过系统合法性校验的加工操作，系统将相关信息传递给系统管理员审核；</w:t>
      </w:r>
    </w:p>
    <w:p w:rsidR="005B4733" w:rsidRPr="00687100" w:rsidRDefault="005B4733" w:rsidP="00D94A3B">
      <w:pPr>
        <w:pStyle w:val="23"/>
        <w:numPr>
          <w:ilvl w:val="0"/>
          <w:numId w:val="37"/>
        </w:numPr>
        <w:snapToGrid w:val="0"/>
        <w:spacing w:line="360" w:lineRule="auto"/>
        <w:ind w:firstLineChars="0"/>
        <w:jc w:val="left"/>
        <w:rPr>
          <w:rFonts w:ascii="等线" w:eastAsia="等线" w:hAnsi="等线"/>
          <w:sz w:val="24"/>
        </w:rPr>
      </w:pPr>
      <w:r w:rsidRPr="00687100">
        <w:rPr>
          <w:rFonts w:ascii="等线" w:eastAsia="等线" w:hAnsi="等线" w:hint="eastAsia"/>
          <w:sz w:val="24"/>
        </w:rPr>
        <w:lastRenderedPageBreak/>
        <w:t>没有通过系统合法性校验的加工操作，系统在审核后弹出提示框，包含其错误原因；</w:t>
      </w:r>
    </w:p>
    <w:p w:rsidR="005B4733" w:rsidRPr="00687100" w:rsidRDefault="005B4733" w:rsidP="00D94A3B">
      <w:pPr>
        <w:pStyle w:val="4"/>
        <w:numPr>
          <w:ilvl w:val="2"/>
          <w:numId w:val="46"/>
        </w:numPr>
        <w:snapToGrid w:val="0"/>
        <w:spacing w:before="0" w:line="360" w:lineRule="auto"/>
        <w:rPr>
          <w:rStyle w:val="31"/>
          <w:rFonts w:ascii="等线" w:eastAsia="等线" w:hAnsi="等线"/>
          <w:i w:val="0"/>
          <w:sz w:val="28"/>
        </w:rPr>
      </w:pPr>
      <w:bookmarkStart w:id="40" w:name="_Toc466553788"/>
      <w:r w:rsidRPr="00687100">
        <w:rPr>
          <w:rStyle w:val="31"/>
          <w:rFonts w:ascii="等线" w:eastAsia="等线" w:hAnsi="等线" w:hint="eastAsia"/>
          <w:i w:val="0"/>
          <w:sz w:val="28"/>
        </w:rPr>
        <w:t>管理员审核</w:t>
      </w:r>
      <w:bookmarkEnd w:id="40"/>
    </w:p>
    <w:p w:rsidR="005B4733" w:rsidRPr="00687100" w:rsidRDefault="005B4733" w:rsidP="00D94A3B">
      <w:pPr>
        <w:pStyle w:val="23"/>
        <w:numPr>
          <w:ilvl w:val="0"/>
          <w:numId w:val="38"/>
        </w:numPr>
        <w:snapToGrid w:val="0"/>
        <w:spacing w:line="360" w:lineRule="auto"/>
        <w:ind w:firstLineChars="0"/>
        <w:jc w:val="left"/>
        <w:rPr>
          <w:rFonts w:ascii="等线" w:eastAsia="等线" w:hAnsi="等线"/>
          <w:sz w:val="24"/>
        </w:rPr>
      </w:pPr>
      <w:r w:rsidRPr="00687100">
        <w:rPr>
          <w:rFonts w:ascii="等线" w:eastAsia="等线" w:hAnsi="等线" w:hint="eastAsia"/>
          <w:sz w:val="24"/>
        </w:rPr>
        <w:t>审核</w:t>
      </w:r>
    </w:p>
    <w:p w:rsidR="005B4733" w:rsidRPr="00687100" w:rsidRDefault="005B4733" w:rsidP="00D94A3B">
      <w:pPr>
        <w:pStyle w:val="23"/>
        <w:numPr>
          <w:ilvl w:val="0"/>
          <w:numId w:val="39"/>
        </w:numPr>
        <w:snapToGrid w:val="0"/>
        <w:spacing w:line="360" w:lineRule="auto"/>
        <w:ind w:firstLineChars="0"/>
        <w:jc w:val="left"/>
        <w:rPr>
          <w:rFonts w:ascii="等线" w:eastAsia="等线" w:hAnsi="等线"/>
          <w:sz w:val="24"/>
        </w:rPr>
      </w:pPr>
      <w:r w:rsidRPr="00687100">
        <w:rPr>
          <w:rFonts w:ascii="等线" w:eastAsia="等线" w:hAnsi="等线" w:hint="eastAsia"/>
          <w:sz w:val="24"/>
        </w:rPr>
        <w:t>管理员权限：管理员分为系统管理员、项目管理员和审核人员。系统管理员具备所有的众包工作管理权限，项目管理员可对一个或多个项目进行管理，审核人员仅能够浏览任务及审核用户加工结果；所有管理员均不具有项目加工权限；</w:t>
      </w:r>
    </w:p>
    <w:p w:rsidR="005B4733" w:rsidRPr="00687100" w:rsidRDefault="005B4733" w:rsidP="00D94A3B">
      <w:pPr>
        <w:pStyle w:val="23"/>
        <w:numPr>
          <w:ilvl w:val="0"/>
          <w:numId w:val="39"/>
        </w:numPr>
        <w:snapToGrid w:val="0"/>
        <w:spacing w:line="360" w:lineRule="auto"/>
        <w:ind w:firstLineChars="0"/>
        <w:jc w:val="left"/>
        <w:rPr>
          <w:rFonts w:ascii="等线" w:eastAsia="等线" w:hAnsi="等线"/>
          <w:sz w:val="24"/>
        </w:rPr>
      </w:pPr>
      <w:r w:rsidRPr="00687100">
        <w:rPr>
          <w:rFonts w:ascii="等线" w:eastAsia="等线" w:hAnsi="等线" w:hint="eastAsia"/>
          <w:sz w:val="24"/>
        </w:rPr>
        <w:t>可赋予满足一定贡献度的用户审核权限；</w:t>
      </w:r>
    </w:p>
    <w:p w:rsidR="005B4733" w:rsidRPr="00687100" w:rsidRDefault="005B4733" w:rsidP="00D94A3B">
      <w:pPr>
        <w:pStyle w:val="23"/>
        <w:numPr>
          <w:ilvl w:val="0"/>
          <w:numId w:val="39"/>
        </w:numPr>
        <w:snapToGrid w:val="0"/>
        <w:spacing w:line="360" w:lineRule="auto"/>
        <w:ind w:firstLineChars="0"/>
        <w:jc w:val="left"/>
        <w:rPr>
          <w:rFonts w:ascii="等线" w:eastAsia="等线" w:hAnsi="等线"/>
          <w:sz w:val="24"/>
        </w:rPr>
      </w:pPr>
      <w:r w:rsidRPr="00687100">
        <w:rPr>
          <w:rFonts w:ascii="等线" w:eastAsia="等线" w:hAnsi="等线" w:hint="eastAsia"/>
          <w:sz w:val="24"/>
        </w:rPr>
        <w:t>系统按顺序分配审核任务给审核人员，审核人员对通过系统校验的数据进行审核，并可修改任务状态；</w:t>
      </w:r>
    </w:p>
    <w:p w:rsidR="005B4733" w:rsidRPr="00687100" w:rsidRDefault="005B4733" w:rsidP="00D94A3B">
      <w:pPr>
        <w:pStyle w:val="23"/>
        <w:numPr>
          <w:ilvl w:val="0"/>
          <w:numId w:val="39"/>
        </w:numPr>
        <w:snapToGrid w:val="0"/>
        <w:spacing w:line="360" w:lineRule="auto"/>
        <w:ind w:firstLineChars="0"/>
        <w:jc w:val="left"/>
        <w:rPr>
          <w:rFonts w:ascii="等线" w:eastAsia="等线" w:hAnsi="等线"/>
          <w:sz w:val="24"/>
        </w:rPr>
      </w:pPr>
      <w:r w:rsidRPr="00687100">
        <w:rPr>
          <w:rFonts w:ascii="等线" w:eastAsia="等线" w:hAnsi="等线" w:hint="eastAsia"/>
          <w:sz w:val="24"/>
        </w:rPr>
        <w:t>项目管理员可查看任务的历史修改记录；</w:t>
      </w:r>
    </w:p>
    <w:p w:rsidR="005B4733" w:rsidRPr="00687100" w:rsidRDefault="005B4733" w:rsidP="00D94A3B">
      <w:pPr>
        <w:pStyle w:val="23"/>
        <w:numPr>
          <w:ilvl w:val="0"/>
          <w:numId w:val="39"/>
        </w:numPr>
        <w:snapToGrid w:val="0"/>
        <w:spacing w:line="360" w:lineRule="auto"/>
        <w:ind w:firstLineChars="0"/>
        <w:jc w:val="left"/>
        <w:rPr>
          <w:rFonts w:ascii="等线" w:eastAsia="等线" w:hAnsi="等线"/>
          <w:sz w:val="24"/>
        </w:rPr>
      </w:pPr>
      <w:r w:rsidRPr="00687100">
        <w:rPr>
          <w:rFonts w:ascii="等线" w:eastAsia="等线" w:hAnsi="等线" w:hint="eastAsia"/>
          <w:sz w:val="24"/>
        </w:rPr>
        <w:t>通过审核的任务，系统用修改后的数据替换之前的数据，并且经过质量评估，若审核人员认为其质量已满足要求,则将任务状态变为"已完成",若认为尚不满足要求,还有再次加工的必要，则该任务继续发放,任务状态变为"新任务"，重新开放任务供所有用户加工；</w:t>
      </w:r>
    </w:p>
    <w:p w:rsidR="005B4733" w:rsidRPr="00687100" w:rsidRDefault="005B4733" w:rsidP="00D94A3B">
      <w:pPr>
        <w:pStyle w:val="23"/>
        <w:numPr>
          <w:ilvl w:val="0"/>
          <w:numId w:val="39"/>
        </w:numPr>
        <w:snapToGrid w:val="0"/>
        <w:spacing w:line="360" w:lineRule="auto"/>
        <w:ind w:firstLineChars="0"/>
        <w:jc w:val="left"/>
        <w:rPr>
          <w:rFonts w:ascii="等线" w:eastAsia="等线" w:hAnsi="等线"/>
          <w:sz w:val="24"/>
        </w:rPr>
      </w:pPr>
      <w:r w:rsidRPr="00687100">
        <w:rPr>
          <w:rFonts w:ascii="等线" w:eastAsia="等线" w:hAnsi="等线" w:hint="eastAsia"/>
          <w:sz w:val="24"/>
        </w:rPr>
        <w:t>对于没通过审核的数据，系统以email或站内</w:t>
      </w:r>
      <w:proofErr w:type="gramStart"/>
      <w:r w:rsidRPr="00687100">
        <w:rPr>
          <w:rFonts w:ascii="等线" w:eastAsia="等线" w:hAnsi="等线" w:hint="eastAsia"/>
          <w:sz w:val="24"/>
        </w:rPr>
        <w:t>信形式</w:t>
      </w:r>
      <w:proofErr w:type="gramEnd"/>
      <w:r w:rsidRPr="00687100">
        <w:rPr>
          <w:rFonts w:ascii="等线" w:eastAsia="等线" w:hAnsi="等线" w:hint="eastAsia"/>
          <w:sz w:val="24"/>
        </w:rPr>
        <w:t>通知用户，并记录其加工记录；</w:t>
      </w:r>
    </w:p>
    <w:p w:rsidR="005B4733" w:rsidRPr="00687100" w:rsidRDefault="005B4733" w:rsidP="00D94A3B">
      <w:pPr>
        <w:pStyle w:val="23"/>
        <w:numPr>
          <w:ilvl w:val="0"/>
          <w:numId w:val="39"/>
        </w:numPr>
        <w:snapToGrid w:val="0"/>
        <w:spacing w:line="360" w:lineRule="auto"/>
        <w:ind w:firstLineChars="0"/>
        <w:jc w:val="left"/>
        <w:rPr>
          <w:rFonts w:ascii="等线" w:eastAsia="等线" w:hAnsi="等线"/>
          <w:sz w:val="24"/>
        </w:rPr>
      </w:pPr>
      <w:r w:rsidRPr="00687100">
        <w:rPr>
          <w:rFonts w:ascii="等线" w:eastAsia="等线" w:hAnsi="等线" w:hint="eastAsia"/>
          <w:sz w:val="24"/>
        </w:rPr>
        <w:t>审核人员对用户的加工记录进行审核，查看是否属于恶意修改，可警告用户或通知系统管理员将用户加入黑名单禁止其再接受任务；</w:t>
      </w:r>
    </w:p>
    <w:p w:rsidR="005B4733" w:rsidRPr="00687100" w:rsidRDefault="005B4733" w:rsidP="00D94A3B">
      <w:pPr>
        <w:pStyle w:val="23"/>
        <w:numPr>
          <w:ilvl w:val="0"/>
          <w:numId w:val="39"/>
        </w:numPr>
        <w:snapToGrid w:val="0"/>
        <w:spacing w:line="360" w:lineRule="auto"/>
        <w:ind w:firstLineChars="0"/>
        <w:jc w:val="left"/>
        <w:rPr>
          <w:rFonts w:ascii="等线" w:eastAsia="等线" w:hAnsi="等线"/>
          <w:sz w:val="24"/>
        </w:rPr>
      </w:pPr>
      <w:r w:rsidRPr="00687100">
        <w:rPr>
          <w:rFonts w:ascii="等线" w:eastAsia="等线" w:hAnsi="等线" w:hint="eastAsia"/>
          <w:sz w:val="24"/>
        </w:rPr>
        <w:t>系统需记录审核人员的审核记录，并以列表形式展现，内容包括账号、用户记录提交时间、审核时间、被审核用户账号、审核结果；审核记录可以excel形式导出。</w:t>
      </w:r>
    </w:p>
    <w:p w:rsidR="005B4733" w:rsidRPr="00687100" w:rsidRDefault="005B4733" w:rsidP="00D94A3B">
      <w:pPr>
        <w:pStyle w:val="23"/>
        <w:numPr>
          <w:ilvl w:val="0"/>
          <w:numId w:val="38"/>
        </w:numPr>
        <w:snapToGrid w:val="0"/>
        <w:spacing w:line="360" w:lineRule="auto"/>
        <w:ind w:firstLineChars="0"/>
        <w:jc w:val="left"/>
        <w:rPr>
          <w:rFonts w:ascii="等线" w:eastAsia="等线" w:hAnsi="等线"/>
          <w:sz w:val="24"/>
        </w:rPr>
      </w:pPr>
      <w:r w:rsidRPr="00687100">
        <w:rPr>
          <w:rFonts w:ascii="等线" w:eastAsia="等线" w:hAnsi="等线" w:hint="eastAsia"/>
          <w:sz w:val="24"/>
        </w:rPr>
        <w:t>项目关闭</w:t>
      </w:r>
    </w:p>
    <w:p w:rsidR="005B4733" w:rsidRPr="00687100" w:rsidRDefault="005B4733" w:rsidP="00D94A3B">
      <w:pPr>
        <w:pStyle w:val="23"/>
        <w:numPr>
          <w:ilvl w:val="0"/>
          <w:numId w:val="40"/>
        </w:numPr>
        <w:snapToGrid w:val="0"/>
        <w:spacing w:line="360" w:lineRule="auto"/>
        <w:ind w:firstLineChars="0"/>
        <w:jc w:val="left"/>
        <w:rPr>
          <w:rFonts w:ascii="等线" w:eastAsia="等线" w:hAnsi="等线"/>
          <w:sz w:val="24"/>
        </w:rPr>
      </w:pPr>
      <w:r w:rsidRPr="00687100">
        <w:rPr>
          <w:rFonts w:ascii="等线" w:eastAsia="等线" w:hAnsi="等线" w:hint="eastAsia"/>
          <w:sz w:val="24"/>
        </w:rPr>
        <w:t>系统管理员可关闭项目；</w:t>
      </w:r>
    </w:p>
    <w:p w:rsidR="005B4733" w:rsidRPr="00687100" w:rsidRDefault="005B4733" w:rsidP="00D94A3B">
      <w:pPr>
        <w:pStyle w:val="23"/>
        <w:numPr>
          <w:ilvl w:val="0"/>
          <w:numId w:val="40"/>
        </w:numPr>
        <w:snapToGrid w:val="0"/>
        <w:spacing w:line="360" w:lineRule="auto"/>
        <w:ind w:firstLineChars="0"/>
        <w:jc w:val="left"/>
        <w:rPr>
          <w:rFonts w:ascii="等线" w:eastAsia="等线" w:hAnsi="等线"/>
          <w:sz w:val="24"/>
        </w:rPr>
      </w:pPr>
      <w:r w:rsidRPr="00687100">
        <w:rPr>
          <w:rFonts w:ascii="等线" w:eastAsia="等线" w:hAnsi="等线" w:hint="eastAsia"/>
          <w:sz w:val="24"/>
        </w:rPr>
        <w:t>关闭的项目，可根据实际需求由系统管理员在任务区将项目全部数据移除；</w:t>
      </w:r>
    </w:p>
    <w:p w:rsidR="005B4733" w:rsidRPr="00687100" w:rsidRDefault="005B4733" w:rsidP="00D94A3B">
      <w:pPr>
        <w:pStyle w:val="23"/>
        <w:numPr>
          <w:ilvl w:val="0"/>
          <w:numId w:val="40"/>
        </w:numPr>
        <w:snapToGrid w:val="0"/>
        <w:spacing w:line="360" w:lineRule="auto"/>
        <w:ind w:firstLineChars="0"/>
        <w:jc w:val="left"/>
        <w:rPr>
          <w:rFonts w:ascii="等线" w:eastAsia="等线" w:hAnsi="等线"/>
          <w:sz w:val="24"/>
        </w:rPr>
      </w:pPr>
      <w:r w:rsidRPr="00687100">
        <w:rPr>
          <w:rFonts w:ascii="等线" w:eastAsia="等线" w:hAnsi="等线" w:hint="eastAsia"/>
          <w:sz w:val="24"/>
        </w:rPr>
        <w:t>任务完成后系统需提供数据导出功能，导出数据包括用户的加工记</w:t>
      </w:r>
      <w:r w:rsidRPr="00687100">
        <w:rPr>
          <w:rFonts w:ascii="等线" w:eastAsia="等线" w:hAnsi="等线" w:hint="eastAsia"/>
          <w:sz w:val="24"/>
        </w:rPr>
        <w:lastRenderedPageBreak/>
        <w:t>录、加工后的项目任务数据；</w:t>
      </w:r>
    </w:p>
    <w:p w:rsidR="005B4733" w:rsidRPr="00687100" w:rsidRDefault="005B4733" w:rsidP="00D94A3B">
      <w:pPr>
        <w:pStyle w:val="2"/>
        <w:widowControl w:val="0"/>
        <w:numPr>
          <w:ilvl w:val="1"/>
          <w:numId w:val="46"/>
        </w:numPr>
        <w:snapToGrid w:val="0"/>
        <w:spacing w:before="0" w:line="360" w:lineRule="auto"/>
        <w:jc w:val="both"/>
        <w:rPr>
          <w:rFonts w:ascii="等线" w:eastAsia="等线" w:hAnsi="等线" w:cs="微软雅黑"/>
        </w:rPr>
      </w:pPr>
      <w:bookmarkStart w:id="41" w:name="_Toc466553789"/>
      <w:r w:rsidRPr="00687100">
        <w:rPr>
          <w:rFonts w:ascii="等线" w:eastAsia="等线" w:hAnsi="等线" w:cs="微软雅黑" w:hint="eastAsia"/>
        </w:rPr>
        <w:t>其他</w:t>
      </w:r>
      <w:bookmarkEnd w:id="41"/>
    </w:p>
    <w:p w:rsidR="005B4733" w:rsidRPr="00687100" w:rsidRDefault="005B4733" w:rsidP="00D94A3B">
      <w:pPr>
        <w:pStyle w:val="4"/>
        <w:numPr>
          <w:ilvl w:val="2"/>
          <w:numId w:val="46"/>
        </w:numPr>
        <w:snapToGrid w:val="0"/>
        <w:spacing w:before="0" w:line="360" w:lineRule="auto"/>
        <w:rPr>
          <w:rStyle w:val="31"/>
          <w:rFonts w:ascii="等线" w:eastAsia="等线" w:hAnsi="等线"/>
          <w:i w:val="0"/>
          <w:sz w:val="28"/>
        </w:rPr>
      </w:pPr>
      <w:bookmarkStart w:id="42" w:name="_Toc466553790"/>
      <w:r w:rsidRPr="00687100">
        <w:rPr>
          <w:rStyle w:val="31"/>
          <w:rFonts w:ascii="等线" w:eastAsia="等线" w:hAnsi="等线" w:hint="eastAsia"/>
          <w:i w:val="0"/>
          <w:sz w:val="28"/>
        </w:rPr>
        <w:t>用户管理机制</w:t>
      </w:r>
      <w:bookmarkEnd w:id="42"/>
    </w:p>
    <w:p w:rsidR="005B4733" w:rsidRPr="00687100" w:rsidRDefault="005B4733" w:rsidP="00D94A3B">
      <w:pPr>
        <w:pStyle w:val="23"/>
        <w:numPr>
          <w:ilvl w:val="0"/>
          <w:numId w:val="43"/>
        </w:numPr>
        <w:snapToGrid w:val="0"/>
        <w:spacing w:line="360" w:lineRule="auto"/>
        <w:ind w:firstLineChars="0"/>
        <w:jc w:val="left"/>
        <w:rPr>
          <w:rFonts w:ascii="等线" w:eastAsia="等线" w:hAnsi="等线"/>
          <w:sz w:val="24"/>
        </w:rPr>
      </w:pPr>
      <w:r w:rsidRPr="00687100">
        <w:rPr>
          <w:rFonts w:ascii="等线" w:eastAsia="等线" w:hAnsi="等线" w:hint="eastAsia"/>
          <w:sz w:val="24"/>
        </w:rPr>
        <w:t>用户注册</w:t>
      </w:r>
    </w:p>
    <w:p w:rsidR="005B4733" w:rsidRPr="00687100" w:rsidRDefault="005B4733" w:rsidP="00D94A3B">
      <w:pPr>
        <w:widowControl w:val="0"/>
        <w:numPr>
          <w:ilvl w:val="0"/>
          <w:numId w:val="41"/>
        </w:numPr>
        <w:snapToGrid w:val="0"/>
        <w:spacing w:after="0" w:line="360" w:lineRule="auto"/>
        <w:jc w:val="both"/>
        <w:rPr>
          <w:rFonts w:ascii="等线" w:eastAsia="等线" w:hAnsi="等线"/>
          <w:sz w:val="24"/>
        </w:rPr>
      </w:pPr>
      <w:r w:rsidRPr="00687100">
        <w:rPr>
          <w:rFonts w:ascii="等线" w:eastAsia="等线" w:hAnsi="等线" w:hint="eastAsia"/>
          <w:sz w:val="24"/>
        </w:rPr>
        <w:t>用户已服务平台上的个人用户作为用户来源。</w:t>
      </w:r>
    </w:p>
    <w:p w:rsidR="005B4733" w:rsidRPr="00687100" w:rsidRDefault="005B4733" w:rsidP="00D94A3B">
      <w:pPr>
        <w:widowControl w:val="0"/>
        <w:numPr>
          <w:ilvl w:val="0"/>
          <w:numId w:val="41"/>
        </w:numPr>
        <w:snapToGrid w:val="0"/>
        <w:spacing w:after="0" w:line="360" w:lineRule="auto"/>
        <w:jc w:val="both"/>
        <w:rPr>
          <w:rFonts w:ascii="等线" w:eastAsia="等线" w:hAnsi="等线"/>
          <w:sz w:val="24"/>
        </w:rPr>
      </w:pPr>
      <w:proofErr w:type="gramStart"/>
      <w:r w:rsidRPr="00687100">
        <w:rPr>
          <w:rFonts w:ascii="等线" w:eastAsia="等线" w:hAnsi="等线" w:hint="eastAsia"/>
          <w:sz w:val="24"/>
        </w:rPr>
        <w:t>在众包平台</w:t>
      </w:r>
      <w:proofErr w:type="gramEnd"/>
      <w:r w:rsidRPr="00687100">
        <w:rPr>
          <w:rFonts w:ascii="等线" w:eastAsia="等线" w:hAnsi="等线" w:hint="eastAsia"/>
          <w:sz w:val="24"/>
        </w:rPr>
        <w:t>的页面上点击注册直接转入平台个人用户注册。</w:t>
      </w:r>
    </w:p>
    <w:p w:rsidR="005B4733" w:rsidRPr="00687100" w:rsidRDefault="005B4733" w:rsidP="00D94A3B">
      <w:pPr>
        <w:pStyle w:val="23"/>
        <w:numPr>
          <w:ilvl w:val="0"/>
          <w:numId w:val="43"/>
        </w:numPr>
        <w:snapToGrid w:val="0"/>
        <w:spacing w:line="360" w:lineRule="auto"/>
        <w:ind w:firstLineChars="0"/>
        <w:jc w:val="left"/>
        <w:rPr>
          <w:rFonts w:ascii="等线" w:eastAsia="等线" w:hAnsi="等线"/>
          <w:b/>
          <w:sz w:val="24"/>
        </w:rPr>
      </w:pPr>
      <w:r w:rsidRPr="00687100">
        <w:rPr>
          <w:rFonts w:ascii="等线" w:eastAsia="等线" w:hAnsi="等线" w:hint="eastAsia"/>
          <w:sz w:val="24"/>
        </w:rPr>
        <w:t>用户权限设定</w:t>
      </w:r>
    </w:p>
    <w:p w:rsidR="005B4733" w:rsidRPr="00687100" w:rsidRDefault="005B4733" w:rsidP="00D94A3B">
      <w:pPr>
        <w:pStyle w:val="afb"/>
        <w:numPr>
          <w:ilvl w:val="0"/>
          <w:numId w:val="42"/>
        </w:numPr>
        <w:snapToGrid w:val="0"/>
        <w:spacing w:line="360" w:lineRule="auto"/>
        <w:ind w:firstLineChars="0"/>
        <w:jc w:val="left"/>
        <w:rPr>
          <w:rFonts w:ascii="等线" w:eastAsia="等线" w:hAnsi="等线"/>
          <w:sz w:val="24"/>
          <w:szCs w:val="24"/>
        </w:rPr>
      </w:pPr>
      <w:r w:rsidRPr="00687100">
        <w:rPr>
          <w:rFonts w:ascii="等线" w:eastAsia="等线" w:hAnsi="等线" w:hint="eastAsia"/>
          <w:sz w:val="24"/>
          <w:szCs w:val="24"/>
        </w:rPr>
        <w:t>游客仅有浏览任务列表的权限，不能查看具体任务；</w:t>
      </w:r>
    </w:p>
    <w:p w:rsidR="005B4733" w:rsidRPr="00687100" w:rsidRDefault="005B4733" w:rsidP="00D94A3B">
      <w:pPr>
        <w:pStyle w:val="afb"/>
        <w:numPr>
          <w:ilvl w:val="0"/>
          <w:numId w:val="42"/>
        </w:numPr>
        <w:snapToGrid w:val="0"/>
        <w:spacing w:line="360" w:lineRule="auto"/>
        <w:ind w:firstLineChars="0"/>
        <w:jc w:val="left"/>
        <w:rPr>
          <w:rFonts w:ascii="等线" w:eastAsia="等线" w:hAnsi="等线"/>
          <w:sz w:val="24"/>
          <w:szCs w:val="24"/>
        </w:rPr>
      </w:pPr>
      <w:r w:rsidRPr="00687100">
        <w:rPr>
          <w:rFonts w:ascii="等线" w:eastAsia="等线" w:hAnsi="等线" w:hint="eastAsia"/>
          <w:sz w:val="24"/>
          <w:szCs w:val="24"/>
        </w:rPr>
        <w:t>用户具体权限的设定；</w:t>
      </w:r>
    </w:p>
    <w:p w:rsidR="005B4733" w:rsidRPr="00687100" w:rsidRDefault="005B4733" w:rsidP="00D94A3B">
      <w:pPr>
        <w:pStyle w:val="4"/>
        <w:numPr>
          <w:ilvl w:val="2"/>
          <w:numId w:val="46"/>
        </w:numPr>
        <w:snapToGrid w:val="0"/>
        <w:spacing w:before="0" w:line="360" w:lineRule="auto"/>
        <w:rPr>
          <w:rStyle w:val="31"/>
          <w:rFonts w:ascii="等线" w:eastAsia="等线" w:hAnsi="等线"/>
          <w:i w:val="0"/>
          <w:sz w:val="28"/>
        </w:rPr>
      </w:pPr>
      <w:bookmarkStart w:id="43" w:name="_Toc466553791"/>
      <w:r w:rsidRPr="00687100">
        <w:rPr>
          <w:rStyle w:val="31"/>
          <w:rFonts w:ascii="等线" w:eastAsia="等线" w:hAnsi="等线" w:hint="eastAsia"/>
          <w:i w:val="0"/>
          <w:sz w:val="28"/>
        </w:rPr>
        <w:t>激励机制</w:t>
      </w:r>
      <w:bookmarkEnd w:id="43"/>
    </w:p>
    <w:p w:rsidR="005B4733" w:rsidRPr="00687100" w:rsidRDefault="005B4733" w:rsidP="00D94A3B">
      <w:pPr>
        <w:pStyle w:val="afb"/>
        <w:snapToGrid w:val="0"/>
        <w:spacing w:line="360" w:lineRule="auto"/>
        <w:ind w:firstLineChars="0" w:firstLine="480"/>
        <w:jc w:val="left"/>
        <w:rPr>
          <w:rFonts w:ascii="等线" w:eastAsia="等线" w:hAnsi="等线"/>
          <w:sz w:val="24"/>
          <w:szCs w:val="24"/>
        </w:rPr>
      </w:pPr>
      <w:r w:rsidRPr="00687100">
        <w:rPr>
          <w:rFonts w:ascii="等线" w:eastAsia="等线" w:hAnsi="等线" w:hint="eastAsia"/>
          <w:sz w:val="24"/>
          <w:szCs w:val="24"/>
        </w:rPr>
        <w:t>以排名贡献的形式对用户的加工任务数量做统计排序；</w:t>
      </w:r>
    </w:p>
    <w:p w:rsidR="005B4733" w:rsidRPr="00687100" w:rsidRDefault="005B4733" w:rsidP="00D94A3B">
      <w:pPr>
        <w:pStyle w:val="4"/>
        <w:numPr>
          <w:ilvl w:val="2"/>
          <w:numId w:val="46"/>
        </w:numPr>
        <w:snapToGrid w:val="0"/>
        <w:spacing w:before="0" w:line="360" w:lineRule="auto"/>
        <w:rPr>
          <w:rStyle w:val="31"/>
          <w:rFonts w:ascii="等线" w:eastAsia="等线" w:hAnsi="等线"/>
          <w:i w:val="0"/>
          <w:sz w:val="28"/>
        </w:rPr>
      </w:pPr>
      <w:bookmarkStart w:id="44" w:name="_Toc466553792"/>
      <w:r w:rsidRPr="00687100">
        <w:rPr>
          <w:rStyle w:val="31"/>
          <w:rFonts w:ascii="等线" w:eastAsia="等线" w:hAnsi="等线" w:hint="eastAsia"/>
          <w:i w:val="0"/>
          <w:sz w:val="28"/>
        </w:rPr>
        <w:t>用户反馈</w:t>
      </w:r>
      <w:bookmarkEnd w:id="44"/>
    </w:p>
    <w:p w:rsidR="005B4733" w:rsidRPr="00687100" w:rsidRDefault="005B4733" w:rsidP="00D94A3B">
      <w:pPr>
        <w:pStyle w:val="afb"/>
        <w:snapToGrid w:val="0"/>
        <w:spacing w:line="360" w:lineRule="auto"/>
        <w:ind w:firstLineChars="0" w:firstLine="480"/>
        <w:jc w:val="left"/>
        <w:rPr>
          <w:rFonts w:ascii="等线" w:eastAsia="等线" w:hAnsi="等线"/>
          <w:sz w:val="24"/>
          <w:szCs w:val="24"/>
        </w:rPr>
      </w:pPr>
      <w:r w:rsidRPr="00687100">
        <w:rPr>
          <w:rFonts w:ascii="等线" w:eastAsia="等线" w:hAnsi="等线" w:hint="eastAsia"/>
          <w:sz w:val="24"/>
          <w:szCs w:val="24"/>
        </w:rPr>
        <w:t>用户具有留言反馈的功能，用户可以已email等形式反馈意见和建议。</w:t>
      </w:r>
    </w:p>
    <w:p w:rsidR="005B4733" w:rsidRPr="00687100" w:rsidRDefault="005B4733" w:rsidP="00D94A3B">
      <w:pPr>
        <w:pStyle w:val="4"/>
        <w:numPr>
          <w:ilvl w:val="2"/>
          <w:numId w:val="46"/>
        </w:numPr>
        <w:snapToGrid w:val="0"/>
        <w:spacing w:before="0" w:line="360" w:lineRule="auto"/>
        <w:rPr>
          <w:rStyle w:val="31"/>
          <w:rFonts w:ascii="等线" w:eastAsia="等线" w:hAnsi="等线"/>
          <w:i w:val="0"/>
          <w:sz w:val="28"/>
        </w:rPr>
      </w:pPr>
      <w:bookmarkStart w:id="45" w:name="_Toc466553793"/>
      <w:r w:rsidRPr="00687100">
        <w:rPr>
          <w:rStyle w:val="31"/>
          <w:rFonts w:ascii="等线" w:eastAsia="等线" w:hAnsi="等线" w:hint="eastAsia"/>
          <w:i w:val="0"/>
          <w:sz w:val="28"/>
        </w:rPr>
        <w:t>其它界面</w:t>
      </w:r>
      <w:bookmarkEnd w:id="45"/>
    </w:p>
    <w:p w:rsidR="005B4733" w:rsidRPr="00687100" w:rsidRDefault="005B4733" w:rsidP="00D94A3B">
      <w:pPr>
        <w:pStyle w:val="23"/>
        <w:numPr>
          <w:ilvl w:val="0"/>
          <w:numId w:val="44"/>
        </w:numPr>
        <w:snapToGrid w:val="0"/>
        <w:spacing w:line="360" w:lineRule="auto"/>
        <w:ind w:firstLineChars="0"/>
        <w:jc w:val="left"/>
        <w:rPr>
          <w:rFonts w:ascii="等线" w:eastAsia="等线" w:hAnsi="等线"/>
          <w:sz w:val="24"/>
        </w:rPr>
      </w:pPr>
      <w:r w:rsidRPr="00687100">
        <w:rPr>
          <w:rFonts w:ascii="等线" w:eastAsia="等线" w:hAnsi="等线" w:hint="eastAsia"/>
          <w:sz w:val="24"/>
        </w:rPr>
        <w:t>用户界面：显示内容包含用户基本信息、我的任务、任务记录、站内信等，具有审核权限的用户还需</w:t>
      </w:r>
      <w:proofErr w:type="gramStart"/>
      <w:r w:rsidRPr="00687100">
        <w:rPr>
          <w:rFonts w:ascii="等线" w:eastAsia="等线" w:hAnsi="等线" w:hint="eastAsia"/>
          <w:sz w:val="24"/>
        </w:rPr>
        <w:t>显示其待审核</w:t>
      </w:r>
      <w:proofErr w:type="gramEnd"/>
      <w:r w:rsidRPr="00687100">
        <w:rPr>
          <w:rFonts w:ascii="等线" w:eastAsia="等线" w:hAnsi="等线" w:hint="eastAsia"/>
          <w:sz w:val="24"/>
        </w:rPr>
        <w:t>的任务；</w:t>
      </w:r>
    </w:p>
    <w:p w:rsidR="005B4733" w:rsidRPr="00687100" w:rsidRDefault="005B4733" w:rsidP="00D94A3B">
      <w:pPr>
        <w:pStyle w:val="23"/>
        <w:numPr>
          <w:ilvl w:val="0"/>
          <w:numId w:val="45"/>
        </w:numPr>
        <w:snapToGrid w:val="0"/>
        <w:spacing w:line="360" w:lineRule="auto"/>
        <w:ind w:firstLineChars="0"/>
        <w:jc w:val="left"/>
        <w:rPr>
          <w:rFonts w:ascii="等线" w:eastAsia="等线" w:hAnsi="等线"/>
          <w:sz w:val="24"/>
        </w:rPr>
      </w:pPr>
      <w:r w:rsidRPr="00687100">
        <w:rPr>
          <w:rFonts w:ascii="等线" w:eastAsia="等线" w:hAnsi="等线" w:hint="eastAsia"/>
          <w:sz w:val="24"/>
        </w:rPr>
        <w:t>用户基本信息：显示用户注册时的信息，用户可在此修改基本信息；</w:t>
      </w:r>
    </w:p>
    <w:p w:rsidR="005B4733" w:rsidRPr="00687100" w:rsidRDefault="005B4733" w:rsidP="00D94A3B">
      <w:pPr>
        <w:pStyle w:val="23"/>
        <w:numPr>
          <w:ilvl w:val="0"/>
          <w:numId w:val="45"/>
        </w:numPr>
        <w:snapToGrid w:val="0"/>
        <w:spacing w:line="360" w:lineRule="auto"/>
        <w:ind w:firstLineChars="0"/>
        <w:jc w:val="left"/>
        <w:rPr>
          <w:rFonts w:ascii="等线" w:eastAsia="等线" w:hAnsi="等线"/>
          <w:sz w:val="24"/>
        </w:rPr>
      </w:pPr>
      <w:r w:rsidRPr="00687100">
        <w:rPr>
          <w:rFonts w:ascii="等线" w:eastAsia="等线" w:hAnsi="等线" w:hint="eastAsia"/>
          <w:sz w:val="24"/>
        </w:rPr>
        <w:t>我的任务：指用户保存的任务；</w:t>
      </w:r>
    </w:p>
    <w:p w:rsidR="005B4733" w:rsidRPr="00687100" w:rsidRDefault="005B4733" w:rsidP="00D94A3B">
      <w:pPr>
        <w:pStyle w:val="23"/>
        <w:numPr>
          <w:ilvl w:val="0"/>
          <w:numId w:val="45"/>
        </w:numPr>
        <w:snapToGrid w:val="0"/>
        <w:spacing w:line="360" w:lineRule="auto"/>
        <w:ind w:firstLineChars="0"/>
        <w:jc w:val="left"/>
        <w:rPr>
          <w:rFonts w:ascii="等线" w:eastAsia="等线" w:hAnsi="等线"/>
          <w:sz w:val="24"/>
        </w:rPr>
      </w:pPr>
      <w:r w:rsidRPr="00687100">
        <w:rPr>
          <w:rFonts w:ascii="等线" w:eastAsia="等线" w:hAnsi="等线" w:hint="eastAsia"/>
          <w:sz w:val="24"/>
        </w:rPr>
        <w:t>任务记录：指用户参与过的任务列表，列表按项目排序，显示内容包括项目名称、任务基本信息、任务当前状态、参与时间、修改内容、审核结果。</w:t>
      </w:r>
    </w:p>
    <w:p w:rsidR="005B4733" w:rsidRPr="00687100" w:rsidRDefault="005B4733" w:rsidP="00D94A3B">
      <w:pPr>
        <w:pStyle w:val="23"/>
        <w:numPr>
          <w:ilvl w:val="0"/>
          <w:numId w:val="44"/>
        </w:numPr>
        <w:snapToGrid w:val="0"/>
        <w:spacing w:line="360" w:lineRule="auto"/>
        <w:ind w:firstLineChars="0"/>
        <w:jc w:val="left"/>
        <w:rPr>
          <w:rFonts w:ascii="等线" w:eastAsia="等线" w:hAnsi="等线"/>
          <w:sz w:val="24"/>
        </w:rPr>
      </w:pPr>
      <w:r w:rsidRPr="00687100">
        <w:rPr>
          <w:rFonts w:ascii="等线" w:eastAsia="等线" w:hAnsi="等线" w:hint="eastAsia"/>
          <w:sz w:val="24"/>
        </w:rPr>
        <w:t>审核人员界面：分为已审核任务、待审核任务、用户反馈、任务管理；已审核记录参照2.1中点8所述；待审核任务以列表形式展示其需要审核的用户加工记录；用户反馈以列表形式展示用户反馈意见，含用户账号、反馈时间、反馈信息；任务管理界面以列表形式展示项目任务及其状态，审核人员可在此修改任务状态。</w:t>
      </w:r>
    </w:p>
    <w:p w:rsidR="005B4733" w:rsidRPr="00687100" w:rsidRDefault="005B4733" w:rsidP="00D94A3B">
      <w:pPr>
        <w:pStyle w:val="23"/>
        <w:numPr>
          <w:ilvl w:val="0"/>
          <w:numId w:val="44"/>
        </w:numPr>
        <w:snapToGrid w:val="0"/>
        <w:spacing w:line="360" w:lineRule="auto"/>
        <w:ind w:firstLineChars="0"/>
        <w:jc w:val="left"/>
        <w:rPr>
          <w:rFonts w:ascii="等线" w:eastAsia="等线" w:hAnsi="等线"/>
          <w:sz w:val="24"/>
        </w:rPr>
      </w:pPr>
      <w:r w:rsidRPr="00687100">
        <w:rPr>
          <w:rFonts w:ascii="等线" w:eastAsia="等线" w:hAnsi="等线" w:hint="eastAsia"/>
          <w:sz w:val="24"/>
        </w:rPr>
        <w:t>项目管理员界面：包含其所属项目基本信息、项目管理、用户反馈意见、</w:t>
      </w:r>
      <w:r w:rsidRPr="00687100">
        <w:rPr>
          <w:rFonts w:ascii="等线" w:eastAsia="等线" w:hAnsi="等线" w:hint="eastAsia"/>
          <w:sz w:val="24"/>
        </w:rPr>
        <w:lastRenderedPageBreak/>
        <w:t>任务状态管理、用户管理、数据导入导出、统计功能、若项目管理员同时担负审核人员角色，则还需添加审核界面；</w:t>
      </w:r>
    </w:p>
    <w:p w:rsidR="005B4733" w:rsidRPr="00687100" w:rsidRDefault="005B4733" w:rsidP="00D94A3B">
      <w:pPr>
        <w:pStyle w:val="23"/>
        <w:numPr>
          <w:ilvl w:val="0"/>
          <w:numId w:val="44"/>
        </w:numPr>
        <w:snapToGrid w:val="0"/>
        <w:spacing w:line="360" w:lineRule="auto"/>
        <w:ind w:firstLineChars="0"/>
        <w:jc w:val="left"/>
        <w:rPr>
          <w:rFonts w:ascii="等线" w:eastAsia="等线" w:hAnsi="等线"/>
          <w:sz w:val="24"/>
        </w:rPr>
      </w:pPr>
      <w:r w:rsidRPr="00687100">
        <w:rPr>
          <w:rFonts w:ascii="等线" w:eastAsia="等线" w:hAnsi="等线" w:hint="eastAsia"/>
          <w:sz w:val="24"/>
        </w:rPr>
        <w:t>系统管理员界面：包含所有项目基本信息、用户列表、项目管理员列表、审核人员列表、权限管理、统计功能等。</w:t>
      </w:r>
    </w:p>
    <w:p w:rsidR="005B4733" w:rsidRPr="00687100" w:rsidRDefault="005B4733" w:rsidP="00D94A3B">
      <w:pPr>
        <w:snapToGrid w:val="0"/>
        <w:spacing w:after="0" w:line="360" w:lineRule="auto"/>
        <w:rPr>
          <w:rFonts w:ascii="等线" w:eastAsia="等线" w:hAnsi="等线"/>
        </w:rPr>
      </w:pPr>
    </w:p>
    <w:p w:rsidR="009E5DAF" w:rsidRPr="00687100" w:rsidRDefault="00186D4C" w:rsidP="00D94A3B">
      <w:pPr>
        <w:pStyle w:val="2"/>
        <w:widowControl w:val="0"/>
        <w:numPr>
          <w:ilvl w:val="1"/>
          <w:numId w:val="46"/>
        </w:numPr>
        <w:snapToGrid w:val="0"/>
        <w:spacing w:before="0" w:line="360" w:lineRule="auto"/>
        <w:jc w:val="both"/>
        <w:rPr>
          <w:rFonts w:ascii="等线" w:eastAsia="等线" w:hAnsi="等线" w:cs="微软雅黑"/>
        </w:rPr>
      </w:pPr>
      <w:bookmarkStart w:id="46" w:name="_Toc416377846"/>
      <w:bookmarkStart w:id="47" w:name="_Toc466553794"/>
      <w:r w:rsidRPr="00687100">
        <w:rPr>
          <w:rFonts w:ascii="等线" w:eastAsia="等线" w:hAnsi="等线" w:cs="微软雅黑" w:hint="eastAsia"/>
        </w:rPr>
        <w:t>加工工具</w:t>
      </w:r>
      <w:bookmarkEnd w:id="46"/>
      <w:bookmarkEnd w:id="47"/>
    </w:p>
    <w:p w:rsidR="009E5DAF" w:rsidRPr="00687100" w:rsidRDefault="009E5DAF" w:rsidP="00D94A3B">
      <w:pPr>
        <w:pStyle w:val="4"/>
        <w:numPr>
          <w:ilvl w:val="2"/>
          <w:numId w:val="46"/>
        </w:numPr>
        <w:snapToGrid w:val="0"/>
        <w:spacing w:before="0" w:line="360" w:lineRule="auto"/>
        <w:rPr>
          <w:rStyle w:val="31"/>
          <w:rFonts w:ascii="等线" w:eastAsia="等线" w:hAnsi="等线"/>
          <w:i w:val="0"/>
          <w:sz w:val="28"/>
        </w:rPr>
      </w:pPr>
      <w:bookmarkStart w:id="48" w:name="_Toc416377847"/>
      <w:bookmarkStart w:id="49" w:name="_Toc466553795"/>
      <w:r w:rsidRPr="00687100">
        <w:rPr>
          <w:rStyle w:val="31"/>
          <w:rFonts w:ascii="等线" w:eastAsia="等线" w:hAnsi="等线" w:hint="eastAsia"/>
          <w:i w:val="0"/>
          <w:sz w:val="28"/>
        </w:rPr>
        <w:t>书籍文献数据录入</w:t>
      </w:r>
      <w:bookmarkEnd w:id="48"/>
      <w:bookmarkEnd w:id="49"/>
    </w:p>
    <w:p w:rsidR="009E5DAF" w:rsidRPr="00687100" w:rsidRDefault="009E5DAF" w:rsidP="00D94A3B">
      <w:pPr>
        <w:snapToGrid w:val="0"/>
        <w:spacing w:after="0" w:line="360" w:lineRule="auto"/>
        <w:ind w:firstLine="570"/>
        <w:rPr>
          <w:rFonts w:ascii="等线" w:eastAsia="等线" w:hAnsi="等线" w:cs="微软雅黑"/>
          <w:szCs w:val="20"/>
        </w:rPr>
      </w:pPr>
      <w:r w:rsidRPr="00687100">
        <w:rPr>
          <w:rFonts w:ascii="等线" w:eastAsia="等线" w:hAnsi="等线" w:cs="微软雅黑" w:hint="eastAsia"/>
          <w:szCs w:val="20"/>
        </w:rPr>
        <w:t>书籍文献数据著录流程为：</w:t>
      </w:r>
    </w:p>
    <w:p w:rsidR="009E5DAF" w:rsidRPr="00687100" w:rsidRDefault="009E5DAF" w:rsidP="00D94A3B">
      <w:pPr>
        <w:snapToGrid w:val="0"/>
        <w:spacing w:after="0" w:line="360" w:lineRule="auto"/>
        <w:ind w:firstLine="570"/>
        <w:rPr>
          <w:rFonts w:ascii="等线" w:eastAsia="等线" w:hAnsi="等线" w:cs="微软雅黑"/>
          <w:szCs w:val="20"/>
        </w:rPr>
      </w:pPr>
      <w:r w:rsidRPr="00687100">
        <w:rPr>
          <w:rFonts w:ascii="等线" w:eastAsia="等线" w:hAnsi="等线" w:cs="微软雅黑" w:hint="eastAsia"/>
          <w:szCs w:val="20"/>
        </w:rPr>
        <w:t>上</w:t>
      </w:r>
      <w:proofErr w:type="gramStart"/>
      <w:r w:rsidRPr="00687100">
        <w:rPr>
          <w:rFonts w:ascii="等线" w:eastAsia="等线" w:hAnsi="等线" w:cs="微软雅黑" w:hint="eastAsia"/>
          <w:szCs w:val="20"/>
        </w:rPr>
        <w:t>图首先</w:t>
      </w:r>
      <w:proofErr w:type="gramEnd"/>
      <w:r w:rsidRPr="00687100">
        <w:rPr>
          <w:rFonts w:ascii="等线" w:eastAsia="等线" w:hAnsi="等线" w:cs="微软雅黑" w:hint="eastAsia"/>
          <w:szCs w:val="20"/>
        </w:rPr>
        <w:t>对需要著录的书籍文献进行扫面和非专业性著录，生成PDF和MDB</w:t>
      </w:r>
      <w:r w:rsidRPr="00687100">
        <w:rPr>
          <w:rFonts w:ascii="等线" w:eastAsia="等线" w:hAnsi="等线" w:hint="eastAsia"/>
        </w:rPr>
        <w:t>（PDF的存储路径，以及MDB的数据格式要求采用系统可识别的统一模板，保证系统能将MDB中存储的书籍信息和PDF做勾连。下同）</w:t>
      </w:r>
      <w:r w:rsidRPr="00687100">
        <w:rPr>
          <w:rFonts w:ascii="等线" w:eastAsia="等线" w:hAnsi="等线" w:cs="微软雅黑" w:hint="eastAsia"/>
          <w:szCs w:val="20"/>
        </w:rPr>
        <w:t>，上传至系统，系统处理上图整理的书籍信息，处理成元数据保存至数据库。上图可以在系统中对系统中书籍信息进行二次专业性著录。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4111"/>
      </w:tblGrid>
      <w:tr w:rsidR="009E5DAF" w:rsidRPr="00687100" w:rsidTr="008E0DE1">
        <w:trPr>
          <w:trHeight w:val="492"/>
          <w:jc w:val="center"/>
        </w:trPr>
        <w:tc>
          <w:tcPr>
            <w:tcW w:w="1951" w:type="dxa"/>
            <w:shd w:val="clear" w:color="auto" w:fill="C0C0C0"/>
            <w:vAlign w:val="center"/>
          </w:tcPr>
          <w:p w:rsidR="009E5DAF" w:rsidRPr="00687100" w:rsidRDefault="009E5DAF" w:rsidP="00D94A3B">
            <w:pPr>
              <w:snapToGrid w:val="0"/>
              <w:spacing w:after="0" w:line="360" w:lineRule="auto"/>
              <w:ind w:firstLine="482"/>
              <w:jc w:val="center"/>
              <w:rPr>
                <w:rFonts w:ascii="等线" w:eastAsia="等线" w:hAnsi="等线"/>
                <w:sz w:val="24"/>
              </w:rPr>
            </w:pPr>
            <w:r w:rsidRPr="00687100">
              <w:rPr>
                <w:rFonts w:ascii="等线" w:eastAsia="等线" w:hAnsi="等线" w:hint="eastAsia"/>
                <w:sz w:val="24"/>
              </w:rPr>
              <w:t>元素名称</w:t>
            </w:r>
          </w:p>
        </w:tc>
        <w:tc>
          <w:tcPr>
            <w:tcW w:w="4111" w:type="dxa"/>
            <w:shd w:val="clear" w:color="auto" w:fill="C0C0C0"/>
            <w:vAlign w:val="center"/>
          </w:tcPr>
          <w:p w:rsidR="009E5DAF" w:rsidRPr="00687100" w:rsidRDefault="009E5DAF" w:rsidP="00D94A3B">
            <w:pPr>
              <w:snapToGrid w:val="0"/>
              <w:spacing w:after="0" w:line="360" w:lineRule="auto"/>
              <w:ind w:firstLine="482"/>
              <w:jc w:val="center"/>
              <w:rPr>
                <w:rFonts w:ascii="等线" w:eastAsia="等线" w:hAnsi="等线"/>
                <w:sz w:val="24"/>
              </w:rPr>
            </w:pPr>
            <w:r w:rsidRPr="00687100">
              <w:rPr>
                <w:rFonts w:ascii="等线" w:eastAsia="等线" w:hAnsi="等线" w:hint="eastAsia"/>
                <w:sz w:val="24"/>
              </w:rPr>
              <w:t>元素修饰词</w:t>
            </w:r>
          </w:p>
        </w:tc>
      </w:tr>
      <w:tr w:rsidR="009E5DAF" w:rsidRPr="00687100" w:rsidTr="008E0DE1">
        <w:trPr>
          <w:trHeight w:val="684"/>
          <w:jc w:val="center"/>
        </w:trPr>
        <w:tc>
          <w:tcPr>
            <w:tcW w:w="1951" w:type="dxa"/>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题名</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题名、交替题名</w:t>
            </w:r>
          </w:p>
        </w:tc>
      </w:tr>
      <w:tr w:rsidR="009E5DAF" w:rsidRPr="00687100" w:rsidTr="008E0DE1">
        <w:trPr>
          <w:trHeight w:val="465"/>
          <w:jc w:val="center"/>
        </w:trPr>
        <w:tc>
          <w:tcPr>
            <w:tcW w:w="1951" w:type="dxa"/>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主要责任者</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主要责任者、责任方式</w:t>
            </w:r>
          </w:p>
        </w:tc>
      </w:tr>
      <w:tr w:rsidR="009E5DAF" w:rsidRPr="00687100" w:rsidTr="008E0DE1">
        <w:trPr>
          <w:trHeight w:val="465"/>
          <w:jc w:val="center"/>
        </w:trPr>
        <w:tc>
          <w:tcPr>
            <w:tcW w:w="1951" w:type="dxa"/>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分类号</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按中图分类法(书籍上印刷的分类号)</w:t>
            </w:r>
          </w:p>
        </w:tc>
      </w:tr>
      <w:tr w:rsidR="009E5DAF" w:rsidRPr="00687100" w:rsidTr="008E0DE1">
        <w:trPr>
          <w:trHeight w:val="525"/>
          <w:jc w:val="center"/>
        </w:trPr>
        <w:tc>
          <w:tcPr>
            <w:tcW w:w="1951" w:type="dxa"/>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主题词</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上图书籍可以从marc格式导入主题词</w:t>
            </w:r>
          </w:p>
        </w:tc>
      </w:tr>
      <w:tr w:rsidR="009E5DAF" w:rsidRPr="00687100" w:rsidTr="008E0DE1">
        <w:trPr>
          <w:trHeight w:val="525"/>
          <w:jc w:val="center"/>
        </w:trPr>
        <w:tc>
          <w:tcPr>
            <w:tcW w:w="1951" w:type="dxa"/>
            <w:vAlign w:val="center"/>
          </w:tcPr>
          <w:p w:rsidR="009E5DAF" w:rsidRPr="00687100" w:rsidRDefault="009E5DAF" w:rsidP="00D94A3B">
            <w:pPr>
              <w:snapToGrid w:val="0"/>
              <w:spacing w:after="0" w:line="360" w:lineRule="auto"/>
              <w:ind w:firstLine="482"/>
              <w:rPr>
                <w:rFonts w:ascii="等线" w:eastAsia="等线" w:hAnsi="等线"/>
                <w:sz w:val="24"/>
                <w:highlight w:val="yellow"/>
              </w:rPr>
            </w:pPr>
            <w:r w:rsidRPr="00687100">
              <w:rPr>
                <w:rFonts w:ascii="等线" w:eastAsia="等线" w:hAnsi="等线" w:hint="eastAsia"/>
                <w:sz w:val="24"/>
              </w:rPr>
              <w:t>网页分类</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highlight w:val="yellow"/>
              </w:rPr>
            </w:pPr>
          </w:p>
        </w:tc>
      </w:tr>
      <w:tr w:rsidR="009E5DAF" w:rsidRPr="00687100" w:rsidTr="008E0DE1">
        <w:trPr>
          <w:trHeight w:val="525"/>
          <w:jc w:val="center"/>
        </w:trPr>
        <w:tc>
          <w:tcPr>
            <w:tcW w:w="1951" w:type="dxa"/>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出版者</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出版单位</w:t>
            </w:r>
          </w:p>
        </w:tc>
      </w:tr>
      <w:tr w:rsidR="009E5DAF" w:rsidRPr="00687100" w:rsidTr="008E0DE1">
        <w:trPr>
          <w:trHeight w:val="525"/>
          <w:jc w:val="center"/>
        </w:trPr>
        <w:tc>
          <w:tcPr>
            <w:tcW w:w="1951" w:type="dxa"/>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其他责任者</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其他责者、责任方式</w:t>
            </w:r>
          </w:p>
        </w:tc>
      </w:tr>
      <w:tr w:rsidR="009E5DAF" w:rsidRPr="00687100" w:rsidTr="008E0DE1">
        <w:trPr>
          <w:jc w:val="center"/>
        </w:trPr>
        <w:tc>
          <w:tcPr>
            <w:tcW w:w="1951" w:type="dxa"/>
            <w:vMerge w:val="restart"/>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资源描述</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目录（文字形式）</w:t>
            </w:r>
          </w:p>
        </w:tc>
      </w:tr>
      <w:tr w:rsidR="009E5DAF" w:rsidRPr="00687100" w:rsidTr="008E0DE1">
        <w:trPr>
          <w:jc w:val="center"/>
        </w:trPr>
        <w:tc>
          <w:tcPr>
            <w:tcW w:w="1951" w:type="dxa"/>
            <w:vMerge/>
            <w:vAlign w:val="center"/>
          </w:tcPr>
          <w:p w:rsidR="009E5DAF" w:rsidRPr="00687100" w:rsidRDefault="009E5DAF" w:rsidP="00D94A3B">
            <w:pPr>
              <w:snapToGrid w:val="0"/>
              <w:spacing w:after="0" w:line="360" w:lineRule="auto"/>
              <w:ind w:firstLine="482"/>
              <w:rPr>
                <w:rFonts w:ascii="等线" w:eastAsia="等线" w:hAnsi="等线"/>
                <w:sz w:val="24"/>
              </w:rPr>
            </w:pP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摘要</w:t>
            </w:r>
          </w:p>
        </w:tc>
      </w:tr>
      <w:tr w:rsidR="009E5DAF" w:rsidRPr="00687100" w:rsidTr="008E0DE1">
        <w:trPr>
          <w:trHeight w:val="433"/>
          <w:jc w:val="center"/>
        </w:trPr>
        <w:tc>
          <w:tcPr>
            <w:tcW w:w="1951" w:type="dxa"/>
            <w:vMerge/>
            <w:vAlign w:val="center"/>
          </w:tcPr>
          <w:p w:rsidR="009E5DAF" w:rsidRPr="00687100" w:rsidRDefault="009E5DAF" w:rsidP="00D94A3B">
            <w:pPr>
              <w:snapToGrid w:val="0"/>
              <w:spacing w:after="0" w:line="360" w:lineRule="auto"/>
              <w:ind w:firstLine="482"/>
              <w:rPr>
                <w:rFonts w:ascii="等线" w:eastAsia="等线" w:hAnsi="等线"/>
                <w:sz w:val="24"/>
              </w:rPr>
            </w:pP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附注</w:t>
            </w:r>
          </w:p>
        </w:tc>
      </w:tr>
      <w:tr w:rsidR="009E5DAF" w:rsidRPr="00687100" w:rsidTr="008E0DE1">
        <w:trPr>
          <w:trHeight w:val="411"/>
          <w:jc w:val="center"/>
        </w:trPr>
        <w:tc>
          <w:tcPr>
            <w:tcW w:w="1951" w:type="dxa"/>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章节</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列出所有章节及其章节名称</w:t>
            </w:r>
          </w:p>
        </w:tc>
      </w:tr>
      <w:tr w:rsidR="009E5DAF" w:rsidRPr="00687100" w:rsidTr="008E0DE1">
        <w:trPr>
          <w:trHeight w:val="411"/>
          <w:jc w:val="center"/>
        </w:trPr>
        <w:tc>
          <w:tcPr>
            <w:tcW w:w="1951" w:type="dxa"/>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lastRenderedPageBreak/>
              <w:t>日期</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出版日期</w:t>
            </w:r>
          </w:p>
        </w:tc>
      </w:tr>
      <w:tr w:rsidR="009E5DAF" w:rsidRPr="00687100" w:rsidTr="008E0DE1">
        <w:trPr>
          <w:jc w:val="center"/>
        </w:trPr>
        <w:tc>
          <w:tcPr>
            <w:tcW w:w="1951" w:type="dxa"/>
            <w:vMerge w:val="restart"/>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资源类型</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图书</w:t>
            </w:r>
          </w:p>
        </w:tc>
      </w:tr>
      <w:tr w:rsidR="009E5DAF" w:rsidRPr="00687100" w:rsidTr="008E0DE1">
        <w:trPr>
          <w:trHeight w:val="471"/>
          <w:jc w:val="center"/>
        </w:trPr>
        <w:tc>
          <w:tcPr>
            <w:tcW w:w="1951" w:type="dxa"/>
            <w:vMerge/>
            <w:vAlign w:val="center"/>
          </w:tcPr>
          <w:p w:rsidR="009E5DAF" w:rsidRPr="00687100" w:rsidRDefault="009E5DAF" w:rsidP="00D94A3B">
            <w:pPr>
              <w:snapToGrid w:val="0"/>
              <w:spacing w:after="0" w:line="360" w:lineRule="auto"/>
              <w:ind w:firstLine="482"/>
              <w:rPr>
                <w:rFonts w:ascii="等线" w:eastAsia="等线" w:hAnsi="等线"/>
                <w:sz w:val="24"/>
              </w:rPr>
            </w:pP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ISBN</w:t>
            </w:r>
          </w:p>
        </w:tc>
      </w:tr>
      <w:tr w:rsidR="009E5DAF" w:rsidRPr="00687100" w:rsidTr="008E0DE1">
        <w:trPr>
          <w:trHeight w:val="465"/>
          <w:jc w:val="center"/>
        </w:trPr>
        <w:tc>
          <w:tcPr>
            <w:tcW w:w="1951" w:type="dxa"/>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语种</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p>
        </w:tc>
      </w:tr>
      <w:tr w:rsidR="009E5DAF" w:rsidRPr="00687100" w:rsidTr="008E0DE1">
        <w:trPr>
          <w:trHeight w:val="315"/>
          <w:jc w:val="center"/>
        </w:trPr>
        <w:tc>
          <w:tcPr>
            <w:tcW w:w="1951" w:type="dxa"/>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相关资源</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包含、包含于、参照、被参照、等相关资源的URI、ISBN、DOI等（预留项）</w:t>
            </w:r>
          </w:p>
        </w:tc>
      </w:tr>
      <w:tr w:rsidR="009E5DAF" w:rsidRPr="00687100" w:rsidTr="008E0DE1">
        <w:trPr>
          <w:trHeight w:val="435"/>
          <w:jc w:val="center"/>
        </w:trPr>
        <w:tc>
          <w:tcPr>
            <w:tcW w:w="1951" w:type="dxa"/>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时空范围</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出版地点</w:t>
            </w:r>
          </w:p>
        </w:tc>
      </w:tr>
      <w:tr w:rsidR="009E5DAF" w:rsidRPr="00687100" w:rsidTr="008E0DE1">
        <w:trPr>
          <w:trHeight w:val="389"/>
          <w:jc w:val="center"/>
        </w:trPr>
        <w:tc>
          <w:tcPr>
            <w:tcW w:w="1951" w:type="dxa"/>
            <w:shd w:val="clear" w:color="auto" w:fill="C0C0C0"/>
            <w:vAlign w:val="center"/>
          </w:tcPr>
          <w:p w:rsidR="009E5DAF" w:rsidRPr="00687100" w:rsidRDefault="009E5DAF" w:rsidP="00D94A3B">
            <w:pPr>
              <w:snapToGrid w:val="0"/>
              <w:spacing w:after="0" w:line="360" w:lineRule="auto"/>
              <w:ind w:firstLine="482"/>
              <w:jc w:val="center"/>
              <w:rPr>
                <w:rFonts w:ascii="等线" w:eastAsia="等线" w:hAnsi="等线"/>
                <w:sz w:val="24"/>
              </w:rPr>
            </w:pPr>
            <w:r w:rsidRPr="00687100">
              <w:rPr>
                <w:rFonts w:ascii="等线" w:eastAsia="等线" w:hAnsi="等线" w:hint="eastAsia"/>
                <w:sz w:val="24"/>
              </w:rPr>
              <w:t>元素名称</w:t>
            </w:r>
          </w:p>
        </w:tc>
        <w:tc>
          <w:tcPr>
            <w:tcW w:w="4111" w:type="dxa"/>
            <w:shd w:val="clear" w:color="auto" w:fill="C0C0C0"/>
            <w:vAlign w:val="center"/>
          </w:tcPr>
          <w:p w:rsidR="009E5DAF" w:rsidRPr="00687100" w:rsidRDefault="009E5DAF" w:rsidP="00D94A3B">
            <w:pPr>
              <w:snapToGrid w:val="0"/>
              <w:spacing w:after="0" w:line="360" w:lineRule="auto"/>
              <w:ind w:firstLine="482"/>
              <w:jc w:val="center"/>
              <w:rPr>
                <w:rFonts w:ascii="等线" w:eastAsia="等线" w:hAnsi="等线"/>
                <w:sz w:val="24"/>
              </w:rPr>
            </w:pPr>
            <w:r w:rsidRPr="00687100">
              <w:rPr>
                <w:rFonts w:ascii="等线" w:eastAsia="等线" w:hAnsi="等线" w:hint="eastAsia"/>
                <w:sz w:val="24"/>
              </w:rPr>
              <w:t>元素修饰词</w:t>
            </w:r>
          </w:p>
        </w:tc>
      </w:tr>
      <w:tr w:rsidR="009E5DAF" w:rsidRPr="00687100" w:rsidTr="008E0DE1">
        <w:trPr>
          <w:trHeight w:val="273"/>
          <w:jc w:val="center"/>
        </w:trPr>
        <w:tc>
          <w:tcPr>
            <w:tcW w:w="1951" w:type="dxa"/>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版本</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p>
        </w:tc>
      </w:tr>
      <w:tr w:rsidR="009E5DAF" w:rsidRPr="00687100" w:rsidTr="008E0DE1">
        <w:trPr>
          <w:trHeight w:val="360"/>
          <w:jc w:val="center"/>
        </w:trPr>
        <w:tc>
          <w:tcPr>
            <w:tcW w:w="1951" w:type="dxa"/>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原文链接</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整本、各章节的PDF路径</w:t>
            </w:r>
          </w:p>
        </w:tc>
      </w:tr>
      <w:tr w:rsidR="009E5DAF" w:rsidRPr="00687100" w:rsidTr="008E0DE1">
        <w:trPr>
          <w:trHeight w:val="255"/>
          <w:jc w:val="center"/>
        </w:trPr>
        <w:tc>
          <w:tcPr>
            <w:tcW w:w="1951" w:type="dxa"/>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数据提供商</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p>
        </w:tc>
      </w:tr>
    </w:tbl>
    <w:p w:rsidR="009E5DAF" w:rsidRPr="00687100" w:rsidRDefault="009E5DAF" w:rsidP="00D94A3B">
      <w:pPr>
        <w:snapToGrid w:val="0"/>
        <w:spacing w:after="0" w:line="360" w:lineRule="auto"/>
        <w:ind w:firstLine="570"/>
        <w:rPr>
          <w:rFonts w:ascii="等线" w:eastAsia="等线" w:hAnsi="等线" w:cs="微软雅黑"/>
          <w:szCs w:val="20"/>
        </w:rPr>
      </w:pPr>
    </w:p>
    <w:p w:rsidR="009E5DAF" w:rsidRPr="00687100" w:rsidRDefault="009E5DAF" w:rsidP="00D94A3B">
      <w:pPr>
        <w:pStyle w:val="4"/>
        <w:numPr>
          <w:ilvl w:val="2"/>
          <w:numId w:val="46"/>
        </w:numPr>
        <w:snapToGrid w:val="0"/>
        <w:spacing w:before="0" w:line="360" w:lineRule="auto"/>
        <w:rPr>
          <w:rStyle w:val="31"/>
          <w:rFonts w:ascii="等线" w:eastAsia="等线" w:hAnsi="等线"/>
          <w:i w:val="0"/>
          <w:sz w:val="28"/>
        </w:rPr>
      </w:pPr>
      <w:bookmarkStart w:id="50" w:name="_Toc416377848"/>
      <w:bookmarkStart w:id="51" w:name="_Toc466553796"/>
      <w:r w:rsidRPr="00687100">
        <w:rPr>
          <w:rStyle w:val="31"/>
          <w:rFonts w:ascii="等线" w:eastAsia="等线" w:hAnsi="等线" w:hint="eastAsia"/>
          <w:i w:val="0"/>
          <w:sz w:val="28"/>
        </w:rPr>
        <w:t>期刊文献数据录入</w:t>
      </w:r>
      <w:bookmarkEnd w:id="50"/>
      <w:bookmarkEnd w:id="51"/>
    </w:p>
    <w:p w:rsidR="009E5DAF" w:rsidRPr="00687100" w:rsidRDefault="009E5DAF" w:rsidP="00D94A3B">
      <w:pPr>
        <w:snapToGrid w:val="0"/>
        <w:spacing w:after="0" w:line="360" w:lineRule="auto"/>
        <w:ind w:firstLine="570"/>
        <w:rPr>
          <w:rFonts w:ascii="等线" w:eastAsia="等线" w:hAnsi="等线"/>
        </w:rPr>
      </w:pPr>
      <w:r w:rsidRPr="00687100">
        <w:rPr>
          <w:rFonts w:ascii="等线" w:eastAsia="等线" w:hAnsi="等线" w:hint="eastAsia"/>
        </w:rPr>
        <w:t>期刊文献的著录流程为：</w:t>
      </w:r>
    </w:p>
    <w:p w:rsidR="009E5DAF" w:rsidRPr="00687100" w:rsidRDefault="009E5DAF" w:rsidP="00D94A3B">
      <w:pPr>
        <w:snapToGrid w:val="0"/>
        <w:spacing w:after="0" w:line="360" w:lineRule="auto"/>
        <w:ind w:firstLine="570"/>
        <w:rPr>
          <w:rFonts w:ascii="等线" w:eastAsia="等线" w:hAnsi="等线"/>
        </w:rPr>
      </w:pPr>
      <w:r w:rsidRPr="00687100">
        <w:rPr>
          <w:rFonts w:ascii="等线" w:eastAsia="等线" w:hAnsi="等线" w:hint="eastAsia"/>
        </w:rPr>
        <w:t>上</w:t>
      </w:r>
      <w:proofErr w:type="gramStart"/>
      <w:r w:rsidRPr="00687100">
        <w:rPr>
          <w:rFonts w:ascii="等线" w:eastAsia="等线" w:hAnsi="等线" w:hint="eastAsia"/>
        </w:rPr>
        <w:t>图首先</w:t>
      </w:r>
      <w:proofErr w:type="gramEnd"/>
      <w:r w:rsidRPr="00687100">
        <w:rPr>
          <w:rFonts w:ascii="等线" w:eastAsia="等线" w:hAnsi="等线" w:hint="eastAsia"/>
        </w:rPr>
        <w:t>对需要著录的期刊文献进行扫面和非专业性著录，生成PDF和MDB，上传至系统，系统分析上图整理的期刊文献信息，处理成数据保存至数据库。上图可以对系统中期刊文献信息进行二次专业性著录。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4111"/>
      </w:tblGrid>
      <w:tr w:rsidR="009E5DAF" w:rsidRPr="00687100" w:rsidTr="008E0DE1">
        <w:trPr>
          <w:trHeight w:val="492"/>
          <w:jc w:val="center"/>
        </w:trPr>
        <w:tc>
          <w:tcPr>
            <w:tcW w:w="1951" w:type="dxa"/>
            <w:shd w:val="clear" w:color="auto" w:fill="C0C0C0"/>
            <w:vAlign w:val="center"/>
          </w:tcPr>
          <w:p w:rsidR="009E5DAF" w:rsidRPr="00687100" w:rsidRDefault="009E5DAF" w:rsidP="00D94A3B">
            <w:pPr>
              <w:snapToGrid w:val="0"/>
              <w:spacing w:after="0" w:line="360" w:lineRule="auto"/>
              <w:ind w:firstLine="482"/>
              <w:jc w:val="center"/>
              <w:rPr>
                <w:rFonts w:ascii="等线" w:eastAsia="等线" w:hAnsi="等线"/>
                <w:sz w:val="24"/>
              </w:rPr>
            </w:pPr>
            <w:r w:rsidRPr="00687100">
              <w:rPr>
                <w:rFonts w:ascii="等线" w:eastAsia="等线" w:hAnsi="等线" w:hint="eastAsia"/>
                <w:sz w:val="24"/>
              </w:rPr>
              <w:t>元素名称</w:t>
            </w:r>
          </w:p>
        </w:tc>
        <w:tc>
          <w:tcPr>
            <w:tcW w:w="4111" w:type="dxa"/>
            <w:shd w:val="clear" w:color="auto" w:fill="C0C0C0"/>
            <w:vAlign w:val="center"/>
          </w:tcPr>
          <w:p w:rsidR="009E5DAF" w:rsidRPr="00687100" w:rsidRDefault="009E5DAF" w:rsidP="00D94A3B">
            <w:pPr>
              <w:snapToGrid w:val="0"/>
              <w:spacing w:after="0" w:line="360" w:lineRule="auto"/>
              <w:ind w:firstLine="482"/>
              <w:jc w:val="center"/>
              <w:rPr>
                <w:rFonts w:ascii="等线" w:eastAsia="等线" w:hAnsi="等线"/>
                <w:sz w:val="24"/>
              </w:rPr>
            </w:pPr>
            <w:r w:rsidRPr="00687100">
              <w:rPr>
                <w:rFonts w:ascii="等线" w:eastAsia="等线" w:hAnsi="等线" w:hint="eastAsia"/>
                <w:sz w:val="24"/>
              </w:rPr>
              <w:t>元素修饰词</w:t>
            </w:r>
          </w:p>
        </w:tc>
      </w:tr>
      <w:tr w:rsidR="009E5DAF" w:rsidRPr="00687100" w:rsidTr="008E0DE1">
        <w:trPr>
          <w:trHeight w:val="345"/>
          <w:jc w:val="center"/>
        </w:trPr>
        <w:tc>
          <w:tcPr>
            <w:tcW w:w="1951" w:type="dxa"/>
            <w:vMerge w:val="restart"/>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题名</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刊名</w:t>
            </w:r>
          </w:p>
        </w:tc>
      </w:tr>
      <w:tr w:rsidR="009E5DAF" w:rsidRPr="00687100" w:rsidTr="008E0DE1">
        <w:trPr>
          <w:trHeight w:val="345"/>
          <w:jc w:val="center"/>
        </w:trPr>
        <w:tc>
          <w:tcPr>
            <w:tcW w:w="1951" w:type="dxa"/>
            <w:vMerge/>
            <w:vAlign w:val="center"/>
          </w:tcPr>
          <w:p w:rsidR="009E5DAF" w:rsidRPr="00687100" w:rsidRDefault="009E5DAF" w:rsidP="00D94A3B">
            <w:pPr>
              <w:snapToGrid w:val="0"/>
              <w:spacing w:after="0" w:line="360" w:lineRule="auto"/>
              <w:ind w:firstLine="482"/>
              <w:rPr>
                <w:rFonts w:ascii="等线" w:eastAsia="等线" w:hAnsi="等线"/>
                <w:sz w:val="24"/>
              </w:rPr>
            </w:pP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简体刊名</w:t>
            </w:r>
          </w:p>
        </w:tc>
      </w:tr>
      <w:tr w:rsidR="009E5DAF" w:rsidRPr="00687100" w:rsidTr="008E0DE1">
        <w:trPr>
          <w:trHeight w:val="233"/>
          <w:jc w:val="center"/>
        </w:trPr>
        <w:tc>
          <w:tcPr>
            <w:tcW w:w="1951" w:type="dxa"/>
            <w:vMerge w:val="restart"/>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网页分类</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机械设计</w:t>
            </w:r>
          </w:p>
        </w:tc>
      </w:tr>
      <w:tr w:rsidR="009E5DAF" w:rsidRPr="00687100" w:rsidTr="008E0DE1">
        <w:trPr>
          <w:trHeight w:val="232"/>
          <w:jc w:val="center"/>
        </w:trPr>
        <w:tc>
          <w:tcPr>
            <w:tcW w:w="1951" w:type="dxa"/>
            <w:vMerge/>
            <w:vAlign w:val="center"/>
          </w:tcPr>
          <w:p w:rsidR="009E5DAF" w:rsidRPr="00687100" w:rsidRDefault="009E5DAF" w:rsidP="00D94A3B">
            <w:pPr>
              <w:snapToGrid w:val="0"/>
              <w:spacing w:after="0" w:line="360" w:lineRule="auto"/>
              <w:ind w:firstLine="482"/>
              <w:rPr>
                <w:rFonts w:ascii="等线" w:eastAsia="等线" w:hAnsi="等线"/>
                <w:sz w:val="24"/>
              </w:rPr>
            </w:pP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机械制造</w:t>
            </w:r>
          </w:p>
        </w:tc>
      </w:tr>
      <w:tr w:rsidR="009E5DAF" w:rsidRPr="00687100" w:rsidTr="008E0DE1">
        <w:trPr>
          <w:trHeight w:val="465"/>
          <w:jc w:val="center"/>
        </w:trPr>
        <w:tc>
          <w:tcPr>
            <w:tcW w:w="1951" w:type="dxa"/>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出版者</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主办单位</w:t>
            </w:r>
          </w:p>
        </w:tc>
      </w:tr>
      <w:tr w:rsidR="009E5DAF" w:rsidRPr="00687100" w:rsidTr="008E0DE1">
        <w:trPr>
          <w:trHeight w:val="263"/>
          <w:jc w:val="center"/>
        </w:trPr>
        <w:tc>
          <w:tcPr>
            <w:tcW w:w="1951" w:type="dxa"/>
            <w:vMerge w:val="restart"/>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资源描述</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出版地</w:t>
            </w:r>
          </w:p>
        </w:tc>
      </w:tr>
      <w:tr w:rsidR="009E5DAF" w:rsidRPr="00687100" w:rsidTr="008E0DE1">
        <w:trPr>
          <w:trHeight w:val="262"/>
          <w:jc w:val="center"/>
        </w:trPr>
        <w:tc>
          <w:tcPr>
            <w:tcW w:w="1951" w:type="dxa"/>
            <w:vMerge/>
            <w:vAlign w:val="center"/>
          </w:tcPr>
          <w:p w:rsidR="009E5DAF" w:rsidRPr="00687100" w:rsidRDefault="009E5DAF" w:rsidP="00D94A3B">
            <w:pPr>
              <w:snapToGrid w:val="0"/>
              <w:spacing w:after="0" w:line="360" w:lineRule="auto"/>
              <w:ind w:firstLine="482"/>
              <w:rPr>
                <w:rFonts w:ascii="等线" w:eastAsia="等线" w:hAnsi="等线"/>
                <w:sz w:val="24"/>
              </w:rPr>
            </w:pP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期刊</w:t>
            </w:r>
          </w:p>
        </w:tc>
      </w:tr>
      <w:tr w:rsidR="009E5DAF" w:rsidRPr="00687100" w:rsidTr="008E0DE1">
        <w:trPr>
          <w:trHeight w:val="263"/>
          <w:jc w:val="center"/>
        </w:trPr>
        <w:tc>
          <w:tcPr>
            <w:tcW w:w="1951" w:type="dxa"/>
            <w:vMerge w:val="restart"/>
            <w:vAlign w:val="center"/>
          </w:tcPr>
          <w:p w:rsidR="009E5DAF" w:rsidRPr="00687100" w:rsidRDefault="009E5DAF" w:rsidP="00D94A3B">
            <w:pPr>
              <w:snapToGrid w:val="0"/>
              <w:spacing w:after="0" w:line="360" w:lineRule="auto"/>
              <w:ind w:firstLine="482"/>
              <w:rPr>
                <w:rFonts w:ascii="等线" w:eastAsia="等线" w:hAnsi="等线"/>
                <w:sz w:val="24"/>
                <w:highlight w:val="yellow"/>
              </w:rPr>
            </w:pPr>
            <w:r w:rsidRPr="00687100">
              <w:rPr>
                <w:rFonts w:ascii="等线" w:eastAsia="等线" w:hAnsi="等线" w:hint="eastAsia"/>
                <w:sz w:val="24"/>
              </w:rPr>
              <w:t>日期</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highlight w:val="yellow"/>
              </w:rPr>
            </w:pPr>
            <w:r w:rsidRPr="00687100">
              <w:rPr>
                <w:rFonts w:ascii="等线" w:eastAsia="等线" w:hAnsi="等线" w:hint="eastAsia"/>
                <w:sz w:val="24"/>
              </w:rPr>
              <w:t>创刊日期</w:t>
            </w:r>
          </w:p>
        </w:tc>
      </w:tr>
      <w:tr w:rsidR="009E5DAF" w:rsidRPr="00687100" w:rsidTr="008E0DE1">
        <w:trPr>
          <w:trHeight w:val="262"/>
          <w:jc w:val="center"/>
        </w:trPr>
        <w:tc>
          <w:tcPr>
            <w:tcW w:w="1951" w:type="dxa"/>
            <w:vMerge/>
            <w:vAlign w:val="center"/>
          </w:tcPr>
          <w:p w:rsidR="009E5DAF" w:rsidRPr="00687100" w:rsidRDefault="009E5DAF" w:rsidP="00D94A3B">
            <w:pPr>
              <w:snapToGrid w:val="0"/>
              <w:spacing w:after="0" w:line="360" w:lineRule="auto"/>
              <w:ind w:firstLine="482"/>
              <w:rPr>
                <w:rFonts w:ascii="等线" w:eastAsia="等线" w:hAnsi="等线"/>
                <w:sz w:val="24"/>
              </w:rPr>
            </w:pP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停刊日期</w:t>
            </w:r>
          </w:p>
        </w:tc>
      </w:tr>
      <w:tr w:rsidR="009E5DAF" w:rsidRPr="00687100" w:rsidTr="008E0DE1">
        <w:trPr>
          <w:trHeight w:val="525"/>
          <w:jc w:val="center"/>
        </w:trPr>
        <w:tc>
          <w:tcPr>
            <w:tcW w:w="1951" w:type="dxa"/>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lastRenderedPageBreak/>
              <w:t>资源类型</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期刊</w:t>
            </w:r>
          </w:p>
        </w:tc>
      </w:tr>
      <w:tr w:rsidR="009E5DAF" w:rsidRPr="00687100" w:rsidTr="008E0DE1">
        <w:trPr>
          <w:trHeight w:val="263"/>
          <w:jc w:val="center"/>
        </w:trPr>
        <w:tc>
          <w:tcPr>
            <w:tcW w:w="1951" w:type="dxa"/>
            <w:vMerge w:val="restart"/>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资源标识</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ISSN</w:t>
            </w:r>
          </w:p>
        </w:tc>
      </w:tr>
      <w:tr w:rsidR="009E5DAF" w:rsidRPr="00687100" w:rsidTr="008E0DE1">
        <w:trPr>
          <w:trHeight w:val="262"/>
          <w:jc w:val="center"/>
        </w:trPr>
        <w:tc>
          <w:tcPr>
            <w:tcW w:w="1951" w:type="dxa"/>
            <w:vMerge/>
            <w:vAlign w:val="center"/>
          </w:tcPr>
          <w:p w:rsidR="009E5DAF" w:rsidRPr="00687100" w:rsidRDefault="009E5DAF" w:rsidP="00D94A3B">
            <w:pPr>
              <w:snapToGrid w:val="0"/>
              <w:spacing w:after="0" w:line="360" w:lineRule="auto"/>
              <w:ind w:firstLine="482"/>
              <w:rPr>
                <w:rFonts w:ascii="等线" w:eastAsia="等线" w:hAnsi="等线"/>
                <w:sz w:val="24"/>
              </w:rPr>
            </w:pP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CN</w:t>
            </w:r>
          </w:p>
        </w:tc>
      </w:tr>
      <w:tr w:rsidR="009E5DAF" w:rsidRPr="00687100" w:rsidTr="008E0DE1">
        <w:trPr>
          <w:trHeight w:val="465"/>
          <w:jc w:val="center"/>
        </w:trPr>
        <w:tc>
          <w:tcPr>
            <w:tcW w:w="1951" w:type="dxa"/>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语种</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中文/外文</w:t>
            </w:r>
          </w:p>
        </w:tc>
      </w:tr>
      <w:tr w:rsidR="009E5DAF" w:rsidRPr="00687100" w:rsidTr="008E0DE1">
        <w:trPr>
          <w:trHeight w:val="315"/>
          <w:jc w:val="center"/>
        </w:trPr>
        <w:tc>
          <w:tcPr>
            <w:tcW w:w="1951" w:type="dxa"/>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相关资源</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曾用名、改名</w:t>
            </w:r>
          </w:p>
        </w:tc>
      </w:tr>
      <w:tr w:rsidR="009E5DAF" w:rsidRPr="00687100" w:rsidTr="008E0DE1">
        <w:trPr>
          <w:trHeight w:val="435"/>
          <w:jc w:val="center"/>
        </w:trPr>
        <w:tc>
          <w:tcPr>
            <w:tcW w:w="1951" w:type="dxa"/>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覆盖范围</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年卷</w:t>
            </w:r>
            <w:proofErr w:type="gramStart"/>
            <w:r w:rsidRPr="00687100">
              <w:rPr>
                <w:rFonts w:ascii="等线" w:eastAsia="等线" w:hAnsi="等线" w:hint="eastAsia"/>
                <w:sz w:val="24"/>
              </w:rPr>
              <w:t>期范围</w:t>
            </w:r>
            <w:proofErr w:type="gramEnd"/>
          </w:p>
        </w:tc>
      </w:tr>
    </w:tbl>
    <w:p w:rsidR="009E5DAF" w:rsidRPr="00687100" w:rsidRDefault="009E5DAF" w:rsidP="00D94A3B">
      <w:pPr>
        <w:snapToGrid w:val="0"/>
        <w:spacing w:after="0" w:line="360" w:lineRule="auto"/>
        <w:ind w:firstLine="570"/>
        <w:rPr>
          <w:rFonts w:ascii="等线" w:eastAsia="等线" w:hAnsi="等线"/>
        </w:rPr>
      </w:pPr>
    </w:p>
    <w:p w:rsidR="009E5DAF" w:rsidRPr="00687100" w:rsidRDefault="009E5DAF" w:rsidP="00D94A3B">
      <w:pPr>
        <w:pStyle w:val="4"/>
        <w:numPr>
          <w:ilvl w:val="2"/>
          <w:numId w:val="46"/>
        </w:numPr>
        <w:snapToGrid w:val="0"/>
        <w:spacing w:before="0" w:line="360" w:lineRule="auto"/>
        <w:rPr>
          <w:rStyle w:val="31"/>
          <w:rFonts w:ascii="等线" w:eastAsia="等线" w:hAnsi="等线"/>
          <w:i w:val="0"/>
          <w:sz w:val="28"/>
        </w:rPr>
      </w:pPr>
      <w:bookmarkStart w:id="52" w:name="_Toc416377849"/>
      <w:bookmarkStart w:id="53" w:name="_Toc466553797"/>
      <w:r w:rsidRPr="00687100">
        <w:rPr>
          <w:rStyle w:val="31"/>
          <w:rFonts w:ascii="等线" w:eastAsia="等线" w:hAnsi="等线" w:hint="eastAsia"/>
          <w:i w:val="0"/>
          <w:sz w:val="28"/>
        </w:rPr>
        <w:t>期刊论文数据录入</w:t>
      </w:r>
      <w:bookmarkEnd w:id="52"/>
      <w:bookmarkEnd w:id="53"/>
    </w:p>
    <w:p w:rsidR="009E5DAF" w:rsidRPr="00687100" w:rsidRDefault="009E5DAF" w:rsidP="00D94A3B">
      <w:pPr>
        <w:snapToGrid w:val="0"/>
        <w:spacing w:after="0" w:line="360" w:lineRule="auto"/>
        <w:ind w:firstLine="570"/>
        <w:rPr>
          <w:rFonts w:ascii="等线" w:eastAsia="等线" w:hAnsi="等线"/>
        </w:rPr>
      </w:pPr>
      <w:r w:rsidRPr="00687100">
        <w:rPr>
          <w:rFonts w:ascii="等线" w:eastAsia="等线" w:hAnsi="等线" w:hint="eastAsia"/>
        </w:rPr>
        <w:t>期刊论文的著录流程为：</w:t>
      </w:r>
    </w:p>
    <w:p w:rsidR="009E5DAF" w:rsidRPr="00687100" w:rsidRDefault="009E5DAF" w:rsidP="00D94A3B">
      <w:pPr>
        <w:snapToGrid w:val="0"/>
        <w:spacing w:after="0" w:line="360" w:lineRule="auto"/>
        <w:ind w:firstLine="570"/>
        <w:rPr>
          <w:rFonts w:ascii="等线" w:eastAsia="等线" w:hAnsi="等线"/>
        </w:rPr>
      </w:pPr>
      <w:r w:rsidRPr="00687100">
        <w:rPr>
          <w:rFonts w:ascii="等线" w:eastAsia="等线" w:hAnsi="等线" w:hint="eastAsia"/>
        </w:rPr>
        <w:t>上</w:t>
      </w:r>
      <w:proofErr w:type="gramStart"/>
      <w:r w:rsidRPr="00687100">
        <w:rPr>
          <w:rFonts w:ascii="等线" w:eastAsia="等线" w:hAnsi="等线" w:hint="eastAsia"/>
        </w:rPr>
        <w:t>图首先</w:t>
      </w:r>
      <w:proofErr w:type="gramEnd"/>
      <w:r w:rsidRPr="00687100">
        <w:rPr>
          <w:rFonts w:ascii="等线" w:eastAsia="等线" w:hAnsi="等线" w:hint="eastAsia"/>
        </w:rPr>
        <w:t>对期刊论文进行扫描和非专业性著录，生成PDF和MDB文件，上传至系统，系统分析上图已经加工的文献信息，保存至数据库。上图可以对系统中期刊论文信息进行二次专业性著录。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4111"/>
      </w:tblGrid>
      <w:tr w:rsidR="009E5DAF" w:rsidRPr="00687100" w:rsidTr="008E0DE1">
        <w:trPr>
          <w:trHeight w:val="492"/>
          <w:jc w:val="center"/>
        </w:trPr>
        <w:tc>
          <w:tcPr>
            <w:tcW w:w="1951" w:type="dxa"/>
            <w:shd w:val="clear" w:color="auto" w:fill="C0C0C0"/>
            <w:vAlign w:val="center"/>
          </w:tcPr>
          <w:p w:rsidR="009E5DAF" w:rsidRPr="00687100" w:rsidRDefault="009E5DAF" w:rsidP="00D94A3B">
            <w:pPr>
              <w:snapToGrid w:val="0"/>
              <w:spacing w:after="0" w:line="360" w:lineRule="auto"/>
              <w:ind w:firstLine="482"/>
              <w:jc w:val="center"/>
              <w:rPr>
                <w:rFonts w:ascii="等线" w:eastAsia="等线" w:hAnsi="等线"/>
                <w:sz w:val="24"/>
              </w:rPr>
            </w:pPr>
            <w:r w:rsidRPr="00687100">
              <w:rPr>
                <w:rFonts w:ascii="等线" w:eastAsia="等线" w:hAnsi="等线" w:hint="eastAsia"/>
                <w:sz w:val="24"/>
              </w:rPr>
              <w:t>元素名称</w:t>
            </w:r>
          </w:p>
        </w:tc>
        <w:tc>
          <w:tcPr>
            <w:tcW w:w="4111" w:type="dxa"/>
            <w:shd w:val="clear" w:color="auto" w:fill="C0C0C0"/>
            <w:vAlign w:val="center"/>
          </w:tcPr>
          <w:p w:rsidR="009E5DAF" w:rsidRPr="00687100" w:rsidRDefault="009E5DAF" w:rsidP="00D94A3B">
            <w:pPr>
              <w:snapToGrid w:val="0"/>
              <w:spacing w:after="0" w:line="360" w:lineRule="auto"/>
              <w:ind w:firstLine="482"/>
              <w:jc w:val="center"/>
              <w:rPr>
                <w:rFonts w:ascii="等线" w:eastAsia="等线" w:hAnsi="等线"/>
                <w:sz w:val="24"/>
              </w:rPr>
            </w:pPr>
            <w:r w:rsidRPr="00687100">
              <w:rPr>
                <w:rFonts w:ascii="等线" w:eastAsia="等线" w:hAnsi="等线" w:hint="eastAsia"/>
                <w:sz w:val="24"/>
              </w:rPr>
              <w:t>元素修饰词</w:t>
            </w:r>
          </w:p>
        </w:tc>
      </w:tr>
      <w:tr w:rsidR="009E5DAF" w:rsidRPr="00687100" w:rsidTr="008E0DE1">
        <w:trPr>
          <w:trHeight w:val="345"/>
          <w:jc w:val="center"/>
        </w:trPr>
        <w:tc>
          <w:tcPr>
            <w:tcW w:w="1951" w:type="dxa"/>
            <w:vMerge w:val="restart"/>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题名</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题名</w:t>
            </w:r>
          </w:p>
        </w:tc>
      </w:tr>
      <w:tr w:rsidR="009E5DAF" w:rsidRPr="00687100" w:rsidTr="008E0DE1">
        <w:trPr>
          <w:trHeight w:val="345"/>
          <w:jc w:val="center"/>
        </w:trPr>
        <w:tc>
          <w:tcPr>
            <w:tcW w:w="1951" w:type="dxa"/>
            <w:vMerge/>
            <w:vAlign w:val="center"/>
          </w:tcPr>
          <w:p w:rsidR="009E5DAF" w:rsidRPr="00687100" w:rsidRDefault="009E5DAF" w:rsidP="00D94A3B">
            <w:pPr>
              <w:snapToGrid w:val="0"/>
              <w:spacing w:after="0" w:line="360" w:lineRule="auto"/>
              <w:ind w:firstLine="482"/>
              <w:rPr>
                <w:rFonts w:ascii="等线" w:eastAsia="等线" w:hAnsi="等线"/>
                <w:sz w:val="24"/>
              </w:rPr>
            </w:pP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交替题名</w:t>
            </w:r>
          </w:p>
        </w:tc>
      </w:tr>
      <w:tr w:rsidR="009E5DAF" w:rsidRPr="00687100" w:rsidTr="008E0DE1">
        <w:trPr>
          <w:trHeight w:val="130"/>
          <w:jc w:val="center"/>
        </w:trPr>
        <w:tc>
          <w:tcPr>
            <w:tcW w:w="1951" w:type="dxa"/>
            <w:vMerge w:val="restart"/>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主要责任者</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主要责任著者</w:t>
            </w:r>
          </w:p>
        </w:tc>
      </w:tr>
      <w:tr w:rsidR="009E5DAF" w:rsidRPr="00687100" w:rsidTr="008E0DE1">
        <w:trPr>
          <w:trHeight w:val="130"/>
          <w:jc w:val="center"/>
        </w:trPr>
        <w:tc>
          <w:tcPr>
            <w:tcW w:w="1951" w:type="dxa"/>
            <w:vMerge/>
            <w:vAlign w:val="center"/>
          </w:tcPr>
          <w:p w:rsidR="009E5DAF" w:rsidRPr="00687100" w:rsidRDefault="009E5DAF" w:rsidP="00D94A3B">
            <w:pPr>
              <w:snapToGrid w:val="0"/>
              <w:spacing w:after="0" w:line="360" w:lineRule="auto"/>
              <w:ind w:firstLine="482"/>
              <w:rPr>
                <w:rFonts w:ascii="等线" w:eastAsia="等线" w:hAnsi="等线"/>
                <w:sz w:val="24"/>
              </w:rPr>
            </w:pP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责任方式</w:t>
            </w:r>
          </w:p>
        </w:tc>
      </w:tr>
      <w:tr w:rsidR="009E5DAF" w:rsidRPr="00687100" w:rsidTr="008E0DE1">
        <w:trPr>
          <w:trHeight w:val="130"/>
          <w:jc w:val="center"/>
        </w:trPr>
        <w:tc>
          <w:tcPr>
            <w:tcW w:w="1951" w:type="dxa"/>
            <w:vMerge/>
            <w:vAlign w:val="center"/>
          </w:tcPr>
          <w:p w:rsidR="009E5DAF" w:rsidRPr="00687100" w:rsidRDefault="009E5DAF" w:rsidP="00D94A3B">
            <w:pPr>
              <w:snapToGrid w:val="0"/>
              <w:spacing w:after="0" w:line="360" w:lineRule="auto"/>
              <w:ind w:firstLine="482"/>
              <w:rPr>
                <w:rFonts w:ascii="等线" w:eastAsia="等线" w:hAnsi="等线"/>
                <w:sz w:val="24"/>
              </w:rPr>
            </w:pP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机构</w:t>
            </w:r>
          </w:p>
        </w:tc>
      </w:tr>
      <w:tr w:rsidR="009E5DAF" w:rsidRPr="00687100" w:rsidTr="008E0DE1">
        <w:trPr>
          <w:trHeight w:val="425"/>
          <w:jc w:val="center"/>
        </w:trPr>
        <w:tc>
          <w:tcPr>
            <w:tcW w:w="1951" w:type="dxa"/>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网页分类</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p>
        </w:tc>
      </w:tr>
      <w:tr w:rsidR="009E5DAF" w:rsidRPr="00687100" w:rsidTr="008E0DE1">
        <w:trPr>
          <w:trHeight w:val="465"/>
          <w:jc w:val="center"/>
        </w:trPr>
        <w:tc>
          <w:tcPr>
            <w:tcW w:w="1951" w:type="dxa"/>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其它责任者</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其它责者、责任方式</w:t>
            </w:r>
          </w:p>
        </w:tc>
      </w:tr>
      <w:tr w:rsidR="009E5DAF" w:rsidRPr="00687100" w:rsidTr="008E0DE1">
        <w:trPr>
          <w:trHeight w:val="948"/>
          <w:jc w:val="center"/>
        </w:trPr>
        <w:tc>
          <w:tcPr>
            <w:tcW w:w="1951" w:type="dxa"/>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主题</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主题词（根据专业词表选择）+关键字（自由输入）</w:t>
            </w:r>
          </w:p>
        </w:tc>
      </w:tr>
      <w:tr w:rsidR="009E5DAF" w:rsidRPr="00687100" w:rsidTr="008E0DE1">
        <w:trPr>
          <w:trHeight w:val="525"/>
          <w:jc w:val="center"/>
        </w:trPr>
        <w:tc>
          <w:tcPr>
            <w:tcW w:w="1951" w:type="dxa"/>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分类号</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proofErr w:type="gramStart"/>
            <w:r w:rsidRPr="00687100">
              <w:rPr>
                <w:rFonts w:ascii="等线" w:eastAsia="等线" w:hAnsi="等线" w:hint="eastAsia"/>
                <w:sz w:val="24"/>
              </w:rPr>
              <w:t>科图分类法</w:t>
            </w:r>
            <w:proofErr w:type="gramEnd"/>
          </w:p>
        </w:tc>
      </w:tr>
      <w:tr w:rsidR="009E5DAF" w:rsidRPr="00687100" w:rsidTr="008E0DE1">
        <w:trPr>
          <w:trHeight w:val="263"/>
          <w:jc w:val="center"/>
        </w:trPr>
        <w:tc>
          <w:tcPr>
            <w:tcW w:w="1951" w:type="dxa"/>
            <w:vMerge w:val="restart"/>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资源描述</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摘要</w:t>
            </w:r>
          </w:p>
        </w:tc>
      </w:tr>
      <w:tr w:rsidR="009E5DAF" w:rsidRPr="00687100" w:rsidTr="008E0DE1">
        <w:trPr>
          <w:trHeight w:val="262"/>
          <w:jc w:val="center"/>
        </w:trPr>
        <w:tc>
          <w:tcPr>
            <w:tcW w:w="1951" w:type="dxa"/>
            <w:vMerge/>
            <w:vAlign w:val="center"/>
          </w:tcPr>
          <w:p w:rsidR="009E5DAF" w:rsidRPr="00687100" w:rsidRDefault="009E5DAF" w:rsidP="00D94A3B">
            <w:pPr>
              <w:snapToGrid w:val="0"/>
              <w:spacing w:after="0" w:line="360" w:lineRule="auto"/>
              <w:ind w:firstLine="482"/>
              <w:rPr>
                <w:rFonts w:ascii="等线" w:eastAsia="等线" w:hAnsi="等线"/>
                <w:sz w:val="24"/>
              </w:rPr>
            </w:pP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页码</w:t>
            </w:r>
          </w:p>
        </w:tc>
      </w:tr>
      <w:tr w:rsidR="009E5DAF" w:rsidRPr="00687100" w:rsidTr="008E0DE1">
        <w:trPr>
          <w:trHeight w:val="465"/>
          <w:jc w:val="center"/>
        </w:trPr>
        <w:tc>
          <w:tcPr>
            <w:tcW w:w="1951" w:type="dxa"/>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日期</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论文发表时间</w:t>
            </w:r>
          </w:p>
        </w:tc>
      </w:tr>
      <w:tr w:rsidR="009E5DAF" w:rsidRPr="00687100" w:rsidTr="008E0DE1">
        <w:trPr>
          <w:trHeight w:val="315"/>
          <w:jc w:val="center"/>
        </w:trPr>
        <w:tc>
          <w:tcPr>
            <w:tcW w:w="1951" w:type="dxa"/>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资源类型</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期刊论文</w:t>
            </w:r>
          </w:p>
        </w:tc>
      </w:tr>
      <w:tr w:rsidR="009E5DAF" w:rsidRPr="00687100" w:rsidTr="008E0DE1">
        <w:trPr>
          <w:trHeight w:val="435"/>
          <w:jc w:val="center"/>
        </w:trPr>
        <w:tc>
          <w:tcPr>
            <w:tcW w:w="1951" w:type="dxa"/>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lastRenderedPageBreak/>
              <w:t>格式</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PDF</w:t>
            </w:r>
          </w:p>
        </w:tc>
      </w:tr>
      <w:tr w:rsidR="009E5DAF" w:rsidRPr="00687100" w:rsidTr="008E0DE1">
        <w:trPr>
          <w:trHeight w:val="435"/>
          <w:jc w:val="center"/>
        </w:trPr>
        <w:tc>
          <w:tcPr>
            <w:tcW w:w="1951" w:type="dxa"/>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来源</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期刊信息</w:t>
            </w:r>
          </w:p>
        </w:tc>
      </w:tr>
      <w:tr w:rsidR="009E5DAF" w:rsidRPr="00687100" w:rsidTr="008E0DE1">
        <w:trPr>
          <w:trHeight w:val="435"/>
          <w:jc w:val="center"/>
        </w:trPr>
        <w:tc>
          <w:tcPr>
            <w:tcW w:w="1951" w:type="dxa"/>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年卷期</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论文所在期刊年卷期</w:t>
            </w:r>
          </w:p>
        </w:tc>
      </w:tr>
      <w:tr w:rsidR="009E5DAF" w:rsidRPr="00687100" w:rsidTr="008E0DE1">
        <w:trPr>
          <w:trHeight w:val="435"/>
          <w:jc w:val="center"/>
        </w:trPr>
        <w:tc>
          <w:tcPr>
            <w:tcW w:w="1951" w:type="dxa"/>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语种</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语种</w:t>
            </w:r>
          </w:p>
        </w:tc>
      </w:tr>
      <w:tr w:rsidR="009E5DAF" w:rsidRPr="00687100" w:rsidTr="008E0DE1">
        <w:trPr>
          <w:trHeight w:val="435"/>
          <w:jc w:val="center"/>
        </w:trPr>
        <w:tc>
          <w:tcPr>
            <w:tcW w:w="1951" w:type="dxa"/>
            <w:tcBorders>
              <w:bottom w:val="single" w:sz="4" w:space="0" w:color="auto"/>
            </w:tcBorders>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相关资源</w:t>
            </w:r>
          </w:p>
        </w:tc>
        <w:tc>
          <w:tcPr>
            <w:tcW w:w="4111" w:type="dxa"/>
            <w:tcBorders>
              <w:bottom w:val="single" w:sz="4" w:space="0" w:color="auto"/>
            </w:tcBorders>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参考文献、译自、改编自</w:t>
            </w:r>
          </w:p>
        </w:tc>
      </w:tr>
      <w:tr w:rsidR="009E5DAF" w:rsidRPr="00687100" w:rsidTr="008E0DE1">
        <w:trPr>
          <w:trHeight w:val="435"/>
          <w:jc w:val="center"/>
        </w:trPr>
        <w:tc>
          <w:tcPr>
            <w:tcW w:w="6062" w:type="dxa"/>
            <w:gridSpan w:val="2"/>
            <w:shd w:val="clear" w:color="auto" w:fill="A6A6A6"/>
            <w:vAlign w:val="center"/>
          </w:tcPr>
          <w:p w:rsidR="009E5DAF" w:rsidRPr="00687100" w:rsidRDefault="009E5DAF" w:rsidP="00D94A3B">
            <w:pPr>
              <w:snapToGrid w:val="0"/>
              <w:spacing w:after="0" w:line="360" w:lineRule="auto"/>
              <w:ind w:firstLine="480"/>
              <w:jc w:val="center"/>
              <w:rPr>
                <w:rFonts w:ascii="等线" w:eastAsia="等线" w:hAnsi="等线"/>
                <w:sz w:val="24"/>
              </w:rPr>
            </w:pPr>
            <w:r w:rsidRPr="00687100">
              <w:rPr>
                <w:rFonts w:ascii="等线" w:eastAsia="等线" w:hAnsi="等线" w:hint="eastAsia"/>
                <w:sz w:val="24"/>
              </w:rPr>
              <w:t>个别元素</w:t>
            </w:r>
          </w:p>
        </w:tc>
      </w:tr>
      <w:tr w:rsidR="009E5DAF" w:rsidRPr="00687100" w:rsidTr="008E0DE1">
        <w:trPr>
          <w:trHeight w:val="435"/>
          <w:jc w:val="center"/>
        </w:trPr>
        <w:tc>
          <w:tcPr>
            <w:tcW w:w="1951" w:type="dxa"/>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原文链接</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PDF存储路径</w:t>
            </w:r>
          </w:p>
        </w:tc>
      </w:tr>
      <w:tr w:rsidR="009E5DAF" w:rsidRPr="00687100" w:rsidTr="008E0DE1">
        <w:trPr>
          <w:trHeight w:val="435"/>
          <w:jc w:val="center"/>
        </w:trPr>
        <w:tc>
          <w:tcPr>
            <w:tcW w:w="1951" w:type="dxa"/>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数据供应商</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自动生成</w:t>
            </w:r>
          </w:p>
        </w:tc>
      </w:tr>
    </w:tbl>
    <w:p w:rsidR="009E5DAF" w:rsidRPr="00687100" w:rsidRDefault="009E5DAF" w:rsidP="00D94A3B">
      <w:pPr>
        <w:snapToGrid w:val="0"/>
        <w:spacing w:after="0" w:line="360" w:lineRule="auto"/>
        <w:ind w:firstLine="570"/>
        <w:rPr>
          <w:rFonts w:ascii="等线" w:eastAsia="等线" w:hAnsi="等线"/>
        </w:rPr>
      </w:pPr>
    </w:p>
    <w:p w:rsidR="009E5DAF" w:rsidRPr="00687100" w:rsidRDefault="009E5DAF" w:rsidP="00D94A3B">
      <w:pPr>
        <w:pStyle w:val="4"/>
        <w:numPr>
          <w:ilvl w:val="2"/>
          <w:numId w:val="46"/>
        </w:numPr>
        <w:snapToGrid w:val="0"/>
        <w:spacing w:before="0" w:line="360" w:lineRule="auto"/>
        <w:rPr>
          <w:rStyle w:val="31"/>
          <w:rFonts w:ascii="等线" w:eastAsia="等线" w:hAnsi="等线"/>
          <w:i w:val="0"/>
          <w:sz w:val="28"/>
        </w:rPr>
      </w:pPr>
      <w:bookmarkStart w:id="54" w:name="_Toc416377850"/>
      <w:bookmarkStart w:id="55" w:name="_Toc466553798"/>
      <w:r w:rsidRPr="00687100">
        <w:rPr>
          <w:rStyle w:val="31"/>
          <w:rFonts w:ascii="等线" w:eastAsia="等线" w:hAnsi="等线" w:hint="eastAsia"/>
          <w:i w:val="0"/>
          <w:sz w:val="28"/>
        </w:rPr>
        <w:t>科技文献数据录入</w:t>
      </w:r>
      <w:bookmarkEnd w:id="54"/>
      <w:bookmarkEnd w:id="55"/>
    </w:p>
    <w:p w:rsidR="009E5DAF" w:rsidRPr="00687100" w:rsidRDefault="009E5DAF" w:rsidP="00D94A3B">
      <w:pPr>
        <w:snapToGrid w:val="0"/>
        <w:spacing w:after="0" w:line="360" w:lineRule="auto"/>
        <w:ind w:firstLine="570"/>
        <w:rPr>
          <w:rFonts w:ascii="等线" w:eastAsia="等线" w:hAnsi="等线"/>
        </w:rPr>
      </w:pPr>
      <w:r w:rsidRPr="00687100">
        <w:rPr>
          <w:rFonts w:ascii="等线" w:eastAsia="等线" w:hAnsi="等线" w:hint="eastAsia"/>
        </w:rPr>
        <w:t>科技文献的著录流程：</w:t>
      </w:r>
    </w:p>
    <w:p w:rsidR="009E5DAF" w:rsidRPr="00687100" w:rsidRDefault="009E5DAF" w:rsidP="00D94A3B">
      <w:pPr>
        <w:snapToGrid w:val="0"/>
        <w:spacing w:after="0" w:line="360" w:lineRule="auto"/>
        <w:ind w:firstLine="570"/>
        <w:rPr>
          <w:rFonts w:ascii="等线" w:eastAsia="等线" w:hAnsi="等线"/>
        </w:rPr>
      </w:pPr>
      <w:r w:rsidRPr="00687100">
        <w:rPr>
          <w:rFonts w:ascii="等线" w:eastAsia="等线" w:hAnsi="等线" w:hint="eastAsia"/>
        </w:rPr>
        <w:t>上</w:t>
      </w:r>
      <w:proofErr w:type="gramStart"/>
      <w:r w:rsidRPr="00687100">
        <w:rPr>
          <w:rFonts w:ascii="等线" w:eastAsia="等线" w:hAnsi="等线" w:hint="eastAsia"/>
        </w:rPr>
        <w:t>图首先</w:t>
      </w:r>
      <w:proofErr w:type="gramEnd"/>
      <w:r w:rsidRPr="00687100">
        <w:rPr>
          <w:rFonts w:ascii="等线" w:eastAsia="等线" w:hAnsi="等线" w:hint="eastAsia"/>
        </w:rPr>
        <w:t>对科技文献进行扫描和非专业性著录，生成PDF和MDB文件，上传至系统，系统处理上图已经加工的文献信息。上图可以在系统中对系统中科技文献信息进行二次专业性著录。</w:t>
      </w:r>
    </w:p>
    <w:p w:rsidR="009E5DAF" w:rsidRPr="00687100" w:rsidRDefault="009E5DAF" w:rsidP="00D94A3B">
      <w:pPr>
        <w:pStyle w:val="4"/>
        <w:numPr>
          <w:ilvl w:val="2"/>
          <w:numId w:val="46"/>
        </w:numPr>
        <w:snapToGrid w:val="0"/>
        <w:spacing w:before="0" w:line="360" w:lineRule="auto"/>
        <w:rPr>
          <w:rStyle w:val="31"/>
          <w:rFonts w:ascii="等线" w:eastAsia="等线" w:hAnsi="等线"/>
          <w:i w:val="0"/>
          <w:sz w:val="28"/>
        </w:rPr>
      </w:pPr>
      <w:bookmarkStart w:id="56" w:name="_Toc416377851"/>
      <w:bookmarkStart w:id="57" w:name="_Toc466553799"/>
      <w:r w:rsidRPr="00687100">
        <w:rPr>
          <w:rStyle w:val="31"/>
          <w:rFonts w:ascii="等线" w:eastAsia="等线" w:hAnsi="等线" w:hint="eastAsia"/>
          <w:i w:val="0"/>
          <w:sz w:val="28"/>
        </w:rPr>
        <w:t>书籍、期刊、科技文献的子章节录入</w:t>
      </w:r>
      <w:bookmarkEnd w:id="56"/>
      <w:bookmarkEnd w:id="57"/>
    </w:p>
    <w:p w:rsidR="009E5DAF" w:rsidRPr="00687100" w:rsidRDefault="009E5DAF" w:rsidP="00D94A3B">
      <w:pPr>
        <w:snapToGrid w:val="0"/>
        <w:spacing w:after="0" w:line="360" w:lineRule="auto"/>
        <w:ind w:firstLine="570"/>
        <w:rPr>
          <w:rFonts w:ascii="等线" w:eastAsia="等线" w:hAnsi="等线"/>
        </w:rPr>
      </w:pPr>
      <w:r w:rsidRPr="00687100">
        <w:rPr>
          <w:rFonts w:ascii="等线" w:eastAsia="等线" w:hAnsi="等线" w:hint="eastAsia"/>
        </w:rPr>
        <w:t>子元数据录入方式有两种：</w:t>
      </w:r>
    </w:p>
    <w:p w:rsidR="009E5DAF" w:rsidRPr="00687100" w:rsidRDefault="009E5DAF" w:rsidP="00D94A3B">
      <w:pPr>
        <w:snapToGrid w:val="0"/>
        <w:spacing w:after="0" w:line="360" w:lineRule="auto"/>
        <w:ind w:firstLine="570"/>
        <w:rPr>
          <w:rFonts w:ascii="等线" w:eastAsia="等线" w:hAnsi="等线"/>
        </w:rPr>
      </w:pPr>
      <w:r w:rsidRPr="00687100">
        <w:rPr>
          <w:rFonts w:ascii="等线" w:eastAsia="等线" w:hAnsi="等线" w:hint="eastAsia"/>
        </w:rPr>
        <w:t>1、单独扫描，生成PDF和MDB文件录入系统。子章节录入时必须关联父元数据，如章节信息单独录入系统时，必须先录入章节的书籍信息。</w:t>
      </w:r>
    </w:p>
    <w:p w:rsidR="009E5DAF" w:rsidRPr="00687100" w:rsidRDefault="009E5DAF" w:rsidP="00D94A3B">
      <w:pPr>
        <w:snapToGrid w:val="0"/>
        <w:spacing w:after="0" w:line="360" w:lineRule="auto"/>
        <w:ind w:firstLine="570"/>
        <w:rPr>
          <w:rFonts w:ascii="等线" w:eastAsia="等线" w:hAnsi="等线"/>
        </w:rPr>
      </w:pPr>
      <w:r w:rsidRPr="00687100">
        <w:rPr>
          <w:rFonts w:ascii="等线" w:eastAsia="等线" w:hAnsi="等线" w:hint="eastAsia"/>
        </w:rPr>
        <w:t>2、在书籍、期刊、科技文献的数据基础上新建子章节。如对于书的章节信息的录入，可以在书的PDF基础上切割，生成章节对应的PDF文件，填写章节的数据信息，实现章节录入。</w:t>
      </w:r>
    </w:p>
    <w:p w:rsidR="009E5DAF" w:rsidRPr="00687100" w:rsidRDefault="009E5DAF" w:rsidP="00D94A3B">
      <w:pPr>
        <w:pStyle w:val="4"/>
        <w:numPr>
          <w:ilvl w:val="2"/>
          <w:numId w:val="46"/>
        </w:numPr>
        <w:snapToGrid w:val="0"/>
        <w:spacing w:before="0" w:line="360" w:lineRule="auto"/>
        <w:rPr>
          <w:rStyle w:val="31"/>
          <w:rFonts w:ascii="等线" w:eastAsia="等线" w:hAnsi="等线"/>
          <w:i w:val="0"/>
          <w:sz w:val="28"/>
        </w:rPr>
      </w:pPr>
      <w:bookmarkStart w:id="58" w:name="_Toc416377852"/>
      <w:bookmarkStart w:id="59" w:name="_Toc466553800"/>
      <w:r w:rsidRPr="00687100">
        <w:rPr>
          <w:rStyle w:val="31"/>
          <w:rFonts w:ascii="等线" w:eastAsia="等线" w:hAnsi="等线" w:hint="eastAsia"/>
          <w:i w:val="0"/>
          <w:sz w:val="28"/>
        </w:rPr>
        <w:t>图像文件的数据录入</w:t>
      </w:r>
      <w:bookmarkEnd w:id="58"/>
      <w:bookmarkEnd w:id="59"/>
    </w:p>
    <w:p w:rsidR="009E5DAF" w:rsidRPr="00687100" w:rsidRDefault="009E5DAF" w:rsidP="00D94A3B">
      <w:pPr>
        <w:snapToGrid w:val="0"/>
        <w:spacing w:after="0" w:line="360" w:lineRule="auto"/>
        <w:ind w:firstLine="570"/>
        <w:rPr>
          <w:rFonts w:ascii="等线" w:eastAsia="等线" w:hAnsi="等线"/>
        </w:rPr>
      </w:pPr>
      <w:r w:rsidRPr="00687100">
        <w:rPr>
          <w:rFonts w:ascii="等线" w:eastAsia="等线" w:hAnsi="等线" w:hint="eastAsia"/>
        </w:rPr>
        <w:t>图像文件著录流程分为两种：</w:t>
      </w:r>
    </w:p>
    <w:p w:rsidR="009E5DAF" w:rsidRPr="00687100" w:rsidRDefault="009E5DAF" w:rsidP="00D94A3B">
      <w:pPr>
        <w:snapToGrid w:val="0"/>
        <w:spacing w:after="0" w:line="360" w:lineRule="auto"/>
        <w:ind w:firstLine="570"/>
        <w:rPr>
          <w:rFonts w:ascii="等线" w:eastAsia="等线" w:hAnsi="等线"/>
        </w:rPr>
      </w:pPr>
      <w:r w:rsidRPr="00687100">
        <w:rPr>
          <w:rFonts w:ascii="等线" w:eastAsia="等线" w:hAnsi="等线" w:hint="eastAsia"/>
        </w:rPr>
        <w:t>1、对已经著录的书籍或期刊文献中的图像进行著录。系统提供将图片</w:t>
      </w:r>
      <w:proofErr w:type="gramStart"/>
      <w:r w:rsidRPr="00687100">
        <w:rPr>
          <w:rFonts w:ascii="等线" w:eastAsia="等线" w:hAnsi="等线" w:hint="eastAsia"/>
        </w:rPr>
        <w:t>单独抠图的</w:t>
      </w:r>
      <w:proofErr w:type="gramEnd"/>
      <w:r w:rsidRPr="00687100">
        <w:rPr>
          <w:rFonts w:ascii="等线" w:eastAsia="等线" w:hAnsi="等线" w:hint="eastAsia"/>
        </w:rPr>
        <w:t>界面，用户可以对抠出的新图进行二次录著，保存著录信息。</w:t>
      </w:r>
    </w:p>
    <w:p w:rsidR="009E5DAF" w:rsidRPr="00687100" w:rsidRDefault="009E5DAF" w:rsidP="00D94A3B">
      <w:pPr>
        <w:snapToGrid w:val="0"/>
        <w:spacing w:after="0" w:line="360" w:lineRule="auto"/>
        <w:ind w:firstLine="570"/>
        <w:rPr>
          <w:rFonts w:ascii="等线" w:eastAsia="等线" w:hAnsi="等线"/>
        </w:rPr>
      </w:pPr>
      <w:r w:rsidRPr="00687100">
        <w:rPr>
          <w:rFonts w:ascii="等线" w:eastAsia="等线" w:hAnsi="等线" w:hint="eastAsia"/>
        </w:rPr>
        <w:t>2、对系统为收集来的其它图片进行著录。系统提供平台外的图片著录的接口，上图可以上传单独的图片，并对它进行录著，保存著录信息。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4111"/>
      </w:tblGrid>
      <w:tr w:rsidR="009E5DAF" w:rsidRPr="00687100" w:rsidTr="008E0DE1">
        <w:trPr>
          <w:trHeight w:val="492"/>
          <w:jc w:val="center"/>
        </w:trPr>
        <w:tc>
          <w:tcPr>
            <w:tcW w:w="1951" w:type="dxa"/>
            <w:shd w:val="clear" w:color="auto" w:fill="C0C0C0"/>
            <w:vAlign w:val="center"/>
          </w:tcPr>
          <w:p w:rsidR="009E5DAF" w:rsidRPr="00687100" w:rsidRDefault="009E5DAF" w:rsidP="00D94A3B">
            <w:pPr>
              <w:snapToGrid w:val="0"/>
              <w:spacing w:after="0" w:line="360" w:lineRule="auto"/>
              <w:ind w:firstLine="482"/>
              <w:jc w:val="center"/>
              <w:rPr>
                <w:rFonts w:ascii="等线" w:eastAsia="等线" w:hAnsi="等线"/>
                <w:sz w:val="24"/>
              </w:rPr>
            </w:pPr>
            <w:r w:rsidRPr="00687100">
              <w:rPr>
                <w:rFonts w:ascii="等线" w:eastAsia="等线" w:hAnsi="等线" w:hint="eastAsia"/>
                <w:sz w:val="24"/>
              </w:rPr>
              <w:t>元素名称</w:t>
            </w:r>
          </w:p>
        </w:tc>
        <w:tc>
          <w:tcPr>
            <w:tcW w:w="4111" w:type="dxa"/>
            <w:shd w:val="clear" w:color="auto" w:fill="C0C0C0"/>
            <w:vAlign w:val="center"/>
          </w:tcPr>
          <w:p w:rsidR="009E5DAF" w:rsidRPr="00687100" w:rsidRDefault="009E5DAF" w:rsidP="00D94A3B">
            <w:pPr>
              <w:snapToGrid w:val="0"/>
              <w:spacing w:after="0" w:line="360" w:lineRule="auto"/>
              <w:ind w:firstLine="482"/>
              <w:jc w:val="center"/>
              <w:rPr>
                <w:rFonts w:ascii="等线" w:eastAsia="等线" w:hAnsi="等线"/>
                <w:sz w:val="24"/>
              </w:rPr>
            </w:pPr>
            <w:r w:rsidRPr="00687100">
              <w:rPr>
                <w:rFonts w:ascii="等线" w:eastAsia="等线" w:hAnsi="等线" w:hint="eastAsia"/>
                <w:sz w:val="24"/>
              </w:rPr>
              <w:t>元素修饰词</w:t>
            </w:r>
          </w:p>
        </w:tc>
      </w:tr>
      <w:tr w:rsidR="009E5DAF" w:rsidRPr="00687100" w:rsidTr="008E0DE1">
        <w:trPr>
          <w:trHeight w:val="465"/>
          <w:jc w:val="center"/>
        </w:trPr>
        <w:tc>
          <w:tcPr>
            <w:tcW w:w="1951" w:type="dxa"/>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lastRenderedPageBreak/>
              <w:t>题名</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图片名称</w:t>
            </w:r>
          </w:p>
        </w:tc>
      </w:tr>
      <w:tr w:rsidR="009E5DAF" w:rsidRPr="00687100" w:rsidTr="008E0DE1">
        <w:trPr>
          <w:trHeight w:val="465"/>
          <w:jc w:val="center"/>
        </w:trPr>
        <w:tc>
          <w:tcPr>
            <w:tcW w:w="1951" w:type="dxa"/>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主题</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主题词+关键字</w:t>
            </w:r>
          </w:p>
        </w:tc>
      </w:tr>
      <w:tr w:rsidR="009E5DAF" w:rsidRPr="00687100" w:rsidTr="008E0DE1">
        <w:trPr>
          <w:trHeight w:val="465"/>
          <w:jc w:val="center"/>
        </w:trPr>
        <w:tc>
          <w:tcPr>
            <w:tcW w:w="1951" w:type="dxa"/>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创作者</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图片创作者</w:t>
            </w:r>
          </w:p>
        </w:tc>
      </w:tr>
      <w:tr w:rsidR="009E5DAF" w:rsidRPr="00687100" w:rsidTr="008E0DE1">
        <w:trPr>
          <w:trHeight w:val="465"/>
          <w:jc w:val="center"/>
        </w:trPr>
        <w:tc>
          <w:tcPr>
            <w:tcW w:w="1951" w:type="dxa"/>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网页分类</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p>
        </w:tc>
      </w:tr>
      <w:tr w:rsidR="009E5DAF" w:rsidRPr="00687100" w:rsidTr="008E0DE1">
        <w:trPr>
          <w:trHeight w:val="465"/>
          <w:jc w:val="center"/>
        </w:trPr>
        <w:tc>
          <w:tcPr>
            <w:tcW w:w="1951" w:type="dxa"/>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资源描述</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图片内容介绍</w:t>
            </w:r>
          </w:p>
        </w:tc>
      </w:tr>
      <w:tr w:rsidR="009E5DAF" w:rsidRPr="00687100" w:rsidTr="008E0DE1">
        <w:trPr>
          <w:trHeight w:val="465"/>
          <w:jc w:val="center"/>
        </w:trPr>
        <w:tc>
          <w:tcPr>
            <w:tcW w:w="1951" w:type="dxa"/>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资源类型</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图片/图纸/表格/模型</w:t>
            </w:r>
            <w:r w:rsidRPr="00687100">
              <w:rPr>
                <w:rFonts w:ascii="等线" w:eastAsia="等线" w:hAnsi="等线"/>
                <w:sz w:val="24"/>
              </w:rPr>
              <w:t>…</w:t>
            </w:r>
          </w:p>
        </w:tc>
      </w:tr>
      <w:tr w:rsidR="009E5DAF" w:rsidRPr="00687100" w:rsidTr="008E0DE1">
        <w:trPr>
          <w:trHeight w:val="155"/>
          <w:jc w:val="center"/>
        </w:trPr>
        <w:tc>
          <w:tcPr>
            <w:tcW w:w="1951" w:type="dxa"/>
            <w:vMerge w:val="restart"/>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资源标识</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ISSN</w:t>
            </w:r>
          </w:p>
        </w:tc>
      </w:tr>
      <w:tr w:rsidR="009E5DAF" w:rsidRPr="00687100" w:rsidTr="008E0DE1">
        <w:trPr>
          <w:trHeight w:val="155"/>
          <w:jc w:val="center"/>
        </w:trPr>
        <w:tc>
          <w:tcPr>
            <w:tcW w:w="1951" w:type="dxa"/>
            <w:vMerge/>
            <w:vAlign w:val="center"/>
          </w:tcPr>
          <w:p w:rsidR="009E5DAF" w:rsidRPr="00687100" w:rsidRDefault="009E5DAF" w:rsidP="00D94A3B">
            <w:pPr>
              <w:snapToGrid w:val="0"/>
              <w:spacing w:after="0" w:line="360" w:lineRule="auto"/>
              <w:ind w:firstLine="482"/>
              <w:rPr>
                <w:rFonts w:ascii="等线" w:eastAsia="等线" w:hAnsi="等线"/>
                <w:sz w:val="24"/>
              </w:rPr>
            </w:pP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CN</w:t>
            </w:r>
          </w:p>
        </w:tc>
      </w:tr>
      <w:tr w:rsidR="009E5DAF" w:rsidRPr="00687100" w:rsidTr="008E0DE1">
        <w:trPr>
          <w:trHeight w:val="155"/>
          <w:jc w:val="center"/>
        </w:trPr>
        <w:tc>
          <w:tcPr>
            <w:tcW w:w="1951" w:type="dxa"/>
            <w:vMerge/>
            <w:vAlign w:val="center"/>
          </w:tcPr>
          <w:p w:rsidR="009E5DAF" w:rsidRPr="00687100" w:rsidRDefault="009E5DAF" w:rsidP="00D94A3B">
            <w:pPr>
              <w:snapToGrid w:val="0"/>
              <w:spacing w:after="0" w:line="360" w:lineRule="auto"/>
              <w:ind w:firstLine="482"/>
              <w:rPr>
                <w:rFonts w:ascii="等线" w:eastAsia="等线" w:hAnsi="等线"/>
                <w:sz w:val="24"/>
              </w:rPr>
            </w:pP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PDF</w:t>
            </w:r>
            <w:proofErr w:type="gramStart"/>
            <w:r w:rsidRPr="00687100">
              <w:rPr>
                <w:rFonts w:ascii="等线" w:eastAsia="等线" w:hAnsi="等线" w:hint="eastAsia"/>
                <w:sz w:val="24"/>
              </w:rPr>
              <w:t>存放路</w:t>
            </w:r>
            <w:proofErr w:type="gramEnd"/>
            <w:r w:rsidRPr="00687100">
              <w:rPr>
                <w:rFonts w:ascii="等线" w:eastAsia="等线" w:hAnsi="等线" w:hint="eastAsia"/>
                <w:sz w:val="24"/>
              </w:rPr>
              <w:t>劲</w:t>
            </w:r>
          </w:p>
        </w:tc>
      </w:tr>
      <w:tr w:rsidR="009E5DAF" w:rsidRPr="00687100" w:rsidTr="008E0DE1">
        <w:trPr>
          <w:trHeight w:val="155"/>
          <w:jc w:val="center"/>
        </w:trPr>
        <w:tc>
          <w:tcPr>
            <w:tcW w:w="1951" w:type="dxa"/>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语种</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中文/英文/</w:t>
            </w:r>
            <w:r w:rsidRPr="00687100">
              <w:rPr>
                <w:rFonts w:ascii="等线" w:eastAsia="等线" w:hAnsi="等线"/>
                <w:sz w:val="24"/>
              </w:rPr>
              <w:t>…</w:t>
            </w:r>
          </w:p>
        </w:tc>
      </w:tr>
      <w:tr w:rsidR="009E5DAF" w:rsidRPr="00687100" w:rsidTr="008E0DE1">
        <w:trPr>
          <w:trHeight w:val="155"/>
          <w:jc w:val="center"/>
        </w:trPr>
        <w:tc>
          <w:tcPr>
            <w:tcW w:w="1951" w:type="dxa"/>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来源</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期刊或图书信息</w:t>
            </w:r>
          </w:p>
        </w:tc>
      </w:tr>
      <w:tr w:rsidR="009E5DAF" w:rsidRPr="00687100" w:rsidTr="008E0DE1">
        <w:trPr>
          <w:trHeight w:val="155"/>
          <w:jc w:val="center"/>
        </w:trPr>
        <w:tc>
          <w:tcPr>
            <w:tcW w:w="1951" w:type="dxa"/>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相关资源</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参考文献</w:t>
            </w:r>
          </w:p>
        </w:tc>
      </w:tr>
      <w:tr w:rsidR="009E5DAF" w:rsidRPr="00687100" w:rsidTr="008E0DE1">
        <w:trPr>
          <w:trHeight w:val="155"/>
          <w:jc w:val="center"/>
        </w:trPr>
        <w:tc>
          <w:tcPr>
            <w:tcW w:w="1951" w:type="dxa"/>
            <w:vAlign w:val="center"/>
          </w:tcPr>
          <w:p w:rsidR="009E5DAF" w:rsidRPr="00687100" w:rsidRDefault="009E5DAF" w:rsidP="00D94A3B">
            <w:pPr>
              <w:snapToGrid w:val="0"/>
              <w:spacing w:after="0" w:line="360" w:lineRule="auto"/>
              <w:ind w:firstLine="482"/>
              <w:rPr>
                <w:rFonts w:ascii="等线" w:eastAsia="等线" w:hAnsi="等线"/>
                <w:sz w:val="24"/>
              </w:rPr>
            </w:pPr>
            <w:r w:rsidRPr="00687100">
              <w:rPr>
                <w:rFonts w:ascii="等线" w:eastAsia="等线" w:hAnsi="等线" w:hint="eastAsia"/>
                <w:sz w:val="24"/>
              </w:rPr>
              <w:t>日期</w:t>
            </w:r>
          </w:p>
        </w:tc>
        <w:tc>
          <w:tcPr>
            <w:tcW w:w="4111" w:type="dxa"/>
            <w:vAlign w:val="center"/>
          </w:tcPr>
          <w:p w:rsidR="009E5DAF" w:rsidRPr="00687100" w:rsidRDefault="009E5DAF" w:rsidP="00D94A3B">
            <w:pPr>
              <w:snapToGrid w:val="0"/>
              <w:spacing w:after="0" w:line="360" w:lineRule="auto"/>
              <w:ind w:firstLine="480"/>
              <w:rPr>
                <w:rFonts w:ascii="等线" w:eastAsia="等线" w:hAnsi="等线"/>
                <w:sz w:val="24"/>
              </w:rPr>
            </w:pPr>
            <w:r w:rsidRPr="00687100">
              <w:rPr>
                <w:rFonts w:ascii="等线" w:eastAsia="等线" w:hAnsi="等线" w:hint="eastAsia"/>
                <w:sz w:val="24"/>
              </w:rPr>
              <w:t>图片出版、拍摄、制作时间</w:t>
            </w:r>
          </w:p>
        </w:tc>
      </w:tr>
    </w:tbl>
    <w:p w:rsidR="009E5DAF" w:rsidRPr="00687100" w:rsidRDefault="009E5DAF" w:rsidP="00D94A3B">
      <w:pPr>
        <w:snapToGrid w:val="0"/>
        <w:spacing w:after="0" w:line="360" w:lineRule="auto"/>
        <w:ind w:firstLine="570"/>
        <w:rPr>
          <w:rFonts w:ascii="等线" w:eastAsia="等线" w:hAnsi="等线"/>
        </w:rPr>
      </w:pPr>
    </w:p>
    <w:p w:rsidR="009E5DAF" w:rsidRPr="00687100" w:rsidRDefault="009E5DAF" w:rsidP="00D94A3B">
      <w:pPr>
        <w:pStyle w:val="4"/>
        <w:numPr>
          <w:ilvl w:val="2"/>
          <w:numId w:val="46"/>
        </w:numPr>
        <w:snapToGrid w:val="0"/>
        <w:spacing w:before="0" w:line="360" w:lineRule="auto"/>
        <w:rPr>
          <w:rStyle w:val="31"/>
          <w:rFonts w:ascii="等线" w:eastAsia="等线" w:hAnsi="等线"/>
          <w:i w:val="0"/>
          <w:sz w:val="28"/>
        </w:rPr>
      </w:pPr>
      <w:bookmarkStart w:id="60" w:name="_Toc416377853"/>
      <w:bookmarkStart w:id="61" w:name="_Toc466553801"/>
      <w:r w:rsidRPr="00687100">
        <w:rPr>
          <w:rStyle w:val="31"/>
          <w:rFonts w:ascii="等线" w:eastAsia="等线" w:hAnsi="等线" w:hint="eastAsia"/>
          <w:i w:val="0"/>
          <w:sz w:val="28"/>
        </w:rPr>
        <w:t>Mechanism、Person、Interactiv animation数据录入</w:t>
      </w:r>
      <w:bookmarkEnd w:id="60"/>
      <w:bookmarkEnd w:id="61"/>
    </w:p>
    <w:p w:rsidR="009E5DAF" w:rsidRPr="00687100" w:rsidRDefault="009E5DAF" w:rsidP="00D94A3B">
      <w:pPr>
        <w:snapToGrid w:val="0"/>
        <w:spacing w:after="0" w:line="360" w:lineRule="auto"/>
        <w:ind w:firstLine="570"/>
        <w:rPr>
          <w:rFonts w:ascii="等线" w:eastAsia="等线" w:hAnsi="等线"/>
        </w:rPr>
      </w:pPr>
      <w:r w:rsidRPr="00687100">
        <w:rPr>
          <w:rFonts w:ascii="等线" w:eastAsia="等线" w:hAnsi="等线" w:hint="eastAsia"/>
        </w:rPr>
        <w:t>Mechanism、Person、Interactiv animation数据著录流程为：</w:t>
      </w:r>
    </w:p>
    <w:p w:rsidR="009E5DAF" w:rsidRPr="00687100" w:rsidRDefault="009E5DAF" w:rsidP="00D94A3B">
      <w:pPr>
        <w:snapToGrid w:val="0"/>
        <w:spacing w:after="0" w:line="360" w:lineRule="auto"/>
        <w:ind w:firstLine="570"/>
        <w:rPr>
          <w:rFonts w:ascii="等线" w:eastAsia="等线" w:hAnsi="等线"/>
        </w:rPr>
      </w:pPr>
      <w:r w:rsidRPr="00687100">
        <w:rPr>
          <w:rFonts w:ascii="等线" w:eastAsia="等线" w:hAnsi="等线" w:hint="eastAsia"/>
        </w:rPr>
        <w:t>上</w:t>
      </w:r>
      <w:proofErr w:type="gramStart"/>
      <w:r w:rsidRPr="00687100">
        <w:rPr>
          <w:rFonts w:ascii="等线" w:eastAsia="等线" w:hAnsi="等线" w:hint="eastAsia"/>
        </w:rPr>
        <w:t>图首先</w:t>
      </w:r>
      <w:proofErr w:type="gramEnd"/>
      <w:r w:rsidRPr="00687100">
        <w:rPr>
          <w:rFonts w:ascii="等线" w:eastAsia="等线" w:hAnsi="等线" w:hint="eastAsia"/>
        </w:rPr>
        <w:t>在系统中输入Mechanism、Person、Interactiv animation数据信息，在从图片库中关联一个或者多个图像数据，生成Mechanism、Person、Interactiv animation数据o</w:t>
      </w:r>
    </w:p>
    <w:p w:rsidR="009E5DAF" w:rsidRPr="00687100" w:rsidRDefault="009E5DAF" w:rsidP="00D94A3B">
      <w:pPr>
        <w:pStyle w:val="4"/>
        <w:numPr>
          <w:ilvl w:val="2"/>
          <w:numId w:val="46"/>
        </w:numPr>
        <w:snapToGrid w:val="0"/>
        <w:spacing w:before="0" w:line="360" w:lineRule="auto"/>
        <w:rPr>
          <w:rStyle w:val="31"/>
          <w:rFonts w:ascii="等线" w:eastAsia="等线" w:hAnsi="等线"/>
          <w:i w:val="0"/>
          <w:sz w:val="28"/>
        </w:rPr>
      </w:pPr>
      <w:bookmarkStart w:id="62" w:name="_Toc416377854"/>
      <w:bookmarkStart w:id="63" w:name="_Toc466553802"/>
      <w:r w:rsidRPr="00687100">
        <w:rPr>
          <w:rStyle w:val="31"/>
          <w:rFonts w:ascii="等线" w:eastAsia="等线" w:hAnsi="等线" w:hint="eastAsia"/>
          <w:i w:val="0"/>
          <w:sz w:val="28"/>
        </w:rPr>
        <w:t>Softwear、Videos、C</w:t>
      </w:r>
      <w:r w:rsidRPr="00687100">
        <w:rPr>
          <w:rStyle w:val="31"/>
          <w:rFonts w:ascii="等线" w:eastAsia="等线" w:hAnsi="等线"/>
          <w:i w:val="0"/>
          <w:sz w:val="28"/>
        </w:rPr>
        <w:t>a</w:t>
      </w:r>
      <w:r w:rsidRPr="00687100">
        <w:rPr>
          <w:rStyle w:val="31"/>
          <w:rFonts w:ascii="等线" w:eastAsia="等线" w:hAnsi="等线" w:hint="eastAsia"/>
          <w:i w:val="0"/>
          <w:sz w:val="28"/>
        </w:rPr>
        <w:t>x-files 数据录入</w:t>
      </w:r>
      <w:bookmarkEnd w:id="62"/>
      <w:bookmarkEnd w:id="63"/>
    </w:p>
    <w:p w:rsidR="009E5DAF" w:rsidRPr="00687100" w:rsidRDefault="009E5DAF" w:rsidP="00D94A3B">
      <w:pPr>
        <w:snapToGrid w:val="0"/>
        <w:spacing w:after="0" w:line="360" w:lineRule="auto"/>
        <w:ind w:firstLine="570"/>
        <w:rPr>
          <w:rFonts w:ascii="等线" w:eastAsia="等线" w:hAnsi="等线"/>
        </w:rPr>
      </w:pPr>
      <w:r w:rsidRPr="00687100">
        <w:rPr>
          <w:rFonts w:ascii="等线" w:eastAsia="等线" w:hAnsi="等线" w:hint="eastAsia"/>
        </w:rPr>
        <w:t>Softwear、Videos、C</w:t>
      </w:r>
      <w:r w:rsidRPr="00687100">
        <w:rPr>
          <w:rFonts w:ascii="等线" w:eastAsia="等线" w:hAnsi="等线"/>
        </w:rPr>
        <w:t>a</w:t>
      </w:r>
      <w:r w:rsidRPr="00687100">
        <w:rPr>
          <w:rFonts w:ascii="等线" w:eastAsia="等线" w:hAnsi="等线" w:hint="eastAsia"/>
        </w:rPr>
        <w:t>x-files数据录入流程：</w:t>
      </w:r>
    </w:p>
    <w:p w:rsidR="009E5DAF" w:rsidRPr="00687100" w:rsidRDefault="009E5DAF" w:rsidP="00D94A3B">
      <w:pPr>
        <w:snapToGrid w:val="0"/>
        <w:spacing w:after="0" w:line="360" w:lineRule="auto"/>
        <w:ind w:firstLine="570"/>
        <w:rPr>
          <w:rFonts w:ascii="等线" w:eastAsia="等线" w:hAnsi="等线"/>
        </w:rPr>
      </w:pPr>
      <w:r w:rsidRPr="00687100">
        <w:rPr>
          <w:rFonts w:ascii="等线" w:eastAsia="等线" w:hAnsi="等线" w:hint="eastAsia"/>
        </w:rPr>
        <w:t>系统提供以Softwear、Videos、C</w:t>
      </w:r>
      <w:r w:rsidRPr="00687100">
        <w:rPr>
          <w:rFonts w:ascii="等线" w:eastAsia="等线" w:hAnsi="等线"/>
        </w:rPr>
        <w:t>a</w:t>
      </w:r>
      <w:r w:rsidRPr="00687100">
        <w:rPr>
          <w:rFonts w:ascii="等线" w:eastAsia="等线" w:hAnsi="等线" w:hint="eastAsia"/>
        </w:rPr>
        <w:t>x-files数据录入界面，同时提供三种数据附件上传接口，保存数据录入功能。</w:t>
      </w:r>
    </w:p>
    <w:p w:rsidR="009E5DAF" w:rsidRPr="00687100" w:rsidRDefault="009E5DAF" w:rsidP="00D94A3B">
      <w:pPr>
        <w:pStyle w:val="4"/>
        <w:numPr>
          <w:ilvl w:val="2"/>
          <w:numId w:val="46"/>
        </w:numPr>
        <w:snapToGrid w:val="0"/>
        <w:spacing w:before="0" w:line="360" w:lineRule="auto"/>
        <w:rPr>
          <w:rStyle w:val="31"/>
          <w:rFonts w:ascii="等线" w:eastAsia="等线" w:hAnsi="等线"/>
          <w:i w:val="0"/>
          <w:sz w:val="28"/>
        </w:rPr>
      </w:pPr>
      <w:bookmarkStart w:id="64" w:name="_Toc416377855"/>
      <w:bookmarkStart w:id="65" w:name="_Toc466553803"/>
      <w:r w:rsidRPr="00687100">
        <w:rPr>
          <w:rStyle w:val="31"/>
          <w:rFonts w:ascii="等线" w:eastAsia="等线" w:hAnsi="等线" w:hint="eastAsia"/>
          <w:i w:val="0"/>
          <w:sz w:val="28"/>
        </w:rPr>
        <w:t>数据查询、修改、删除</w:t>
      </w:r>
      <w:bookmarkEnd w:id="64"/>
      <w:bookmarkEnd w:id="65"/>
    </w:p>
    <w:p w:rsidR="009E5DAF" w:rsidRPr="00687100" w:rsidRDefault="009E5DAF" w:rsidP="00D94A3B">
      <w:pPr>
        <w:snapToGrid w:val="0"/>
        <w:spacing w:after="0" w:line="360" w:lineRule="auto"/>
        <w:ind w:firstLine="570"/>
        <w:rPr>
          <w:rFonts w:ascii="等线" w:eastAsia="等线" w:hAnsi="等线"/>
        </w:rPr>
      </w:pPr>
      <w:r w:rsidRPr="00687100">
        <w:rPr>
          <w:rFonts w:ascii="等线" w:eastAsia="等线" w:hAnsi="等线" w:hint="eastAsia"/>
        </w:rPr>
        <w:t>所有录入数据都可以被查询。</w:t>
      </w:r>
    </w:p>
    <w:p w:rsidR="009E5DAF" w:rsidRPr="00687100" w:rsidRDefault="009E5DAF" w:rsidP="00D94A3B">
      <w:pPr>
        <w:snapToGrid w:val="0"/>
        <w:spacing w:after="0" w:line="360" w:lineRule="auto"/>
        <w:ind w:firstLine="570"/>
        <w:rPr>
          <w:rFonts w:ascii="等线" w:eastAsia="等线" w:hAnsi="等线"/>
        </w:rPr>
      </w:pPr>
      <w:r w:rsidRPr="00687100">
        <w:rPr>
          <w:rFonts w:ascii="等线" w:eastAsia="等线" w:hAnsi="等线" w:hint="eastAsia"/>
        </w:rPr>
        <w:t>数据查询机制：在对应的元数据类别下，查询元数据对应的关键字。其中文字类型的数据采用模糊查询的方式进行查询，日期类型、数字的数据采用范围查询的方式查询。</w:t>
      </w:r>
    </w:p>
    <w:p w:rsidR="009E5DAF" w:rsidRPr="00687100" w:rsidRDefault="009E5DAF" w:rsidP="00D94A3B">
      <w:pPr>
        <w:snapToGrid w:val="0"/>
        <w:spacing w:after="0" w:line="360" w:lineRule="auto"/>
        <w:ind w:firstLine="570"/>
        <w:rPr>
          <w:rFonts w:ascii="等线" w:eastAsia="等线" w:hAnsi="等线"/>
        </w:rPr>
      </w:pPr>
      <w:r w:rsidRPr="00687100">
        <w:rPr>
          <w:rFonts w:ascii="等线" w:eastAsia="等线" w:hAnsi="等线" w:hint="eastAsia"/>
        </w:rPr>
        <w:lastRenderedPageBreak/>
        <w:t>录入系统的数据可以进行再次修改。</w:t>
      </w:r>
    </w:p>
    <w:p w:rsidR="009E5DAF" w:rsidRPr="00687100" w:rsidRDefault="009E5DAF" w:rsidP="00D94A3B">
      <w:pPr>
        <w:snapToGrid w:val="0"/>
        <w:spacing w:after="0" w:line="360" w:lineRule="auto"/>
        <w:ind w:firstLine="570"/>
        <w:rPr>
          <w:rFonts w:ascii="等线" w:eastAsia="等线" w:hAnsi="等线"/>
        </w:rPr>
      </w:pPr>
      <w:r w:rsidRPr="00687100">
        <w:rPr>
          <w:rFonts w:ascii="等线" w:eastAsia="等线" w:hAnsi="等线" w:hint="eastAsia"/>
        </w:rPr>
        <w:t>录入系统的数据可以删除。</w:t>
      </w:r>
    </w:p>
    <w:bookmarkEnd w:id="20"/>
    <w:bookmarkEnd w:id="21"/>
    <w:bookmarkEnd w:id="23"/>
    <w:bookmarkEnd w:id="24"/>
    <w:p w:rsidR="003E0B52" w:rsidRPr="00687100" w:rsidRDefault="003E0B52" w:rsidP="00D94A3B">
      <w:pPr>
        <w:snapToGrid w:val="0"/>
        <w:spacing w:after="0" w:line="360" w:lineRule="auto"/>
        <w:rPr>
          <w:rFonts w:ascii="等线" w:eastAsia="等线" w:hAnsi="等线"/>
        </w:rPr>
      </w:pPr>
    </w:p>
    <w:p w:rsidR="00162383" w:rsidRPr="00687100" w:rsidRDefault="00162383" w:rsidP="00D94A3B">
      <w:pPr>
        <w:snapToGrid w:val="0"/>
        <w:spacing w:after="0" w:line="360" w:lineRule="auto"/>
        <w:rPr>
          <w:rFonts w:ascii="等线" w:eastAsia="等线" w:hAnsi="等线" w:cstheme="majorBidi"/>
          <w:color w:val="000000" w:themeColor="text1"/>
          <w:sz w:val="40"/>
          <w:szCs w:val="32"/>
        </w:rPr>
      </w:pPr>
      <w:r w:rsidRPr="00687100">
        <w:rPr>
          <w:rFonts w:ascii="等线" w:eastAsia="等线" w:hAnsi="等线"/>
          <w:sz w:val="40"/>
        </w:rPr>
        <w:br w:type="page"/>
      </w:r>
    </w:p>
    <w:p w:rsidR="003E0B52" w:rsidRPr="00687100" w:rsidRDefault="003E0B52" w:rsidP="00D94A3B">
      <w:pPr>
        <w:pStyle w:val="1"/>
        <w:numPr>
          <w:ilvl w:val="0"/>
          <w:numId w:val="17"/>
        </w:numPr>
        <w:snapToGrid w:val="0"/>
        <w:spacing w:before="0" w:line="360" w:lineRule="auto"/>
        <w:rPr>
          <w:rFonts w:ascii="等线" w:eastAsia="等线" w:hAnsi="等线"/>
          <w:sz w:val="40"/>
        </w:rPr>
      </w:pPr>
      <w:bookmarkStart w:id="66" w:name="_Toc466553804"/>
      <w:r w:rsidRPr="00687100">
        <w:rPr>
          <w:rFonts w:ascii="等线" w:eastAsia="等线" w:hAnsi="等线" w:hint="eastAsia"/>
          <w:sz w:val="40"/>
        </w:rPr>
        <w:lastRenderedPageBreak/>
        <w:t>基础服务平台</w:t>
      </w:r>
      <w:bookmarkEnd w:id="66"/>
    </w:p>
    <w:p w:rsidR="00FD51B2" w:rsidRPr="00687100" w:rsidRDefault="00FD51B2" w:rsidP="00D94A3B">
      <w:pPr>
        <w:pStyle w:val="1"/>
        <w:numPr>
          <w:ilvl w:val="0"/>
          <w:numId w:val="1"/>
        </w:numPr>
        <w:snapToGrid w:val="0"/>
        <w:spacing w:before="0" w:line="360" w:lineRule="auto"/>
        <w:rPr>
          <w:rFonts w:ascii="等线" w:eastAsia="等线" w:hAnsi="等线"/>
          <w:sz w:val="40"/>
        </w:rPr>
      </w:pPr>
      <w:bookmarkStart w:id="67" w:name="_Toc466553805"/>
      <w:r w:rsidRPr="00687100">
        <w:rPr>
          <w:rFonts w:ascii="等线" w:eastAsia="等线" w:hAnsi="等线" w:hint="eastAsia"/>
          <w:sz w:val="40"/>
        </w:rPr>
        <w:t>整体设计</w:t>
      </w:r>
      <w:bookmarkEnd w:id="67"/>
    </w:p>
    <w:p w:rsidR="00313C69" w:rsidRPr="00687100" w:rsidRDefault="00313C69" w:rsidP="00D94A3B">
      <w:pPr>
        <w:pStyle w:val="2"/>
        <w:numPr>
          <w:ilvl w:val="1"/>
          <w:numId w:val="1"/>
        </w:numPr>
        <w:snapToGrid w:val="0"/>
        <w:spacing w:before="0" w:line="360" w:lineRule="auto"/>
        <w:rPr>
          <w:rFonts w:ascii="等线" w:eastAsia="等线" w:hAnsi="等线"/>
          <w:color w:val="auto"/>
          <w:sz w:val="36"/>
        </w:rPr>
      </w:pPr>
      <w:bookmarkStart w:id="68" w:name="_Toc466553806"/>
      <w:r w:rsidRPr="00687100">
        <w:rPr>
          <w:rFonts w:ascii="等线" w:eastAsia="等线" w:hAnsi="等线" w:hint="eastAsia"/>
          <w:color w:val="auto"/>
          <w:sz w:val="36"/>
        </w:rPr>
        <w:t>核心</w:t>
      </w:r>
      <w:r w:rsidRPr="00687100">
        <w:rPr>
          <w:rFonts w:ascii="等线" w:eastAsia="等线" w:hAnsi="等线"/>
          <w:color w:val="auto"/>
          <w:sz w:val="36"/>
        </w:rPr>
        <w:t>架构设计要素</w:t>
      </w:r>
      <w:bookmarkEnd w:id="68"/>
    </w:p>
    <w:p w:rsidR="00313C69" w:rsidRPr="00687100" w:rsidRDefault="00313C69" w:rsidP="00D94A3B">
      <w:pPr>
        <w:snapToGrid w:val="0"/>
        <w:spacing w:after="0" w:line="360" w:lineRule="auto"/>
        <w:ind w:firstLine="420"/>
        <w:rPr>
          <w:rFonts w:ascii="等线" w:eastAsia="等线" w:hAnsi="等线"/>
        </w:rPr>
      </w:pPr>
      <w:r w:rsidRPr="00687100">
        <w:rPr>
          <w:rFonts w:ascii="等线" w:eastAsia="等线" w:hAnsi="等线" w:hint="eastAsia"/>
        </w:rPr>
        <w:t>设计</w:t>
      </w:r>
      <w:r w:rsidRPr="00687100">
        <w:rPr>
          <w:rFonts w:ascii="等线" w:eastAsia="等线" w:hAnsi="等线"/>
        </w:rPr>
        <w:t>架构首先要明确目标，明确目标前我们先要了解评判目标的标准</w:t>
      </w:r>
      <w:r w:rsidRPr="00687100">
        <w:rPr>
          <w:rFonts w:ascii="等线" w:eastAsia="等线" w:hAnsi="等线" w:hint="eastAsia"/>
        </w:rPr>
        <w:t>，</w:t>
      </w:r>
      <w:r w:rsidRPr="00687100">
        <w:rPr>
          <w:rFonts w:ascii="等线" w:eastAsia="等线" w:hAnsi="等线"/>
        </w:rPr>
        <w:t>因此，我们专门设立一章</w:t>
      </w:r>
      <w:r w:rsidRPr="00687100">
        <w:rPr>
          <w:rFonts w:ascii="等线" w:eastAsia="等线" w:hAnsi="等线" w:hint="eastAsia"/>
        </w:rPr>
        <w:t>就</w:t>
      </w:r>
      <w:r w:rsidRPr="00687100">
        <w:rPr>
          <w:rFonts w:ascii="等线" w:eastAsia="等线" w:hAnsi="等线"/>
        </w:rPr>
        <w:t>设计要素和评判标准进行整理。</w:t>
      </w:r>
    </w:p>
    <w:p w:rsidR="00313C69" w:rsidRPr="00687100" w:rsidRDefault="00313C69" w:rsidP="00D94A3B">
      <w:pPr>
        <w:pStyle w:val="30"/>
        <w:numPr>
          <w:ilvl w:val="2"/>
          <w:numId w:val="1"/>
        </w:numPr>
        <w:snapToGrid w:val="0"/>
        <w:spacing w:before="0" w:line="360" w:lineRule="auto"/>
        <w:rPr>
          <w:rFonts w:ascii="等线" w:eastAsia="等线" w:hAnsi="等线"/>
          <w:color w:val="auto"/>
          <w:sz w:val="32"/>
        </w:rPr>
      </w:pPr>
      <w:bookmarkStart w:id="69" w:name="_Toc466553807"/>
      <w:r w:rsidRPr="00687100">
        <w:rPr>
          <w:rFonts w:ascii="等线" w:eastAsia="等线" w:hAnsi="等线" w:hint="eastAsia"/>
          <w:color w:val="auto"/>
          <w:sz w:val="32"/>
        </w:rPr>
        <w:t>性能</w:t>
      </w:r>
      <w:bookmarkEnd w:id="69"/>
    </w:p>
    <w:p w:rsidR="00313C69" w:rsidRPr="00687100" w:rsidRDefault="00313C69" w:rsidP="00D94A3B">
      <w:pPr>
        <w:snapToGrid w:val="0"/>
        <w:spacing w:after="0" w:line="360" w:lineRule="auto"/>
        <w:ind w:firstLine="420"/>
        <w:rPr>
          <w:rFonts w:ascii="等线" w:eastAsia="等线" w:hAnsi="等线"/>
        </w:rPr>
      </w:pPr>
      <w:r w:rsidRPr="00687100">
        <w:rPr>
          <w:rFonts w:ascii="等线" w:eastAsia="等线" w:hAnsi="等线" w:hint="eastAsia"/>
        </w:rPr>
        <w:t>性能</w:t>
      </w:r>
      <w:r w:rsidRPr="00687100">
        <w:rPr>
          <w:rFonts w:ascii="等线" w:eastAsia="等线" w:hAnsi="等线"/>
        </w:rPr>
        <w:t>是整个服务平台</w:t>
      </w:r>
      <w:r w:rsidRPr="00687100">
        <w:rPr>
          <w:rFonts w:ascii="等线" w:eastAsia="等线" w:hAnsi="等线" w:hint="eastAsia"/>
        </w:rPr>
        <w:t>非常</w:t>
      </w:r>
      <w:r w:rsidRPr="00687100">
        <w:rPr>
          <w:rFonts w:ascii="等线" w:eastAsia="等线" w:hAnsi="等线"/>
        </w:rPr>
        <w:t>重要的一个环节，我们架构设计的目标就是</w:t>
      </w:r>
      <w:r w:rsidRPr="00687100">
        <w:rPr>
          <w:rFonts w:ascii="等线" w:eastAsia="等线" w:hAnsi="等线" w:hint="eastAsia"/>
        </w:rPr>
        <w:t>通过</w:t>
      </w:r>
      <w:r w:rsidRPr="00687100">
        <w:rPr>
          <w:rFonts w:ascii="等线" w:eastAsia="等线" w:hAnsi="等线"/>
        </w:rPr>
        <w:t>合理的技术规划</w:t>
      </w:r>
      <w:r w:rsidRPr="00687100">
        <w:rPr>
          <w:rFonts w:ascii="等线" w:eastAsia="等线" w:hAnsi="等线" w:hint="eastAsia"/>
        </w:rPr>
        <w:t>和</w:t>
      </w:r>
      <w:r w:rsidRPr="00687100">
        <w:rPr>
          <w:rFonts w:ascii="等线" w:eastAsia="等线" w:hAnsi="等线"/>
        </w:rPr>
        <w:t>设计</w:t>
      </w:r>
      <w:r w:rsidRPr="00687100">
        <w:rPr>
          <w:rFonts w:ascii="等线" w:eastAsia="等线" w:hAnsi="等线" w:hint="eastAsia"/>
        </w:rPr>
        <w:t>来提供</w:t>
      </w:r>
      <w:r w:rsidRPr="00687100">
        <w:rPr>
          <w:rFonts w:ascii="等线" w:eastAsia="等线" w:hAnsi="等线"/>
        </w:rPr>
        <w:t>最佳的</w:t>
      </w:r>
      <w:r w:rsidRPr="00687100">
        <w:rPr>
          <w:rFonts w:ascii="等线" w:eastAsia="等线" w:hAnsi="等线" w:hint="eastAsia"/>
        </w:rPr>
        <w:t>服务</w:t>
      </w:r>
      <w:r w:rsidRPr="00687100">
        <w:rPr>
          <w:rFonts w:ascii="等线" w:eastAsia="等线" w:hAnsi="等线"/>
        </w:rPr>
        <w:t>性能</w:t>
      </w:r>
      <w:r w:rsidRPr="00687100">
        <w:rPr>
          <w:rFonts w:ascii="等线" w:eastAsia="等线" w:hAnsi="等线" w:hint="eastAsia"/>
        </w:rPr>
        <w:t>，为</w:t>
      </w:r>
      <w:r w:rsidRPr="00687100">
        <w:rPr>
          <w:rFonts w:ascii="等线" w:eastAsia="等线" w:hAnsi="等线"/>
        </w:rPr>
        <w:t>用户提高效率和用户体验。</w:t>
      </w:r>
      <w:r w:rsidRPr="00687100">
        <w:rPr>
          <w:rFonts w:ascii="等线" w:eastAsia="等线" w:hAnsi="等线" w:hint="eastAsia"/>
        </w:rPr>
        <w:t>我们</w:t>
      </w:r>
      <w:r w:rsidRPr="00687100">
        <w:rPr>
          <w:rFonts w:ascii="等线" w:eastAsia="等线" w:hAnsi="等线"/>
        </w:rPr>
        <w:t>需要处理</w:t>
      </w:r>
      <w:r w:rsidRPr="00687100">
        <w:rPr>
          <w:rFonts w:ascii="等线" w:eastAsia="等线" w:hAnsi="等线" w:hint="eastAsia"/>
        </w:rPr>
        <w:t>的</w:t>
      </w:r>
      <w:r w:rsidRPr="00687100">
        <w:rPr>
          <w:rFonts w:ascii="等线" w:eastAsia="等线" w:hAnsi="等线"/>
        </w:rPr>
        <w:t>是海量</w:t>
      </w:r>
      <w:r w:rsidRPr="00687100">
        <w:rPr>
          <w:rFonts w:ascii="等线" w:eastAsia="等线" w:hAnsi="等线" w:hint="eastAsia"/>
        </w:rPr>
        <w:t>知识数据，如何</w:t>
      </w:r>
      <w:r w:rsidRPr="00687100">
        <w:rPr>
          <w:rFonts w:ascii="等线" w:eastAsia="等线" w:hAnsi="等线"/>
        </w:rPr>
        <w:t>加快</w:t>
      </w:r>
      <w:r w:rsidRPr="00687100">
        <w:rPr>
          <w:rFonts w:ascii="等线" w:eastAsia="等线" w:hAnsi="等线" w:hint="eastAsia"/>
        </w:rPr>
        <w:t>知识检索</w:t>
      </w:r>
      <w:r w:rsidRPr="00687100">
        <w:rPr>
          <w:rFonts w:ascii="等线" w:eastAsia="等线" w:hAnsi="等线"/>
        </w:rPr>
        <w:t>、</w:t>
      </w:r>
      <w:r w:rsidRPr="00687100">
        <w:rPr>
          <w:rFonts w:ascii="等线" w:eastAsia="等线" w:hAnsi="等线" w:hint="eastAsia"/>
        </w:rPr>
        <w:t>知识</w:t>
      </w:r>
      <w:r w:rsidRPr="00687100">
        <w:rPr>
          <w:rFonts w:ascii="等线" w:eastAsia="等线" w:hAnsi="等线"/>
        </w:rPr>
        <w:t>导航</w:t>
      </w:r>
      <w:r w:rsidRPr="00687100">
        <w:rPr>
          <w:rFonts w:ascii="等线" w:eastAsia="等线" w:hAnsi="等线" w:hint="eastAsia"/>
        </w:rPr>
        <w:t>等等</w:t>
      </w:r>
      <w:r w:rsidRPr="00687100">
        <w:rPr>
          <w:rFonts w:ascii="等线" w:eastAsia="等线" w:hAnsi="等线"/>
        </w:rPr>
        <w:t>最常用的业务操作是我们需要</w:t>
      </w:r>
      <w:r w:rsidRPr="00687100">
        <w:rPr>
          <w:rFonts w:ascii="等线" w:eastAsia="等线" w:hAnsi="等线" w:hint="eastAsia"/>
        </w:rPr>
        <w:t>妥善</w:t>
      </w:r>
      <w:r w:rsidRPr="00687100">
        <w:rPr>
          <w:rFonts w:ascii="等线" w:eastAsia="等线" w:hAnsi="等线"/>
        </w:rPr>
        <w:t>解决的最紧迫的问题。</w:t>
      </w:r>
    </w:p>
    <w:p w:rsidR="00313C69" w:rsidRPr="00687100" w:rsidRDefault="00313C69" w:rsidP="00D94A3B">
      <w:pPr>
        <w:snapToGrid w:val="0"/>
        <w:spacing w:after="0" w:line="360" w:lineRule="auto"/>
        <w:ind w:firstLine="420"/>
        <w:rPr>
          <w:rFonts w:ascii="等线" w:eastAsia="等线" w:hAnsi="等线"/>
          <w:sz w:val="24"/>
        </w:rPr>
      </w:pPr>
      <w:r w:rsidRPr="00687100">
        <w:rPr>
          <w:rFonts w:ascii="等线" w:eastAsia="等线" w:hAnsi="等线" w:hint="eastAsia"/>
          <w:sz w:val="24"/>
        </w:rPr>
        <w:t>性能指标如下</w:t>
      </w:r>
      <w:r w:rsidRPr="00687100">
        <w:rPr>
          <w:rFonts w:ascii="等线" w:eastAsia="等线" w:hAnsi="等线"/>
          <w:sz w:val="24"/>
        </w:rPr>
        <w:t>所示：</w:t>
      </w:r>
    </w:p>
    <w:p w:rsidR="00313C69" w:rsidRPr="00687100" w:rsidRDefault="00313C69" w:rsidP="00D94A3B">
      <w:pPr>
        <w:snapToGrid w:val="0"/>
        <w:spacing w:after="0" w:line="360" w:lineRule="auto"/>
        <w:jc w:val="center"/>
        <w:rPr>
          <w:rFonts w:ascii="等线" w:eastAsia="等线" w:hAnsi="等线"/>
        </w:rPr>
      </w:pPr>
      <w:r w:rsidRPr="00687100">
        <w:rPr>
          <w:rFonts w:ascii="等线" w:eastAsia="等线" w:hAnsi="等线" w:hint="eastAsia"/>
          <w:noProof/>
        </w:rPr>
        <w:drawing>
          <wp:inline distT="0" distB="0" distL="0" distR="0" wp14:anchorId="7CFFFC25" wp14:editId="03790045">
            <wp:extent cx="4467225" cy="4086225"/>
            <wp:effectExtent l="0" t="76200" r="0" b="12382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rsidR="00313C69" w:rsidRPr="00687100" w:rsidRDefault="00313C69" w:rsidP="00D94A3B">
      <w:pPr>
        <w:pStyle w:val="4"/>
        <w:numPr>
          <w:ilvl w:val="3"/>
          <w:numId w:val="1"/>
        </w:numPr>
        <w:snapToGrid w:val="0"/>
        <w:spacing w:before="0" w:line="360" w:lineRule="auto"/>
        <w:rPr>
          <w:rFonts w:ascii="等线" w:eastAsia="等线" w:hAnsi="等线"/>
          <w:i w:val="0"/>
          <w:sz w:val="28"/>
        </w:rPr>
      </w:pPr>
      <w:r w:rsidRPr="00687100">
        <w:rPr>
          <w:rFonts w:ascii="等线" w:eastAsia="等线" w:hAnsi="等线" w:hint="eastAsia"/>
          <w:i w:val="0"/>
          <w:sz w:val="28"/>
        </w:rPr>
        <w:lastRenderedPageBreak/>
        <w:t>服务端</w:t>
      </w:r>
      <w:r w:rsidRPr="00687100">
        <w:rPr>
          <w:rFonts w:ascii="等线" w:eastAsia="等线" w:hAnsi="等线"/>
          <w:i w:val="0"/>
          <w:sz w:val="28"/>
        </w:rPr>
        <w:t>性能指标</w:t>
      </w:r>
    </w:p>
    <w:p w:rsidR="00313C69" w:rsidRPr="00687100" w:rsidRDefault="00313C69" w:rsidP="00D94A3B">
      <w:pPr>
        <w:pStyle w:val="afb"/>
        <w:numPr>
          <w:ilvl w:val="0"/>
          <w:numId w:val="2"/>
        </w:numPr>
        <w:snapToGrid w:val="0"/>
        <w:spacing w:line="360" w:lineRule="auto"/>
        <w:ind w:firstLineChars="0"/>
        <w:rPr>
          <w:rFonts w:ascii="等线" w:eastAsia="等线" w:hAnsi="等线"/>
        </w:rPr>
      </w:pPr>
      <w:r w:rsidRPr="00687100">
        <w:rPr>
          <w:rFonts w:ascii="等线" w:eastAsia="等线" w:hAnsi="等线" w:cs="Times New Roman"/>
        </w:rPr>
        <w:t>TPS(</w:t>
      </w:r>
      <w:r w:rsidRPr="00687100">
        <w:rPr>
          <w:rFonts w:ascii="等线" w:eastAsia="等线" w:hAnsi="等线" w:cs="Times New Roman"/>
          <w:spacing w:val="-9"/>
        </w:rPr>
        <w:t>T</w:t>
      </w:r>
      <w:r w:rsidRPr="00687100">
        <w:rPr>
          <w:rFonts w:ascii="等线" w:eastAsia="等线" w:hAnsi="等线" w:cs="Times New Roman"/>
          <w:spacing w:val="-1"/>
        </w:rPr>
        <w:t>r</w:t>
      </w:r>
      <w:r w:rsidRPr="00687100">
        <w:rPr>
          <w:rFonts w:ascii="等线" w:eastAsia="等线" w:hAnsi="等线" w:cs="Times New Roman"/>
        </w:rPr>
        <w:t>ansaction</w:t>
      </w:r>
      <w:r w:rsidRPr="00687100">
        <w:rPr>
          <w:rFonts w:ascii="等线" w:eastAsia="等线" w:hAnsi="等线" w:cs="Times New Roman"/>
          <w:spacing w:val="-10"/>
        </w:rPr>
        <w:t xml:space="preserve"> </w:t>
      </w:r>
      <w:r w:rsidRPr="00687100">
        <w:rPr>
          <w:rFonts w:ascii="等线" w:eastAsia="等线" w:hAnsi="等线" w:cs="Times New Roman"/>
        </w:rPr>
        <w:t>Per</w:t>
      </w:r>
      <w:r w:rsidRPr="00687100">
        <w:rPr>
          <w:rFonts w:ascii="等线" w:eastAsia="等线" w:hAnsi="等线" w:cs="Times New Roman"/>
          <w:spacing w:val="-10"/>
        </w:rPr>
        <w:t xml:space="preserve"> </w:t>
      </w:r>
      <w:r w:rsidRPr="00687100">
        <w:rPr>
          <w:rFonts w:ascii="等线" w:eastAsia="等线" w:hAnsi="等线" w:cs="Times New Roman"/>
        </w:rPr>
        <w:t>Second</w:t>
      </w:r>
      <w:r w:rsidRPr="00687100">
        <w:rPr>
          <w:rFonts w:ascii="等线" w:eastAsia="等线" w:hAnsi="等线" w:cs="Times New Roman"/>
          <w:spacing w:val="-1"/>
        </w:rPr>
        <w:t xml:space="preserve">) </w:t>
      </w:r>
      <w:r w:rsidRPr="00687100">
        <w:rPr>
          <w:rFonts w:ascii="等线" w:eastAsia="等线" w:hAnsi="等线" w:cs="Times New Roman" w:hint="eastAsia"/>
          <w:spacing w:val="-1"/>
        </w:rPr>
        <w:t>每秒</w:t>
      </w:r>
      <w:r w:rsidRPr="00687100">
        <w:rPr>
          <w:rFonts w:ascii="等线" w:eastAsia="等线" w:hAnsi="等线" w:cs="Times New Roman"/>
          <w:spacing w:val="-1"/>
        </w:rPr>
        <w:t>事务</w:t>
      </w:r>
      <w:r w:rsidRPr="00687100">
        <w:rPr>
          <w:rFonts w:ascii="等线" w:eastAsia="等线" w:hAnsi="等线" w:cs="Times New Roman" w:hint="eastAsia"/>
          <w:spacing w:val="-1"/>
        </w:rPr>
        <w:t>数</w:t>
      </w:r>
    </w:p>
    <w:p w:rsidR="00313C69" w:rsidRPr="00687100" w:rsidRDefault="00313C69" w:rsidP="00D94A3B">
      <w:pPr>
        <w:pStyle w:val="afb"/>
        <w:numPr>
          <w:ilvl w:val="1"/>
          <w:numId w:val="2"/>
        </w:numPr>
        <w:snapToGrid w:val="0"/>
        <w:spacing w:line="360" w:lineRule="auto"/>
        <w:ind w:firstLineChars="0"/>
        <w:rPr>
          <w:rFonts w:ascii="等线" w:eastAsia="等线" w:hAnsi="等线"/>
        </w:rPr>
      </w:pPr>
      <w:r w:rsidRPr="00687100">
        <w:rPr>
          <w:rFonts w:ascii="等线" w:eastAsia="等线" w:hAnsi="等线" w:hint="eastAsia"/>
        </w:rPr>
        <w:t>每秒钟系统能够处理的交易或事务的数量</w:t>
      </w:r>
      <w:r w:rsidRPr="00687100">
        <w:rPr>
          <w:rFonts w:ascii="等线" w:eastAsia="等线" w:hAnsi="等线" w:hint="eastAsia"/>
          <w:spacing w:val="-63"/>
        </w:rPr>
        <w:t>，</w:t>
      </w:r>
      <w:r w:rsidRPr="00687100">
        <w:rPr>
          <w:rFonts w:ascii="等线" w:eastAsia="等线" w:hAnsi="等线" w:hint="eastAsia"/>
        </w:rPr>
        <w:t>它是衡量系统处</w:t>
      </w:r>
      <w:r w:rsidRPr="00687100">
        <w:rPr>
          <w:rFonts w:ascii="等线" w:eastAsia="等线" w:hAnsi="等线"/>
        </w:rPr>
        <w:t xml:space="preserve"> </w:t>
      </w:r>
      <w:r w:rsidRPr="00687100">
        <w:rPr>
          <w:rFonts w:ascii="等线" w:eastAsia="等线" w:hAnsi="等线" w:hint="eastAsia"/>
        </w:rPr>
        <w:t>理能力的重要指标。</w:t>
      </w:r>
      <w:r w:rsidRPr="00687100">
        <w:rPr>
          <w:rFonts w:ascii="等线" w:eastAsia="等线" w:hAnsi="等线" w:cs="Times New Roman"/>
          <w:spacing w:val="-1"/>
        </w:rPr>
        <w:t>TP</w:t>
      </w:r>
      <w:r w:rsidRPr="00687100">
        <w:rPr>
          <w:rFonts w:ascii="等线" w:eastAsia="等线" w:hAnsi="等线" w:cs="Times New Roman"/>
        </w:rPr>
        <w:t>S</w:t>
      </w:r>
      <w:r w:rsidRPr="00687100">
        <w:rPr>
          <w:rFonts w:ascii="等线" w:eastAsia="等线" w:hAnsi="等线" w:cs="Times New Roman"/>
          <w:spacing w:val="-5"/>
        </w:rPr>
        <w:t xml:space="preserve"> </w:t>
      </w:r>
      <w:r w:rsidRPr="00687100">
        <w:rPr>
          <w:rFonts w:ascii="等线" w:eastAsia="等线" w:hAnsi="等线" w:hint="eastAsia"/>
        </w:rPr>
        <w:t>是</w:t>
      </w:r>
      <w:r w:rsidRPr="00687100">
        <w:rPr>
          <w:rFonts w:ascii="等线" w:eastAsia="等线" w:hAnsi="等线"/>
          <w:spacing w:val="-56"/>
        </w:rPr>
        <w:t xml:space="preserve"> </w:t>
      </w:r>
      <w:r w:rsidRPr="00687100">
        <w:rPr>
          <w:rFonts w:ascii="等线" w:eastAsia="等线" w:hAnsi="等线" w:cs="Times New Roman"/>
          <w:spacing w:val="-1"/>
        </w:rPr>
        <w:t>L</w:t>
      </w:r>
      <w:r w:rsidRPr="00687100">
        <w:rPr>
          <w:rFonts w:ascii="等线" w:eastAsia="等线" w:hAnsi="等线" w:cs="Times New Roman"/>
        </w:rPr>
        <w:t>o</w:t>
      </w:r>
      <w:r w:rsidRPr="00687100">
        <w:rPr>
          <w:rFonts w:ascii="等线" w:eastAsia="等线" w:hAnsi="等线" w:cs="Times New Roman"/>
          <w:spacing w:val="-1"/>
        </w:rPr>
        <w:t>a</w:t>
      </w:r>
      <w:r w:rsidRPr="00687100">
        <w:rPr>
          <w:rFonts w:ascii="等线" w:eastAsia="等线" w:hAnsi="等线" w:cs="Times New Roman"/>
        </w:rPr>
        <w:t>d</w:t>
      </w:r>
      <w:r w:rsidRPr="00687100">
        <w:rPr>
          <w:rFonts w:ascii="等线" w:eastAsia="等线" w:hAnsi="等线" w:cs="Times New Roman"/>
          <w:spacing w:val="-1"/>
        </w:rPr>
        <w:t>Run</w:t>
      </w:r>
      <w:r w:rsidRPr="00687100">
        <w:rPr>
          <w:rFonts w:ascii="等线" w:eastAsia="等线" w:hAnsi="等线" w:cs="Times New Roman"/>
        </w:rPr>
        <w:t>n</w:t>
      </w:r>
      <w:r w:rsidRPr="00687100">
        <w:rPr>
          <w:rFonts w:ascii="等线" w:eastAsia="等线" w:hAnsi="等线" w:cs="Times New Roman"/>
          <w:spacing w:val="-1"/>
        </w:rPr>
        <w:t>e</w:t>
      </w:r>
      <w:r w:rsidRPr="00687100">
        <w:rPr>
          <w:rFonts w:ascii="等线" w:eastAsia="等线" w:hAnsi="等线" w:cs="Times New Roman"/>
        </w:rPr>
        <w:t>r</w:t>
      </w:r>
      <w:r w:rsidRPr="00687100">
        <w:rPr>
          <w:rFonts w:ascii="等线" w:eastAsia="等线" w:hAnsi="等线" w:cs="Times New Roman"/>
          <w:spacing w:val="-5"/>
        </w:rPr>
        <w:t xml:space="preserve"> </w:t>
      </w:r>
      <w:r w:rsidRPr="00687100">
        <w:rPr>
          <w:rFonts w:ascii="等线" w:eastAsia="等线" w:hAnsi="等线" w:hint="eastAsia"/>
        </w:rPr>
        <w:t>中重要</w:t>
      </w:r>
      <w:r w:rsidRPr="00687100">
        <w:rPr>
          <w:rFonts w:ascii="等线" w:eastAsia="等线" w:hAnsi="等线" w:hint="eastAsia"/>
          <w:spacing w:val="-2"/>
        </w:rPr>
        <w:t>的</w:t>
      </w:r>
      <w:r w:rsidRPr="00687100">
        <w:rPr>
          <w:rFonts w:ascii="等线" w:eastAsia="等线" w:hAnsi="等线" w:hint="eastAsia"/>
        </w:rPr>
        <w:t>性能参数指标。</w:t>
      </w:r>
    </w:p>
    <w:p w:rsidR="00313C69" w:rsidRPr="00687100" w:rsidRDefault="00313C69" w:rsidP="00D94A3B">
      <w:pPr>
        <w:pStyle w:val="afb"/>
        <w:numPr>
          <w:ilvl w:val="0"/>
          <w:numId w:val="2"/>
        </w:numPr>
        <w:snapToGrid w:val="0"/>
        <w:spacing w:line="360" w:lineRule="auto"/>
        <w:ind w:firstLineChars="0"/>
        <w:rPr>
          <w:rFonts w:ascii="等线" w:eastAsia="等线" w:hAnsi="等线"/>
        </w:rPr>
      </w:pPr>
      <w:r w:rsidRPr="00687100">
        <w:rPr>
          <w:rFonts w:ascii="等线" w:eastAsia="等线" w:hAnsi="等线" w:cs="Times New Roman"/>
          <w:spacing w:val="-1"/>
        </w:rPr>
        <w:t>P</w:t>
      </w:r>
      <w:r w:rsidRPr="00687100">
        <w:rPr>
          <w:rFonts w:ascii="等线" w:eastAsia="等线" w:hAnsi="等线" w:cs="Times New Roman"/>
        </w:rPr>
        <w:t>V</w:t>
      </w:r>
      <w:r w:rsidRPr="00687100">
        <w:rPr>
          <w:rFonts w:ascii="等线" w:eastAsia="等线" w:hAnsi="等线" w:hint="eastAsia"/>
        </w:rPr>
        <w:t>(</w:t>
      </w:r>
      <w:r w:rsidRPr="00687100">
        <w:rPr>
          <w:rFonts w:ascii="等线" w:eastAsia="等线" w:hAnsi="等线" w:cs="Times New Roman"/>
        </w:rPr>
        <w:t>Page</w:t>
      </w:r>
      <w:r w:rsidRPr="00687100">
        <w:rPr>
          <w:rFonts w:ascii="等线" w:eastAsia="等线" w:hAnsi="等线" w:cs="Times New Roman"/>
          <w:spacing w:val="-4"/>
        </w:rPr>
        <w:t xml:space="preserve"> </w:t>
      </w:r>
      <w:r w:rsidRPr="00687100">
        <w:rPr>
          <w:rFonts w:ascii="等线" w:eastAsia="等线" w:hAnsi="等线" w:cs="Times New Roman"/>
          <w:spacing w:val="-14"/>
        </w:rPr>
        <w:t>V</w:t>
      </w:r>
      <w:r w:rsidRPr="00687100">
        <w:rPr>
          <w:rFonts w:ascii="等线" w:eastAsia="等线" w:hAnsi="等线" w:cs="Times New Roman"/>
        </w:rPr>
        <w:t>iew</w:t>
      </w:r>
      <w:r w:rsidRPr="00687100">
        <w:rPr>
          <w:rFonts w:ascii="等线" w:eastAsia="等线" w:hAnsi="等线" w:cs="Times New Roman"/>
          <w:spacing w:val="-2"/>
        </w:rPr>
        <w:t xml:space="preserve">) </w:t>
      </w:r>
      <w:r w:rsidRPr="00687100">
        <w:rPr>
          <w:rFonts w:ascii="等线" w:eastAsia="等线" w:hAnsi="等线" w:cs="Times New Roman" w:hint="eastAsia"/>
          <w:spacing w:val="-2"/>
        </w:rPr>
        <w:t>页面访问</w:t>
      </w:r>
      <w:r w:rsidRPr="00687100">
        <w:rPr>
          <w:rFonts w:ascii="等线" w:eastAsia="等线" w:hAnsi="等线" w:cs="Times New Roman"/>
          <w:spacing w:val="-2"/>
        </w:rPr>
        <w:t>数</w:t>
      </w:r>
    </w:p>
    <w:p w:rsidR="00313C69" w:rsidRPr="00687100" w:rsidRDefault="00313C69" w:rsidP="00D94A3B">
      <w:pPr>
        <w:pStyle w:val="afb"/>
        <w:numPr>
          <w:ilvl w:val="1"/>
          <w:numId w:val="2"/>
        </w:numPr>
        <w:snapToGrid w:val="0"/>
        <w:spacing w:line="360" w:lineRule="auto"/>
        <w:ind w:firstLineChars="0"/>
        <w:rPr>
          <w:rFonts w:ascii="等线" w:eastAsia="等线" w:hAnsi="等线"/>
        </w:rPr>
      </w:pPr>
      <w:r w:rsidRPr="00687100">
        <w:rPr>
          <w:rFonts w:ascii="等线" w:eastAsia="等线" w:hAnsi="等线" w:hint="eastAsia"/>
        </w:rPr>
        <w:t>用户通过浏览器访问页面</w:t>
      </w:r>
      <w:r w:rsidRPr="00687100">
        <w:rPr>
          <w:rFonts w:ascii="等线" w:eastAsia="等线" w:hAnsi="等线" w:hint="eastAsia"/>
          <w:spacing w:val="-80"/>
        </w:rPr>
        <w:t>，</w:t>
      </w:r>
      <w:r w:rsidRPr="00687100">
        <w:rPr>
          <w:rFonts w:ascii="等线" w:eastAsia="等线" w:hAnsi="等线" w:hint="eastAsia"/>
        </w:rPr>
        <w:t>对应用服务器产生的每一次请求，</w:t>
      </w:r>
      <w:r w:rsidRPr="00687100">
        <w:rPr>
          <w:rFonts w:ascii="等线" w:eastAsia="等线" w:hAnsi="等线"/>
        </w:rPr>
        <w:t xml:space="preserve"> </w:t>
      </w:r>
      <w:r w:rsidRPr="00687100">
        <w:rPr>
          <w:rFonts w:ascii="等线" w:eastAsia="等线" w:hAnsi="等线" w:hint="eastAsia"/>
        </w:rPr>
        <w:t>记为一个</w:t>
      </w:r>
      <w:r w:rsidRPr="00687100">
        <w:rPr>
          <w:rFonts w:ascii="等线" w:eastAsia="等线" w:hAnsi="等线"/>
          <w:spacing w:val="-48"/>
        </w:rPr>
        <w:t xml:space="preserve"> </w:t>
      </w:r>
      <w:r w:rsidRPr="00687100">
        <w:rPr>
          <w:rFonts w:ascii="等线" w:eastAsia="等线" w:hAnsi="等线" w:cs="Times New Roman"/>
          <w:spacing w:val="-1"/>
        </w:rPr>
        <w:t>P</w:t>
      </w:r>
      <w:r w:rsidRPr="00687100">
        <w:rPr>
          <w:rFonts w:ascii="等线" w:eastAsia="等线" w:hAnsi="等线" w:cs="Times New Roman"/>
        </w:rPr>
        <w:t>V</w:t>
      </w:r>
      <w:r w:rsidRPr="00687100">
        <w:rPr>
          <w:rFonts w:ascii="等线" w:eastAsia="等线" w:hAnsi="等线" w:hint="eastAsia"/>
        </w:rPr>
        <w:t>。</w:t>
      </w:r>
    </w:p>
    <w:p w:rsidR="00313C69" w:rsidRPr="00687100" w:rsidRDefault="00313C69" w:rsidP="00D94A3B">
      <w:pPr>
        <w:pStyle w:val="afb"/>
        <w:numPr>
          <w:ilvl w:val="0"/>
          <w:numId w:val="2"/>
        </w:numPr>
        <w:snapToGrid w:val="0"/>
        <w:spacing w:line="360" w:lineRule="auto"/>
        <w:ind w:firstLineChars="0"/>
        <w:rPr>
          <w:rFonts w:ascii="等线" w:eastAsia="等线" w:hAnsi="等线"/>
        </w:rPr>
      </w:pPr>
      <w:r w:rsidRPr="00687100">
        <w:rPr>
          <w:rFonts w:ascii="等线" w:eastAsia="等线" w:hAnsi="等线"/>
          <w:spacing w:val="-1"/>
        </w:rPr>
        <w:t>Concur</w:t>
      </w:r>
      <w:r w:rsidRPr="00687100">
        <w:rPr>
          <w:rFonts w:ascii="等线" w:eastAsia="等线" w:hAnsi="等线"/>
          <w:spacing w:val="-7"/>
        </w:rPr>
        <w:t>r</w:t>
      </w:r>
      <w:r w:rsidRPr="00687100">
        <w:rPr>
          <w:rFonts w:ascii="等线" w:eastAsia="等线" w:hAnsi="等线"/>
        </w:rPr>
        <w:t>e</w:t>
      </w:r>
      <w:r w:rsidRPr="00687100">
        <w:rPr>
          <w:rFonts w:ascii="等线" w:eastAsia="等线" w:hAnsi="等线"/>
          <w:spacing w:val="-1"/>
        </w:rPr>
        <w:t>nc</w:t>
      </w:r>
      <w:r w:rsidRPr="00687100">
        <w:rPr>
          <w:rFonts w:ascii="等线" w:eastAsia="等线" w:hAnsi="等线"/>
        </w:rPr>
        <w:t xml:space="preserve">y </w:t>
      </w:r>
      <w:r w:rsidRPr="00687100">
        <w:rPr>
          <w:rFonts w:ascii="等线" w:eastAsia="等线" w:hAnsi="等线" w:hint="eastAsia"/>
        </w:rPr>
        <w:t>并发数</w:t>
      </w:r>
    </w:p>
    <w:p w:rsidR="00313C69" w:rsidRPr="00687100" w:rsidRDefault="00313C69" w:rsidP="00D94A3B">
      <w:pPr>
        <w:pStyle w:val="afe"/>
        <w:numPr>
          <w:ilvl w:val="1"/>
          <w:numId w:val="2"/>
        </w:numPr>
        <w:kinsoku w:val="0"/>
        <w:overflowPunct w:val="0"/>
        <w:snapToGrid w:val="0"/>
        <w:spacing w:line="360" w:lineRule="auto"/>
        <w:ind w:right="113"/>
        <w:rPr>
          <w:rFonts w:ascii="等线" w:eastAsia="等线" w:hAnsi="等线"/>
        </w:rPr>
      </w:pPr>
      <w:r w:rsidRPr="00687100">
        <w:rPr>
          <w:rFonts w:ascii="等线" w:eastAsia="等线" w:hAnsi="等线" w:hint="eastAsia"/>
        </w:rPr>
        <w:t>狭义的并发</w:t>
      </w:r>
      <w:r w:rsidRPr="00687100">
        <w:rPr>
          <w:rFonts w:ascii="等线" w:eastAsia="等线" w:hAnsi="等线" w:hint="eastAsia"/>
          <w:spacing w:val="-47"/>
        </w:rPr>
        <w:t>，</w:t>
      </w:r>
      <w:r w:rsidRPr="00687100">
        <w:rPr>
          <w:rFonts w:ascii="等线" w:eastAsia="等线" w:hAnsi="等线" w:hint="eastAsia"/>
        </w:rPr>
        <w:t>即所有的用户在同一时刻做同一件事情或操作</w:t>
      </w:r>
      <w:r w:rsidRPr="00687100">
        <w:rPr>
          <w:rFonts w:ascii="等线" w:eastAsia="等线" w:hAnsi="等线" w:hint="eastAsia"/>
          <w:spacing w:val="-47"/>
        </w:rPr>
        <w:t>，</w:t>
      </w:r>
      <w:r w:rsidRPr="00687100">
        <w:rPr>
          <w:rFonts w:ascii="等线" w:eastAsia="等线" w:hAnsi="等线" w:hint="eastAsia"/>
        </w:rPr>
        <w:t>这种操作一般针对同一类型的业务</w:t>
      </w:r>
      <w:r w:rsidRPr="00687100">
        <w:rPr>
          <w:rFonts w:ascii="等线" w:eastAsia="等线" w:hAnsi="等线" w:hint="eastAsia"/>
          <w:spacing w:val="-100"/>
        </w:rPr>
        <w:t>，</w:t>
      </w:r>
      <w:r w:rsidRPr="00687100">
        <w:rPr>
          <w:rFonts w:ascii="等线" w:eastAsia="等线" w:hAnsi="等线" w:hint="eastAsia"/>
        </w:rPr>
        <w:t>或者所有用户进行完全一样的操作</w:t>
      </w:r>
      <w:r w:rsidRPr="00687100">
        <w:rPr>
          <w:rFonts w:ascii="等线" w:eastAsia="等线" w:hAnsi="等线" w:hint="eastAsia"/>
          <w:spacing w:val="-100"/>
        </w:rPr>
        <w:t>，</w:t>
      </w:r>
      <w:r w:rsidRPr="00687100">
        <w:rPr>
          <w:rFonts w:ascii="等线" w:eastAsia="等线" w:hAnsi="等线" w:hint="eastAsia"/>
        </w:rPr>
        <w:t>目的是测试数据库和程序对并发操作的处理。狭义并发强调对系统的请求操作是完全相同的</w:t>
      </w:r>
      <w:r w:rsidRPr="00687100">
        <w:rPr>
          <w:rFonts w:ascii="等线" w:eastAsia="等线" w:hAnsi="等线" w:hint="eastAsia"/>
          <w:spacing w:val="-32"/>
        </w:rPr>
        <w:t>，</w:t>
      </w:r>
      <w:r w:rsidRPr="00687100">
        <w:rPr>
          <w:rFonts w:ascii="等线" w:eastAsia="等线" w:hAnsi="等线" w:hint="eastAsia"/>
        </w:rPr>
        <w:t>多适用于性能测试</w:t>
      </w:r>
      <w:r w:rsidRPr="00687100">
        <w:rPr>
          <w:rFonts w:ascii="等线" w:eastAsia="等线" w:hAnsi="等线" w:hint="eastAsia"/>
          <w:spacing w:val="-32"/>
        </w:rPr>
        <w:t>、</w:t>
      </w:r>
      <w:r w:rsidRPr="00687100">
        <w:rPr>
          <w:rFonts w:ascii="等线" w:eastAsia="等线" w:hAnsi="等线" w:hint="eastAsia"/>
        </w:rPr>
        <w:t>负载测试</w:t>
      </w:r>
      <w:r w:rsidRPr="00687100">
        <w:rPr>
          <w:rFonts w:ascii="等线" w:eastAsia="等线" w:hAnsi="等线" w:hint="eastAsia"/>
          <w:spacing w:val="-32"/>
        </w:rPr>
        <w:t>、</w:t>
      </w:r>
      <w:r w:rsidRPr="00687100">
        <w:rPr>
          <w:rFonts w:ascii="等线" w:eastAsia="等线" w:hAnsi="等线" w:hint="eastAsia"/>
        </w:rPr>
        <w:t>压力测试</w:t>
      </w:r>
      <w:r w:rsidRPr="00687100">
        <w:rPr>
          <w:rFonts w:ascii="等线" w:eastAsia="等线" w:hAnsi="等线" w:hint="eastAsia"/>
          <w:spacing w:val="-24"/>
        </w:rPr>
        <w:t>、</w:t>
      </w:r>
      <w:r w:rsidRPr="00687100">
        <w:rPr>
          <w:rFonts w:ascii="等线" w:eastAsia="等线" w:hAnsi="等线" w:hint="eastAsia"/>
        </w:rPr>
        <w:t>稳定性测试场景</w:t>
      </w:r>
      <w:r w:rsidRPr="00687100">
        <w:rPr>
          <w:rFonts w:ascii="等线" w:eastAsia="等线" w:hAnsi="等线" w:hint="eastAsia"/>
          <w:spacing w:val="-24"/>
        </w:rPr>
        <w:t>；</w:t>
      </w:r>
    </w:p>
    <w:p w:rsidR="00313C69" w:rsidRPr="00687100" w:rsidRDefault="00313C69" w:rsidP="00D94A3B">
      <w:pPr>
        <w:pStyle w:val="afe"/>
        <w:numPr>
          <w:ilvl w:val="1"/>
          <w:numId w:val="2"/>
        </w:numPr>
        <w:kinsoku w:val="0"/>
        <w:overflowPunct w:val="0"/>
        <w:snapToGrid w:val="0"/>
        <w:spacing w:line="360" w:lineRule="auto"/>
        <w:ind w:right="113"/>
        <w:rPr>
          <w:rFonts w:ascii="等线" w:eastAsia="等线" w:hAnsi="等线"/>
        </w:rPr>
      </w:pPr>
      <w:r w:rsidRPr="00687100">
        <w:rPr>
          <w:rFonts w:ascii="等线" w:eastAsia="等线" w:hAnsi="等线" w:hint="eastAsia"/>
        </w:rPr>
        <w:t>广义的并发</w:t>
      </w:r>
      <w:r w:rsidRPr="00687100">
        <w:rPr>
          <w:rFonts w:ascii="等线" w:eastAsia="等线" w:hAnsi="等线" w:hint="eastAsia"/>
          <w:spacing w:val="-47"/>
        </w:rPr>
        <w:t>，</w:t>
      </w:r>
      <w:r w:rsidRPr="00687100">
        <w:rPr>
          <w:rFonts w:ascii="等线" w:eastAsia="等线" w:hAnsi="等线" w:hint="eastAsia"/>
        </w:rPr>
        <w:t>即多个用户对系统发出了请求或者进行了操作</w:t>
      </w:r>
      <w:r w:rsidRPr="00687100">
        <w:rPr>
          <w:rFonts w:ascii="等线" w:eastAsia="等线" w:hAnsi="等线" w:hint="eastAsia"/>
          <w:spacing w:val="-47"/>
        </w:rPr>
        <w:t>，</w:t>
      </w:r>
      <w:r w:rsidRPr="00687100">
        <w:rPr>
          <w:rFonts w:ascii="等线" w:eastAsia="等线" w:hAnsi="等线" w:hint="eastAsia"/>
        </w:rPr>
        <w:t>但是这些请求或操作可以是不同的。对整个系统而言，仍然有很多用户同时进行操作。广义并发不限制对系统的请求操作</w:t>
      </w:r>
      <w:r w:rsidRPr="00687100">
        <w:rPr>
          <w:rFonts w:ascii="等线" w:eastAsia="等线" w:hAnsi="等线" w:hint="eastAsia"/>
          <w:spacing w:val="-24"/>
        </w:rPr>
        <w:t>，</w:t>
      </w:r>
      <w:r w:rsidRPr="00687100">
        <w:rPr>
          <w:rFonts w:ascii="等线" w:eastAsia="等线" w:hAnsi="等线" w:hint="eastAsia"/>
        </w:rPr>
        <w:t>多适用于混合场景</w:t>
      </w:r>
      <w:r w:rsidRPr="00687100">
        <w:rPr>
          <w:rFonts w:ascii="等线" w:eastAsia="等线" w:hAnsi="等线" w:hint="eastAsia"/>
          <w:spacing w:val="-24"/>
        </w:rPr>
        <w:t>、</w:t>
      </w:r>
      <w:r w:rsidRPr="00687100">
        <w:rPr>
          <w:rFonts w:ascii="等线" w:eastAsia="等线" w:hAnsi="等线" w:hint="eastAsia"/>
        </w:rPr>
        <w:t>稳定性</w:t>
      </w:r>
      <w:r w:rsidRPr="00687100">
        <w:rPr>
          <w:rFonts w:ascii="等线" w:eastAsia="等线" w:hAnsi="等线" w:hint="eastAsia"/>
          <w:spacing w:val="1"/>
        </w:rPr>
        <w:t>测</w:t>
      </w:r>
      <w:r w:rsidRPr="00687100">
        <w:rPr>
          <w:rFonts w:ascii="等线" w:eastAsia="等线" w:hAnsi="等线" w:hint="eastAsia"/>
        </w:rPr>
        <w:t>试</w:t>
      </w:r>
      <w:r w:rsidRPr="00687100">
        <w:rPr>
          <w:rFonts w:ascii="等线" w:eastAsia="等线" w:hAnsi="等线"/>
        </w:rPr>
        <w:t xml:space="preserve"> </w:t>
      </w:r>
      <w:r w:rsidRPr="00687100">
        <w:rPr>
          <w:rFonts w:ascii="等线" w:eastAsia="等线" w:hAnsi="等线" w:hint="eastAsia"/>
        </w:rPr>
        <w:t>场景。</w:t>
      </w:r>
    </w:p>
    <w:p w:rsidR="00313C69" w:rsidRPr="00687100" w:rsidRDefault="00313C69" w:rsidP="00D94A3B">
      <w:pPr>
        <w:pStyle w:val="afb"/>
        <w:numPr>
          <w:ilvl w:val="0"/>
          <w:numId w:val="2"/>
        </w:numPr>
        <w:snapToGrid w:val="0"/>
        <w:spacing w:line="360" w:lineRule="auto"/>
        <w:ind w:firstLineChars="0"/>
        <w:rPr>
          <w:rFonts w:ascii="等线" w:eastAsia="等线" w:hAnsi="等线"/>
        </w:rPr>
      </w:pPr>
      <w:r w:rsidRPr="00687100">
        <w:rPr>
          <w:rFonts w:ascii="等线" w:eastAsia="等线" w:hAnsi="等线" w:hint="eastAsia"/>
        </w:rPr>
        <w:t>Response</w:t>
      </w:r>
      <w:r w:rsidRPr="00687100">
        <w:rPr>
          <w:rFonts w:ascii="等线" w:eastAsia="等线" w:hAnsi="等线"/>
        </w:rPr>
        <w:t xml:space="preserve">Time </w:t>
      </w:r>
      <w:r w:rsidRPr="00687100">
        <w:rPr>
          <w:rFonts w:ascii="等线" w:eastAsia="等线" w:hAnsi="等线" w:hint="eastAsia"/>
        </w:rPr>
        <w:t>响应</w:t>
      </w:r>
      <w:r w:rsidRPr="00687100">
        <w:rPr>
          <w:rFonts w:ascii="等线" w:eastAsia="等线" w:hAnsi="等线"/>
        </w:rPr>
        <w:t>时间</w:t>
      </w:r>
    </w:p>
    <w:p w:rsidR="00313C69" w:rsidRPr="00687100" w:rsidRDefault="00313C69" w:rsidP="00D94A3B">
      <w:pPr>
        <w:pStyle w:val="afe"/>
        <w:numPr>
          <w:ilvl w:val="1"/>
          <w:numId w:val="2"/>
        </w:numPr>
        <w:kinsoku w:val="0"/>
        <w:overflowPunct w:val="0"/>
        <w:snapToGrid w:val="0"/>
        <w:spacing w:line="360" w:lineRule="auto"/>
        <w:ind w:right="218"/>
        <w:jc w:val="both"/>
        <w:rPr>
          <w:rFonts w:ascii="等线" w:eastAsia="等线" w:hAnsi="等线"/>
        </w:rPr>
      </w:pPr>
      <w:r w:rsidRPr="00687100">
        <w:rPr>
          <w:rFonts w:ascii="等线" w:eastAsia="等线" w:hAnsi="等线" w:hint="eastAsia"/>
        </w:rPr>
        <w:t>响应时间是指从客户端发一个请求开始计时</w:t>
      </w:r>
      <w:r w:rsidRPr="00687100">
        <w:rPr>
          <w:rFonts w:ascii="等线" w:eastAsia="等线" w:hAnsi="等线" w:hint="eastAsia"/>
          <w:spacing w:val="-94"/>
        </w:rPr>
        <w:t>，</w:t>
      </w:r>
      <w:r w:rsidRPr="00687100">
        <w:rPr>
          <w:rFonts w:ascii="等线" w:eastAsia="等线" w:hAnsi="等线" w:hint="eastAsia"/>
        </w:rPr>
        <w:t>到客户端接收到从服务器端返回的响应结果结束所经历的时间</w:t>
      </w:r>
      <w:r w:rsidRPr="00687100">
        <w:rPr>
          <w:rFonts w:ascii="等线" w:eastAsia="等线" w:hAnsi="等线" w:hint="eastAsia"/>
          <w:spacing w:val="-47"/>
        </w:rPr>
        <w:t>，</w:t>
      </w:r>
      <w:r w:rsidRPr="00687100">
        <w:rPr>
          <w:rFonts w:ascii="等线" w:eastAsia="等线" w:hAnsi="等线" w:hint="eastAsia"/>
        </w:rPr>
        <w:t>响应时间组成部分：</w:t>
      </w:r>
    </w:p>
    <w:p w:rsidR="00313C69" w:rsidRPr="00687100" w:rsidRDefault="00313C69" w:rsidP="00D94A3B">
      <w:pPr>
        <w:pStyle w:val="afe"/>
        <w:numPr>
          <w:ilvl w:val="2"/>
          <w:numId w:val="2"/>
        </w:numPr>
        <w:kinsoku w:val="0"/>
        <w:overflowPunct w:val="0"/>
        <w:snapToGrid w:val="0"/>
        <w:spacing w:line="360" w:lineRule="auto"/>
        <w:ind w:right="218"/>
        <w:jc w:val="both"/>
        <w:rPr>
          <w:rFonts w:ascii="等线" w:eastAsia="等线" w:hAnsi="等线"/>
        </w:rPr>
      </w:pPr>
      <w:r w:rsidRPr="00687100">
        <w:rPr>
          <w:rFonts w:ascii="等线" w:eastAsia="等线" w:hAnsi="等线" w:hint="eastAsia"/>
        </w:rPr>
        <w:t>请求发送时间</w:t>
      </w:r>
    </w:p>
    <w:p w:rsidR="00313C69" w:rsidRPr="00687100" w:rsidRDefault="00313C69" w:rsidP="00D94A3B">
      <w:pPr>
        <w:pStyle w:val="afe"/>
        <w:numPr>
          <w:ilvl w:val="2"/>
          <w:numId w:val="2"/>
        </w:numPr>
        <w:kinsoku w:val="0"/>
        <w:overflowPunct w:val="0"/>
        <w:snapToGrid w:val="0"/>
        <w:spacing w:line="360" w:lineRule="auto"/>
        <w:ind w:right="218"/>
        <w:jc w:val="both"/>
        <w:rPr>
          <w:rFonts w:ascii="等线" w:eastAsia="等线" w:hAnsi="等线"/>
        </w:rPr>
      </w:pPr>
      <w:r w:rsidRPr="00687100">
        <w:rPr>
          <w:rFonts w:ascii="等线" w:eastAsia="等线" w:hAnsi="等线" w:hint="eastAsia"/>
        </w:rPr>
        <w:t>网络传输时间</w:t>
      </w:r>
    </w:p>
    <w:p w:rsidR="00313C69" w:rsidRPr="00687100" w:rsidRDefault="00313C69" w:rsidP="00D94A3B">
      <w:pPr>
        <w:pStyle w:val="afe"/>
        <w:numPr>
          <w:ilvl w:val="2"/>
          <w:numId w:val="2"/>
        </w:numPr>
        <w:kinsoku w:val="0"/>
        <w:overflowPunct w:val="0"/>
        <w:snapToGrid w:val="0"/>
        <w:spacing w:line="360" w:lineRule="auto"/>
        <w:ind w:right="218"/>
        <w:jc w:val="both"/>
        <w:rPr>
          <w:rFonts w:ascii="等线" w:eastAsia="等线" w:hAnsi="等线"/>
        </w:rPr>
      </w:pPr>
      <w:r w:rsidRPr="00687100">
        <w:rPr>
          <w:rFonts w:ascii="等线" w:eastAsia="等线" w:hAnsi="等线" w:hint="eastAsia"/>
        </w:rPr>
        <w:t>服务器处理时间</w:t>
      </w:r>
    </w:p>
    <w:p w:rsidR="00313C69" w:rsidRPr="00687100" w:rsidRDefault="00313C69" w:rsidP="00D94A3B">
      <w:pPr>
        <w:pStyle w:val="afb"/>
        <w:numPr>
          <w:ilvl w:val="0"/>
          <w:numId w:val="2"/>
        </w:numPr>
        <w:snapToGrid w:val="0"/>
        <w:spacing w:line="360" w:lineRule="auto"/>
        <w:ind w:firstLineChars="0"/>
        <w:rPr>
          <w:rFonts w:ascii="等线" w:eastAsia="等线" w:hAnsi="等线"/>
        </w:rPr>
      </w:pPr>
      <w:r w:rsidRPr="00687100">
        <w:rPr>
          <w:rFonts w:ascii="等线" w:eastAsia="等线" w:hAnsi="等线" w:hint="eastAsia"/>
        </w:rPr>
        <w:t>CPU资源</w:t>
      </w:r>
    </w:p>
    <w:p w:rsidR="00313C69" w:rsidRPr="00687100" w:rsidRDefault="00313C69" w:rsidP="00D94A3B">
      <w:pPr>
        <w:pStyle w:val="afb"/>
        <w:numPr>
          <w:ilvl w:val="1"/>
          <w:numId w:val="2"/>
        </w:numPr>
        <w:kinsoku w:val="0"/>
        <w:overflowPunct w:val="0"/>
        <w:snapToGrid w:val="0"/>
        <w:spacing w:line="360" w:lineRule="auto"/>
        <w:ind w:firstLineChars="0"/>
        <w:rPr>
          <w:rFonts w:ascii="等线" w:eastAsia="等线" w:hAnsi="等线"/>
        </w:rPr>
      </w:pPr>
      <w:r w:rsidRPr="00687100">
        <w:rPr>
          <w:rFonts w:ascii="等线" w:eastAsia="等线" w:hAnsi="等线" w:cs="Times New Roman"/>
          <w:spacing w:val="-1"/>
        </w:rPr>
        <w:t>CP</w:t>
      </w:r>
      <w:r w:rsidRPr="00687100">
        <w:rPr>
          <w:rFonts w:ascii="等线" w:eastAsia="等线" w:hAnsi="等线" w:cs="Times New Roman"/>
        </w:rPr>
        <w:t>U</w:t>
      </w:r>
      <w:r w:rsidRPr="00687100">
        <w:rPr>
          <w:rFonts w:ascii="等线" w:eastAsia="等线" w:hAnsi="等线" w:cs="Times New Roman"/>
          <w:spacing w:val="28"/>
        </w:rPr>
        <w:t xml:space="preserve"> </w:t>
      </w:r>
      <w:r w:rsidRPr="00687100">
        <w:rPr>
          <w:rFonts w:ascii="等线" w:eastAsia="等线" w:hAnsi="等线" w:hint="eastAsia"/>
        </w:rPr>
        <w:t>资源是指性能测试场景运行的这个时间段内，应用服务系统的</w:t>
      </w:r>
      <w:r w:rsidRPr="00687100">
        <w:rPr>
          <w:rFonts w:ascii="等线" w:eastAsia="等线" w:hAnsi="等线"/>
          <w:spacing w:val="-24"/>
        </w:rPr>
        <w:t xml:space="preserve"> </w:t>
      </w:r>
      <w:r w:rsidRPr="00687100">
        <w:rPr>
          <w:rFonts w:ascii="等线" w:eastAsia="等线" w:hAnsi="等线" w:cs="Times New Roman"/>
          <w:spacing w:val="-1"/>
        </w:rPr>
        <w:t>CP</w:t>
      </w:r>
      <w:r w:rsidRPr="00687100">
        <w:rPr>
          <w:rFonts w:ascii="等线" w:eastAsia="等线" w:hAnsi="等线" w:cs="Times New Roman"/>
        </w:rPr>
        <w:t>U</w:t>
      </w:r>
      <w:r w:rsidRPr="00687100">
        <w:rPr>
          <w:rFonts w:ascii="等线" w:eastAsia="等线" w:hAnsi="等线" w:cs="Times New Roman"/>
          <w:spacing w:val="29"/>
        </w:rPr>
        <w:t xml:space="preserve"> </w:t>
      </w:r>
      <w:r w:rsidRPr="00687100">
        <w:rPr>
          <w:rFonts w:ascii="等线" w:eastAsia="等线" w:hAnsi="等线" w:hint="eastAsia"/>
        </w:rPr>
        <w:t>资源占用率。</w:t>
      </w:r>
      <w:r w:rsidRPr="00687100">
        <w:rPr>
          <w:rFonts w:ascii="等线" w:eastAsia="等线" w:hAnsi="等线" w:cs="Times New Roman"/>
          <w:spacing w:val="-1"/>
        </w:rPr>
        <w:t>CP</w:t>
      </w:r>
      <w:r w:rsidRPr="00687100">
        <w:rPr>
          <w:rFonts w:ascii="等线" w:eastAsia="等线" w:hAnsi="等线" w:cs="Times New Roman"/>
        </w:rPr>
        <w:t xml:space="preserve">U  </w:t>
      </w:r>
      <w:r w:rsidRPr="00687100">
        <w:rPr>
          <w:rFonts w:ascii="等线" w:eastAsia="等线" w:hAnsi="等线" w:hint="eastAsia"/>
          <w:spacing w:val="1"/>
        </w:rPr>
        <w:t>资源</w:t>
      </w:r>
      <w:r w:rsidRPr="00687100">
        <w:rPr>
          <w:rFonts w:ascii="等线" w:eastAsia="等线" w:hAnsi="等线" w:hint="eastAsia"/>
          <w:spacing w:val="-1"/>
        </w:rPr>
        <w:t>是</w:t>
      </w:r>
      <w:r w:rsidRPr="00687100">
        <w:rPr>
          <w:rFonts w:ascii="等线" w:eastAsia="等线" w:hAnsi="等线" w:hint="eastAsia"/>
          <w:spacing w:val="1"/>
        </w:rPr>
        <w:t>判断</w:t>
      </w:r>
      <w:r w:rsidRPr="00687100">
        <w:rPr>
          <w:rFonts w:ascii="等线" w:eastAsia="等线" w:hAnsi="等线" w:hint="eastAsia"/>
          <w:spacing w:val="-1"/>
        </w:rPr>
        <w:t>系</w:t>
      </w:r>
      <w:r w:rsidRPr="00687100">
        <w:rPr>
          <w:rFonts w:ascii="等线" w:eastAsia="等线" w:hAnsi="等线" w:hint="eastAsia"/>
          <w:spacing w:val="1"/>
        </w:rPr>
        <w:t>统</w:t>
      </w:r>
      <w:r w:rsidRPr="00687100">
        <w:rPr>
          <w:rFonts w:ascii="等线" w:eastAsia="等线" w:hAnsi="等线" w:hint="eastAsia"/>
          <w:spacing w:val="-1"/>
        </w:rPr>
        <w:t>处</w:t>
      </w:r>
      <w:r w:rsidRPr="00687100">
        <w:rPr>
          <w:rFonts w:ascii="等线" w:eastAsia="等线" w:hAnsi="等线" w:hint="eastAsia"/>
          <w:spacing w:val="1"/>
        </w:rPr>
        <w:t>理能</w:t>
      </w:r>
      <w:r w:rsidRPr="00687100">
        <w:rPr>
          <w:rFonts w:ascii="等线" w:eastAsia="等线" w:hAnsi="等线" w:hint="eastAsia"/>
          <w:spacing w:val="-1"/>
        </w:rPr>
        <w:t>力</w:t>
      </w:r>
      <w:r w:rsidRPr="00687100">
        <w:rPr>
          <w:rFonts w:ascii="等线" w:eastAsia="等线" w:hAnsi="等线" w:hint="eastAsia"/>
          <w:spacing w:val="1"/>
        </w:rPr>
        <w:t>以</w:t>
      </w:r>
      <w:r w:rsidRPr="00687100">
        <w:rPr>
          <w:rFonts w:ascii="等线" w:eastAsia="等线" w:hAnsi="等线" w:hint="eastAsia"/>
          <w:spacing w:val="-1"/>
        </w:rPr>
        <w:t>及</w:t>
      </w:r>
      <w:r w:rsidRPr="00687100">
        <w:rPr>
          <w:rFonts w:ascii="等线" w:eastAsia="等线" w:hAnsi="等线" w:hint="eastAsia"/>
          <w:spacing w:val="1"/>
        </w:rPr>
        <w:t>应用</w:t>
      </w:r>
      <w:r w:rsidRPr="00687100">
        <w:rPr>
          <w:rFonts w:ascii="等线" w:eastAsia="等线" w:hAnsi="等线" w:hint="eastAsia"/>
          <w:spacing w:val="-1"/>
        </w:rPr>
        <w:t>运</w:t>
      </w:r>
      <w:r w:rsidRPr="00687100">
        <w:rPr>
          <w:rFonts w:ascii="等线" w:eastAsia="等线" w:hAnsi="等线" w:hint="eastAsia"/>
          <w:spacing w:val="1"/>
        </w:rPr>
        <w:t>行</w:t>
      </w:r>
      <w:r w:rsidRPr="00687100">
        <w:rPr>
          <w:rFonts w:ascii="等线" w:eastAsia="等线" w:hAnsi="等线" w:hint="eastAsia"/>
          <w:spacing w:val="-1"/>
        </w:rPr>
        <w:t>是</w:t>
      </w:r>
      <w:r w:rsidRPr="00687100">
        <w:rPr>
          <w:rFonts w:ascii="等线" w:eastAsia="等线" w:hAnsi="等线" w:hint="eastAsia"/>
          <w:spacing w:val="1"/>
        </w:rPr>
        <w:t>否</w:t>
      </w:r>
      <w:r w:rsidRPr="00687100">
        <w:rPr>
          <w:rFonts w:ascii="等线" w:eastAsia="等线" w:hAnsi="等线" w:hint="eastAsia"/>
          <w:spacing w:val="-1"/>
        </w:rPr>
        <w:t>稳</w:t>
      </w:r>
      <w:r w:rsidRPr="00687100">
        <w:rPr>
          <w:rFonts w:ascii="等线" w:eastAsia="等线" w:hAnsi="等线" w:hint="eastAsia"/>
          <w:spacing w:val="1"/>
        </w:rPr>
        <w:t>定</w:t>
      </w:r>
      <w:r w:rsidRPr="00687100">
        <w:rPr>
          <w:rFonts w:ascii="等线" w:eastAsia="等线" w:hAnsi="等线" w:hint="eastAsia"/>
          <w:spacing w:val="-1"/>
        </w:rPr>
        <w:t>的重</w:t>
      </w:r>
      <w:r w:rsidRPr="00687100">
        <w:rPr>
          <w:rFonts w:ascii="等线" w:eastAsia="等线" w:hAnsi="等线" w:hint="eastAsia"/>
          <w:spacing w:val="1"/>
        </w:rPr>
        <w:t>要</w:t>
      </w:r>
      <w:r w:rsidRPr="00687100">
        <w:rPr>
          <w:rFonts w:ascii="等线" w:eastAsia="等线" w:hAnsi="等线" w:hint="eastAsia"/>
          <w:spacing w:val="-1"/>
        </w:rPr>
        <w:t>参</w:t>
      </w:r>
      <w:r w:rsidRPr="00687100">
        <w:rPr>
          <w:rFonts w:ascii="等线" w:eastAsia="等线" w:hAnsi="等线" w:hint="eastAsia"/>
          <w:spacing w:val="1"/>
        </w:rPr>
        <w:t>数</w:t>
      </w:r>
      <w:r w:rsidRPr="00687100">
        <w:rPr>
          <w:rFonts w:ascii="等线" w:eastAsia="等线" w:hAnsi="等线" w:hint="eastAsia"/>
          <w:spacing w:val="-1"/>
        </w:rPr>
        <w:t>。应</w:t>
      </w:r>
      <w:r w:rsidRPr="00687100">
        <w:rPr>
          <w:rFonts w:ascii="等线" w:eastAsia="等线" w:hAnsi="等线" w:hint="eastAsia"/>
          <w:spacing w:val="1"/>
        </w:rPr>
        <w:t>用</w:t>
      </w:r>
      <w:r w:rsidRPr="00687100">
        <w:rPr>
          <w:rFonts w:ascii="等线" w:eastAsia="等线" w:hAnsi="等线" w:hint="eastAsia"/>
          <w:spacing w:val="-1"/>
        </w:rPr>
        <w:t>服</w:t>
      </w:r>
      <w:r w:rsidRPr="00687100">
        <w:rPr>
          <w:rFonts w:ascii="等线" w:eastAsia="等线" w:hAnsi="等线" w:hint="eastAsia"/>
          <w:spacing w:val="1"/>
        </w:rPr>
        <w:t>务</w:t>
      </w:r>
      <w:r w:rsidRPr="00687100">
        <w:rPr>
          <w:rFonts w:ascii="等线" w:eastAsia="等线" w:hAnsi="等线" w:hint="eastAsia"/>
          <w:spacing w:val="-1"/>
        </w:rPr>
        <w:t>系统</w:t>
      </w:r>
      <w:r w:rsidRPr="00687100">
        <w:rPr>
          <w:rFonts w:ascii="等线" w:eastAsia="等线" w:hAnsi="等线" w:hint="eastAsia"/>
          <w:spacing w:val="1"/>
        </w:rPr>
        <w:t>可</w:t>
      </w:r>
      <w:r w:rsidRPr="00687100">
        <w:rPr>
          <w:rFonts w:ascii="等线" w:eastAsia="等线" w:hAnsi="等线" w:hint="eastAsia"/>
          <w:spacing w:val="-1"/>
        </w:rPr>
        <w:t>以</w:t>
      </w:r>
      <w:r w:rsidRPr="00687100">
        <w:rPr>
          <w:rFonts w:ascii="等线" w:eastAsia="等线" w:hAnsi="等线" w:hint="eastAsia"/>
          <w:spacing w:val="1"/>
        </w:rPr>
        <w:t>包括</w:t>
      </w:r>
      <w:r w:rsidRPr="00687100">
        <w:rPr>
          <w:rFonts w:ascii="等线" w:eastAsia="等线" w:hAnsi="等线"/>
          <w:spacing w:val="1"/>
        </w:rPr>
        <w:t xml:space="preserve"> </w:t>
      </w:r>
      <w:r w:rsidRPr="00687100">
        <w:rPr>
          <w:rFonts w:ascii="等线" w:eastAsia="等线" w:hAnsi="等线" w:hint="eastAsia"/>
        </w:rPr>
        <w:t>应用服务器、</w:t>
      </w:r>
      <w:r w:rsidRPr="00687100">
        <w:rPr>
          <w:rFonts w:ascii="等线" w:eastAsia="等线" w:hAnsi="等线" w:cs="Times New Roman"/>
          <w:spacing w:val="-18"/>
        </w:rPr>
        <w:t>W</w:t>
      </w:r>
      <w:r w:rsidRPr="00687100">
        <w:rPr>
          <w:rFonts w:ascii="等线" w:eastAsia="等线" w:hAnsi="等线" w:cs="Times New Roman"/>
        </w:rPr>
        <w:t>eb</w:t>
      </w:r>
      <w:r w:rsidRPr="00687100">
        <w:rPr>
          <w:rFonts w:ascii="等线" w:eastAsia="等线" w:hAnsi="等线" w:cs="Times New Roman"/>
          <w:spacing w:val="-2"/>
        </w:rPr>
        <w:t xml:space="preserve"> </w:t>
      </w:r>
      <w:r w:rsidRPr="00687100">
        <w:rPr>
          <w:rFonts w:ascii="等线" w:eastAsia="等线" w:hAnsi="等线" w:hint="eastAsia"/>
        </w:rPr>
        <w:t>服</w:t>
      </w:r>
      <w:r w:rsidRPr="00687100">
        <w:rPr>
          <w:rFonts w:ascii="等线" w:eastAsia="等线" w:hAnsi="等线" w:hint="eastAsia"/>
          <w:spacing w:val="-2"/>
        </w:rPr>
        <w:t>务</w:t>
      </w:r>
      <w:r w:rsidRPr="00687100">
        <w:rPr>
          <w:rFonts w:ascii="等线" w:eastAsia="等线" w:hAnsi="等线" w:hint="eastAsia"/>
        </w:rPr>
        <w:t>器、数据库服务器等。</w:t>
      </w:r>
    </w:p>
    <w:p w:rsidR="00313C69" w:rsidRPr="00687100" w:rsidRDefault="00313C69" w:rsidP="00D94A3B">
      <w:pPr>
        <w:pStyle w:val="afb"/>
        <w:numPr>
          <w:ilvl w:val="0"/>
          <w:numId w:val="2"/>
        </w:numPr>
        <w:snapToGrid w:val="0"/>
        <w:spacing w:line="360" w:lineRule="auto"/>
        <w:ind w:firstLineChars="0"/>
        <w:rPr>
          <w:rFonts w:ascii="等线" w:eastAsia="等线" w:hAnsi="等线"/>
        </w:rPr>
      </w:pPr>
      <w:r w:rsidRPr="00687100">
        <w:rPr>
          <w:rFonts w:ascii="等线" w:eastAsia="等线" w:hAnsi="等线" w:hint="eastAsia"/>
        </w:rPr>
        <w:t>Load</w:t>
      </w:r>
      <w:r w:rsidRPr="00687100">
        <w:rPr>
          <w:rFonts w:ascii="等线" w:eastAsia="等线" w:hAnsi="等线"/>
        </w:rPr>
        <w:t>负载</w:t>
      </w:r>
    </w:p>
    <w:p w:rsidR="00313C69" w:rsidRPr="00687100" w:rsidRDefault="00313C69" w:rsidP="00D94A3B">
      <w:pPr>
        <w:pStyle w:val="afb"/>
        <w:numPr>
          <w:ilvl w:val="1"/>
          <w:numId w:val="2"/>
        </w:numPr>
        <w:snapToGrid w:val="0"/>
        <w:spacing w:line="360" w:lineRule="auto"/>
        <w:ind w:firstLineChars="0"/>
        <w:rPr>
          <w:rFonts w:ascii="等线" w:eastAsia="等线" w:hAnsi="等线"/>
        </w:rPr>
      </w:pPr>
      <w:r w:rsidRPr="00687100">
        <w:rPr>
          <w:rFonts w:ascii="等线" w:eastAsia="等线" w:hAnsi="等线" w:hint="eastAsia"/>
        </w:rPr>
        <w:t>系统平均负载</w:t>
      </w:r>
      <w:r w:rsidRPr="00687100">
        <w:rPr>
          <w:rFonts w:ascii="等线" w:eastAsia="等线" w:hAnsi="等线" w:hint="eastAsia"/>
          <w:spacing w:val="-47"/>
        </w:rPr>
        <w:t>，</w:t>
      </w:r>
      <w:r w:rsidRPr="00687100">
        <w:rPr>
          <w:rFonts w:ascii="等线" w:eastAsia="等线" w:hAnsi="等线" w:hint="eastAsia"/>
        </w:rPr>
        <w:t>被定义为在特定时间间隔内运行队列中的平均进程数</w:t>
      </w:r>
      <w:r w:rsidRPr="00687100">
        <w:rPr>
          <w:rFonts w:ascii="等线" w:eastAsia="等线" w:hAnsi="等线" w:hint="eastAsia"/>
          <w:spacing w:val="-47"/>
        </w:rPr>
        <w:t>。</w:t>
      </w:r>
    </w:p>
    <w:p w:rsidR="00313C69" w:rsidRPr="00687100" w:rsidRDefault="00313C69" w:rsidP="00D94A3B">
      <w:pPr>
        <w:pStyle w:val="afe"/>
        <w:numPr>
          <w:ilvl w:val="1"/>
          <w:numId w:val="2"/>
        </w:numPr>
        <w:kinsoku w:val="0"/>
        <w:overflowPunct w:val="0"/>
        <w:snapToGrid w:val="0"/>
        <w:spacing w:line="360" w:lineRule="auto"/>
        <w:rPr>
          <w:rFonts w:ascii="等线" w:eastAsia="等线" w:hAnsi="等线"/>
        </w:rPr>
      </w:pPr>
      <w:r w:rsidRPr="00687100">
        <w:rPr>
          <w:rFonts w:ascii="等线" w:eastAsia="等线" w:hAnsi="等线" w:hint="eastAsia"/>
        </w:rPr>
        <w:t>如果一个进程满</w:t>
      </w:r>
      <w:r w:rsidRPr="00687100">
        <w:rPr>
          <w:rFonts w:ascii="等线" w:eastAsia="等线" w:hAnsi="等线"/>
        </w:rPr>
        <w:t xml:space="preserve"> </w:t>
      </w:r>
      <w:r w:rsidRPr="00687100">
        <w:rPr>
          <w:rFonts w:ascii="等线" w:eastAsia="等线" w:hAnsi="等线" w:hint="eastAsia"/>
        </w:rPr>
        <w:t>足以</w:t>
      </w:r>
      <w:proofErr w:type="gramStart"/>
      <w:r w:rsidRPr="00687100">
        <w:rPr>
          <w:rFonts w:ascii="等线" w:eastAsia="等线" w:hAnsi="等线" w:hint="eastAsia"/>
        </w:rPr>
        <w:t>下条件</w:t>
      </w:r>
      <w:proofErr w:type="gramEnd"/>
      <w:r w:rsidRPr="00687100">
        <w:rPr>
          <w:rFonts w:ascii="等线" w:eastAsia="等线" w:hAnsi="等线" w:hint="eastAsia"/>
        </w:rPr>
        <w:t>则其就会位于运行队列中：</w:t>
      </w:r>
    </w:p>
    <w:p w:rsidR="00313C69" w:rsidRPr="00687100" w:rsidRDefault="00313C69" w:rsidP="00D94A3B">
      <w:pPr>
        <w:pStyle w:val="afe"/>
        <w:numPr>
          <w:ilvl w:val="2"/>
          <w:numId w:val="2"/>
        </w:numPr>
        <w:kinsoku w:val="0"/>
        <w:overflowPunct w:val="0"/>
        <w:snapToGrid w:val="0"/>
        <w:spacing w:line="360" w:lineRule="auto"/>
        <w:rPr>
          <w:rFonts w:ascii="等线" w:eastAsia="等线" w:hAnsi="等线"/>
        </w:rPr>
      </w:pPr>
      <w:r w:rsidRPr="00687100">
        <w:rPr>
          <w:rFonts w:ascii="等线" w:eastAsia="等线" w:hAnsi="等线" w:hint="eastAsia"/>
        </w:rPr>
        <w:t>它没有在等待</w:t>
      </w:r>
      <w:r w:rsidRPr="00687100">
        <w:rPr>
          <w:rFonts w:ascii="等线" w:eastAsia="等线" w:hAnsi="等线"/>
          <w:spacing w:val="-53"/>
        </w:rPr>
        <w:t xml:space="preserve"> </w:t>
      </w:r>
      <w:r w:rsidRPr="00687100">
        <w:rPr>
          <w:rFonts w:ascii="等线" w:eastAsia="等线" w:hAnsi="等线" w:cs="Times New Roman"/>
        </w:rPr>
        <w:t>I/O</w:t>
      </w:r>
      <w:r w:rsidRPr="00687100">
        <w:rPr>
          <w:rFonts w:ascii="等线" w:eastAsia="等线" w:hAnsi="等线" w:cs="Times New Roman"/>
          <w:spacing w:val="-1"/>
        </w:rPr>
        <w:t xml:space="preserve"> </w:t>
      </w:r>
      <w:r w:rsidRPr="00687100">
        <w:rPr>
          <w:rFonts w:ascii="等线" w:eastAsia="等线" w:hAnsi="等线" w:hint="eastAsia"/>
        </w:rPr>
        <w:t>操作的结果；</w:t>
      </w:r>
    </w:p>
    <w:p w:rsidR="00313C69" w:rsidRPr="00687100" w:rsidRDefault="00313C69" w:rsidP="00D94A3B">
      <w:pPr>
        <w:pStyle w:val="afe"/>
        <w:numPr>
          <w:ilvl w:val="2"/>
          <w:numId w:val="2"/>
        </w:numPr>
        <w:kinsoku w:val="0"/>
        <w:overflowPunct w:val="0"/>
        <w:snapToGrid w:val="0"/>
        <w:spacing w:line="360" w:lineRule="auto"/>
        <w:rPr>
          <w:rFonts w:ascii="等线" w:eastAsia="等线" w:hAnsi="等线"/>
        </w:rPr>
      </w:pPr>
      <w:r w:rsidRPr="00687100">
        <w:rPr>
          <w:rFonts w:ascii="等线" w:eastAsia="等线" w:hAnsi="等线" w:hint="eastAsia"/>
        </w:rPr>
        <w:t>它没有主动进入等待状态（也就是没有调用“</w:t>
      </w:r>
      <w:r w:rsidRPr="00687100">
        <w:rPr>
          <w:rFonts w:ascii="等线" w:eastAsia="等线" w:hAnsi="等线" w:cs="Times New Roman"/>
        </w:rPr>
        <w:t>wai</w:t>
      </w:r>
      <w:r w:rsidRPr="00687100">
        <w:rPr>
          <w:rFonts w:ascii="等线" w:eastAsia="等线" w:hAnsi="等线" w:cs="Times New Roman"/>
          <w:spacing w:val="-1"/>
        </w:rPr>
        <w:t>t</w:t>
      </w:r>
      <w:r w:rsidRPr="00687100">
        <w:rPr>
          <w:rFonts w:ascii="等线" w:eastAsia="等线" w:hAnsi="等线" w:hint="eastAsia"/>
          <w:spacing w:val="-105"/>
        </w:rPr>
        <w:t>”）</w:t>
      </w:r>
    </w:p>
    <w:p w:rsidR="00313C69" w:rsidRPr="00687100" w:rsidRDefault="00313C69" w:rsidP="00D94A3B">
      <w:pPr>
        <w:pStyle w:val="afe"/>
        <w:numPr>
          <w:ilvl w:val="2"/>
          <w:numId w:val="2"/>
        </w:numPr>
        <w:kinsoku w:val="0"/>
        <w:overflowPunct w:val="0"/>
        <w:snapToGrid w:val="0"/>
        <w:spacing w:line="360" w:lineRule="auto"/>
        <w:rPr>
          <w:rFonts w:ascii="等线" w:eastAsia="等线" w:hAnsi="等线"/>
        </w:rPr>
      </w:pPr>
      <w:r w:rsidRPr="00687100">
        <w:rPr>
          <w:rFonts w:ascii="等线" w:eastAsia="等线" w:hAnsi="等线" w:hint="eastAsia"/>
        </w:rPr>
        <w:t>没有被停止（例如：等待终止</w:t>
      </w:r>
      <w:r w:rsidRPr="00687100">
        <w:rPr>
          <w:rFonts w:ascii="等线" w:eastAsia="等线" w:hAnsi="等线" w:hint="eastAsia"/>
          <w:spacing w:val="-105"/>
        </w:rPr>
        <w:t>）</w:t>
      </w:r>
    </w:p>
    <w:p w:rsidR="00313C69" w:rsidRPr="00687100" w:rsidRDefault="00313C69" w:rsidP="00D94A3B">
      <w:pPr>
        <w:pStyle w:val="afe"/>
        <w:numPr>
          <w:ilvl w:val="0"/>
          <w:numId w:val="2"/>
        </w:numPr>
        <w:kinsoku w:val="0"/>
        <w:overflowPunct w:val="0"/>
        <w:snapToGrid w:val="0"/>
        <w:spacing w:line="360" w:lineRule="auto"/>
        <w:rPr>
          <w:rFonts w:ascii="等线" w:eastAsia="等线" w:hAnsi="等线"/>
        </w:rPr>
      </w:pPr>
      <w:r w:rsidRPr="00687100">
        <w:rPr>
          <w:rFonts w:ascii="等线" w:eastAsia="等线" w:hAnsi="等线"/>
          <w:spacing w:val="-1"/>
        </w:rPr>
        <w:t>Std</w:t>
      </w:r>
      <w:r w:rsidRPr="00687100">
        <w:rPr>
          <w:rFonts w:ascii="等线" w:eastAsia="等线" w:hAnsi="等线"/>
        </w:rPr>
        <w:t xml:space="preserve">. </w:t>
      </w:r>
      <w:r w:rsidRPr="00687100">
        <w:rPr>
          <w:rFonts w:ascii="等线" w:eastAsia="等线" w:hAnsi="等线"/>
          <w:spacing w:val="-1"/>
        </w:rPr>
        <w:t>Deviatio</w:t>
      </w:r>
      <w:r w:rsidRPr="00687100">
        <w:rPr>
          <w:rFonts w:ascii="等线" w:eastAsia="等线" w:hAnsi="等线"/>
          <w:spacing w:val="-2"/>
        </w:rPr>
        <w:t>n</w:t>
      </w:r>
      <w:r w:rsidRPr="00687100">
        <w:rPr>
          <w:rFonts w:ascii="等线" w:eastAsia="等线" w:hAnsi="等线" w:hint="eastAsia"/>
        </w:rPr>
        <w:t>标准差</w:t>
      </w:r>
    </w:p>
    <w:p w:rsidR="00313C69" w:rsidRPr="00687100" w:rsidRDefault="00313C69" w:rsidP="00D94A3B">
      <w:pPr>
        <w:pStyle w:val="afe"/>
        <w:numPr>
          <w:ilvl w:val="1"/>
          <w:numId w:val="2"/>
        </w:numPr>
        <w:kinsoku w:val="0"/>
        <w:overflowPunct w:val="0"/>
        <w:snapToGrid w:val="0"/>
        <w:spacing w:line="360" w:lineRule="auto"/>
        <w:rPr>
          <w:rFonts w:ascii="等线" w:eastAsia="等线" w:hAnsi="等线"/>
        </w:rPr>
      </w:pPr>
      <w:r w:rsidRPr="00687100">
        <w:rPr>
          <w:rFonts w:ascii="等线" w:eastAsia="等线" w:hAnsi="等线" w:hint="eastAsia"/>
        </w:rPr>
        <w:t>该标准差根据数理统计的概念得来，标准差越小，说明波动越小，系统越稳定，</w:t>
      </w:r>
      <w:r w:rsidRPr="00687100">
        <w:rPr>
          <w:rFonts w:ascii="等线" w:eastAsia="等线" w:hAnsi="等线" w:hint="eastAsia"/>
        </w:rPr>
        <w:lastRenderedPageBreak/>
        <w:t>反之，</w:t>
      </w:r>
      <w:r w:rsidRPr="00687100">
        <w:rPr>
          <w:rFonts w:ascii="等线" w:eastAsia="等线" w:hAnsi="等线"/>
        </w:rPr>
        <w:t xml:space="preserve"> 标准差越大，说明波动越大，系统越不稳定</w:t>
      </w:r>
    </w:p>
    <w:p w:rsidR="00313C69" w:rsidRPr="00687100" w:rsidRDefault="00313C69" w:rsidP="00D94A3B">
      <w:pPr>
        <w:pStyle w:val="4"/>
        <w:numPr>
          <w:ilvl w:val="3"/>
          <w:numId w:val="1"/>
        </w:numPr>
        <w:snapToGrid w:val="0"/>
        <w:spacing w:before="0" w:line="360" w:lineRule="auto"/>
        <w:rPr>
          <w:rFonts w:ascii="等线" w:eastAsia="等线" w:hAnsi="等线"/>
          <w:i w:val="0"/>
          <w:sz w:val="28"/>
        </w:rPr>
      </w:pPr>
      <w:r w:rsidRPr="00687100">
        <w:rPr>
          <w:rFonts w:ascii="等线" w:eastAsia="等线" w:hAnsi="等线" w:hint="eastAsia"/>
          <w:i w:val="0"/>
          <w:sz w:val="28"/>
        </w:rPr>
        <w:t>客户端性能评级</w:t>
      </w:r>
    </w:p>
    <w:p w:rsidR="00313C69" w:rsidRPr="00687100" w:rsidRDefault="00313C69" w:rsidP="00D94A3B">
      <w:pPr>
        <w:snapToGrid w:val="0"/>
        <w:spacing w:after="0" w:line="360" w:lineRule="auto"/>
        <w:ind w:left="420"/>
        <w:rPr>
          <w:rFonts w:ascii="等线" w:eastAsia="等线" w:hAnsi="等线"/>
        </w:rPr>
      </w:pPr>
      <w:r w:rsidRPr="00687100">
        <w:rPr>
          <w:rFonts w:ascii="等线" w:eastAsia="等线" w:hAnsi="等线"/>
        </w:rPr>
        <w:t>YSlow 是Yahoo发布的一款基于FireFox的插件。</w:t>
      </w:r>
    </w:p>
    <w:p w:rsidR="00313C69" w:rsidRPr="00687100" w:rsidRDefault="00313C69" w:rsidP="00D94A3B">
      <w:pPr>
        <w:snapToGrid w:val="0"/>
        <w:spacing w:after="0" w:line="360" w:lineRule="auto"/>
        <w:ind w:firstLine="420"/>
        <w:rPr>
          <w:rFonts w:ascii="等线" w:eastAsia="等线" w:hAnsi="等线" w:cs="宋体"/>
          <w:sz w:val="21"/>
          <w:szCs w:val="24"/>
        </w:rPr>
      </w:pPr>
      <w:r w:rsidRPr="00687100">
        <w:rPr>
          <w:rFonts w:ascii="等线" w:eastAsia="等线" w:hAnsi="等线" w:cs="宋体"/>
          <w:sz w:val="21"/>
          <w:szCs w:val="24"/>
        </w:rPr>
        <w:t>YSlow可以对网站的页面进行分析，并告诉你为了提高网站性能，如何基于某些规则而进行优化。YSlow可以分析任何网站，并为每一个规则产生一个整体报告，如果页面可以进行优化，则YSlow会列出具体的修改意见。</w:t>
      </w:r>
    </w:p>
    <w:p w:rsidR="00313C69" w:rsidRPr="00687100" w:rsidRDefault="00313C69" w:rsidP="00D94A3B">
      <w:pPr>
        <w:snapToGrid w:val="0"/>
        <w:spacing w:after="0" w:line="360" w:lineRule="auto"/>
        <w:ind w:firstLine="420"/>
        <w:rPr>
          <w:rFonts w:ascii="等线" w:eastAsia="等线" w:hAnsi="等线" w:cs="宋体"/>
          <w:sz w:val="21"/>
          <w:szCs w:val="24"/>
        </w:rPr>
      </w:pPr>
      <w:r w:rsidRPr="00687100">
        <w:rPr>
          <w:rFonts w:ascii="等线" w:eastAsia="等线" w:hAnsi="等线" w:cs="宋体" w:hint="eastAsia"/>
          <w:sz w:val="21"/>
          <w:szCs w:val="24"/>
        </w:rPr>
        <w:t>YSlow设定</w:t>
      </w:r>
      <w:r w:rsidRPr="00687100">
        <w:rPr>
          <w:rFonts w:ascii="等线" w:eastAsia="等线" w:hAnsi="等线" w:cs="宋体"/>
          <w:sz w:val="21"/>
          <w:szCs w:val="24"/>
        </w:rPr>
        <w:t>了页面</w:t>
      </w:r>
      <w:r w:rsidRPr="00687100">
        <w:rPr>
          <w:rFonts w:ascii="等线" w:eastAsia="等线" w:hAnsi="等线" w:cs="宋体" w:hint="eastAsia"/>
          <w:sz w:val="21"/>
          <w:szCs w:val="24"/>
        </w:rPr>
        <w:t>23规则</w:t>
      </w:r>
      <w:r w:rsidRPr="00687100">
        <w:rPr>
          <w:rFonts w:ascii="等线" w:eastAsia="等线" w:hAnsi="等线" w:cs="宋体"/>
          <w:sz w:val="21"/>
          <w:szCs w:val="24"/>
        </w:rPr>
        <w:t>，每一条规则从F-A进行</w:t>
      </w:r>
      <w:r w:rsidRPr="00687100">
        <w:rPr>
          <w:rFonts w:ascii="等线" w:eastAsia="等线" w:hAnsi="等线" w:cs="宋体" w:hint="eastAsia"/>
          <w:sz w:val="21"/>
          <w:szCs w:val="24"/>
        </w:rPr>
        <w:t>等级评分</w:t>
      </w:r>
      <w:r w:rsidRPr="00687100">
        <w:rPr>
          <w:rFonts w:ascii="等线" w:eastAsia="等线" w:hAnsi="等线" w:cs="宋体"/>
          <w:sz w:val="21"/>
          <w:szCs w:val="24"/>
        </w:rPr>
        <w:t>，</w:t>
      </w:r>
      <w:r w:rsidRPr="00687100">
        <w:rPr>
          <w:rFonts w:ascii="等线" w:eastAsia="等线" w:hAnsi="等线" w:cs="宋体" w:hint="eastAsia"/>
          <w:sz w:val="21"/>
          <w:szCs w:val="24"/>
        </w:rPr>
        <w:t>A</w:t>
      </w:r>
      <w:r w:rsidRPr="00687100">
        <w:rPr>
          <w:rFonts w:ascii="等线" w:eastAsia="等线" w:hAnsi="等线" w:cs="宋体"/>
          <w:sz w:val="21"/>
          <w:szCs w:val="24"/>
        </w:rPr>
        <w:t>最佳，F最差，</w:t>
      </w:r>
      <w:r w:rsidRPr="00687100">
        <w:rPr>
          <w:rFonts w:ascii="等线" w:eastAsia="等线" w:hAnsi="等线" w:cs="宋体" w:hint="eastAsia"/>
          <w:sz w:val="21"/>
          <w:szCs w:val="24"/>
        </w:rPr>
        <w:t>一般</w:t>
      </w:r>
      <w:r w:rsidRPr="00687100">
        <w:rPr>
          <w:rFonts w:ascii="等线" w:eastAsia="等线" w:hAnsi="等线" w:cs="宋体"/>
          <w:sz w:val="21"/>
          <w:szCs w:val="24"/>
        </w:rPr>
        <w:t>定义C级</w:t>
      </w:r>
      <w:r w:rsidRPr="00687100">
        <w:rPr>
          <w:rFonts w:ascii="等线" w:eastAsia="等线" w:hAnsi="等线" w:cs="宋体" w:hint="eastAsia"/>
          <w:sz w:val="21"/>
          <w:szCs w:val="24"/>
        </w:rPr>
        <w:t>和</w:t>
      </w:r>
      <w:r w:rsidRPr="00687100">
        <w:rPr>
          <w:rFonts w:ascii="等线" w:eastAsia="等线" w:hAnsi="等线" w:cs="宋体"/>
          <w:sz w:val="21"/>
          <w:szCs w:val="24"/>
        </w:rPr>
        <w:t>C级以上通过测试，C级</w:t>
      </w:r>
      <w:r w:rsidRPr="00687100">
        <w:rPr>
          <w:rFonts w:ascii="等线" w:eastAsia="等线" w:hAnsi="等线" w:cs="宋体" w:hint="eastAsia"/>
          <w:sz w:val="21"/>
          <w:szCs w:val="24"/>
        </w:rPr>
        <w:t>以下</w:t>
      </w:r>
      <w:r w:rsidRPr="00687100">
        <w:rPr>
          <w:rFonts w:ascii="等线" w:eastAsia="等线" w:hAnsi="等线" w:cs="宋体"/>
          <w:sz w:val="21"/>
          <w:szCs w:val="24"/>
        </w:rPr>
        <w:t>需要根据规则进行调整。</w:t>
      </w:r>
    </w:p>
    <w:p w:rsidR="00313C69" w:rsidRPr="00687100" w:rsidRDefault="00313C69" w:rsidP="00D94A3B">
      <w:pPr>
        <w:snapToGrid w:val="0"/>
        <w:spacing w:after="0" w:line="360" w:lineRule="auto"/>
        <w:rPr>
          <w:rFonts w:ascii="等线" w:eastAsia="等线" w:hAnsi="等线" w:cs="宋体"/>
          <w:szCs w:val="24"/>
        </w:rPr>
      </w:pPr>
      <w:r w:rsidRPr="00687100">
        <w:rPr>
          <w:rFonts w:ascii="等线" w:eastAsia="等线" w:hAnsi="等线" w:cs="宋体"/>
          <w:szCs w:val="24"/>
        </w:rPr>
        <w:t>YSlow</w:t>
      </w:r>
      <w:r w:rsidRPr="00687100">
        <w:rPr>
          <w:rFonts w:ascii="等线" w:eastAsia="等线" w:hAnsi="等线" w:cs="宋体" w:hint="eastAsia"/>
          <w:szCs w:val="24"/>
        </w:rPr>
        <w:t>二十三</w:t>
      </w:r>
      <w:r w:rsidRPr="00687100">
        <w:rPr>
          <w:rFonts w:ascii="等线" w:eastAsia="等线" w:hAnsi="等线" w:cs="宋体"/>
          <w:szCs w:val="24"/>
        </w:rPr>
        <w:t>条规则：</w:t>
      </w:r>
    </w:p>
    <w:p w:rsidR="00313C69" w:rsidRPr="00687100" w:rsidRDefault="00313C69" w:rsidP="00D94A3B">
      <w:pPr>
        <w:pStyle w:val="afb"/>
        <w:numPr>
          <w:ilvl w:val="0"/>
          <w:numId w:val="3"/>
        </w:numPr>
        <w:snapToGrid w:val="0"/>
        <w:spacing w:line="360" w:lineRule="auto"/>
        <w:ind w:firstLineChars="0"/>
        <w:rPr>
          <w:rFonts w:ascii="等线" w:eastAsia="等线" w:hAnsi="等线" w:cs="宋体"/>
          <w:szCs w:val="24"/>
        </w:rPr>
      </w:pPr>
      <w:r w:rsidRPr="00687100">
        <w:rPr>
          <w:rFonts w:ascii="等线" w:eastAsia="等线" w:hAnsi="等线"/>
        </w:rPr>
        <w:t>减少HTTP请求次数</w:t>
      </w:r>
    </w:p>
    <w:p w:rsidR="00313C69" w:rsidRPr="00687100" w:rsidRDefault="00313C69" w:rsidP="00D94A3B">
      <w:pPr>
        <w:pStyle w:val="afb"/>
        <w:numPr>
          <w:ilvl w:val="1"/>
          <w:numId w:val="3"/>
        </w:numPr>
        <w:snapToGrid w:val="0"/>
        <w:spacing w:line="360" w:lineRule="auto"/>
        <w:ind w:firstLineChars="0"/>
        <w:rPr>
          <w:rFonts w:ascii="等线" w:eastAsia="等线" w:hAnsi="等线" w:cs="宋体"/>
          <w:szCs w:val="24"/>
        </w:rPr>
      </w:pPr>
      <w:r w:rsidRPr="00687100">
        <w:rPr>
          <w:rFonts w:ascii="等线" w:eastAsia="等线" w:hAnsi="等线"/>
        </w:rPr>
        <w:t>合并图片、CSS、JS，改进首次访问用户等待时间。</w:t>
      </w:r>
    </w:p>
    <w:p w:rsidR="00313C69" w:rsidRPr="00687100" w:rsidRDefault="00313C69" w:rsidP="00D94A3B">
      <w:pPr>
        <w:pStyle w:val="afb"/>
        <w:numPr>
          <w:ilvl w:val="0"/>
          <w:numId w:val="3"/>
        </w:numPr>
        <w:snapToGrid w:val="0"/>
        <w:spacing w:line="360" w:lineRule="auto"/>
        <w:ind w:firstLineChars="0"/>
        <w:rPr>
          <w:rFonts w:ascii="等线" w:eastAsia="等线" w:hAnsi="等线" w:cs="宋体"/>
          <w:szCs w:val="24"/>
        </w:rPr>
      </w:pPr>
      <w:r w:rsidRPr="00687100">
        <w:rPr>
          <w:rFonts w:ascii="等线" w:eastAsia="等线" w:hAnsi="等线"/>
        </w:rPr>
        <w:t>使用CDN</w:t>
      </w:r>
    </w:p>
    <w:p w:rsidR="00313C69" w:rsidRPr="00687100" w:rsidRDefault="00313C69" w:rsidP="00D94A3B">
      <w:pPr>
        <w:pStyle w:val="afb"/>
        <w:numPr>
          <w:ilvl w:val="1"/>
          <w:numId w:val="3"/>
        </w:numPr>
        <w:snapToGrid w:val="0"/>
        <w:spacing w:line="360" w:lineRule="auto"/>
        <w:ind w:firstLineChars="0"/>
        <w:rPr>
          <w:rFonts w:ascii="等线" w:eastAsia="等线" w:hAnsi="等线" w:cs="宋体"/>
          <w:szCs w:val="24"/>
        </w:rPr>
      </w:pPr>
      <w:r w:rsidRPr="00687100">
        <w:rPr>
          <w:rFonts w:ascii="等线" w:eastAsia="等线" w:hAnsi="等线"/>
        </w:rPr>
        <w:t>就近缓存==&gt;智能路由==&gt;负载均衡==&gt;WSA全站动态加速</w:t>
      </w:r>
    </w:p>
    <w:p w:rsidR="00313C69" w:rsidRPr="00687100" w:rsidRDefault="00313C69" w:rsidP="00D94A3B">
      <w:pPr>
        <w:pStyle w:val="afb"/>
        <w:numPr>
          <w:ilvl w:val="0"/>
          <w:numId w:val="3"/>
        </w:numPr>
        <w:snapToGrid w:val="0"/>
        <w:spacing w:line="360" w:lineRule="auto"/>
        <w:ind w:firstLineChars="0"/>
        <w:rPr>
          <w:rFonts w:ascii="等线" w:eastAsia="等线" w:hAnsi="等线" w:cs="宋体"/>
          <w:szCs w:val="24"/>
        </w:rPr>
      </w:pPr>
      <w:r w:rsidRPr="00687100">
        <w:rPr>
          <w:rFonts w:ascii="等线" w:eastAsia="等线" w:hAnsi="等线"/>
        </w:rPr>
        <w:t>避免空的src和href</w:t>
      </w:r>
    </w:p>
    <w:p w:rsidR="00313C69" w:rsidRPr="00687100" w:rsidRDefault="00313C69" w:rsidP="00D94A3B">
      <w:pPr>
        <w:pStyle w:val="afb"/>
        <w:numPr>
          <w:ilvl w:val="1"/>
          <w:numId w:val="3"/>
        </w:numPr>
        <w:snapToGrid w:val="0"/>
        <w:spacing w:line="360" w:lineRule="auto"/>
        <w:ind w:firstLineChars="0"/>
        <w:rPr>
          <w:rFonts w:ascii="等线" w:eastAsia="等线" w:hAnsi="等线" w:cs="宋体"/>
          <w:szCs w:val="24"/>
        </w:rPr>
      </w:pPr>
      <w:r w:rsidRPr="00687100">
        <w:rPr>
          <w:rFonts w:ascii="等线" w:eastAsia="等线" w:hAnsi="等线"/>
        </w:rPr>
        <w:t>link标签的href属性为空、script标签的src属性为空的时候，浏览器渲染的时候会把当前页面的URL作为它们的属性值，从而把页面的内容加载进来作为它们的值。</w:t>
      </w:r>
    </w:p>
    <w:p w:rsidR="00313C69" w:rsidRPr="00687100" w:rsidRDefault="00313C69" w:rsidP="00D94A3B">
      <w:pPr>
        <w:pStyle w:val="afb"/>
        <w:numPr>
          <w:ilvl w:val="0"/>
          <w:numId w:val="3"/>
        </w:numPr>
        <w:snapToGrid w:val="0"/>
        <w:spacing w:line="360" w:lineRule="auto"/>
        <w:ind w:firstLineChars="0"/>
        <w:rPr>
          <w:rFonts w:ascii="等线" w:eastAsia="等线" w:hAnsi="等线" w:cs="宋体"/>
          <w:szCs w:val="24"/>
        </w:rPr>
      </w:pPr>
      <w:r w:rsidRPr="00687100">
        <w:rPr>
          <w:rFonts w:ascii="等线" w:eastAsia="等线" w:hAnsi="等线"/>
        </w:rPr>
        <w:t>为文件头指定Expires</w:t>
      </w:r>
    </w:p>
    <w:p w:rsidR="00313C69" w:rsidRPr="00687100" w:rsidRDefault="00313C69" w:rsidP="00D94A3B">
      <w:pPr>
        <w:pStyle w:val="afb"/>
        <w:numPr>
          <w:ilvl w:val="1"/>
          <w:numId w:val="3"/>
        </w:numPr>
        <w:snapToGrid w:val="0"/>
        <w:spacing w:line="360" w:lineRule="auto"/>
        <w:ind w:firstLineChars="0"/>
        <w:rPr>
          <w:rFonts w:ascii="等线" w:eastAsia="等线" w:hAnsi="等线" w:cs="宋体"/>
          <w:szCs w:val="24"/>
        </w:rPr>
      </w:pPr>
      <w:r w:rsidRPr="00687100">
        <w:rPr>
          <w:rFonts w:ascii="等线" w:eastAsia="等线" w:hAnsi="等线"/>
        </w:rPr>
        <w:t>使内容具有缓存性。避免了接下来的页面访问中不必要的HTTP请求。</w:t>
      </w:r>
    </w:p>
    <w:p w:rsidR="00313C69" w:rsidRPr="00687100" w:rsidRDefault="00313C69" w:rsidP="00D94A3B">
      <w:pPr>
        <w:pStyle w:val="afb"/>
        <w:numPr>
          <w:ilvl w:val="0"/>
          <w:numId w:val="3"/>
        </w:numPr>
        <w:snapToGrid w:val="0"/>
        <w:spacing w:line="360" w:lineRule="auto"/>
        <w:ind w:firstLineChars="0"/>
        <w:rPr>
          <w:rFonts w:ascii="等线" w:eastAsia="等线" w:hAnsi="等线" w:cs="宋体"/>
          <w:szCs w:val="24"/>
        </w:rPr>
      </w:pPr>
      <w:r w:rsidRPr="00687100">
        <w:rPr>
          <w:rFonts w:ascii="等线" w:eastAsia="等线" w:hAnsi="等线"/>
        </w:rPr>
        <w:t>使用gzip压缩内容</w:t>
      </w:r>
    </w:p>
    <w:p w:rsidR="00313C69" w:rsidRPr="00687100" w:rsidRDefault="00313C69" w:rsidP="00D94A3B">
      <w:pPr>
        <w:pStyle w:val="afb"/>
        <w:numPr>
          <w:ilvl w:val="1"/>
          <w:numId w:val="3"/>
        </w:numPr>
        <w:snapToGrid w:val="0"/>
        <w:spacing w:line="360" w:lineRule="auto"/>
        <w:ind w:firstLineChars="0"/>
        <w:rPr>
          <w:rFonts w:ascii="等线" w:eastAsia="等线" w:hAnsi="等线" w:cs="宋体"/>
          <w:szCs w:val="24"/>
        </w:rPr>
      </w:pPr>
      <w:r w:rsidRPr="00687100">
        <w:rPr>
          <w:rFonts w:ascii="等线" w:eastAsia="等线" w:hAnsi="等线"/>
        </w:rPr>
        <w:t>压缩任何一个文本类型的响应，包括XML和JSON，都是值得的</w:t>
      </w:r>
    </w:p>
    <w:p w:rsidR="00313C69" w:rsidRPr="00687100" w:rsidRDefault="00313C69" w:rsidP="00D94A3B">
      <w:pPr>
        <w:pStyle w:val="afb"/>
        <w:numPr>
          <w:ilvl w:val="0"/>
          <w:numId w:val="3"/>
        </w:numPr>
        <w:snapToGrid w:val="0"/>
        <w:spacing w:line="360" w:lineRule="auto"/>
        <w:ind w:firstLineChars="0"/>
        <w:rPr>
          <w:rFonts w:ascii="等线" w:eastAsia="等线" w:hAnsi="等线" w:cs="宋体"/>
          <w:szCs w:val="24"/>
        </w:rPr>
      </w:pPr>
      <w:r w:rsidRPr="00687100">
        <w:rPr>
          <w:rFonts w:ascii="等线" w:eastAsia="等线" w:hAnsi="等线"/>
        </w:rPr>
        <w:t>把CSS放到顶部</w:t>
      </w:r>
    </w:p>
    <w:p w:rsidR="00313C69" w:rsidRPr="00687100" w:rsidRDefault="00313C69" w:rsidP="00D94A3B">
      <w:pPr>
        <w:pStyle w:val="afb"/>
        <w:numPr>
          <w:ilvl w:val="0"/>
          <w:numId w:val="3"/>
        </w:numPr>
        <w:snapToGrid w:val="0"/>
        <w:spacing w:line="360" w:lineRule="auto"/>
        <w:ind w:firstLineChars="0"/>
        <w:rPr>
          <w:rFonts w:ascii="等线" w:eastAsia="等线" w:hAnsi="等线" w:cs="宋体"/>
          <w:szCs w:val="24"/>
        </w:rPr>
      </w:pPr>
      <w:r w:rsidRPr="00687100">
        <w:rPr>
          <w:rFonts w:ascii="等线" w:eastAsia="等线" w:hAnsi="等线"/>
        </w:rPr>
        <w:t>把JS放到底部</w:t>
      </w:r>
    </w:p>
    <w:p w:rsidR="00313C69" w:rsidRPr="00687100" w:rsidRDefault="00313C69" w:rsidP="00D94A3B">
      <w:pPr>
        <w:pStyle w:val="afb"/>
        <w:numPr>
          <w:ilvl w:val="1"/>
          <w:numId w:val="3"/>
        </w:numPr>
        <w:snapToGrid w:val="0"/>
        <w:spacing w:line="360" w:lineRule="auto"/>
        <w:ind w:firstLineChars="0"/>
        <w:rPr>
          <w:rFonts w:ascii="等线" w:eastAsia="等线" w:hAnsi="等线" w:cs="宋体"/>
          <w:szCs w:val="24"/>
        </w:rPr>
      </w:pPr>
      <w:r w:rsidRPr="00687100">
        <w:rPr>
          <w:rFonts w:ascii="等线" w:eastAsia="等线" w:hAnsi="等线"/>
        </w:rPr>
        <w:t>防止js加载</w:t>
      </w:r>
      <w:proofErr w:type="gramStart"/>
      <w:r w:rsidRPr="00687100">
        <w:rPr>
          <w:rFonts w:ascii="等线" w:eastAsia="等线" w:hAnsi="等线"/>
        </w:rPr>
        <w:t>对之后</w:t>
      </w:r>
      <w:proofErr w:type="gramEnd"/>
      <w:r w:rsidRPr="00687100">
        <w:rPr>
          <w:rFonts w:ascii="等线" w:eastAsia="等线" w:hAnsi="等线"/>
        </w:rPr>
        <w:t>资源造成阻塞。</w:t>
      </w:r>
    </w:p>
    <w:p w:rsidR="00313C69" w:rsidRPr="00687100" w:rsidRDefault="00313C69" w:rsidP="00D94A3B">
      <w:pPr>
        <w:pStyle w:val="afb"/>
        <w:numPr>
          <w:ilvl w:val="0"/>
          <w:numId w:val="3"/>
        </w:numPr>
        <w:snapToGrid w:val="0"/>
        <w:spacing w:line="360" w:lineRule="auto"/>
        <w:ind w:firstLineChars="0"/>
        <w:rPr>
          <w:rFonts w:ascii="等线" w:eastAsia="等线" w:hAnsi="等线" w:cs="宋体"/>
          <w:szCs w:val="24"/>
        </w:rPr>
      </w:pPr>
      <w:r w:rsidRPr="00687100">
        <w:rPr>
          <w:rFonts w:ascii="等线" w:eastAsia="等线" w:hAnsi="等线"/>
        </w:rPr>
        <w:t>避免使用CSS表达式</w:t>
      </w:r>
    </w:p>
    <w:p w:rsidR="00313C69" w:rsidRPr="00687100" w:rsidRDefault="00313C69" w:rsidP="00D94A3B">
      <w:pPr>
        <w:pStyle w:val="afb"/>
        <w:numPr>
          <w:ilvl w:val="0"/>
          <w:numId w:val="3"/>
        </w:numPr>
        <w:snapToGrid w:val="0"/>
        <w:spacing w:line="360" w:lineRule="auto"/>
        <w:ind w:firstLineChars="0"/>
        <w:rPr>
          <w:rFonts w:ascii="等线" w:eastAsia="等线" w:hAnsi="等线" w:cs="宋体"/>
          <w:szCs w:val="24"/>
        </w:rPr>
      </w:pPr>
      <w:r w:rsidRPr="00687100">
        <w:rPr>
          <w:rFonts w:ascii="等线" w:eastAsia="等线" w:hAnsi="等线"/>
        </w:rPr>
        <w:t>将CSS和JS放到外部文件中</w:t>
      </w:r>
    </w:p>
    <w:p w:rsidR="00313C69" w:rsidRPr="00687100" w:rsidRDefault="00313C69" w:rsidP="00D94A3B">
      <w:pPr>
        <w:pStyle w:val="afb"/>
        <w:numPr>
          <w:ilvl w:val="1"/>
          <w:numId w:val="3"/>
        </w:numPr>
        <w:snapToGrid w:val="0"/>
        <w:spacing w:line="360" w:lineRule="auto"/>
        <w:ind w:firstLineChars="0"/>
        <w:rPr>
          <w:rFonts w:ascii="等线" w:eastAsia="等线" w:hAnsi="等线" w:cs="宋体"/>
          <w:szCs w:val="24"/>
        </w:rPr>
      </w:pPr>
      <w:r w:rsidRPr="00687100">
        <w:rPr>
          <w:rFonts w:ascii="等线" w:eastAsia="等线" w:hAnsi="等线"/>
        </w:rPr>
        <w:t>目的是缓存，但有时候为了减少请求，也会直接写到页面里，需根据PV和IP的比例权衡。</w:t>
      </w:r>
    </w:p>
    <w:p w:rsidR="00313C69" w:rsidRPr="00687100" w:rsidRDefault="00313C69" w:rsidP="00D94A3B">
      <w:pPr>
        <w:pStyle w:val="afb"/>
        <w:numPr>
          <w:ilvl w:val="0"/>
          <w:numId w:val="3"/>
        </w:numPr>
        <w:snapToGrid w:val="0"/>
        <w:spacing w:line="360" w:lineRule="auto"/>
        <w:ind w:firstLineChars="0"/>
        <w:rPr>
          <w:rFonts w:ascii="等线" w:eastAsia="等线" w:hAnsi="等线" w:cs="宋体"/>
          <w:szCs w:val="24"/>
        </w:rPr>
      </w:pPr>
      <w:r w:rsidRPr="00687100">
        <w:rPr>
          <w:rFonts w:ascii="等线" w:eastAsia="等线" w:hAnsi="等线"/>
        </w:rPr>
        <w:t>权衡DNS查找次数</w:t>
      </w:r>
    </w:p>
    <w:p w:rsidR="00313C69" w:rsidRPr="00687100" w:rsidRDefault="00313C69" w:rsidP="00D94A3B">
      <w:pPr>
        <w:pStyle w:val="afb"/>
        <w:numPr>
          <w:ilvl w:val="1"/>
          <w:numId w:val="3"/>
        </w:numPr>
        <w:snapToGrid w:val="0"/>
        <w:spacing w:line="360" w:lineRule="auto"/>
        <w:ind w:firstLineChars="0"/>
        <w:rPr>
          <w:rFonts w:ascii="等线" w:eastAsia="等线" w:hAnsi="等线" w:cs="宋体"/>
          <w:szCs w:val="24"/>
        </w:rPr>
      </w:pPr>
      <w:r w:rsidRPr="00687100">
        <w:rPr>
          <w:rFonts w:ascii="等线" w:eastAsia="等线" w:hAnsi="等线"/>
        </w:rPr>
        <w:t>减少主机名可以节省响应时间。但同时，需要注意，减少主机会减少页面中并行下载的数量。</w:t>
      </w:r>
    </w:p>
    <w:p w:rsidR="00313C69" w:rsidRPr="00687100" w:rsidRDefault="00313C69" w:rsidP="00D94A3B">
      <w:pPr>
        <w:pStyle w:val="afb"/>
        <w:numPr>
          <w:ilvl w:val="0"/>
          <w:numId w:val="3"/>
        </w:numPr>
        <w:snapToGrid w:val="0"/>
        <w:spacing w:line="360" w:lineRule="auto"/>
        <w:ind w:firstLineChars="0"/>
        <w:rPr>
          <w:rFonts w:ascii="等线" w:eastAsia="等线" w:hAnsi="等线" w:cs="宋体"/>
          <w:szCs w:val="24"/>
        </w:rPr>
      </w:pPr>
      <w:r w:rsidRPr="00687100">
        <w:rPr>
          <w:rFonts w:ascii="等线" w:eastAsia="等线" w:hAnsi="等线"/>
        </w:rPr>
        <w:t>精简CSS和JS</w:t>
      </w:r>
    </w:p>
    <w:p w:rsidR="00313C69" w:rsidRPr="00687100" w:rsidRDefault="00313C69" w:rsidP="00D94A3B">
      <w:pPr>
        <w:pStyle w:val="afb"/>
        <w:numPr>
          <w:ilvl w:val="0"/>
          <w:numId w:val="3"/>
        </w:numPr>
        <w:snapToGrid w:val="0"/>
        <w:spacing w:line="360" w:lineRule="auto"/>
        <w:ind w:firstLineChars="0"/>
        <w:rPr>
          <w:rFonts w:ascii="等线" w:eastAsia="等线" w:hAnsi="等线" w:cs="宋体"/>
          <w:szCs w:val="24"/>
        </w:rPr>
      </w:pPr>
      <w:r w:rsidRPr="00687100">
        <w:rPr>
          <w:rFonts w:ascii="等线" w:eastAsia="等线" w:hAnsi="等线"/>
        </w:rPr>
        <w:lastRenderedPageBreak/>
        <w:t>避免跳转</w:t>
      </w:r>
    </w:p>
    <w:p w:rsidR="00313C69" w:rsidRPr="00687100" w:rsidRDefault="00313C69" w:rsidP="00D94A3B">
      <w:pPr>
        <w:pStyle w:val="afb"/>
        <w:numPr>
          <w:ilvl w:val="1"/>
          <w:numId w:val="3"/>
        </w:numPr>
        <w:snapToGrid w:val="0"/>
        <w:spacing w:line="360" w:lineRule="auto"/>
        <w:ind w:firstLineChars="0"/>
        <w:rPr>
          <w:rFonts w:ascii="等线" w:eastAsia="等线" w:hAnsi="等线" w:cs="宋体"/>
          <w:szCs w:val="24"/>
        </w:rPr>
      </w:pPr>
      <w:r w:rsidRPr="00687100">
        <w:rPr>
          <w:rFonts w:ascii="等线" w:eastAsia="等线" w:hAnsi="等线" w:cs="宋体"/>
          <w:szCs w:val="24"/>
        </w:rPr>
        <w:t>同域：注意避免反斜杠 “/” 的跳转；</w:t>
      </w:r>
    </w:p>
    <w:p w:rsidR="00313C69" w:rsidRPr="00687100" w:rsidRDefault="00313C69" w:rsidP="00D94A3B">
      <w:pPr>
        <w:pStyle w:val="afb"/>
        <w:numPr>
          <w:ilvl w:val="1"/>
          <w:numId w:val="3"/>
        </w:numPr>
        <w:snapToGrid w:val="0"/>
        <w:spacing w:line="360" w:lineRule="auto"/>
        <w:ind w:firstLineChars="0"/>
        <w:rPr>
          <w:rFonts w:ascii="等线" w:eastAsia="等线" w:hAnsi="等线" w:cs="宋体"/>
          <w:szCs w:val="24"/>
        </w:rPr>
      </w:pPr>
      <w:r w:rsidRPr="00687100">
        <w:rPr>
          <w:rFonts w:ascii="等线" w:eastAsia="等线" w:hAnsi="等线" w:cs="宋体"/>
          <w:szCs w:val="24"/>
        </w:rPr>
        <w:t>跨域：使用Alias或者mod_rewirte建立CNAME（保存域名与域名之间关系的DNS记录）</w:t>
      </w:r>
    </w:p>
    <w:p w:rsidR="00313C69" w:rsidRPr="00687100" w:rsidRDefault="00313C69" w:rsidP="00D94A3B">
      <w:pPr>
        <w:pStyle w:val="afb"/>
        <w:numPr>
          <w:ilvl w:val="0"/>
          <w:numId w:val="3"/>
        </w:numPr>
        <w:snapToGrid w:val="0"/>
        <w:spacing w:line="360" w:lineRule="auto"/>
        <w:ind w:firstLineChars="0"/>
        <w:rPr>
          <w:rFonts w:ascii="等线" w:eastAsia="等线" w:hAnsi="等线" w:cs="宋体"/>
          <w:szCs w:val="24"/>
        </w:rPr>
      </w:pPr>
      <w:r w:rsidRPr="00687100">
        <w:rPr>
          <w:rFonts w:ascii="等线" w:eastAsia="等线" w:hAnsi="等线"/>
        </w:rPr>
        <w:t>删除重复的JS和CSS</w:t>
      </w:r>
    </w:p>
    <w:p w:rsidR="00313C69" w:rsidRPr="00687100" w:rsidRDefault="00313C69" w:rsidP="00D94A3B">
      <w:pPr>
        <w:pStyle w:val="afb"/>
        <w:numPr>
          <w:ilvl w:val="1"/>
          <w:numId w:val="3"/>
        </w:numPr>
        <w:snapToGrid w:val="0"/>
        <w:spacing w:line="360" w:lineRule="auto"/>
        <w:ind w:firstLineChars="0"/>
        <w:rPr>
          <w:rFonts w:ascii="等线" w:eastAsia="等线" w:hAnsi="等线" w:cs="宋体"/>
          <w:szCs w:val="24"/>
        </w:rPr>
      </w:pPr>
      <w:r w:rsidRPr="00687100">
        <w:rPr>
          <w:rFonts w:ascii="等线" w:eastAsia="等线" w:hAnsi="等线"/>
        </w:rPr>
        <w:t>重复调用脚本，除了增加额外的HTTP请求外，多次运算也会浪费时间。在IE和Firefox中不管脚本是否可缓存，它们都存在重复运算JavaScript的问题。</w:t>
      </w:r>
    </w:p>
    <w:p w:rsidR="00313C69" w:rsidRPr="00687100" w:rsidRDefault="00313C69" w:rsidP="00D94A3B">
      <w:pPr>
        <w:pStyle w:val="afb"/>
        <w:numPr>
          <w:ilvl w:val="0"/>
          <w:numId w:val="3"/>
        </w:numPr>
        <w:snapToGrid w:val="0"/>
        <w:spacing w:line="360" w:lineRule="auto"/>
        <w:ind w:firstLineChars="0"/>
        <w:rPr>
          <w:rFonts w:ascii="等线" w:eastAsia="等线" w:hAnsi="等线" w:cs="宋体"/>
          <w:szCs w:val="24"/>
        </w:rPr>
      </w:pPr>
      <w:r w:rsidRPr="00687100">
        <w:rPr>
          <w:rFonts w:ascii="等线" w:eastAsia="等线" w:hAnsi="等线"/>
        </w:rPr>
        <w:t>配置ETags</w:t>
      </w:r>
    </w:p>
    <w:p w:rsidR="00313C69" w:rsidRPr="00687100" w:rsidRDefault="00313C69" w:rsidP="00D94A3B">
      <w:pPr>
        <w:pStyle w:val="afb"/>
        <w:numPr>
          <w:ilvl w:val="1"/>
          <w:numId w:val="3"/>
        </w:numPr>
        <w:snapToGrid w:val="0"/>
        <w:spacing w:line="360" w:lineRule="auto"/>
        <w:ind w:firstLineChars="0"/>
        <w:rPr>
          <w:rFonts w:ascii="等线" w:eastAsia="等线" w:hAnsi="等线" w:cs="宋体"/>
          <w:szCs w:val="24"/>
        </w:rPr>
      </w:pPr>
      <w:r w:rsidRPr="00687100">
        <w:rPr>
          <w:rFonts w:ascii="等线" w:eastAsia="等线" w:hAnsi="等线"/>
        </w:rPr>
        <w:t>它用来判断浏览器缓存里的元素是否和原来服务器上的一致。比last-modified date更具有弹性，例如某个文件在1秒内修改了10次，Etag可以综合Inode(文件的索引节点(inode)数)，MTime(修改时间)和 Size来精准的进行判断，避开UNIX记录MTime只能精确到秒的问题。 服务器集群使用，可取后两个参数。使用ETags减少Web应用带宽和负载</w:t>
      </w:r>
      <w:r w:rsidRPr="00687100">
        <w:rPr>
          <w:rFonts w:ascii="等线" w:eastAsia="等线" w:hAnsi="等线" w:hint="eastAsia"/>
        </w:rPr>
        <w:t>。</w:t>
      </w:r>
    </w:p>
    <w:p w:rsidR="00313C69" w:rsidRPr="00687100" w:rsidRDefault="00313C69" w:rsidP="00D94A3B">
      <w:pPr>
        <w:pStyle w:val="afb"/>
        <w:numPr>
          <w:ilvl w:val="0"/>
          <w:numId w:val="3"/>
        </w:numPr>
        <w:snapToGrid w:val="0"/>
        <w:spacing w:line="360" w:lineRule="auto"/>
        <w:ind w:firstLineChars="0"/>
        <w:rPr>
          <w:rFonts w:ascii="等线" w:eastAsia="等线" w:hAnsi="等线" w:cs="宋体"/>
          <w:szCs w:val="24"/>
        </w:rPr>
      </w:pPr>
      <w:r w:rsidRPr="00687100">
        <w:rPr>
          <w:rFonts w:ascii="等线" w:eastAsia="等线" w:hAnsi="等线"/>
        </w:rPr>
        <w:t>可缓存的AJAX</w:t>
      </w:r>
    </w:p>
    <w:p w:rsidR="00313C69" w:rsidRPr="00687100" w:rsidRDefault="00313C69" w:rsidP="00D94A3B">
      <w:pPr>
        <w:pStyle w:val="afb"/>
        <w:numPr>
          <w:ilvl w:val="1"/>
          <w:numId w:val="3"/>
        </w:numPr>
        <w:snapToGrid w:val="0"/>
        <w:spacing w:line="360" w:lineRule="auto"/>
        <w:ind w:firstLineChars="0"/>
        <w:rPr>
          <w:rFonts w:ascii="等线" w:eastAsia="等线" w:hAnsi="等线" w:cs="宋体"/>
          <w:szCs w:val="24"/>
        </w:rPr>
      </w:pPr>
      <w:r w:rsidRPr="00687100">
        <w:rPr>
          <w:rFonts w:ascii="等线" w:eastAsia="等线" w:hAnsi="等线"/>
        </w:rPr>
        <w:t>“异步”并不意味着“即时”：Ajax并不能保证用户不会在等待异步的JavaScript和XML响应上花费时间。</w:t>
      </w:r>
    </w:p>
    <w:p w:rsidR="00313C69" w:rsidRPr="00687100" w:rsidRDefault="00313C69" w:rsidP="00D94A3B">
      <w:pPr>
        <w:pStyle w:val="afb"/>
        <w:numPr>
          <w:ilvl w:val="0"/>
          <w:numId w:val="3"/>
        </w:numPr>
        <w:snapToGrid w:val="0"/>
        <w:spacing w:line="360" w:lineRule="auto"/>
        <w:ind w:firstLineChars="0"/>
        <w:rPr>
          <w:rFonts w:ascii="等线" w:eastAsia="等线" w:hAnsi="等线" w:cs="宋体"/>
          <w:szCs w:val="24"/>
        </w:rPr>
      </w:pPr>
      <w:r w:rsidRPr="00687100">
        <w:rPr>
          <w:rFonts w:ascii="等线" w:eastAsia="等线" w:hAnsi="等线"/>
        </w:rPr>
        <w:t>使用GET来完成AJAX请求</w:t>
      </w:r>
    </w:p>
    <w:p w:rsidR="00313C69" w:rsidRPr="00687100" w:rsidRDefault="00313C69" w:rsidP="00D94A3B">
      <w:pPr>
        <w:pStyle w:val="afb"/>
        <w:numPr>
          <w:ilvl w:val="1"/>
          <w:numId w:val="3"/>
        </w:numPr>
        <w:snapToGrid w:val="0"/>
        <w:spacing w:line="360" w:lineRule="auto"/>
        <w:ind w:firstLineChars="0"/>
        <w:rPr>
          <w:rFonts w:ascii="等线" w:eastAsia="等线" w:hAnsi="等线" w:cs="宋体"/>
          <w:szCs w:val="24"/>
        </w:rPr>
      </w:pPr>
      <w:r w:rsidRPr="00687100">
        <w:rPr>
          <w:rFonts w:ascii="等线" w:eastAsia="等线" w:hAnsi="等线"/>
        </w:rPr>
        <w:t>当使用XMLHttpRequest时，浏览器中的POST方法是一个“两步走”的过程：首先发送文件头，然后才发送数据。因此使用GET获取数据时更加有意义。</w:t>
      </w:r>
    </w:p>
    <w:p w:rsidR="00313C69" w:rsidRPr="00687100" w:rsidRDefault="00313C69" w:rsidP="00D94A3B">
      <w:pPr>
        <w:pStyle w:val="afb"/>
        <w:numPr>
          <w:ilvl w:val="0"/>
          <w:numId w:val="3"/>
        </w:numPr>
        <w:snapToGrid w:val="0"/>
        <w:spacing w:line="360" w:lineRule="auto"/>
        <w:ind w:firstLineChars="0"/>
        <w:rPr>
          <w:rFonts w:ascii="等线" w:eastAsia="等线" w:hAnsi="等线" w:cs="宋体"/>
          <w:szCs w:val="24"/>
        </w:rPr>
      </w:pPr>
      <w:r w:rsidRPr="00687100">
        <w:rPr>
          <w:rFonts w:ascii="等线" w:eastAsia="等线" w:hAnsi="等线"/>
        </w:rPr>
        <w:t>减少DOM元素数量</w:t>
      </w:r>
    </w:p>
    <w:p w:rsidR="00313C69" w:rsidRPr="00687100" w:rsidRDefault="00313C69" w:rsidP="00D94A3B">
      <w:pPr>
        <w:pStyle w:val="afb"/>
        <w:numPr>
          <w:ilvl w:val="1"/>
          <w:numId w:val="3"/>
        </w:numPr>
        <w:snapToGrid w:val="0"/>
        <w:spacing w:line="360" w:lineRule="auto"/>
        <w:ind w:firstLineChars="0"/>
        <w:rPr>
          <w:rFonts w:ascii="等线" w:eastAsia="等线" w:hAnsi="等线" w:cs="宋体"/>
          <w:szCs w:val="24"/>
        </w:rPr>
      </w:pPr>
      <w:r w:rsidRPr="00687100">
        <w:rPr>
          <w:rFonts w:ascii="等线" w:eastAsia="等线" w:hAnsi="等线"/>
        </w:rPr>
        <w:t>是否存在一个是更贴切的标签可以使用？人生不仅仅是DIV+CSS</w:t>
      </w:r>
    </w:p>
    <w:p w:rsidR="00313C69" w:rsidRPr="00687100" w:rsidRDefault="00313C69" w:rsidP="00D94A3B">
      <w:pPr>
        <w:pStyle w:val="afb"/>
        <w:numPr>
          <w:ilvl w:val="0"/>
          <w:numId w:val="3"/>
        </w:numPr>
        <w:snapToGrid w:val="0"/>
        <w:spacing w:line="360" w:lineRule="auto"/>
        <w:ind w:firstLineChars="0"/>
        <w:rPr>
          <w:rFonts w:ascii="等线" w:eastAsia="等线" w:hAnsi="等线" w:cs="宋体"/>
          <w:szCs w:val="24"/>
        </w:rPr>
      </w:pPr>
      <w:r w:rsidRPr="00687100">
        <w:rPr>
          <w:rFonts w:ascii="等线" w:eastAsia="等线" w:hAnsi="等线"/>
        </w:rPr>
        <w:t>避免404</w:t>
      </w:r>
    </w:p>
    <w:p w:rsidR="00313C69" w:rsidRPr="00687100" w:rsidRDefault="00313C69" w:rsidP="00D94A3B">
      <w:pPr>
        <w:pStyle w:val="afb"/>
        <w:numPr>
          <w:ilvl w:val="1"/>
          <w:numId w:val="3"/>
        </w:numPr>
        <w:snapToGrid w:val="0"/>
        <w:spacing w:line="360" w:lineRule="auto"/>
        <w:ind w:firstLineChars="0"/>
        <w:rPr>
          <w:rFonts w:ascii="等线" w:eastAsia="等线" w:hAnsi="等线" w:cs="宋体"/>
          <w:szCs w:val="24"/>
        </w:rPr>
      </w:pPr>
      <w:r w:rsidRPr="00687100">
        <w:rPr>
          <w:rFonts w:ascii="等线" w:eastAsia="等线" w:hAnsi="等线"/>
        </w:rPr>
        <w:t>有些站点把404错误响应页面改为“你是不是要找***”，这虽然改进了用户体验但是同样也会浪费服务器资源（如数据库等）。最糟糕的情况是指向外部 JavaScript的链接出现问题并返回404代码。首先，这种加载会破坏并行加载；其次浏览器会把试图在返回的404响应内容中找到可能有用的部分当 作JavaScript代码来执行。</w:t>
      </w:r>
    </w:p>
    <w:p w:rsidR="00313C69" w:rsidRPr="00687100" w:rsidRDefault="00313C69" w:rsidP="00D94A3B">
      <w:pPr>
        <w:pStyle w:val="afb"/>
        <w:numPr>
          <w:ilvl w:val="0"/>
          <w:numId w:val="3"/>
        </w:numPr>
        <w:snapToGrid w:val="0"/>
        <w:spacing w:line="360" w:lineRule="auto"/>
        <w:ind w:firstLineChars="0"/>
        <w:rPr>
          <w:rFonts w:ascii="等线" w:eastAsia="等线" w:hAnsi="等线" w:cs="宋体"/>
          <w:szCs w:val="24"/>
        </w:rPr>
      </w:pPr>
      <w:r w:rsidRPr="00687100">
        <w:rPr>
          <w:rFonts w:ascii="等线" w:eastAsia="等线" w:hAnsi="等线"/>
        </w:rPr>
        <w:t>减少Cookie的大小</w:t>
      </w:r>
    </w:p>
    <w:p w:rsidR="00313C69" w:rsidRPr="00687100" w:rsidRDefault="00313C69" w:rsidP="00D94A3B">
      <w:pPr>
        <w:pStyle w:val="afb"/>
        <w:numPr>
          <w:ilvl w:val="0"/>
          <w:numId w:val="3"/>
        </w:numPr>
        <w:snapToGrid w:val="0"/>
        <w:spacing w:line="360" w:lineRule="auto"/>
        <w:ind w:firstLineChars="0"/>
        <w:rPr>
          <w:rFonts w:ascii="等线" w:eastAsia="等线" w:hAnsi="等线" w:cs="宋体"/>
          <w:szCs w:val="24"/>
        </w:rPr>
      </w:pPr>
      <w:r w:rsidRPr="00687100">
        <w:rPr>
          <w:rFonts w:ascii="等线" w:eastAsia="等线" w:hAnsi="等线"/>
        </w:rPr>
        <w:t>使用无cookie的域</w:t>
      </w:r>
    </w:p>
    <w:p w:rsidR="00313C69" w:rsidRPr="00687100" w:rsidRDefault="00313C69" w:rsidP="00D94A3B">
      <w:pPr>
        <w:pStyle w:val="afb"/>
        <w:numPr>
          <w:ilvl w:val="1"/>
          <w:numId w:val="3"/>
        </w:numPr>
        <w:snapToGrid w:val="0"/>
        <w:spacing w:line="360" w:lineRule="auto"/>
        <w:ind w:firstLineChars="0"/>
        <w:rPr>
          <w:rFonts w:ascii="等线" w:eastAsia="等线" w:hAnsi="等线" w:cs="宋体"/>
          <w:szCs w:val="24"/>
        </w:rPr>
      </w:pPr>
      <w:r w:rsidRPr="00687100">
        <w:rPr>
          <w:rFonts w:ascii="等线" w:eastAsia="等线" w:hAnsi="等线"/>
        </w:rPr>
        <w:t>比如图片 CSS 等，静态文件都在主域名以外，客户端请求静态文件的时候，减少了 Cookie 的反复传输对主域名的影响。</w:t>
      </w:r>
    </w:p>
    <w:p w:rsidR="00313C69" w:rsidRPr="00687100" w:rsidRDefault="00313C69" w:rsidP="00D94A3B">
      <w:pPr>
        <w:pStyle w:val="afb"/>
        <w:numPr>
          <w:ilvl w:val="0"/>
          <w:numId w:val="3"/>
        </w:numPr>
        <w:snapToGrid w:val="0"/>
        <w:spacing w:line="360" w:lineRule="auto"/>
        <w:ind w:firstLineChars="0"/>
        <w:rPr>
          <w:rFonts w:ascii="等线" w:eastAsia="等线" w:hAnsi="等线" w:cs="宋体"/>
          <w:szCs w:val="24"/>
        </w:rPr>
      </w:pPr>
      <w:r w:rsidRPr="00687100">
        <w:rPr>
          <w:rFonts w:ascii="等线" w:eastAsia="等线" w:hAnsi="等线"/>
        </w:rPr>
        <w:t>不要使用滤镜</w:t>
      </w:r>
    </w:p>
    <w:p w:rsidR="00313C69" w:rsidRPr="00687100" w:rsidRDefault="00313C69" w:rsidP="00D94A3B">
      <w:pPr>
        <w:pStyle w:val="afb"/>
        <w:numPr>
          <w:ilvl w:val="1"/>
          <w:numId w:val="3"/>
        </w:numPr>
        <w:snapToGrid w:val="0"/>
        <w:spacing w:line="360" w:lineRule="auto"/>
        <w:ind w:firstLineChars="0"/>
        <w:rPr>
          <w:rFonts w:ascii="等线" w:eastAsia="等线" w:hAnsi="等线" w:cs="宋体"/>
          <w:szCs w:val="24"/>
        </w:rPr>
      </w:pPr>
      <w:r w:rsidRPr="00687100">
        <w:rPr>
          <w:rFonts w:ascii="等线" w:eastAsia="等线" w:hAnsi="等线"/>
        </w:rPr>
        <w:t>png24的在IE6半透明那种东西，</w:t>
      </w:r>
      <w:r w:rsidRPr="00687100">
        <w:rPr>
          <w:rFonts w:ascii="等线" w:eastAsia="等线" w:hAnsi="等线" w:hint="eastAsia"/>
        </w:rPr>
        <w:t>不要</w:t>
      </w:r>
      <w:r w:rsidRPr="00687100">
        <w:rPr>
          <w:rFonts w:ascii="等线" w:eastAsia="等线" w:hAnsi="等线"/>
        </w:rPr>
        <w:t>乱用，</w:t>
      </w:r>
      <w:r w:rsidRPr="00687100">
        <w:rPr>
          <w:rFonts w:ascii="等线" w:eastAsia="等线" w:hAnsi="等线" w:hint="eastAsia"/>
        </w:rPr>
        <w:t>需要</w:t>
      </w:r>
      <w:r w:rsidRPr="00687100">
        <w:rPr>
          <w:rFonts w:ascii="等线" w:eastAsia="等线" w:hAnsi="等线"/>
        </w:rPr>
        <w:t>切成PNG8+jpg</w:t>
      </w:r>
    </w:p>
    <w:p w:rsidR="00313C69" w:rsidRPr="00687100" w:rsidRDefault="00313C69" w:rsidP="00D94A3B">
      <w:pPr>
        <w:pStyle w:val="afb"/>
        <w:numPr>
          <w:ilvl w:val="0"/>
          <w:numId w:val="3"/>
        </w:numPr>
        <w:snapToGrid w:val="0"/>
        <w:spacing w:line="360" w:lineRule="auto"/>
        <w:ind w:firstLineChars="0"/>
        <w:rPr>
          <w:rFonts w:ascii="等线" w:eastAsia="等线" w:hAnsi="等线" w:cs="宋体"/>
          <w:szCs w:val="24"/>
        </w:rPr>
      </w:pPr>
      <w:r w:rsidRPr="00687100">
        <w:rPr>
          <w:rFonts w:ascii="等线" w:eastAsia="等线" w:hAnsi="等线"/>
        </w:rPr>
        <w:lastRenderedPageBreak/>
        <w:t>不要在HTML中缩放图片</w:t>
      </w:r>
    </w:p>
    <w:p w:rsidR="00313C69" w:rsidRPr="00687100" w:rsidRDefault="00313C69" w:rsidP="00D94A3B">
      <w:pPr>
        <w:pStyle w:val="afb"/>
        <w:numPr>
          <w:ilvl w:val="0"/>
          <w:numId w:val="3"/>
        </w:numPr>
        <w:snapToGrid w:val="0"/>
        <w:spacing w:line="360" w:lineRule="auto"/>
        <w:ind w:firstLineChars="0"/>
        <w:rPr>
          <w:rFonts w:ascii="等线" w:eastAsia="等线" w:hAnsi="等线" w:cs="宋体"/>
          <w:szCs w:val="24"/>
        </w:rPr>
      </w:pPr>
      <w:r w:rsidRPr="00687100">
        <w:rPr>
          <w:rFonts w:ascii="等线" w:eastAsia="等线" w:hAnsi="等线"/>
        </w:rPr>
        <w:t>缩小favicon.ico并缓存</w:t>
      </w:r>
    </w:p>
    <w:p w:rsidR="00313C69" w:rsidRPr="00687100" w:rsidRDefault="00313C69" w:rsidP="00D94A3B">
      <w:pPr>
        <w:snapToGrid w:val="0"/>
        <w:spacing w:after="0" w:line="360" w:lineRule="auto"/>
        <w:jc w:val="center"/>
        <w:rPr>
          <w:rFonts w:ascii="等线" w:eastAsia="等线" w:hAnsi="等线" w:cs="宋体"/>
          <w:sz w:val="21"/>
          <w:szCs w:val="24"/>
        </w:rPr>
      </w:pPr>
      <w:r w:rsidRPr="00687100">
        <w:rPr>
          <w:rFonts w:ascii="等线" w:eastAsia="等线" w:hAnsi="等线" w:cs="宋体" w:hint="eastAsia"/>
          <w:noProof/>
          <w:sz w:val="21"/>
          <w:szCs w:val="24"/>
        </w:rPr>
        <w:drawing>
          <wp:inline distT="0" distB="0" distL="0" distR="0" wp14:anchorId="540C0F09" wp14:editId="6DA9C068">
            <wp:extent cx="3372985" cy="43529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80693" cy="4362872"/>
                    </a:xfrm>
                    <a:prstGeom prst="rect">
                      <a:avLst/>
                    </a:prstGeom>
                    <a:noFill/>
                    <a:ln>
                      <a:noFill/>
                    </a:ln>
                  </pic:spPr>
                </pic:pic>
              </a:graphicData>
            </a:graphic>
          </wp:inline>
        </w:drawing>
      </w:r>
    </w:p>
    <w:p w:rsidR="00313C69" w:rsidRPr="00687100" w:rsidRDefault="00313C69" w:rsidP="00D94A3B">
      <w:pPr>
        <w:snapToGrid w:val="0"/>
        <w:spacing w:after="0" w:line="360" w:lineRule="auto"/>
        <w:jc w:val="center"/>
        <w:rPr>
          <w:rFonts w:ascii="等线" w:eastAsia="等线" w:hAnsi="等线" w:cs="宋体"/>
          <w:sz w:val="18"/>
          <w:szCs w:val="24"/>
        </w:rPr>
      </w:pPr>
      <w:r w:rsidRPr="00687100">
        <w:rPr>
          <w:rFonts w:ascii="等线" w:eastAsia="等线" w:hAnsi="等线" w:cs="宋体" w:hint="eastAsia"/>
          <w:sz w:val="18"/>
          <w:szCs w:val="24"/>
        </w:rPr>
        <w:t>图1 当前</w:t>
      </w:r>
      <w:r w:rsidRPr="00687100">
        <w:rPr>
          <w:rFonts w:ascii="等线" w:eastAsia="等线" w:hAnsi="等线" w:cs="宋体"/>
          <w:sz w:val="18"/>
          <w:szCs w:val="24"/>
        </w:rPr>
        <w:t>网站</w:t>
      </w:r>
      <w:r w:rsidRPr="00687100">
        <w:rPr>
          <w:rFonts w:ascii="等线" w:eastAsia="等线" w:hAnsi="等线" w:cs="宋体" w:hint="eastAsia"/>
          <w:sz w:val="18"/>
          <w:szCs w:val="24"/>
        </w:rPr>
        <w:t>使用</w:t>
      </w:r>
      <w:r w:rsidRPr="00687100">
        <w:rPr>
          <w:rFonts w:ascii="等线" w:eastAsia="等线" w:hAnsi="等线" w:cs="宋体"/>
          <w:sz w:val="18"/>
          <w:szCs w:val="24"/>
        </w:rPr>
        <w:t>yslow分析</w:t>
      </w:r>
      <w:r w:rsidRPr="00687100">
        <w:rPr>
          <w:rFonts w:ascii="等线" w:eastAsia="等线" w:hAnsi="等线" w:cs="宋体" w:hint="eastAsia"/>
          <w:sz w:val="18"/>
          <w:szCs w:val="24"/>
        </w:rPr>
        <w:t>的</w:t>
      </w:r>
      <w:r w:rsidRPr="00687100">
        <w:rPr>
          <w:rFonts w:ascii="等线" w:eastAsia="等线" w:hAnsi="等线" w:cs="宋体"/>
          <w:sz w:val="18"/>
          <w:szCs w:val="24"/>
        </w:rPr>
        <w:t>结果。</w:t>
      </w:r>
    </w:p>
    <w:p w:rsidR="00313C69" w:rsidRPr="00687100" w:rsidRDefault="00313C69" w:rsidP="00D94A3B">
      <w:pPr>
        <w:pStyle w:val="30"/>
        <w:numPr>
          <w:ilvl w:val="2"/>
          <w:numId w:val="1"/>
        </w:numPr>
        <w:snapToGrid w:val="0"/>
        <w:spacing w:before="0" w:line="360" w:lineRule="auto"/>
        <w:rPr>
          <w:rFonts w:ascii="等线" w:eastAsia="等线" w:hAnsi="等线"/>
          <w:color w:val="auto"/>
          <w:sz w:val="32"/>
        </w:rPr>
      </w:pPr>
      <w:bookmarkStart w:id="70" w:name="_Toc466553808"/>
      <w:r w:rsidRPr="00687100">
        <w:rPr>
          <w:rFonts w:ascii="等线" w:eastAsia="等线" w:hAnsi="等线" w:hint="eastAsia"/>
          <w:color w:val="auto"/>
          <w:sz w:val="32"/>
        </w:rPr>
        <w:t>可用性</w:t>
      </w:r>
      <w:bookmarkEnd w:id="70"/>
    </w:p>
    <w:p w:rsidR="00313C69" w:rsidRPr="00687100" w:rsidRDefault="00072D86" w:rsidP="00D94A3B">
      <w:pPr>
        <w:snapToGrid w:val="0"/>
        <w:spacing w:after="0" w:line="360" w:lineRule="auto"/>
        <w:rPr>
          <w:rFonts w:ascii="等线" w:eastAsia="等线" w:hAnsi="等线"/>
        </w:rPr>
      </w:pPr>
      <m:oMathPara>
        <m:oMath>
          <m:r>
            <m:rPr>
              <m:sty m:val="p"/>
            </m:rPr>
            <w:rPr>
              <w:rFonts w:ascii="Cambria Math" w:eastAsia="等线" w:hAnsi="Cambria Math" w:hint="eastAsia"/>
            </w:rPr>
            <m:t>可用性指标</m:t>
          </m:r>
          <m:r>
            <m:rPr>
              <m:sty m:val="p"/>
            </m:rPr>
            <w:rPr>
              <w:rFonts w:ascii="Cambria Math" w:eastAsia="等线" w:hAnsi="Cambria Math" w:cs="Cambria Math"/>
            </w:rPr>
            <m:t>=</m:t>
          </m:r>
          <m:f>
            <m:fPr>
              <m:ctrlPr>
                <w:rPr>
                  <w:rFonts w:ascii="Cambria Math" w:eastAsia="等线" w:hAnsi="Cambria Math"/>
                </w:rPr>
              </m:ctrlPr>
            </m:fPr>
            <m:num>
              <m:r>
                <m:rPr>
                  <m:sty m:val="p"/>
                </m:rPr>
                <w:rPr>
                  <w:rFonts w:ascii="Cambria Math" w:eastAsia="等线" w:hAnsi="Cambria Math" w:hint="eastAsia"/>
                </w:rPr>
                <m:t>服务</m:t>
              </m:r>
              <m:r>
                <m:rPr>
                  <m:sty m:val="p"/>
                </m:rPr>
                <w:rPr>
                  <w:rFonts w:ascii="Cambria Math" w:eastAsia="等线" w:hAnsi="Cambria Math"/>
                </w:rPr>
                <m:t>可用运行时间</m:t>
              </m:r>
            </m:num>
            <m:den>
              <m:r>
                <m:rPr>
                  <m:sty m:val="p"/>
                </m:rPr>
                <w:rPr>
                  <w:rFonts w:ascii="Cambria Math" w:eastAsia="等线" w:hAnsi="Cambria Math" w:hint="eastAsia"/>
                </w:rPr>
                <m:t>服务</m:t>
              </m:r>
              <m:r>
                <m:rPr>
                  <m:sty m:val="p"/>
                </m:rPr>
                <w:rPr>
                  <w:rFonts w:ascii="Cambria Math" w:eastAsia="等线" w:hAnsi="Cambria Math"/>
                </w:rPr>
                <m:t>时间</m:t>
              </m:r>
            </m:den>
          </m:f>
          <m:r>
            <w:rPr>
              <w:rFonts w:ascii="Cambria Math" w:eastAsia="等线" w:hAnsi="Cambria Math"/>
            </w:rPr>
            <m:t>*100%</m:t>
          </m:r>
        </m:oMath>
      </m:oMathPara>
    </w:p>
    <w:tbl>
      <w:tblPr>
        <w:tblStyle w:val="af9"/>
        <w:tblW w:w="0" w:type="auto"/>
        <w:tblLook w:val="04A0" w:firstRow="1" w:lastRow="0" w:firstColumn="1" w:lastColumn="0" w:noHBand="0" w:noVBand="1"/>
      </w:tblPr>
      <w:tblGrid>
        <w:gridCol w:w="2765"/>
        <w:gridCol w:w="2765"/>
        <w:gridCol w:w="2766"/>
      </w:tblGrid>
      <w:tr w:rsidR="00313C69" w:rsidRPr="00687100" w:rsidTr="00A53384">
        <w:tc>
          <w:tcPr>
            <w:tcW w:w="2765" w:type="dxa"/>
            <w:shd w:val="clear" w:color="auto" w:fill="D3E070" w:themeFill="accent2" w:themeFillTint="99"/>
          </w:tcPr>
          <w:p w:rsidR="00313C69" w:rsidRPr="00687100" w:rsidRDefault="00313C69" w:rsidP="00D94A3B">
            <w:pPr>
              <w:snapToGrid w:val="0"/>
              <w:spacing w:line="360" w:lineRule="auto"/>
              <w:rPr>
                <w:rFonts w:ascii="等线" w:eastAsia="等线" w:hAnsi="等线"/>
                <w:sz w:val="20"/>
              </w:rPr>
            </w:pPr>
            <w:r w:rsidRPr="00687100">
              <w:rPr>
                <w:rFonts w:ascii="等线" w:eastAsia="等线" w:hAnsi="等线" w:hint="eastAsia"/>
                <w:sz w:val="20"/>
              </w:rPr>
              <w:t>可用性</w:t>
            </w:r>
          </w:p>
        </w:tc>
        <w:tc>
          <w:tcPr>
            <w:tcW w:w="2765" w:type="dxa"/>
            <w:shd w:val="clear" w:color="auto" w:fill="D3E070" w:themeFill="accent2" w:themeFillTint="99"/>
          </w:tcPr>
          <w:p w:rsidR="00313C69" w:rsidRPr="00687100" w:rsidRDefault="00313C69" w:rsidP="00D94A3B">
            <w:pPr>
              <w:snapToGrid w:val="0"/>
              <w:spacing w:line="360" w:lineRule="auto"/>
              <w:rPr>
                <w:rFonts w:ascii="等线" w:eastAsia="等线" w:hAnsi="等线"/>
                <w:sz w:val="20"/>
              </w:rPr>
            </w:pPr>
            <w:r w:rsidRPr="00687100">
              <w:rPr>
                <w:rFonts w:ascii="等线" w:eastAsia="等线" w:hAnsi="等线" w:hint="eastAsia"/>
                <w:sz w:val="20"/>
              </w:rPr>
              <w:t>可用性</w:t>
            </w:r>
            <w:r w:rsidRPr="00687100">
              <w:rPr>
                <w:rFonts w:ascii="等线" w:eastAsia="等线" w:hAnsi="等线"/>
                <w:sz w:val="20"/>
              </w:rPr>
              <w:t>指标</w:t>
            </w:r>
          </w:p>
        </w:tc>
        <w:tc>
          <w:tcPr>
            <w:tcW w:w="2766" w:type="dxa"/>
            <w:shd w:val="clear" w:color="auto" w:fill="D3E070" w:themeFill="accent2" w:themeFillTint="99"/>
          </w:tcPr>
          <w:p w:rsidR="00313C69" w:rsidRPr="00687100" w:rsidRDefault="00313C69" w:rsidP="00D94A3B">
            <w:pPr>
              <w:snapToGrid w:val="0"/>
              <w:spacing w:line="360" w:lineRule="auto"/>
              <w:rPr>
                <w:rFonts w:ascii="等线" w:eastAsia="等线" w:hAnsi="等线"/>
                <w:sz w:val="20"/>
              </w:rPr>
            </w:pPr>
            <w:r w:rsidRPr="00687100">
              <w:rPr>
                <w:rFonts w:ascii="等线" w:eastAsia="等线" w:hAnsi="等线" w:hint="eastAsia"/>
                <w:sz w:val="20"/>
              </w:rPr>
              <w:t>全年</w:t>
            </w:r>
            <w:r w:rsidRPr="00687100">
              <w:rPr>
                <w:rFonts w:ascii="等线" w:eastAsia="等线" w:hAnsi="等线"/>
                <w:sz w:val="20"/>
              </w:rPr>
              <w:t>故障时间（</w:t>
            </w:r>
            <w:r w:rsidRPr="00687100">
              <w:rPr>
                <w:rFonts w:ascii="等线" w:eastAsia="等线" w:hAnsi="等线" w:hint="eastAsia"/>
                <w:sz w:val="20"/>
              </w:rPr>
              <w:t>365天</w:t>
            </w:r>
            <w:r w:rsidRPr="00687100">
              <w:rPr>
                <w:rFonts w:ascii="等线" w:eastAsia="等线" w:hAnsi="等线"/>
                <w:sz w:val="20"/>
              </w:rPr>
              <w:t>）</w:t>
            </w:r>
          </w:p>
        </w:tc>
      </w:tr>
      <w:tr w:rsidR="00313C69" w:rsidRPr="00687100" w:rsidTr="00A53384">
        <w:tc>
          <w:tcPr>
            <w:tcW w:w="2765" w:type="dxa"/>
          </w:tcPr>
          <w:p w:rsidR="00313C69" w:rsidRPr="00687100" w:rsidRDefault="00313C69" w:rsidP="00D94A3B">
            <w:pPr>
              <w:snapToGrid w:val="0"/>
              <w:spacing w:line="360" w:lineRule="auto"/>
              <w:rPr>
                <w:rFonts w:ascii="等线" w:eastAsia="等线" w:hAnsi="等线"/>
                <w:sz w:val="20"/>
              </w:rPr>
            </w:pPr>
            <w:r w:rsidRPr="00687100">
              <w:rPr>
                <w:rFonts w:ascii="等线" w:eastAsia="等线" w:hAnsi="等线" w:hint="eastAsia"/>
                <w:sz w:val="20"/>
              </w:rPr>
              <w:t>一般</w:t>
            </w:r>
          </w:p>
        </w:tc>
        <w:tc>
          <w:tcPr>
            <w:tcW w:w="2765" w:type="dxa"/>
          </w:tcPr>
          <w:p w:rsidR="00313C69" w:rsidRPr="00687100" w:rsidRDefault="00313C69" w:rsidP="00D94A3B">
            <w:pPr>
              <w:snapToGrid w:val="0"/>
              <w:spacing w:line="360" w:lineRule="auto"/>
              <w:rPr>
                <w:rFonts w:ascii="等线" w:eastAsia="等线" w:hAnsi="等线"/>
                <w:sz w:val="20"/>
              </w:rPr>
            </w:pPr>
            <w:r w:rsidRPr="00687100">
              <w:rPr>
                <w:rFonts w:ascii="等线" w:eastAsia="等线" w:hAnsi="等线" w:hint="eastAsia"/>
                <w:sz w:val="20"/>
              </w:rPr>
              <w:t>99%</w:t>
            </w:r>
          </w:p>
        </w:tc>
        <w:tc>
          <w:tcPr>
            <w:tcW w:w="2766" w:type="dxa"/>
          </w:tcPr>
          <w:p w:rsidR="00313C69" w:rsidRPr="00687100" w:rsidRDefault="00313C69" w:rsidP="00D94A3B">
            <w:pPr>
              <w:snapToGrid w:val="0"/>
              <w:spacing w:line="360" w:lineRule="auto"/>
              <w:rPr>
                <w:rFonts w:ascii="等线" w:eastAsia="等线" w:hAnsi="等线"/>
                <w:sz w:val="20"/>
              </w:rPr>
            </w:pPr>
            <w:r w:rsidRPr="00687100">
              <w:rPr>
                <w:rFonts w:ascii="等线" w:eastAsia="等线" w:hAnsi="等线" w:hint="eastAsia"/>
                <w:sz w:val="20"/>
              </w:rPr>
              <w:t>87</w:t>
            </w:r>
            <w:r w:rsidRPr="00687100">
              <w:rPr>
                <w:rFonts w:ascii="等线" w:eastAsia="等线" w:hAnsi="等线"/>
                <w:sz w:val="20"/>
              </w:rPr>
              <w:t>.6</w:t>
            </w:r>
            <w:r w:rsidRPr="00687100">
              <w:rPr>
                <w:rFonts w:ascii="等线" w:eastAsia="等线" w:hAnsi="等线" w:hint="eastAsia"/>
                <w:sz w:val="20"/>
              </w:rPr>
              <w:t>小时</w:t>
            </w:r>
          </w:p>
        </w:tc>
      </w:tr>
      <w:tr w:rsidR="00313C69" w:rsidRPr="00687100" w:rsidTr="00A53384">
        <w:tc>
          <w:tcPr>
            <w:tcW w:w="2765" w:type="dxa"/>
            <w:shd w:val="clear" w:color="auto" w:fill="B0D0E2" w:themeFill="accent1" w:themeFillTint="66"/>
          </w:tcPr>
          <w:p w:rsidR="00313C69" w:rsidRPr="00687100" w:rsidRDefault="00313C69" w:rsidP="00D94A3B">
            <w:pPr>
              <w:snapToGrid w:val="0"/>
              <w:spacing w:line="360" w:lineRule="auto"/>
              <w:rPr>
                <w:rFonts w:ascii="等线" w:eastAsia="等线" w:hAnsi="等线"/>
                <w:sz w:val="20"/>
              </w:rPr>
            </w:pPr>
            <w:r w:rsidRPr="00687100">
              <w:rPr>
                <w:rFonts w:ascii="等线" w:eastAsia="等线" w:hAnsi="等线" w:hint="eastAsia"/>
                <w:sz w:val="20"/>
              </w:rPr>
              <w:t>较高</w:t>
            </w:r>
          </w:p>
        </w:tc>
        <w:tc>
          <w:tcPr>
            <w:tcW w:w="2765" w:type="dxa"/>
            <w:shd w:val="clear" w:color="auto" w:fill="B0D0E2" w:themeFill="accent1" w:themeFillTint="66"/>
          </w:tcPr>
          <w:p w:rsidR="00313C69" w:rsidRPr="00687100" w:rsidRDefault="00313C69" w:rsidP="00D94A3B">
            <w:pPr>
              <w:snapToGrid w:val="0"/>
              <w:spacing w:line="360" w:lineRule="auto"/>
              <w:rPr>
                <w:rFonts w:ascii="等线" w:eastAsia="等线" w:hAnsi="等线"/>
                <w:sz w:val="20"/>
              </w:rPr>
            </w:pPr>
            <w:r w:rsidRPr="00687100">
              <w:rPr>
                <w:rFonts w:ascii="等线" w:eastAsia="等线" w:hAnsi="等线" w:hint="eastAsia"/>
                <w:sz w:val="20"/>
              </w:rPr>
              <w:t>99</w:t>
            </w:r>
            <w:r w:rsidRPr="00687100">
              <w:rPr>
                <w:rFonts w:ascii="等线" w:eastAsia="等线" w:hAnsi="等线"/>
                <w:sz w:val="20"/>
              </w:rPr>
              <w:t>.9%</w:t>
            </w:r>
          </w:p>
        </w:tc>
        <w:tc>
          <w:tcPr>
            <w:tcW w:w="2766" w:type="dxa"/>
            <w:shd w:val="clear" w:color="auto" w:fill="B0D0E2" w:themeFill="accent1" w:themeFillTint="66"/>
          </w:tcPr>
          <w:p w:rsidR="00313C69" w:rsidRPr="00687100" w:rsidRDefault="00313C69" w:rsidP="00D94A3B">
            <w:pPr>
              <w:snapToGrid w:val="0"/>
              <w:spacing w:line="360" w:lineRule="auto"/>
              <w:rPr>
                <w:rFonts w:ascii="等线" w:eastAsia="等线" w:hAnsi="等线"/>
                <w:sz w:val="20"/>
              </w:rPr>
            </w:pPr>
            <w:r w:rsidRPr="00687100">
              <w:rPr>
                <w:rFonts w:ascii="等线" w:eastAsia="等线" w:hAnsi="等线" w:hint="eastAsia"/>
                <w:sz w:val="20"/>
              </w:rPr>
              <w:t>8</w:t>
            </w:r>
            <w:r w:rsidRPr="00687100">
              <w:rPr>
                <w:rFonts w:ascii="等线" w:eastAsia="等线" w:hAnsi="等线"/>
                <w:sz w:val="20"/>
              </w:rPr>
              <w:t>.76</w:t>
            </w:r>
            <w:r w:rsidRPr="00687100">
              <w:rPr>
                <w:rFonts w:ascii="等线" w:eastAsia="等线" w:hAnsi="等线" w:hint="eastAsia"/>
                <w:sz w:val="20"/>
              </w:rPr>
              <w:t>小时</w:t>
            </w:r>
          </w:p>
        </w:tc>
      </w:tr>
      <w:tr w:rsidR="00313C69" w:rsidRPr="00687100" w:rsidTr="00A53384">
        <w:tc>
          <w:tcPr>
            <w:tcW w:w="2765" w:type="dxa"/>
          </w:tcPr>
          <w:p w:rsidR="00313C69" w:rsidRPr="00687100" w:rsidRDefault="00313C69" w:rsidP="00D94A3B">
            <w:pPr>
              <w:snapToGrid w:val="0"/>
              <w:spacing w:line="360" w:lineRule="auto"/>
              <w:rPr>
                <w:rFonts w:ascii="等线" w:eastAsia="等线" w:hAnsi="等线"/>
                <w:sz w:val="20"/>
              </w:rPr>
            </w:pPr>
            <w:r w:rsidRPr="00687100">
              <w:rPr>
                <w:rFonts w:ascii="等线" w:eastAsia="等线" w:hAnsi="等线" w:hint="eastAsia"/>
                <w:sz w:val="20"/>
              </w:rPr>
              <w:t>高</w:t>
            </w:r>
          </w:p>
        </w:tc>
        <w:tc>
          <w:tcPr>
            <w:tcW w:w="2765" w:type="dxa"/>
          </w:tcPr>
          <w:p w:rsidR="00313C69" w:rsidRPr="00687100" w:rsidRDefault="00313C69" w:rsidP="00D94A3B">
            <w:pPr>
              <w:snapToGrid w:val="0"/>
              <w:spacing w:line="360" w:lineRule="auto"/>
              <w:rPr>
                <w:rFonts w:ascii="等线" w:eastAsia="等线" w:hAnsi="等线"/>
                <w:sz w:val="20"/>
              </w:rPr>
            </w:pPr>
            <w:r w:rsidRPr="00687100">
              <w:rPr>
                <w:rFonts w:ascii="等线" w:eastAsia="等线" w:hAnsi="等线" w:hint="eastAsia"/>
                <w:sz w:val="20"/>
              </w:rPr>
              <w:t>99</w:t>
            </w:r>
            <w:r w:rsidRPr="00687100">
              <w:rPr>
                <w:rFonts w:ascii="等线" w:eastAsia="等线" w:hAnsi="等线"/>
                <w:sz w:val="20"/>
              </w:rPr>
              <w:t>.99%</w:t>
            </w:r>
          </w:p>
        </w:tc>
        <w:tc>
          <w:tcPr>
            <w:tcW w:w="2766" w:type="dxa"/>
          </w:tcPr>
          <w:p w:rsidR="00313C69" w:rsidRPr="00687100" w:rsidRDefault="00313C69" w:rsidP="00D94A3B">
            <w:pPr>
              <w:snapToGrid w:val="0"/>
              <w:spacing w:line="360" w:lineRule="auto"/>
              <w:rPr>
                <w:rFonts w:ascii="等线" w:eastAsia="等线" w:hAnsi="等线"/>
                <w:sz w:val="20"/>
              </w:rPr>
            </w:pPr>
            <w:r w:rsidRPr="00687100">
              <w:rPr>
                <w:rFonts w:ascii="等线" w:eastAsia="等线" w:hAnsi="等线" w:hint="eastAsia"/>
                <w:sz w:val="20"/>
              </w:rPr>
              <w:t>52.5分钟</w:t>
            </w:r>
          </w:p>
        </w:tc>
      </w:tr>
    </w:tbl>
    <w:p w:rsidR="00313C69" w:rsidRPr="00687100" w:rsidRDefault="00313C69" w:rsidP="00D94A3B">
      <w:pPr>
        <w:snapToGrid w:val="0"/>
        <w:spacing w:after="0" w:line="360" w:lineRule="auto"/>
        <w:jc w:val="center"/>
        <w:rPr>
          <w:rFonts w:ascii="等线" w:eastAsia="等线" w:hAnsi="等线"/>
          <w:sz w:val="18"/>
        </w:rPr>
      </w:pPr>
      <w:r w:rsidRPr="00687100">
        <w:rPr>
          <w:rFonts w:ascii="等线" w:eastAsia="等线" w:hAnsi="等线" w:hint="eastAsia"/>
          <w:sz w:val="18"/>
        </w:rPr>
        <w:t>表1 可用性</w:t>
      </w:r>
      <w:r w:rsidRPr="00687100">
        <w:rPr>
          <w:rFonts w:ascii="等线" w:eastAsia="等线" w:hAnsi="等线"/>
          <w:sz w:val="18"/>
        </w:rPr>
        <w:t>指标评判基本标准</w:t>
      </w:r>
    </w:p>
    <w:p w:rsidR="00313C69" w:rsidRPr="00687100" w:rsidRDefault="00313C69" w:rsidP="00D94A3B">
      <w:pPr>
        <w:pStyle w:val="30"/>
        <w:numPr>
          <w:ilvl w:val="2"/>
          <w:numId w:val="1"/>
        </w:numPr>
        <w:snapToGrid w:val="0"/>
        <w:spacing w:before="0" w:line="360" w:lineRule="auto"/>
        <w:rPr>
          <w:rFonts w:ascii="等线" w:eastAsia="等线" w:hAnsi="等线"/>
          <w:color w:val="auto"/>
          <w:sz w:val="32"/>
        </w:rPr>
      </w:pPr>
      <w:bookmarkStart w:id="71" w:name="_Toc466553809"/>
      <w:r w:rsidRPr="00687100">
        <w:rPr>
          <w:rFonts w:ascii="等线" w:eastAsia="等线" w:hAnsi="等线" w:hint="eastAsia"/>
          <w:color w:val="auto"/>
          <w:sz w:val="32"/>
        </w:rPr>
        <w:t>伸缩性</w:t>
      </w:r>
      <w:bookmarkEnd w:id="71"/>
    </w:p>
    <w:p w:rsidR="00313C69" w:rsidRPr="00687100" w:rsidRDefault="00313C69" w:rsidP="00D94A3B">
      <w:pPr>
        <w:snapToGrid w:val="0"/>
        <w:spacing w:after="0" w:line="360" w:lineRule="auto"/>
        <w:ind w:firstLine="420"/>
        <w:rPr>
          <w:rFonts w:ascii="等线" w:eastAsia="等线" w:hAnsi="等线"/>
        </w:rPr>
      </w:pPr>
      <w:r w:rsidRPr="00687100">
        <w:rPr>
          <w:rFonts w:ascii="等线" w:eastAsia="等线" w:hAnsi="等线" w:hint="eastAsia"/>
        </w:rPr>
        <w:t>衡量</w:t>
      </w:r>
      <w:r w:rsidRPr="00687100">
        <w:rPr>
          <w:rFonts w:ascii="等线" w:eastAsia="等线" w:hAnsi="等线"/>
        </w:rPr>
        <w:t>架构伸缩性的主要标准是</w:t>
      </w:r>
      <w:r w:rsidRPr="00687100">
        <w:rPr>
          <w:rFonts w:ascii="等线" w:eastAsia="等线" w:hAnsi="等线" w:hint="eastAsia"/>
        </w:rPr>
        <w:t>是否</w:t>
      </w:r>
      <w:r w:rsidRPr="00687100">
        <w:rPr>
          <w:rFonts w:ascii="等线" w:eastAsia="等线" w:hAnsi="等线"/>
        </w:rPr>
        <w:t>可以用</w:t>
      </w:r>
      <w:r w:rsidRPr="00687100">
        <w:rPr>
          <w:rFonts w:ascii="等线" w:eastAsia="等线" w:hAnsi="等线" w:hint="eastAsia"/>
        </w:rPr>
        <w:t>多台</w:t>
      </w:r>
      <w:r w:rsidRPr="00687100">
        <w:rPr>
          <w:rFonts w:ascii="等线" w:eastAsia="等线" w:hAnsi="等线"/>
        </w:rPr>
        <w:t>服务器构建集群，</w:t>
      </w:r>
      <w:r w:rsidRPr="00687100">
        <w:rPr>
          <w:rFonts w:ascii="等线" w:eastAsia="等线" w:hAnsi="等线" w:hint="eastAsia"/>
        </w:rPr>
        <w:t>是否</w:t>
      </w:r>
      <w:r w:rsidRPr="00687100">
        <w:rPr>
          <w:rFonts w:ascii="等线" w:eastAsia="等线" w:hAnsi="等线"/>
        </w:rPr>
        <w:t>容易向集群中添加</w:t>
      </w:r>
      <w:r w:rsidRPr="00687100">
        <w:rPr>
          <w:rFonts w:ascii="等线" w:eastAsia="等线" w:hAnsi="等线" w:hint="eastAsia"/>
        </w:rPr>
        <w:t>新的</w:t>
      </w:r>
      <w:r w:rsidRPr="00687100">
        <w:rPr>
          <w:rFonts w:ascii="等线" w:eastAsia="等线" w:hAnsi="等线"/>
        </w:rPr>
        <w:t>服务器</w:t>
      </w:r>
      <w:r w:rsidRPr="00687100">
        <w:rPr>
          <w:rFonts w:ascii="等线" w:eastAsia="等线" w:hAnsi="等线" w:hint="eastAsia"/>
        </w:rPr>
        <w:t>。</w:t>
      </w:r>
      <w:r w:rsidRPr="00687100">
        <w:rPr>
          <w:rFonts w:ascii="等线" w:eastAsia="等线" w:hAnsi="等线"/>
        </w:rPr>
        <w:t>加入</w:t>
      </w:r>
      <w:r w:rsidRPr="00687100">
        <w:rPr>
          <w:rFonts w:ascii="等线" w:eastAsia="等线" w:hAnsi="等线" w:hint="eastAsia"/>
        </w:rPr>
        <w:t>新的</w:t>
      </w:r>
      <w:r w:rsidRPr="00687100">
        <w:rPr>
          <w:rFonts w:ascii="等线" w:eastAsia="等线" w:hAnsi="等线"/>
        </w:rPr>
        <w:t>服务器后是否可以提供</w:t>
      </w:r>
      <w:r w:rsidRPr="00687100">
        <w:rPr>
          <w:rFonts w:ascii="等线" w:eastAsia="等线" w:hAnsi="等线" w:hint="eastAsia"/>
        </w:rPr>
        <w:t>和</w:t>
      </w:r>
      <w:r w:rsidRPr="00687100">
        <w:rPr>
          <w:rFonts w:ascii="等线" w:eastAsia="等线" w:hAnsi="等线"/>
        </w:rPr>
        <w:t>原来的服务器无差别的服务。集群中</w:t>
      </w:r>
      <w:r w:rsidRPr="00687100">
        <w:rPr>
          <w:rFonts w:ascii="等线" w:eastAsia="等线" w:hAnsi="等线" w:hint="eastAsia"/>
        </w:rPr>
        <w:t>可容纳</w:t>
      </w:r>
      <w:r w:rsidRPr="00687100">
        <w:rPr>
          <w:rFonts w:ascii="等线" w:eastAsia="等线" w:hAnsi="等线"/>
        </w:rPr>
        <w:t>的总的服务器数量是否有限制。</w:t>
      </w:r>
    </w:p>
    <w:p w:rsidR="00313C69" w:rsidRPr="00687100" w:rsidRDefault="00313C69" w:rsidP="00D94A3B">
      <w:pPr>
        <w:pStyle w:val="30"/>
        <w:numPr>
          <w:ilvl w:val="2"/>
          <w:numId w:val="1"/>
        </w:numPr>
        <w:snapToGrid w:val="0"/>
        <w:spacing w:before="0" w:line="360" w:lineRule="auto"/>
        <w:rPr>
          <w:rFonts w:ascii="等线" w:eastAsia="等线" w:hAnsi="等线"/>
          <w:color w:val="auto"/>
          <w:sz w:val="32"/>
        </w:rPr>
      </w:pPr>
      <w:bookmarkStart w:id="72" w:name="_Toc466553810"/>
      <w:r w:rsidRPr="00687100">
        <w:rPr>
          <w:rFonts w:ascii="等线" w:eastAsia="等线" w:hAnsi="等线" w:hint="eastAsia"/>
          <w:color w:val="auto"/>
          <w:sz w:val="32"/>
        </w:rPr>
        <w:lastRenderedPageBreak/>
        <w:t>扩展</w:t>
      </w:r>
      <w:r w:rsidRPr="00687100">
        <w:rPr>
          <w:rFonts w:ascii="等线" w:eastAsia="等线" w:hAnsi="等线"/>
          <w:color w:val="auto"/>
          <w:sz w:val="32"/>
        </w:rPr>
        <w:t>性</w:t>
      </w:r>
      <w:bookmarkEnd w:id="72"/>
    </w:p>
    <w:p w:rsidR="00313C69" w:rsidRPr="00687100" w:rsidRDefault="00313C69" w:rsidP="00D94A3B">
      <w:pPr>
        <w:snapToGrid w:val="0"/>
        <w:spacing w:after="0" w:line="360" w:lineRule="auto"/>
        <w:ind w:firstLine="420"/>
        <w:rPr>
          <w:rFonts w:ascii="等线" w:eastAsia="等线" w:hAnsi="等线"/>
        </w:rPr>
      </w:pPr>
      <w:r w:rsidRPr="00687100">
        <w:rPr>
          <w:rFonts w:ascii="等线" w:eastAsia="等线" w:hAnsi="等线" w:hint="eastAsia"/>
        </w:rPr>
        <w:t>对于</w:t>
      </w:r>
      <w:r w:rsidRPr="00687100">
        <w:rPr>
          <w:rFonts w:ascii="等线" w:eastAsia="等线" w:hAnsi="等线"/>
        </w:rPr>
        <w:t>我们服务平台，</w:t>
      </w:r>
      <w:r w:rsidRPr="00687100">
        <w:rPr>
          <w:rFonts w:ascii="等线" w:eastAsia="等线" w:hAnsi="等线" w:hint="eastAsia"/>
        </w:rPr>
        <w:t>扩展</w:t>
      </w:r>
      <w:r w:rsidRPr="00687100">
        <w:rPr>
          <w:rFonts w:ascii="等线" w:eastAsia="等线" w:hAnsi="等线"/>
        </w:rPr>
        <w:t>性</w:t>
      </w:r>
      <w:r w:rsidRPr="00687100">
        <w:rPr>
          <w:rFonts w:ascii="等线" w:eastAsia="等线" w:hAnsi="等线" w:hint="eastAsia"/>
        </w:rPr>
        <w:t>主要</w:t>
      </w:r>
      <w:r w:rsidRPr="00687100">
        <w:rPr>
          <w:rFonts w:ascii="等线" w:eastAsia="等线" w:hAnsi="等线"/>
        </w:rPr>
        <w:t>是针对数据的扩展。</w:t>
      </w:r>
      <w:r w:rsidRPr="00687100">
        <w:rPr>
          <w:rFonts w:ascii="等线" w:eastAsia="等线" w:hAnsi="等线" w:hint="eastAsia"/>
        </w:rPr>
        <w:t>评判</w:t>
      </w:r>
      <w:r w:rsidRPr="00687100">
        <w:rPr>
          <w:rFonts w:ascii="等线" w:eastAsia="等线" w:hAnsi="等线"/>
        </w:rPr>
        <w:t>标准是</w:t>
      </w:r>
      <w:r w:rsidRPr="00687100">
        <w:rPr>
          <w:rFonts w:ascii="等线" w:eastAsia="等线" w:hAnsi="等线" w:hint="eastAsia"/>
        </w:rPr>
        <w:t>是否</w:t>
      </w:r>
      <w:r w:rsidRPr="00687100">
        <w:rPr>
          <w:rFonts w:ascii="等线" w:eastAsia="等线" w:hAnsi="等线"/>
        </w:rPr>
        <w:t>能够方便扩展</w:t>
      </w:r>
      <w:r w:rsidRPr="00687100">
        <w:rPr>
          <w:rFonts w:ascii="等线" w:eastAsia="等线" w:hAnsi="等线" w:hint="eastAsia"/>
        </w:rPr>
        <w:t>并且</w:t>
      </w:r>
      <w:r w:rsidRPr="00687100">
        <w:rPr>
          <w:rFonts w:ascii="等线" w:eastAsia="等线" w:hAnsi="等线"/>
        </w:rPr>
        <w:t>支持新的</w:t>
      </w:r>
      <w:r w:rsidRPr="00687100">
        <w:rPr>
          <w:rFonts w:ascii="等线" w:eastAsia="等线" w:hAnsi="等线" w:hint="eastAsia"/>
        </w:rPr>
        <w:t>文献</w:t>
      </w:r>
      <w:r w:rsidRPr="00687100">
        <w:rPr>
          <w:rFonts w:ascii="等线" w:eastAsia="等线" w:hAnsi="等线"/>
        </w:rPr>
        <w:t>类型，新的文章类型</w:t>
      </w:r>
      <w:r w:rsidRPr="00687100">
        <w:rPr>
          <w:rFonts w:ascii="等线" w:eastAsia="等线" w:hAnsi="等线" w:hint="eastAsia"/>
        </w:rPr>
        <w:t>数据</w:t>
      </w:r>
      <w:r w:rsidRPr="00687100">
        <w:rPr>
          <w:rFonts w:ascii="等线" w:eastAsia="等线" w:hAnsi="等线"/>
        </w:rPr>
        <w:t>，新加入的数据能够达到和原有数据无差别的检索</w:t>
      </w:r>
      <w:r w:rsidRPr="00687100">
        <w:rPr>
          <w:rFonts w:ascii="等线" w:eastAsia="等线" w:hAnsi="等线" w:hint="eastAsia"/>
        </w:rPr>
        <w:t>服务</w:t>
      </w:r>
      <w:r w:rsidRPr="00687100">
        <w:rPr>
          <w:rFonts w:ascii="等线" w:eastAsia="等线" w:hAnsi="等线"/>
        </w:rPr>
        <w:t>性能</w:t>
      </w:r>
      <w:r w:rsidRPr="00687100">
        <w:rPr>
          <w:rFonts w:ascii="等线" w:eastAsia="等线" w:hAnsi="等线" w:hint="eastAsia"/>
        </w:rPr>
        <w:t>。</w:t>
      </w:r>
    </w:p>
    <w:p w:rsidR="00313C69" w:rsidRPr="00687100" w:rsidRDefault="00313C69" w:rsidP="00D94A3B">
      <w:pPr>
        <w:pStyle w:val="30"/>
        <w:numPr>
          <w:ilvl w:val="2"/>
          <w:numId w:val="1"/>
        </w:numPr>
        <w:snapToGrid w:val="0"/>
        <w:spacing w:before="0" w:line="360" w:lineRule="auto"/>
        <w:rPr>
          <w:rFonts w:ascii="等线" w:eastAsia="等线" w:hAnsi="等线"/>
          <w:color w:val="auto"/>
          <w:sz w:val="32"/>
        </w:rPr>
      </w:pPr>
      <w:bookmarkStart w:id="73" w:name="_Toc466553811"/>
      <w:r w:rsidRPr="00687100">
        <w:rPr>
          <w:rFonts w:ascii="等线" w:eastAsia="等线" w:hAnsi="等线" w:hint="eastAsia"/>
          <w:color w:val="auto"/>
          <w:sz w:val="32"/>
        </w:rPr>
        <w:t>安全性</w:t>
      </w:r>
      <w:bookmarkEnd w:id="73"/>
    </w:p>
    <w:p w:rsidR="00313C69" w:rsidRPr="00687100" w:rsidRDefault="00313C69" w:rsidP="00D94A3B">
      <w:pPr>
        <w:snapToGrid w:val="0"/>
        <w:spacing w:after="0" w:line="360" w:lineRule="auto"/>
        <w:ind w:firstLine="420"/>
        <w:rPr>
          <w:rFonts w:ascii="等线" w:eastAsia="等线" w:hAnsi="等线"/>
          <w:color w:val="000000" w:themeColor="text1"/>
        </w:rPr>
      </w:pPr>
      <w:r w:rsidRPr="00687100">
        <w:rPr>
          <w:rFonts w:ascii="等线" w:eastAsia="等线" w:hAnsi="等线" w:hint="eastAsia"/>
          <w:color w:val="000000" w:themeColor="text1"/>
        </w:rPr>
        <w:t>互联网</w:t>
      </w:r>
      <w:r w:rsidRPr="00687100">
        <w:rPr>
          <w:rFonts w:ascii="等线" w:eastAsia="等线" w:hAnsi="等线"/>
          <w:color w:val="000000" w:themeColor="text1"/>
        </w:rPr>
        <w:t>是开放的，任何人在任何地方都可以访问。网站</w:t>
      </w:r>
      <w:r w:rsidRPr="00687100">
        <w:rPr>
          <w:rFonts w:ascii="等线" w:eastAsia="等线" w:hAnsi="等线" w:hint="eastAsia"/>
          <w:color w:val="000000" w:themeColor="text1"/>
        </w:rPr>
        <w:t>的</w:t>
      </w:r>
      <w:r w:rsidRPr="00687100">
        <w:rPr>
          <w:rFonts w:ascii="等线" w:eastAsia="等线" w:hAnsi="等线"/>
          <w:color w:val="000000" w:themeColor="text1"/>
        </w:rPr>
        <w:t>安全架构是保护</w:t>
      </w:r>
      <w:r w:rsidRPr="00687100">
        <w:rPr>
          <w:rFonts w:ascii="等线" w:eastAsia="等线" w:hAnsi="等线" w:hint="eastAsia"/>
          <w:color w:val="000000" w:themeColor="text1"/>
        </w:rPr>
        <w:t>网站</w:t>
      </w:r>
      <w:r w:rsidRPr="00687100">
        <w:rPr>
          <w:rFonts w:ascii="等线" w:eastAsia="等线" w:hAnsi="等线"/>
          <w:color w:val="000000" w:themeColor="text1"/>
        </w:rPr>
        <w:t>不受恶意访问和攻击，保护网站重要数据不被窃取。</w:t>
      </w:r>
    </w:p>
    <w:p w:rsidR="00313C69" w:rsidRPr="00687100" w:rsidRDefault="00313C69" w:rsidP="00D94A3B">
      <w:pPr>
        <w:snapToGrid w:val="0"/>
        <w:spacing w:after="0" w:line="360" w:lineRule="auto"/>
        <w:ind w:firstLine="420"/>
        <w:rPr>
          <w:rFonts w:ascii="等线" w:eastAsia="等线" w:hAnsi="等线"/>
          <w:color w:val="000000" w:themeColor="text1"/>
        </w:rPr>
      </w:pPr>
      <w:r w:rsidRPr="00687100">
        <w:rPr>
          <w:rFonts w:ascii="等线" w:eastAsia="等线" w:hAnsi="等线" w:hint="eastAsia"/>
          <w:color w:val="000000" w:themeColor="text1"/>
        </w:rPr>
        <w:t>衡量</w:t>
      </w:r>
      <w:r w:rsidRPr="00687100">
        <w:rPr>
          <w:rFonts w:ascii="等线" w:eastAsia="等线" w:hAnsi="等线"/>
          <w:color w:val="000000" w:themeColor="text1"/>
        </w:rPr>
        <w:t>网站</w:t>
      </w:r>
      <w:r w:rsidRPr="00687100">
        <w:rPr>
          <w:rFonts w:ascii="等线" w:eastAsia="等线" w:hAnsi="等线" w:hint="eastAsia"/>
          <w:color w:val="000000" w:themeColor="text1"/>
        </w:rPr>
        <w:t>安全</w:t>
      </w:r>
      <w:r w:rsidRPr="00687100">
        <w:rPr>
          <w:rFonts w:ascii="等线" w:eastAsia="等线" w:hAnsi="等线"/>
          <w:color w:val="000000" w:themeColor="text1"/>
        </w:rPr>
        <w:t>架构</w:t>
      </w:r>
      <w:r w:rsidRPr="00687100">
        <w:rPr>
          <w:rFonts w:ascii="等线" w:eastAsia="等线" w:hAnsi="等线" w:hint="eastAsia"/>
          <w:color w:val="000000" w:themeColor="text1"/>
        </w:rPr>
        <w:t>的</w:t>
      </w:r>
      <w:r w:rsidRPr="00687100">
        <w:rPr>
          <w:rFonts w:ascii="等线" w:eastAsia="等线" w:hAnsi="等线"/>
          <w:color w:val="000000" w:themeColor="text1"/>
        </w:rPr>
        <w:t>标准是针对现</w:t>
      </w:r>
      <w:r w:rsidRPr="00687100">
        <w:rPr>
          <w:rFonts w:ascii="等线" w:eastAsia="等线" w:hAnsi="等线" w:hint="eastAsia"/>
          <w:color w:val="000000" w:themeColor="text1"/>
        </w:rPr>
        <w:t>存的和</w:t>
      </w:r>
      <w:r w:rsidRPr="00687100">
        <w:rPr>
          <w:rFonts w:ascii="等线" w:eastAsia="等线" w:hAnsi="等线"/>
          <w:color w:val="000000" w:themeColor="text1"/>
        </w:rPr>
        <w:t>潜在</w:t>
      </w:r>
      <w:r w:rsidRPr="00687100">
        <w:rPr>
          <w:rFonts w:ascii="等线" w:eastAsia="等线" w:hAnsi="等线" w:hint="eastAsia"/>
          <w:color w:val="000000" w:themeColor="text1"/>
        </w:rPr>
        <w:t>的</w:t>
      </w:r>
      <w:r w:rsidRPr="00687100">
        <w:rPr>
          <w:rFonts w:ascii="等线" w:eastAsia="等线" w:hAnsi="等线"/>
          <w:color w:val="000000" w:themeColor="text1"/>
        </w:rPr>
        <w:t>各种攻击和窃密手段，是否有可靠的应对策略。</w:t>
      </w:r>
    </w:p>
    <w:p w:rsidR="00313C69" w:rsidRPr="00687100" w:rsidRDefault="00313C69" w:rsidP="00D94A3B">
      <w:pPr>
        <w:snapToGrid w:val="0"/>
        <w:spacing w:after="0" w:line="360" w:lineRule="auto"/>
        <w:ind w:firstLine="420"/>
        <w:rPr>
          <w:rFonts w:ascii="等线" w:eastAsia="等线" w:hAnsi="等线"/>
          <w:color w:val="000000" w:themeColor="text1"/>
        </w:rPr>
      </w:pPr>
      <w:r w:rsidRPr="00687100">
        <w:rPr>
          <w:rFonts w:ascii="等线" w:eastAsia="等线" w:hAnsi="等线" w:hint="eastAsia"/>
          <w:color w:val="000000" w:themeColor="text1"/>
        </w:rPr>
        <w:t>资源</w:t>
      </w:r>
      <w:r w:rsidRPr="00687100">
        <w:rPr>
          <w:rFonts w:ascii="等线" w:eastAsia="等线" w:hAnsi="等线"/>
          <w:color w:val="000000" w:themeColor="text1"/>
        </w:rPr>
        <w:t>安全，病毒扫描</w:t>
      </w:r>
      <w:r w:rsidRPr="00687100">
        <w:rPr>
          <w:rFonts w:ascii="等线" w:eastAsia="等线" w:hAnsi="等线" w:hint="eastAsia"/>
          <w:color w:val="000000" w:themeColor="text1"/>
        </w:rPr>
        <w:t>，对于</w:t>
      </w:r>
      <w:r w:rsidRPr="00687100">
        <w:rPr>
          <w:rFonts w:ascii="等线" w:eastAsia="等线" w:hAnsi="等线"/>
          <w:color w:val="000000" w:themeColor="text1"/>
        </w:rPr>
        <w:t>系统</w:t>
      </w:r>
      <w:r w:rsidRPr="00687100">
        <w:rPr>
          <w:rFonts w:ascii="等线" w:eastAsia="等线" w:hAnsi="等线" w:hint="eastAsia"/>
          <w:color w:val="000000" w:themeColor="text1"/>
        </w:rPr>
        <w:t>扩展</w:t>
      </w:r>
      <w:r w:rsidRPr="00687100">
        <w:rPr>
          <w:rFonts w:ascii="等线" w:eastAsia="等线" w:hAnsi="等线"/>
          <w:color w:val="000000" w:themeColor="text1"/>
        </w:rPr>
        <w:t>的资源需要进行病毒扫描，保障安全。</w:t>
      </w:r>
    </w:p>
    <w:p w:rsidR="00A75254" w:rsidRPr="00687100" w:rsidRDefault="00A75254" w:rsidP="00D94A3B">
      <w:pPr>
        <w:pStyle w:val="2"/>
        <w:numPr>
          <w:ilvl w:val="1"/>
          <w:numId w:val="1"/>
        </w:numPr>
        <w:snapToGrid w:val="0"/>
        <w:spacing w:before="0" w:line="360" w:lineRule="auto"/>
        <w:rPr>
          <w:rFonts w:ascii="等线" w:eastAsia="等线" w:hAnsi="等线"/>
          <w:color w:val="auto"/>
          <w:sz w:val="36"/>
        </w:rPr>
      </w:pPr>
      <w:bookmarkStart w:id="74" w:name="_Toc466553812"/>
      <w:r w:rsidRPr="00687100">
        <w:rPr>
          <w:rFonts w:ascii="等线" w:eastAsia="等线" w:hAnsi="等线" w:hint="eastAsia"/>
          <w:color w:val="auto"/>
          <w:sz w:val="36"/>
        </w:rPr>
        <w:t>架构</w:t>
      </w:r>
      <w:r w:rsidRPr="00687100">
        <w:rPr>
          <w:rFonts w:ascii="等线" w:eastAsia="等线" w:hAnsi="等线"/>
          <w:color w:val="auto"/>
          <w:sz w:val="36"/>
        </w:rPr>
        <w:t>模式</w:t>
      </w:r>
      <w:bookmarkEnd w:id="74"/>
    </w:p>
    <w:p w:rsidR="001D244A" w:rsidRPr="00687100" w:rsidRDefault="001D244A" w:rsidP="00D94A3B">
      <w:pPr>
        <w:snapToGrid w:val="0"/>
        <w:spacing w:after="0" w:line="360" w:lineRule="auto"/>
        <w:ind w:firstLine="420"/>
        <w:rPr>
          <w:rFonts w:ascii="等线" w:eastAsia="等线" w:hAnsi="等线"/>
        </w:rPr>
      </w:pPr>
      <w:r w:rsidRPr="00687100">
        <w:rPr>
          <w:rFonts w:ascii="等线" w:eastAsia="等线" w:hAnsi="等线" w:hint="eastAsia"/>
        </w:rPr>
        <w:t>架构</w:t>
      </w:r>
      <w:r w:rsidRPr="00687100">
        <w:rPr>
          <w:rFonts w:ascii="等线" w:eastAsia="等线" w:hAnsi="等线"/>
        </w:rPr>
        <w:t>设计发展到今天，已经经过了多次</w:t>
      </w:r>
      <w:r w:rsidRPr="00687100">
        <w:rPr>
          <w:rFonts w:ascii="等线" w:eastAsia="等线" w:hAnsi="等线" w:hint="eastAsia"/>
        </w:rPr>
        <w:t>进化</w:t>
      </w:r>
      <w:r w:rsidRPr="00687100">
        <w:rPr>
          <w:rFonts w:ascii="等线" w:eastAsia="等线" w:hAnsi="等线"/>
        </w:rPr>
        <w:t>，从</w:t>
      </w:r>
      <w:r w:rsidRPr="00687100">
        <w:rPr>
          <w:rFonts w:ascii="等线" w:eastAsia="等线" w:hAnsi="等线" w:hint="eastAsia"/>
        </w:rPr>
        <w:t>初始阶段</w:t>
      </w:r>
      <w:r w:rsidRPr="00687100">
        <w:rPr>
          <w:rFonts w:ascii="等线" w:eastAsia="等线" w:hAnsi="等线"/>
        </w:rPr>
        <w:t>的单</w:t>
      </w:r>
      <w:r w:rsidRPr="00687100">
        <w:rPr>
          <w:rFonts w:ascii="等线" w:eastAsia="等线" w:hAnsi="等线" w:hint="eastAsia"/>
        </w:rPr>
        <w:t>服务器</w:t>
      </w:r>
      <w:r w:rsidRPr="00687100">
        <w:rPr>
          <w:rFonts w:ascii="等线" w:eastAsia="等线" w:hAnsi="等线"/>
        </w:rPr>
        <w:t>承载应用</w:t>
      </w:r>
      <w:r w:rsidRPr="00687100">
        <w:rPr>
          <w:rFonts w:ascii="等线" w:eastAsia="等线" w:hAnsi="等线" w:hint="eastAsia"/>
        </w:rPr>
        <w:t>、</w:t>
      </w:r>
      <w:r w:rsidRPr="00687100">
        <w:rPr>
          <w:rFonts w:ascii="等线" w:eastAsia="等线" w:hAnsi="等线"/>
        </w:rPr>
        <w:t>数据和资源，到后来</w:t>
      </w:r>
      <w:r w:rsidRPr="00687100">
        <w:rPr>
          <w:rFonts w:ascii="等线" w:eastAsia="等线" w:hAnsi="等线" w:hint="eastAsia"/>
        </w:rPr>
        <w:t>的</w:t>
      </w:r>
      <w:r w:rsidRPr="00687100">
        <w:rPr>
          <w:rFonts w:ascii="等线" w:eastAsia="等线" w:hAnsi="等线"/>
        </w:rPr>
        <w:t>应用和数据分离，到缓存的引入改善网站的性能</w:t>
      </w:r>
      <w:r w:rsidRPr="00687100">
        <w:rPr>
          <w:rFonts w:ascii="等线" w:eastAsia="等线" w:hAnsi="等线" w:hint="eastAsia"/>
        </w:rPr>
        <w:t>，</w:t>
      </w:r>
      <w:r w:rsidRPr="00687100">
        <w:rPr>
          <w:rFonts w:ascii="等线" w:eastAsia="等线" w:hAnsi="等线"/>
        </w:rPr>
        <w:t>到集群的</w:t>
      </w:r>
      <w:r w:rsidRPr="00687100">
        <w:rPr>
          <w:rFonts w:ascii="等线" w:eastAsia="等线" w:hAnsi="等线" w:hint="eastAsia"/>
        </w:rPr>
        <w:t>使用</w:t>
      </w:r>
      <w:r w:rsidRPr="00687100">
        <w:rPr>
          <w:rFonts w:ascii="等线" w:eastAsia="等线" w:hAnsi="等线"/>
        </w:rPr>
        <w:t>改善网站的并发处理能力，再到进一步的数据库的读写分离，到</w:t>
      </w:r>
      <w:r w:rsidRPr="00687100">
        <w:rPr>
          <w:rFonts w:ascii="等线" w:eastAsia="等线" w:hAnsi="等线" w:hint="eastAsia"/>
        </w:rPr>
        <w:t>使用CDN</w:t>
      </w:r>
      <w:r w:rsidRPr="00687100">
        <w:rPr>
          <w:rFonts w:ascii="等线" w:eastAsia="等线" w:hAnsi="等线"/>
        </w:rPr>
        <w:t>加速网站响应，到分布式文件系统和分布式数据库的应用，到NoSQL</w:t>
      </w:r>
      <w:r w:rsidRPr="00687100">
        <w:rPr>
          <w:rFonts w:ascii="等线" w:eastAsia="等线" w:hAnsi="等线" w:hint="eastAsia"/>
        </w:rPr>
        <w:t>使用</w:t>
      </w:r>
      <w:r w:rsidRPr="00687100">
        <w:rPr>
          <w:rFonts w:ascii="等线" w:eastAsia="等线" w:hAnsi="等线"/>
        </w:rPr>
        <w:t>和搜索引擎，到</w:t>
      </w:r>
      <w:r w:rsidRPr="00687100">
        <w:rPr>
          <w:rFonts w:ascii="等线" w:eastAsia="等线" w:hAnsi="等线" w:hint="eastAsia"/>
        </w:rPr>
        <w:t>业务拆分</w:t>
      </w:r>
      <w:r w:rsidRPr="00687100">
        <w:rPr>
          <w:rFonts w:ascii="等线" w:eastAsia="等线" w:hAnsi="等线"/>
        </w:rPr>
        <w:t>，到分布式服务。</w:t>
      </w:r>
    </w:p>
    <w:p w:rsidR="001D244A" w:rsidRPr="00687100" w:rsidRDefault="001D244A" w:rsidP="00D94A3B">
      <w:pPr>
        <w:snapToGrid w:val="0"/>
        <w:spacing w:after="0" w:line="360" w:lineRule="auto"/>
        <w:ind w:firstLine="420"/>
        <w:rPr>
          <w:rFonts w:ascii="等线" w:eastAsia="等线" w:hAnsi="等线"/>
        </w:rPr>
      </w:pPr>
      <w:r w:rsidRPr="00687100">
        <w:rPr>
          <w:rFonts w:ascii="等线" w:eastAsia="等线" w:hAnsi="等线" w:hint="eastAsia"/>
        </w:rPr>
        <w:t>我</w:t>
      </w:r>
      <w:r w:rsidRPr="00687100">
        <w:rPr>
          <w:rFonts w:ascii="等线" w:eastAsia="等线" w:hAnsi="等线"/>
        </w:rPr>
        <w:t>们</w:t>
      </w:r>
      <w:r w:rsidRPr="00687100">
        <w:rPr>
          <w:rFonts w:ascii="等线" w:eastAsia="等线" w:hAnsi="等线" w:hint="eastAsia"/>
        </w:rPr>
        <w:t>将</w:t>
      </w:r>
      <w:r w:rsidRPr="00687100">
        <w:rPr>
          <w:rFonts w:ascii="等线" w:eastAsia="等线" w:hAnsi="等线"/>
        </w:rPr>
        <w:t>架构</w:t>
      </w:r>
      <w:r w:rsidRPr="00687100">
        <w:rPr>
          <w:rFonts w:ascii="等线" w:eastAsia="等线" w:hAnsi="等线" w:hint="eastAsia"/>
        </w:rPr>
        <w:t>典型</w:t>
      </w:r>
      <w:r w:rsidRPr="00687100">
        <w:rPr>
          <w:rFonts w:ascii="等线" w:eastAsia="等线" w:hAnsi="等线"/>
        </w:rPr>
        <w:t>模式做一个罗列和简介，我们的架构设计</w:t>
      </w:r>
      <w:r w:rsidRPr="00687100">
        <w:rPr>
          <w:rFonts w:ascii="等线" w:eastAsia="等线" w:hAnsi="等线" w:hint="eastAsia"/>
        </w:rPr>
        <w:t>也是</w:t>
      </w:r>
      <w:r w:rsidRPr="00687100">
        <w:rPr>
          <w:rFonts w:ascii="等线" w:eastAsia="等线" w:hAnsi="等线"/>
        </w:rPr>
        <w:t>这些模式的组合应用，</w:t>
      </w:r>
      <w:r w:rsidRPr="00687100">
        <w:rPr>
          <w:rFonts w:ascii="等线" w:eastAsia="等线" w:hAnsi="等线" w:hint="eastAsia"/>
        </w:rPr>
        <w:t>寻找</w:t>
      </w:r>
      <w:r w:rsidRPr="00687100">
        <w:rPr>
          <w:rFonts w:ascii="等线" w:eastAsia="等线" w:hAnsi="等线"/>
        </w:rPr>
        <w:t>最适合服务平台的一种组合方式。</w:t>
      </w:r>
    </w:p>
    <w:p w:rsidR="00A75254" w:rsidRPr="00687100" w:rsidRDefault="00A75254" w:rsidP="00D94A3B">
      <w:pPr>
        <w:pStyle w:val="30"/>
        <w:numPr>
          <w:ilvl w:val="2"/>
          <w:numId w:val="1"/>
        </w:numPr>
        <w:snapToGrid w:val="0"/>
        <w:spacing w:before="0" w:line="360" w:lineRule="auto"/>
        <w:rPr>
          <w:rFonts w:ascii="等线" w:eastAsia="等线" w:hAnsi="等线"/>
          <w:color w:val="auto"/>
          <w:sz w:val="32"/>
        </w:rPr>
      </w:pPr>
      <w:bookmarkStart w:id="75" w:name="_Toc466553813"/>
      <w:r w:rsidRPr="00687100">
        <w:rPr>
          <w:rFonts w:ascii="等线" w:eastAsia="等线" w:hAnsi="等线" w:hint="eastAsia"/>
          <w:color w:val="auto"/>
          <w:sz w:val="32"/>
        </w:rPr>
        <w:t>分层</w:t>
      </w:r>
      <w:r w:rsidR="001F1B97" w:rsidRPr="00687100">
        <w:rPr>
          <w:rFonts w:ascii="等线" w:eastAsia="等线" w:hAnsi="等线" w:hint="eastAsia"/>
          <w:color w:val="auto"/>
          <w:sz w:val="32"/>
        </w:rPr>
        <w:t>（逻辑</w:t>
      </w:r>
      <w:r w:rsidR="001F1B97" w:rsidRPr="00687100">
        <w:rPr>
          <w:rFonts w:ascii="等线" w:eastAsia="等线" w:hAnsi="等线"/>
          <w:color w:val="auto"/>
          <w:sz w:val="32"/>
        </w:rPr>
        <w:t>上）</w:t>
      </w:r>
      <w:bookmarkEnd w:id="75"/>
    </w:p>
    <w:p w:rsidR="00246D94" w:rsidRPr="00687100" w:rsidRDefault="00246D94" w:rsidP="00D94A3B">
      <w:pPr>
        <w:snapToGrid w:val="0"/>
        <w:spacing w:after="0" w:line="360" w:lineRule="auto"/>
        <w:ind w:firstLine="420"/>
        <w:rPr>
          <w:rFonts w:ascii="等线" w:eastAsia="等线" w:hAnsi="等线"/>
          <w:color w:val="000000" w:themeColor="text1"/>
        </w:rPr>
      </w:pPr>
      <w:r w:rsidRPr="00687100">
        <w:rPr>
          <w:rFonts w:ascii="等线" w:eastAsia="等线" w:hAnsi="等线" w:hint="eastAsia"/>
          <w:color w:val="000000" w:themeColor="text1"/>
        </w:rPr>
        <w:t>分层</w:t>
      </w:r>
      <w:r w:rsidRPr="00687100">
        <w:rPr>
          <w:rFonts w:ascii="等线" w:eastAsia="等线" w:hAnsi="等线"/>
          <w:color w:val="000000" w:themeColor="text1"/>
        </w:rPr>
        <w:t>是企业应用</w:t>
      </w:r>
      <w:r w:rsidRPr="00687100">
        <w:rPr>
          <w:rFonts w:ascii="等线" w:eastAsia="等线" w:hAnsi="等线" w:hint="eastAsia"/>
          <w:color w:val="000000" w:themeColor="text1"/>
        </w:rPr>
        <w:t>系统</w:t>
      </w:r>
      <w:r w:rsidRPr="00687100">
        <w:rPr>
          <w:rFonts w:ascii="等线" w:eastAsia="等线" w:hAnsi="等线"/>
          <w:color w:val="000000" w:themeColor="text1"/>
        </w:rPr>
        <w:t>最常见的架构模式</w:t>
      </w:r>
      <w:r w:rsidRPr="00687100">
        <w:rPr>
          <w:rFonts w:ascii="等线" w:eastAsia="等线" w:hAnsi="等线" w:hint="eastAsia"/>
          <w:color w:val="000000" w:themeColor="text1"/>
        </w:rPr>
        <w:t>，</w:t>
      </w:r>
      <w:r w:rsidRPr="00687100">
        <w:rPr>
          <w:rFonts w:ascii="等线" w:eastAsia="等线" w:hAnsi="等线"/>
          <w:color w:val="000000" w:themeColor="text1"/>
        </w:rPr>
        <w:t>将系统在横向</w:t>
      </w:r>
      <w:r w:rsidRPr="00687100">
        <w:rPr>
          <w:rFonts w:ascii="等线" w:eastAsia="等线" w:hAnsi="等线" w:hint="eastAsia"/>
          <w:color w:val="000000" w:themeColor="text1"/>
        </w:rPr>
        <w:t>维度</w:t>
      </w:r>
      <w:r w:rsidRPr="00687100">
        <w:rPr>
          <w:rFonts w:ascii="等线" w:eastAsia="等线" w:hAnsi="等线"/>
          <w:color w:val="000000" w:themeColor="text1"/>
        </w:rPr>
        <w:t>上切分成几个部分，每一个部分负责一部分相对比较单一的职责，然后通过上层</w:t>
      </w:r>
      <w:r w:rsidRPr="00687100">
        <w:rPr>
          <w:rFonts w:ascii="等线" w:eastAsia="等线" w:hAnsi="等线" w:hint="eastAsia"/>
          <w:color w:val="000000" w:themeColor="text1"/>
        </w:rPr>
        <w:t>对</w:t>
      </w:r>
      <w:r w:rsidRPr="00687100">
        <w:rPr>
          <w:rFonts w:ascii="等线" w:eastAsia="等线" w:hAnsi="等线"/>
          <w:color w:val="000000" w:themeColor="text1"/>
        </w:rPr>
        <w:t>下层的依赖和调用组成一个完整的</w:t>
      </w:r>
      <w:r w:rsidRPr="00687100">
        <w:rPr>
          <w:rFonts w:ascii="等线" w:eastAsia="等线" w:hAnsi="等线" w:hint="eastAsia"/>
          <w:color w:val="000000" w:themeColor="text1"/>
        </w:rPr>
        <w:t>系统</w:t>
      </w:r>
      <w:r w:rsidRPr="00687100">
        <w:rPr>
          <w:rFonts w:ascii="等线" w:eastAsia="等线" w:hAnsi="等线"/>
          <w:color w:val="000000" w:themeColor="text1"/>
        </w:rPr>
        <w:t>。</w:t>
      </w:r>
    </w:p>
    <w:p w:rsidR="00883E78" w:rsidRPr="00687100" w:rsidRDefault="00883E78" w:rsidP="00D94A3B">
      <w:pPr>
        <w:snapToGrid w:val="0"/>
        <w:spacing w:after="0" w:line="360" w:lineRule="auto"/>
        <w:rPr>
          <w:rFonts w:ascii="等线" w:eastAsia="等线" w:hAnsi="等线"/>
        </w:rPr>
      </w:pPr>
      <w:r w:rsidRPr="00687100">
        <w:rPr>
          <w:rFonts w:ascii="等线" w:eastAsia="等线" w:hAnsi="等线" w:hint="eastAsia"/>
          <w:color w:val="000000" w:themeColor="text1"/>
        </w:rPr>
        <w:tab/>
      </w:r>
      <w:r w:rsidRPr="00687100">
        <w:rPr>
          <w:rFonts w:ascii="等线" w:eastAsia="等线" w:hAnsi="等线" w:hint="eastAsia"/>
        </w:rPr>
        <w:t>典型</w:t>
      </w:r>
      <w:r w:rsidRPr="00687100">
        <w:rPr>
          <w:rFonts w:ascii="等线" w:eastAsia="等线" w:hAnsi="等线"/>
        </w:rPr>
        <w:t>的</w:t>
      </w:r>
      <w:r w:rsidRPr="00687100">
        <w:rPr>
          <w:rFonts w:ascii="等线" w:eastAsia="等线" w:hAnsi="等线" w:hint="eastAsia"/>
        </w:rPr>
        <w:t>三</w:t>
      </w:r>
      <w:r w:rsidRPr="00687100">
        <w:rPr>
          <w:rFonts w:ascii="等线" w:eastAsia="等线" w:hAnsi="等线"/>
        </w:rPr>
        <w:t>层分层结构</w:t>
      </w:r>
      <w:r w:rsidRPr="00687100">
        <w:rPr>
          <w:rFonts w:ascii="等线" w:eastAsia="等线" w:hAnsi="等线" w:hint="eastAsia"/>
        </w:rPr>
        <w:t>如下</w:t>
      </w:r>
      <w:r w:rsidRPr="00687100">
        <w:rPr>
          <w:rFonts w:ascii="等线" w:eastAsia="等线" w:hAnsi="等线"/>
        </w:rPr>
        <w:t>图所示</w:t>
      </w:r>
      <w:r w:rsidRPr="00687100">
        <w:rPr>
          <w:rFonts w:ascii="等线" w:eastAsia="等线" w:hAnsi="等线" w:hint="eastAsia"/>
        </w:rPr>
        <w:t>：</w:t>
      </w:r>
    </w:p>
    <w:p w:rsidR="00883E78" w:rsidRPr="00687100" w:rsidRDefault="00883E78" w:rsidP="00D94A3B">
      <w:pPr>
        <w:snapToGrid w:val="0"/>
        <w:spacing w:after="0" w:line="360" w:lineRule="auto"/>
        <w:jc w:val="center"/>
        <w:rPr>
          <w:rFonts w:ascii="等线" w:eastAsia="等线" w:hAnsi="等线"/>
        </w:rPr>
      </w:pPr>
      <w:r w:rsidRPr="00687100">
        <w:rPr>
          <w:rFonts w:ascii="等线" w:eastAsia="等线" w:hAnsi="等线" w:hint="eastAsia"/>
          <w:noProof/>
        </w:rPr>
        <w:lastRenderedPageBreak/>
        <w:drawing>
          <wp:inline distT="0" distB="0" distL="0" distR="0" wp14:anchorId="24474474" wp14:editId="5D19D48E">
            <wp:extent cx="2769079" cy="1742440"/>
            <wp:effectExtent l="57150" t="57150" r="50800" b="8636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tbl>
      <w:tblPr>
        <w:tblStyle w:val="af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55"/>
        <w:gridCol w:w="6741"/>
      </w:tblGrid>
      <w:tr w:rsidR="00A05461" w:rsidRPr="00687100" w:rsidTr="003149AA">
        <w:tc>
          <w:tcPr>
            <w:tcW w:w="1555" w:type="dxa"/>
          </w:tcPr>
          <w:p w:rsidR="00A05461" w:rsidRPr="00687100" w:rsidRDefault="00A05461" w:rsidP="00D94A3B">
            <w:pPr>
              <w:snapToGrid w:val="0"/>
              <w:spacing w:line="360" w:lineRule="auto"/>
              <w:rPr>
                <w:rFonts w:ascii="等线" w:eastAsia="等线" w:hAnsi="等线"/>
                <w:sz w:val="20"/>
              </w:rPr>
            </w:pPr>
            <w:r w:rsidRPr="00687100">
              <w:rPr>
                <w:rFonts w:ascii="等线" w:eastAsia="等线" w:hAnsi="等线" w:hint="eastAsia"/>
                <w:sz w:val="20"/>
              </w:rPr>
              <w:t>应用层</w:t>
            </w:r>
          </w:p>
        </w:tc>
        <w:tc>
          <w:tcPr>
            <w:tcW w:w="6741" w:type="dxa"/>
          </w:tcPr>
          <w:p w:rsidR="00A05461" w:rsidRPr="00687100" w:rsidRDefault="00A05461" w:rsidP="00D94A3B">
            <w:pPr>
              <w:snapToGrid w:val="0"/>
              <w:spacing w:line="360" w:lineRule="auto"/>
              <w:rPr>
                <w:rFonts w:ascii="等线" w:eastAsia="等线" w:hAnsi="等线"/>
                <w:sz w:val="20"/>
              </w:rPr>
            </w:pPr>
            <w:r w:rsidRPr="00687100">
              <w:rPr>
                <w:rFonts w:ascii="等线" w:eastAsia="等线" w:hAnsi="等线" w:hint="eastAsia"/>
                <w:sz w:val="20"/>
              </w:rPr>
              <w:t>负责</w:t>
            </w:r>
            <w:r w:rsidRPr="00687100">
              <w:rPr>
                <w:rFonts w:ascii="等线" w:eastAsia="等线" w:hAnsi="等线"/>
                <w:sz w:val="20"/>
              </w:rPr>
              <w:t>具体业务和视图</w:t>
            </w:r>
            <w:r w:rsidRPr="00687100">
              <w:rPr>
                <w:rFonts w:ascii="等线" w:eastAsia="等线" w:hAnsi="等线" w:hint="eastAsia"/>
                <w:sz w:val="20"/>
              </w:rPr>
              <w:t>展示，</w:t>
            </w:r>
            <w:r w:rsidRPr="00687100">
              <w:rPr>
                <w:rFonts w:ascii="等线" w:eastAsia="等线" w:hAnsi="等线"/>
                <w:sz w:val="20"/>
              </w:rPr>
              <w:t>如网站</w:t>
            </w:r>
            <w:r w:rsidRPr="00687100">
              <w:rPr>
                <w:rFonts w:ascii="等线" w:eastAsia="等线" w:hAnsi="等线" w:hint="eastAsia"/>
                <w:sz w:val="20"/>
              </w:rPr>
              <w:t>首页</w:t>
            </w:r>
            <w:r w:rsidRPr="00687100">
              <w:rPr>
                <w:rFonts w:ascii="等线" w:eastAsia="等线" w:hAnsi="等线"/>
                <w:sz w:val="20"/>
              </w:rPr>
              <w:t>及检索输入和结果呈现</w:t>
            </w:r>
          </w:p>
        </w:tc>
      </w:tr>
      <w:tr w:rsidR="00A05461" w:rsidRPr="00687100" w:rsidTr="003149AA">
        <w:tc>
          <w:tcPr>
            <w:tcW w:w="1555" w:type="dxa"/>
          </w:tcPr>
          <w:p w:rsidR="00A05461" w:rsidRPr="00687100" w:rsidRDefault="00A05461" w:rsidP="00D94A3B">
            <w:pPr>
              <w:snapToGrid w:val="0"/>
              <w:spacing w:line="360" w:lineRule="auto"/>
              <w:rPr>
                <w:rFonts w:ascii="等线" w:eastAsia="等线" w:hAnsi="等线"/>
                <w:sz w:val="20"/>
              </w:rPr>
            </w:pPr>
            <w:r w:rsidRPr="00687100">
              <w:rPr>
                <w:rFonts w:ascii="等线" w:eastAsia="等线" w:hAnsi="等线" w:hint="eastAsia"/>
                <w:sz w:val="20"/>
              </w:rPr>
              <w:t>服务层</w:t>
            </w:r>
          </w:p>
        </w:tc>
        <w:tc>
          <w:tcPr>
            <w:tcW w:w="6741" w:type="dxa"/>
          </w:tcPr>
          <w:p w:rsidR="00A05461" w:rsidRPr="00687100" w:rsidRDefault="00A05461" w:rsidP="00D94A3B">
            <w:pPr>
              <w:snapToGrid w:val="0"/>
              <w:spacing w:line="360" w:lineRule="auto"/>
              <w:rPr>
                <w:rFonts w:ascii="等线" w:eastAsia="等线" w:hAnsi="等线"/>
                <w:sz w:val="20"/>
              </w:rPr>
            </w:pPr>
            <w:r w:rsidRPr="00687100">
              <w:rPr>
                <w:rFonts w:ascii="等线" w:eastAsia="等线" w:hAnsi="等线" w:hint="eastAsia"/>
                <w:sz w:val="20"/>
              </w:rPr>
              <w:t>为</w:t>
            </w:r>
            <w:r w:rsidRPr="00687100">
              <w:rPr>
                <w:rFonts w:ascii="等线" w:eastAsia="等线" w:hAnsi="等线"/>
                <w:sz w:val="20"/>
              </w:rPr>
              <w:t>应用层提供服务</w:t>
            </w:r>
            <w:r w:rsidRPr="00687100">
              <w:rPr>
                <w:rFonts w:ascii="等线" w:eastAsia="等线" w:hAnsi="等线" w:hint="eastAsia"/>
                <w:sz w:val="20"/>
              </w:rPr>
              <w:t>，</w:t>
            </w:r>
            <w:r w:rsidRPr="00687100">
              <w:rPr>
                <w:rFonts w:ascii="等线" w:eastAsia="等线" w:hAnsi="等线"/>
                <w:sz w:val="20"/>
              </w:rPr>
              <w:t>如用户管理和购物车服务等等</w:t>
            </w:r>
          </w:p>
        </w:tc>
      </w:tr>
      <w:tr w:rsidR="00A05461" w:rsidRPr="00687100" w:rsidTr="003149AA">
        <w:tc>
          <w:tcPr>
            <w:tcW w:w="1555" w:type="dxa"/>
          </w:tcPr>
          <w:p w:rsidR="00A05461" w:rsidRPr="00687100" w:rsidRDefault="00A05461" w:rsidP="00D94A3B">
            <w:pPr>
              <w:snapToGrid w:val="0"/>
              <w:spacing w:line="360" w:lineRule="auto"/>
              <w:rPr>
                <w:rFonts w:ascii="等线" w:eastAsia="等线" w:hAnsi="等线"/>
                <w:sz w:val="20"/>
              </w:rPr>
            </w:pPr>
            <w:r w:rsidRPr="00687100">
              <w:rPr>
                <w:rFonts w:ascii="等线" w:eastAsia="等线" w:hAnsi="等线" w:hint="eastAsia"/>
                <w:sz w:val="20"/>
              </w:rPr>
              <w:t>数据层</w:t>
            </w:r>
          </w:p>
        </w:tc>
        <w:tc>
          <w:tcPr>
            <w:tcW w:w="6741" w:type="dxa"/>
          </w:tcPr>
          <w:p w:rsidR="00A05461" w:rsidRPr="00687100" w:rsidRDefault="00A05461" w:rsidP="00D94A3B">
            <w:pPr>
              <w:snapToGrid w:val="0"/>
              <w:spacing w:line="360" w:lineRule="auto"/>
              <w:rPr>
                <w:rFonts w:ascii="等线" w:eastAsia="等线" w:hAnsi="等线"/>
                <w:sz w:val="20"/>
              </w:rPr>
            </w:pPr>
            <w:r w:rsidRPr="00687100">
              <w:rPr>
                <w:rFonts w:ascii="等线" w:eastAsia="等线" w:hAnsi="等线" w:hint="eastAsia"/>
                <w:sz w:val="20"/>
              </w:rPr>
              <w:t>提供</w:t>
            </w:r>
            <w:r w:rsidRPr="00687100">
              <w:rPr>
                <w:rFonts w:ascii="等线" w:eastAsia="等线" w:hAnsi="等线"/>
                <w:sz w:val="20"/>
              </w:rPr>
              <w:t>数据存储访问服务，如数据库、</w:t>
            </w:r>
            <w:r w:rsidRPr="00687100">
              <w:rPr>
                <w:rFonts w:ascii="等线" w:eastAsia="等线" w:hAnsi="等线" w:hint="eastAsia"/>
                <w:sz w:val="20"/>
              </w:rPr>
              <w:t>缓存</w:t>
            </w:r>
            <w:r w:rsidRPr="00687100">
              <w:rPr>
                <w:rFonts w:ascii="等线" w:eastAsia="等线" w:hAnsi="等线"/>
                <w:sz w:val="20"/>
              </w:rPr>
              <w:t>、</w:t>
            </w:r>
            <w:r w:rsidRPr="00687100">
              <w:rPr>
                <w:rFonts w:ascii="等线" w:eastAsia="等线" w:hAnsi="等线" w:hint="eastAsia"/>
                <w:sz w:val="20"/>
              </w:rPr>
              <w:t>文件</w:t>
            </w:r>
            <w:r w:rsidRPr="00687100">
              <w:rPr>
                <w:rFonts w:ascii="等线" w:eastAsia="等线" w:hAnsi="等线"/>
                <w:sz w:val="20"/>
              </w:rPr>
              <w:t>、搜索引擎等等。</w:t>
            </w:r>
          </w:p>
        </w:tc>
      </w:tr>
    </w:tbl>
    <w:p w:rsidR="00A05461" w:rsidRPr="00687100" w:rsidRDefault="00B24B69" w:rsidP="00D94A3B">
      <w:pPr>
        <w:snapToGrid w:val="0"/>
        <w:spacing w:after="0" w:line="360" w:lineRule="auto"/>
        <w:rPr>
          <w:rFonts w:ascii="等线" w:eastAsia="等线" w:hAnsi="等线"/>
        </w:rPr>
      </w:pPr>
      <w:r w:rsidRPr="00687100">
        <w:rPr>
          <w:rFonts w:ascii="等线" w:eastAsia="等线" w:hAnsi="等线"/>
        </w:rPr>
        <w:tab/>
      </w:r>
      <w:r w:rsidRPr="00687100">
        <w:rPr>
          <w:rFonts w:ascii="等线" w:eastAsia="等线" w:hAnsi="等线" w:hint="eastAsia"/>
        </w:rPr>
        <w:t>更多的</w:t>
      </w:r>
      <w:r w:rsidRPr="00687100">
        <w:rPr>
          <w:rFonts w:ascii="等线" w:eastAsia="等线" w:hAnsi="等线"/>
        </w:rPr>
        <w:t>分层往往就是这主流三层的每一层</w:t>
      </w:r>
      <w:r w:rsidRPr="00687100">
        <w:rPr>
          <w:rFonts w:ascii="等线" w:eastAsia="等线" w:hAnsi="等线" w:hint="eastAsia"/>
        </w:rPr>
        <w:t>的</w:t>
      </w:r>
      <w:r w:rsidRPr="00687100">
        <w:rPr>
          <w:rFonts w:ascii="等线" w:eastAsia="等线" w:hAnsi="等线"/>
        </w:rPr>
        <w:t>进一步</w:t>
      </w:r>
      <w:r w:rsidRPr="00687100">
        <w:rPr>
          <w:rFonts w:ascii="等线" w:eastAsia="等线" w:hAnsi="等线" w:hint="eastAsia"/>
        </w:rPr>
        <w:t>细分</w:t>
      </w:r>
      <w:r w:rsidRPr="00687100">
        <w:rPr>
          <w:rFonts w:ascii="等线" w:eastAsia="等线" w:hAnsi="等线"/>
        </w:rPr>
        <w:t>。</w:t>
      </w:r>
      <w:r w:rsidRPr="00687100">
        <w:rPr>
          <w:rFonts w:ascii="等线" w:eastAsia="等线" w:hAnsi="等线" w:hint="eastAsia"/>
        </w:rPr>
        <w:t>例如</w:t>
      </w:r>
      <w:r w:rsidRPr="00687100">
        <w:rPr>
          <w:rFonts w:ascii="等线" w:eastAsia="等线" w:hAnsi="等线"/>
        </w:rPr>
        <w:t>，应用层可以细分为视图层（</w:t>
      </w:r>
      <w:r w:rsidRPr="00687100">
        <w:rPr>
          <w:rFonts w:ascii="等线" w:eastAsia="等线" w:hAnsi="等线" w:hint="eastAsia"/>
        </w:rPr>
        <w:t>美工</w:t>
      </w:r>
      <w:r w:rsidRPr="00687100">
        <w:rPr>
          <w:rFonts w:ascii="等线" w:eastAsia="等线" w:hAnsi="等线"/>
        </w:rPr>
        <w:t>和前</w:t>
      </w:r>
      <w:r w:rsidRPr="00687100">
        <w:rPr>
          <w:rFonts w:ascii="等线" w:eastAsia="等线" w:hAnsi="等线" w:hint="eastAsia"/>
        </w:rPr>
        <w:t>端负责</w:t>
      </w:r>
      <w:r w:rsidRPr="00687100">
        <w:rPr>
          <w:rFonts w:ascii="等线" w:eastAsia="等线" w:hAnsi="等线"/>
        </w:rPr>
        <w:t>）</w:t>
      </w:r>
      <w:r w:rsidRPr="00687100">
        <w:rPr>
          <w:rFonts w:ascii="等线" w:eastAsia="等线" w:hAnsi="等线" w:hint="eastAsia"/>
        </w:rPr>
        <w:t>，</w:t>
      </w:r>
      <w:r w:rsidRPr="00687100">
        <w:rPr>
          <w:rFonts w:ascii="等线" w:eastAsia="等线" w:hAnsi="等线"/>
        </w:rPr>
        <w:t>业务逻辑层</w:t>
      </w:r>
      <w:r w:rsidRPr="00687100">
        <w:rPr>
          <w:rFonts w:ascii="等线" w:eastAsia="等线" w:hAnsi="等线" w:hint="eastAsia"/>
        </w:rPr>
        <w:t>（工程师</w:t>
      </w:r>
      <w:r w:rsidRPr="00687100">
        <w:rPr>
          <w:rFonts w:ascii="等线" w:eastAsia="等线" w:hAnsi="等线"/>
        </w:rPr>
        <w:t>）</w:t>
      </w:r>
      <w:r w:rsidRPr="00687100">
        <w:rPr>
          <w:rFonts w:ascii="等线" w:eastAsia="等线" w:hAnsi="等线" w:hint="eastAsia"/>
        </w:rPr>
        <w:t>；</w:t>
      </w:r>
      <w:r w:rsidRPr="00687100">
        <w:rPr>
          <w:rFonts w:ascii="等线" w:eastAsia="等线" w:hAnsi="等线"/>
        </w:rPr>
        <w:t>服务层可以细分为数据接口层（</w:t>
      </w:r>
      <w:r w:rsidRPr="00687100">
        <w:rPr>
          <w:rFonts w:ascii="等线" w:eastAsia="等线" w:hAnsi="等线" w:hint="eastAsia"/>
        </w:rPr>
        <w:t>适配</w:t>
      </w:r>
      <w:r w:rsidRPr="00687100">
        <w:rPr>
          <w:rFonts w:ascii="等线" w:eastAsia="等线" w:hAnsi="等线"/>
        </w:rPr>
        <w:t>各种输入和输出的数据格式）</w:t>
      </w:r>
      <w:r w:rsidRPr="00687100">
        <w:rPr>
          <w:rFonts w:ascii="等线" w:eastAsia="等线" w:hAnsi="等线" w:hint="eastAsia"/>
        </w:rPr>
        <w:t>和</w:t>
      </w:r>
      <w:r w:rsidRPr="00687100">
        <w:rPr>
          <w:rFonts w:ascii="等线" w:eastAsia="等线" w:hAnsi="等线"/>
        </w:rPr>
        <w:t>逻辑</w:t>
      </w:r>
      <w:r w:rsidRPr="00687100">
        <w:rPr>
          <w:rFonts w:ascii="等线" w:eastAsia="等线" w:hAnsi="等线" w:hint="eastAsia"/>
        </w:rPr>
        <w:t>处理</w:t>
      </w:r>
      <w:r w:rsidRPr="00687100">
        <w:rPr>
          <w:rFonts w:ascii="等线" w:eastAsia="等线" w:hAnsi="等线"/>
        </w:rPr>
        <w:t>层</w:t>
      </w:r>
      <w:r w:rsidRPr="00687100">
        <w:rPr>
          <w:rFonts w:ascii="等线" w:eastAsia="等线" w:hAnsi="等线" w:hint="eastAsia"/>
        </w:rPr>
        <w:t>等等</w:t>
      </w:r>
      <w:r w:rsidRPr="00687100">
        <w:rPr>
          <w:rFonts w:ascii="等线" w:eastAsia="等线" w:hAnsi="等线"/>
        </w:rPr>
        <w:t>。</w:t>
      </w:r>
    </w:p>
    <w:p w:rsidR="00A75254" w:rsidRPr="00687100" w:rsidRDefault="00A75254" w:rsidP="00D94A3B">
      <w:pPr>
        <w:pStyle w:val="30"/>
        <w:numPr>
          <w:ilvl w:val="2"/>
          <w:numId w:val="1"/>
        </w:numPr>
        <w:snapToGrid w:val="0"/>
        <w:spacing w:before="0" w:line="360" w:lineRule="auto"/>
        <w:rPr>
          <w:rFonts w:ascii="等线" w:eastAsia="等线" w:hAnsi="等线"/>
          <w:color w:val="auto"/>
          <w:sz w:val="32"/>
        </w:rPr>
      </w:pPr>
      <w:bookmarkStart w:id="76" w:name="_Toc466553814"/>
      <w:r w:rsidRPr="00687100">
        <w:rPr>
          <w:rFonts w:ascii="等线" w:eastAsia="等线" w:hAnsi="等线" w:hint="eastAsia"/>
          <w:color w:val="auto"/>
          <w:sz w:val="32"/>
        </w:rPr>
        <w:t>分割</w:t>
      </w:r>
      <w:bookmarkEnd w:id="76"/>
    </w:p>
    <w:p w:rsidR="00A75254" w:rsidRPr="00687100" w:rsidRDefault="001F1B97" w:rsidP="00D94A3B">
      <w:pPr>
        <w:snapToGrid w:val="0"/>
        <w:spacing w:after="0" w:line="360" w:lineRule="auto"/>
        <w:ind w:left="420"/>
        <w:rPr>
          <w:rFonts w:ascii="等线" w:eastAsia="等线" w:hAnsi="等线"/>
          <w:color w:val="000000" w:themeColor="text1"/>
        </w:rPr>
      </w:pPr>
      <w:r w:rsidRPr="00687100">
        <w:rPr>
          <w:rFonts w:ascii="等线" w:eastAsia="等线" w:hAnsi="等线" w:hint="eastAsia"/>
          <w:color w:val="000000" w:themeColor="text1"/>
        </w:rPr>
        <w:t>分层</w:t>
      </w:r>
      <w:r w:rsidRPr="00687100">
        <w:rPr>
          <w:rFonts w:ascii="等线" w:eastAsia="等线" w:hAnsi="等线"/>
          <w:color w:val="000000" w:themeColor="text1"/>
        </w:rPr>
        <w:t>是软件横向方面的切分，分割则是纵向方面对软件进行切分。</w:t>
      </w:r>
    </w:p>
    <w:p w:rsidR="001F1B97" w:rsidRPr="00687100" w:rsidRDefault="001F1B97" w:rsidP="00D94A3B">
      <w:pPr>
        <w:snapToGrid w:val="0"/>
        <w:spacing w:after="0" w:line="360" w:lineRule="auto"/>
        <w:ind w:firstLine="420"/>
        <w:rPr>
          <w:rFonts w:ascii="等线" w:eastAsia="等线" w:hAnsi="等线"/>
          <w:color w:val="000000" w:themeColor="text1"/>
        </w:rPr>
      </w:pPr>
      <w:proofErr w:type="gramStart"/>
      <w:r w:rsidRPr="00687100">
        <w:rPr>
          <w:rFonts w:ascii="等线" w:eastAsia="等线" w:hAnsi="等线" w:hint="eastAsia"/>
          <w:color w:val="000000" w:themeColor="text1"/>
        </w:rPr>
        <w:t>网站</w:t>
      </w:r>
      <w:r w:rsidRPr="00687100">
        <w:rPr>
          <w:rFonts w:ascii="等线" w:eastAsia="等线" w:hAnsi="等线"/>
          <w:color w:val="000000" w:themeColor="text1"/>
        </w:rPr>
        <w:t>越</w:t>
      </w:r>
      <w:proofErr w:type="gramEnd"/>
      <w:r w:rsidRPr="00687100">
        <w:rPr>
          <w:rFonts w:ascii="等线" w:eastAsia="等线" w:hAnsi="等线"/>
          <w:color w:val="000000" w:themeColor="text1"/>
        </w:rPr>
        <w:t>大，</w:t>
      </w:r>
      <w:r w:rsidRPr="00687100">
        <w:rPr>
          <w:rFonts w:ascii="等线" w:eastAsia="等线" w:hAnsi="等线" w:hint="eastAsia"/>
          <w:color w:val="000000" w:themeColor="text1"/>
        </w:rPr>
        <w:t>功能</w:t>
      </w:r>
      <w:r w:rsidRPr="00687100">
        <w:rPr>
          <w:rFonts w:ascii="等线" w:eastAsia="等线" w:hAnsi="等线"/>
          <w:color w:val="000000" w:themeColor="text1"/>
        </w:rPr>
        <w:t>越复杂，服务和数据处理</w:t>
      </w:r>
      <w:r w:rsidRPr="00687100">
        <w:rPr>
          <w:rFonts w:ascii="等线" w:eastAsia="等线" w:hAnsi="等线" w:hint="eastAsia"/>
          <w:color w:val="000000" w:themeColor="text1"/>
        </w:rPr>
        <w:t>种类</w:t>
      </w:r>
      <w:r w:rsidRPr="00687100">
        <w:rPr>
          <w:rFonts w:ascii="等线" w:eastAsia="等线" w:hAnsi="等线"/>
          <w:color w:val="000000" w:themeColor="text1"/>
        </w:rPr>
        <w:t>越来越多，可以将这些不同的功能和服务</w:t>
      </w:r>
      <w:r w:rsidRPr="00687100">
        <w:rPr>
          <w:rFonts w:ascii="等线" w:eastAsia="等线" w:hAnsi="等线" w:hint="eastAsia"/>
          <w:color w:val="000000" w:themeColor="text1"/>
        </w:rPr>
        <w:t>分割</w:t>
      </w:r>
      <w:r w:rsidRPr="00687100">
        <w:rPr>
          <w:rFonts w:ascii="等线" w:eastAsia="等线" w:hAnsi="等线"/>
          <w:color w:val="000000" w:themeColor="text1"/>
        </w:rPr>
        <w:t>开来，包装成高</w:t>
      </w:r>
      <w:r w:rsidRPr="00687100">
        <w:rPr>
          <w:rFonts w:ascii="等线" w:eastAsia="等线" w:hAnsi="等线" w:hint="eastAsia"/>
          <w:color w:val="000000" w:themeColor="text1"/>
        </w:rPr>
        <w:t>内聚、低耦合</w:t>
      </w:r>
      <w:r w:rsidRPr="00687100">
        <w:rPr>
          <w:rFonts w:ascii="等线" w:eastAsia="等线" w:hAnsi="等线"/>
          <w:color w:val="000000" w:themeColor="text1"/>
        </w:rPr>
        <w:t>的模块单元</w:t>
      </w:r>
      <w:r w:rsidRPr="00687100">
        <w:rPr>
          <w:rFonts w:ascii="等线" w:eastAsia="等线" w:hAnsi="等线" w:hint="eastAsia"/>
          <w:color w:val="000000" w:themeColor="text1"/>
        </w:rPr>
        <w:t>；</w:t>
      </w:r>
      <w:r w:rsidRPr="00687100">
        <w:rPr>
          <w:rFonts w:ascii="等线" w:eastAsia="等线" w:hAnsi="等线"/>
          <w:color w:val="000000" w:themeColor="text1"/>
        </w:rPr>
        <w:t>一方面有助于软件的开发和维护</w:t>
      </w:r>
      <w:r w:rsidRPr="00687100">
        <w:rPr>
          <w:rFonts w:ascii="等线" w:eastAsia="等线" w:hAnsi="等线" w:hint="eastAsia"/>
          <w:color w:val="000000" w:themeColor="text1"/>
        </w:rPr>
        <w:t>；</w:t>
      </w:r>
      <w:r w:rsidRPr="00687100">
        <w:rPr>
          <w:rFonts w:ascii="等线" w:eastAsia="等线" w:hAnsi="等线"/>
          <w:color w:val="000000" w:themeColor="text1"/>
        </w:rPr>
        <w:t>另一方面，便于不同模块的分布式部署，提高网站的并发处理能力和功能扩展能力。</w:t>
      </w:r>
      <w:r w:rsidR="00AD6010" w:rsidRPr="00687100">
        <w:rPr>
          <w:rFonts w:ascii="等线" w:eastAsia="等线" w:hAnsi="等线" w:hint="eastAsia"/>
          <w:color w:val="000000" w:themeColor="text1"/>
        </w:rPr>
        <w:t>一般</w:t>
      </w:r>
      <w:r w:rsidR="00AD6010" w:rsidRPr="00687100">
        <w:rPr>
          <w:rFonts w:ascii="等线" w:eastAsia="等线" w:hAnsi="等线"/>
          <w:color w:val="000000" w:themeColor="text1"/>
        </w:rPr>
        <w:t>来讲，这种</w:t>
      </w:r>
      <w:r w:rsidR="00AD6010" w:rsidRPr="00687100">
        <w:rPr>
          <w:rFonts w:ascii="等线" w:eastAsia="等线" w:hAnsi="等线" w:hint="eastAsia"/>
          <w:color w:val="000000" w:themeColor="text1"/>
        </w:rPr>
        <w:t>分割在</w:t>
      </w:r>
      <w:r w:rsidR="00AD6010" w:rsidRPr="00687100">
        <w:rPr>
          <w:rFonts w:ascii="等线" w:eastAsia="等线" w:hAnsi="等线"/>
          <w:color w:val="000000" w:themeColor="text1"/>
        </w:rPr>
        <w:t>不同层次</w:t>
      </w:r>
      <w:r w:rsidR="00AD6010" w:rsidRPr="00687100">
        <w:rPr>
          <w:rFonts w:ascii="等线" w:eastAsia="等线" w:hAnsi="等线" w:hint="eastAsia"/>
          <w:color w:val="000000" w:themeColor="text1"/>
        </w:rPr>
        <w:t>可以</w:t>
      </w:r>
      <w:r w:rsidR="00AD6010" w:rsidRPr="00687100">
        <w:rPr>
          <w:rFonts w:ascii="等线" w:eastAsia="等线" w:hAnsi="等线"/>
          <w:color w:val="000000" w:themeColor="text1"/>
        </w:rPr>
        <w:t>按照不同的规则进行分割，例如应用层可以根据业务分割，数据层</w:t>
      </w:r>
      <w:r w:rsidR="00AD6010" w:rsidRPr="00687100">
        <w:rPr>
          <w:rFonts w:ascii="等线" w:eastAsia="等线" w:hAnsi="等线" w:hint="eastAsia"/>
          <w:color w:val="000000" w:themeColor="text1"/>
        </w:rPr>
        <w:t>可以</w:t>
      </w:r>
      <w:r w:rsidR="00AD6010" w:rsidRPr="00687100">
        <w:rPr>
          <w:rFonts w:ascii="等线" w:eastAsia="等线" w:hAnsi="等线"/>
          <w:color w:val="000000" w:themeColor="text1"/>
        </w:rPr>
        <w:t>根据数据相关业务或数据</w:t>
      </w:r>
      <w:r w:rsidR="00AD6010" w:rsidRPr="00687100">
        <w:rPr>
          <w:rFonts w:ascii="等线" w:eastAsia="等线" w:hAnsi="等线" w:hint="eastAsia"/>
          <w:color w:val="000000" w:themeColor="text1"/>
        </w:rPr>
        <w:t>分类</w:t>
      </w:r>
      <w:r w:rsidR="00AD6010" w:rsidRPr="00687100">
        <w:rPr>
          <w:rFonts w:ascii="等线" w:eastAsia="等线" w:hAnsi="等线"/>
          <w:color w:val="000000" w:themeColor="text1"/>
        </w:rPr>
        <w:t>进行</w:t>
      </w:r>
      <w:r w:rsidR="00AD6010" w:rsidRPr="00687100">
        <w:rPr>
          <w:rFonts w:ascii="等线" w:eastAsia="等线" w:hAnsi="等线" w:hint="eastAsia"/>
          <w:color w:val="000000" w:themeColor="text1"/>
        </w:rPr>
        <w:t>分割</w:t>
      </w:r>
      <w:r w:rsidR="00AD6010" w:rsidRPr="00687100">
        <w:rPr>
          <w:rFonts w:ascii="等线" w:eastAsia="等线" w:hAnsi="等线"/>
          <w:color w:val="000000" w:themeColor="text1"/>
        </w:rPr>
        <w:t>。</w:t>
      </w:r>
    </w:p>
    <w:p w:rsidR="00652893" w:rsidRPr="00687100" w:rsidRDefault="00652893" w:rsidP="00D94A3B">
      <w:pPr>
        <w:pStyle w:val="30"/>
        <w:numPr>
          <w:ilvl w:val="2"/>
          <w:numId w:val="1"/>
        </w:numPr>
        <w:snapToGrid w:val="0"/>
        <w:spacing w:before="0" w:line="360" w:lineRule="auto"/>
        <w:rPr>
          <w:rFonts w:ascii="等线" w:eastAsia="等线" w:hAnsi="等线"/>
          <w:color w:val="auto"/>
          <w:sz w:val="32"/>
        </w:rPr>
      </w:pPr>
      <w:bookmarkStart w:id="77" w:name="_Toc466553815"/>
      <w:r w:rsidRPr="00687100">
        <w:rPr>
          <w:rFonts w:ascii="等线" w:eastAsia="等线" w:hAnsi="等线" w:hint="eastAsia"/>
          <w:color w:val="auto"/>
          <w:sz w:val="32"/>
        </w:rPr>
        <w:t>分布式</w:t>
      </w:r>
      <w:bookmarkEnd w:id="77"/>
    </w:p>
    <w:p w:rsidR="00652893" w:rsidRPr="00687100" w:rsidRDefault="00A3640E" w:rsidP="00D94A3B">
      <w:pPr>
        <w:snapToGrid w:val="0"/>
        <w:spacing w:after="0" w:line="360" w:lineRule="auto"/>
        <w:ind w:firstLine="420"/>
        <w:rPr>
          <w:rFonts w:ascii="等线" w:eastAsia="等线" w:hAnsi="等线"/>
        </w:rPr>
      </w:pPr>
      <w:r w:rsidRPr="00687100">
        <w:rPr>
          <w:rFonts w:ascii="等线" w:eastAsia="等线" w:hAnsi="等线" w:hint="eastAsia"/>
        </w:rPr>
        <w:t>分层</w:t>
      </w:r>
      <w:r w:rsidRPr="00687100">
        <w:rPr>
          <w:rFonts w:ascii="等线" w:eastAsia="等线" w:hAnsi="等线"/>
        </w:rPr>
        <w:t>和分割让系统更加</w:t>
      </w:r>
      <w:r w:rsidRPr="00687100">
        <w:rPr>
          <w:rFonts w:ascii="等线" w:eastAsia="等线" w:hAnsi="等线" w:hint="eastAsia"/>
        </w:rPr>
        <w:t>适应于</w:t>
      </w:r>
      <w:r w:rsidRPr="00687100">
        <w:rPr>
          <w:rFonts w:ascii="等线" w:eastAsia="等线" w:hAnsi="等线"/>
        </w:rPr>
        <w:t>分布式的部署</w:t>
      </w:r>
      <w:r w:rsidRPr="00687100">
        <w:rPr>
          <w:rFonts w:ascii="等线" w:eastAsia="等线" w:hAnsi="等线" w:hint="eastAsia"/>
        </w:rPr>
        <w:t>。</w:t>
      </w:r>
      <w:r w:rsidRPr="00687100">
        <w:rPr>
          <w:rFonts w:ascii="等线" w:eastAsia="等线" w:hAnsi="等线"/>
        </w:rPr>
        <w:t>分布式</w:t>
      </w:r>
      <w:r w:rsidRPr="00687100">
        <w:rPr>
          <w:rFonts w:ascii="等线" w:eastAsia="等线" w:hAnsi="等线" w:hint="eastAsia"/>
        </w:rPr>
        <w:t>意味着</w:t>
      </w:r>
      <w:r w:rsidRPr="00687100">
        <w:rPr>
          <w:rFonts w:ascii="等线" w:eastAsia="等线" w:hAnsi="等线"/>
        </w:rPr>
        <w:t>可以使用更多的计算机完成同样的功能</w:t>
      </w:r>
      <w:r w:rsidRPr="00687100">
        <w:rPr>
          <w:rFonts w:ascii="等线" w:eastAsia="等线" w:hAnsi="等线" w:hint="eastAsia"/>
        </w:rPr>
        <w:t>，计算机</w:t>
      </w:r>
      <w:r w:rsidRPr="00687100">
        <w:rPr>
          <w:rFonts w:ascii="等线" w:eastAsia="等线" w:hAnsi="等线"/>
        </w:rPr>
        <w:t>越多</w:t>
      </w:r>
      <w:r w:rsidRPr="00687100">
        <w:rPr>
          <w:rFonts w:ascii="等线" w:eastAsia="等线" w:hAnsi="等线" w:hint="eastAsia"/>
        </w:rPr>
        <w:t>，</w:t>
      </w:r>
      <w:r w:rsidRPr="00687100">
        <w:rPr>
          <w:rFonts w:ascii="等线" w:eastAsia="等线" w:hAnsi="等线"/>
        </w:rPr>
        <w:t>CPU、内存、存储资源等等也就越多，能够处理的并发访问和数据量就越大，进而能够为更多的用户</w:t>
      </w:r>
      <w:r w:rsidRPr="00687100">
        <w:rPr>
          <w:rFonts w:ascii="等线" w:eastAsia="等线" w:hAnsi="等线" w:hint="eastAsia"/>
        </w:rPr>
        <w:t>提供</w:t>
      </w:r>
      <w:r w:rsidRPr="00687100">
        <w:rPr>
          <w:rFonts w:ascii="等线" w:eastAsia="等线" w:hAnsi="等线"/>
        </w:rPr>
        <w:t>服务。</w:t>
      </w:r>
    </w:p>
    <w:p w:rsidR="00F11575" w:rsidRPr="00687100" w:rsidRDefault="00F11575" w:rsidP="00D94A3B">
      <w:pPr>
        <w:snapToGrid w:val="0"/>
        <w:spacing w:after="0" w:line="360" w:lineRule="auto"/>
        <w:rPr>
          <w:rFonts w:ascii="等线" w:eastAsia="等线" w:hAnsi="等线"/>
        </w:rPr>
      </w:pPr>
      <w:r w:rsidRPr="00687100">
        <w:rPr>
          <w:rFonts w:ascii="等线" w:eastAsia="等线" w:hAnsi="等线" w:hint="eastAsia"/>
        </w:rPr>
        <w:t>分布式</w:t>
      </w:r>
      <w:r w:rsidRPr="00687100">
        <w:rPr>
          <w:rFonts w:ascii="等线" w:eastAsia="等线" w:hAnsi="等线"/>
        </w:rPr>
        <w:t>方案：</w:t>
      </w:r>
    </w:p>
    <w:p w:rsidR="00F11575" w:rsidRPr="00687100" w:rsidRDefault="00F11575" w:rsidP="00D94A3B">
      <w:pPr>
        <w:pStyle w:val="afb"/>
        <w:numPr>
          <w:ilvl w:val="0"/>
          <w:numId w:val="8"/>
        </w:numPr>
        <w:snapToGrid w:val="0"/>
        <w:spacing w:line="360" w:lineRule="auto"/>
        <w:ind w:firstLineChars="0"/>
        <w:rPr>
          <w:rFonts w:ascii="等线" w:eastAsia="等线" w:hAnsi="等线"/>
        </w:rPr>
      </w:pPr>
      <w:r w:rsidRPr="00687100">
        <w:rPr>
          <w:rFonts w:ascii="等线" w:eastAsia="等线" w:hAnsi="等线" w:hint="eastAsia"/>
        </w:rPr>
        <w:t>分布式</w:t>
      </w:r>
      <w:r w:rsidRPr="00687100">
        <w:rPr>
          <w:rFonts w:ascii="等线" w:eastAsia="等线" w:hAnsi="等线"/>
        </w:rPr>
        <w:t>应用和服务</w:t>
      </w:r>
      <w:r w:rsidRPr="00687100">
        <w:rPr>
          <w:rFonts w:ascii="等线" w:eastAsia="等线" w:hAnsi="等线" w:hint="eastAsia"/>
        </w:rPr>
        <w:t xml:space="preserve"> —— 将</w:t>
      </w:r>
      <w:r w:rsidRPr="00687100">
        <w:rPr>
          <w:rFonts w:ascii="等线" w:eastAsia="等线" w:hAnsi="等线"/>
        </w:rPr>
        <w:t>业务和服务模块进行分布式部署</w:t>
      </w:r>
    </w:p>
    <w:p w:rsidR="00F11575" w:rsidRPr="00687100" w:rsidRDefault="00F11575" w:rsidP="00D94A3B">
      <w:pPr>
        <w:pStyle w:val="afb"/>
        <w:numPr>
          <w:ilvl w:val="0"/>
          <w:numId w:val="8"/>
        </w:numPr>
        <w:snapToGrid w:val="0"/>
        <w:spacing w:line="360" w:lineRule="auto"/>
        <w:ind w:firstLineChars="0"/>
        <w:rPr>
          <w:rFonts w:ascii="等线" w:eastAsia="等线" w:hAnsi="等线"/>
        </w:rPr>
      </w:pPr>
      <w:r w:rsidRPr="00687100">
        <w:rPr>
          <w:rFonts w:ascii="等线" w:eastAsia="等线" w:hAnsi="等线" w:hint="eastAsia"/>
        </w:rPr>
        <w:t>分布式</w:t>
      </w:r>
      <w:r w:rsidRPr="00687100">
        <w:rPr>
          <w:rFonts w:ascii="等线" w:eastAsia="等线" w:hAnsi="等线"/>
        </w:rPr>
        <w:t>静态资源</w:t>
      </w:r>
      <w:r w:rsidRPr="00687100">
        <w:rPr>
          <w:rFonts w:ascii="等线" w:eastAsia="等线" w:hAnsi="等线" w:hint="eastAsia"/>
        </w:rPr>
        <w:t xml:space="preserve">  —— 网站</w:t>
      </w:r>
      <w:r w:rsidRPr="00687100">
        <w:rPr>
          <w:rFonts w:ascii="等线" w:eastAsia="等线" w:hAnsi="等线"/>
        </w:rPr>
        <w:t>的静态资源进行独立分布式部署，采用独立的域名，也就是常说的</w:t>
      </w:r>
      <w:proofErr w:type="gramStart"/>
      <w:r w:rsidRPr="00687100">
        <w:rPr>
          <w:rFonts w:ascii="等线" w:eastAsia="等线" w:hAnsi="等线" w:hint="eastAsia"/>
        </w:rPr>
        <w:t>“</w:t>
      </w:r>
      <w:proofErr w:type="gramEnd"/>
      <w:r w:rsidRPr="00687100">
        <w:rPr>
          <w:rFonts w:ascii="等线" w:eastAsia="等线" w:hAnsi="等线" w:hint="eastAsia"/>
        </w:rPr>
        <w:t>动静分离“。</w:t>
      </w:r>
    </w:p>
    <w:p w:rsidR="00F11575" w:rsidRPr="00687100" w:rsidRDefault="00F11575" w:rsidP="00D94A3B">
      <w:pPr>
        <w:pStyle w:val="afb"/>
        <w:numPr>
          <w:ilvl w:val="0"/>
          <w:numId w:val="8"/>
        </w:numPr>
        <w:snapToGrid w:val="0"/>
        <w:spacing w:line="360" w:lineRule="auto"/>
        <w:ind w:firstLineChars="0"/>
        <w:rPr>
          <w:rFonts w:ascii="等线" w:eastAsia="等线" w:hAnsi="等线"/>
        </w:rPr>
      </w:pPr>
      <w:r w:rsidRPr="00687100">
        <w:rPr>
          <w:rFonts w:ascii="等线" w:eastAsia="等线" w:hAnsi="等线" w:hint="eastAsia"/>
        </w:rPr>
        <w:t>分布式</w:t>
      </w:r>
      <w:r w:rsidRPr="00687100">
        <w:rPr>
          <w:rFonts w:ascii="等线" w:eastAsia="等线" w:hAnsi="等线"/>
        </w:rPr>
        <w:t>数据和存储</w:t>
      </w:r>
      <w:r w:rsidR="00F949C4" w:rsidRPr="00687100">
        <w:rPr>
          <w:rFonts w:ascii="等线" w:eastAsia="等线" w:hAnsi="等线" w:hint="eastAsia"/>
        </w:rPr>
        <w:t xml:space="preserve"> —— </w:t>
      </w:r>
      <w:r w:rsidR="0015154E" w:rsidRPr="00687100">
        <w:rPr>
          <w:rFonts w:ascii="等线" w:eastAsia="等线" w:hAnsi="等线" w:hint="eastAsia"/>
        </w:rPr>
        <w:t>可以</w:t>
      </w:r>
      <w:r w:rsidR="0015154E" w:rsidRPr="00687100">
        <w:rPr>
          <w:rFonts w:ascii="等线" w:eastAsia="等线" w:hAnsi="等线"/>
        </w:rPr>
        <w:t>使用</w:t>
      </w:r>
      <w:r w:rsidR="0015154E" w:rsidRPr="00687100">
        <w:rPr>
          <w:rFonts w:ascii="等线" w:eastAsia="等线" w:hAnsi="等线" w:hint="eastAsia"/>
        </w:rPr>
        <w:t>关系</w:t>
      </w:r>
      <w:r w:rsidR="0015154E" w:rsidRPr="00687100">
        <w:rPr>
          <w:rFonts w:ascii="等线" w:eastAsia="等线" w:hAnsi="等线"/>
        </w:rPr>
        <w:t>数据的分布式部署</w:t>
      </w:r>
      <w:r w:rsidR="0015154E" w:rsidRPr="00687100">
        <w:rPr>
          <w:rFonts w:ascii="等线" w:eastAsia="等线" w:hAnsi="等线" w:hint="eastAsia"/>
        </w:rPr>
        <w:t>，</w:t>
      </w:r>
      <w:r w:rsidR="0015154E" w:rsidRPr="00687100">
        <w:rPr>
          <w:rFonts w:ascii="等线" w:eastAsia="等线" w:hAnsi="等线"/>
        </w:rPr>
        <w:t>还可以使用NoSQL产品。</w:t>
      </w:r>
    </w:p>
    <w:p w:rsidR="00F11575" w:rsidRPr="00687100" w:rsidRDefault="00F11575" w:rsidP="00D94A3B">
      <w:pPr>
        <w:pStyle w:val="afb"/>
        <w:numPr>
          <w:ilvl w:val="0"/>
          <w:numId w:val="8"/>
        </w:numPr>
        <w:snapToGrid w:val="0"/>
        <w:spacing w:line="360" w:lineRule="auto"/>
        <w:ind w:firstLineChars="0"/>
        <w:rPr>
          <w:rFonts w:ascii="等线" w:eastAsia="等线" w:hAnsi="等线"/>
        </w:rPr>
      </w:pPr>
      <w:r w:rsidRPr="00687100">
        <w:rPr>
          <w:rFonts w:ascii="等线" w:eastAsia="等线" w:hAnsi="等线" w:hint="eastAsia"/>
        </w:rPr>
        <w:t>分布式</w:t>
      </w:r>
      <w:r w:rsidRPr="00687100">
        <w:rPr>
          <w:rFonts w:ascii="等线" w:eastAsia="等线" w:hAnsi="等线"/>
        </w:rPr>
        <w:t>计算</w:t>
      </w:r>
      <w:r w:rsidR="0015154E" w:rsidRPr="00687100">
        <w:rPr>
          <w:rFonts w:ascii="等线" w:eastAsia="等线" w:hAnsi="等线" w:hint="eastAsia"/>
        </w:rPr>
        <w:t xml:space="preserve"> —— 使用</w:t>
      </w:r>
      <w:r w:rsidR="0015154E" w:rsidRPr="00687100">
        <w:rPr>
          <w:rFonts w:ascii="等线" w:eastAsia="等线" w:hAnsi="等线"/>
        </w:rPr>
        <w:t>分布式计算框架</w:t>
      </w:r>
      <w:r w:rsidR="0015154E" w:rsidRPr="00687100">
        <w:rPr>
          <w:rFonts w:ascii="等线" w:eastAsia="等线" w:hAnsi="等线" w:hint="eastAsia"/>
        </w:rPr>
        <w:t>。</w:t>
      </w:r>
    </w:p>
    <w:p w:rsidR="00A75254" w:rsidRPr="00687100" w:rsidRDefault="00A75254" w:rsidP="00D94A3B">
      <w:pPr>
        <w:pStyle w:val="30"/>
        <w:numPr>
          <w:ilvl w:val="2"/>
          <w:numId w:val="1"/>
        </w:numPr>
        <w:snapToGrid w:val="0"/>
        <w:spacing w:before="0" w:line="360" w:lineRule="auto"/>
        <w:rPr>
          <w:rFonts w:ascii="等线" w:eastAsia="等线" w:hAnsi="等线"/>
          <w:color w:val="auto"/>
          <w:sz w:val="32"/>
        </w:rPr>
      </w:pPr>
      <w:bookmarkStart w:id="78" w:name="_Toc466553816"/>
      <w:r w:rsidRPr="00687100">
        <w:rPr>
          <w:rFonts w:ascii="等线" w:eastAsia="等线" w:hAnsi="等线" w:hint="eastAsia"/>
          <w:color w:val="auto"/>
          <w:sz w:val="32"/>
        </w:rPr>
        <w:lastRenderedPageBreak/>
        <w:t>集群</w:t>
      </w:r>
      <w:bookmarkEnd w:id="78"/>
    </w:p>
    <w:p w:rsidR="00A75254" w:rsidRPr="00687100" w:rsidRDefault="006E0521" w:rsidP="00D94A3B">
      <w:pPr>
        <w:snapToGrid w:val="0"/>
        <w:spacing w:after="0" w:line="360" w:lineRule="auto"/>
        <w:ind w:firstLine="420"/>
        <w:rPr>
          <w:rFonts w:ascii="等线" w:eastAsia="等线" w:hAnsi="等线"/>
          <w:color w:val="000000" w:themeColor="text1"/>
        </w:rPr>
      </w:pPr>
      <w:r w:rsidRPr="00687100">
        <w:rPr>
          <w:rFonts w:ascii="等线" w:eastAsia="等线" w:hAnsi="等线" w:hint="eastAsia"/>
          <w:color w:val="000000" w:themeColor="text1"/>
        </w:rPr>
        <w:t>服务器集群</w:t>
      </w:r>
      <w:r w:rsidRPr="00687100">
        <w:rPr>
          <w:rFonts w:ascii="等线" w:eastAsia="等线" w:hAnsi="等线"/>
          <w:color w:val="000000" w:themeColor="text1"/>
        </w:rPr>
        <w:t>采用多个服务器组合</w:t>
      </w:r>
      <w:r w:rsidRPr="00687100">
        <w:rPr>
          <w:rFonts w:ascii="等线" w:eastAsia="等线" w:hAnsi="等线" w:hint="eastAsia"/>
          <w:color w:val="000000" w:themeColor="text1"/>
        </w:rPr>
        <w:t>起来</w:t>
      </w:r>
      <w:r w:rsidRPr="00687100">
        <w:rPr>
          <w:rFonts w:ascii="等线" w:eastAsia="等线" w:hAnsi="等线"/>
          <w:color w:val="000000" w:themeColor="text1"/>
        </w:rPr>
        <w:t>提供同样的服务，具备更加优良的并发特性。</w:t>
      </w:r>
      <w:r w:rsidRPr="00687100">
        <w:rPr>
          <w:rFonts w:ascii="等线" w:eastAsia="等线" w:hAnsi="等线" w:hint="eastAsia"/>
          <w:color w:val="000000" w:themeColor="text1"/>
        </w:rPr>
        <w:t>集群出了</w:t>
      </w:r>
      <w:r w:rsidRPr="00687100">
        <w:rPr>
          <w:rFonts w:ascii="等线" w:eastAsia="等线" w:hAnsi="等线"/>
          <w:color w:val="000000" w:themeColor="text1"/>
        </w:rPr>
        <w:t>带来更</w:t>
      </w:r>
      <w:r w:rsidRPr="00687100">
        <w:rPr>
          <w:rFonts w:ascii="等线" w:eastAsia="等线" w:hAnsi="等线" w:hint="eastAsia"/>
          <w:color w:val="000000" w:themeColor="text1"/>
        </w:rPr>
        <w:t>好的</w:t>
      </w:r>
      <w:r w:rsidRPr="00687100">
        <w:rPr>
          <w:rFonts w:ascii="等线" w:eastAsia="等线" w:hAnsi="等线"/>
          <w:color w:val="000000" w:themeColor="text1"/>
        </w:rPr>
        <w:t>并发</w:t>
      </w:r>
      <w:r w:rsidRPr="00687100">
        <w:rPr>
          <w:rFonts w:ascii="等线" w:eastAsia="等线" w:hAnsi="等线" w:hint="eastAsia"/>
          <w:color w:val="000000" w:themeColor="text1"/>
        </w:rPr>
        <w:t>性能</w:t>
      </w:r>
      <w:r w:rsidRPr="00687100">
        <w:rPr>
          <w:rFonts w:ascii="等线" w:eastAsia="等线" w:hAnsi="等线"/>
          <w:color w:val="000000" w:themeColor="text1"/>
        </w:rPr>
        <w:t>外，还可以应对服务器故障，提供失效转移</w:t>
      </w:r>
      <w:r w:rsidRPr="00687100">
        <w:rPr>
          <w:rFonts w:ascii="等线" w:eastAsia="等线" w:hAnsi="等线" w:hint="eastAsia"/>
          <w:color w:val="000000" w:themeColor="text1"/>
        </w:rPr>
        <w:t>，保障</w:t>
      </w:r>
      <w:r w:rsidRPr="00687100">
        <w:rPr>
          <w:rFonts w:ascii="等线" w:eastAsia="等线" w:hAnsi="等线"/>
          <w:color w:val="000000" w:themeColor="text1"/>
        </w:rPr>
        <w:t>服务的可用性。</w:t>
      </w:r>
    </w:p>
    <w:p w:rsidR="00A75254" w:rsidRPr="00687100" w:rsidRDefault="00A75254" w:rsidP="00D94A3B">
      <w:pPr>
        <w:pStyle w:val="30"/>
        <w:numPr>
          <w:ilvl w:val="2"/>
          <w:numId w:val="1"/>
        </w:numPr>
        <w:snapToGrid w:val="0"/>
        <w:spacing w:before="0" w:line="360" w:lineRule="auto"/>
        <w:rPr>
          <w:rFonts w:ascii="等线" w:eastAsia="等线" w:hAnsi="等线"/>
          <w:color w:val="auto"/>
          <w:sz w:val="32"/>
        </w:rPr>
      </w:pPr>
      <w:bookmarkStart w:id="79" w:name="_Toc466553817"/>
      <w:r w:rsidRPr="00687100">
        <w:rPr>
          <w:rFonts w:ascii="等线" w:eastAsia="等线" w:hAnsi="等线" w:hint="eastAsia"/>
          <w:color w:val="auto"/>
          <w:sz w:val="32"/>
        </w:rPr>
        <w:t>缓存</w:t>
      </w:r>
      <w:bookmarkEnd w:id="79"/>
    </w:p>
    <w:p w:rsidR="00D70251" w:rsidRPr="00687100" w:rsidRDefault="00D70251" w:rsidP="00D94A3B">
      <w:pPr>
        <w:snapToGrid w:val="0"/>
        <w:spacing w:after="0" w:line="360" w:lineRule="auto"/>
        <w:ind w:firstLine="420"/>
        <w:rPr>
          <w:rFonts w:ascii="等线" w:eastAsia="等线" w:hAnsi="等线"/>
        </w:rPr>
      </w:pPr>
      <w:r w:rsidRPr="00687100">
        <w:rPr>
          <w:rFonts w:ascii="等线" w:eastAsia="等线" w:hAnsi="等线" w:hint="eastAsia"/>
        </w:rPr>
        <w:t>缓存</w:t>
      </w:r>
      <w:r w:rsidRPr="00687100">
        <w:rPr>
          <w:rFonts w:ascii="等线" w:eastAsia="等线" w:hAnsi="等线"/>
        </w:rPr>
        <w:t>是将需要的数据放到最近的位置，缓存形式如下：</w:t>
      </w:r>
    </w:p>
    <w:p w:rsidR="00A75254" w:rsidRPr="00687100" w:rsidRDefault="00DE2503" w:rsidP="00D94A3B">
      <w:pPr>
        <w:pStyle w:val="afb"/>
        <w:numPr>
          <w:ilvl w:val="0"/>
          <w:numId w:val="7"/>
        </w:numPr>
        <w:snapToGrid w:val="0"/>
        <w:spacing w:line="360" w:lineRule="auto"/>
        <w:ind w:firstLineChars="0"/>
        <w:rPr>
          <w:rFonts w:ascii="等线" w:eastAsia="等线" w:hAnsi="等线"/>
          <w:color w:val="000000" w:themeColor="text1"/>
        </w:rPr>
      </w:pPr>
      <w:r w:rsidRPr="00687100">
        <w:rPr>
          <w:rFonts w:ascii="等线" w:eastAsia="等线" w:hAnsi="等线" w:hint="eastAsia"/>
          <w:color w:val="000000" w:themeColor="text1"/>
        </w:rPr>
        <w:t>CDN</w:t>
      </w:r>
    </w:p>
    <w:p w:rsidR="00DE2503" w:rsidRPr="00687100" w:rsidRDefault="00DE2503" w:rsidP="00D94A3B">
      <w:pPr>
        <w:pStyle w:val="afb"/>
        <w:numPr>
          <w:ilvl w:val="0"/>
          <w:numId w:val="7"/>
        </w:numPr>
        <w:snapToGrid w:val="0"/>
        <w:spacing w:line="360" w:lineRule="auto"/>
        <w:ind w:firstLineChars="0"/>
        <w:rPr>
          <w:rFonts w:ascii="等线" w:eastAsia="等线" w:hAnsi="等线"/>
          <w:color w:val="000000" w:themeColor="text1"/>
        </w:rPr>
      </w:pPr>
      <w:r w:rsidRPr="00687100">
        <w:rPr>
          <w:rFonts w:ascii="等线" w:eastAsia="等线" w:hAnsi="等线" w:hint="eastAsia"/>
          <w:color w:val="000000" w:themeColor="text1"/>
        </w:rPr>
        <w:t>反向</w:t>
      </w:r>
      <w:r w:rsidRPr="00687100">
        <w:rPr>
          <w:rFonts w:ascii="等线" w:eastAsia="等线" w:hAnsi="等线"/>
          <w:color w:val="000000" w:themeColor="text1"/>
        </w:rPr>
        <w:t>代理</w:t>
      </w:r>
    </w:p>
    <w:p w:rsidR="00DE2503" w:rsidRPr="00687100" w:rsidRDefault="00DE2503" w:rsidP="00D94A3B">
      <w:pPr>
        <w:pStyle w:val="afb"/>
        <w:numPr>
          <w:ilvl w:val="0"/>
          <w:numId w:val="7"/>
        </w:numPr>
        <w:snapToGrid w:val="0"/>
        <w:spacing w:line="360" w:lineRule="auto"/>
        <w:ind w:firstLineChars="0"/>
        <w:rPr>
          <w:rFonts w:ascii="等线" w:eastAsia="等线" w:hAnsi="等线"/>
          <w:color w:val="000000" w:themeColor="text1"/>
        </w:rPr>
      </w:pPr>
      <w:r w:rsidRPr="00687100">
        <w:rPr>
          <w:rFonts w:ascii="等线" w:eastAsia="等线" w:hAnsi="等线" w:hint="eastAsia"/>
          <w:color w:val="000000" w:themeColor="text1"/>
        </w:rPr>
        <w:t>本地</w:t>
      </w:r>
      <w:r w:rsidRPr="00687100">
        <w:rPr>
          <w:rFonts w:ascii="等线" w:eastAsia="等线" w:hAnsi="等线"/>
          <w:color w:val="000000" w:themeColor="text1"/>
        </w:rPr>
        <w:t>缓存</w:t>
      </w:r>
    </w:p>
    <w:p w:rsidR="00DE2503" w:rsidRPr="00687100" w:rsidRDefault="00DE2503" w:rsidP="00D94A3B">
      <w:pPr>
        <w:pStyle w:val="afb"/>
        <w:numPr>
          <w:ilvl w:val="0"/>
          <w:numId w:val="7"/>
        </w:numPr>
        <w:snapToGrid w:val="0"/>
        <w:spacing w:line="360" w:lineRule="auto"/>
        <w:ind w:firstLineChars="0"/>
        <w:rPr>
          <w:rFonts w:ascii="等线" w:eastAsia="等线" w:hAnsi="等线"/>
          <w:color w:val="000000" w:themeColor="text1"/>
        </w:rPr>
      </w:pPr>
      <w:r w:rsidRPr="00687100">
        <w:rPr>
          <w:rFonts w:ascii="等线" w:eastAsia="等线" w:hAnsi="等线" w:hint="eastAsia"/>
          <w:color w:val="000000" w:themeColor="text1"/>
        </w:rPr>
        <w:t>分布式</w:t>
      </w:r>
      <w:r w:rsidRPr="00687100">
        <w:rPr>
          <w:rFonts w:ascii="等线" w:eastAsia="等线" w:hAnsi="等线"/>
          <w:color w:val="000000" w:themeColor="text1"/>
        </w:rPr>
        <w:t>缓存</w:t>
      </w:r>
    </w:p>
    <w:p w:rsidR="00A75254" w:rsidRPr="00687100" w:rsidRDefault="00A75254" w:rsidP="00D94A3B">
      <w:pPr>
        <w:pStyle w:val="30"/>
        <w:numPr>
          <w:ilvl w:val="2"/>
          <w:numId w:val="1"/>
        </w:numPr>
        <w:snapToGrid w:val="0"/>
        <w:spacing w:before="0" w:line="360" w:lineRule="auto"/>
        <w:rPr>
          <w:rFonts w:ascii="等线" w:eastAsia="等线" w:hAnsi="等线"/>
          <w:color w:val="auto"/>
          <w:sz w:val="32"/>
        </w:rPr>
      </w:pPr>
      <w:bookmarkStart w:id="80" w:name="_Toc466553818"/>
      <w:r w:rsidRPr="00687100">
        <w:rPr>
          <w:rFonts w:ascii="等线" w:eastAsia="等线" w:hAnsi="等线" w:hint="eastAsia"/>
          <w:color w:val="auto"/>
          <w:sz w:val="32"/>
        </w:rPr>
        <w:t>异步</w:t>
      </w:r>
      <w:bookmarkEnd w:id="80"/>
    </w:p>
    <w:p w:rsidR="00A75254" w:rsidRPr="00687100" w:rsidRDefault="005E6796" w:rsidP="00D94A3B">
      <w:pPr>
        <w:snapToGrid w:val="0"/>
        <w:spacing w:after="0" w:line="360" w:lineRule="auto"/>
        <w:ind w:firstLine="420"/>
        <w:rPr>
          <w:rFonts w:ascii="等线" w:eastAsia="等线" w:hAnsi="等线"/>
          <w:color w:val="000000" w:themeColor="text1"/>
        </w:rPr>
      </w:pPr>
      <w:proofErr w:type="gramStart"/>
      <w:r w:rsidRPr="00687100">
        <w:rPr>
          <w:rFonts w:ascii="等线" w:eastAsia="等线" w:hAnsi="等线" w:hint="eastAsia"/>
          <w:color w:val="000000" w:themeColor="text1"/>
        </w:rPr>
        <w:t>异步</w:t>
      </w:r>
      <w:r w:rsidRPr="00687100">
        <w:rPr>
          <w:rFonts w:ascii="等线" w:eastAsia="等线" w:hAnsi="等线"/>
          <w:color w:val="000000" w:themeColor="text1"/>
        </w:rPr>
        <w:t>是</w:t>
      </w:r>
      <w:proofErr w:type="gramEnd"/>
      <w:r w:rsidRPr="00687100">
        <w:rPr>
          <w:rFonts w:ascii="等线" w:eastAsia="等线" w:hAnsi="等线" w:hint="eastAsia"/>
          <w:color w:val="000000" w:themeColor="text1"/>
        </w:rPr>
        <w:t>通过</w:t>
      </w:r>
      <w:r w:rsidRPr="00687100">
        <w:rPr>
          <w:rFonts w:ascii="等线" w:eastAsia="等线" w:hAnsi="等线"/>
          <w:color w:val="000000" w:themeColor="text1"/>
        </w:rPr>
        <w:t>共享队列或者消息中间件</w:t>
      </w:r>
      <w:r w:rsidRPr="00687100">
        <w:rPr>
          <w:rFonts w:ascii="等线" w:eastAsia="等线" w:hAnsi="等线" w:hint="eastAsia"/>
          <w:color w:val="000000" w:themeColor="text1"/>
        </w:rPr>
        <w:t>实现</w:t>
      </w:r>
      <w:r w:rsidRPr="00687100">
        <w:rPr>
          <w:rFonts w:ascii="等线" w:eastAsia="等线" w:hAnsi="等线"/>
          <w:color w:val="000000" w:themeColor="text1"/>
        </w:rPr>
        <w:t>的业务解</w:t>
      </w:r>
      <w:r w:rsidRPr="00687100">
        <w:rPr>
          <w:rFonts w:ascii="等线" w:eastAsia="等线" w:hAnsi="等线" w:hint="eastAsia"/>
          <w:color w:val="000000" w:themeColor="text1"/>
        </w:rPr>
        <w:t>耦合</w:t>
      </w:r>
      <w:r w:rsidRPr="00687100">
        <w:rPr>
          <w:rFonts w:ascii="等线" w:eastAsia="等线" w:hAnsi="等线"/>
          <w:color w:val="000000" w:themeColor="text1"/>
        </w:rPr>
        <w:t>，即将一个业务操作分为多个阶段，每个阶段</w:t>
      </w:r>
      <w:r w:rsidRPr="00687100">
        <w:rPr>
          <w:rFonts w:ascii="等线" w:eastAsia="等线" w:hAnsi="等线" w:hint="eastAsia"/>
          <w:color w:val="000000" w:themeColor="text1"/>
        </w:rPr>
        <w:t>通过</w:t>
      </w:r>
      <w:r w:rsidRPr="00687100">
        <w:rPr>
          <w:rFonts w:ascii="等线" w:eastAsia="等线" w:hAnsi="等线"/>
          <w:color w:val="000000" w:themeColor="text1"/>
        </w:rPr>
        <w:t>共享数据方式异步执行。</w:t>
      </w:r>
      <w:r w:rsidR="00680E3A" w:rsidRPr="00687100">
        <w:rPr>
          <w:rFonts w:ascii="等线" w:eastAsia="等线" w:hAnsi="等线" w:hint="eastAsia"/>
          <w:color w:val="000000" w:themeColor="text1"/>
        </w:rPr>
        <w:t>异步可以</w:t>
      </w:r>
      <w:r w:rsidR="00680E3A" w:rsidRPr="00687100">
        <w:rPr>
          <w:rFonts w:ascii="等线" w:eastAsia="等线" w:hAnsi="等线"/>
          <w:color w:val="000000" w:themeColor="text1"/>
        </w:rPr>
        <w:t>：</w:t>
      </w:r>
    </w:p>
    <w:p w:rsidR="00680E3A" w:rsidRPr="00687100" w:rsidRDefault="00680E3A" w:rsidP="00D94A3B">
      <w:pPr>
        <w:pStyle w:val="afb"/>
        <w:numPr>
          <w:ilvl w:val="0"/>
          <w:numId w:val="5"/>
        </w:numPr>
        <w:snapToGrid w:val="0"/>
        <w:spacing w:line="360" w:lineRule="auto"/>
        <w:ind w:firstLineChars="0"/>
        <w:rPr>
          <w:rFonts w:ascii="等线" w:eastAsia="等线" w:hAnsi="等线"/>
          <w:color w:val="000000" w:themeColor="text1"/>
        </w:rPr>
      </w:pPr>
      <w:r w:rsidRPr="00687100">
        <w:rPr>
          <w:rFonts w:ascii="等线" w:eastAsia="等线" w:hAnsi="等线" w:hint="eastAsia"/>
          <w:color w:val="000000" w:themeColor="text1"/>
        </w:rPr>
        <w:t>提高</w:t>
      </w:r>
      <w:r w:rsidRPr="00687100">
        <w:rPr>
          <w:rFonts w:ascii="等线" w:eastAsia="等线" w:hAnsi="等线"/>
          <w:color w:val="000000" w:themeColor="text1"/>
        </w:rPr>
        <w:t>系统可用性</w:t>
      </w:r>
    </w:p>
    <w:p w:rsidR="00680E3A" w:rsidRPr="00687100" w:rsidRDefault="00680E3A" w:rsidP="00D94A3B">
      <w:pPr>
        <w:pStyle w:val="afb"/>
        <w:numPr>
          <w:ilvl w:val="0"/>
          <w:numId w:val="5"/>
        </w:numPr>
        <w:snapToGrid w:val="0"/>
        <w:spacing w:line="360" w:lineRule="auto"/>
        <w:ind w:firstLineChars="0"/>
        <w:rPr>
          <w:rFonts w:ascii="等线" w:eastAsia="等线" w:hAnsi="等线"/>
          <w:color w:val="000000" w:themeColor="text1"/>
        </w:rPr>
      </w:pPr>
      <w:r w:rsidRPr="00687100">
        <w:rPr>
          <w:rFonts w:ascii="等线" w:eastAsia="等线" w:hAnsi="等线" w:hint="eastAsia"/>
          <w:color w:val="000000" w:themeColor="text1"/>
        </w:rPr>
        <w:t>加快</w:t>
      </w:r>
      <w:r w:rsidRPr="00687100">
        <w:rPr>
          <w:rFonts w:ascii="等线" w:eastAsia="等线" w:hAnsi="等线"/>
          <w:color w:val="000000" w:themeColor="text1"/>
        </w:rPr>
        <w:t>网站响应速度</w:t>
      </w:r>
    </w:p>
    <w:p w:rsidR="00680E3A" w:rsidRPr="00687100" w:rsidRDefault="00680E3A" w:rsidP="00D94A3B">
      <w:pPr>
        <w:pStyle w:val="afb"/>
        <w:numPr>
          <w:ilvl w:val="0"/>
          <w:numId w:val="5"/>
        </w:numPr>
        <w:snapToGrid w:val="0"/>
        <w:spacing w:line="360" w:lineRule="auto"/>
        <w:ind w:firstLineChars="0"/>
        <w:rPr>
          <w:rFonts w:ascii="等线" w:eastAsia="等线" w:hAnsi="等线"/>
          <w:color w:val="000000" w:themeColor="text1"/>
        </w:rPr>
      </w:pPr>
      <w:r w:rsidRPr="00687100">
        <w:rPr>
          <w:rFonts w:ascii="等线" w:eastAsia="等线" w:hAnsi="等线" w:hint="eastAsia"/>
          <w:color w:val="000000" w:themeColor="text1"/>
        </w:rPr>
        <w:t>消除</w:t>
      </w:r>
      <w:r w:rsidRPr="00687100">
        <w:rPr>
          <w:rFonts w:ascii="等线" w:eastAsia="等线" w:hAnsi="等线"/>
          <w:color w:val="000000" w:themeColor="text1"/>
        </w:rPr>
        <w:t>并发访问</w:t>
      </w:r>
      <w:r w:rsidRPr="00687100">
        <w:rPr>
          <w:rFonts w:ascii="等线" w:eastAsia="等线" w:hAnsi="等线" w:hint="eastAsia"/>
          <w:color w:val="000000" w:themeColor="text1"/>
        </w:rPr>
        <w:t>高峰</w:t>
      </w:r>
    </w:p>
    <w:p w:rsidR="00A75254" w:rsidRPr="00687100" w:rsidRDefault="00A75254" w:rsidP="00D94A3B">
      <w:pPr>
        <w:pStyle w:val="30"/>
        <w:numPr>
          <w:ilvl w:val="2"/>
          <w:numId w:val="1"/>
        </w:numPr>
        <w:snapToGrid w:val="0"/>
        <w:spacing w:before="0" w:line="360" w:lineRule="auto"/>
        <w:rPr>
          <w:rFonts w:ascii="等线" w:eastAsia="等线" w:hAnsi="等线"/>
          <w:color w:val="auto"/>
          <w:sz w:val="32"/>
        </w:rPr>
      </w:pPr>
      <w:bookmarkStart w:id="81" w:name="_Toc466553819"/>
      <w:r w:rsidRPr="00687100">
        <w:rPr>
          <w:rFonts w:ascii="等线" w:eastAsia="等线" w:hAnsi="等线" w:hint="eastAsia"/>
          <w:color w:val="auto"/>
          <w:sz w:val="32"/>
        </w:rPr>
        <w:t>冗余</w:t>
      </w:r>
      <w:bookmarkEnd w:id="81"/>
    </w:p>
    <w:p w:rsidR="00A75254" w:rsidRPr="00687100" w:rsidRDefault="00A12824" w:rsidP="00D94A3B">
      <w:pPr>
        <w:snapToGrid w:val="0"/>
        <w:spacing w:after="0" w:line="360" w:lineRule="auto"/>
        <w:ind w:left="420"/>
        <w:rPr>
          <w:rFonts w:ascii="等线" w:eastAsia="等线" w:hAnsi="等线"/>
          <w:color w:val="000000" w:themeColor="text1"/>
        </w:rPr>
      </w:pPr>
      <w:r w:rsidRPr="00687100">
        <w:rPr>
          <w:rFonts w:ascii="等线" w:eastAsia="等线" w:hAnsi="等线" w:hint="eastAsia"/>
          <w:color w:val="000000" w:themeColor="text1"/>
        </w:rPr>
        <w:t>冗余</w:t>
      </w:r>
      <w:r w:rsidRPr="00687100">
        <w:rPr>
          <w:rFonts w:ascii="等线" w:eastAsia="等线" w:hAnsi="等线"/>
          <w:color w:val="000000" w:themeColor="text1"/>
        </w:rPr>
        <w:t>设计是为了保障系统的</w:t>
      </w:r>
      <w:r w:rsidRPr="00687100">
        <w:rPr>
          <w:rFonts w:ascii="等线" w:eastAsia="等线" w:hAnsi="等线" w:hint="eastAsia"/>
          <w:color w:val="000000" w:themeColor="text1"/>
        </w:rPr>
        <w:t>数据</w:t>
      </w:r>
      <w:r w:rsidRPr="00687100">
        <w:rPr>
          <w:rFonts w:ascii="等线" w:eastAsia="等线" w:hAnsi="等线"/>
          <w:color w:val="000000" w:themeColor="text1"/>
        </w:rPr>
        <w:t>安全，冗余设计分为两部分：</w:t>
      </w:r>
    </w:p>
    <w:p w:rsidR="00A12824" w:rsidRPr="00687100" w:rsidRDefault="00A12824" w:rsidP="00D94A3B">
      <w:pPr>
        <w:pStyle w:val="afb"/>
        <w:numPr>
          <w:ilvl w:val="0"/>
          <w:numId w:val="6"/>
        </w:numPr>
        <w:snapToGrid w:val="0"/>
        <w:spacing w:line="360" w:lineRule="auto"/>
        <w:ind w:firstLineChars="0"/>
        <w:rPr>
          <w:rFonts w:ascii="等线" w:eastAsia="等线" w:hAnsi="等线"/>
          <w:color w:val="000000" w:themeColor="text1"/>
        </w:rPr>
      </w:pPr>
      <w:proofErr w:type="gramStart"/>
      <w:r w:rsidRPr="00687100">
        <w:rPr>
          <w:rFonts w:ascii="等线" w:eastAsia="等线" w:hAnsi="等线" w:hint="eastAsia"/>
          <w:color w:val="000000" w:themeColor="text1"/>
        </w:rPr>
        <w:t>热备</w:t>
      </w:r>
      <w:proofErr w:type="gramEnd"/>
      <w:r w:rsidRPr="00687100">
        <w:rPr>
          <w:rFonts w:ascii="等线" w:eastAsia="等线" w:hAnsi="等线" w:hint="eastAsia"/>
          <w:color w:val="000000" w:themeColor="text1"/>
        </w:rPr>
        <w:t xml:space="preserve"> （采用</w:t>
      </w:r>
      <w:r w:rsidRPr="00687100">
        <w:rPr>
          <w:rFonts w:ascii="等线" w:eastAsia="等线" w:hAnsi="等线"/>
          <w:color w:val="000000" w:themeColor="text1"/>
        </w:rPr>
        <w:t>集群方式）</w:t>
      </w:r>
    </w:p>
    <w:p w:rsidR="00A12824" w:rsidRPr="00687100" w:rsidRDefault="00A12824" w:rsidP="00D94A3B">
      <w:pPr>
        <w:pStyle w:val="afb"/>
        <w:numPr>
          <w:ilvl w:val="0"/>
          <w:numId w:val="6"/>
        </w:numPr>
        <w:snapToGrid w:val="0"/>
        <w:spacing w:line="360" w:lineRule="auto"/>
        <w:ind w:firstLineChars="0"/>
        <w:rPr>
          <w:rFonts w:ascii="等线" w:eastAsia="等线" w:hAnsi="等线"/>
          <w:color w:val="000000" w:themeColor="text1"/>
        </w:rPr>
      </w:pPr>
      <w:proofErr w:type="gramStart"/>
      <w:r w:rsidRPr="00687100">
        <w:rPr>
          <w:rFonts w:ascii="等线" w:eastAsia="等线" w:hAnsi="等线" w:hint="eastAsia"/>
          <w:color w:val="000000" w:themeColor="text1"/>
        </w:rPr>
        <w:t>冷备</w:t>
      </w:r>
      <w:proofErr w:type="gramEnd"/>
      <w:r w:rsidRPr="00687100">
        <w:rPr>
          <w:rFonts w:ascii="等线" w:eastAsia="等线" w:hAnsi="等线" w:hint="eastAsia"/>
          <w:color w:val="000000" w:themeColor="text1"/>
        </w:rPr>
        <w:t xml:space="preserve"> （采用定期</w:t>
      </w:r>
      <w:r w:rsidRPr="00687100">
        <w:rPr>
          <w:rFonts w:ascii="等线" w:eastAsia="等线" w:hAnsi="等线"/>
          <w:color w:val="000000" w:themeColor="text1"/>
        </w:rPr>
        <w:t>备份方式）</w:t>
      </w:r>
    </w:p>
    <w:p w:rsidR="00A75254" w:rsidRPr="00687100" w:rsidRDefault="00A75254" w:rsidP="00D94A3B">
      <w:pPr>
        <w:pStyle w:val="30"/>
        <w:numPr>
          <w:ilvl w:val="2"/>
          <w:numId w:val="1"/>
        </w:numPr>
        <w:snapToGrid w:val="0"/>
        <w:spacing w:before="0" w:line="360" w:lineRule="auto"/>
        <w:rPr>
          <w:rFonts w:ascii="等线" w:eastAsia="等线" w:hAnsi="等线"/>
          <w:color w:val="auto"/>
          <w:sz w:val="32"/>
        </w:rPr>
      </w:pPr>
      <w:bookmarkStart w:id="82" w:name="_Toc466553820"/>
      <w:r w:rsidRPr="00687100">
        <w:rPr>
          <w:rFonts w:ascii="等线" w:eastAsia="等线" w:hAnsi="等线" w:hint="eastAsia"/>
          <w:color w:val="auto"/>
          <w:sz w:val="32"/>
        </w:rPr>
        <w:t>自动化</w:t>
      </w:r>
      <w:bookmarkEnd w:id="82"/>
    </w:p>
    <w:p w:rsidR="00AC070D" w:rsidRPr="00687100" w:rsidRDefault="00AC070D" w:rsidP="00D94A3B">
      <w:pPr>
        <w:pStyle w:val="afb"/>
        <w:numPr>
          <w:ilvl w:val="0"/>
          <w:numId w:val="4"/>
        </w:numPr>
        <w:snapToGrid w:val="0"/>
        <w:spacing w:line="360" w:lineRule="auto"/>
        <w:ind w:firstLineChars="0"/>
        <w:rPr>
          <w:rFonts w:ascii="等线" w:eastAsia="等线" w:hAnsi="等线"/>
          <w:color w:val="000000" w:themeColor="text1"/>
        </w:rPr>
      </w:pPr>
      <w:r w:rsidRPr="00687100">
        <w:rPr>
          <w:rFonts w:ascii="等线" w:eastAsia="等线" w:hAnsi="等线" w:hint="eastAsia"/>
          <w:color w:val="000000" w:themeColor="text1"/>
        </w:rPr>
        <w:t>自动化</w:t>
      </w:r>
      <w:r w:rsidRPr="00687100">
        <w:rPr>
          <w:rFonts w:ascii="等线" w:eastAsia="等线" w:hAnsi="等线"/>
          <w:color w:val="000000" w:themeColor="text1"/>
        </w:rPr>
        <w:t>代码管理</w:t>
      </w:r>
    </w:p>
    <w:p w:rsidR="00AC070D" w:rsidRPr="00687100" w:rsidRDefault="00AC070D" w:rsidP="00D94A3B">
      <w:pPr>
        <w:pStyle w:val="afb"/>
        <w:numPr>
          <w:ilvl w:val="1"/>
          <w:numId w:val="4"/>
        </w:numPr>
        <w:snapToGrid w:val="0"/>
        <w:spacing w:line="360" w:lineRule="auto"/>
        <w:ind w:firstLineChars="0"/>
        <w:rPr>
          <w:rFonts w:ascii="等线" w:eastAsia="等线" w:hAnsi="等线"/>
          <w:color w:val="000000" w:themeColor="text1"/>
        </w:rPr>
      </w:pPr>
      <w:r w:rsidRPr="00687100">
        <w:rPr>
          <w:rFonts w:ascii="等线" w:eastAsia="等线" w:hAnsi="等线" w:hint="eastAsia"/>
          <w:color w:val="000000" w:themeColor="text1"/>
        </w:rPr>
        <w:t>自动化</w:t>
      </w:r>
      <w:r w:rsidRPr="00687100">
        <w:rPr>
          <w:rFonts w:ascii="等线" w:eastAsia="等线" w:hAnsi="等线"/>
          <w:color w:val="000000" w:themeColor="text1"/>
        </w:rPr>
        <w:t>代码版本控制，主干分支合并</w:t>
      </w:r>
      <w:r w:rsidRPr="00687100">
        <w:rPr>
          <w:rFonts w:ascii="等线" w:eastAsia="等线" w:hAnsi="等线" w:hint="eastAsia"/>
          <w:color w:val="000000" w:themeColor="text1"/>
        </w:rPr>
        <w:t>；</w:t>
      </w:r>
    </w:p>
    <w:p w:rsidR="00AC070D" w:rsidRPr="00687100" w:rsidRDefault="00AC070D" w:rsidP="00D94A3B">
      <w:pPr>
        <w:pStyle w:val="afb"/>
        <w:numPr>
          <w:ilvl w:val="0"/>
          <w:numId w:val="4"/>
        </w:numPr>
        <w:snapToGrid w:val="0"/>
        <w:spacing w:line="360" w:lineRule="auto"/>
        <w:ind w:firstLineChars="0"/>
        <w:rPr>
          <w:rFonts w:ascii="等线" w:eastAsia="等线" w:hAnsi="等线"/>
          <w:color w:val="000000" w:themeColor="text1"/>
        </w:rPr>
      </w:pPr>
      <w:r w:rsidRPr="00687100">
        <w:rPr>
          <w:rFonts w:ascii="等线" w:eastAsia="等线" w:hAnsi="等线" w:hint="eastAsia"/>
          <w:color w:val="000000" w:themeColor="text1"/>
        </w:rPr>
        <w:t>自动化</w:t>
      </w:r>
      <w:r w:rsidRPr="00687100">
        <w:rPr>
          <w:rFonts w:ascii="等线" w:eastAsia="等线" w:hAnsi="等线"/>
          <w:color w:val="000000" w:themeColor="text1"/>
        </w:rPr>
        <w:t>测试</w:t>
      </w:r>
    </w:p>
    <w:p w:rsidR="00AC070D" w:rsidRPr="00687100" w:rsidRDefault="00AC070D" w:rsidP="00D94A3B">
      <w:pPr>
        <w:pStyle w:val="afb"/>
        <w:numPr>
          <w:ilvl w:val="1"/>
          <w:numId w:val="4"/>
        </w:numPr>
        <w:snapToGrid w:val="0"/>
        <w:spacing w:line="360" w:lineRule="auto"/>
        <w:ind w:firstLineChars="0"/>
        <w:rPr>
          <w:rFonts w:ascii="等线" w:eastAsia="等线" w:hAnsi="等线"/>
          <w:color w:val="000000" w:themeColor="text1"/>
        </w:rPr>
      </w:pPr>
      <w:r w:rsidRPr="00687100">
        <w:rPr>
          <w:rFonts w:ascii="等线" w:eastAsia="等线" w:hAnsi="等线" w:hint="eastAsia"/>
          <w:color w:val="000000" w:themeColor="text1"/>
        </w:rPr>
        <w:t>代码</w:t>
      </w:r>
      <w:r w:rsidRPr="00687100">
        <w:rPr>
          <w:rFonts w:ascii="等线" w:eastAsia="等线" w:hAnsi="等线"/>
          <w:color w:val="000000" w:themeColor="text1"/>
        </w:rPr>
        <w:t>开发完成，提交后自动部署到测试环境进行自动化用例测试，向相关人员发送测试报告，向系统反馈测试</w:t>
      </w:r>
      <w:r w:rsidRPr="00687100">
        <w:rPr>
          <w:rFonts w:ascii="等线" w:eastAsia="等线" w:hAnsi="等线" w:hint="eastAsia"/>
          <w:color w:val="000000" w:themeColor="text1"/>
        </w:rPr>
        <w:t>结果</w:t>
      </w:r>
      <w:r w:rsidRPr="00687100">
        <w:rPr>
          <w:rFonts w:ascii="等线" w:eastAsia="等线" w:hAnsi="等线"/>
          <w:color w:val="000000" w:themeColor="text1"/>
        </w:rPr>
        <w:t>。自动化</w:t>
      </w:r>
      <w:r w:rsidRPr="00687100">
        <w:rPr>
          <w:rFonts w:ascii="等线" w:eastAsia="等线" w:hAnsi="等线" w:hint="eastAsia"/>
          <w:color w:val="000000" w:themeColor="text1"/>
        </w:rPr>
        <w:t>进行回归性</w:t>
      </w:r>
      <w:r w:rsidRPr="00687100">
        <w:rPr>
          <w:rFonts w:ascii="等线" w:eastAsia="等线" w:hAnsi="等线"/>
          <w:color w:val="000000" w:themeColor="text1"/>
        </w:rPr>
        <w:t>测试</w:t>
      </w:r>
      <w:r w:rsidRPr="00687100">
        <w:rPr>
          <w:rFonts w:ascii="等线" w:eastAsia="等线" w:hAnsi="等线" w:hint="eastAsia"/>
          <w:color w:val="000000" w:themeColor="text1"/>
        </w:rPr>
        <w:t>；</w:t>
      </w:r>
    </w:p>
    <w:p w:rsidR="00AC070D" w:rsidRPr="00687100" w:rsidRDefault="00AC070D" w:rsidP="00D94A3B">
      <w:pPr>
        <w:pStyle w:val="afb"/>
        <w:numPr>
          <w:ilvl w:val="0"/>
          <w:numId w:val="4"/>
        </w:numPr>
        <w:snapToGrid w:val="0"/>
        <w:spacing w:line="360" w:lineRule="auto"/>
        <w:ind w:firstLineChars="0"/>
        <w:rPr>
          <w:rFonts w:ascii="等线" w:eastAsia="等线" w:hAnsi="等线"/>
          <w:color w:val="000000" w:themeColor="text1"/>
        </w:rPr>
      </w:pPr>
      <w:r w:rsidRPr="00687100">
        <w:rPr>
          <w:rFonts w:ascii="等线" w:eastAsia="等线" w:hAnsi="等线" w:hint="eastAsia"/>
          <w:color w:val="000000" w:themeColor="text1"/>
        </w:rPr>
        <w:t>自动化</w:t>
      </w:r>
      <w:r w:rsidRPr="00687100">
        <w:rPr>
          <w:rFonts w:ascii="等线" w:eastAsia="等线" w:hAnsi="等线"/>
          <w:color w:val="000000" w:themeColor="text1"/>
        </w:rPr>
        <w:t>安全测试</w:t>
      </w:r>
    </w:p>
    <w:p w:rsidR="00AC070D" w:rsidRPr="00687100" w:rsidRDefault="00AC070D" w:rsidP="00D94A3B">
      <w:pPr>
        <w:pStyle w:val="afb"/>
        <w:numPr>
          <w:ilvl w:val="1"/>
          <w:numId w:val="4"/>
        </w:numPr>
        <w:snapToGrid w:val="0"/>
        <w:spacing w:line="360" w:lineRule="auto"/>
        <w:ind w:firstLineChars="0"/>
        <w:rPr>
          <w:rFonts w:ascii="等线" w:eastAsia="等线" w:hAnsi="等线"/>
          <w:color w:val="000000" w:themeColor="text1"/>
        </w:rPr>
      </w:pPr>
      <w:r w:rsidRPr="00687100">
        <w:rPr>
          <w:rFonts w:ascii="等线" w:eastAsia="等线" w:hAnsi="等线" w:hint="eastAsia"/>
          <w:color w:val="000000" w:themeColor="text1"/>
        </w:rPr>
        <w:t>安全</w:t>
      </w:r>
      <w:r w:rsidRPr="00687100">
        <w:rPr>
          <w:rFonts w:ascii="等线" w:eastAsia="等线" w:hAnsi="等线"/>
          <w:color w:val="000000" w:themeColor="text1"/>
        </w:rPr>
        <w:t>检测工具通过对代码</w:t>
      </w:r>
      <w:r w:rsidRPr="00687100">
        <w:rPr>
          <w:rFonts w:ascii="等线" w:eastAsia="等线" w:hAnsi="等线" w:hint="eastAsia"/>
          <w:color w:val="000000" w:themeColor="text1"/>
        </w:rPr>
        <w:t>进行</w:t>
      </w:r>
      <w:r w:rsidRPr="00687100">
        <w:rPr>
          <w:rFonts w:ascii="等线" w:eastAsia="等线" w:hAnsi="等线"/>
          <w:color w:val="000000" w:themeColor="text1"/>
        </w:rPr>
        <w:t>安全扫描，网站安全工具对网站进行安全扫描，评估安全性。</w:t>
      </w:r>
    </w:p>
    <w:p w:rsidR="00AC070D" w:rsidRPr="00687100" w:rsidRDefault="00AC070D" w:rsidP="00D94A3B">
      <w:pPr>
        <w:pStyle w:val="afb"/>
        <w:numPr>
          <w:ilvl w:val="0"/>
          <w:numId w:val="4"/>
        </w:numPr>
        <w:snapToGrid w:val="0"/>
        <w:spacing w:line="360" w:lineRule="auto"/>
        <w:ind w:firstLineChars="0"/>
        <w:rPr>
          <w:rFonts w:ascii="等线" w:eastAsia="等线" w:hAnsi="等线"/>
          <w:color w:val="000000" w:themeColor="text1"/>
        </w:rPr>
      </w:pPr>
      <w:r w:rsidRPr="00687100">
        <w:rPr>
          <w:rFonts w:ascii="等线" w:eastAsia="等线" w:hAnsi="等线" w:hint="eastAsia"/>
          <w:color w:val="000000" w:themeColor="text1"/>
        </w:rPr>
        <w:lastRenderedPageBreak/>
        <w:t>自动化</w:t>
      </w:r>
      <w:r w:rsidRPr="00687100">
        <w:rPr>
          <w:rFonts w:ascii="等线" w:eastAsia="等线" w:hAnsi="等线"/>
          <w:color w:val="000000" w:themeColor="text1"/>
        </w:rPr>
        <w:t>部署</w:t>
      </w:r>
    </w:p>
    <w:p w:rsidR="00AC070D" w:rsidRPr="00687100" w:rsidRDefault="00AC070D" w:rsidP="00D94A3B">
      <w:pPr>
        <w:pStyle w:val="afb"/>
        <w:numPr>
          <w:ilvl w:val="1"/>
          <w:numId w:val="4"/>
        </w:numPr>
        <w:snapToGrid w:val="0"/>
        <w:spacing w:line="360" w:lineRule="auto"/>
        <w:ind w:firstLineChars="0"/>
        <w:rPr>
          <w:rFonts w:ascii="等线" w:eastAsia="等线" w:hAnsi="等线"/>
          <w:color w:val="000000" w:themeColor="text1"/>
        </w:rPr>
      </w:pPr>
      <w:r w:rsidRPr="00687100">
        <w:rPr>
          <w:rFonts w:ascii="等线" w:eastAsia="等线" w:hAnsi="等线" w:hint="eastAsia"/>
          <w:color w:val="000000" w:themeColor="text1"/>
        </w:rPr>
        <w:t>发布</w:t>
      </w:r>
      <w:r w:rsidRPr="00687100">
        <w:rPr>
          <w:rFonts w:ascii="等线" w:eastAsia="等线" w:hAnsi="等线"/>
          <w:color w:val="000000" w:themeColor="text1"/>
        </w:rPr>
        <w:t>部署过程自动化，尽量减少人工操作的情况</w:t>
      </w:r>
      <w:r w:rsidRPr="00687100">
        <w:rPr>
          <w:rFonts w:ascii="等线" w:eastAsia="等线" w:hAnsi="等线" w:hint="eastAsia"/>
          <w:color w:val="000000" w:themeColor="text1"/>
        </w:rPr>
        <w:t>；</w:t>
      </w:r>
    </w:p>
    <w:p w:rsidR="00AC070D" w:rsidRPr="00687100" w:rsidRDefault="00AC070D" w:rsidP="00D94A3B">
      <w:pPr>
        <w:pStyle w:val="afb"/>
        <w:numPr>
          <w:ilvl w:val="1"/>
          <w:numId w:val="4"/>
        </w:numPr>
        <w:snapToGrid w:val="0"/>
        <w:spacing w:line="360" w:lineRule="auto"/>
        <w:ind w:firstLineChars="0"/>
        <w:rPr>
          <w:rFonts w:ascii="等线" w:eastAsia="等线" w:hAnsi="等线"/>
          <w:color w:val="000000" w:themeColor="text1"/>
        </w:rPr>
      </w:pPr>
      <w:r w:rsidRPr="00687100">
        <w:rPr>
          <w:rFonts w:ascii="等线" w:eastAsia="等线" w:hAnsi="等线" w:hint="eastAsia"/>
          <w:color w:val="000000" w:themeColor="text1"/>
        </w:rPr>
        <w:t>自动</w:t>
      </w:r>
      <w:r w:rsidRPr="00687100">
        <w:rPr>
          <w:rFonts w:ascii="等线" w:eastAsia="等线" w:hAnsi="等线"/>
          <w:color w:val="000000" w:themeColor="text1"/>
        </w:rPr>
        <w:t>将</w:t>
      </w:r>
      <w:r w:rsidRPr="00687100">
        <w:rPr>
          <w:rFonts w:ascii="等线" w:eastAsia="等线" w:hAnsi="等线" w:hint="eastAsia"/>
          <w:color w:val="000000" w:themeColor="text1"/>
        </w:rPr>
        <w:t>通过</w:t>
      </w:r>
      <w:r w:rsidRPr="00687100">
        <w:rPr>
          <w:rFonts w:ascii="等线" w:eastAsia="等线" w:hAnsi="等线"/>
          <w:color w:val="000000" w:themeColor="text1"/>
        </w:rPr>
        <w:t>测试的</w:t>
      </w:r>
      <w:r w:rsidRPr="00687100">
        <w:rPr>
          <w:rFonts w:ascii="等线" w:eastAsia="等线" w:hAnsi="等线" w:hint="eastAsia"/>
          <w:color w:val="000000" w:themeColor="text1"/>
        </w:rPr>
        <w:t>功能</w:t>
      </w:r>
      <w:r w:rsidRPr="00687100">
        <w:rPr>
          <w:rFonts w:ascii="等线" w:eastAsia="等线" w:hAnsi="等线"/>
          <w:color w:val="000000" w:themeColor="text1"/>
        </w:rPr>
        <w:t>部署到生产环境中</w:t>
      </w:r>
    </w:p>
    <w:p w:rsidR="00AC070D" w:rsidRPr="00687100" w:rsidRDefault="00AC070D" w:rsidP="00D94A3B">
      <w:pPr>
        <w:pStyle w:val="afb"/>
        <w:numPr>
          <w:ilvl w:val="0"/>
          <w:numId w:val="4"/>
        </w:numPr>
        <w:snapToGrid w:val="0"/>
        <w:spacing w:line="360" w:lineRule="auto"/>
        <w:ind w:firstLineChars="0"/>
        <w:rPr>
          <w:rFonts w:ascii="等线" w:eastAsia="等线" w:hAnsi="等线"/>
          <w:color w:val="000000" w:themeColor="text1"/>
        </w:rPr>
      </w:pPr>
      <w:r w:rsidRPr="00687100">
        <w:rPr>
          <w:rFonts w:ascii="等线" w:eastAsia="等线" w:hAnsi="等线" w:hint="eastAsia"/>
          <w:color w:val="000000" w:themeColor="text1"/>
        </w:rPr>
        <w:t>自动化</w:t>
      </w:r>
      <w:r w:rsidRPr="00687100">
        <w:rPr>
          <w:rFonts w:ascii="等线" w:eastAsia="等线" w:hAnsi="等线"/>
          <w:color w:val="000000" w:themeColor="text1"/>
        </w:rPr>
        <w:t>监控</w:t>
      </w:r>
    </w:p>
    <w:p w:rsidR="00AC070D" w:rsidRPr="00687100" w:rsidRDefault="00AC070D" w:rsidP="00D94A3B">
      <w:pPr>
        <w:pStyle w:val="afb"/>
        <w:numPr>
          <w:ilvl w:val="1"/>
          <w:numId w:val="4"/>
        </w:numPr>
        <w:snapToGrid w:val="0"/>
        <w:spacing w:line="360" w:lineRule="auto"/>
        <w:ind w:firstLineChars="0"/>
        <w:rPr>
          <w:rFonts w:ascii="等线" w:eastAsia="等线" w:hAnsi="等线"/>
          <w:color w:val="000000" w:themeColor="text1"/>
        </w:rPr>
      </w:pPr>
      <w:r w:rsidRPr="00687100">
        <w:rPr>
          <w:rFonts w:ascii="等线" w:eastAsia="等线" w:hAnsi="等线" w:hint="eastAsia"/>
          <w:color w:val="000000" w:themeColor="text1"/>
        </w:rPr>
        <w:t>生产</w:t>
      </w:r>
      <w:r w:rsidRPr="00687100">
        <w:rPr>
          <w:rFonts w:ascii="等线" w:eastAsia="等线" w:hAnsi="等线"/>
          <w:color w:val="000000" w:themeColor="text1"/>
        </w:rPr>
        <w:t>环境自动化监控，进行心跳检测，监控各项性能指标和应用程序的关键数据</w:t>
      </w:r>
      <w:r w:rsidRPr="00687100">
        <w:rPr>
          <w:rFonts w:ascii="等线" w:eastAsia="等线" w:hAnsi="等线" w:hint="eastAsia"/>
          <w:color w:val="000000" w:themeColor="text1"/>
        </w:rPr>
        <w:t>指标</w:t>
      </w:r>
      <w:r w:rsidRPr="00687100">
        <w:rPr>
          <w:rFonts w:ascii="等线" w:eastAsia="等线" w:hAnsi="等线"/>
          <w:color w:val="000000" w:themeColor="text1"/>
        </w:rPr>
        <w:t>。</w:t>
      </w:r>
    </w:p>
    <w:p w:rsidR="00AC070D" w:rsidRPr="00687100" w:rsidRDefault="00AC070D" w:rsidP="00D94A3B">
      <w:pPr>
        <w:pStyle w:val="afb"/>
        <w:numPr>
          <w:ilvl w:val="0"/>
          <w:numId w:val="4"/>
        </w:numPr>
        <w:snapToGrid w:val="0"/>
        <w:spacing w:line="360" w:lineRule="auto"/>
        <w:ind w:firstLineChars="0"/>
        <w:rPr>
          <w:rFonts w:ascii="等线" w:eastAsia="等线" w:hAnsi="等线"/>
          <w:color w:val="000000" w:themeColor="text1"/>
        </w:rPr>
      </w:pPr>
      <w:r w:rsidRPr="00687100">
        <w:rPr>
          <w:rFonts w:ascii="等线" w:eastAsia="等线" w:hAnsi="等线" w:hint="eastAsia"/>
          <w:color w:val="000000" w:themeColor="text1"/>
        </w:rPr>
        <w:t>自动化报警</w:t>
      </w:r>
    </w:p>
    <w:p w:rsidR="00AC070D" w:rsidRPr="00687100" w:rsidRDefault="00AC070D" w:rsidP="00D94A3B">
      <w:pPr>
        <w:pStyle w:val="afb"/>
        <w:numPr>
          <w:ilvl w:val="1"/>
          <w:numId w:val="4"/>
        </w:numPr>
        <w:snapToGrid w:val="0"/>
        <w:spacing w:line="360" w:lineRule="auto"/>
        <w:ind w:firstLineChars="0"/>
        <w:rPr>
          <w:rFonts w:ascii="等线" w:eastAsia="等线" w:hAnsi="等线"/>
          <w:color w:val="000000" w:themeColor="text1"/>
        </w:rPr>
      </w:pPr>
      <w:r w:rsidRPr="00687100">
        <w:rPr>
          <w:rFonts w:ascii="等线" w:eastAsia="等线" w:hAnsi="等线" w:hint="eastAsia"/>
          <w:color w:val="000000" w:themeColor="text1"/>
        </w:rPr>
        <w:t>发现</w:t>
      </w:r>
      <w:r w:rsidRPr="00687100">
        <w:rPr>
          <w:rFonts w:ascii="等线" w:eastAsia="等线" w:hAnsi="等线"/>
          <w:color w:val="000000" w:themeColor="text1"/>
        </w:rPr>
        <w:t>异常，进行自动化报警，警告故障发生的位置和可能的原因。</w:t>
      </w:r>
    </w:p>
    <w:p w:rsidR="00AC070D" w:rsidRPr="00687100" w:rsidRDefault="00AC070D" w:rsidP="00D94A3B">
      <w:pPr>
        <w:pStyle w:val="afb"/>
        <w:numPr>
          <w:ilvl w:val="0"/>
          <w:numId w:val="4"/>
        </w:numPr>
        <w:snapToGrid w:val="0"/>
        <w:spacing w:line="360" w:lineRule="auto"/>
        <w:ind w:firstLineChars="0"/>
        <w:rPr>
          <w:rFonts w:ascii="等线" w:eastAsia="等线" w:hAnsi="等线"/>
          <w:color w:val="000000" w:themeColor="text1"/>
        </w:rPr>
      </w:pPr>
      <w:r w:rsidRPr="00687100">
        <w:rPr>
          <w:rFonts w:ascii="等线" w:eastAsia="等线" w:hAnsi="等线" w:hint="eastAsia"/>
          <w:color w:val="000000" w:themeColor="text1"/>
        </w:rPr>
        <w:t>自动化</w:t>
      </w:r>
      <w:r w:rsidRPr="00687100">
        <w:rPr>
          <w:rFonts w:ascii="等线" w:eastAsia="等线" w:hAnsi="等线"/>
          <w:color w:val="000000" w:themeColor="text1"/>
        </w:rPr>
        <w:t>失效转移</w:t>
      </w:r>
    </w:p>
    <w:p w:rsidR="00AC070D" w:rsidRPr="00687100" w:rsidRDefault="00AC070D" w:rsidP="00D94A3B">
      <w:pPr>
        <w:pStyle w:val="afb"/>
        <w:numPr>
          <w:ilvl w:val="1"/>
          <w:numId w:val="4"/>
        </w:numPr>
        <w:snapToGrid w:val="0"/>
        <w:spacing w:line="360" w:lineRule="auto"/>
        <w:ind w:firstLineChars="0"/>
        <w:rPr>
          <w:rFonts w:ascii="等线" w:eastAsia="等线" w:hAnsi="等线"/>
          <w:color w:val="000000" w:themeColor="text1"/>
        </w:rPr>
      </w:pPr>
      <w:r w:rsidRPr="00687100">
        <w:rPr>
          <w:rFonts w:ascii="等线" w:eastAsia="等线" w:hAnsi="等线" w:hint="eastAsia"/>
          <w:color w:val="000000" w:themeColor="text1"/>
        </w:rPr>
        <w:t>系统</w:t>
      </w:r>
      <w:r w:rsidRPr="00687100">
        <w:rPr>
          <w:rFonts w:ascii="等线" w:eastAsia="等线" w:hAnsi="等线"/>
          <w:color w:val="000000" w:themeColor="text1"/>
        </w:rPr>
        <w:t>发生故障</w:t>
      </w:r>
      <w:r w:rsidRPr="00687100">
        <w:rPr>
          <w:rFonts w:ascii="等线" w:eastAsia="等线" w:hAnsi="等线" w:hint="eastAsia"/>
          <w:color w:val="000000" w:themeColor="text1"/>
        </w:rPr>
        <w:t>，</w:t>
      </w:r>
      <w:r w:rsidRPr="00687100">
        <w:rPr>
          <w:rFonts w:ascii="等线" w:eastAsia="等线" w:hAnsi="等线"/>
          <w:color w:val="000000" w:themeColor="text1"/>
        </w:rPr>
        <w:t>会自动化失效转移，将失效的服务器从集群中隔离出去，保障数据的一致性。</w:t>
      </w:r>
    </w:p>
    <w:p w:rsidR="00AC070D" w:rsidRPr="00687100" w:rsidRDefault="00AC070D" w:rsidP="00D94A3B">
      <w:pPr>
        <w:pStyle w:val="afb"/>
        <w:numPr>
          <w:ilvl w:val="0"/>
          <w:numId w:val="4"/>
        </w:numPr>
        <w:snapToGrid w:val="0"/>
        <w:spacing w:line="360" w:lineRule="auto"/>
        <w:ind w:firstLineChars="0"/>
        <w:rPr>
          <w:rFonts w:ascii="等线" w:eastAsia="等线" w:hAnsi="等线"/>
          <w:color w:val="000000" w:themeColor="text1"/>
        </w:rPr>
      </w:pPr>
      <w:r w:rsidRPr="00687100">
        <w:rPr>
          <w:rFonts w:ascii="等线" w:eastAsia="等线" w:hAnsi="等线" w:hint="eastAsia"/>
          <w:color w:val="000000" w:themeColor="text1"/>
        </w:rPr>
        <w:t>自动化降级</w:t>
      </w:r>
    </w:p>
    <w:p w:rsidR="00AC070D" w:rsidRPr="00687100" w:rsidRDefault="00AC070D" w:rsidP="00D94A3B">
      <w:pPr>
        <w:pStyle w:val="afb"/>
        <w:numPr>
          <w:ilvl w:val="1"/>
          <w:numId w:val="4"/>
        </w:numPr>
        <w:snapToGrid w:val="0"/>
        <w:spacing w:line="360" w:lineRule="auto"/>
        <w:ind w:firstLineChars="0"/>
        <w:rPr>
          <w:rFonts w:ascii="等线" w:eastAsia="等线" w:hAnsi="等线"/>
          <w:color w:val="000000" w:themeColor="text1"/>
        </w:rPr>
      </w:pPr>
      <w:r w:rsidRPr="00687100">
        <w:rPr>
          <w:rFonts w:ascii="等线" w:eastAsia="等线" w:hAnsi="等线" w:hint="eastAsia"/>
          <w:color w:val="000000" w:themeColor="text1"/>
        </w:rPr>
        <w:t>遇到访问</w:t>
      </w:r>
      <w:r w:rsidRPr="00687100">
        <w:rPr>
          <w:rFonts w:ascii="等线" w:eastAsia="等线" w:hAnsi="等线"/>
          <w:color w:val="000000" w:themeColor="text1"/>
        </w:rPr>
        <w:t>高峰，超出网路最大处理能力，允许</w:t>
      </w:r>
      <w:r w:rsidRPr="00687100">
        <w:rPr>
          <w:rFonts w:ascii="等线" w:eastAsia="等线" w:hAnsi="等线" w:hint="eastAsia"/>
          <w:color w:val="000000" w:themeColor="text1"/>
        </w:rPr>
        <w:t>自动化</w:t>
      </w:r>
      <w:r w:rsidRPr="00687100">
        <w:rPr>
          <w:rFonts w:ascii="等线" w:eastAsia="等线" w:hAnsi="等线"/>
          <w:color w:val="000000" w:themeColor="text1"/>
        </w:rPr>
        <w:t>降级，拒绝部分请求，将系统负载降低到一个安全水平。</w:t>
      </w:r>
    </w:p>
    <w:p w:rsidR="00AC070D" w:rsidRPr="00687100" w:rsidRDefault="00AC070D" w:rsidP="00D94A3B">
      <w:pPr>
        <w:pStyle w:val="afb"/>
        <w:numPr>
          <w:ilvl w:val="0"/>
          <w:numId w:val="4"/>
        </w:numPr>
        <w:snapToGrid w:val="0"/>
        <w:spacing w:line="360" w:lineRule="auto"/>
        <w:ind w:firstLineChars="0"/>
        <w:rPr>
          <w:rFonts w:ascii="等线" w:eastAsia="等线" w:hAnsi="等线"/>
          <w:color w:val="000000" w:themeColor="text1"/>
        </w:rPr>
      </w:pPr>
      <w:r w:rsidRPr="00687100">
        <w:rPr>
          <w:rFonts w:ascii="等线" w:eastAsia="等线" w:hAnsi="等线" w:hint="eastAsia"/>
          <w:color w:val="000000" w:themeColor="text1"/>
        </w:rPr>
        <w:t>自动化分配资源</w:t>
      </w:r>
    </w:p>
    <w:p w:rsidR="00AC070D" w:rsidRPr="00687100" w:rsidRDefault="00AC070D" w:rsidP="00D94A3B">
      <w:pPr>
        <w:pStyle w:val="afb"/>
        <w:numPr>
          <w:ilvl w:val="1"/>
          <w:numId w:val="4"/>
        </w:numPr>
        <w:snapToGrid w:val="0"/>
        <w:spacing w:line="360" w:lineRule="auto"/>
        <w:ind w:firstLineChars="0"/>
        <w:rPr>
          <w:rFonts w:ascii="等线" w:eastAsia="等线" w:hAnsi="等线"/>
          <w:color w:val="000000" w:themeColor="text1"/>
        </w:rPr>
      </w:pPr>
      <w:r w:rsidRPr="00687100">
        <w:rPr>
          <w:rFonts w:ascii="等线" w:eastAsia="等线" w:hAnsi="等线" w:hint="eastAsia"/>
          <w:color w:val="000000" w:themeColor="text1"/>
        </w:rPr>
        <w:t>允许</w:t>
      </w:r>
      <w:r w:rsidRPr="00687100">
        <w:rPr>
          <w:rFonts w:ascii="等线" w:eastAsia="等线" w:hAnsi="等线"/>
          <w:color w:val="000000" w:themeColor="text1"/>
        </w:rPr>
        <w:t>为重要服务，扩大部署规模，进行自动化资源分配。</w:t>
      </w:r>
    </w:p>
    <w:p w:rsidR="00A75254" w:rsidRPr="00687100" w:rsidRDefault="00832159" w:rsidP="00D94A3B">
      <w:pPr>
        <w:pStyle w:val="30"/>
        <w:numPr>
          <w:ilvl w:val="2"/>
          <w:numId w:val="1"/>
        </w:numPr>
        <w:snapToGrid w:val="0"/>
        <w:spacing w:before="0" w:line="360" w:lineRule="auto"/>
        <w:rPr>
          <w:rFonts w:ascii="等线" w:eastAsia="等线" w:hAnsi="等线"/>
          <w:color w:val="auto"/>
          <w:sz w:val="32"/>
        </w:rPr>
      </w:pPr>
      <w:bookmarkStart w:id="83" w:name="_Toc466553821"/>
      <w:r w:rsidRPr="00687100">
        <w:rPr>
          <w:rFonts w:ascii="等线" w:eastAsia="等线" w:hAnsi="等线" w:hint="eastAsia"/>
          <w:color w:val="auto"/>
          <w:sz w:val="32"/>
        </w:rPr>
        <w:t>安全</w:t>
      </w:r>
      <w:bookmarkEnd w:id="83"/>
    </w:p>
    <w:p w:rsidR="00A75254" w:rsidRPr="00687100" w:rsidRDefault="00313199" w:rsidP="00D94A3B">
      <w:pPr>
        <w:snapToGrid w:val="0"/>
        <w:spacing w:after="0" w:line="360" w:lineRule="auto"/>
        <w:ind w:firstLine="360"/>
        <w:rPr>
          <w:rFonts w:ascii="等线" w:eastAsia="等线" w:hAnsi="等线"/>
          <w:color w:val="000000" w:themeColor="text1"/>
        </w:rPr>
      </w:pPr>
      <w:r w:rsidRPr="00687100">
        <w:rPr>
          <w:rFonts w:ascii="等线" w:eastAsia="等线" w:hAnsi="等线" w:hint="eastAsia"/>
          <w:color w:val="000000" w:themeColor="text1"/>
        </w:rPr>
        <w:t>安全</w:t>
      </w:r>
      <w:r w:rsidRPr="00687100">
        <w:rPr>
          <w:rFonts w:ascii="等线" w:eastAsia="等线" w:hAnsi="等线"/>
          <w:color w:val="000000" w:themeColor="text1"/>
        </w:rPr>
        <w:t>扫描工具使用，通过多重安全扫描</w:t>
      </w:r>
      <w:r w:rsidRPr="00687100">
        <w:rPr>
          <w:rFonts w:ascii="等线" w:eastAsia="等线" w:hAnsi="等线" w:hint="eastAsia"/>
          <w:color w:val="000000" w:themeColor="text1"/>
        </w:rPr>
        <w:t>工具</w:t>
      </w:r>
      <w:r w:rsidRPr="00687100">
        <w:rPr>
          <w:rFonts w:ascii="等线" w:eastAsia="等线" w:hAnsi="等线"/>
          <w:color w:val="000000" w:themeColor="text1"/>
        </w:rPr>
        <w:t>对</w:t>
      </w:r>
      <w:r w:rsidRPr="00687100">
        <w:rPr>
          <w:rFonts w:ascii="等线" w:eastAsia="等线" w:hAnsi="等线" w:hint="eastAsia"/>
          <w:color w:val="000000" w:themeColor="text1"/>
        </w:rPr>
        <w:t>常见</w:t>
      </w:r>
      <w:r w:rsidRPr="00687100">
        <w:rPr>
          <w:rFonts w:ascii="等线" w:eastAsia="等线" w:hAnsi="等线"/>
          <w:color w:val="000000" w:themeColor="text1"/>
        </w:rPr>
        <w:t>的网络安全攻击进行扫描，排除软件漏洞。</w:t>
      </w:r>
      <w:r w:rsidRPr="00687100">
        <w:rPr>
          <w:rFonts w:ascii="等线" w:eastAsia="等线" w:hAnsi="等线" w:hint="eastAsia"/>
          <w:color w:val="000000" w:themeColor="text1"/>
        </w:rPr>
        <w:t>通过</w:t>
      </w:r>
      <w:r w:rsidRPr="00687100">
        <w:rPr>
          <w:rFonts w:ascii="等线" w:eastAsia="等线" w:hAnsi="等线"/>
          <w:color w:val="000000" w:themeColor="text1"/>
        </w:rPr>
        <w:t>杀毒软件的使用，对资源</w:t>
      </w:r>
      <w:r w:rsidRPr="00687100">
        <w:rPr>
          <w:rFonts w:ascii="等线" w:eastAsia="等线" w:hAnsi="等线" w:hint="eastAsia"/>
          <w:color w:val="000000" w:themeColor="text1"/>
        </w:rPr>
        <w:t>进行</w:t>
      </w:r>
      <w:r w:rsidRPr="00687100">
        <w:rPr>
          <w:rFonts w:ascii="等线" w:eastAsia="等线" w:hAnsi="等线"/>
          <w:color w:val="000000" w:themeColor="text1"/>
        </w:rPr>
        <w:t>扫描，确保网站提供的资源都是无毒</w:t>
      </w:r>
      <w:r w:rsidRPr="00687100">
        <w:rPr>
          <w:rFonts w:ascii="等线" w:eastAsia="等线" w:hAnsi="等线" w:hint="eastAsia"/>
          <w:color w:val="000000" w:themeColor="text1"/>
        </w:rPr>
        <w:t>的</w:t>
      </w:r>
      <w:r w:rsidRPr="00687100">
        <w:rPr>
          <w:rFonts w:ascii="等线" w:eastAsia="等线" w:hAnsi="等线"/>
          <w:color w:val="000000" w:themeColor="text1"/>
        </w:rPr>
        <w:t>。</w:t>
      </w:r>
      <w:r w:rsidRPr="00687100">
        <w:rPr>
          <w:rFonts w:ascii="等线" w:eastAsia="等线" w:hAnsi="等线" w:hint="eastAsia"/>
          <w:color w:val="000000" w:themeColor="text1"/>
        </w:rPr>
        <w:t>通过</w:t>
      </w:r>
      <w:r w:rsidRPr="00687100">
        <w:rPr>
          <w:rFonts w:ascii="等线" w:eastAsia="等线" w:hAnsi="等线"/>
          <w:color w:val="000000" w:themeColor="text1"/>
        </w:rPr>
        <w:t>加密技术的使用确保系统的账号安全和数据安全，</w:t>
      </w:r>
      <w:r w:rsidRPr="00687100">
        <w:rPr>
          <w:rFonts w:ascii="等线" w:eastAsia="等线" w:hAnsi="等线" w:hint="eastAsia"/>
          <w:color w:val="000000" w:themeColor="text1"/>
        </w:rPr>
        <w:t>防止数据</w:t>
      </w:r>
      <w:r w:rsidRPr="00687100">
        <w:rPr>
          <w:rFonts w:ascii="等线" w:eastAsia="等线" w:hAnsi="等线"/>
          <w:color w:val="000000" w:themeColor="text1"/>
        </w:rPr>
        <w:t>丢失。</w:t>
      </w:r>
      <w:r w:rsidRPr="00687100">
        <w:rPr>
          <w:rFonts w:ascii="等线" w:eastAsia="等线" w:hAnsi="等线" w:hint="eastAsia"/>
          <w:color w:val="000000" w:themeColor="text1"/>
        </w:rPr>
        <w:t>做好</w:t>
      </w:r>
      <w:r w:rsidRPr="00687100">
        <w:rPr>
          <w:rFonts w:ascii="等线" w:eastAsia="等线" w:hAnsi="等线"/>
          <w:color w:val="000000" w:themeColor="text1"/>
        </w:rPr>
        <w:t>系统安全措施，防止黑客攻击</w:t>
      </w:r>
      <w:r w:rsidRPr="00687100">
        <w:rPr>
          <w:rFonts w:ascii="等线" w:eastAsia="等线" w:hAnsi="等线" w:hint="eastAsia"/>
          <w:color w:val="000000" w:themeColor="text1"/>
        </w:rPr>
        <w:t>造成</w:t>
      </w:r>
      <w:r w:rsidRPr="00687100">
        <w:rPr>
          <w:rFonts w:ascii="等线" w:eastAsia="等线" w:hAnsi="等线"/>
          <w:color w:val="000000" w:themeColor="text1"/>
        </w:rPr>
        <w:t>服务瘫痪。</w:t>
      </w:r>
    </w:p>
    <w:p w:rsidR="001106C1" w:rsidRPr="00687100" w:rsidRDefault="001106C1" w:rsidP="00D94A3B">
      <w:pPr>
        <w:snapToGrid w:val="0"/>
        <w:spacing w:after="0" w:line="360" w:lineRule="auto"/>
        <w:rPr>
          <w:rFonts w:ascii="等线" w:eastAsia="等线" w:hAnsi="等线" w:cstheme="majorBidi"/>
          <w:color w:val="000000" w:themeColor="text1"/>
          <w:sz w:val="32"/>
          <w:szCs w:val="32"/>
        </w:rPr>
      </w:pPr>
      <w:r w:rsidRPr="00687100">
        <w:rPr>
          <w:rFonts w:ascii="等线" w:eastAsia="等线" w:hAnsi="等线"/>
          <w:color w:val="000000" w:themeColor="text1"/>
        </w:rPr>
        <w:br w:type="page"/>
      </w:r>
    </w:p>
    <w:p w:rsidR="008D2A2D" w:rsidRPr="00687100" w:rsidRDefault="00DF790C" w:rsidP="00D94A3B">
      <w:pPr>
        <w:pStyle w:val="1"/>
        <w:numPr>
          <w:ilvl w:val="0"/>
          <w:numId w:val="1"/>
        </w:numPr>
        <w:snapToGrid w:val="0"/>
        <w:spacing w:before="0" w:line="360" w:lineRule="auto"/>
        <w:rPr>
          <w:rFonts w:ascii="等线" w:eastAsia="等线" w:hAnsi="等线"/>
          <w:sz w:val="40"/>
        </w:rPr>
      </w:pPr>
      <w:bookmarkStart w:id="84" w:name="_Toc466553822"/>
      <w:r w:rsidRPr="00687100">
        <w:rPr>
          <w:rFonts w:ascii="等线" w:eastAsia="等线" w:hAnsi="等线"/>
          <w:sz w:val="40"/>
        </w:rPr>
        <w:lastRenderedPageBreak/>
        <w:t>服务</w:t>
      </w:r>
      <w:r w:rsidR="008D2A2D" w:rsidRPr="00687100">
        <w:rPr>
          <w:rFonts w:ascii="等线" w:eastAsia="等线" w:hAnsi="等线"/>
          <w:sz w:val="40"/>
        </w:rPr>
        <w:t>平台架构</w:t>
      </w:r>
      <w:bookmarkEnd w:id="84"/>
    </w:p>
    <w:p w:rsidR="00A8025C" w:rsidRPr="00687100" w:rsidRDefault="00AF347C" w:rsidP="00D94A3B">
      <w:pPr>
        <w:pStyle w:val="2"/>
        <w:numPr>
          <w:ilvl w:val="1"/>
          <w:numId w:val="1"/>
        </w:numPr>
        <w:snapToGrid w:val="0"/>
        <w:spacing w:before="0" w:line="360" w:lineRule="auto"/>
        <w:rPr>
          <w:rFonts w:ascii="等线" w:eastAsia="等线" w:hAnsi="等线"/>
          <w:sz w:val="30"/>
          <w:szCs w:val="30"/>
        </w:rPr>
      </w:pPr>
      <w:bookmarkStart w:id="85" w:name="_Toc466553823"/>
      <w:r w:rsidRPr="00687100">
        <w:rPr>
          <w:rFonts w:ascii="等线" w:eastAsia="等线" w:hAnsi="等线" w:hint="eastAsia"/>
          <w:sz w:val="30"/>
          <w:szCs w:val="30"/>
        </w:rPr>
        <w:t>服务</w:t>
      </w:r>
      <w:r w:rsidRPr="00687100">
        <w:rPr>
          <w:rFonts w:ascii="等线" w:eastAsia="等线" w:hAnsi="等线"/>
          <w:sz w:val="30"/>
          <w:szCs w:val="30"/>
        </w:rPr>
        <w:t>平台整体架构</w:t>
      </w:r>
      <w:bookmarkEnd w:id="85"/>
    </w:p>
    <w:p w:rsidR="00AF347C" w:rsidRPr="00687100" w:rsidRDefault="00C27DAD" w:rsidP="00C27DAD">
      <w:pPr>
        <w:snapToGrid w:val="0"/>
        <w:spacing w:after="0" w:line="360" w:lineRule="auto"/>
        <w:ind w:leftChars="-258" w:left="-3" w:hangingChars="257" w:hanging="565"/>
        <w:rPr>
          <w:rFonts w:ascii="等线" w:eastAsia="等线" w:hAnsi="等线"/>
        </w:rPr>
      </w:pPr>
      <w:r w:rsidRPr="00687100">
        <w:rPr>
          <w:rFonts w:ascii="等线" w:eastAsia="等线" w:hAnsi="等线"/>
        </w:rPr>
        <w:object w:dxaOrig="15811" w:dyaOrig="10575">
          <v:shape id="_x0000_i1029" type="#_x0000_t75" style="width:481.45pt;height:322.95pt" o:ole="">
            <v:imagedata r:id="rId76" o:title=""/>
          </v:shape>
          <o:OLEObject Type="Embed" ProgID="Visio.Drawing.15" ShapeID="_x0000_i1029" DrawAspect="Content" ObjectID="_1540295645" r:id="rId77"/>
        </w:object>
      </w:r>
    </w:p>
    <w:p w:rsidR="00E57158" w:rsidRPr="00687100" w:rsidRDefault="00E57158" w:rsidP="00D94A3B">
      <w:pPr>
        <w:snapToGrid w:val="0"/>
        <w:spacing w:after="0" w:line="360" w:lineRule="auto"/>
        <w:rPr>
          <w:rFonts w:ascii="等线" w:eastAsia="等线" w:hAnsi="等线" w:cstheme="majorBidi"/>
          <w:color w:val="000000" w:themeColor="text1"/>
          <w:sz w:val="30"/>
          <w:szCs w:val="30"/>
        </w:rPr>
      </w:pPr>
      <w:r w:rsidRPr="00687100">
        <w:rPr>
          <w:rFonts w:ascii="等线" w:eastAsia="等线" w:hAnsi="等线"/>
          <w:color w:val="000000" w:themeColor="text1"/>
          <w:sz w:val="30"/>
          <w:szCs w:val="30"/>
        </w:rPr>
        <w:br w:type="page"/>
      </w:r>
    </w:p>
    <w:p w:rsidR="004D3B30" w:rsidRPr="00687100" w:rsidRDefault="004D3B30" w:rsidP="00D94A3B">
      <w:pPr>
        <w:pStyle w:val="2"/>
        <w:numPr>
          <w:ilvl w:val="1"/>
          <w:numId w:val="1"/>
        </w:numPr>
        <w:snapToGrid w:val="0"/>
        <w:spacing w:before="0" w:line="360" w:lineRule="auto"/>
        <w:rPr>
          <w:rFonts w:ascii="等线" w:eastAsia="等线" w:hAnsi="等线"/>
          <w:sz w:val="30"/>
          <w:szCs w:val="30"/>
        </w:rPr>
      </w:pPr>
      <w:bookmarkStart w:id="86" w:name="_Toc466553824"/>
      <w:r w:rsidRPr="00687100">
        <w:rPr>
          <w:rFonts w:ascii="等线" w:eastAsia="等线" w:hAnsi="等线" w:hint="eastAsia"/>
          <w:sz w:val="30"/>
          <w:szCs w:val="30"/>
        </w:rPr>
        <w:lastRenderedPageBreak/>
        <w:t>架构</w:t>
      </w:r>
      <w:r w:rsidR="00E57158" w:rsidRPr="00687100">
        <w:rPr>
          <w:rFonts w:ascii="等线" w:eastAsia="等线" w:hAnsi="等线" w:hint="eastAsia"/>
          <w:sz w:val="30"/>
          <w:szCs w:val="30"/>
        </w:rPr>
        <w:t>分层图</w:t>
      </w:r>
      <w:bookmarkEnd w:id="86"/>
    </w:p>
    <w:p w:rsidR="004D3B30" w:rsidRPr="00687100" w:rsidRDefault="00C27DAD" w:rsidP="00C27DAD">
      <w:pPr>
        <w:snapToGrid w:val="0"/>
        <w:spacing w:after="0" w:line="360" w:lineRule="auto"/>
        <w:ind w:leftChars="-323" w:left="-3" w:hangingChars="322" w:hanging="708"/>
        <w:rPr>
          <w:rFonts w:ascii="等线" w:eastAsia="等线" w:hAnsi="等线"/>
        </w:rPr>
      </w:pPr>
      <w:r w:rsidRPr="00687100">
        <w:rPr>
          <w:rFonts w:ascii="等线" w:eastAsia="等线" w:hAnsi="等线"/>
        </w:rPr>
        <w:object w:dxaOrig="11415" w:dyaOrig="11491">
          <v:shape id="_x0000_i1030" type="#_x0000_t75" style="width:473.9pt;height:477.15pt" o:ole="">
            <v:imagedata r:id="rId78" o:title=""/>
          </v:shape>
          <o:OLEObject Type="Embed" ProgID="Visio.Drawing.15" ShapeID="_x0000_i1030" DrawAspect="Content" ObjectID="_1540295646" r:id="rId79"/>
        </w:object>
      </w:r>
    </w:p>
    <w:p w:rsidR="00491C6D" w:rsidRPr="00687100" w:rsidRDefault="004A0283" w:rsidP="00D94A3B">
      <w:pPr>
        <w:pStyle w:val="2"/>
        <w:numPr>
          <w:ilvl w:val="1"/>
          <w:numId w:val="1"/>
        </w:numPr>
        <w:snapToGrid w:val="0"/>
        <w:spacing w:before="0" w:line="360" w:lineRule="auto"/>
        <w:rPr>
          <w:rFonts w:ascii="等线" w:eastAsia="等线" w:hAnsi="等线"/>
          <w:sz w:val="30"/>
          <w:szCs w:val="30"/>
        </w:rPr>
      </w:pPr>
      <w:bookmarkStart w:id="87" w:name="_Toc466553825"/>
      <w:r w:rsidRPr="00687100">
        <w:rPr>
          <w:rFonts w:ascii="等线" w:eastAsia="等线" w:hAnsi="等线" w:hint="eastAsia"/>
          <w:sz w:val="30"/>
          <w:szCs w:val="30"/>
        </w:rPr>
        <w:t>整体</w:t>
      </w:r>
      <w:r w:rsidR="00491C6D" w:rsidRPr="00687100">
        <w:rPr>
          <w:rFonts w:ascii="等线" w:eastAsia="等线" w:hAnsi="等线" w:hint="eastAsia"/>
          <w:sz w:val="30"/>
          <w:szCs w:val="30"/>
        </w:rPr>
        <w:t>架构说明</w:t>
      </w:r>
      <w:bookmarkEnd w:id="87"/>
    </w:p>
    <w:p w:rsidR="00CD7B1B" w:rsidRPr="00687100" w:rsidRDefault="005E210B" w:rsidP="00D94A3B">
      <w:pPr>
        <w:pStyle w:val="afb"/>
        <w:numPr>
          <w:ilvl w:val="0"/>
          <w:numId w:val="9"/>
        </w:numPr>
        <w:snapToGrid w:val="0"/>
        <w:spacing w:line="360" w:lineRule="auto"/>
        <w:ind w:firstLineChars="0"/>
        <w:rPr>
          <w:rFonts w:ascii="等线" w:eastAsia="等线" w:hAnsi="等线"/>
        </w:rPr>
      </w:pPr>
      <w:r w:rsidRPr="00687100">
        <w:rPr>
          <w:rFonts w:ascii="等线" w:eastAsia="等线" w:hAnsi="等线" w:hint="eastAsia"/>
        </w:rPr>
        <w:t>数据层</w:t>
      </w:r>
    </w:p>
    <w:p w:rsidR="005E210B" w:rsidRPr="00687100" w:rsidRDefault="00CD7B1B" w:rsidP="00D94A3B">
      <w:pPr>
        <w:pStyle w:val="afb"/>
        <w:numPr>
          <w:ilvl w:val="1"/>
          <w:numId w:val="9"/>
        </w:numPr>
        <w:snapToGrid w:val="0"/>
        <w:spacing w:line="360" w:lineRule="auto"/>
        <w:ind w:firstLineChars="0"/>
        <w:rPr>
          <w:rFonts w:ascii="等线" w:eastAsia="等线" w:hAnsi="等线"/>
        </w:rPr>
      </w:pPr>
      <w:r w:rsidRPr="00687100">
        <w:rPr>
          <w:rFonts w:ascii="等线" w:eastAsia="等线" w:hAnsi="等线" w:hint="eastAsia"/>
        </w:rPr>
        <w:t>Oracle</w:t>
      </w:r>
      <w:r w:rsidRPr="00687100">
        <w:rPr>
          <w:rFonts w:ascii="等线" w:eastAsia="等线" w:hAnsi="等线"/>
        </w:rPr>
        <w:t>数据库集群</w:t>
      </w:r>
    </w:p>
    <w:p w:rsidR="00CD7B1B" w:rsidRPr="00687100" w:rsidRDefault="00CD7B1B" w:rsidP="00D94A3B">
      <w:pPr>
        <w:pStyle w:val="afb"/>
        <w:numPr>
          <w:ilvl w:val="2"/>
          <w:numId w:val="9"/>
        </w:numPr>
        <w:snapToGrid w:val="0"/>
        <w:spacing w:line="360" w:lineRule="auto"/>
        <w:ind w:firstLineChars="0"/>
        <w:rPr>
          <w:rFonts w:ascii="等线" w:eastAsia="等线" w:hAnsi="等线"/>
        </w:rPr>
      </w:pPr>
      <w:r w:rsidRPr="00687100">
        <w:rPr>
          <w:rFonts w:ascii="等线" w:eastAsia="等线" w:hAnsi="等线" w:hint="eastAsia"/>
        </w:rPr>
        <w:t>Oracle</w:t>
      </w:r>
      <w:r w:rsidRPr="00687100">
        <w:rPr>
          <w:rFonts w:ascii="等线" w:eastAsia="等线" w:hAnsi="等线"/>
        </w:rPr>
        <w:t>集群存储了</w:t>
      </w:r>
      <w:r w:rsidRPr="00687100">
        <w:rPr>
          <w:rFonts w:ascii="等线" w:eastAsia="等线" w:hAnsi="等线" w:hint="eastAsia"/>
        </w:rPr>
        <w:t>整个</w:t>
      </w:r>
      <w:r w:rsidRPr="00687100">
        <w:rPr>
          <w:rFonts w:ascii="等线" w:eastAsia="等线" w:hAnsi="等线"/>
        </w:rPr>
        <w:t>服务</w:t>
      </w:r>
      <w:r w:rsidRPr="00687100">
        <w:rPr>
          <w:rFonts w:ascii="等线" w:eastAsia="等线" w:hAnsi="等线" w:hint="eastAsia"/>
        </w:rPr>
        <w:t>平台拥有</w:t>
      </w:r>
      <w:r w:rsidRPr="00687100">
        <w:rPr>
          <w:rFonts w:ascii="等线" w:eastAsia="等线" w:hAnsi="等线"/>
        </w:rPr>
        <w:t>的</w:t>
      </w:r>
      <w:r w:rsidRPr="00687100">
        <w:rPr>
          <w:rFonts w:ascii="等线" w:eastAsia="等线" w:hAnsi="等线" w:hint="eastAsia"/>
        </w:rPr>
        <w:t>文献</w:t>
      </w:r>
      <w:r w:rsidRPr="00687100">
        <w:rPr>
          <w:rFonts w:ascii="等线" w:eastAsia="等线" w:hAnsi="等线"/>
        </w:rPr>
        <w:t>数据</w:t>
      </w:r>
      <w:r w:rsidRPr="00687100">
        <w:rPr>
          <w:rFonts w:ascii="等线" w:eastAsia="等线" w:hAnsi="等线" w:hint="eastAsia"/>
        </w:rPr>
        <w:t>和</w:t>
      </w:r>
      <w:r w:rsidRPr="00687100">
        <w:rPr>
          <w:rFonts w:ascii="等线" w:eastAsia="等线" w:hAnsi="等线"/>
        </w:rPr>
        <w:t>业务数据</w:t>
      </w:r>
      <w:r w:rsidRPr="00687100">
        <w:rPr>
          <w:rFonts w:ascii="等线" w:eastAsia="等线" w:hAnsi="等线" w:hint="eastAsia"/>
        </w:rPr>
        <w:t>，</w:t>
      </w:r>
      <w:r w:rsidRPr="00687100">
        <w:rPr>
          <w:rFonts w:ascii="等线" w:eastAsia="等线" w:hAnsi="等线"/>
        </w:rPr>
        <w:t>Oracle集群规模暂定</w:t>
      </w:r>
      <w:r w:rsidRPr="00687100">
        <w:rPr>
          <w:rFonts w:ascii="等线" w:eastAsia="等线" w:hAnsi="等线" w:hint="eastAsia"/>
        </w:rPr>
        <w:t>为两台</w:t>
      </w:r>
      <w:r w:rsidRPr="00687100">
        <w:rPr>
          <w:rFonts w:ascii="等线" w:eastAsia="等线" w:hAnsi="等线"/>
        </w:rPr>
        <w:t>。</w:t>
      </w:r>
    </w:p>
    <w:p w:rsidR="00CD7B1B" w:rsidRPr="00687100" w:rsidRDefault="00CD7B1B" w:rsidP="00D94A3B">
      <w:pPr>
        <w:pStyle w:val="afb"/>
        <w:numPr>
          <w:ilvl w:val="2"/>
          <w:numId w:val="9"/>
        </w:numPr>
        <w:snapToGrid w:val="0"/>
        <w:spacing w:line="360" w:lineRule="auto"/>
        <w:ind w:firstLineChars="0"/>
        <w:rPr>
          <w:rFonts w:ascii="等线" w:eastAsia="等线" w:hAnsi="等线"/>
        </w:rPr>
      </w:pPr>
      <w:r w:rsidRPr="00687100">
        <w:rPr>
          <w:rFonts w:ascii="等线" w:eastAsia="等线" w:hAnsi="等线" w:hint="eastAsia"/>
        </w:rPr>
        <w:t>文献</w:t>
      </w:r>
      <w:r w:rsidRPr="00687100">
        <w:rPr>
          <w:rFonts w:ascii="等线" w:eastAsia="等线" w:hAnsi="等线"/>
        </w:rPr>
        <w:t>数据的来源是基于</w:t>
      </w:r>
      <w:r w:rsidRPr="00687100">
        <w:rPr>
          <w:rFonts w:ascii="等线" w:eastAsia="等线" w:hAnsi="等线" w:hint="eastAsia"/>
        </w:rPr>
        <w:t>信息</w:t>
      </w:r>
      <w:r w:rsidRPr="00687100">
        <w:rPr>
          <w:rFonts w:ascii="等线" w:eastAsia="等线" w:hAnsi="等线"/>
        </w:rPr>
        <w:t>中心的生产</w:t>
      </w:r>
      <w:r w:rsidRPr="00687100">
        <w:rPr>
          <w:rFonts w:ascii="等线" w:eastAsia="等线" w:hAnsi="等线" w:hint="eastAsia"/>
        </w:rPr>
        <w:t>数据库导入</w:t>
      </w:r>
      <w:r w:rsidRPr="00687100">
        <w:rPr>
          <w:rFonts w:ascii="等线" w:eastAsia="等线" w:hAnsi="等线"/>
        </w:rPr>
        <w:t>进来的数据。</w:t>
      </w:r>
    </w:p>
    <w:p w:rsidR="00CD7B1B" w:rsidRPr="00687100" w:rsidRDefault="00CD7B1B" w:rsidP="00D94A3B">
      <w:pPr>
        <w:pStyle w:val="afb"/>
        <w:numPr>
          <w:ilvl w:val="1"/>
          <w:numId w:val="9"/>
        </w:numPr>
        <w:snapToGrid w:val="0"/>
        <w:spacing w:line="360" w:lineRule="auto"/>
        <w:ind w:firstLineChars="0"/>
        <w:rPr>
          <w:rFonts w:ascii="等线" w:eastAsia="等线" w:hAnsi="等线"/>
        </w:rPr>
      </w:pPr>
      <w:r w:rsidRPr="00687100">
        <w:rPr>
          <w:rFonts w:ascii="等线" w:eastAsia="等线" w:hAnsi="等线" w:hint="eastAsia"/>
        </w:rPr>
        <w:t>Solr</w:t>
      </w:r>
      <w:r w:rsidRPr="00687100">
        <w:rPr>
          <w:rFonts w:ascii="等线" w:eastAsia="等线" w:hAnsi="等线"/>
        </w:rPr>
        <w:t>搜索引擎</w:t>
      </w:r>
    </w:p>
    <w:p w:rsidR="00CD7B1B" w:rsidRPr="00687100" w:rsidRDefault="00CD7B1B" w:rsidP="00D94A3B">
      <w:pPr>
        <w:pStyle w:val="afb"/>
        <w:numPr>
          <w:ilvl w:val="2"/>
          <w:numId w:val="9"/>
        </w:numPr>
        <w:snapToGrid w:val="0"/>
        <w:spacing w:line="360" w:lineRule="auto"/>
        <w:ind w:firstLineChars="0"/>
        <w:rPr>
          <w:rFonts w:ascii="等线" w:eastAsia="等线" w:hAnsi="等线"/>
        </w:rPr>
      </w:pPr>
      <w:r w:rsidRPr="00687100">
        <w:rPr>
          <w:rFonts w:ascii="等线" w:eastAsia="等线" w:hAnsi="等线" w:hint="eastAsia"/>
        </w:rPr>
        <w:t>Solr搜索</w:t>
      </w:r>
      <w:r w:rsidRPr="00687100">
        <w:rPr>
          <w:rFonts w:ascii="等线" w:eastAsia="等线" w:hAnsi="等线"/>
        </w:rPr>
        <w:t>引擎是对文献数据进行</w:t>
      </w:r>
      <w:r w:rsidRPr="00687100">
        <w:rPr>
          <w:rFonts w:ascii="等线" w:eastAsia="等线" w:hAnsi="等线" w:hint="eastAsia"/>
        </w:rPr>
        <w:t>反向</w:t>
      </w:r>
      <w:r w:rsidRPr="00687100">
        <w:rPr>
          <w:rFonts w:ascii="等线" w:eastAsia="等线" w:hAnsi="等线"/>
        </w:rPr>
        <w:t>索引，</w:t>
      </w:r>
      <w:r w:rsidRPr="00687100">
        <w:rPr>
          <w:rFonts w:ascii="等线" w:eastAsia="等线" w:hAnsi="等线" w:hint="eastAsia"/>
        </w:rPr>
        <w:t>提供</w:t>
      </w:r>
      <w:r w:rsidRPr="00687100">
        <w:rPr>
          <w:rFonts w:ascii="等线" w:eastAsia="等线" w:hAnsi="等线"/>
        </w:rPr>
        <w:t>检索服务，采用SolrCloud集</w:t>
      </w:r>
      <w:r w:rsidRPr="00687100">
        <w:rPr>
          <w:rFonts w:ascii="等线" w:eastAsia="等线" w:hAnsi="等线"/>
        </w:rPr>
        <w:lastRenderedPageBreak/>
        <w:t>群</w:t>
      </w:r>
      <w:r w:rsidRPr="00687100">
        <w:rPr>
          <w:rFonts w:ascii="等线" w:eastAsia="等线" w:hAnsi="等线" w:hint="eastAsia"/>
        </w:rPr>
        <w:t>进行</w:t>
      </w:r>
      <w:r w:rsidRPr="00687100">
        <w:rPr>
          <w:rFonts w:ascii="等线" w:eastAsia="等线" w:hAnsi="等线"/>
        </w:rPr>
        <w:t>部署，</w:t>
      </w:r>
      <w:r w:rsidRPr="00687100">
        <w:rPr>
          <w:rFonts w:ascii="等线" w:eastAsia="等线" w:hAnsi="等线" w:hint="eastAsia"/>
        </w:rPr>
        <w:t>目前</w:t>
      </w:r>
      <w:r w:rsidRPr="00687100">
        <w:rPr>
          <w:rFonts w:ascii="等线" w:eastAsia="等线" w:hAnsi="等线"/>
        </w:rPr>
        <w:t>暂定采用</w:t>
      </w:r>
      <w:r w:rsidRPr="00687100">
        <w:rPr>
          <w:rFonts w:ascii="等线" w:eastAsia="等线" w:hAnsi="等线" w:hint="eastAsia"/>
        </w:rPr>
        <w:t>4台主机</w:t>
      </w:r>
      <w:r w:rsidRPr="00687100">
        <w:rPr>
          <w:rFonts w:ascii="等线" w:eastAsia="等线" w:hAnsi="等线"/>
        </w:rPr>
        <w:t>组成集群。</w:t>
      </w:r>
    </w:p>
    <w:p w:rsidR="00CD7B1B" w:rsidRPr="00687100" w:rsidRDefault="00CD7B1B" w:rsidP="00D94A3B">
      <w:pPr>
        <w:pStyle w:val="afb"/>
        <w:numPr>
          <w:ilvl w:val="1"/>
          <w:numId w:val="9"/>
        </w:numPr>
        <w:snapToGrid w:val="0"/>
        <w:spacing w:line="360" w:lineRule="auto"/>
        <w:ind w:firstLineChars="0"/>
        <w:rPr>
          <w:rFonts w:ascii="等线" w:eastAsia="等线" w:hAnsi="等线"/>
        </w:rPr>
      </w:pPr>
      <w:r w:rsidRPr="00687100">
        <w:rPr>
          <w:rFonts w:ascii="等线" w:eastAsia="等线" w:hAnsi="等线" w:hint="eastAsia"/>
        </w:rPr>
        <w:t>资源</w:t>
      </w:r>
      <w:r w:rsidRPr="00687100">
        <w:rPr>
          <w:rFonts w:ascii="等线" w:eastAsia="等线" w:hAnsi="等线"/>
        </w:rPr>
        <w:t>存储</w:t>
      </w:r>
    </w:p>
    <w:p w:rsidR="000E3355" w:rsidRPr="00687100" w:rsidRDefault="000E3355" w:rsidP="00D94A3B">
      <w:pPr>
        <w:pStyle w:val="afb"/>
        <w:numPr>
          <w:ilvl w:val="2"/>
          <w:numId w:val="9"/>
        </w:numPr>
        <w:snapToGrid w:val="0"/>
        <w:spacing w:line="360" w:lineRule="auto"/>
        <w:ind w:firstLineChars="0"/>
        <w:rPr>
          <w:rFonts w:ascii="等线" w:eastAsia="等线" w:hAnsi="等线"/>
        </w:rPr>
      </w:pPr>
      <w:r w:rsidRPr="00687100">
        <w:rPr>
          <w:rFonts w:ascii="等线" w:eastAsia="等线" w:hAnsi="等线" w:hint="eastAsia"/>
        </w:rPr>
        <w:t>资源</w:t>
      </w:r>
      <w:r w:rsidRPr="00687100">
        <w:rPr>
          <w:rFonts w:ascii="等线" w:eastAsia="等线" w:hAnsi="等线"/>
        </w:rPr>
        <w:t>存储</w:t>
      </w:r>
      <w:r w:rsidRPr="00687100">
        <w:rPr>
          <w:rFonts w:ascii="等线" w:eastAsia="等线" w:hAnsi="等线" w:hint="eastAsia"/>
        </w:rPr>
        <w:t>是</w:t>
      </w:r>
      <w:r w:rsidRPr="00687100">
        <w:rPr>
          <w:rFonts w:ascii="等线" w:eastAsia="等线" w:hAnsi="等线"/>
        </w:rPr>
        <w:t>文献</w:t>
      </w:r>
      <w:r w:rsidRPr="00687100">
        <w:rPr>
          <w:rFonts w:ascii="等线" w:eastAsia="等线" w:hAnsi="等线" w:hint="eastAsia"/>
        </w:rPr>
        <w:t>资源</w:t>
      </w:r>
      <w:r w:rsidRPr="00687100">
        <w:rPr>
          <w:rFonts w:ascii="等线" w:eastAsia="等线" w:hAnsi="等线"/>
        </w:rPr>
        <w:t>的存储</w:t>
      </w:r>
      <w:r w:rsidRPr="00687100">
        <w:rPr>
          <w:rFonts w:ascii="等线" w:eastAsia="等线" w:hAnsi="等线" w:hint="eastAsia"/>
        </w:rPr>
        <w:t>，</w:t>
      </w:r>
      <w:r w:rsidRPr="00687100">
        <w:rPr>
          <w:rFonts w:ascii="等线" w:eastAsia="等线" w:hAnsi="等线"/>
        </w:rPr>
        <w:t>同时</w:t>
      </w:r>
      <w:r w:rsidRPr="00687100">
        <w:rPr>
          <w:rFonts w:ascii="等线" w:eastAsia="等线" w:hAnsi="等线" w:hint="eastAsia"/>
        </w:rPr>
        <w:t>还有</w:t>
      </w:r>
      <w:r w:rsidRPr="00687100">
        <w:rPr>
          <w:rFonts w:ascii="等线" w:eastAsia="等线" w:hAnsi="等线"/>
        </w:rPr>
        <w:t>部分上</w:t>
      </w:r>
      <w:proofErr w:type="gramStart"/>
      <w:r w:rsidRPr="00687100">
        <w:rPr>
          <w:rFonts w:ascii="等线" w:eastAsia="等线" w:hAnsi="等线"/>
        </w:rPr>
        <w:t>传资源</w:t>
      </w:r>
      <w:proofErr w:type="gramEnd"/>
      <w:r w:rsidRPr="00687100">
        <w:rPr>
          <w:rFonts w:ascii="等线" w:eastAsia="等线" w:hAnsi="等线"/>
        </w:rPr>
        <w:t>进行存储</w:t>
      </w:r>
      <w:r w:rsidRPr="00687100">
        <w:rPr>
          <w:rFonts w:ascii="等线" w:eastAsia="等线" w:hAnsi="等线" w:hint="eastAsia"/>
        </w:rPr>
        <w:t>（会议</w:t>
      </w:r>
      <w:r w:rsidRPr="00687100">
        <w:rPr>
          <w:rFonts w:ascii="等线" w:eastAsia="等线" w:hAnsi="等线"/>
        </w:rPr>
        <w:t>这块的内容）。</w:t>
      </w:r>
    </w:p>
    <w:p w:rsidR="00CD7B1B" w:rsidRPr="00687100" w:rsidRDefault="00CD7B1B" w:rsidP="00D94A3B">
      <w:pPr>
        <w:pStyle w:val="afb"/>
        <w:numPr>
          <w:ilvl w:val="1"/>
          <w:numId w:val="9"/>
        </w:numPr>
        <w:snapToGrid w:val="0"/>
        <w:spacing w:line="360" w:lineRule="auto"/>
        <w:ind w:firstLineChars="0"/>
        <w:rPr>
          <w:rFonts w:ascii="等线" w:eastAsia="等线" w:hAnsi="等线"/>
        </w:rPr>
      </w:pPr>
      <w:r w:rsidRPr="00687100">
        <w:rPr>
          <w:rFonts w:ascii="等线" w:eastAsia="等线" w:hAnsi="等线" w:hint="eastAsia"/>
        </w:rPr>
        <w:t>缓存</w:t>
      </w:r>
    </w:p>
    <w:p w:rsidR="000E3355" w:rsidRPr="00687100" w:rsidRDefault="000E3355" w:rsidP="00D94A3B">
      <w:pPr>
        <w:pStyle w:val="afb"/>
        <w:numPr>
          <w:ilvl w:val="2"/>
          <w:numId w:val="9"/>
        </w:numPr>
        <w:snapToGrid w:val="0"/>
        <w:spacing w:line="360" w:lineRule="auto"/>
        <w:ind w:firstLineChars="0"/>
        <w:rPr>
          <w:rFonts w:ascii="等线" w:eastAsia="等线" w:hAnsi="等线"/>
        </w:rPr>
      </w:pPr>
      <w:r w:rsidRPr="00687100">
        <w:rPr>
          <w:rFonts w:ascii="等线" w:eastAsia="等线" w:hAnsi="等线" w:hint="eastAsia"/>
        </w:rPr>
        <w:t>数据层</w:t>
      </w:r>
      <w:r w:rsidRPr="00687100">
        <w:rPr>
          <w:rFonts w:ascii="等线" w:eastAsia="等线" w:hAnsi="等线"/>
        </w:rPr>
        <w:t>还</w:t>
      </w:r>
      <w:r w:rsidRPr="00687100">
        <w:rPr>
          <w:rFonts w:ascii="等线" w:eastAsia="等线" w:hAnsi="等线" w:hint="eastAsia"/>
        </w:rPr>
        <w:t>有</w:t>
      </w:r>
      <w:r w:rsidRPr="00687100">
        <w:rPr>
          <w:rFonts w:ascii="等线" w:eastAsia="等线" w:hAnsi="等线"/>
        </w:rPr>
        <w:t>一块</w:t>
      </w:r>
      <w:r w:rsidRPr="00687100">
        <w:rPr>
          <w:rFonts w:ascii="等线" w:eastAsia="等线" w:hAnsi="等线" w:hint="eastAsia"/>
        </w:rPr>
        <w:t>为了访问</w:t>
      </w:r>
      <w:r w:rsidRPr="00687100">
        <w:rPr>
          <w:rFonts w:ascii="等线" w:eastAsia="等线" w:hAnsi="等线"/>
        </w:rPr>
        <w:t>提速</w:t>
      </w:r>
      <w:r w:rsidRPr="00687100">
        <w:rPr>
          <w:rFonts w:ascii="等线" w:eastAsia="等线" w:hAnsi="等线" w:hint="eastAsia"/>
        </w:rPr>
        <w:t>而在</w:t>
      </w:r>
      <w:r w:rsidRPr="00687100">
        <w:rPr>
          <w:rFonts w:ascii="等线" w:eastAsia="等线" w:hAnsi="等线"/>
        </w:rPr>
        <w:t>服务器</w:t>
      </w:r>
      <w:r w:rsidRPr="00687100">
        <w:rPr>
          <w:rFonts w:ascii="等线" w:eastAsia="等线" w:hAnsi="等线" w:hint="eastAsia"/>
        </w:rPr>
        <w:t>内存</w:t>
      </w:r>
      <w:r w:rsidRPr="00687100">
        <w:rPr>
          <w:rFonts w:ascii="等线" w:eastAsia="等线" w:hAnsi="等线"/>
        </w:rPr>
        <w:t>中设置的</w:t>
      </w:r>
      <w:r w:rsidRPr="00687100">
        <w:rPr>
          <w:rFonts w:ascii="等线" w:eastAsia="等线" w:hAnsi="等线" w:hint="eastAsia"/>
        </w:rPr>
        <w:t>缓存区域</w:t>
      </w:r>
      <w:r w:rsidRPr="00687100">
        <w:rPr>
          <w:rFonts w:ascii="等线" w:eastAsia="等线" w:hAnsi="等线"/>
        </w:rPr>
        <w:t>，</w:t>
      </w:r>
      <w:r w:rsidRPr="00687100">
        <w:rPr>
          <w:rFonts w:ascii="等线" w:eastAsia="等线" w:hAnsi="等线" w:hint="eastAsia"/>
        </w:rPr>
        <w:t>通过</w:t>
      </w:r>
      <w:r w:rsidRPr="00687100">
        <w:rPr>
          <w:rFonts w:ascii="等线" w:eastAsia="等线" w:hAnsi="等线"/>
        </w:rPr>
        <w:t>将常用</w:t>
      </w:r>
      <w:r w:rsidRPr="00687100">
        <w:rPr>
          <w:rFonts w:ascii="等线" w:eastAsia="等线" w:hAnsi="等线" w:hint="eastAsia"/>
        </w:rPr>
        <w:t>数据</w:t>
      </w:r>
      <w:r w:rsidRPr="00687100">
        <w:rPr>
          <w:rFonts w:ascii="等线" w:eastAsia="等线" w:hAnsi="等线"/>
        </w:rPr>
        <w:t>进行缓存</w:t>
      </w:r>
      <w:r w:rsidRPr="00687100">
        <w:rPr>
          <w:rFonts w:ascii="等线" w:eastAsia="等线" w:hAnsi="等线" w:hint="eastAsia"/>
        </w:rPr>
        <w:t>（再次</w:t>
      </w:r>
      <w:r w:rsidRPr="00687100">
        <w:rPr>
          <w:rFonts w:ascii="等线" w:eastAsia="等线" w:hAnsi="等线"/>
        </w:rPr>
        <w:t>访问直接从</w:t>
      </w:r>
      <w:r w:rsidRPr="00687100">
        <w:rPr>
          <w:rFonts w:ascii="等线" w:eastAsia="等线" w:hAnsi="等线" w:hint="eastAsia"/>
        </w:rPr>
        <w:t>内存</w:t>
      </w:r>
      <w:r w:rsidRPr="00687100">
        <w:rPr>
          <w:rFonts w:ascii="等线" w:eastAsia="等线" w:hAnsi="等线"/>
        </w:rPr>
        <w:t>读取而不需要从数据库操作），提供系统的响应速度。</w:t>
      </w:r>
    </w:p>
    <w:p w:rsidR="000E3355" w:rsidRPr="00687100" w:rsidRDefault="000E3355" w:rsidP="00D94A3B">
      <w:pPr>
        <w:pStyle w:val="afb"/>
        <w:numPr>
          <w:ilvl w:val="2"/>
          <w:numId w:val="9"/>
        </w:numPr>
        <w:snapToGrid w:val="0"/>
        <w:spacing w:line="360" w:lineRule="auto"/>
        <w:ind w:firstLineChars="0"/>
        <w:rPr>
          <w:rFonts w:ascii="等线" w:eastAsia="等线" w:hAnsi="等线"/>
        </w:rPr>
      </w:pPr>
      <w:r w:rsidRPr="00687100">
        <w:rPr>
          <w:rFonts w:ascii="等线" w:eastAsia="等线" w:hAnsi="等线" w:hint="eastAsia"/>
        </w:rPr>
        <w:t>缓存</w:t>
      </w:r>
      <w:r w:rsidRPr="00687100">
        <w:rPr>
          <w:rFonts w:ascii="等线" w:eastAsia="等线" w:hAnsi="等线"/>
        </w:rPr>
        <w:t>采用Memcached进行</w:t>
      </w:r>
      <w:r w:rsidRPr="00687100">
        <w:rPr>
          <w:rFonts w:ascii="等线" w:eastAsia="等线" w:hAnsi="等线" w:hint="eastAsia"/>
        </w:rPr>
        <w:t>，</w:t>
      </w:r>
      <w:r w:rsidRPr="00687100">
        <w:rPr>
          <w:rFonts w:ascii="等线" w:eastAsia="等线" w:hAnsi="等线"/>
        </w:rPr>
        <w:t>主要由于Memcached的特性非常适合进行进一步的扩展，对分布式缓存提供非常好的支持。（</w:t>
      </w:r>
      <w:r w:rsidRPr="00687100">
        <w:rPr>
          <w:rFonts w:ascii="等线" w:eastAsia="等线" w:hAnsi="等线" w:hint="eastAsia"/>
        </w:rPr>
        <w:t>暂时</w:t>
      </w:r>
      <w:r w:rsidRPr="00687100">
        <w:rPr>
          <w:rFonts w:ascii="等线" w:eastAsia="等线" w:hAnsi="等线"/>
        </w:rPr>
        <w:t>用虚线表示本项目</w:t>
      </w:r>
      <w:r w:rsidRPr="00687100">
        <w:rPr>
          <w:rFonts w:ascii="等线" w:eastAsia="等线" w:hAnsi="等线" w:hint="eastAsia"/>
        </w:rPr>
        <w:t>内</w:t>
      </w:r>
      <w:r w:rsidRPr="00687100">
        <w:rPr>
          <w:rFonts w:ascii="等线" w:eastAsia="等线" w:hAnsi="等线"/>
        </w:rPr>
        <w:t>不采用</w:t>
      </w:r>
      <w:r w:rsidR="008F0CE5" w:rsidRPr="00687100">
        <w:rPr>
          <w:rFonts w:ascii="等线" w:eastAsia="等线" w:hAnsi="等线" w:hint="eastAsia"/>
        </w:rPr>
        <w:t>分布式</w:t>
      </w:r>
      <w:r w:rsidR="008F0CE5" w:rsidRPr="00687100">
        <w:rPr>
          <w:rFonts w:ascii="等线" w:eastAsia="等线" w:hAnsi="等线"/>
        </w:rPr>
        <w:t>缓存</w:t>
      </w:r>
      <w:r w:rsidRPr="00687100">
        <w:rPr>
          <w:rFonts w:ascii="等线" w:eastAsia="等线" w:hAnsi="等线"/>
        </w:rPr>
        <w:t>，</w:t>
      </w:r>
      <w:r w:rsidRPr="00687100">
        <w:rPr>
          <w:rFonts w:ascii="等线" w:eastAsia="等线" w:hAnsi="等线" w:hint="eastAsia"/>
        </w:rPr>
        <w:t>以后</w:t>
      </w:r>
      <w:r w:rsidRPr="00687100">
        <w:rPr>
          <w:rFonts w:ascii="等线" w:eastAsia="等线" w:hAnsi="等线"/>
        </w:rPr>
        <w:t>如果</w:t>
      </w:r>
      <w:r w:rsidRPr="00687100">
        <w:rPr>
          <w:rFonts w:ascii="等线" w:eastAsia="等线" w:hAnsi="等线" w:hint="eastAsia"/>
        </w:rPr>
        <w:t>有</w:t>
      </w:r>
      <w:r w:rsidRPr="00687100">
        <w:rPr>
          <w:rFonts w:ascii="等线" w:eastAsia="等线" w:hAnsi="等线"/>
        </w:rPr>
        <w:t>需要提供可以平滑扩展</w:t>
      </w:r>
      <w:r w:rsidRPr="00687100">
        <w:rPr>
          <w:rFonts w:ascii="等线" w:eastAsia="等线" w:hAnsi="等线" w:hint="eastAsia"/>
        </w:rPr>
        <w:t>）。</w:t>
      </w:r>
    </w:p>
    <w:p w:rsidR="005E210B" w:rsidRPr="00687100" w:rsidRDefault="005E210B" w:rsidP="00D94A3B">
      <w:pPr>
        <w:pStyle w:val="afb"/>
        <w:numPr>
          <w:ilvl w:val="0"/>
          <w:numId w:val="9"/>
        </w:numPr>
        <w:snapToGrid w:val="0"/>
        <w:spacing w:line="360" w:lineRule="auto"/>
        <w:ind w:firstLineChars="0"/>
        <w:rPr>
          <w:rFonts w:ascii="等线" w:eastAsia="等线" w:hAnsi="等线"/>
        </w:rPr>
      </w:pPr>
      <w:r w:rsidRPr="00687100">
        <w:rPr>
          <w:rFonts w:ascii="等线" w:eastAsia="等线" w:hAnsi="等线" w:hint="eastAsia"/>
        </w:rPr>
        <w:t>服务层</w:t>
      </w:r>
    </w:p>
    <w:p w:rsidR="006329ED" w:rsidRPr="00687100" w:rsidRDefault="006329ED" w:rsidP="00D94A3B">
      <w:pPr>
        <w:pStyle w:val="afb"/>
        <w:numPr>
          <w:ilvl w:val="1"/>
          <w:numId w:val="9"/>
        </w:numPr>
        <w:snapToGrid w:val="0"/>
        <w:spacing w:line="360" w:lineRule="auto"/>
        <w:ind w:firstLineChars="0"/>
        <w:rPr>
          <w:rFonts w:ascii="等线" w:eastAsia="等线" w:hAnsi="等线"/>
        </w:rPr>
      </w:pPr>
      <w:r w:rsidRPr="00687100">
        <w:rPr>
          <w:rFonts w:ascii="等线" w:eastAsia="等线" w:hAnsi="等线" w:hint="eastAsia"/>
        </w:rPr>
        <w:t>统一</w:t>
      </w:r>
      <w:r w:rsidRPr="00687100">
        <w:rPr>
          <w:rFonts w:ascii="等线" w:eastAsia="等线" w:hAnsi="等线"/>
        </w:rPr>
        <w:t>数据访问层</w:t>
      </w:r>
    </w:p>
    <w:p w:rsidR="00131A8D" w:rsidRPr="00687100" w:rsidRDefault="00131A8D" w:rsidP="00D94A3B">
      <w:pPr>
        <w:pStyle w:val="afb"/>
        <w:snapToGrid w:val="0"/>
        <w:spacing w:line="360" w:lineRule="auto"/>
        <w:ind w:left="840" w:firstLineChars="0" w:firstLine="0"/>
        <w:rPr>
          <w:rFonts w:ascii="等线" w:eastAsia="等线" w:hAnsi="等线"/>
        </w:rPr>
      </w:pPr>
      <w:r w:rsidRPr="00687100">
        <w:rPr>
          <w:rFonts w:ascii="等线" w:eastAsia="等线" w:hAnsi="等线" w:hint="eastAsia"/>
        </w:rPr>
        <w:t>统一</w:t>
      </w:r>
      <w:r w:rsidRPr="00687100">
        <w:rPr>
          <w:rFonts w:ascii="等线" w:eastAsia="等线" w:hAnsi="等线"/>
        </w:rPr>
        <w:t>数据访问层是将所有的</w:t>
      </w:r>
      <w:r w:rsidRPr="00687100">
        <w:rPr>
          <w:rFonts w:ascii="等线" w:eastAsia="等线" w:hAnsi="等线" w:hint="eastAsia"/>
        </w:rPr>
        <w:t>对于</w:t>
      </w:r>
      <w:r w:rsidRPr="00687100">
        <w:rPr>
          <w:rFonts w:ascii="等线" w:eastAsia="等线" w:hAnsi="等线"/>
        </w:rPr>
        <w:t>数据层的数据访问合并为一个功能层次，</w:t>
      </w:r>
      <w:r w:rsidRPr="00687100">
        <w:rPr>
          <w:rFonts w:ascii="等线" w:eastAsia="等线" w:hAnsi="等线" w:hint="eastAsia"/>
        </w:rPr>
        <w:t>进行</w:t>
      </w:r>
      <w:r w:rsidRPr="00687100">
        <w:rPr>
          <w:rFonts w:ascii="等线" w:eastAsia="等线" w:hAnsi="等线"/>
        </w:rPr>
        <w:t>统一的管理和维护。</w:t>
      </w:r>
    </w:p>
    <w:p w:rsidR="00131A8D" w:rsidRPr="00687100" w:rsidRDefault="00131A8D" w:rsidP="00D94A3B">
      <w:pPr>
        <w:pStyle w:val="afb"/>
        <w:numPr>
          <w:ilvl w:val="2"/>
          <w:numId w:val="9"/>
        </w:numPr>
        <w:snapToGrid w:val="0"/>
        <w:spacing w:line="360" w:lineRule="auto"/>
        <w:ind w:firstLineChars="0"/>
        <w:rPr>
          <w:rFonts w:ascii="等线" w:eastAsia="等线" w:hAnsi="等线"/>
        </w:rPr>
      </w:pPr>
      <w:r w:rsidRPr="00687100">
        <w:rPr>
          <w:rFonts w:ascii="等线" w:eastAsia="等线" w:hAnsi="等线" w:hint="eastAsia"/>
        </w:rPr>
        <w:t>关系</w:t>
      </w:r>
      <w:r w:rsidRPr="00687100">
        <w:rPr>
          <w:rFonts w:ascii="等线" w:eastAsia="等线" w:hAnsi="等线"/>
        </w:rPr>
        <w:t>数据库访问</w:t>
      </w:r>
      <w:r w:rsidRPr="00687100">
        <w:rPr>
          <w:rFonts w:ascii="等线" w:eastAsia="等线" w:hAnsi="等线" w:hint="eastAsia"/>
        </w:rPr>
        <w:t>ORM：</w:t>
      </w:r>
      <w:r w:rsidRPr="00687100">
        <w:rPr>
          <w:rFonts w:ascii="等线" w:eastAsia="等线" w:hAnsi="等线"/>
        </w:rPr>
        <w:t>采用Hibernate作为ORM技术，</w:t>
      </w:r>
      <w:r w:rsidRPr="00687100">
        <w:rPr>
          <w:rFonts w:ascii="等线" w:eastAsia="等线" w:hAnsi="等线" w:hint="eastAsia"/>
        </w:rPr>
        <w:t>提供</w:t>
      </w:r>
      <w:r w:rsidRPr="00687100">
        <w:rPr>
          <w:rFonts w:ascii="等线" w:eastAsia="等线" w:hAnsi="等线"/>
        </w:rPr>
        <w:t>关系数据库</w:t>
      </w:r>
      <w:r w:rsidRPr="00687100">
        <w:rPr>
          <w:rFonts w:ascii="等线" w:eastAsia="等线" w:hAnsi="等线" w:hint="eastAsia"/>
        </w:rPr>
        <w:t>访问</w:t>
      </w:r>
      <w:r w:rsidRPr="00687100">
        <w:rPr>
          <w:rFonts w:ascii="等线" w:eastAsia="等线" w:hAnsi="等线"/>
        </w:rPr>
        <w:t>的功能，主要是对于一些业务数据的</w:t>
      </w:r>
      <w:r w:rsidRPr="00687100">
        <w:rPr>
          <w:rFonts w:ascii="等线" w:eastAsia="等线" w:hAnsi="等线" w:hint="eastAsia"/>
        </w:rPr>
        <w:t>处理</w:t>
      </w:r>
      <w:r w:rsidRPr="00687100">
        <w:rPr>
          <w:rFonts w:ascii="等线" w:eastAsia="等线" w:hAnsi="等线"/>
        </w:rPr>
        <w:t>。</w:t>
      </w:r>
    </w:p>
    <w:p w:rsidR="00131A8D" w:rsidRPr="00687100" w:rsidRDefault="00131A8D" w:rsidP="00D94A3B">
      <w:pPr>
        <w:pStyle w:val="afb"/>
        <w:numPr>
          <w:ilvl w:val="2"/>
          <w:numId w:val="9"/>
        </w:numPr>
        <w:snapToGrid w:val="0"/>
        <w:spacing w:line="360" w:lineRule="auto"/>
        <w:ind w:firstLineChars="0"/>
        <w:rPr>
          <w:rFonts w:ascii="等线" w:eastAsia="等线" w:hAnsi="等线"/>
        </w:rPr>
      </w:pPr>
      <w:r w:rsidRPr="00687100">
        <w:rPr>
          <w:rFonts w:ascii="等线" w:eastAsia="等线" w:hAnsi="等线" w:hint="eastAsia"/>
        </w:rPr>
        <w:t xml:space="preserve">Solr Client : </w:t>
      </w:r>
      <w:r w:rsidRPr="00687100">
        <w:rPr>
          <w:rFonts w:ascii="等线" w:eastAsia="等线" w:hAnsi="等线"/>
        </w:rPr>
        <w:t>SolrCloud检索引擎的访问接口，提供</w:t>
      </w:r>
      <w:r w:rsidRPr="00687100">
        <w:rPr>
          <w:rFonts w:ascii="等线" w:eastAsia="等线" w:hAnsi="等线" w:hint="eastAsia"/>
        </w:rPr>
        <w:t>了</w:t>
      </w:r>
      <w:r w:rsidRPr="00687100">
        <w:rPr>
          <w:rFonts w:ascii="等线" w:eastAsia="等线" w:hAnsi="等线"/>
        </w:rPr>
        <w:t>构建</w:t>
      </w:r>
      <w:r w:rsidRPr="00687100">
        <w:rPr>
          <w:rFonts w:ascii="等线" w:eastAsia="等线" w:hAnsi="等线" w:hint="eastAsia"/>
        </w:rPr>
        <w:t>Solr</w:t>
      </w:r>
      <w:r w:rsidRPr="00687100">
        <w:rPr>
          <w:rFonts w:ascii="等线" w:eastAsia="等线" w:hAnsi="等线"/>
        </w:rPr>
        <w:t>查询</w:t>
      </w:r>
      <w:r w:rsidRPr="00687100">
        <w:rPr>
          <w:rFonts w:ascii="等线" w:eastAsia="等线" w:hAnsi="等线" w:hint="eastAsia"/>
        </w:rPr>
        <w:t>语句调用</w:t>
      </w:r>
      <w:r w:rsidRPr="00687100">
        <w:rPr>
          <w:rFonts w:ascii="等线" w:eastAsia="等线" w:hAnsi="等线"/>
        </w:rPr>
        <w:t>Solr服务器查询功能获取</w:t>
      </w:r>
      <w:r w:rsidRPr="00687100">
        <w:rPr>
          <w:rFonts w:ascii="等线" w:eastAsia="等线" w:hAnsi="等线" w:hint="eastAsia"/>
        </w:rPr>
        <w:t>查询</w:t>
      </w:r>
      <w:r w:rsidRPr="00687100">
        <w:rPr>
          <w:rFonts w:ascii="等线" w:eastAsia="等线" w:hAnsi="等线"/>
        </w:rPr>
        <w:t>结果</w:t>
      </w:r>
      <w:r w:rsidRPr="00687100">
        <w:rPr>
          <w:rFonts w:ascii="等线" w:eastAsia="等线" w:hAnsi="等线" w:hint="eastAsia"/>
        </w:rPr>
        <w:t>的</w:t>
      </w:r>
      <w:r w:rsidRPr="00687100">
        <w:rPr>
          <w:rFonts w:ascii="等线" w:eastAsia="等线" w:hAnsi="等线"/>
        </w:rPr>
        <w:t>公用接口。</w:t>
      </w:r>
    </w:p>
    <w:p w:rsidR="00131A8D" w:rsidRPr="00687100" w:rsidRDefault="00131A8D" w:rsidP="00D94A3B">
      <w:pPr>
        <w:pStyle w:val="afb"/>
        <w:numPr>
          <w:ilvl w:val="2"/>
          <w:numId w:val="9"/>
        </w:numPr>
        <w:snapToGrid w:val="0"/>
        <w:spacing w:line="360" w:lineRule="auto"/>
        <w:ind w:firstLineChars="0"/>
        <w:rPr>
          <w:rFonts w:ascii="等线" w:eastAsia="等线" w:hAnsi="等线"/>
        </w:rPr>
      </w:pPr>
      <w:r w:rsidRPr="00687100">
        <w:rPr>
          <w:rFonts w:ascii="等线" w:eastAsia="等线" w:hAnsi="等线"/>
        </w:rPr>
        <w:t>Storage Access：</w:t>
      </w:r>
      <w:r w:rsidRPr="00687100">
        <w:rPr>
          <w:rFonts w:ascii="等线" w:eastAsia="等线" w:hAnsi="等线" w:hint="eastAsia"/>
        </w:rPr>
        <w:t xml:space="preserve"> 存储</w:t>
      </w:r>
      <w:r w:rsidRPr="00687100">
        <w:rPr>
          <w:rFonts w:ascii="等线" w:eastAsia="等线" w:hAnsi="等线"/>
        </w:rPr>
        <w:t>访问接口，我们提供了支持多路径优化寻址的</w:t>
      </w:r>
      <w:r w:rsidRPr="00687100">
        <w:rPr>
          <w:rFonts w:ascii="等线" w:eastAsia="等线" w:hAnsi="等线" w:hint="eastAsia"/>
        </w:rPr>
        <w:t>资源访问</w:t>
      </w:r>
      <w:r w:rsidRPr="00687100">
        <w:rPr>
          <w:rFonts w:ascii="等线" w:eastAsia="等线" w:hAnsi="等线"/>
        </w:rPr>
        <w:t>，可以通过此接口透明访问需要的文献资源。当前</w:t>
      </w:r>
      <w:r w:rsidRPr="00687100">
        <w:rPr>
          <w:rFonts w:ascii="等线" w:eastAsia="等线" w:hAnsi="等线" w:hint="eastAsia"/>
        </w:rPr>
        <w:t>对</w:t>
      </w:r>
      <w:r w:rsidRPr="00687100">
        <w:rPr>
          <w:rFonts w:ascii="等线" w:eastAsia="等线" w:hAnsi="等线"/>
        </w:rPr>
        <w:t>上</w:t>
      </w:r>
      <w:proofErr w:type="gramStart"/>
      <w:r w:rsidRPr="00687100">
        <w:rPr>
          <w:rFonts w:ascii="等线" w:eastAsia="等线" w:hAnsi="等线"/>
        </w:rPr>
        <w:t>传资源</w:t>
      </w:r>
      <w:proofErr w:type="gramEnd"/>
      <w:r w:rsidRPr="00687100">
        <w:rPr>
          <w:rFonts w:ascii="等线" w:eastAsia="等线" w:hAnsi="等线"/>
        </w:rPr>
        <w:t>也一样支持。</w:t>
      </w:r>
      <w:r w:rsidRPr="00687100">
        <w:rPr>
          <w:rFonts w:ascii="等线" w:eastAsia="等线" w:hAnsi="等线" w:hint="eastAsia"/>
        </w:rPr>
        <w:t>为了</w:t>
      </w:r>
      <w:r w:rsidRPr="00687100">
        <w:rPr>
          <w:rFonts w:ascii="等线" w:eastAsia="等线" w:hAnsi="等线"/>
        </w:rPr>
        <w:t>安全起见，对上</w:t>
      </w:r>
      <w:proofErr w:type="gramStart"/>
      <w:r w:rsidRPr="00687100">
        <w:rPr>
          <w:rFonts w:ascii="等线" w:eastAsia="等线" w:hAnsi="等线"/>
        </w:rPr>
        <w:t>传资源</w:t>
      </w:r>
      <w:proofErr w:type="gramEnd"/>
      <w:r w:rsidRPr="00687100">
        <w:rPr>
          <w:rFonts w:ascii="等线" w:eastAsia="等线" w:hAnsi="等线"/>
        </w:rPr>
        <w:t>和文献资源进行</w:t>
      </w:r>
      <w:r w:rsidRPr="00687100">
        <w:rPr>
          <w:rFonts w:ascii="等线" w:eastAsia="等线" w:hAnsi="等线" w:hint="eastAsia"/>
        </w:rPr>
        <w:t>逻辑</w:t>
      </w:r>
      <w:r w:rsidRPr="00687100">
        <w:rPr>
          <w:rFonts w:ascii="等线" w:eastAsia="等线" w:hAnsi="等线"/>
        </w:rPr>
        <w:t>或者物理上的隔离。</w:t>
      </w:r>
    </w:p>
    <w:p w:rsidR="008B415F" w:rsidRPr="00687100" w:rsidRDefault="008B415F" w:rsidP="00D94A3B">
      <w:pPr>
        <w:pStyle w:val="afb"/>
        <w:numPr>
          <w:ilvl w:val="2"/>
          <w:numId w:val="9"/>
        </w:numPr>
        <w:snapToGrid w:val="0"/>
        <w:spacing w:line="360" w:lineRule="auto"/>
        <w:ind w:firstLineChars="0"/>
        <w:rPr>
          <w:rFonts w:ascii="等线" w:eastAsia="等线" w:hAnsi="等线"/>
        </w:rPr>
      </w:pPr>
      <w:r w:rsidRPr="00687100">
        <w:rPr>
          <w:rFonts w:ascii="等线" w:eastAsia="等线" w:hAnsi="等线" w:hint="eastAsia"/>
        </w:rPr>
        <w:t>Memcached</w:t>
      </w:r>
      <w:r w:rsidRPr="00687100">
        <w:rPr>
          <w:rFonts w:ascii="等线" w:eastAsia="等线" w:hAnsi="等线"/>
        </w:rPr>
        <w:t xml:space="preserve"> Client：缓存访问客户端，是对缓存区进行访问的接口，可以自由的进行缓存的读取和写入，控制缓存失效机制等等。</w:t>
      </w:r>
    </w:p>
    <w:p w:rsidR="006329ED" w:rsidRPr="00687100" w:rsidRDefault="006329ED" w:rsidP="00D94A3B">
      <w:pPr>
        <w:pStyle w:val="afb"/>
        <w:numPr>
          <w:ilvl w:val="1"/>
          <w:numId w:val="9"/>
        </w:numPr>
        <w:snapToGrid w:val="0"/>
        <w:spacing w:line="360" w:lineRule="auto"/>
        <w:ind w:firstLineChars="0"/>
        <w:rPr>
          <w:rFonts w:ascii="等线" w:eastAsia="等线" w:hAnsi="等线"/>
        </w:rPr>
      </w:pPr>
      <w:r w:rsidRPr="00687100">
        <w:rPr>
          <w:rFonts w:ascii="等线" w:eastAsia="等线" w:hAnsi="等线" w:hint="eastAsia"/>
        </w:rPr>
        <w:t>通用</w:t>
      </w:r>
      <w:r w:rsidRPr="00687100">
        <w:rPr>
          <w:rFonts w:ascii="等线" w:eastAsia="等线" w:hAnsi="等线"/>
        </w:rPr>
        <w:t>服务</w:t>
      </w:r>
      <w:r w:rsidRPr="00687100">
        <w:rPr>
          <w:rFonts w:ascii="等线" w:eastAsia="等线" w:hAnsi="等线" w:hint="eastAsia"/>
        </w:rPr>
        <w:t>层</w:t>
      </w:r>
      <w:r w:rsidRPr="00687100">
        <w:rPr>
          <w:rFonts w:ascii="等线" w:eastAsia="等线" w:hAnsi="等线"/>
        </w:rPr>
        <w:t>（</w:t>
      </w:r>
      <w:r w:rsidRPr="00687100">
        <w:rPr>
          <w:rFonts w:ascii="等线" w:eastAsia="等线" w:hAnsi="等线" w:hint="eastAsia"/>
        </w:rPr>
        <w:t>或</w:t>
      </w:r>
      <w:r w:rsidRPr="00687100">
        <w:rPr>
          <w:rFonts w:ascii="等线" w:eastAsia="等线" w:hAnsi="等线"/>
        </w:rPr>
        <w:t>成为基础服务层）</w:t>
      </w:r>
    </w:p>
    <w:p w:rsidR="00131A8D" w:rsidRPr="00687100" w:rsidRDefault="00766400" w:rsidP="00D94A3B">
      <w:pPr>
        <w:snapToGrid w:val="0"/>
        <w:spacing w:after="0" w:line="360" w:lineRule="auto"/>
        <w:ind w:left="420" w:firstLine="420"/>
        <w:rPr>
          <w:rFonts w:ascii="等线" w:eastAsia="等线" w:hAnsi="等线"/>
        </w:rPr>
      </w:pPr>
      <w:r w:rsidRPr="00687100">
        <w:rPr>
          <w:rFonts w:ascii="等线" w:eastAsia="等线" w:hAnsi="等线" w:hint="eastAsia"/>
        </w:rPr>
        <w:t>我们</w:t>
      </w:r>
      <w:r w:rsidRPr="00687100">
        <w:rPr>
          <w:rFonts w:ascii="等线" w:eastAsia="等线" w:hAnsi="等线"/>
        </w:rPr>
        <w:t>定义的</w:t>
      </w:r>
      <w:proofErr w:type="gramStart"/>
      <w:r w:rsidRPr="00687100">
        <w:rPr>
          <w:rFonts w:ascii="等线" w:eastAsia="等线" w:hAnsi="等线"/>
        </w:rPr>
        <w:t>通用通用</w:t>
      </w:r>
      <w:proofErr w:type="gramEnd"/>
      <w:r w:rsidRPr="00687100">
        <w:rPr>
          <w:rFonts w:ascii="等线" w:eastAsia="等线" w:hAnsi="等线"/>
        </w:rPr>
        <w:t>服务层</w:t>
      </w:r>
      <w:r w:rsidRPr="00687100">
        <w:rPr>
          <w:rFonts w:ascii="等线" w:eastAsia="等线" w:hAnsi="等线" w:hint="eastAsia"/>
        </w:rPr>
        <w:t>是非</w:t>
      </w:r>
      <w:r w:rsidRPr="00687100">
        <w:rPr>
          <w:rFonts w:ascii="等线" w:eastAsia="等线" w:hAnsi="等线"/>
        </w:rPr>
        <w:t>业务相关的服务，</w:t>
      </w:r>
      <w:r w:rsidRPr="00687100">
        <w:rPr>
          <w:rFonts w:ascii="等线" w:eastAsia="等线" w:hAnsi="等线" w:hint="eastAsia"/>
        </w:rPr>
        <w:t>主要</w:t>
      </w:r>
      <w:r w:rsidRPr="00687100">
        <w:rPr>
          <w:rFonts w:ascii="等线" w:eastAsia="等线" w:hAnsi="等线"/>
        </w:rPr>
        <w:t>为业务提供一些基础性的服务。</w:t>
      </w:r>
      <w:r w:rsidRPr="00687100">
        <w:rPr>
          <w:rFonts w:ascii="等线" w:eastAsia="等线" w:hAnsi="等线" w:hint="eastAsia"/>
        </w:rPr>
        <w:t>主要</w:t>
      </w:r>
      <w:r w:rsidRPr="00687100">
        <w:rPr>
          <w:rFonts w:ascii="等线" w:eastAsia="等线" w:hAnsi="等线"/>
        </w:rPr>
        <w:t>包含了：</w:t>
      </w:r>
    </w:p>
    <w:p w:rsidR="00766400" w:rsidRPr="00687100" w:rsidRDefault="00A90F5A" w:rsidP="00D94A3B">
      <w:pPr>
        <w:pStyle w:val="afb"/>
        <w:numPr>
          <w:ilvl w:val="2"/>
          <w:numId w:val="9"/>
        </w:numPr>
        <w:snapToGrid w:val="0"/>
        <w:spacing w:line="360" w:lineRule="auto"/>
        <w:ind w:firstLineChars="0"/>
        <w:rPr>
          <w:rFonts w:ascii="等线" w:eastAsia="等线" w:hAnsi="等线"/>
        </w:rPr>
      </w:pPr>
      <w:r w:rsidRPr="00687100">
        <w:rPr>
          <w:rFonts w:ascii="等线" w:eastAsia="等线" w:hAnsi="等线" w:hint="eastAsia"/>
        </w:rPr>
        <w:t>数据</w:t>
      </w:r>
      <w:r w:rsidRPr="00687100">
        <w:rPr>
          <w:rFonts w:ascii="等线" w:eastAsia="等线" w:hAnsi="等线"/>
        </w:rPr>
        <w:t>框架管理</w:t>
      </w:r>
      <w:r w:rsidRPr="00687100">
        <w:rPr>
          <w:rFonts w:ascii="等线" w:eastAsia="等线" w:hAnsi="等线" w:hint="eastAsia"/>
        </w:rPr>
        <w:t>，对</w:t>
      </w:r>
      <w:r w:rsidRPr="00687100">
        <w:rPr>
          <w:rFonts w:ascii="等线" w:eastAsia="等线" w:hAnsi="等线"/>
        </w:rPr>
        <w:t>通用数据框架进行管理，提供元数据管理支撑。</w:t>
      </w:r>
    </w:p>
    <w:p w:rsidR="00A90F5A" w:rsidRPr="00687100" w:rsidRDefault="00A90F5A" w:rsidP="00D94A3B">
      <w:pPr>
        <w:pStyle w:val="afb"/>
        <w:numPr>
          <w:ilvl w:val="2"/>
          <w:numId w:val="9"/>
        </w:numPr>
        <w:snapToGrid w:val="0"/>
        <w:spacing w:line="360" w:lineRule="auto"/>
        <w:ind w:firstLineChars="0"/>
        <w:rPr>
          <w:rFonts w:ascii="等线" w:eastAsia="等线" w:hAnsi="等线"/>
        </w:rPr>
      </w:pPr>
      <w:r w:rsidRPr="00687100">
        <w:rPr>
          <w:rFonts w:ascii="等线" w:eastAsia="等线" w:hAnsi="等线" w:hint="eastAsia"/>
        </w:rPr>
        <w:t>规则</w:t>
      </w:r>
      <w:r w:rsidRPr="00687100">
        <w:rPr>
          <w:rFonts w:ascii="等线" w:eastAsia="等线" w:hAnsi="等线"/>
        </w:rPr>
        <w:t>引擎，提供对数据约束规则的引擎支撑，可以</w:t>
      </w:r>
      <w:r w:rsidRPr="00687100">
        <w:rPr>
          <w:rFonts w:ascii="等线" w:eastAsia="等线" w:hAnsi="等线" w:hint="eastAsia"/>
        </w:rPr>
        <w:t>指定</w:t>
      </w:r>
      <w:r w:rsidRPr="00687100">
        <w:rPr>
          <w:rFonts w:ascii="等线" w:eastAsia="等线" w:hAnsi="等线"/>
        </w:rPr>
        <w:t>数据约束</w:t>
      </w:r>
      <w:r w:rsidRPr="00687100">
        <w:rPr>
          <w:rFonts w:ascii="等线" w:eastAsia="等线" w:hAnsi="等线" w:hint="eastAsia"/>
        </w:rPr>
        <w:t>，</w:t>
      </w:r>
      <w:r w:rsidRPr="00687100">
        <w:rPr>
          <w:rFonts w:ascii="等线" w:eastAsia="等线" w:hAnsi="等线"/>
        </w:rPr>
        <w:t>数据转换中进行</w:t>
      </w:r>
      <w:r w:rsidRPr="00687100">
        <w:rPr>
          <w:rFonts w:ascii="等线" w:eastAsia="等线" w:hAnsi="等线" w:hint="eastAsia"/>
        </w:rPr>
        <w:t>约束</w:t>
      </w:r>
      <w:r w:rsidRPr="00687100">
        <w:rPr>
          <w:rFonts w:ascii="等线" w:eastAsia="等线" w:hAnsi="等线"/>
        </w:rPr>
        <w:t>控制。数据约束</w:t>
      </w:r>
      <w:r w:rsidRPr="00687100">
        <w:rPr>
          <w:rFonts w:ascii="等线" w:eastAsia="等线" w:hAnsi="等线" w:hint="eastAsia"/>
        </w:rPr>
        <w:t>就是</w:t>
      </w:r>
      <w:r w:rsidRPr="00687100">
        <w:rPr>
          <w:rFonts w:ascii="等线" w:eastAsia="等线" w:hAnsi="等线"/>
        </w:rPr>
        <w:t>一种数据严格</w:t>
      </w:r>
      <w:r w:rsidRPr="00687100">
        <w:rPr>
          <w:rFonts w:ascii="等线" w:eastAsia="等线" w:hAnsi="等线" w:hint="eastAsia"/>
        </w:rPr>
        <w:t>。</w:t>
      </w:r>
    </w:p>
    <w:p w:rsidR="00A90F5A" w:rsidRPr="00687100" w:rsidRDefault="00A90F5A" w:rsidP="00D94A3B">
      <w:pPr>
        <w:pStyle w:val="afb"/>
        <w:numPr>
          <w:ilvl w:val="2"/>
          <w:numId w:val="9"/>
        </w:numPr>
        <w:snapToGrid w:val="0"/>
        <w:spacing w:line="360" w:lineRule="auto"/>
        <w:ind w:firstLineChars="0"/>
        <w:rPr>
          <w:rFonts w:ascii="等线" w:eastAsia="等线" w:hAnsi="等线"/>
        </w:rPr>
      </w:pPr>
      <w:r w:rsidRPr="00687100">
        <w:rPr>
          <w:rFonts w:ascii="等线" w:eastAsia="等线" w:hAnsi="等线" w:hint="eastAsia"/>
        </w:rPr>
        <w:t>数据</w:t>
      </w:r>
      <w:r w:rsidRPr="00687100">
        <w:rPr>
          <w:rFonts w:ascii="等线" w:eastAsia="等线" w:hAnsi="等线"/>
        </w:rPr>
        <w:t>导入，提供数据导入功能，可以根据数据框架的定义和</w:t>
      </w:r>
      <w:r w:rsidRPr="00687100">
        <w:rPr>
          <w:rFonts w:ascii="等线" w:eastAsia="等线" w:hAnsi="等线" w:hint="eastAsia"/>
        </w:rPr>
        <w:t>规则</w:t>
      </w:r>
      <w:r w:rsidRPr="00687100">
        <w:rPr>
          <w:rFonts w:ascii="等线" w:eastAsia="等线" w:hAnsi="等线"/>
        </w:rPr>
        <w:t>引擎的支持，进行严格的数据导入。</w:t>
      </w:r>
    </w:p>
    <w:p w:rsidR="00A90F5A" w:rsidRPr="00687100" w:rsidRDefault="00A90F5A" w:rsidP="00D94A3B">
      <w:pPr>
        <w:pStyle w:val="afb"/>
        <w:numPr>
          <w:ilvl w:val="2"/>
          <w:numId w:val="9"/>
        </w:numPr>
        <w:snapToGrid w:val="0"/>
        <w:spacing w:line="360" w:lineRule="auto"/>
        <w:ind w:firstLineChars="0"/>
        <w:rPr>
          <w:rFonts w:ascii="等线" w:eastAsia="等线" w:hAnsi="等线"/>
        </w:rPr>
      </w:pPr>
      <w:r w:rsidRPr="00687100">
        <w:rPr>
          <w:rFonts w:ascii="等线" w:eastAsia="等线" w:hAnsi="等线" w:hint="eastAsia"/>
        </w:rPr>
        <w:lastRenderedPageBreak/>
        <w:t>在线</w:t>
      </w:r>
      <w:r w:rsidRPr="00687100">
        <w:rPr>
          <w:rFonts w:ascii="等线" w:eastAsia="等线" w:hAnsi="等线"/>
        </w:rPr>
        <w:t>支付，</w:t>
      </w:r>
      <w:r w:rsidRPr="00687100">
        <w:rPr>
          <w:rFonts w:ascii="等线" w:eastAsia="等线" w:hAnsi="等线" w:hint="eastAsia"/>
        </w:rPr>
        <w:t>提供</w:t>
      </w:r>
      <w:r w:rsidRPr="00687100">
        <w:rPr>
          <w:rFonts w:ascii="等线" w:eastAsia="等线" w:hAnsi="等线"/>
        </w:rPr>
        <w:t>通用的银</w:t>
      </w:r>
      <w:proofErr w:type="gramStart"/>
      <w:r w:rsidRPr="00687100">
        <w:rPr>
          <w:rFonts w:ascii="等线" w:eastAsia="等线" w:hAnsi="等线"/>
        </w:rPr>
        <w:t>联支付</w:t>
      </w:r>
      <w:proofErr w:type="gramEnd"/>
      <w:r w:rsidRPr="00687100">
        <w:rPr>
          <w:rFonts w:ascii="等线" w:eastAsia="等线" w:hAnsi="等线"/>
        </w:rPr>
        <w:t>的支撑。</w:t>
      </w:r>
    </w:p>
    <w:p w:rsidR="00A90F5A" w:rsidRPr="00687100" w:rsidRDefault="00A90F5A" w:rsidP="00D94A3B">
      <w:pPr>
        <w:pStyle w:val="afb"/>
        <w:numPr>
          <w:ilvl w:val="2"/>
          <w:numId w:val="9"/>
        </w:numPr>
        <w:snapToGrid w:val="0"/>
        <w:spacing w:line="360" w:lineRule="auto"/>
        <w:ind w:firstLineChars="0"/>
        <w:rPr>
          <w:rFonts w:ascii="等线" w:eastAsia="等线" w:hAnsi="等线"/>
        </w:rPr>
      </w:pPr>
      <w:r w:rsidRPr="00687100">
        <w:rPr>
          <w:rFonts w:ascii="等线" w:eastAsia="等线" w:hAnsi="等线" w:hint="eastAsia"/>
        </w:rPr>
        <w:t>定时任务，服务平台</w:t>
      </w:r>
      <w:r w:rsidRPr="00687100">
        <w:rPr>
          <w:rFonts w:ascii="等线" w:eastAsia="等线" w:hAnsi="等线"/>
        </w:rPr>
        <w:t>将会由很多的</w:t>
      </w:r>
      <w:r w:rsidRPr="00687100">
        <w:rPr>
          <w:rFonts w:ascii="等线" w:eastAsia="等线" w:hAnsi="等线" w:hint="eastAsia"/>
        </w:rPr>
        <w:t>定时或触发</w:t>
      </w:r>
      <w:r w:rsidRPr="00687100">
        <w:rPr>
          <w:rFonts w:ascii="等线" w:eastAsia="等线" w:hAnsi="等线"/>
        </w:rPr>
        <w:t>任务需要调度</w:t>
      </w:r>
    </w:p>
    <w:p w:rsidR="00A90F5A" w:rsidRPr="00687100" w:rsidRDefault="00A90F5A" w:rsidP="00D94A3B">
      <w:pPr>
        <w:pStyle w:val="afb"/>
        <w:numPr>
          <w:ilvl w:val="2"/>
          <w:numId w:val="9"/>
        </w:numPr>
        <w:snapToGrid w:val="0"/>
        <w:spacing w:line="360" w:lineRule="auto"/>
        <w:ind w:firstLineChars="0"/>
        <w:rPr>
          <w:rFonts w:ascii="等线" w:eastAsia="等线" w:hAnsi="等线"/>
        </w:rPr>
      </w:pPr>
      <w:r w:rsidRPr="00687100">
        <w:rPr>
          <w:rFonts w:ascii="等线" w:eastAsia="等线" w:hAnsi="等线" w:hint="eastAsia"/>
        </w:rPr>
        <w:t>邮件</w:t>
      </w:r>
      <w:r w:rsidRPr="00687100">
        <w:rPr>
          <w:rFonts w:ascii="等线" w:eastAsia="等线" w:hAnsi="等线"/>
        </w:rPr>
        <w:t>服务，提供邮件</w:t>
      </w:r>
      <w:r w:rsidRPr="00687100">
        <w:rPr>
          <w:rFonts w:ascii="等线" w:eastAsia="等线" w:hAnsi="等线" w:hint="eastAsia"/>
        </w:rPr>
        <w:t>发送</w:t>
      </w:r>
      <w:r w:rsidRPr="00687100">
        <w:rPr>
          <w:rFonts w:ascii="等线" w:eastAsia="等线" w:hAnsi="等线"/>
        </w:rPr>
        <w:t>支持，</w:t>
      </w:r>
      <w:r w:rsidRPr="00687100">
        <w:rPr>
          <w:rFonts w:ascii="等线" w:eastAsia="等线" w:hAnsi="等线" w:hint="eastAsia"/>
        </w:rPr>
        <w:t>可以</w:t>
      </w:r>
      <w:r w:rsidRPr="00687100">
        <w:rPr>
          <w:rFonts w:ascii="等线" w:eastAsia="等线" w:hAnsi="等线"/>
        </w:rPr>
        <w:t>向用户发送邮件</w:t>
      </w:r>
    </w:p>
    <w:p w:rsidR="00A90F5A" w:rsidRPr="00687100" w:rsidRDefault="00A90F5A" w:rsidP="00D94A3B">
      <w:pPr>
        <w:pStyle w:val="afb"/>
        <w:numPr>
          <w:ilvl w:val="2"/>
          <w:numId w:val="9"/>
        </w:numPr>
        <w:snapToGrid w:val="0"/>
        <w:spacing w:line="360" w:lineRule="auto"/>
        <w:ind w:firstLineChars="0"/>
        <w:rPr>
          <w:rFonts w:ascii="等线" w:eastAsia="等线" w:hAnsi="等线"/>
        </w:rPr>
      </w:pPr>
      <w:r w:rsidRPr="00687100">
        <w:rPr>
          <w:rFonts w:ascii="等线" w:eastAsia="等线" w:hAnsi="等线" w:hint="eastAsia"/>
        </w:rPr>
        <w:t>数据</w:t>
      </w:r>
      <w:r w:rsidRPr="00687100">
        <w:rPr>
          <w:rFonts w:ascii="等线" w:eastAsia="等线" w:hAnsi="等线"/>
        </w:rPr>
        <w:t>检索，通用的数据检索</w:t>
      </w:r>
      <w:r w:rsidRPr="00687100">
        <w:rPr>
          <w:rFonts w:ascii="等线" w:eastAsia="等线" w:hAnsi="等线" w:hint="eastAsia"/>
        </w:rPr>
        <w:t>服务</w:t>
      </w:r>
      <w:r w:rsidRPr="00687100">
        <w:rPr>
          <w:rFonts w:ascii="等线" w:eastAsia="等线" w:hAnsi="等线"/>
        </w:rPr>
        <w:t>，</w:t>
      </w:r>
      <w:r w:rsidRPr="00687100">
        <w:rPr>
          <w:rFonts w:ascii="等线" w:eastAsia="等线" w:hAnsi="等线" w:hint="eastAsia"/>
        </w:rPr>
        <w:t>减少</w:t>
      </w:r>
      <w:r w:rsidRPr="00687100">
        <w:rPr>
          <w:rFonts w:ascii="等线" w:eastAsia="等线" w:hAnsi="等线"/>
        </w:rPr>
        <w:t>业务层数据检索的功能耦合。</w:t>
      </w:r>
    </w:p>
    <w:p w:rsidR="005E210B" w:rsidRPr="00687100" w:rsidRDefault="005E210B" w:rsidP="00D94A3B">
      <w:pPr>
        <w:pStyle w:val="afb"/>
        <w:numPr>
          <w:ilvl w:val="0"/>
          <w:numId w:val="9"/>
        </w:numPr>
        <w:snapToGrid w:val="0"/>
        <w:spacing w:line="360" w:lineRule="auto"/>
        <w:ind w:firstLineChars="0"/>
        <w:rPr>
          <w:rFonts w:ascii="等线" w:eastAsia="等线" w:hAnsi="等线"/>
        </w:rPr>
      </w:pPr>
      <w:r w:rsidRPr="00687100">
        <w:rPr>
          <w:rFonts w:ascii="等线" w:eastAsia="等线" w:hAnsi="等线" w:hint="eastAsia"/>
        </w:rPr>
        <w:t>应用层</w:t>
      </w:r>
    </w:p>
    <w:p w:rsidR="00567107" w:rsidRPr="00687100" w:rsidRDefault="00567107" w:rsidP="00D94A3B">
      <w:pPr>
        <w:pStyle w:val="afb"/>
        <w:numPr>
          <w:ilvl w:val="1"/>
          <w:numId w:val="9"/>
        </w:numPr>
        <w:snapToGrid w:val="0"/>
        <w:spacing w:line="360" w:lineRule="auto"/>
        <w:ind w:firstLineChars="0"/>
        <w:rPr>
          <w:rFonts w:ascii="等线" w:eastAsia="等线" w:hAnsi="等线"/>
        </w:rPr>
      </w:pPr>
      <w:r w:rsidRPr="00687100">
        <w:rPr>
          <w:rFonts w:ascii="等线" w:eastAsia="等线" w:hAnsi="等线" w:hint="eastAsia"/>
        </w:rPr>
        <w:t>业务逻辑层</w:t>
      </w:r>
    </w:p>
    <w:p w:rsidR="00567107" w:rsidRPr="00687100" w:rsidRDefault="00567107" w:rsidP="00D94A3B">
      <w:pPr>
        <w:snapToGrid w:val="0"/>
        <w:spacing w:after="0" w:line="360" w:lineRule="auto"/>
        <w:ind w:left="420" w:firstLine="420"/>
        <w:rPr>
          <w:rFonts w:ascii="等线" w:eastAsia="等线" w:hAnsi="等线"/>
        </w:rPr>
      </w:pPr>
      <w:r w:rsidRPr="00687100">
        <w:rPr>
          <w:rFonts w:ascii="等线" w:eastAsia="等线" w:hAnsi="等线" w:hint="eastAsia"/>
        </w:rPr>
        <w:t>业务</w:t>
      </w:r>
      <w:r w:rsidRPr="00687100">
        <w:rPr>
          <w:rFonts w:ascii="等线" w:eastAsia="等线" w:hAnsi="等线"/>
        </w:rPr>
        <w:t>逻辑层是和业务密切相关的处理层，所有视图需要的数据</w:t>
      </w:r>
      <w:r w:rsidRPr="00687100">
        <w:rPr>
          <w:rFonts w:ascii="等线" w:eastAsia="等线" w:hAnsi="等线" w:hint="eastAsia"/>
        </w:rPr>
        <w:t>和</w:t>
      </w:r>
      <w:r w:rsidRPr="00687100">
        <w:rPr>
          <w:rFonts w:ascii="等线" w:eastAsia="等线" w:hAnsi="等线"/>
        </w:rPr>
        <w:t>业务处理</w:t>
      </w:r>
      <w:r w:rsidRPr="00687100">
        <w:rPr>
          <w:rFonts w:ascii="等线" w:eastAsia="等线" w:hAnsi="等线" w:hint="eastAsia"/>
        </w:rPr>
        <w:t>都是</w:t>
      </w:r>
      <w:r w:rsidRPr="00687100">
        <w:rPr>
          <w:rFonts w:ascii="等线" w:eastAsia="等线" w:hAnsi="等线"/>
        </w:rPr>
        <w:t>业务逻辑层进行提供的</w:t>
      </w:r>
      <w:r w:rsidRPr="00687100">
        <w:rPr>
          <w:rFonts w:ascii="等线" w:eastAsia="等线" w:hAnsi="等线" w:hint="eastAsia"/>
        </w:rPr>
        <w:t>。</w:t>
      </w:r>
    </w:p>
    <w:p w:rsidR="00567107" w:rsidRPr="00687100" w:rsidRDefault="00567107" w:rsidP="00D94A3B">
      <w:pPr>
        <w:pStyle w:val="afb"/>
        <w:numPr>
          <w:ilvl w:val="2"/>
          <w:numId w:val="9"/>
        </w:numPr>
        <w:snapToGrid w:val="0"/>
        <w:spacing w:line="360" w:lineRule="auto"/>
        <w:ind w:firstLineChars="0"/>
        <w:rPr>
          <w:rFonts w:ascii="等线" w:eastAsia="等线" w:hAnsi="等线"/>
        </w:rPr>
      </w:pPr>
      <w:r w:rsidRPr="00687100">
        <w:rPr>
          <w:rFonts w:ascii="等线" w:eastAsia="等线" w:hAnsi="等线" w:hint="eastAsia"/>
        </w:rPr>
        <w:t>前台</w:t>
      </w:r>
      <w:r w:rsidRPr="00687100">
        <w:rPr>
          <w:rFonts w:ascii="等线" w:eastAsia="等线" w:hAnsi="等线"/>
        </w:rPr>
        <w:t>业务</w:t>
      </w:r>
      <w:r w:rsidRPr="00687100">
        <w:rPr>
          <w:rFonts w:ascii="等线" w:eastAsia="等线" w:hAnsi="等线" w:hint="eastAsia"/>
        </w:rPr>
        <w:t xml:space="preserve"> </w:t>
      </w:r>
    </w:p>
    <w:p w:rsidR="00567107" w:rsidRPr="00687100" w:rsidRDefault="00567107" w:rsidP="00D94A3B">
      <w:pPr>
        <w:pStyle w:val="afb"/>
        <w:snapToGrid w:val="0"/>
        <w:spacing w:line="360" w:lineRule="auto"/>
        <w:ind w:left="1260" w:firstLineChars="0" w:firstLine="0"/>
        <w:rPr>
          <w:rFonts w:ascii="等线" w:eastAsia="等线" w:hAnsi="等线"/>
        </w:rPr>
      </w:pPr>
      <w:r w:rsidRPr="00687100">
        <w:rPr>
          <w:rFonts w:ascii="等线" w:eastAsia="等线" w:hAnsi="等线" w:hint="eastAsia"/>
        </w:rPr>
        <w:t>一般</w:t>
      </w:r>
      <w:r w:rsidRPr="00687100">
        <w:rPr>
          <w:rFonts w:ascii="等线" w:eastAsia="等线" w:hAnsi="等线"/>
        </w:rPr>
        <w:t>检索、</w:t>
      </w:r>
      <w:r w:rsidRPr="00687100">
        <w:rPr>
          <w:rFonts w:ascii="等线" w:eastAsia="等线" w:hAnsi="等线" w:hint="eastAsia"/>
        </w:rPr>
        <w:t>高级</w:t>
      </w:r>
      <w:r w:rsidRPr="00687100">
        <w:rPr>
          <w:rFonts w:ascii="等线" w:eastAsia="等线" w:hAnsi="等线"/>
        </w:rPr>
        <w:t>检索、</w:t>
      </w:r>
      <w:r w:rsidRPr="00687100">
        <w:rPr>
          <w:rFonts w:ascii="等线" w:eastAsia="等线" w:hAnsi="等线" w:hint="eastAsia"/>
        </w:rPr>
        <w:t>专业</w:t>
      </w:r>
      <w:r w:rsidRPr="00687100">
        <w:rPr>
          <w:rFonts w:ascii="等线" w:eastAsia="等线" w:hAnsi="等线"/>
        </w:rPr>
        <w:t>检索</w:t>
      </w:r>
      <w:r w:rsidRPr="00687100">
        <w:rPr>
          <w:rFonts w:ascii="等线" w:eastAsia="等线" w:hAnsi="等线" w:hint="eastAsia"/>
        </w:rPr>
        <w:t>、</w:t>
      </w:r>
      <w:r w:rsidRPr="00687100">
        <w:rPr>
          <w:rFonts w:ascii="等线" w:eastAsia="等线" w:hAnsi="等线"/>
        </w:rPr>
        <w:t>原文索取</w:t>
      </w:r>
      <w:r w:rsidRPr="00687100">
        <w:rPr>
          <w:rFonts w:ascii="等线" w:eastAsia="等线" w:hAnsi="等线" w:hint="eastAsia"/>
        </w:rPr>
        <w:t>、</w:t>
      </w:r>
      <w:r w:rsidRPr="00687100">
        <w:rPr>
          <w:rFonts w:ascii="等线" w:eastAsia="等线" w:hAnsi="等线"/>
        </w:rPr>
        <w:t>文献导航、</w:t>
      </w:r>
      <w:r w:rsidRPr="00687100">
        <w:rPr>
          <w:rFonts w:ascii="等线" w:eastAsia="等线" w:hAnsi="等线" w:hint="eastAsia"/>
        </w:rPr>
        <w:t>会议</w:t>
      </w:r>
      <w:r w:rsidRPr="00687100">
        <w:rPr>
          <w:rFonts w:ascii="等线" w:eastAsia="等线" w:hAnsi="等线"/>
        </w:rPr>
        <w:t>中心</w:t>
      </w:r>
      <w:r w:rsidRPr="00687100">
        <w:rPr>
          <w:rFonts w:ascii="等线" w:eastAsia="等线" w:hAnsi="等线" w:hint="eastAsia"/>
        </w:rPr>
        <w:t>、</w:t>
      </w:r>
      <w:r w:rsidRPr="00687100">
        <w:rPr>
          <w:rFonts w:ascii="等线" w:eastAsia="等线" w:hAnsi="等线"/>
        </w:rPr>
        <w:t>新闻等等</w:t>
      </w:r>
    </w:p>
    <w:p w:rsidR="00567107" w:rsidRPr="00687100" w:rsidRDefault="00567107" w:rsidP="00D94A3B">
      <w:pPr>
        <w:pStyle w:val="afb"/>
        <w:numPr>
          <w:ilvl w:val="2"/>
          <w:numId w:val="9"/>
        </w:numPr>
        <w:snapToGrid w:val="0"/>
        <w:spacing w:line="360" w:lineRule="auto"/>
        <w:ind w:firstLineChars="0"/>
        <w:rPr>
          <w:rFonts w:ascii="等线" w:eastAsia="等线" w:hAnsi="等线"/>
        </w:rPr>
      </w:pPr>
      <w:r w:rsidRPr="00687100">
        <w:rPr>
          <w:rFonts w:ascii="等线" w:eastAsia="等线" w:hAnsi="等线" w:hint="eastAsia"/>
        </w:rPr>
        <w:t>后台业务</w:t>
      </w:r>
    </w:p>
    <w:p w:rsidR="00567107" w:rsidRPr="00687100" w:rsidRDefault="00567107" w:rsidP="00D94A3B">
      <w:pPr>
        <w:pStyle w:val="afb"/>
        <w:snapToGrid w:val="0"/>
        <w:spacing w:line="360" w:lineRule="auto"/>
        <w:ind w:left="1260" w:firstLineChars="0" w:firstLine="0"/>
        <w:rPr>
          <w:rFonts w:ascii="等线" w:eastAsia="等线" w:hAnsi="等线"/>
        </w:rPr>
      </w:pPr>
      <w:r w:rsidRPr="00687100">
        <w:rPr>
          <w:rFonts w:ascii="等线" w:eastAsia="等线" w:hAnsi="等线" w:hint="eastAsia"/>
        </w:rPr>
        <w:t>数据</w:t>
      </w:r>
      <w:r w:rsidRPr="00687100">
        <w:rPr>
          <w:rFonts w:ascii="等线" w:eastAsia="等线" w:hAnsi="等线"/>
        </w:rPr>
        <w:t>管理、</w:t>
      </w:r>
      <w:r w:rsidRPr="00687100">
        <w:rPr>
          <w:rFonts w:ascii="等线" w:eastAsia="等线" w:hAnsi="等线" w:hint="eastAsia"/>
        </w:rPr>
        <w:t>用户</w:t>
      </w:r>
      <w:r w:rsidRPr="00687100">
        <w:rPr>
          <w:rFonts w:ascii="等线" w:eastAsia="等线" w:hAnsi="等线"/>
        </w:rPr>
        <w:t>管理、</w:t>
      </w:r>
      <w:r w:rsidRPr="00687100">
        <w:rPr>
          <w:rFonts w:ascii="等线" w:eastAsia="等线" w:hAnsi="等线" w:hint="eastAsia"/>
        </w:rPr>
        <w:t>产品</w:t>
      </w:r>
      <w:r w:rsidRPr="00687100">
        <w:rPr>
          <w:rFonts w:ascii="等线" w:eastAsia="等线" w:hAnsi="等线"/>
        </w:rPr>
        <w:t>管理、</w:t>
      </w:r>
      <w:r w:rsidRPr="00687100">
        <w:rPr>
          <w:rFonts w:ascii="等线" w:eastAsia="等线" w:hAnsi="等线" w:hint="eastAsia"/>
        </w:rPr>
        <w:t>订单</w:t>
      </w:r>
      <w:r w:rsidRPr="00687100">
        <w:rPr>
          <w:rFonts w:ascii="等线" w:eastAsia="等线" w:hAnsi="等线"/>
        </w:rPr>
        <w:t>管理、</w:t>
      </w:r>
      <w:r w:rsidRPr="00687100">
        <w:rPr>
          <w:rFonts w:ascii="等线" w:eastAsia="等线" w:hAnsi="等线" w:hint="eastAsia"/>
        </w:rPr>
        <w:t>会议</w:t>
      </w:r>
      <w:r w:rsidRPr="00687100">
        <w:rPr>
          <w:rFonts w:ascii="等线" w:eastAsia="等线" w:hAnsi="等线"/>
        </w:rPr>
        <w:t>管理、</w:t>
      </w:r>
      <w:r w:rsidRPr="00687100">
        <w:rPr>
          <w:rFonts w:ascii="等线" w:eastAsia="等线" w:hAnsi="等线" w:hint="eastAsia"/>
        </w:rPr>
        <w:t>统计</w:t>
      </w:r>
      <w:r w:rsidRPr="00687100">
        <w:rPr>
          <w:rFonts w:ascii="等线" w:eastAsia="等线" w:hAnsi="等线"/>
        </w:rPr>
        <w:t>报表等等</w:t>
      </w:r>
    </w:p>
    <w:p w:rsidR="00567107" w:rsidRPr="00687100" w:rsidRDefault="00567107" w:rsidP="00D94A3B">
      <w:pPr>
        <w:pStyle w:val="afb"/>
        <w:numPr>
          <w:ilvl w:val="1"/>
          <w:numId w:val="9"/>
        </w:numPr>
        <w:snapToGrid w:val="0"/>
        <w:spacing w:line="360" w:lineRule="auto"/>
        <w:ind w:firstLineChars="0"/>
        <w:rPr>
          <w:rFonts w:ascii="等线" w:eastAsia="等线" w:hAnsi="等线"/>
        </w:rPr>
      </w:pPr>
      <w:r w:rsidRPr="00687100">
        <w:rPr>
          <w:rFonts w:ascii="等线" w:eastAsia="等线" w:hAnsi="等线" w:hint="eastAsia"/>
        </w:rPr>
        <w:t>视图层</w:t>
      </w:r>
    </w:p>
    <w:p w:rsidR="00CA6946" w:rsidRPr="00687100" w:rsidRDefault="00CA6946" w:rsidP="00D94A3B">
      <w:pPr>
        <w:pStyle w:val="afb"/>
        <w:numPr>
          <w:ilvl w:val="2"/>
          <w:numId w:val="9"/>
        </w:numPr>
        <w:snapToGrid w:val="0"/>
        <w:spacing w:line="360" w:lineRule="auto"/>
        <w:ind w:firstLineChars="0"/>
        <w:rPr>
          <w:rFonts w:ascii="等线" w:eastAsia="等线" w:hAnsi="等线"/>
        </w:rPr>
      </w:pPr>
      <w:r w:rsidRPr="00687100">
        <w:rPr>
          <w:rFonts w:ascii="等线" w:eastAsia="等线" w:hAnsi="等线"/>
        </w:rPr>
        <w:t>W</w:t>
      </w:r>
      <w:r w:rsidRPr="00687100">
        <w:rPr>
          <w:rFonts w:ascii="等线" w:eastAsia="等线" w:hAnsi="等线" w:hint="eastAsia"/>
        </w:rPr>
        <w:t>eb</w:t>
      </w:r>
      <w:r w:rsidRPr="00687100">
        <w:rPr>
          <w:rFonts w:ascii="等线" w:eastAsia="等线" w:hAnsi="等线"/>
        </w:rPr>
        <w:t>视图</w:t>
      </w:r>
    </w:p>
    <w:p w:rsidR="00CA6946" w:rsidRPr="00687100" w:rsidRDefault="00CA6946" w:rsidP="00D94A3B">
      <w:pPr>
        <w:snapToGrid w:val="0"/>
        <w:spacing w:after="0" w:line="360" w:lineRule="auto"/>
        <w:ind w:left="840" w:firstLine="420"/>
        <w:rPr>
          <w:rFonts w:ascii="等线" w:eastAsia="等线" w:hAnsi="等线"/>
        </w:rPr>
      </w:pPr>
      <w:r w:rsidRPr="00687100">
        <w:rPr>
          <w:rFonts w:ascii="等线" w:eastAsia="等线" w:hAnsi="等线" w:hint="eastAsia"/>
        </w:rPr>
        <w:t>目前</w:t>
      </w:r>
      <w:r w:rsidRPr="00687100">
        <w:rPr>
          <w:rFonts w:ascii="等线" w:eastAsia="等线" w:hAnsi="等线"/>
        </w:rPr>
        <w:t>只需要支持Web视图，</w:t>
      </w:r>
      <w:r w:rsidRPr="00687100">
        <w:rPr>
          <w:rFonts w:ascii="等线" w:eastAsia="等线" w:hAnsi="等线" w:hint="eastAsia"/>
        </w:rPr>
        <w:t>采用</w:t>
      </w:r>
      <w:r w:rsidRPr="00687100">
        <w:rPr>
          <w:rFonts w:ascii="等线" w:eastAsia="等线" w:hAnsi="等线"/>
        </w:rPr>
        <w:t>目前流行的Bootstrap+Jquery+Html方式进行呈现</w:t>
      </w:r>
      <w:r w:rsidRPr="00687100">
        <w:rPr>
          <w:rFonts w:ascii="等线" w:eastAsia="等线" w:hAnsi="等线" w:hint="eastAsia"/>
        </w:rPr>
        <w:t>，</w:t>
      </w:r>
      <w:r w:rsidRPr="00687100">
        <w:rPr>
          <w:rFonts w:ascii="等线" w:eastAsia="等线" w:hAnsi="等线"/>
        </w:rPr>
        <w:t>大量采用Ajax技术提升用户体验</w:t>
      </w:r>
      <w:r w:rsidRPr="00687100">
        <w:rPr>
          <w:rFonts w:ascii="等线" w:eastAsia="等线" w:hAnsi="等线" w:hint="eastAsia"/>
        </w:rPr>
        <w:t>，部分采用</w:t>
      </w:r>
      <w:r w:rsidRPr="00687100">
        <w:rPr>
          <w:rFonts w:ascii="等线" w:eastAsia="等线" w:hAnsi="等线"/>
        </w:rPr>
        <w:t>HTML5</w:t>
      </w:r>
      <w:r w:rsidRPr="00687100">
        <w:rPr>
          <w:rFonts w:ascii="等线" w:eastAsia="等线" w:hAnsi="等线" w:hint="eastAsia"/>
        </w:rPr>
        <w:t>技术，</w:t>
      </w:r>
      <w:r w:rsidRPr="00687100">
        <w:rPr>
          <w:rFonts w:ascii="等线" w:eastAsia="等线" w:hAnsi="等线"/>
        </w:rPr>
        <w:t>同时</w:t>
      </w:r>
      <w:r w:rsidRPr="00687100">
        <w:rPr>
          <w:rFonts w:ascii="等线" w:eastAsia="等线" w:hAnsi="等线" w:hint="eastAsia"/>
        </w:rPr>
        <w:t>考虑</w:t>
      </w:r>
      <w:r w:rsidRPr="00687100">
        <w:rPr>
          <w:rFonts w:ascii="等线" w:eastAsia="等线" w:hAnsi="等线"/>
        </w:rPr>
        <w:t>兼容IE8</w:t>
      </w:r>
      <w:r w:rsidRPr="00687100">
        <w:rPr>
          <w:rFonts w:ascii="等线" w:eastAsia="等线" w:hAnsi="等线" w:hint="eastAsia"/>
        </w:rPr>
        <w:t>以上</w:t>
      </w:r>
      <w:r w:rsidRPr="00687100">
        <w:rPr>
          <w:rFonts w:ascii="等线" w:eastAsia="等线" w:hAnsi="等线"/>
        </w:rPr>
        <w:t>的浏览器。</w:t>
      </w:r>
    </w:p>
    <w:p w:rsidR="005125E3" w:rsidRPr="00687100" w:rsidRDefault="00B94D45" w:rsidP="00D94A3B">
      <w:pPr>
        <w:pStyle w:val="2"/>
        <w:numPr>
          <w:ilvl w:val="1"/>
          <w:numId w:val="1"/>
        </w:numPr>
        <w:snapToGrid w:val="0"/>
        <w:spacing w:before="0" w:line="360" w:lineRule="auto"/>
        <w:rPr>
          <w:rFonts w:ascii="等线" w:eastAsia="等线" w:hAnsi="等线"/>
          <w:sz w:val="30"/>
          <w:szCs w:val="30"/>
        </w:rPr>
      </w:pPr>
      <w:bookmarkStart w:id="88" w:name="_Toc466553826"/>
      <w:r w:rsidRPr="00687100">
        <w:rPr>
          <w:rFonts w:ascii="等线" w:eastAsia="等线" w:hAnsi="等线" w:hint="eastAsia"/>
          <w:sz w:val="30"/>
          <w:szCs w:val="30"/>
        </w:rPr>
        <w:t>未来</w:t>
      </w:r>
      <w:r w:rsidRPr="00687100">
        <w:rPr>
          <w:rFonts w:ascii="等线" w:eastAsia="等线" w:hAnsi="等线"/>
          <w:sz w:val="30"/>
          <w:szCs w:val="30"/>
        </w:rPr>
        <w:t>发展需求</w:t>
      </w:r>
      <w:r w:rsidRPr="00687100">
        <w:rPr>
          <w:rFonts w:ascii="等线" w:eastAsia="等线" w:hAnsi="等线" w:hint="eastAsia"/>
          <w:sz w:val="30"/>
          <w:szCs w:val="30"/>
        </w:rPr>
        <w:t>支撑</w:t>
      </w:r>
      <w:r w:rsidRPr="00687100">
        <w:rPr>
          <w:rFonts w:ascii="等线" w:eastAsia="等线" w:hAnsi="等线"/>
          <w:sz w:val="30"/>
          <w:szCs w:val="30"/>
        </w:rPr>
        <w:t>说明</w:t>
      </w:r>
      <w:bookmarkEnd w:id="88"/>
    </w:p>
    <w:p w:rsidR="00B94D45" w:rsidRPr="00687100" w:rsidRDefault="00522E8D" w:rsidP="00D94A3B">
      <w:pPr>
        <w:snapToGrid w:val="0"/>
        <w:spacing w:after="0" w:line="360" w:lineRule="auto"/>
        <w:rPr>
          <w:rFonts w:ascii="等线" w:eastAsia="等线" w:hAnsi="等线"/>
        </w:rPr>
      </w:pPr>
      <w:r w:rsidRPr="00687100">
        <w:rPr>
          <w:rFonts w:ascii="等线" w:eastAsia="等线" w:hAnsi="等线"/>
        </w:rPr>
        <w:object w:dxaOrig="11985" w:dyaOrig="8220">
          <v:shape id="_x0000_i1031" type="#_x0000_t75" style="width:412.65pt;height:283.7pt" o:ole="">
            <v:imagedata r:id="rId80" o:title=""/>
          </v:shape>
          <o:OLEObject Type="Embed" ProgID="Visio.Drawing.15" ShapeID="_x0000_i1031" DrawAspect="Content" ObjectID="_1540295647" r:id="rId81"/>
        </w:object>
      </w:r>
    </w:p>
    <w:p w:rsidR="00522E8D" w:rsidRPr="00687100" w:rsidRDefault="00522E8D" w:rsidP="00D94A3B">
      <w:pPr>
        <w:snapToGrid w:val="0"/>
        <w:spacing w:after="0" w:line="360" w:lineRule="auto"/>
        <w:ind w:firstLine="360"/>
        <w:rPr>
          <w:rFonts w:ascii="等线" w:eastAsia="等线" w:hAnsi="等线"/>
        </w:rPr>
      </w:pPr>
      <w:r w:rsidRPr="00687100">
        <w:rPr>
          <w:rFonts w:ascii="等线" w:eastAsia="等线" w:hAnsi="等线" w:hint="eastAsia"/>
        </w:rPr>
        <w:lastRenderedPageBreak/>
        <w:t>严格</w:t>
      </w:r>
      <w:r w:rsidRPr="00687100">
        <w:rPr>
          <w:rFonts w:ascii="等线" w:eastAsia="等线" w:hAnsi="等线"/>
        </w:rPr>
        <w:t>的</w:t>
      </w:r>
      <w:r w:rsidRPr="00687100">
        <w:rPr>
          <w:rFonts w:ascii="等线" w:eastAsia="等线" w:hAnsi="等线" w:hint="eastAsia"/>
        </w:rPr>
        <w:t>分层</w:t>
      </w:r>
      <w:r w:rsidRPr="00687100">
        <w:rPr>
          <w:rFonts w:ascii="等线" w:eastAsia="等线" w:hAnsi="等线"/>
        </w:rPr>
        <w:t>机制，松散耦合的模块化业务</w:t>
      </w:r>
      <w:r w:rsidRPr="00687100">
        <w:rPr>
          <w:rFonts w:ascii="等线" w:eastAsia="等线" w:hAnsi="等线" w:hint="eastAsia"/>
        </w:rPr>
        <w:t>模块</w:t>
      </w:r>
      <w:r w:rsidRPr="00687100">
        <w:rPr>
          <w:rFonts w:ascii="等线" w:eastAsia="等线" w:hAnsi="等线"/>
        </w:rPr>
        <w:t>、业务管理模块和</w:t>
      </w:r>
      <w:r w:rsidRPr="00687100">
        <w:rPr>
          <w:rFonts w:ascii="等线" w:eastAsia="等线" w:hAnsi="等线" w:hint="eastAsia"/>
        </w:rPr>
        <w:t>表现层</w:t>
      </w:r>
      <w:r w:rsidRPr="00687100">
        <w:rPr>
          <w:rFonts w:ascii="等线" w:eastAsia="等线" w:hAnsi="等线"/>
        </w:rPr>
        <w:t>页面的模块化设计，可以方便的集成新的模块进入整个架构，未来需要扩展支持的积分机制</w:t>
      </w:r>
      <w:r w:rsidRPr="00687100">
        <w:rPr>
          <w:rFonts w:ascii="等线" w:eastAsia="等线" w:hAnsi="等线" w:hint="eastAsia"/>
        </w:rPr>
        <w:t>、</w:t>
      </w:r>
      <w:proofErr w:type="gramStart"/>
      <w:r w:rsidRPr="00687100">
        <w:rPr>
          <w:rFonts w:ascii="等线" w:eastAsia="等线" w:hAnsi="等线"/>
        </w:rPr>
        <w:t>众包服务</w:t>
      </w:r>
      <w:proofErr w:type="gramEnd"/>
      <w:r w:rsidRPr="00687100">
        <w:rPr>
          <w:rFonts w:ascii="等线" w:eastAsia="等线" w:hAnsi="等线"/>
        </w:rPr>
        <w:t>、讨论社区都可以</w:t>
      </w:r>
      <w:r w:rsidRPr="00687100">
        <w:rPr>
          <w:rFonts w:ascii="等线" w:eastAsia="等线" w:hAnsi="等线" w:hint="eastAsia"/>
        </w:rPr>
        <w:t>通过</w:t>
      </w:r>
      <w:r w:rsidRPr="00687100">
        <w:rPr>
          <w:rFonts w:ascii="等线" w:eastAsia="等线" w:hAnsi="等线"/>
        </w:rPr>
        <w:t>模块化的开发方式集成到现有的系统中。</w:t>
      </w:r>
    </w:p>
    <w:p w:rsidR="005125E3" w:rsidRPr="00687100" w:rsidRDefault="005125E3" w:rsidP="00D94A3B">
      <w:pPr>
        <w:snapToGrid w:val="0"/>
        <w:spacing w:after="0" w:line="360" w:lineRule="auto"/>
        <w:rPr>
          <w:rFonts w:ascii="等线" w:eastAsia="等线" w:hAnsi="等线"/>
        </w:rPr>
      </w:pPr>
    </w:p>
    <w:p w:rsidR="005D403F" w:rsidRPr="00687100" w:rsidRDefault="005D403F" w:rsidP="00D94A3B">
      <w:pPr>
        <w:snapToGrid w:val="0"/>
        <w:spacing w:after="0" w:line="360" w:lineRule="auto"/>
        <w:rPr>
          <w:rFonts w:ascii="等线" w:eastAsia="等线" w:hAnsi="等线" w:cstheme="majorBidi"/>
          <w:color w:val="000000" w:themeColor="text1"/>
          <w:sz w:val="40"/>
          <w:szCs w:val="32"/>
        </w:rPr>
      </w:pPr>
      <w:r w:rsidRPr="00687100">
        <w:rPr>
          <w:rFonts w:ascii="等线" w:eastAsia="等线" w:hAnsi="等线"/>
          <w:color w:val="000000" w:themeColor="text1"/>
          <w:sz w:val="40"/>
        </w:rPr>
        <w:br w:type="page"/>
      </w:r>
    </w:p>
    <w:p w:rsidR="004C094A" w:rsidRPr="00687100" w:rsidRDefault="00FD51B2" w:rsidP="00D94A3B">
      <w:pPr>
        <w:pStyle w:val="1"/>
        <w:numPr>
          <w:ilvl w:val="0"/>
          <w:numId w:val="1"/>
        </w:numPr>
        <w:snapToGrid w:val="0"/>
        <w:spacing w:before="0" w:line="360" w:lineRule="auto"/>
        <w:rPr>
          <w:rFonts w:ascii="等线" w:eastAsia="等线" w:hAnsi="等线"/>
          <w:sz w:val="40"/>
        </w:rPr>
      </w:pPr>
      <w:bookmarkStart w:id="89" w:name="_Toc466553827"/>
      <w:r w:rsidRPr="00687100">
        <w:rPr>
          <w:rFonts w:ascii="等线" w:eastAsia="等线" w:hAnsi="等线"/>
          <w:sz w:val="40"/>
        </w:rPr>
        <w:lastRenderedPageBreak/>
        <w:t>数据框架设计</w:t>
      </w:r>
      <w:bookmarkEnd w:id="89"/>
    </w:p>
    <w:p w:rsidR="005C2E05" w:rsidRPr="00687100" w:rsidRDefault="005C2E05" w:rsidP="00D94A3B">
      <w:pPr>
        <w:pStyle w:val="2"/>
        <w:numPr>
          <w:ilvl w:val="1"/>
          <w:numId w:val="1"/>
        </w:numPr>
        <w:snapToGrid w:val="0"/>
        <w:spacing w:before="0" w:line="360" w:lineRule="auto"/>
        <w:rPr>
          <w:rFonts w:ascii="等线" w:eastAsia="等线" w:hAnsi="等线"/>
          <w:sz w:val="30"/>
          <w:szCs w:val="30"/>
        </w:rPr>
      </w:pPr>
      <w:bookmarkStart w:id="90" w:name="_Toc466553828"/>
      <w:r w:rsidRPr="00687100">
        <w:rPr>
          <w:rFonts w:ascii="等线" w:eastAsia="等线" w:hAnsi="等线" w:hint="eastAsia"/>
          <w:sz w:val="30"/>
          <w:szCs w:val="30"/>
        </w:rPr>
        <w:t>业务数据架构</w:t>
      </w:r>
      <w:bookmarkEnd w:id="90"/>
    </w:p>
    <w:p w:rsidR="005C2E05" w:rsidRPr="00687100" w:rsidRDefault="005C2E05" w:rsidP="00D94A3B">
      <w:pPr>
        <w:snapToGrid w:val="0"/>
        <w:spacing w:after="0" w:line="360" w:lineRule="auto"/>
        <w:rPr>
          <w:rFonts w:ascii="等线" w:eastAsia="等线" w:hAnsi="等线"/>
        </w:rPr>
      </w:pPr>
      <w:r w:rsidRPr="00687100">
        <w:rPr>
          <w:rFonts w:ascii="等线" w:eastAsia="等线" w:hAnsi="等线"/>
        </w:rPr>
        <w:object w:dxaOrig="9391" w:dyaOrig="5145">
          <v:shape id="_x0000_i1032" type="#_x0000_t75" style="width:414.8pt;height:227.3pt" o:ole="">
            <v:imagedata r:id="rId82" o:title=""/>
          </v:shape>
          <o:OLEObject Type="Embed" ProgID="Visio.Drawing.15" ShapeID="_x0000_i1032" DrawAspect="Content" ObjectID="_1540295648" r:id="rId83"/>
        </w:object>
      </w:r>
    </w:p>
    <w:p w:rsidR="005C2E05" w:rsidRPr="00687100" w:rsidRDefault="005C2E05" w:rsidP="00D94A3B">
      <w:pPr>
        <w:snapToGrid w:val="0"/>
        <w:spacing w:after="0" w:line="360" w:lineRule="auto"/>
        <w:jc w:val="center"/>
        <w:rPr>
          <w:rFonts w:ascii="等线" w:eastAsia="等线" w:hAnsi="等线"/>
          <w:sz w:val="18"/>
        </w:rPr>
      </w:pPr>
      <w:r w:rsidRPr="00687100">
        <w:rPr>
          <w:rFonts w:ascii="等线" w:eastAsia="等线" w:hAnsi="等线"/>
          <w:sz w:val="18"/>
        </w:rPr>
        <w:t>图</w:t>
      </w:r>
      <w:r w:rsidRPr="00687100">
        <w:rPr>
          <w:rFonts w:ascii="等线" w:eastAsia="等线" w:hAnsi="等线" w:hint="eastAsia"/>
          <w:sz w:val="18"/>
        </w:rPr>
        <w:t>1.</w:t>
      </w:r>
      <w:r w:rsidRPr="00687100">
        <w:rPr>
          <w:rFonts w:ascii="等线" w:eastAsia="等线" w:hAnsi="等线"/>
          <w:sz w:val="18"/>
        </w:rPr>
        <w:t>1</w:t>
      </w:r>
      <w:r w:rsidRPr="00687100">
        <w:rPr>
          <w:rFonts w:ascii="等线" w:eastAsia="等线" w:hAnsi="等线" w:hint="eastAsia"/>
          <w:sz w:val="18"/>
        </w:rPr>
        <w:t>.-</w:t>
      </w:r>
      <w:r w:rsidRPr="00687100">
        <w:rPr>
          <w:rFonts w:ascii="等线" w:eastAsia="等线" w:hAnsi="等线"/>
          <w:sz w:val="18"/>
        </w:rPr>
        <w:t xml:space="preserve"> </w:t>
      </w:r>
      <w:r w:rsidRPr="00687100">
        <w:rPr>
          <w:rFonts w:ascii="等线" w:eastAsia="等线" w:hAnsi="等线" w:hint="eastAsia"/>
          <w:sz w:val="18"/>
        </w:rPr>
        <w:t>数据库</w:t>
      </w:r>
      <w:r w:rsidRPr="00687100">
        <w:rPr>
          <w:rFonts w:ascii="等线" w:eastAsia="等线" w:hAnsi="等线"/>
          <w:sz w:val="18"/>
        </w:rPr>
        <w:t>业务架构示意图</w:t>
      </w:r>
    </w:p>
    <w:p w:rsidR="005C2E05" w:rsidRPr="00687100" w:rsidRDefault="005C2E05" w:rsidP="00D94A3B">
      <w:pPr>
        <w:pStyle w:val="2"/>
        <w:numPr>
          <w:ilvl w:val="1"/>
          <w:numId w:val="1"/>
        </w:numPr>
        <w:snapToGrid w:val="0"/>
        <w:spacing w:before="0" w:line="360" w:lineRule="auto"/>
        <w:rPr>
          <w:rFonts w:ascii="等线" w:eastAsia="等线" w:hAnsi="等线"/>
          <w:sz w:val="30"/>
          <w:szCs w:val="30"/>
        </w:rPr>
      </w:pPr>
      <w:bookmarkStart w:id="91" w:name="_Toc466553829"/>
      <w:r w:rsidRPr="00687100">
        <w:rPr>
          <w:rFonts w:ascii="等线" w:eastAsia="等线" w:hAnsi="等线" w:hint="eastAsia"/>
          <w:sz w:val="30"/>
          <w:szCs w:val="30"/>
        </w:rPr>
        <w:t>数据流程</w:t>
      </w:r>
      <w:bookmarkEnd w:id="91"/>
    </w:p>
    <w:p w:rsidR="005C2E05" w:rsidRPr="00687100" w:rsidRDefault="005C2E05" w:rsidP="00D94A3B">
      <w:pPr>
        <w:pStyle w:val="30"/>
        <w:numPr>
          <w:ilvl w:val="2"/>
          <w:numId w:val="1"/>
        </w:numPr>
        <w:snapToGrid w:val="0"/>
        <w:spacing w:before="0" w:line="360" w:lineRule="auto"/>
        <w:rPr>
          <w:rFonts w:ascii="等线" w:eastAsia="等线" w:hAnsi="等线"/>
          <w:color w:val="auto"/>
          <w:sz w:val="28"/>
        </w:rPr>
      </w:pPr>
      <w:bookmarkStart w:id="92" w:name="_Toc466553830"/>
      <w:r w:rsidRPr="00687100">
        <w:rPr>
          <w:rFonts w:ascii="等线" w:eastAsia="等线" w:hAnsi="等线" w:hint="eastAsia"/>
          <w:color w:val="auto"/>
          <w:sz w:val="28"/>
        </w:rPr>
        <w:t>流程A</w:t>
      </w:r>
      <w:bookmarkEnd w:id="92"/>
    </w:p>
    <w:p w:rsidR="005C2E05" w:rsidRPr="00687100" w:rsidRDefault="005C2E05" w:rsidP="00D94A3B">
      <w:pPr>
        <w:snapToGrid w:val="0"/>
        <w:spacing w:after="0" w:line="360" w:lineRule="auto"/>
        <w:rPr>
          <w:rFonts w:ascii="等线" w:eastAsia="等线" w:hAnsi="等线"/>
        </w:rPr>
      </w:pPr>
      <w:r w:rsidRPr="00687100">
        <w:rPr>
          <w:rFonts w:ascii="等线" w:eastAsia="等线" w:hAnsi="等线"/>
        </w:rPr>
        <w:object w:dxaOrig="11940" w:dyaOrig="7755">
          <v:shape id="_x0000_i1033" type="#_x0000_t75" style="width:415.35pt;height:268.65pt" o:ole="">
            <v:imagedata r:id="rId84" o:title=""/>
          </v:shape>
          <o:OLEObject Type="Embed" ProgID="Visio.Drawing.15" ShapeID="_x0000_i1033" DrawAspect="Content" ObjectID="_1540295649" r:id="rId85"/>
        </w:object>
      </w:r>
    </w:p>
    <w:p w:rsidR="005C2E05" w:rsidRPr="00687100" w:rsidRDefault="005C2E05" w:rsidP="00D94A3B">
      <w:pPr>
        <w:pStyle w:val="30"/>
        <w:numPr>
          <w:ilvl w:val="2"/>
          <w:numId w:val="1"/>
        </w:numPr>
        <w:snapToGrid w:val="0"/>
        <w:spacing w:before="0" w:line="360" w:lineRule="auto"/>
        <w:rPr>
          <w:rFonts w:ascii="等线" w:eastAsia="等线" w:hAnsi="等线"/>
          <w:color w:val="auto"/>
          <w:sz w:val="28"/>
        </w:rPr>
      </w:pPr>
      <w:bookmarkStart w:id="93" w:name="_Toc466553831"/>
      <w:r w:rsidRPr="00687100">
        <w:rPr>
          <w:rFonts w:ascii="等线" w:eastAsia="等线" w:hAnsi="等线" w:hint="eastAsia"/>
          <w:color w:val="auto"/>
          <w:sz w:val="28"/>
        </w:rPr>
        <w:lastRenderedPageBreak/>
        <w:t>流程B</w:t>
      </w:r>
      <w:bookmarkEnd w:id="93"/>
    </w:p>
    <w:p w:rsidR="005C2E05" w:rsidRPr="00687100" w:rsidRDefault="005C2E05" w:rsidP="00D94A3B">
      <w:pPr>
        <w:snapToGrid w:val="0"/>
        <w:spacing w:after="0" w:line="360" w:lineRule="auto"/>
        <w:rPr>
          <w:rFonts w:ascii="等线" w:eastAsia="等线" w:hAnsi="等线"/>
        </w:rPr>
      </w:pPr>
      <w:r w:rsidRPr="00687100">
        <w:rPr>
          <w:rFonts w:ascii="等线" w:eastAsia="等线" w:hAnsi="等线"/>
        </w:rPr>
        <w:object w:dxaOrig="9210" w:dyaOrig="5956">
          <v:shape id="_x0000_i1034" type="#_x0000_t75" style="width:414.8pt;height:268.65pt" o:ole="">
            <v:imagedata r:id="rId86" o:title=""/>
          </v:shape>
          <o:OLEObject Type="Embed" ProgID="Visio.Drawing.15" ShapeID="_x0000_i1034" DrawAspect="Content" ObjectID="_1540295650" r:id="rId87"/>
        </w:object>
      </w:r>
    </w:p>
    <w:p w:rsidR="005C2E05" w:rsidRPr="00687100" w:rsidRDefault="005C2E05" w:rsidP="00D94A3B">
      <w:pPr>
        <w:pStyle w:val="2"/>
        <w:numPr>
          <w:ilvl w:val="1"/>
          <w:numId w:val="1"/>
        </w:numPr>
        <w:snapToGrid w:val="0"/>
        <w:spacing w:before="0" w:line="360" w:lineRule="auto"/>
        <w:rPr>
          <w:rFonts w:ascii="等线" w:eastAsia="等线" w:hAnsi="等线"/>
          <w:sz w:val="30"/>
          <w:szCs w:val="30"/>
        </w:rPr>
      </w:pPr>
      <w:bookmarkStart w:id="94" w:name="_Toc466553832"/>
      <w:r w:rsidRPr="00687100">
        <w:rPr>
          <w:rFonts w:ascii="等线" w:eastAsia="等线" w:hAnsi="等线" w:hint="eastAsia"/>
          <w:sz w:val="30"/>
          <w:szCs w:val="30"/>
        </w:rPr>
        <w:lastRenderedPageBreak/>
        <w:t>服务平台数据库集群</w:t>
      </w:r>
      <w:bookmarkEnd w:id="94"/>
    </w:p>
    <w:p w:rsidR="005C2E05" w:rsidRPr="00687100" w:rsidRDefault="005C2E05" w:rsidP="00D94A3B">
      <w:pPr>
        <w:pStyle w:val="30"/>
        <w:numPr>
          <w:ilvl w:val="2"/>
          <w:numId w:val="1"/>
        </w:numPr>
        <w:snapToGrid w:val="0"/>
        <w:spacing w:before="0" w:line="360" w:lineRule="auto"/>
        <w:rPr>
          <w:rFonts w:ascii="等线" w:eastAsia="等线" w:hAnsi="等线"/>
          <w:color w:val="auto"/>
          <w:sz w:val="28"/>
        </w:rPr>
      </w:pPr>
      <w:bookmarkStart w:id="95" w:name="_Toc466553833"/>
      <w:r w:rsidRPr="00687100">
        <w:rPr>
          <w:rFonts w:ascii="等线" w:eastAsia="等线" w:hAnsi="等线" w:hint="eastAsia"/>
          <w:color w:val="auto"/>
          <w:sz w:val="28"/>
        </w:rPr>
        <w:t>数据库集群</w:t>
      </w:r>
      <w:r w:rsidRPr="00687100">
        <w:rPr>
          <w:rFonts w:ascii="等线" w:eastAsia="等线" w:hAnsi="等线"/>
          <w:color w:val="auto"/>
          <w:sz w:val="28"/>
        </w:rPr>
        <w:t>架构</w:t>
      </w:r>
      <w:bookmarkEnd w:id="95"/>
    </w:p>
    <w:p w:rsidR="005C2E05" w:rsidRPr="00687100" w:rsidRDefault="005C2E05" w:rsidP="00D94A3B">
      <w:pPr>
        <w:snapToGrid w:val="0"/>
        <w:spacing w:after="0" w:line="360" w:lineRule="auto"/>
        <w:rPr>
          <w:rFonts w:ascii="等线" w:eastAsia="等线" w:hAnsi="等线"/>
        </w:rPr>
      </w:pPr>
      <w:r w:rsidRPr="00687100">
        <w:rPr>
          <w:rFonts w:ascii="等线" w:eastAsia="等线" w:hAnsi="等线"/>
        </w:rPr>
        <w:object w:dxaOrig="12106" w:dyaOrig="9990">
          <v:shape id="_x0000_i1035" type="#_x0000_t75" style="width:415.35pt;height:342.8pt" o:ole="">
            <v:imagedata r:id="rId88" o:title=""/>
          </v:shape>
          <o:OLEObject Type="Embed" ProgID="Visio.Drawing.15" ShapeID="_x0000_i1035" DrawAspect="Content" ObjectID="_1540295651" r:id="rId89"/>
        </w:object>
      </w:r>
    </w:p>
    <w:p w:rsidR="005C2E05" w:rsidRPr="00687100" w:rsidRDefault="005C2E05" w:rsidP="00D94A3B">
      <w:pPr>
        <w:snapToGrid w:val="0"/>
        <w:spacing w:after="0" w:line="360" w:lineRule="auto"/>
        <w:jc w:val="center"/>
        <w:rPr>
          <w:rFonts w:ascii="等线" w:eastAsia="等线" w:hAnsi="等线"/>
          <w:sz w:val="18"/>
        </w:rPr>
      </w:pPr>
      <w:r w:rsidRPr="00687100">
        <w:rPr>
          <w:rFonts w:ascii="等线" w:eastAsia="等线" w:hAnsi="等线"/>
          <w:sz w:val="18"/>
        </w:rPr>
        <w:t>图</w:t>
      </w:r>
      <w:r w:rsidRPr="00687100">
        <w:rPr>
          <w:rFonts w:ascii="等线" w:eastAsia="等线" w:hAnsi="等线" w:hint="eastAsia"/>
          <w:sz w:val="18"/>
        </w:rPr>
        <w:t>1.2.-</w:t>
      </w:r>
      <w:r w:rsidRPr="00687100">
        <w:rPr>
          <w:rFonts w:ascii="等线" w:eastAsia="等线" w:hAnsi="等线"/>
          <w:sz w:val="18"/>
        </w:rPr>
        <w:t xml:space="preserve"> Oracel RAC架构</w:t>
      </w:r>
    </w:p>
    <w:p w:rsidR="005C2E05" w:rsidRPr="00687100" w:rsidRDefault="005C2E05" w:rsidP="00D94A3B">
      <w:pPr>
        <w:pStyle w:val="30"/>
        <w:numPr>
          <w:ilvl w:val="2"/>
          <w:numId w:val="1"/>
        </w:numPr>
        <w:snapToGrid w:val="0"/>
        <w:spacing w:before="0" w:line="360" w:lineRule="auto"/>
        <w:rPr>
          <w:rFonts w:ascii="等线" w:eastAsia="等线" w:hAnsi="等线"/>
          <w:color w:val="auto"/>
          <w:sz w:val="28"/>
        </w:rPr>
      </w:pPr>
      <w:bookmarkStart w:id="96" w:name="_Toc466553834"/>
      <w:r w:rsidRPr="00687100">
        <w:rPr>
          <w:rFonts w:ascii="等线" w:eastAsia="等线" w:hAnsi="等线" w:hint="eastAsia"/>
          <w:color w:val="auto"/>
          <w:sz w:val="28"/>
        </w:rPr>
        <w:t>硬件环境</w:t>
      </w:r>
      <w:bookmarkEnd w:id="96"/>
    </w:p>
    <w:tbl>
      <w:tblPr>
        <w:tblStyle w:val="af9"/>
        <w:tblW w:w="8359" w:type="dxa"/>
        <w:tblLook w:val="04A0" w:firstRow="1" w:lastRow="0" w:firstColumn="1" w:lastColumn="0" w:noHBand="0" w:noVBand="1"/>
      </w:tblPr>
      <w:tblGrid>
        <w:gridCol w:w="2089"/>
        <w:gridCol w:w="4710"/>
        <w:gridCol w:w="1560"/>
      </w:tblGrid>
      <w:tr w:rsidR="005C2E05" w:rsidRPr="00687100" w:rsidTr="00E57158">
        <w:tc>
          <w:tcPr>
            <w:tcW w:w="2089" w:type="dxa"/>
            <w:shd w:val="clear" w:color="auto" w:fill="D9D9D9" w:themeFill="background1" w:themeFillShade="D9"/>
          </w:tcPr>
          <w:p w:rsidR="005C2E05" w:rsidRPr="00687100" w:rsidRDefault="005C2E05" w:rsidP="00D94A3B">
            <w:pPr>
              <w:snapToGrid w:val="0"/>
              <w:spacing w:line="360" w:lineRule="auto"/>
              <w:rPr>
                <w:rFonts w:ascii="等线" w:eastAsia="等线" w:hAnsi="等线"/>
                <w:sz w:val="18"/>
              </w:rPr>
            </w:pPr>
            <w:r w:rsidRPr="00687100">
              <w:rPr>
                <w:rFonts w:ascii="等线" w:eastAsia="等线" w:hAnsi="等线" w:hint="eastAsia"/>
                <w:sz w:val="18"/>
              </w:rPr>
              <w:t>名称</w:t>
            </w:r>
          </w:p>
        </w:tc>
        <w:tc>
          <w:tcPr>
            <w:tcW w:w="4710" w:type="dxa"/>
            <w:shd w:val="clear" w:color="auto" w:fill="D9D9D9" w:themeFill="background1" w:themeFillShade="D9"/>
          </w:tcPr>
          <w:p w:rsidR="005C2E05" w:rsidRPr="00687100" w:rsidRDefault="005C2E05" w:rsidP="00D94A3B">
            <w:pPr>
              <w:snapToGrid w:val="0"/>
              <w:spacing w:line="360" w:lineRule="auto"/>
              <w:rPr>
                <w:rFonts w:ascii="等线" w:eastAsia="等线" w:hAnsi="等线"/>
                <w:sz w:val="18"/>
              </w:rPr>
            </w:pPr>
            <w:r w:rsidRPr="00687100">
              <w:rPr>
                <w:rFonts w:ascii="等线" w:eastAsia="等线" w:hAnsi="等线" w:hint="eastAsia"/>
                <w:sz w:val="18"/>
              </w:rPr>
              <w:t>参数</w:t>
            </w:r>
          </w:p>
        </w:tc>
        <w:tc>
          <w:tcPr>
            <w:tcW w:w="1560" w:type="dxa"/>
            <w:shd w:val="clear" w:color="auto" w:fill="D9D9D9" w:themeFill="background1" w:themeFillShade="D9"/>
          </w:tcPr>
          <w:p w:rsidR="005C2E05" w:rsidRPr="00687100" w:rsidRDefault="005C2E05" w:rsidP="00D94A3B">
            <w:pPr>
              <w:snapToGrid w:val="0"/>
              <w:spacing w:line="360" w:lineRule="auto"/>
              <w:rPr>
                <w:rFonts w:ascii="等线" w:eastAsia="等线" w:hAnsi="等线"/>
                <w:sz w:val="18"/>
              </w:rPr>
            </w:pPr>
            <w:r w:rsidRPr="00687100">
              <w:rPr>
                <w:rFonts w:ascii="等线" w:eastAsia="等线" w:hAnsi="等线" w:hint="eastAsia"/>
                <w:sz w:val="18"/>
              </w:rPr>
              <w:t>数量</w:t>
            </w:r>
          </w:p>
        </w:tc>
      </w:tr>
      <w:tr w:rsidR="005C2E05" w:rsidRPr="00687100" w:rsidTr="00E57158">
        <w:tc>
          <w:tcPr>
            <w:tcW w:w="2089" w:type="dxa"/>
          </w:tcPr>
          <w:p w:rsidR="005C2E05" w:rsidRPr="00687100" w:rsidRDefault="005C2E05" w:rsidP="00D94A3B">
            <w:pPr>
              <w:snapToGrid w:val="0"/>
              <w:spacing w:line="360" w:lineRule="auto"/>
              <w:rPr>
                <w:rFonts w:ascii="等线" w:eastAsia="等线" w:hAnsi="等线"/>
                <w:sz w:val="18"/>
              </w:rPr>
            </w:pPr>
            <w:r w:rsidRPr="00687100">
              <w:rPr>
                <w:rFonts w:ascii="等线" w:eastAsia="等线" w:hAnsi="等线" w:hint="eastAsia"/>
                <w:sz w:val="18"/>
              </w:rPr>
              <w:t>节点数据库服务器</w:t>
            </w:r>
          </w:p>
        </w:tc>
        <w:tc>
          <w:tcPr>
            <w:tcW w:w="4710" w:type="dxa"/>
          </w:tcPr>
          <w:p w:rsidR="005C2E05" w:rsidRPr="00687100" w:rsidRDefault="005C2E05" w:rsidP="00D94A3B">
            <w:pPr>
              <w:snapToGrid w:val="0"/>
              <w:spacing w:line="360" w:lineRule="auto"/>
              <w:rPr>
                <w:rFonts w:ascii="等线" w:eastAsia="等线" w:hAnsi="等线"/>
                <w:sz w:val="18"/>
              </w:rPr>
            </w:pPr>
            <w:r w:rsidRPr="00687100">
              <w:rPr>
                <w:rFonts w:ascii="等线" w:eastAsia="等线" w:hAnsi="等线"/>
                <w:sz w:val="18"/>
              </w:rPr>
              <w:t>CPU</w:t>
            </w:r>
            <w:r w:rsidRPr="00687100">
              <w:rPr>
                <w:rFonts w:ascii="等线" w:eastAsia="等线" w:hAnsi="等线" w:hint="eastAsia"/>
                <w:sz w:val="18"/>
              </w:rPr>
              <w:t>：2</w:t>
            </w:r>
            <w:r w:rsidRPr="00687100">
              <w:rPr>
                <w:rFonts w:ascii="等线" w:eastAsia="等线" w:hAnsi="等线"/>
                <w:sz w:val="18"/>
              </w:rPr>
              <w:t>颗</w:t>
            </w:r>
            <w:r w:rsidRPr="00687100">
              <w:rPr>
                <w:rFonts w:ascii="等线" w:eastAsia="等线" w:hAnsi="等线" w:hint="eastAsia"/>
                <w:sz w:val="18"/>
              </w:rPr>
              <w:t xml:space="preserve"> 8核 2.9GHZ</w:t>
            </w:r>
          </w:p>
          <w:p w:rsidR="005C2E05" w:rsidRPr="00687100" w:rsidRDefault="005C2E05" w:rsidP="00D94A3B">
            <w:pPr>
              <w:snapToGrid w:val="0"/>
              <w:spacing w:line="360" w:lineRule="auto"/>
              <w:rPr>
                <w:rFonts w:ascii="等线" w:eastAsia="等线" w:hAnsi="等线"/>
                <w:sz w:val="18"/>
              </w:rPr>
            </w:pPr>
            <w:r w:rsidRPr="00687100">
              <w:rPr>
                <w:rFonts w:ascii="等线" w:eastAsia="等线" w:hAnsi="等线"/>
                <w:sz w:val="18"/>
              </w:rPr>
              <w:t>Memory</w:t>
            </w:r>
            <w:r w:rsidRPr="00687100">
              <w:rPr>
                <w:rFonts w:ascii="等线" w:eastAsia="等线" w:hAnsi="等线" w:hint="eastAsia"/>
                <w:sz w:val="18"/>
              </w:rPr>
              <w:t>：32G</w:t>
            </w:r>
            <w:r w:rsidRPr="00687100">
              <w:rPr>
                <w:rFonts w:ascii="等线" w:eastAsia="等线" w:hAnsi="等线"/>
                <w:sz w:val="18"/>
              </w:rPr>
              <w:t xml:space="preserve"> DDR3</w:t>
            </w:r>
            <w:r w:rsidRPr="00687100">
              <w:rPr>
                <w:rFonts w:ascii="等线" w:eastAsia="等线" w:hAnsi="等线" w:hint="eastAsia"/>
                <w:sz w:val="18"/>
              </w:rPr>
              <w:t>-</w:t>
            </w:r>
            <w:r w:rsidRPr="00687100">
              <w:rPr>
                <w:rFonts w:ascii="等线" w:eastAsia="等线" w:hAnsi="等线"/>
                <w:sz w:val="18"/>
              </w:rPr>
              <w:t>1600</w:t>
            </w:r>
          </w:p>
          <w:p w:rsidR="005C2E05" w:rsidRPr="00687100" w:rsidRDefault="005C2E05" w:rsidP="00D94A3B">
            <w:pPr>
              <w:snapToGrid w:val="0"/>
              <w:spacing w:line="360" w:lineRule="auto"/>
              <w:rPr>
                <w:rFonts w:ascii="等线" w:eastAsia="等线" w:hAnsi="等线"/>
              </w:rPr>
            </w:pPr>
            <w:r w:rsidRPr="00687100">
              <w:rPr>
                <w:rFonts w:ascii="等线" w:eastAsia="等线" w:hAnsi="等线" w:hint="eastAsia"/>
                <w:sz w:val="18"/>
              </w:rPr>
              <w:t>NIC：2块千兆网卡</w:t>
            </w:r>
          </w:p>
        </w:tc>
        <w:tc>
          <w:tcPr>
            <w:tcW w:w="1560" w:type="dxa"/>
          </w:tcPr>
          <w:p w:rsidR="005C2E05" w:rsidRPr="00687100" w:rsidRDefault="005C2E05" w:rsidP="00D94A3B">
            <w:pPr>
              <w:snapToGrid w:val="0"/>
              <w:spacing w:line="360" w:lineRule="auto"/>
              <w:rPr>
                <w:rFonts w:ascii="等线" w:eastAsia="等线" w:hAnsi="等线"/>
                <w:sz w:val="18"/>
              </w:rPr>
            </w:pPr>
            <w:r w:rsidRPr="00687100">
              <w:rPr>
                <w:rFonts w:ascii="等线" w:eastAsia="等线" w:hAnsi="等线" w:hint="eastAsia"/>
                <w:sz w:val="18"/>
              </w:rPr>
              <w:t>2</w:t>
            </w:r>
          </w:p>
        </w:tc>
      </w:tr>
      <w:tr w:rsidR="005C2E05" w:rsidRPr="00687100" w:rsidTr="00E57158">
        <w:tc>
          <w:tcPr>
            <w:tcW w:w="2089" w:type="dxa"/>
          </w:tcPr>
          <w:p w:rsidR="005C2E05" w:rsidRPr="00687100" w:rsidRDefault="005C2E05" w:rsidP="00D94A3B">
            <w:pPr>
              <w:snapToGrid w:val="0"/>
              <w:spacing w:line="360" w:lineRule="auto"/>
              <w:rPr>
                <w:rFonts w:ascii="等线" w:eastAsia="等线" w:hAnsi="等线"/>
                <w:sz w:val="18"/>
              </w:rPr>
            </w:pPr>
            <w:r w:rsidRPr="00687100">
              <w:rPr>
                <w:rFonts w:ascii="等线" w:eastAsia="等线" w:hAnsi="等线" w:hint="eastAsia"/>
                <w:sz w:val="18"/>
              </w:rPr>
              <w:t>交换机</w:t>
            </w:r>
          </w:p>
        </w:tc>
        <w:tc>
          <w:tcPr>
            <w:tcW w:w="4710" w:type="dxa"/>
          </w:tcPr>
          <w:p w:rsidR="005C2E05" w:rsidRPr="00687100" w:rsidRDefault="005C2E05" w:rsidP="00D94A3B">
            <w:pPr>
              <w:snapToGrid w:val="0"/>
              <w:spacing w:line="360" w:lineRule="auto"/>
              <w:rPr>
                <w:rFonts w:ascii="等线" w:eastAsia="等线" w:hAnsi="等线"/>
                <w:sz w:val="18"/>
              </w:rPr>
            </w:pPr>
            <w:r w:rsidRPr="00687100">
              <w:rPr>
                <w:rFonts w:ascii="等线" w:eastAsia="等线" w:hAnsi="等线" w:hint="eastAsia"/>
                <w:sz w:val="18"/>
              </w:rPr>
              <w:t>8口千兆交换机1台（私有）</w:t>
            </w:r>
          </w:p>
          <w:p w:rsidR="005C2E05" w:rsidRPr="00687100" w:rsidRDefault="005C2E05" w:rsidP="00D94A3B">
            <w:pPr>
              <w:snapToGrid w:val="0"/>
              <w:spacing w:line="360" w:lineRule="auto"/>
              <w:rPr>
                <w:rFonts w:ascii="等线" w:eastAsia="等线" w:hAnsi="等线"/>
                <w:sz w:val="18"/>
              </w:rPr>
            </w:pPr>
            <w:r w:rsidRPr="00687100">
              <w:rPr>
                <w:rFonts w:ascii="等线" w:eastAsia="等线" w:hAnsi="等线" w:hint="eastAsia"/>
                <w:sz w:val="18"/>
              </w:rPr>
              <w:t>24口千兆交换机1台（公共）</w:t>
            </w:r>
          </w:p>
        </w:tc>
        <w:tc>
          <w:tcPr>
            <w:tcW w:w="1560" w:type="dxa"/>
          </w:tcPr>
          <w:p w:rsidR="005C2E05" w:rsidRPr="00687100" w:rsidRDefault="005C2E05" w:rsidP="00D94A3B">
            <w:pPr>
              <w:snapToGrid w:val="0"/>
              <w:spacing w:line="360" w:lineRule="auto"/>
              <w:rPr>
                <w:rFonts w:ascii="等线" w:eastAsia="等线" w:hAnsi="等线"/>
                <w:sz w:val="18"/>
              </w:rPr>
            </w:pPr>
            <w:r w:rsidRPr="00687100">
              <w:rPr>
                <w:rFonts w:ascii="等线" w:eastAsia="等线" w:hAnsi="等线" w:hint="eastAsia"/>
                <w:sz w:val="18"/>
              </w:rPr>
              <w:t>2</w:t>
            </w:r>
          </w:p>
        </w:tc>
      </w:tr>
      <w:tr w:rsidR="005C2E05" w:rsidRPr="00687100" w:rsidTr="00E57158">
        <w:tc>
          <w:tcPr>
            <w:tcW w:w="2089" w:type="dxa"/>
          </w:tcPr>
          <w:p w:rsidR="005C2E05" w:rsidRPr="00687100" w:rsidRDefault="005C2E05" w:rsidP="00D94A3B">
            <w:pPr>
              <w:snapToGrid w:val="0"/>
              <w:spacing w:line="360" w:lineRule="auto"/>
              <w:rPr>
                <w:rFonts w:ascii="等线" w:eastAsia="等线" w:hAnsi="等线"/>
                <w:sz w:val="18"/>
              </w:rPr>
            </w:pPr>
            <w:r w:rsidRPr="00687100">
              <w:rPr>
                <w:rFonts w:ascii="等线" w:eastAsia="等线" w:hAnsi="等线" w:hint="eastAsia"/>
                <w:sz w:val="18"/>
              </w:rPr>
              <w:t>共享数据存储</w:t>
            </w:r>
          </w:p>
        </w:tc>
        <w:tc>
          <w:tcPr>
            <w:tcW w:w="4710" w:type="dxa"/>
          </w:tcPr>
          <w:p w:rsidR="005C2E05" w:rsidRPr="00687100" w:rsidRDefault="005C2E05" w:rsidP="00D94A3B">
            <w:pPr>
              <w:snapToGrid w:val="0"/>
              <w:spacing w:line="360" w:lineRule="auto"/>
              <w:rPr>
                <w:rFonts w:ascii="等线" w:eastAsia="等线" w:hAnsi="等线"/>
                <w:sz w:val="18"/>
              </w:rPr>
            </w:pPr>
            <w:r w:rsidRPr="00687100">
              <w:rPr>
                <w:rFonts w:ascii="等线" w:eastAsia="等线" w:hAnsi="等线" w:hint="eastAsia"/>
                <w:sz w:val="18"/>
              </w:rPr>
              <w:t>支持共享存储的存储设备，可以使用ISCSI、NAS、FC</w:t>
            </w:r>
            <w:r w:rsidRPr="00687100">
              <w:rPr>
                <w:rFonts w:ascii="等线" w:eastAsia="等线" w:hAnsi="等线"/>
                <w:sz w:val="18"/>
              </w:rPr>
              <w:t xml:space="preserve"> SAN等等</w:t>
            </w:r>
          </w:p>
        </w:tc>
        <w:tc>
          <w:tcPr>
            <w:tcW w:w="1560" w:type="dxa"/>
          </w:tcPr>
          <w:p w:rsidR="005C2E05" w:rsidRPr="00687100" w:rsidRDefault="005C2E05" w:rsidP="00D94A3B">
            <w:pPr>
              <w:snapToGrid w:val="0"/>
              <w:spacing w:line="360" w:lineRule="auto"/>
              <w:rPr>
                <w:rFonts w:ascii="等线" w:eastAsia="等线" w:hAnsi="等线"/>
                <w:sz w:val="18"/>
              </w:rPr>
            </w:pPr>
            <w:r w:rsidRPr="00687100">
              <w:rPr>
                <w:rFonts w:ascii="等线" w:eastAsia="等线" w:hAnsi="等线" w:hint="eastAsia"/>
                <w:sz w:val="18"/>
              </w:rPr>
              <w:t>1</w:t>
            </w:r>
          </w:p>
        </w:tc>
      </w:tr>
    </w:tbl>
    <w:p w:rsidR="00F97F3D" w:rsidRPr="00687100" w:rsidRDefault="002A4644" w:rsidP="00D94A3B">
      <w:pPr>
        <w:pStyle w:val="2"/>
        <w:numPr>
          <w:ilvl w:val="1"/>
          <w:numId w:val="1"/>
        </w:numPr>
        <w:snapToGrid w:val="0"/>
        <w:spacing w:before="0" w:line="360" w:lineRule="auto"/>
        <w:rPr>
          <w:rFonts w:ascii="等线" w:eastAsia="等线" w:hAnsi="等线"/>
          <w:sz w:val="30"/>
          <w:szCs w:val="30"/>
        </w:rPr>
      </w:pPr>
      <w:bookmarkStart w:id="97" w:name="_Toc466553835"/>
      <w:r w:rsidRPr="00687100">
        <w:rPr>
          <w:rFonts w:ascii="等线" w:eastAsia="等线" w:hAnsi="等线" w:hint="eastAsia"/>
          <w:sz w:val="30"/>
          <w:szCs w:val="30"/>
        </w:rPr>
        <w:lastRenderedPageBreak/>
        <w:t>搜索引擎架构</w:t>
      </w:r>
      <w:bookmarkEnd w:id="97"/>
    </w:p>
    <w:p w:rsidR="00301DF0" w:rsidRPr="00687100" w:rsidRDefault="00301DF0" w:rsidP="00D94A3B">
      <w:pPr>
        <w:pStyle w:val="30"/>
        <w:numPr>
          <w:ilvl w:val="2"/>
          <w:numId w:val="1"/>
        </w:numPr>
        <w:snapToGrid w:val="0"/>
        <w:spacing w:before="0" w:line="360" w:lineRule="auto"/>
        <w:rPr>
          <w:rFonts w:ascii="等线" w:eastAsia="等线" w:hAnsi="等线"/>
          <w:color w:val="auto"/>
          <w:sz w:val="28"/>
        </w:rPr>
      </w:pPr>
      <w:bookmarkStart w:id="98" w:name="_Toc466553836"/>
      <w:r w:rsidRPr="00687100">
        <w:rPr>
          <w:rFonts w:ascii="等线" w:eastAsia="等线" w:hAnsi="等线" w:hint="eastAsia"/>
          <w:color w:val="auto"/>
          <w:sz w:val="28"/>
        </w:rPr>
        <w:t>规模</w:t>
      </w:r>
      <w:r w:rsidRPr="00687100">
        <w:rPr>
          <w:rFonts w:ascii="等线" w:eastAsia="等线" w:hAnsi="等线"/>
          <w:color w:val="auto"/>
          <w:sz w:val="28"/>
        </w:rPr>
        <w:t>定义</w:t>
      </w:r>
      <w:bookmarkEnd w:id="98"/>
    </w:p>
    <w:p w:rsidR="0022769A" w:rsidRPr="00687100" w:rsidRDefault="0009363D" w:rsidP="00D94A3B">
      <w:pPr>
        <w:pStyle w:val="30"/>
        <w:numPr>
          <w:ilvl w:val="2"/>
          <w:numId w:val="1"/>
        </w:numPr>
        <w:snapToGrid w:val="0"/>
        <w:spacing w:before="0" w:line="360" w:lineRule="auto"/>
        <w:rPr>
          <w:rFonts w:ascii="等线" w:eastAsia="等线" w:hAnsi="等线"/>
          <w:color w:val="auto"/>
          <w:sz w:val="28"/>
        </w:rPr>
      </w:pPr>
      <w:bookmarkStart w:id="99" w:name="_Toc466553837"/>
      <w:r w:rsidRPr="00687100">
        <w:rPr>
          <w:rFonts w:ascii="等线" w:eastAsia="等线" w:hAnsi="等线" w:hint="eastAsia"/>
          <w:color w:val="auto"/>
          <w:sz w:val="28"/>
        </w:rPr>
        <w:t>服务</w:t>
      </w:r>
      <w:r w:rsidRPr="00687100">
        <w:rPr>
          <w:rFonts w:ascii="等线" w:eastAsia="等线" w:hAnsi="等线"/>
          <w:color w:val="auto"/>
          <w:sz w:val="28"/>
        </w:rPr>
        <w:t>平台</w:t>
      </w:r>
      <w:r w:rsidR="0022769A" w:rsidRPr="00687100">
        <w:rPr>
          <w:rFonts w:ascii="等线" w:eastAsia="等线" w:hAnsi="等线" w:hint="eastAsia"/>
          <w:color w:val="auto"/>
          <w:sz w:val="28"/>
        </w:rPr>
        <w:t>S</w:t>
      </w:r>
      <w:r w:rsidR="0022769A" w:rsidRPr="00687100">
        <w:rPr>
          <w:rFonts w:ascii="等线" w:eastAsia="等线" w:hAnsi="等线"/>
          <w:color w:val="auto"/>
          <w:sz w:val="28"/>
        </w:rPr>
        <w:t>olr</w:t>
      </w:r>
      <w:r w:rsidR="0022769A" w:rsidRPr="00687100">
        <w:rPr>
          <w:rFonts w:ascii="等线" w:eastAsia="等线" w:hAnsi="等线" w:hint="eastAsia"/>
          <w:color w:val="auto"/>
          <w:sz w:val="28"/>
        </w:rPr>
        <w:t>架构</w:t>
      </w:r>
      <w:bookmarkEnd w:id="99"/>
    </w:p>
    <w:p w:rsidR="0022769A" w:rsidRPr="00687100" w:rsidRDefault="00DA0408" w:rsidP="00D94A3B">
      <w:pPr>
        <w:snapToGrid w:val="0"/>
        <w:spacing w:after="0" w:line="360" w:lineRule="auto"/>
        <w:jc w:val="center"/>
        <w:rPr>
          <w:rFonts w:ascii="等线" w:eastAsia="等线" w:hAnsi="等线"/>
        </w:rPr>
      </w:pPr>
      <w:r w:rsidRPr="00687100">
        <w:rPr>
          <w:rFonts w:ascii="等线" w:eastAsia="等线" w:hAnsi="等线"/>
        </w:rPr>
        <w:object w:dxaOrig="6285" w:dyaOrig="8070">
          <v:shape id="_x0000_i1036" type="#_x0000_t75" style="width:314.35pt;height:403pt" o:ole="">
            <v:imagedata r:id="rId90" o:title=""/>
          </v:shape>
          <o:OLEObject Type="Embed" ProgID="Visio.Drawing.15" ShapeID="_x0000_i1036" DrawAspect="Content" ObjectID="_1540295652" r:id="rId91"/>
        </w:object>
      </w:r>
    </w:p>
    <w:p w:rsidR="0024569A" w:rsidRPr="00687100" w:rsidRDefault="0024569A" w:rsidP="00D94A3B">
      <w:pPr>
        <w:snapToGrid w:val="0"/>
        <w:spacing w:after="0" w:line="360" w:lineRule="auto"/>
        <w:rPr>
          <w:rFonts w:ascii="等线" w:eastAsia="等线" w:hAnsi="等线"/>
        </w:rPr>
      </w:pPr>
      <w:r w:rsidRPr="00687100">
        <w:rPr>
          <w:rFonts w:ascii="等线" w:eastAsia="等线" w:hAnsi="等线"/>
        </w:rPr>
        <w:t>Solr架构模块简介</w:t>
      </w:r>
    </w:p>
    <w:p w:rsidR="00301DF0" w:rsidRPr="00687100" w:rsidRDefault="00DA0408" w:rsidP="00D94A3B">
      <w:pPr>
        <w:pStyle w:val="afb"/>
        <w:numPr>
          <w:ilvl w:val="0"/>
          <w:numId w:val="11"/>
        </w:numPr>
        <w:snapToGrid w:val="0"/>
        <w:spacing w:line="360" w:lineRule="auto"/>
        <w:ind w:firstLineChars="0"/>
        <w:rPr>
          <w:rFonts w:ascii="等线" w:eastAsia="等线" w:hAnsi="等线"/>
        </w:rPr>
      </w:pPr>
      <w:r w:rsidRPr="00687100">
        <w:rPr>
          <w:rFonts w:ascii="等线" w:eastAsia="等线" w:hAnsi="等线" w:hint="eastAsia"/>
        </w:rPr>
        <w:t>数据转换</w:t>
      </w:r>
      <w:r w:rsidRPr="00687100">
        <w:rPr>
          <w:rFonts w:ascii="等线" w:eastAsia="等线" w:hAnsi="等线"/>
        </w:rPr>
        <w:t>传输服务：</w:t>
      </w:r>
      <w:proofErr w:type="gramStart"/>
      <w:r w:rsidRPr="00687100">
        <w:rPr>
          <w:rFonts w:ascii="等线" w:eastAsia="等线" w:hAnsi="等线"/>
        </w:rPr>
        <w:t>是之前</w:t>
      </w:r>
      <w:proofErr w:type="gramEnd"/>
      <w:r w:rsidRPr="00687100">
        <w:rPr>
          <w:rFonts w:ascii="等线" w:eastAsia="等线" w:hAnsi="等线"/>
        </w:rPr>
        <w:t>数据业务框架中的</w:t>
      </w:r>
      <w:r w:rsidRPr="00687100">
        <w:rPr>
          <w:rFonts w:ascii="等线" w:eastAsia="等线" w:hAnsi="等线" w:hint="eastAsia"/>
        </w:rPr>
        <w:t>数据</w:t>
      </w:r>
      <w:r w:rsidRPr="00687100">
        <w:rPr>
          <w:rFonts w:ascii="等线" w:eastAsia="等线" w:hAnsi="等线"/>
        </w:rPr>
        <w:t>中间件</w:t>
      </w:r>
      <w:r w:rsidRPr="00687100">
        <w:rPr>
          <w:rFonts w:ascii="等线" w:eastAsia="等线" w:hAnsi="等线" w:hint="eastAsia"/>
        </w:rPr>
        <w:t>；</w:t>
      </w:r>
      <w:r w:rsidRPr="00687100">
        <w:rPr>
          <w:rFonts w:ascii="等线" w:eastAsia="等线" w:hAnsi="等线"/>
        </w:rPr>
        <w:t>支持从</w:t>
      </w:r>
      <w:r w:rsidRPr="00687100">
        <w:rPr>
          <w:rFonts w:ascii="等线" w:eastAsia="等线" w:hAnsi="等线" w:hint="eastAsia"/>
        </w:rPr>
        <w:t>生产</w:t>
      </w:r>
      <w:r w:rsidRPr="00687100">
        <w:rPr>
          <w:rFonts w:ascii="等线" w:eastAsia="等线" w:hAnsi="等线"/>
        </w:rPr>
        <w:t>数据库提取数据进行转换和传输，同时</w:t>
      </w:r>
      <w:r w:rsidRPr="00687100">
        <w:rPr>
          <w:rFonts w:ascii="等线" w:eastAsia="等线" w:hAnsi="等线" w:hint="eastAsia"/>
        </w:rPr>
        <w:t>传输</w:t>
      </w:r>
      <w:r w:rsidRPr="00687100">
        <w:rPr>
          <w:rFonts w:ascii="等线" w:eastAsia="等线" w:hAnsi="等线"/>
        </w:rPr>
        <w:t>到关系数据库</w:t>
      </w:r>
      <w:r w:rsidRPr="00687100">
        <w:rPr>
          <w:rFonts w:ascii="等线" w:eastAsia="等线" w:hAnsi="等线" w:hint="eastAsia"/>
        </w:rPr>
        <w:t>和</w:t>
      </w:r>
      <w:r w:rsidRPr="00687100">
        <w:rPr>
          <w:rFonts w:ascii="等线" w:eastAsia="等线" w:hAnsi="等线"/>
        </w:rPr>
        <w:t>Solr</w:t>
      </w:r>
      <w:r w:rsidRPr="00687100">
        <w:rPr>
          <w:rFonts w:ascii="等线" w:eastAsia="等线" w:hAnsi="等线" w:hint="eastAsia"/>
        </w:rPr>
        <w:t>中</w:t>
      </w:r>
      <w:r w:rsidRPr="00687100">
        <w:rPr>
          <w:rFonts w:ascii="等线" w:eastAsia="等线" w:hAnsi="等线"/>
        </w:rPr>
        <w:t>。</w:t>
      </w:r>
    </w:p>
    <w:p w:rsidR="00DA0408" w:rsidRPr="00687100" w:rsidRDefault="00DA0408" w:rsidP="00D94A3B">
      <w:pPr>
        <w:pStyle w:val="afb"/>
        <w:numPr>
          <w:ilvl w:val="0"/>
          <w:numId w:val="11"/>
        </w:numPr>
        <w:snapToGrid w:val="0"/>
        <w:spacing w:line="360" w:lineRule="auto"/>
        <w:ind w:firstLineChars="0"/>
        <w:rPr>
          <w:rFonts w:ascii="等线" w:eastAsia="等线" w:hAnsi="等线"/>
        </w:rPr>
      </w:pPr>
      <w:r w:rsidRPr="00687100">
        <w:rPr>
          <w:rFonts w:ascii="等线" w:eastAsia="等线" w:hAnsi="等线"/>
        </w:rPr>
        <w:t>Solr索引管理</w:t>
      </w:r>
      <w:r w:rsidRPr="00687100">
        <w:rPr>
          <w:rFonts w:ascii="等线" w:eastAsia="等线" w:hAnsi="等线" w:hint="eastAsia"/>
        </w:rPr>
        <w:t>：</w:t>
      </w:r>
      <w:r w:rsidRPr="00687100">
        <w:rPr>
          <w:rFonts w:ascii="等线" w:eastAsia="等线" w:hAnsi="等线"/>
        </w:rPr>
        <w:t>集成了</w:t>
      </w:r>
      <w:r w:rsidRPr="00687100">
        <w:rPr>
          <w:rFonts w:ascii="等线" w:eastAsia="等线" w:hAnsi="等线" w:hint="eastAsia"/>
        </w:rPr>
        <w:t>Solr</w:t>
      </w:r>
      <w:r w:rsidRPr="00687100">
        <w:rPr>
          <w:rFonts w:ascii="等线" w:eastAsia="等线" w:hAnsi="等线"/>
        </w:rPr>
        <w:t>配置管理、</w:t>
      </w:r>
      <w:r w:rsidRPr="00687100">
        <w:rPr>
          <w:rFonts w:ascii="等线" w:eastAsia="等线" w:hAnsi="等线" w:hint="eastAsia"/>
        </w:rPr>
        <w:t>词典</w:t>
      </w:r>
      <w:r w:rsidRPr="00687100">
        <w:rPr>
          <w:rFonts w:ascii="等线" w:eastAsia="等线" w:hAnsi="等线"/>
        </w:rPr>
        <w:t>集中管理、</w:t>
      </w:r>
      <w:r w:rsidRPr="00687100">
        <w:rPr>
          <w:rFonts w:ascii="等线" w:eastAsia="等线" w:hAnsi="等线" w:hint="eastAsia"/>
        </w:rPr>
        <w:t>数据</w:t>
      </w:r>
      <w:r w:rsidRPr="00687100">
        <w:rPr>
          <w:rFonts w:ascii="等线" w:eastAsia="等线" w:hAnsi="等线"/>
        </w:rPr>
        <w:t>缓冲的功能</w:t>
      </w:r>
      <w:r w:rsidRPr="00687100">
        <w:rPr>
          <w:rFonts w:ascii="等线" w:eastAsia="等线" w:hAnsi="等线" w:hint="eastAsia"/>
        </w:rPr>
        <w:t>，</w:t>
      </w:r>
      <w:r w:rsidRPr="00687100">
        <w:rPr>
          <w:rFonts w:ascii="等线" w:eastAsia="等线" w:hAnsi="等线"/>
        </w:rPr>
        <w:t>集成了Sol</w:t>
      </w:r>
      <w:r w:rsidRPr="00687100">
        <w:rPr>
          <w:rFonts w:ascii="等线" w:eastAsia="等线" w:hAnsi="等线" w:hint="eastAsia"/>
        </w:rPr>
        <w:t xml:space="preserve">r </w:t>
      </w:r>
      <w:r w:rsidRPr="00687100">
        <w:rPr>
          <w:rFonts w:ascii="等线" w:eastAsia="等线" w:hAnsi="等线"/>
        </w:rPr>
        <w:t>DIH功能</w:t>
      </w:r>
      <w:r w:rsidRPr="00687100">
        <w:rPr>
          <w:rFonts w:ascii="等线" w:eastAsia="等线" w:hAnsi="等线" w:hint="eastAsia"/>
        </w:rPr>
        <w:t>(全量</w:t>
      </w:r>
      <w:r w:rsidRPr="00687100">
        <w:rPr>
          <w:rFonts w:ascii="等线" w:eastAsia="等线" w:hAnsi="等线"/>
        </w:rPr>
        <w:t>索引更新、增量索引</w:t>
      </w:r>
      <w:r w:rsidRPr="00687100">
        <w:rPr>
          <w:rFonts w:ascii="等线" w:eastAsia="等线" w:hAnsi="等线" w:hint="eastAsia"/>
        </w:rPr>
        <w:t>更新</w:t>
      </w:r>
      <w:r w:rsidRPr="00687100">
        <w:rPr>
          <w:rFonts w:ascii="等线" w:eastAsia="等线" w:hAnsi="等线"/>
        </w:rPr>
        <w:t>、</w:t>
      </w:r>
      <w:r w:rsidRPr="00687100">
        <w:rPr>
          <w:rFonts w:ascii="等线" w:eastAsia="等线" w:hAnsi="等线" w:hint="eastAsia"/>
        </w:rPr>
        <w:t>重载</w:t>
      </w:r>
      <w:r w:rsidRPr="00687100">
        <w:rPr>
          <w:rFonts w:ascii="等线" w:eastAsia="等线" w:hAnsi="等线"/>
        </w:rPr>
        <w:t>配置等等</w:t>
      </w:r>
      <w:r w:rsidRPr="00687100">
        <w:rPr>
          <w:rFonts w:ascii="等线" w:eastAsia="等线" w:hAnsi="等线" w:hint="eastAsia"/>
        </w:rPr>
        <w:t>)</w:t>
      </w:r>
    </w:p>
    <w:p w:rsidR="00DA0408" w:rsidRPr="00687100" w:rsidRDefault="00DA0408" w:rsidP="00D94A3B">
      <w:pPr>
        <w:pStyle w:val="afb"/>
        <w:numPr>
          <w:ilvl w:val="0"/>
          <w:numId w:val="11"/>
        </w:numPr>
        <w:snapToGrid w:val="0"/>
        <w:spacing w:line="360" w:lineRule="auto"/>
        <w:ind w:firstLineChars="0"/>
        <w:rPr>
          <w:rFonts w:ascii="等线" w:eastAsia="等线" w:hAnsi="等线"/>
        </w:rPr>
      </w:pPr>
      <w:r w:rsidRPr="00687100">
        <w:rPr>
          <w:rFonts w:ascii="等线" w:eastAsia="等线" w:hAnsi="等线" w:hint="eastAsia"/>
        </w:rPr>
        <w:t>工作队列：一个</w:t>
      </w:r>
      <w:r w:rsidRPr="00687100">
        <w:rPr>
          <w:rFonts w:ascii="等线" w:eastAsia="等线" w:hAnsi="等线"/>
        </w:rPr>
        <w:t>高性能</w:t>
      </w:r>
      <w:r w:rsidRPr="00687100">
        <w:rPr>
          <w:rFonts w:ascii="等线" w:eastAsia="等线" w:hAnsi="等线" w:hint="eastAsia"/>
        </w:rPr>
        <w:t>磁盘</w:t>
      </w:r>
      <w:r w:rsidRPr="00687100">
        <w:rPr>
          <w:rFonts w:ascii="等线" w:eastAsia="等线" w:hAnsi="等线"/>
        </w:rPr>
        <w:t>队列，</w:t>
      </w:r>
      <w:r w:rsidRPr="00687100">
        <w:rPr>
          <w:rFonts w:ascii="等线" w:eastAsia="等线" w:hAnsi="等线" w:hint="eastAsia"/>
        </w:rPr>
        <w:t>对</w:t>
      </w:r>
      <w:r w:rsidRPr="00687100">
        <w:rPr>
          <w:rFonts w:ascii="等线" w:eastAsia="等线" w:hAnsi="等线"/>
        </w:rPr>
        <w:t>发送过来的数据进行</w:t>
      </w:r>
      <w:r w:rsidRPr="00687100">
        <w:rPr>
          <w:rFonts w:ascii="等线" w:eastAsia="等线" w:hAnsi="等线" w:hint="eastAsia"/>
        </w:rPr>
        <w:t>缓冲</w:t>
      </w:r>
      <w:r w:rsidRPr="00687100">
        <w:rPr>
          <w:rFonts w:ascii="等线" w:eastAsia="等线" w:hAnsi="等线"/>
        </w:rPr>
        <w:t>处理，</w:t>
      </w:r>
      <w:r w:rsidRPr="00687100">
        <w:rPr>
          <w:rFonts w:ascii="等线" w:eastAsia="等线" w:hAnsi="等线" w:hint="eastAsia"/>
        </w:rPr>
        <w:t>防止</w:t>
      </w:r>
      <w:r w:rsidRPr="00687100">
        <w:rPr>
          <w:rFonts w:ascii="等线" w:eastAsia="等线" w:hAnsi="等线"/>
        </w:rPr>
        <w:t>直接提交Solr失败。</w:t>
      </w:r>
    </w:p>
    <w:p w:rsidR="00DA0408" w:rsidRPr="00687100" w:rsidRDefault="00DA0408" w:rsidP="00D94A3B">
      <w:pPr>
        <w:pStyle w:val="afb"/>
        <w:numPr>
          <w:ilvl w:val="0"/>
          <w:numId w:val="11"/>
        </w:numPr>
        <w:snapToGrid w:val="0"/>
        <w:spacing w:line="360" w:lineRule="auto"/>
        <w:ind w:firstLineChars="0"/>
        <w:rPr>
          <w:rFonts w:ascii="等线" w:eastAsia="等线" w:hAnsi="等线"/>
        </w:rPr>
      </w:pPr>
      <w:r w:rsidRPr="00687100">
        <w:rPr>
          <w:rFonts w:ascii="等线" w:eastAsia="等线" w:hAnsi="等线"/>
        </w:rPr>
        <w:t>QueueReader</w:t>
      </w:r>
      <w:r w:rsidRPr="00687100">
        <w:rPr>
          <w:rFonts w:ascii="等线" w:eastAsia="等线" w:hAnsi="等线" w:hint="eastAsia"/>
        </w:rPr>
        <w:t>是</w:t>
      </w:r>
      <w:r w:rsidRPr="00687100">
        <w:rPr>
          <w:rFonts w:ascii="等线" w:eastAsia="等线" w:hAnsi="等线"/>
        </w:rPr>
        <w:t>一个定时任务，</w:t>
      </w:r>
      <w:r w:rsidRPr="00687100">
        <w:rPr>
          <w:rFonts w:ascii="等线" w:eastAsia="等线" w:hAnsi="等线" w:hint="eastAsia"/>
        </w:rPr>
        <w:t>定时</w:t>
      </w:r>
      <w:r w:rsidRPr="00687100">
        <w:rPr>
          <w:rFonts w:ascii="等线" w:eastAsia="等线" w:hAnsi="等线"/>
        </w:rPr>
        <w:t>从工作</w:t>
      </w:r>
      <w:r w:rsidRPr="00687100">
        <w:rPr>
          <w:rFonts w:ascii="等线" w:eastAsia="等线" w:hAnsi="等线" w:hint="eastAsia"/>
        </w:rPr>
        <w:t>队列</w:t>
      </w:r>
      <w:r w:rsidRPr="00687100">
        <w:rPr>
          <w:rFonts w:ascii="等线" w:eastAsia="等线" w:hAnsi="等线"/>
        </w:rPr>
        <w:t>中</w:t>
      </w:r>
      <w:r w:rsidRPr="00687100">
        <w:rPr>
          <w:rFonts w:ascii="等线" w:eastAsia="等线" w:hAnsi="等线" w:hint="eastAsia"/>
        </w:rPr>
        <w:t>将</w:t>
      </w:r>
      <w:r w:rsidRPr="00687100">
        <w:rPr>
          <w:rFonts w:ascii="等线" w:eastAsia="等线" w:hAnsi="等线"/>
        </w:rPr>
        <w:t>数据读取出来，</w:t>
      </w:r>
      <w:r w:rsidRPr="00687100">
        <w:rPr>
          <w:rFonts w:ascii="等线" w:eastAsia="等线" w:hAnsi="等线" w:hint="eastAsia"/>
        </w:rPr>
        <w:t>发送</w:t>
      </w:r>
      <w:r w:rsidRPr="00687100">
        <w:rPr>
          <w:rFonts w:ascii="等线" w:eastAsia="等线" w:hAnsi="等线"/>
        </w:rPr>
        <w:t>给Solr，加入一些</w:t>
      </w:r>
      <w:r w:rsidRPr="00687100">
        <w:rPr>
          <w:rFonts w:ascii="等线" w:eastAsia="等线" w:hAnsi="等线" w:hint="eastAsia"/>
        </w:rPr>
        <w:t>重试处理</w:t>
      </w:r>
      <w:r w:rsidRPr="00687100">
        <w:rPr>
          <w:rFonts w:ascii="等线" w:eastAsia="等线" w:hAnsi="等线"/>
        </w:rPr>
        <w:t>和</w:t>
      </w:r>
      <w:r w:rsidRPr="00687100">
        <w:rPr>
          <w:rFonts w:ascii="等线" w:eastAsia="等线" w:hAnsi="等线" w:hint="eastAsia"/>
        </w:rPr>
        <w:t>失败</w:t>
      </w:r>
      <w:r w:rsidRPr="00687100">
        <w:rPr>
          <w:rFonts w:ascii="等线" w:eastAsia="等线" w:hAnsi="等线"/>
        </w:rPr>
        <w:t>处理等等</w:t>
      </w:r>
      <w:r w:rsidR="00D92388" w:rsidRPr="00687100">
        <w:rPr>
          <w:rFonts w:ascii="等线" w:eastAsia="等线" w:hAnsi="等线" w:hint="eastAsia"/>
        </w:rPr>
        <w:t>操作</w:t>
      </w:r>
      <w:r w:rsidR="00D92388" w:rsidRPr="00687100">
        <w:rPr>
          <w:rFonts w:ascii="等线" w:eastAsia="等线" w:hAnsi="等线"/>
        </w:rPr>
        <w:t>。</w:t>
      </w:r>
    </w:p>
    <w:p w:rsidR="0024569A" w:rsidRPr="00687100" w:rsidRDefault="009A3CD2" w:rsidP="00D94A3B">
      <w:pPr>
        <w:snapToGrid w:val="0"/>
        <w:spacing w:after="0" w:line="360" w:lineRule="auto"/>
        <w:rPr>
          <w:rFonts w:ascii="等线" w:eastAsia="等线" w:hAnsi="等线"/>
        </w:rPr>
      </w:pPr>
      <w:r w:rsidRPr="00687100">
        <w:rPr>
          <w:rFonts w:ascii="等线" w:eastAsia="等线" w:hAnsi="等线" w:hint="eastAsia"/>
        </w:rPr>
        <w:lastRenderedPageBreak/>
        <w:t>好</w:t>
      </w:r>
      <w:r w:rsidR="0024569A" w:rsidRPr="00687100">
        <w:rPr>
          <w:rFonts w:ascii="等线" w:eastAsia="等线" w:hAnsi="等线" w:hint="eastAsia"/>
        </w:rPr>
        <w:t>的</w:t>
      </w:r>
      <w:r w:rsidR="0024569A" w:rsidRPr="00687100">
        <w:rPr>
          <w:rFonts w:ascii="等线" w:eastAsia="等线" w:hAnsi="等线"/>
        </w:rPr>
        <w:t xml:space="preserve">SolrCloud </w:t>
      </w:r>
      <w:r w:rsidR="0024569A" w:rsidRPr="00687100">
        <w:rPr>
          <w:rFonts w:ascii="等线" w:eastAsia="等线" w:hAnsi="等线" w:hint="eastAsia"/>
        </w:rPr>
        <w:t>实践</w:t>
      </w:r>
    </w:p>
    <w:p w:rsidR="002A5115" w:rsidRPr="00687100" w:rsidRDefault="002A5115" w:rsidP="00D94A3B">
      <w:pPr>
        <w:pStyle w:val="afb"/>
        <w:numPr>
          <w:ilvl w:val="0"/>
          <w:numId w:val="11"/>
        </w:numPr>
        <w:snapToGrid w:val="0"/>
        <w:spacing w:line="360" w:lineRule="auto"/>
        <w:ind w:firstLineChars="0"/>
        <w:rPr>
          <w:rFonts w:ascii="等线" w:eastAsia="等线" w:hAnsi="等线"/>
        </w:rPr>
      </w:pPr>
      <w:r w:rsidRPr="00687100">
        <w:rPr>
          <w:rFonts w:ascii="等线" w:eastAsia="等线" w:hAnsi="等线" w:hint="eastAsia"/>
        </w:rPr>
        <w:t>Schema</w:t>
      </w:r>
      <w:r w:rsidRPr="00687100">
        <w:rPr>
          <w:rFonts w:ascii="等线" w:eastAsia="等线" w:hAnsi="等线"/>
        </w:rPr>
        <w:t xml:space="preserve"> </w:t>
      </w:r>
      <w:r w:rsidRPr="00687100">
        <w:rPr>
          <w:rFonts w:ascii="等线" w:eastAsia="等线" w:hAnsi="等线" w:hint="eastAsia"/>
        </w:rPr>
        <w:t>或</w:t>
      </w:r>
      <w:r w:rsidRPr="00687100">
        <w:rPr>
          <w:rFonts w:ascii="等线" w:eastAsia="等线" w:hAnsi="等线"/>
        </w:rPr>
        <w:t xml:space="preserve">config </w:t>
      </w:r>
      <w:r w:rsidRPr="00687100">
        <w:rPr>
          <w:rFonts w:ascii="等线" w:eastAsia="等线" w:hAnsi="等线" w:hint="eastAsia"/>
        </w:rPr>
        <w:t>通过</w:t>
      </w:r>
      <w:r w:rsidRPr="00687100">
        <w:rPr>
          <w:rFonts w:ascii="等线" w:eastAsia="等线" w:hAnsi="等线"/>
        </w:rPr>
        <w:t>Zookeeper</w:t>
      </w:r>
      <w:r w:rsidRPr="00687100">
        <w:rPr>
          <w:rFonts w:ascii="等线" w:eastAsia="等线" w:hAnsi="等线" w:hint="eastAsia"/>
        </w:rPr>
        <w:t>进行</w:t>
      </w:r>
      <w:r w:rsidRPr="00687100">
        <w:rPr>
          <w:rFonts w:ascii="等线" w:eastAsia="等线" w:hAnsi="等线"/>
        </w:rPr>
        <w:t>集中管理，</w:t>
      </w:r>
      <w:r w:rsidRPr="00687100">
        <w:rPr>
          <w:rFonts w:ascii="等线" w:eastAsia="等线" w:hAnsi="等线" w:hint="eastAsia"/>
        </w:rPr>
        <w:t>能够</w:t>
      </w:r>
      <w:r w:rsidRPr="00687100">
        <w:rPr>
          <w:rFonts w:ascii="等线" w:eastAsia="等线" w:hAnsi="等线"/>
        </w:rPr>
        <w:t>自动进行</w:t>
      </w:r>
      <w:r w:rsidRPr="00687100">
        <w:rPr>
          <w:rFonts w:ascii="等线" w:eastAsia="等线" w:hAnsi="等线" w:hint="eastAsia"/>
        </w:rPr>
        <w:t>配置</w:t>
      </w:r>
      <w:r w:rsidRPr="00687100">
        <w:rPr>
          <w:rFonts w:ascii="等线" w:eastAsia="等线" w:hAnsi="等线"/>
        </w:rPr>
        <w:t>修改</w:t>
      </w:r>
      <w:r w:rsidRPr="00687100">
        <w:rPr>
          <w:rFonts w:ascii="等线" w:eastAsia="等线" w:hAnsi="等线" w:hint="eastAsia"/>
        </w:rPr>
        <w:t>的</w:t>
      </w:r>
      <w:r w:rsidRPr="00687100">
        <w:rPr>
          <w:rFonts w:ascii="等线" w:eastAsia="等线" w:hAnsi="等线"/>
        </w:rPr>
        <w:t>下发</w:t>
      </w:r>
      <w:r w:rsidRPr="00687100">
        <w:rPr>
          <w:rFonts w:ascii="等线" w:eastAsia="等线" w:hAnsi="等线" w:hint="eastAsia"/>
        </w:rPr>
        <w:t>；</w:t>
      </w:r>
    </w:p>
    <w:p w:rsidR="002A5115" w:rsidRPr="00687100" w:rsidRDefault="002A5115" w:rsidP="00D94A3B">
      <w:pPr>
        <w:pStyle w:val="afb"/>
        <w:numPr>
          <w:ilvl w:val="0"/>
          <w:numId w:val="11"/>
        </w:numPr>
        <w:snapToGrid w:val="0"/>
        <w:spacing w:line="360" w:lineRule="auto"/>
        <w:ind w:firstLineChars="0"/>
        <w:rPr>
          <w:rFonts w:ascii="等线" w:eastAsia="等线" w:hAnsi="等线"/>
        </w:rPr>
      </w:pPr>
      <w:r w:rsidRPr="00687100">
        <w:rPr>
          <w:rFonts w:ascii="等线" w:eastAsia="等线" w:hAnsi="等线" w:hint="eastAsia"/>
        </w:rPr>
        <w:t>词典</w:t>
      </w:r>
      <w:r w:rsidRPr="00687100">
        <w:rPr>
          <w:rFonts w:ascii="等线" w:eastAsia="等线" w:hAnsi="等线"/>
        </w:rPr>
        <w:t>文件</w:t>
      </w:r>
      <w:r w:rsidRPr="00687100">
        <w:rPr>
          <w:rFonts w:ascii="等线" w:eastAsia="等线" w:hAnsi="等线" w:hint="eastAsia"/>
        </w:rPr>
        <w:t>配置</w:t>
      </w:r>
      <w:r w:rsidRPr="00687100">
        <w:rPr>
          <w:rFonts w:ascii="等线" w:eastAsia="等线" w:hAnsi="等线"/>
        </w:rPr>
        <w:t>到Zookeeper中，</w:t>
      </w:r>
      <w:r w:rsidRPr="00687100">
        <w:rPr>
          <w:rFonts w:ascii="等线" w:eastAsia="等线" w:hAnsi="等线" w:hint="eastAsia"/>
        </w:rPr>
        <w:t>通过</w:t>
      </w:r>
      <w:r w:rsidRPr="00687100">
        <w:rPr>
          <w:rFonts w:ascii="等线" w:eastAsia="等线" w:hAnsi="等线"/>
        </w:rPr>
        <w:t>插件支持</w:t>
      </w:r>
      <w:r w:rsidRPr="00687100">
        <w:rPr>
          <w:rFonts w:ascii="等线" w:eastAsia="等线" w:hAnsi="等线" w:hint="eastAsia"/>
        </w:rPr>
        <w:t>对字典</w:t>
      </w:r>
      <w:r w:rsidRPr="00687100">
        <w:rPr>
          <w:rFonts w:ascii="等线" w:eastAsia="等线" w:hAnsi="等线"/>
        </w:rPr>
        <w:t>的监控和重载，</w:t>
      </w:r>
      <w:r w:rsidRPr="00687100">
        <w:rPr>
          <w:rFonts w:ascii="等线" w:eastAsia="等线" w:hAnsi="等线" w:hint="eastAsia"/>
        </w:rPr>
        <w:t>实现</w:t>
      </w:r>
      <w:r w:rsidRPr="00687100">
        <w:rPr>
          <w:rFonts w:ascii="等线" w:eastAsia="等线" w:hAnsi="等线"/>
        </w:rPr>
        <w:t>自动化</w:t>
      </w:r>
      <w:r w:rsidRPr="00687100">
        <w:rPr>
          <w:rFonts w:ascii="等线" w:eastAsia="等线" w:hAnsi="等线" w:hint="eastAsia"/>
        </w:rPr>
        <w:t>词典</w:t>
      </w:r>
      <w:r w:rsidRPr="00687100">
        <w:rPr>
          <w:rFonts w:ascii="等线" w:eastAsia="等线" w:hAnsi="等线"/>
        </w:rPr>
        <w:t>更新，</w:t>
      </w:r>
      <w:r w:rsidRPr="00687100">
        <w:rPr>
          <w:rFonts w:ascii="等线" w:eastAsia="等线" w:hAnsi="等线" w:hint="eastAsia"/>
        </w:rPr>
        <w:t>不需要重载</w:t>
      </w:r>
      <w:r w:rsidRPr="00687100">
        <w:rPr>
          <w:rFonts w:ascii="等线" w:eastAsia="等线" w:hAnsi="等线"/>
        </w:rPr>
        <w:t>Core</w:t>
      </w:r>
      <w:r w:rsidRPr="00687100">
        <w:rPr>
          <w:rFonts w:ascii="等线" w:eastAsia="等线" w:hAnsi="等线" w:hint="eastAsia"/>
        </w:rPr>
        <w:t>即可</w:t>
      </w:r>
      <w:r w:rsidRPr="00687100">
        <w:rPr>
          <w:rFonts w:ascii="等线" w:eastAsia="等线" w:hAnsi="等线"/>
        </w:rPr>
        <w:t>即时生效</w:t>
      </w:r>
      <w:r w:rsidRPr="00687100">
        <w:rPr>
          <w:rFonts w:ascii="等线" w:eastAsia="等线" w:hAnsi="等线" w:hint="eastAsia"/>
        </w:rPr>
        <w:t>，带来</w:t>
      </w:r>
      <w:r w:rsidRPr="00687100">
        <w:rPr>
          <w:rFonts w:ascii="等线" w:eastAsia="等线" w:hAnsi="等线"/>
        </w:rPr>
        <w:t>业务</w:t>
      </w:r>
      <w:r w:rsidRPr="00687100">
        <w:rPr>
          <w:rFonts w:ascii="等线" w:eastAsia="等线" w:hAnsi="等线" w:hint="eastAsia"/>
        </w:rPr>
        <w:t>上</w:t>
      </w:r>
      <w:r w:rsidRPr="00687100">
        <w:rPr>
          <w:rFonts w:ascii="等线" w:eastAsia="等线" w:hAnsi="等线"/>
        </w:rPr>
        <w:t>的方便。</w:t>
      </w:r>
    </w:p>
    <w:p w:rsidR="002A5115" w:rsidRPr="00687100" w:rsidRDefault="00D94CBC" w:rsidP="00D94A3B">
      <w:pPr>
        <w:pStyle w:val="afb"/>
        <w:numPr>
          <w:ilvl w:val="0"/>
          <w:numId w:val="11"/>
        </w:numPr>
        <w:snapToGrid w:val="0"/>
        <w:spacing w:line="360" w:lineRule="auto"/>
        <w:ind w:firstLineChars="0"/>
        <w:rPr>
          <w:rFonts w:ascii="等线" w:eastAsia="等线" w:hAnsi="等线"/>
        </w:rPr>
      </w:pPr>
      <w:r w:rsidRPr="00687100">
        <w:rPr>
          <w:rFonts w:ascii="等线" w:eastAsia="等线" w:hAnsi="等线" w:hint="eastAsia"/>
        </w:rPr>
        <w:t>数据</w:t>
      </w:r>
      <w:r w:rsidRPr="00687100">
        <w:rPr>
          <w:rFonts w:ascii="等线" w:eastAsia="等线" w:hAnsi="等线"/>
        </w:rPr>
        <w:t>导入，采用</w:t>
      </w:r>
      <w:r w:rsidRPr="00687100">
        <w:rPr>
          <w:rFonts w:ascii="等线" w:eastAsia="等线" w:hAnsi="等线" w:hint="eastAsia"/>
        </w:rPr>
        <w:t>java</w:t>
      </w:r>
      <w:r w:rsidRPr="00687100">
        <w:rPr>
          <w:rFonts w:ascii="等线" w:eastAsia="等线" w:hAnsi="等线"/>
        </w:rPr>
        <w:t>bin</w:t>
      </w:r>
      <w:r w:rsidRPr="00687100">
        <w:rPr>
          <w:rFonts w:ascii="等线" w:eastAsia="等线" w:hAnsi="等线" w:hint="eastAsia"/>
        </w:rPr>
        <w:t>格式</w:t>
      </w:r>
      <w:r w:rsidRPr="00687100">
        <w:rPr>
          <w:rFonts w:ascii="等线" w:eastAsia="等线" w:hAnsi="等线"/>
        </w:rPr>
        <w:t>提供</w:t>
      </w:r>
      <w:r w:rsidRPr="00687100">
        <w:rPr>
          <w:rFonts w:ascii="等线" w:eastAsia="等线" w:hAnsi="等线" w:hint="eastAsia"/>
        </w:rPr>
        <w:t>更加</w:t>
      </w:r>
      <w:r w:rsidRPr="00687100">
        <w:rPr>
          <w:rFonts w:ascii="等线" w:eastAsia="等线" w:hAnsi="等线"/>
        </w:rPr>
        <w:t>高效的数据导入，放弃json这种</w:t>
      </w:r>
      <w:r w:rsidRPr="00687100">
        <w:rPr>
          <w:rFonts w:ascii="等线" w:eastAsia="等线" w:hAnsi="等线" w:hint="eastAsia"/>
        </w:rPr>
        <w:t>仅</w:t>
      </w:r>
      <w:r w:rsidRPr="00687100">
        <w:rPr>
          <w:rFonts w:ascii="等线" w:eastAsia="等线" w:hAnsi="等线"/>
        </w:rPr>
        <w:t>可读性</w:t>
      </w:r>
      <w:r w:rsidRPr="00687100">
        <w:rPr>
          <w:rFonts w:ascii="等线" w:eastAsia="等线" w:hAnsi="等线" w:hint="eastAsia"/>
        </w:rPr>
        <w:t>具备</w:t>
      </w:r>
      <w:r w:rsidRPr="00687100">
        <w:rPr>
          <w:rFonts w:ascii="等线" w:eastAsia="等线" w:hAnsi="等线"/>
        </w:rPr>
        <w:t>优势的数据格式。采用</w:t>
      </w:r>
      <w:r w:rsidRPr="00687100">
        <w:rPr>
          <w:rFonts w:ascii="等线" w:eastAsia="等线" w:hAnsi="等线" w:hint="eastAsia"/>
        </w:rPr>
        <w:t>单线程</w:t>
      </w:r>
      <w:r w:rsidRPr="00687100">
        <w:rPr>
          <w:rFonts w:ascii="等线" w:eastAsia="等线" w:hAnsi="等线"/>
        </w:rPr>
        <w:t>读、</w:t>
      </w:r>
      <w:r w:rsidRPr="00687100">
        <w:rPr>
          <w:rFonts w:ascii="等线" w:eastAsia="等线" w:hAnsi="等线" w:hint="eastAsia"/>
        </w:rPr>
        <w:t>多</w:t>
      </w:r>
      <w:proofErr w:type="gramStart"/>
      <w:r w:rsidRPr="00687100">
        <w:rPr>
          <w:rFonts w:ascii="等线" w:eastAsia="等线" w:hAnsi="等线" w:hint="eastAsia"/>
        </w:rPr>
        <w:t>线程</w:t>
      </w:r>
      <w:r w:rsidRPr="00687100">
        <w:rPr>
          <w:rFonts w:ascii="等线" w:eastAsia="等线" w:hAnsi="等线"/>
        </w:rPr>
        <w:t>发</w:t>
      </w:r>
      <w:proofErr w:type="gramEnd"/>
      <w:r w:rsidRPr="00687100">
        <w:rPr>
          <w:rFonts w:ascii="等线" w:eastAsia="等线" w:hAnsi="等线" w:hint="eastAsia"/>
        </w:rPr>
        <w:t>的</w:t>
      </w:r>
      <w:r w:rsidRPr="00687100">
        <w:rPr>
          <w:rFonts w:ascii="等线" w:eastAsia="等线" w:hAnsi="等线"/>
        </w:rPr>
        <w:t>方式发挥集群优势。</w:t>
      </w:r>
    </w:p>
    <w:p w:rsidR="0001305F" w:rsidRPr="00687100" w:rsidRDefault="00301DF0" w:rsidP="00D94A3B">
      <w:pPr>
        <w:pStyle w:val="30"/>
        <w:numPr>
          <w:ilvl w:val="2"/>
          <w:numId w:val="1"/>
        </w:numPr>
        <w:snapToGrid w:val="0"/>
        <w:spacing w:before="0" w:line="360" w:lineRule="auto"/>
        <w:rPr>
          <w:rFonts w:ascii="等线" w:eastAsia="等线" w:hAnsi="等线"/>
          <w:color w:val="auto"/>
          <w:sz w:val="28"/>
        </w:rPr>
      </w:pPr>
      <w:bookmarkStart w:id="100" w:name="_Toc466553838"/>
      <w:r w:rsidRPr="00687100">
        <w:rPr>
          <w:rFonts w:ascii="等线" w:eastAsia="等线" w:hAnsi="等线" w:hint="eastAsia"/>
          <w:color w:val="auto"/>
          <w:sz w:val="28"/>
        </w:rPr>
        <w:t>中文</w:t>
      </w:r>
      <w:r w:rsidRPr="00687100">
        <w:rPr>
          <w:rFonts w:ascii="等线" w:eastAsia="等线" w:hAnsi="等线"/>
          <w:color w:val="auto"/>
          <w:sz w:val="28"/>
        </w:rPr>
        <w:t>分词</w:t>
      </w:r>
      <w:bookmarkEnd w:id="100"/>
    </w:p>
    <w:p w:rsidR="0001305F" w:rsidRPr="00687100" w:rsidRDefault="0001305F" w:rsidP="00D94A3B">
      <w:pPr>
        <w:snapToGrid w:val="0"/>
        <w:spacing w:after="0" w:line="360" w:lineRule="auto"/>
        <w:rPr>
          <w:rFonts w:ascii="等线" w:eastAsia="等线" w:hAnsi="等线"/>
        </w:rPr>
      </w:pPr>
      <w:r w:rsidRPr="00687100">
        <w:rPr>
          <w:rFonts w:ascii="等线" w:eastAsia="等线" w:hAnsi="等线" w:hint="eastAsia"/>
        </w:rPr>
        <w:t>主流中文</w:t>
      </w:r>
      <w:r w:rsidRPr="00687100">
        <w:rPr>
          <w:rFonts w:ascii="等线" w:eastAsia="等线" w:hAnsi="等线"/>
        </w:rPr>
        <w:t>分词工具如下：</w:t>
      </w:r>
    </w:p>
    <w:p w:rsidR="00B13687" w:rsidRPr="00687100" w:rsidRDefault="0001305F" w:rsidP="00D94A3B">
      <w:pPr>
        <w:pStyle w:val="afb"/>
        <w:numPr>
          <w:ilvl w:val="0"/>
          <w:numId w:val="12"/>
        </w:numPr>
        <w:snapToGrid w:val="0"/>
        <w:spacing w:line="360" w:lineRule="auto"/>
        <w:ind w:firstLineChars="0"/>
        <w:rPr>
          <w:rFonts w:ascii="等线" w:eastAsia="等线" w:hAnsi="等线"/>
        </w:rPr>
      </w:pPr>
      <w:r w:rsidRPr="00687100">
        <w:rPr>
          <w:rFonts w:ascii="等线" w:eastAsia="等线" w:hAnsi="等线"/>
        </w:rPr>
        <w:t>IK Analyzer 2012 FF</w:t>
      </w:r>
    </w:p>
    <w:p w:rsidR="0001305F" w:rsidRPr="00687100" w:rsidRDefault="0001305F" w:rsidP="00D94A3B">
      <w:pPr>
        <w:pStyle w:val="afb"/>
        <w:numPr>
          <w:ilvl w:val="0"/>
          <w:numId w:val="12"/>
        </w:numPr>
        <w:snapToGrid w:val="0"/>
        <w:spacing w:line="360" w:lineRule="auto"/>
        <w:ind w:firstLineChars="0"/>
        <w:rPr>
          <w:rFonts w:ascii="等线" w:eastAsia="等线" w:hAnsi="等线"/>
        </w:rPr>
      </w:pPr>
      <w:r w:rsidRPr="00687100">
        <w:rPr>
          <w:rFonts w:ascii="等线" w:eastAsia="等线" w:hAnsi="等线"/>
        </w:rPr>
        <w:t>mmseg4j-Solr-2.2</w:t>
      </w:r>
    </w:p>
    <w:p w:rsidR="0001305F" w:rsidRPr="00687100" w:rsidRDefault="008D5BDE" w:rsidP="00D94A3B">
      <w:pPr>
        <w:snapToGrid w:val="0"/>
        <w:spacing w:after="0" w:line="360" w:lineRule="auto"/>
        <w:ind w:firstLine="420"/>
        <w:rPr>
          <w:rFonts w:ascii="等线" w:eastAsia="等线" w:hAnsi="等线"/>
        </w:rPr>
      </w:pPr>
      <w:r w:rsidRPr="00687100">
        <w:rPr>
          <w:rFonts w:ascii="等线" w:eastAsia="等线" w:hAnsi="等线" w:hint="eastAsia"/>
        </w:rPr>
        <w:t>根据</w:t>
      </w:r>
      <w:r w:rsidRPr="00687100">
        <w:rPr>
          <w:rFonts w:ascii="等线" w:eastAsia="等线" w:hAnsi="等线"/>
        </w:rPr>
        <w:t>网上的评测，</w:t>
      </w:r>
      <w:r w:rsidR="0001305F" w:rsidRPr="00687100">
        <w:rPr>
          <w:rFonts w:ascii="等线" w:eastAsia="等线" w:hAnsi="等线" w:hint="eastAsia"/>
        </w:rPr>
        <w:t>两种</w:t>
      </w:r>
      <w:r w:rsidR="0001305F" w:rsidRPr="00687100">
        <w:rPr>
          <w:rFonts w:ascii="等线" w:eastAsia="等线" w:hAnsi="等线"/>
        </w:rPr>
        <w:t>分词器的实际</w:t>
      </w:r>
      <w:r w:rsidR="0001305F" w:rsidRPr="00687100">
        <w:rPr>
          <w:rFonts w:ascii="等线" w:eastAsia="等线" w:hAnsi="等线" w:hint="eastAsia"/>
        </w:rPr>
        <w:t>分词</w:t>
      </w:r>
      <w:r w:rsidR="0001305F" w:rsidRPr="00687100">
        <w:rPr>
          <w:rFonts w:ascii="等线" w:eastAsia="等线" w:hAnsi="等线"/>
        </w:rPr>
        <w:t>效率和效果基本</w:t>
      </w:r>
      <w:r w:rsidR="0001305F" w:rsidRPr="00687100">
        <w:rPr>
          <w:rFonts w:ascii="等线" w:eastAsia="等线" w:hAnsi="等线" w:hint="eastAsia"/>
        </w:rPr>
        <w:t>接近</w:t>
      </w:r>
      <w:r w:rsidR="0001305F" w:rsidRPr="00687100">
        <w:rPr>
          <w:rFonts w:ascii="等线" w:eastAsia="等线" w:hAnsi="等线"/>
        </w:rPr>
        <w:t>，主要</w:t>
      </w:r>
      <w:r w:rsidR="0001305F" w:rsidRPr="00687100">
        <w:rPr>
          <w:rFonts w:ascii="等线" w:eastAsia="等线" w:hAnsi="等线" w:hint="eastAsia"/>
        </w:rPr>
        <w:t>还是</w:t>
      </w:r>
      <w:r w:rsidR="0001305F" w:rsidRPr="00687100">
        <w:rPr>
          <w:rFonts w:ascii="等线" w:eastAsia="等线" w:hAnsi="等线"/>
        </w:rPr>
        <w:t>需要看词库的配置。需要</w:t>
      </w:r>
      <w:r w:rsidR="0001305F" w:rsidRPr="00687100">
        <w:rPr>
          <w:rFonts w:ascii="等线" w:eastAsia="等线" w:hAnsi="等线" w:hint="eastAsia"/>
        </w:rPr>
        <w:t>进一步</w:t>
      </w:r>
      <w:r w:rsidR="0001305F" w:rsidRPr="00687100">
        <w:rPr>
          <w:rFonts w:ascii="等线" w:eastAsia="等线" w:hAnsi="等线"/>
        </w:rPr>
        <w:t>测试分词的效率和效果，</w:t>
      </w:r>
      <w:r w:rsidR="0001305F" w:rsidRPr="00687100">
        <w:rPr>
          <w:rFonts w:ascii="等线" w:eastAsia="等线" w:hAnsi="等线" w:hint="eastAsia"/>
        </w:rPr>
        <w:t>以及</w:t>
      </w:r>
      <w:r w:rsidR="0001305F" w:rsidRPr="00687100">
        <w:rPr>
          <w:rFonts w:ascii="等线" w:eastAsia="等线" w:hAnsi="等线"/>
        </w:rPr>
        <w:t>对Solr4.10.2</w:t>
      </w:r>
      <w:r w:rsidR="0001305F" w:rsidRPr="00687100">
        <w:rPr>
          <w:rFonts w:ascii="等线" w:eastAsia="等线" w:hAnsi="等线" w:hint="eastAsia"/>
        </w:rPr>
        <w:t>的</w:t>
      </w:r>
      <w:r w:rsidR="0001305F" w:rsidRPr="00687100">
        <w:rPr>
          <w:rFonts w:ascii="等线" w:eastAsia="等线" w:hAnsi="等线"/>
        </w:rPr>
        <w:t>支持</w:t>
      </w:r>
      <w:r w:rsidR="0001305F" w:rsidRPr="00687100">
        <w:rPr>
          <w:rFonts w:ascii="等线" w:eastAsia="等线" w:hAnsi="等线" w:hint="eastAsia"/>
        </w:rPr>
        <w:t>情况</w:t>
      </w:r>
      <w:r w:rsidR="0001305F" w:rsidRPr="00687100">
        <w:rPr>
          <w:rFonts w:ascii="等线" w:eastAsia="等线" w:hAnsi="等线"/>
        </w:rPr>
        <w:t>，来最终选择使用的版本。</w:t>
      </w:r>
    </w:p>
    <w:p w:rsidR="0001305F" w:rsidRPr="00687100" w:rsidRDefault="0001305F" w:rsidP="00D94A3B">
      <w:pPr>
        <w:snapToGrid w:val="0"/>
        <w:spacing w:after="0" w:line="360" w:lineRule="auto"/>
        <w:ind w:firstLine="420"/>
        <w:rPr>
          <w:rFonts w:ascii="等线" w:eastAsia="等线" w:hAnsi="等线"/>
        </w:rPr>
      </w:pPr>
      <w:r w:rsidRPr="00687100">
        <w:rPr>
          <w:rFonts w:ascii="等线" w:eastAsia="等线" w:hAnsi="等线" w:hint="eastAsia"/>
        </w:rPr>
        <w:t>至于</w:t>
      </w:r>
      <w:r w:rsidRPr="00687100">
        <w:rPr>
          <w:rFonts w:ascii="等线" w:eastAsia="等线" w:hAnsi="等线"/>
        </w:rPr>
        <w:t>其他的一些分词方法，例如庖丁解牛因为早就停止更新所以基本</w:t>
      </w:r>
      <w:r w:rsidRPr="00687100">
        <w:rPr>
          <w:rFonts w:ascii="等线" w:eastAsia="等线" w:hAnsi="等线" w:hint="eastAsia"/>
        </w:rPr>
        <w:t>没有</w:t>
      </w:r>
      <w:r w:rsidRPr="00687100">
        <w:rPr>
          <w:rFonts w:ascii="等线" w:eastAsia="等线" w:hAnsi="等线"/>
        </w:rPr>
        <w:t>使用的必要，不过</w:t>
      </w:r>
      <w:r w:rsidRPr="00687100">
        <w:rPr>
          <w:rFonts w:ascii="等线" w:eastAsia="等线" w:hAnsi="等线" w:hint="eastAsia"/>
        </w:rPr>
        <w:t>部分</w:t>
      </w:r>
      <w:r w:rsidRPr="00687100">
        <w:rPr>
          <w:rFonts w:ascii="等线" w:eastAsia="等线" w:hAnsi="等线"/>
        </w:rPr>
        <w:t>词库可以借鉴使用。</w:t>
      </w:r>
    </w:p>
    <w:p w:rsidR="002645B5" w:rsidRPr="00687100" w:rsidRDefault="002645B5" w:rsidP="00D94A3B">
      <w:pPr>
        <w:pStyle w:val="30"/>
        <w:numPr>
          <w:ilvl w:val="2"/>
          <w:numId w:val="1"/>
        </w:numPr>
        <w:snapToGrid w:val="0"/>
        <w:spacing w:before="0" w:line="360" w:lineRule="auto"/>
        <w:rPr>
          <w:rFonts w:ascii="等线" w:eastAsia="等线" w:hAnsi="等线"/>
          <w:color w:val="auto"/>
          <w:sz w:val="28"/>
        </w:rPr>
      </w:pPr>
      <w:bookmarkStart w:id="101" w:name="_Toc466553839"/>
      <w:r w:rsidRPr="00687100">
        <w:rPr>
          <w:rFonts w:ascii="等线" w:eastAsia="等线" w:hAnsi="等线" w:hint="eastAsia"/>
          <w:color w:val="auto"/>
          <w:sz w:val="28"/>
        </w:rPr>
        <w:t>搜索引擎</w:t>
      </w:r>
      <w:r w:rsidRPr="00687100">
        <w:rPr>
          <w:rFonts w:ascii="等线" w:eastAsia="等线" w:hAnsi="等线"/>
          <w:color w:val="auto"/>
          <w:sz w:val="28"/>
        </w:rPr>
        <w:t>测试标准</w:t>
      </w:r>
      <w:bookmarkEnd w:id="101"/>
    </w:p>
    <w:p w:rsidR="002645B5" w:rsidRPr="00687100" w:rsidRDefault="002645B5" w:rsidP="00D94A3B">
      <w:pPr>
        <w:pStyle w:val="afb"/>
        <w:numPr>
          <w:ilvl w:val="0"/>
          <w:numId w:val="10"/>
        </w:numPr>
        <w:snapToGrid w:val="0"/>
        <w:spacing w:line="360" w:lineRule="auto"/>
        <w:ind w:firstLineChars="0"/>
        <w:rPr>
          <w:rFonts w:ascii="等线" w:eastAsia="等线" w:hAnsi="等线"/>
        </w:rPr>
      </w:pPr>
      <w:r w:rsidRPr="00687100">
        <w:rPr>
          <w:rFonts w:ascii="等线" w:eastAsia="等线" w:hAnsi="等线" w:hint="eastAsia"/>
        </w:rPr>
        <w:t>查全率</w:t>
      </w:r>
    </w:p>
    <w:p w:rsidR="002645B5" w:rsidRPr="00687100" w:rsidRDefault="002645B5" w:rsidP="00D94A3B">
      <w:pPr>
        <w:snapToGrid w:val="0"/>
        <w:spacing w:after="0" w:line="360" w:lineRule="auto"/>
        <w:ind w:firstLine="420"/>
        <w:rPr>
          <w:rFonts w:ascii="等线" w:eastAsia="等线" w:hAnsi="等线"/>
        </w:rPr>
      </w:pPr>
      <w:r w:rsidRPr="00687100">
        <w:rPr>
          <w:rFonts w:ascii="等线" w:eastAsia="等线" w:hAnsi="等线" w:hint="eastAsia"/>
        </w:rPr>
        <w:t>查全率是指搜索引擎搜索出的与该查询关键字相关的信息的数量与搜索引擎索引数据库中实际与该查询关键字相关的信息总量的比值。比如该搜索引擎的索引数据库中有</w:t>
      </w:r>
      <w:r w:rsidRPr="00687100">
        <w:rPr>
          <w:rFonts w:ascii="等线" w:eastAsia="等线" w:hAnsi="等线"/>
        </w:rPr>
        <w:t>100条关于A的信息，而搜索引擎只搜索出其中的90条信息，那么查全率就是90%。</w:t>
      </w:r>
    </w:p>
    <w:p w:rsidR="002645B5" w:rsidRPr="00687100" w:rsidRDefault="002645B5" w:rsidP="00D94A3B">
      <w:pPr>
        <w:snapToGrid w:val="0"/>
        <w:spacing w:after="0" w:line="360" w:lineRule="auto"/>
        <w:ind w:firstLine="420"/>
        <w:rPr>
          <w:rFonts w:ascii="等线" w:eastAsia="等线" w:hAnsi="等线"/>
        </w:rPr>
      </w:pPr>
      <w:r w:rsidRPr="00687100">
        <w:rPr>
          <w:rFonts w:ascii="等线" w:eastAsia="等线" w:hAnsi="等线" w:hint="eastAsia"/>
        </w:rPr>
        <w:t>查全率不能以某一次查询的结果作为评价标准，而是以相当多数据的查询结果的平均值作为其查全率。这个比值越大则说明该搜索引擎查询的相关信息就越多，它的使用价值自然就越大。</w:t>
      </w:r>
    </w:p>
    <w:p w:rsidR="002645B5" w:rsidRPr="00687100" w:rsidRDefault="002645B5" w:rsidP="00D94A3B">
      <w:pPr>
        <w:pStyle w:val="afb"/>
        <w:numPr>
          <w:ilvl w:val="0"/>
          <w:numId w:val="10"/>
        </w:numPr>
        <w:snapToGrid w:val="0"/>
        <w:spacing w:line="360" w:lineRule="auto"/>
        <w:ind w:firstLineChars="0"/>
        <w:rPr>
          <w:rFonts w:ascii="等线" w:eastAsia="等线" w:hAnsi="等线"/>
        </w:rPr>
      </w:pPr>
      <w:r w:rsidRPr="00687100">
        <w:rPr>
          <w:rFonts w:ascii="等线" w:eastAsia="等线" w:hAnsi="等线" w:hint="eastAsia"/>
        </w:rPr>
        <w:t>查准率</w:t>
      </w:r>
    </w:p>
    <w:p w:rsidR="002645B5" w:rsidRPr="00687100" w:rsidRDefault="002645B5" w:rsidP="00D94A3B">
      <w:pPr>
        <w:snapToGrid w:val="0"/>
        <w:spacing w:after="0" w:line="360" w:lineRule="auto"/>
        <w:ind w:firstLine="420"/>
        <w:rPr>
          <w:rFonts w:ascii="等线" w:eastAsia="等线" w:hAnsi="等线"/>
        </w:rPr>
      </w:pPr>
      <w:r w:rsidRPr="00687100">
        <w:rPr>
          <w:rFonts w:ascii="等线" w:eastAsia="等线" w:hAnsi="等线" w:hint="eastAsia"/>
        </w:rPr>
        <w:t>查准率是指搜索引擎搜索出的结果中实际与该查询关键字相关的信息的数量与搜索引擎搜索出的信息总量的比值。比如该搜索引擎的索引数据库中有</w:t>
      </w:r>
      <w:r w:rsidRPr="00687100">
        <w:rPr>
          <w:rFonts w:ascii="等线" w:eastAsia="等线" w:hAnsi="等线"/>
        </w:rPr>
        <w:t>100条关于A的信息，而搜索引擎只搜索出90条信息，而这90条信息中只有80条与A有关，那么其查准率为80%。这个比值越大查准率就越高，则说明该搜索引擎搜索信息就越准确。</w:t>
      </w:r>
    </w:p>
    <w:p w:rsidR="002645B5" w:rsidRPr="00687100" w:rsidRDefault="002645B5" w:rsidP="00D94A3B">
      <w:pPr>
        <w:pStyle w:val="afb"/>
        <w:numPr>
          <w:ilvl w:val="0"/>
          <w:numId w:val="10"/>
        </w:numPr>
        <w:snapToGrid w:val="0"/>
        <w:spacing w:line="360" w:lineRule="auto"/>
        <w:ind w:firstLineChars="0"/>
        <w:rPr>
          <w:rFonts w:ascii="等线" w:eastAsia="等线" w:hAnsi="等线"/>
        </w:rPr>
      </w:pPr>
      <w:r w:rsidRPr="00687100">
        <w:rPr>
          <w:rFonts w:ascii="等线" w:eastAsia="等线" w:hAnsi="等线" w:hint="eastAsia"/>
        </w:rPr>
        <w:t>索引</w:t>
      </w:r>
      <w:r w:rsidRPr="00687100">
        <w:rPr>
          <w:rFonts w:ascii="等线" w:eastAsia="等线" w:hAnsi="等线"/>
        </w:rPr>
        <w:t>更新频率</w:t>
      </w:r>
    </w:p>
    <w:p w:rsidR="00EF7481" w:rsidRPr="00687100" w:rsidRDefault="00EF7481" w:rsidP="00D94A3B">
      <w:pPr>
        <w:snapToGrid w:val="0"/>
        <w:spacing w:after="0" w:line="360" w:lineRule="auto"/>
        <w:ind w:firstLine="420"/>
        <w:rPr>
          <w:rFonts w:ascii="等线" w:eastAsia="等线" w:hAnsi="等线"/>
        </w:rPr>
      </w:pPr>
      <w:r w:rsidRPr="00687100">
        <w:rPr>
          <w:rFonts w:ascii="等线" w:eastAsia="等线" w:hAnsi="等线" w:hint="eastAsia"/>
        </w:rPr>
        <w:lastRenderedPageBreak/>
        <w:t>索引库的更新频率会直接影响到搜索引擎的查全率和查准率。因为信息是变化更新的，因此搜索引擎的索引库也要适时进行更新。首先，新增的索引信息应能及时地出现在索引库中。其次，信息源文档已经不存在的索引要及时删除，否则，将会增加检索的响应时间，</w:t>
      </w:r>
      <w:proofErr w:type="gramStart"/>
      <w:r w:rsidRPr="00687100">
        <w:rPr>
          <w:rFonts w:ascii="等线" w:eastAsia="等线" w:hAnsi="等线" w:hint="eastAsia"/>
        </w:rPr>
        <w:t>以致于</w:t>
      </w:r>
      <w:proofErr w:type="gramEnd"/>
      <w:r w:rsidRPr="00687100">
        <w:rPr>
          <w:rFonts w:ascii="等线" w:eastAsia="等线" w:hAnsi="等线" w:hint="eastAsia"/>
        </w:rPr>
        <w:t>影响整个搜索引擎的性能。</w:t>
      </w:r>
      <w:r w:rsidRPr="00687100">
        <w:rPr>
          <w:rFonts w:ascii="等线" w:eastAsia="等线" w:hAnsi="等线"/>
        </w:rPr>
        <w:t>一般情况下，索引的更新采用两种方法，一种是大批量的索引重建，也叫全量索引更新，另外一种是小批量的索引扩展，也叫增量式索引更新。大批量的索引更新一般是针对数据量在10G以下的信息资料库，可以定期对所有文档进行索引重建。但对于那些经常处于动态更新并且数据量庞大的信息资料库而言，增量式索引更新更适合且效率更高。</w:t>
      </w:r>
    </w:p>
    <w:p w:rsidR="002645B5" w:rsidRPr="00687100" w:rsidRDefault="002645B5" w:rsidP="00D94A3B">
      <w:pPr>
        <w:pStyle w:val="afb"/>
        <w:numPr>
          <w:ilvl w:val="0"/>
          <w:numId w:val="10"/>
        </w:numPr>
        <w:snapToGrid w:val="0"/>
        <w:spacing w:line="360" w:lineRule="auto"/>
        <w:ind w:firstLineChars="0"/>
        <w:rPr>
          <w:rFonts w:ascii="等线" w:eastAsia="等线" w:hAnsi="等线"/>
        </w:rPr>
      </w:pPr>
      <w:r w:rsidRPr="00687100">
        <w:rPr>
          <w:rFonts w:ascii="等线" w:eastAsia="等线" w:hAnsi="等线" w:hint="eastAsia"/>
        </w:rPr>
        <w:t>检索</w:t>
      </w:r>
      <w:r w:rsidRPr="00687100">
        <w:rPr>
          <w:rFonts w:ascii="等线" w:eastAsia="等线" w:hAnsi="等线"/>
        </w:rPr>
        <w:t>结果排序</w:t>
      </w:r>
    </w:p>
    <w:p w:rsidR="00603B7D" w:rsidRPr="00687100" w:rsidRDefault="00603B7D" w:rsidP="00D94A3B">
      <w:pPr>
        <w:snapToGrid w:val="0"/>
        <w:spacing w:after="0" w:line="360" w:lineRule="auto"/>
        <w:ind w:firstLine="420"/>
        <w:rPr>
          <w:rFonts w:ascii="等线" w:eastAsia="等线" w:hAnsi="等线"/>
        </w:rPr>
      </w:pPr>
      <w:r w:rsidRPr="00687100">
        <w:rPr>
          <w:rFonts w:ascii="等线" w:eastAsia="等线" w:hAnsi="等线" w:hint="eastAsia"/>
        </w:rPr>
        <w:t>搜索引擎对检索结果的排序的好坏也是评价一个搜索引擎优劣与否的一个重要因素。</w:t>
      </w:r>
      <w:r w:rsidRPr="00687100">
        <w:rPr>
          <w:rFonts w:ascii="等线" w:eastAsia="等线" w:hAnsi="等线"/>
        </w:rPr>
        <w:t>81.7%的用户不会浏览第三页之后的搜索结果，而52.2%的用户只会关注第一页的搜索结果。</w:t>
      </w:r>
      <w:r w:rsidRPr="00687100">
        <w:rPr>
          <w:rFonts w:ascii="等线" w:eastAsia="等线" w:hAnsi="等线" w:hint="eastAsia"/>
        </w:rPr>
        <w:t>如何将最重要的和用户最关注的搜索结果放在最靠前的位置就成为了提高搜索引擎性能的一个重要指标。</w:t>
      </w:r>
    </w:p>
    <w:p w:rsidR="002645B5" w:rsidRPr="00687100" w:rsidRDefault="002645B5" w:rsidP="00D94A3B">
      <w:pPr>
        <w:pStyle w:val="afb"/>
        <w:numPr>
          <w:ilvl w:val="0"/>
          <w:numId w:val="10"/>
        </w:numPr>
        <w:snapToGrid w:val="0"/>
        <w:spacing w:line="360" w:lineRule="auto"/>
        <w:ind w:firstLineChars="0"/>
        <w:rPr>
          <w:rFonts w:ascii="等线" w:eastAsia="等线" w:hAnsi="等线"/>
        </w:rPr>
      </w:pPr>
      <w:r w:rsidRPr="00687100">
        <w:rPr>
          <w:rFonts w:ascii="等线" w:eastAsia="等线" w:hAnsi="等线" w:hint="eastAsia"/>
        </w:rPr>
        <w:t>响应</w:t>
      </w:r>
      <w:r w:rsidRPr="00687100">
        <w:rPr>
          <w:rFonts w:ascii="等线" w:eastAsia="等线" w:hAnsi="等线"/>
        </w:rPr>
        <w:t>时间</w:t>
      </w:r>
    </w:p>
    <w:p w:rsidR="002645B5" w:rsidRPr="00687100" w:rsidRDefault="00603B7D" w:rsidP="00D94A3B">
      <w:pPr>
        <w:snapToGrid w:val="0"/>
        <w:spacing w:after="0" w:line="360" w:lineRule="auto"/>
        <w:ind w:firstLine="360"/>
        <w:rPr>
          <w:rFonts w:ascii="等线" w:eastAsia="等线" w:hAnsi="等线"/>
        </w:rPr>
      </w:pPr>
      <w:r w:rsidRPr="00687100">
        <w:rPr>
          <w:rFonts w:ascii="等线" w:eastAsia="等线" w:hAnsi="等线" w:hint="eastAsia"/>
        </w:rPr>
        <w:t>搜索引擎的响应时间是指从用户提交搜索请求到搜索引擎返回搜索结果所花的时间，它包括进入搜索引擎的等待时间和得到搜索结果的等待时间。一个搜索引擎无论它的查全率和查准率如何的高，如果其响应时间超出了用户能够忍受的程度，都会被用户弃之不用。因此，响应时间对用户是否选择使用某个搜索引擎显得至关重要。另外，响应时间不仅仅取决于搜索引擎本身的响应速度，在很大程度上还取决于用户的网络设备、网络状况等外部因素。</w:t>
      </w:r>
    </w:p>
    <w:p w:rsidR="001106C1" w:rsidRPr="00687100" w:rsidRDefault="001106C1" w:rsidP="00D94A3B">
      <w:pPr>
        <w:snapToGrid w:val="0"/>
        <w:spacing w:after="0" w:line="360" w:lineRule="auto"/>
        <w:rPr>
          <w:rFonts w:ascii="等线" w:eastAsia="等线" w:hAnsi="等线" w:cstheme="majorBidi"/>
          <w:color w:val="000000" w:themeColor="text1"/>
          <w:sz w:val="32"/>
          <w:szCs w:val="32"/>
        </w:rPr>
      </w:pPr>
      <w:r w:rsidRPr="00687100">
        <w:rPr>
          <w:rFonts w:ascii="等线" w:eastAsia="等线" w:hAnsi="等线"/>
          <w:color w:val="000000" w:themeColor="text1"/>
        </w:rPr>
        <w:br w:type="page"/>
      </w:r>
    </w:p>
    <w:p w:rsidR="00FD51B2" w:rsidRPr="00687100" w:rsidRDefault="00FD51B2" w:rsidP="00D94A3B">
      <w:pPr>
        <w:pStyle w:val="1"/>
        <w:numPr>
          <w:ilvl w:val="0"/>
          <w:numId w:val="1"/>
        </w:numPr>
        <w:snapToGrid w:val="0"/>
        <w:spacing w:before="0" w:line="360" w:lineRule="auto"/>
        <w:rPr>
          <w:rFonts w:ascii="等线" w:eastAsia="等线" w:hAnsi="等线"/>
          <w:sz w:val="40"/>
        </w:rPr>
      </w:pPr>
      <w:bookmarkStart w:id="102" w:name="_Toc466553840"/>
      <w:r w:rsidRPr="00687100">
        <w:rPr>
          <w:rFonts w:ascii="等线" w:eastAsia="等线" w:hAnsi="等线"/>
          <w:sz w:val="40"/>
        </w:rPr>
        <w:lastRenderedPageBreak/>
        <w:t>应用框架设计</w:t>
      </w:r>
      <w:bookmarkEnd w:id="102"/>
    </w:p>
    <w:p w:rsidR="00E84DF1" w:rsidRPr="00687100" w:rsidRDefault="00E84DF1" w:rsidP="00D94A3B">
      <w:pPr>
        <w:pStyle w:val="2"/>
        <w:numPr>
          <w:ilvl w:val="1"/>
          <w:numId w:val="1"/>
        </w:numPr>
        <w:snapToGrid w:val="0"/>
        <w:spacing w:before="0" w:line="360" w:lineRule="auto"/>
        <w:rPr>
          <w:rFonts w:ascii="等线" w:eastAsia="等线" w:hAnsi="等线"/>
          <w:sz w:val="30"/>
          <w:szCs w:val="30"/>
        </w:rPr>
      </w:pPr>
      <w:bookmarkStart w:id="103" w:name="_Toc466553841"/>
      <w:r w:rsidRPr="00687100">
        <w:rPr>
          <w:rFonts w:ascii="等线" w:eastAsia="等线" w:hAnsi="等线" w:hint="eastAsia"/>
          <w:sz w:val="30"/>
          <w:szCs w:val="30"/>
        </w:rPr>
        <w:t>应用</w:t>
      </w:r>
      <w:r w:rsidRPr="00687100">
        <w:rPr>
          <w:rFonts w:ascii="等线" w:eastAsia="等线" w:hAnsi="等线"/>
          <w:sz w:val="30"/>
          <w:szCs w:val="30"/>
        </w:rPr>
        <w:t>架构</w:t>
      </w:r>
      <w:bookmarkEnd w:id="103"/>
    </w:p>
    <w:p w:rsidR="00E808F4" w:rsidRPr="00687100" w:rsidRDefault="00DB1DD3" w:rsidP="00D94A3B">
      <w:pPr>
        <w:snapToGrid w:val="0"/>
        <w:spacing w:after="0" w:line="360" w:lineRule="auto"/>
        <w:rPr>
          <w:rFonts w:ascii="等线" w:eastAsia="等线" w:hAnsi="等线"/>
          <w:color w:val="000000" w:themeColor="text1"/>
        </w:rPr>
      </w:pPr>
      <w:r w:rsidRPr="00687100">
        <w:rPr>
          <w:rFonts w:ascii="等线" w:eastAsia="等线" w:hAnsi="等线" w:hint="eastAsia"/>
          <w:color w:val="000000" w:themeColor="text1"/>
        </w:rPr>
        <w:t>参见</w:t>
      </w:r>
      <w:r w:rsidRPr="00687100">
        <w:rPr>
          <w:rFonts w:ascii="等线" w:eastAsia="等线" w:hAnsi="等线"/>
          <w:color w:val="000000" w:themeColor="text1"/>
        </w:rPr>
        <w:t>平台</w:t>
      </w:r>
      <w:r w:rsidRPr="00687100">
        <w:rPr>
          <w:rFonts w:ascii="等线" w:eastAsia="等线" w:hAnsi="等线" w:hint="eastAsia"/>
          <w:color w:val="000000" w:themeColor="text1"/>
        </w:rPr>
        <w:t>层次</w:t>
      </w:r>
      <w:r w:rsidRPr="00687100">
        <w:rPr>
          <w:rFonts w:ascii="等线" w:eastAsia="等线" w:hAnsi="等线"/>
          <w:color w:val="000000" w:themeColor="text1"/>
        </w:rPr>
        <w:t>架构</w:t>
      </w:r>
    </w:p>
    <w:p w:rsidR="00C92DCD" w:rsidRPr="00687100" w:rsidRDefault="00E84DF1" w:rsidP="00D94A3B">
      <w:pPr>
        <w:pStyle w:val="2"/>
        <w:numPr>
          <w:ilvl w:val="1"/>
          <w:numId w:val="1"/>
        </w:numPr>
        <w:snapToGrid w:val="0"/>
        <w:spacing w:before="0" w:line="360" w:lineRule="auto"/>
        <w:rPr>
          <w:rFonts w:ascii="等线" w:eastAsia="等线" w:hAnsi="等线"/>
          <w:sz w:val="30"/>
          <w:szCs w:val="30"/>
        </w:rPr>
      </w:pPr>
      <w:bookmarkStart w:id="104" w:name="_Toc466553842"/>
      <w:r w:rsidRPr="00687100">
        <w:rPr>
          <w:rFonts w:ascii="等线" w:eastAsia="等线" w:hAnsi="等线"/>
          <w:sz w:val="30"/>
          <w:szCs w:val="30"/>
        </w:rPr>
        <w:t>技术</w:t>
      </w:r>
      <w:r w:rsidR="00C92DCD" w:rsidRPr="00687100">
        <w:rPr>
          <w:rFonts w:ascii="等线" w:eastAsia="等线" w:hAnsi="等线" w:hint="eastAsia"/>
          <w:sz w:val="30"/>
          <w:szCs w:val="30"/>
        </w:rPr>
        <w:t>详解</w:t>
      </w:r>
      <w:bookmarkEnd w:id="104"/>
    </w:p>
    <w:p w:rsidR="00C92DCD" w:rsidRPr="00687100" w:rsidRDefault="006D33CE" w:rsidP="00D94A3B">
      <w:pPr>
        <w:pStyle w:val="30"/>
        <w:numPr>
          <w:ilvl w:val="2"/>
          <w:numId w:val="1"/>
        </w:numPr>
        <w:snapToGrid w:val="0"/>
        <w:spacing w:before="0" w:line="360" w:lineRule="auto"/>
        <w:rPr>
          <w:rFonts w:ascii="等线" w:eastAsia="等线" w:hAnsi="等线"/>
          <w:color w:val="auto"/>
          <w:sz w:val="28"/>
        </w:rPr>
      </w:pPr>
      <w:bookmarkStart w:id="105" w:name="_Toc466553843"/>
      <w:r w:rsidRPr="00687100">
        <w:rPr>
          <w:rFonts w:ascii="等线" w:eastAsia="等线" w:hAnsi="等线" w:hint="eastAsia"/>
          <w:color w:val="auto"/>
          <w:sz w:val="28"/>
        </w:rPr>
        <w:t>基础</w:t>
      </w:r>
      <w:r w:rsidRPr="00687100">
        <w:rPr>
          <w:rFonts w:ascii="等线" w:eastAsia="等线" w:hAnsi="等线"/>
          <w:color w:val="auto"/>
          <w:sz w:val="28"/>
        </w:rPr>
        <w:t>框架——</w:t>
      </w:r>
      <w:r w:rsidR="00E31976" w:rsidRPr="00687100">
        <w:rPr>
          <w:rFonts w:ascii="等线" w:eastAsia="等线" w:hAnsi="等线" w:hint="eastAsia"/>
          <w:color w:val="auto"/>
          <w:sz w:val="28"/>
        </w:rPr>
        <w:t>Spring</w:t>
      </w:r>
      <w:r w:rsidR="005C3ABF" w:rsidRPr="00687100">
        <w:rPr>
          <w:rFonts w:ascii="等线" w:eastAsia="等线" w:hAnsi="等线"/>
          <w:color w:val="auto"/>
          <w:sz w:val="28"/>
        </w:rPr>
        <w:t xml:space="preserve"> 3.2.4</w:t>
      </w:r>
      <w:r w:rsidRPr="00687100">
        <w:rPr>
          <w:rFonts w:ascii="等线" w:eastAsia="等线" w:hAnsi="等线"/>
          <w:color w:val="auto"/>
          <w:sz w:val="28"/>
        </w:rPr>
        <w:t xml:space="preserve"> </w:t>
      </w:r>
      <w:r w:rsidRPr="00687100">
        <w:rPr>
          <w:rFonts w:ascii="等线" w:eastAsia="等线" w:hAnsi="等线" w:hint="eastAsia"/>
          <w:color w:val="auto"/>
          <w:sz w:val="28"/>
        </w:rPr>
        <w:t>（MVC</w:t>
      </w:r>
      <w:r w:rsidRPr="00687100">
        <w:rPr>
          <w:rFonts w:ascii="等线" w:eastAsia="等线" w:hAnsi="等线"/>
          <w:color w:val="auto"/>
          <w:sz w:val="28"/>
        </w:rPr>
        <w:t>）</w:t>
      </w:r>
      <w:bookmarkEnd w:id="105"/>
    </w:p>
    <w:p w:rsidR="00186F70" w:rsidRPr="00687100" w:rsidRDefault="00186F70" w:rsidP="00D94A3B">
      <w:pPr>
        <w:snapToGrid w:val="0"/>
        <w:spacing w:after="0" w:line="360" w:lineRule="auto"/>
        <w:rPr>
          <w:rFonts w:ascii="等线" w:eastAsia="等线" w:hAnsi="等线"/>
        </w:rPr>
      </w:pPr>
      <w:r w:rsidRPr="00687100">
        <w:rPr>
          <w:rFonts w:ascii="等线" w:eastAsia="等线" w:hAnsi="等线"/>
          <w:noProof/>
          <w:color w:val="4B4B4B"/>
        </w:rPr>
        <w:drawing>
          <wp:inline distT="0" distB="0" distL="0" distR="0" wp14:anchorId="42FC3130" wp14:editId="5FF7E3F7">
            <wp:extent cx="5274310" cy="4057162"/>
            <wp:effectExtent l="0" t="0" r="2540" b="635"/>
            <wp:docPr id="4" name="图片 4" descr="http://images.cnitblog.com/blog/96787/201304/15150002-cf749ce8f26540948ac01116a45984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http://images.cnitblog.com/blog/96787/201304/15150002-cf749ce8f26540948ac01116a459848c.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4057162"/>
                    </a:xfrm>
                    <a:prstGeom prst="rect">
                      <a:avLst/>
                    </a:prstGeom>
                    <a:noFill/>
                    <a:ln>
                      <a:noFill/>
                    </a:ln>
                  </pic:spPr>
                </pic:pic>
              </a:graphicData>
            </a:graphic>
          </wp:inline>
        </w:drawing>
      </w:r>
    </w:p>
    <w:p w:rsidR="00983669" w:rsidRPr="00687100" w:rsidRDefault="00983669" w:rsidP="00D94A3B">
      <w:pPr>
        <w:snapToGrid w:val="0"/>
        <w:spacing w:after="0" w:line="360" w:lineRule="auto"/>
        <w:rPr>
          <w:rFonts w:ascii="等线" w:eastAsia="等线" w:hAnsi="等线"/>
        </w:rPr>
      </w:pPr>
      <w:r w:rsidRPr="00687100">
        <w:rPr>
          <w:rFonts w:ascii="等线" w:eastAsia="等线" w:hAnsi="等线" w:hint="eastAsia"/>
        </w:rPr>
        <w:t>核心容器</w:t>
      </w:r>
      <w:r w:rsidRPr="00687100">
        <w:rPr>
          <w:rFonts w:ascii="等线" w:eastAsia="等线" w:hAnsi="等线"/>
        </w:rPr>
        <w:t>(Core Container) 包括Core、Beans、Context、EL模块。</w:t>
      </w:r>
    </w:p>
    <w:p w:rsidR="00983669" w:rsidRPr="00687100" w:rsidRDefault="00983669" w:rsidP="00D94A3B">
      <w:pPr>
        <w:snapToGrid w:val="0"/>
        <w:spacing w:after="0" w:line="360" w:lineRule="auto"/>
        <w:rPr>
          <w:rFonts w:ascii="等线" w:eastAsia="等线" w:hAnsi="等线"/>
        </w:rPr>
      </w:pPr>
      <w:r w:rsidRPr="00687100">
        <w:rPr>
          <w:rFonts w:ascii="等线" w:eastAsia="等线" w:hAnsi="等线"/>
        </w:rPr>
        <w:t>1：Core和Beans模块提供了Spring</w:t>
      </w:r>
      <w:proofErr w:type="gramStart"/>
      <w:r w:rsidRPr="00687100">
        <w:rPr>
          <w:rFonts w:ascii="等线" w:eastAsia="等线" w:hAnsi="等线"/>
        </w:rPr>
        <w:t>最</w:t>
      </w:r>
      <w:proofErr w:type="gramEnd"/>
      <w:r w:rsidRPr="00687100">
        <w:rPr>
          <w:rFonts w:ascii="等线" w:eastAsia="等线" w:hAnsi="等线"/>
        </w:rPr>
        <w:t>基础的功能，提供IoC和依赖注入特性。这里的基础概念是BeanFactory，它提供对Factory模式的经典实现来消除对程序</w:t>
      </w:r>
      <w:proofErr w:type="gramStart"/>
      <w:r w:rsidRPr="00687100">
        <w:rPr>
          <w:rFonts w:ascii="等线" w:eastAsia="等线" w:hAnsi="等线"/>
        </w:rPr>
        <w:t>性单例模式</w:t>
      </w:r>
      <w:proofErr w:type="gramEnd"/>
      <w:r w:rsidRPr="00687100">
        <w:rPr>
          <w:rFonts w:ascii="等线" w:eastAsia="等线" w:hAnsi="等线"/>
        </w:rPr>
        <w:t>的需要，并真正地允许你从程序逻辑中分离出依赖关系和配置。</w:t>
      </w:r>
    </w:p>
    <w:p w:rsidR="00983669" w:rsidRPr="00687100" w:rsidRDefault="00983669" w:rsidP="00D94A3B">
      <w:pPr>
        <w:snapToGrid w:val="0"/>
        <w:spacing w:after="0" w:line="360" w:lineRule="auto"/>
        <w:rPr>
          <w:rFonts w:ascii="等线" w:eastAsia="等线" w:hAnsi="等线"/>
        </w:rPr>
      </w:pPr>
      <w:r w:rsidRPr="00687100">
        <w:rPr>
          <w:rFonts w:ascii="等线" w:eastAsia="等线" w:hAnsi="等线"/>
        </w:rPr>
        <w:t>2：Context模块基于Core和Beans来构建，它提供了用一种框架风格的方式来访问对象，有些像JNDI注册表。Context封装包继承了beans包的功能，还增加了国际化（I18N）,事件传播，资源装载，以及透明创建上下文，例如通过servlet容器，以及对大量JavaEE特性的支持，如EJB、JMX。核心接口是ApplicationContext。</w:t>
      </w:r>
    </w:p>
    <w:p w:rsidR="00983669" w:rsidRPr="00687100" w:rsidRDefault="00983669" w:rsidP="00D94A3B">
      <w:pPr>
        <w:snapToGrid w:val="0"/>
        <w:spacing w:after="0" w:line="360" w:lineRule="auto"/>
        <w:rPr>
          <w:rFonts w:ascii="等线" w:eastAsia="等线" w:hAnsi="等线"/>
        </w:rPr>
      </w:pPr>
      <w:r w:rsidRPr="00687100">
        <w:rPr>
          <w:rFonts w:ascii="等线" w:eastAsia="等线" w:hAnsi="等线"/>
        </w:rPr>
        <w:lastRenderedPageBreak/>
        <w:t>3：Expression Language，表达式语言模块，提供了在运行期间查询和操作对象图的强大能力。支持访问和修改属性值，方法调用，支持访问及修改数组、容器和索引器，命名变量，支持算数和逻辑运算，支持从Spring 容器获取Bean，它也支持列表投影、选择和一般的列表聚合等。</w:t>
      </w:r>
    </w:p>
    <w:p w:rsidR="00983669" w:rsidRPr="00687100" w:rsidRDefault="00983669" w:rsidP="00D94A3B">
      <w:pPr>
        <w:snapToGrid w:val="0"/>
        <w:spacing w:after="0" w:line="360" w:lineRule="auto"/>
        <w:rPr>
          <w:rFonts w:ascii="等线" w:eastAsia="等线" w:hAnsi="等线"/>
        </w:rPr>
      </w:pPr>
      <w:r w:rsidRPr="00687100">
        <w:rPr>
          <w:rFonts w:ascii="等线" w:eastAsia="等线" w:hAnsi="等线" w:hint="eastAsia"/>
        </w:rPr>
        <w:t>数据访问</w:t>
      </w:r>
      <w:r w:rsidRPr="00687100">
        <w:rPr>
          <w:rFonts w:ascii="等线" w:eastAsia="等线" w:hAnsi="等线"/>
        </w:rPr>
        <w:t xml:space="preserve">/集成部分(Data Access/Integration) </w:t>
      </w:r>
    </w:p>
    <w:p w:rsidR="00983669" w:rsidRPr="00687100" w:rsidRDefault="00983669" w:rsidP="00D94A3B">
      <w:pPr>
        <w:snapToGrid w:val="0"/>
        <w:spacing w:after="0" w:line="360" w:lineRule="auto"/>
        <w:rPr>
          <w:rFonts w:ascii="等线" w:eastAsia="等线" w:hAnsi="等线"/>
        </w:rPr>
      </w:pPr>
      <w:r w:rsidRPr="00687100">
        <w:rPr>
          <w:rFonts w:ascii="等线" w:eastAsia="等线" w:hAnsi="等线"/>
        </w:rPr>
        <w:t>1：JDBC模块，提供对JDBC的抽象，它可消除冗长的JDBC编码和解析数据库厂商特有的错误代码。</w:t>
      </w:r>
    </w:p>
    <w:p w:rsidR="00983669" w:rsidRPr="00687100" w:rsidRDefault="00983669" w:rsidP="00D94A3B">
      <w:pPr>
        <w:snapToGrid w:val="0"/>
        <w:spacing w:after="0" w:line="360" w:lineRule="auto"/>
        <w:rPr>
          <w:rFonts w:ascii="等线" w:eastAsia="等线" w:hAnsi="等线"/>
        </w:rPr>
      </w:pPr>
      <w:r w:rsidRPr="00687100">
        <w:rPr>
          <w:rFonts w:ascii="等线" w:eastAsia="等线" w:hAnsi="等线"/>
        </w:rPr>
        <w:t>2：ORM模块，提供了常用的"对象/关系"映射APIs的集成层。 其中包括JPA、JDO、Hibernate 和 iBatis 。利用ORM封装包，可以混合使用所有Spring提供的特性进行"对象/关系"映射，如简单声明性 事务管理 。</w:t>
      </w:r>
    </w:p>
    <w:p w:rsidR="00983669" w:rsidRPr="00687100" w:rsidRDefault="00983669" w:rsidP="00D94A3B">
      <w:pPr>
        <w:snapToGrid w:val="0"/>
        <w:spacing w:after="0" w:line="360" w:lineRule="auto"/>
        <w:rPr>
          <w:rFonts w:ascii="等线" w:eastAsia="等线" w:hAnsi="等线"/>
        </w:rPr>
      </w:pPr>
      <w:r w:rsidRPr="00687100">
        <w:rPr>
          <w:rFonts w:ascii="等线" w:eastAsia="等线" w:hAnsi="等线"/>
        </w:rPr>
        <w:t>3：OXM模块，提供一个支持Object和XML进行映射的抽象层，其中包括JAXB、Castor、XMLBeans、JiBX和XStream。</w:t>
      </w:r>
    </w:p>
    <w:p w:rsidR="00983669" w:rsidRPr="00687100" w:rsidRDefault="00983669" w:rsidP="00D94A3B">
      <w:pPr>
        <w:snapToGrid w:val="0"/>
        <w:spacing w:after="0" w:line="360" w:lineRule="auto"/>
        <w:rPr>
          <w:rFonts w:ascii="等线" w:eastAsia="等线" w:hAnsi="等线"/>
        </w:rPr>
      </w:pPr>
      <w:r w:rsidRPr="00687100">
        <w:rPr>
          <w:rFonts w:ascii="等线" w:eastAsia="等线" w:hAnsi="等线"/>
        </w:rPr>
        <w:t>4：JMS模块，提供一套"消息生产者、消费者"模板用于更加简单的使用JMS，JMS</w:t>
      </w:r>
      <w:proofErr w:type="gramStart"/>
      <w:r w:rsidRPr="00687100">
        <w:rPr>
          <w:rFonts w:ascii="等线" w:eastAsia="等线" w:hAnsi="等线"/>
        </w:rPr>
        <w:t>用于用于</w:t>
      </w:r>
      <w:proofErr w:type="gramEnd"/>
      <w:r w:rsidRPr="00687100">
        <w:rPr>
          <w:rFonts w:ascii="等线" w:eastAsia="等线" w:hAnsi="等线"/>
        </w:rPr>
        <w:t>在两个应用程序之间，或分布式系统中发送消息，进行异步通信。</w:t>
      </w:r>
    </w:p>
    <w:p w:rsidR="00983669" w:rsidRPr="00687100" w:rsidRDefault="00983669" w:rsidP="00D94A3B">
      <w:pPr>
        <w:snapToGrid w:val="0"/>
        <w:spacing w:after="0" w:line="360" w:lineRule="auto"/>
        <w:rPr>
          <w:rFonts w:ascii="等线" w:eastAsia="等线" w:hAnsi="等线"/>
        </w:rPr>
      </w:pPr>
      <w:r w:rsidRPr="00687100">
        <w:rPr>
          <w:rFonts w:ascii="等线" w:eastAsia="等线" w:hAnsi="等线"/>
        </w:rPr>
        <w:t>5：Transaction模块，支持程序通过简单声明性 事务管理，只要是Spring管理对象都能得到Spring管理事务的好处，即使是POJO，也可以为他们提供事务。</w:t>
      </w:r>
    </w:p>
    <w:p w:rsidR="00983669" w:rsidRPr="00687100" w:rsidRDefault="00983669" w:rsidP="00D94A3B">
      <w:pPr>
        <w:snapToGrid w:val="0"/>
        <w:spacing w:after="0" w:line="360" w:lineRule="auto"/>
        <w:rPr>
          <w:rFonts w:ascii="等线" w:eastAsia="等线" w:hAnsi="等线"/>
        </w:rPr>
      </w:pPr>
      <w:r w:rsidRPr="00687100">
        <w:rPr>
          <w:rFonts w:ascii="等线" w:eastAsia="等线" w:hAnsi="等线"/>
        </w:rPr>
        <w:t>Web</w:t>
      </w:r>
    </w:p>
    <w:p w:rsidR="00983669" w:rsidRPr="00687100" w:rsidRDefault="00983669" w:rsidP="00D94A3B">
      <w:pPr>
        <w:snapToGrid w:val="0"/>
        <w:spacing w:after="0" w:line="360" w:lineRule="auto"/>
        <w:rPr>
          <w:rFonts w:ascii="等线" w:eastAsia="等线" w:hAnsi="等线"/>
        </w:rPr>
      </w:pPr>
      <w:r w:rsidRPr="00687100">
        <w:rPr>
          <w:rFonts w:ascii="等线" w:eastAsia="等线" w:hAnsi="等线"/>
        </w:rPr>
        <w:t>1：Web模块，提供了基础的web功能。例如多文件上传、集成IoC容器、远程过程访问、以及Web Service支持，并提供一个RestTemplate类来提供方便的Restful services访问</w:t>
      </w:r>
    </w:p>
    <w:p w:rsidR="00983669" w:rsidRPr="00687100" w:rsidRDefault="00983669" w:rsidP="00D94A3B">
      <w:pPr>
        <w:snapToGrid w:val="0"/>
        <w:spacing w:after="0" w:line="360" w:lineRule="auto"/>
        <w:rPr>
          <w:rFonts w:ascii="等线" w:eastAsia="等线" w:hAnsi="等线"/>
        </w:rPr>
      </w:pPr>
      <w:r w:rsidRPr="00687100">
        <w:rPr>
          <w:rFonts w:ascii="等线" w:eastAsia="等线" w:hAnsi="等线"/>
        </w:rPr>
        <w:t>2：Web-Servlet模块，提供了Web应用的Model-View-Controller（MVC）实现。Spring MVC框架提供了基于注解的请求资源注入、更简单的数据绑定、数据验证等及一套非常易用的JSP标签，完全无缝与Spring其他技术协作。</w:t>
      </w:r>
    </w:p>
    <w:p w:rsidR="00983669" w:rsidRPr="00687100" w:rsidRDefault="00983669" w:rsidP="00D94A3B">
      <w:pPr>
        <w:snapToGrid w:val="0"/>
        <w:spacing w:after="0" w:line="360" w:lineRule="auto"/>
        <w:rPr>
          <w:rFonts w:ascii="等线" w:eastAsia="等线" w:hAnsi="等线"/>
        </w:rPr>
      </w:pPr>
      <w:r w:rsidRPr="00687100">
        <w:rPr>
          <w:rFonts w:ascii="等线" w:eastAsia="等线" w:hAnsi="等线"/>
        </w:rPr>
        <w:t>3：Web-Struts模块， 提供了对Struts集成的支持，这个功能在Spring3.0里面已经不推荐了，建议你迁移应用到使用Struts2.0或Spring的MVC。</w:t>
      </w:r>
    </w:p>
    <w:p w:rsidR="00983669" w:rsidRPr="00687100" w:rsidRDefault="00983669" w:rsidP="00D94A3B">
      <w:pPr>
        <w:snapToGrid w:val="0"/>
        <w:spacing w:after="0" w:line="360" w:lineRule="auto"/>
        <w:rPr>
          <w:rFonts w:ascii="等线" w:eastAsia="等线" w:hAnsi="等线"/>
        </w:rPr>
      </w:pPr>
      <w:r w:rsidRPr="00687100">
        <w:rPr>
          <w:rFonts w:ascii="等线" w:eastAsia="等线" w:hAnsi="等线"/>
        </w:rPr>
        <w:t>4：Web-Portlet模块，提供了在Portlet环境下的MVC实现</w:t>
      </w:r>
    </w:p>
    <w:p w:rsidR="00983669" w:rsidRPr="00687100" w:rsidRDefault="00983669" w:rsidP="00D94A3B">
      <w:pPr>
        <w:snapToGrid w:val="0"/>
        <w:spacing w:after="0" w:line="360" w:lineRule="auto"/>
        <w:rPr>
          <w:rFonts w:ascii="等线" w:eastAsia="等线" w:hAnsi="等线"/>
        </w:rPr>
      </w:pPr>
      <w:r w:rsidRPr="00687100">
        <w:rPr>
          <w:rFonts w:ascii="等线" w:eastAsia="等线" w:hAnsi="等线"/>
        </w:rPr>
        <w:t>AOP</w:t>
      </w:r>
    </w:p>
    <w:p w:rsidR="00983669" w:rsidRPr="00687100" w:rsidRDefault="00983669" w:rsidP="00D94A3B">
      <w:pPr>
        <w:snapToGrid w:val="0"/>
        <w:spacing w:after="0" w:line="360" w:lineRule="auto"/>
        <w:rPr>
          <w:rFonts w:ascii="等线" w:eastAsia="等线" w:hAnsi="等线"/>
        </w:rPr>
      </w:pPr>
      <w:r w:rsidRPr="00687100">
        <w:rPr>
          <w:rFonts w:ascii="等线" w:eastAsia="等线" w:hAnsi="等线"/>
        </w:rPr>
        <w:t>1：AOP模块，提供了符合AOP 联盟规范的面向方面的编程实现，让你可以定义如方法拦截器和切入点，从逻辑上讲，可以减弱代码的功能耦合，清晰的被分离开。而且，利用</w:t>
      </w:r>
      <w:proofErr w:type="gramStart"/>
      <w:r w:rsidRPr="00687100">
        <w:rPr>
          <w:rFonts w:ascii="等线" w:eastAsia="等线" w:hAnsi="等线"/>
        </w:rPr>
        <w:t>源码级</w:t>
      </w:r>
      <w:proofErr w:type="gramEnd"/>
      <w:r w:rsidRPr="00687100">
        <w:rPr>
          <w:rFonts w:ascii="等线" w:eastAsia="等线" w:hAnsi="等线"/>
        </w:rPr>
        <w:t>的元数据功能，还可以将各种行为信息合并到你的代码中 。</w:t>
      </w:r>
    </w:p>
    <w:p w:rsidR="00983669" w:rsidRPr="00687100" w:rsidRDefault="00983669" w:rsidP="00D94A3B">
      <w:pPr>
        <w:snapToGrid w:val="0"/>
        <w:spacing w:after="0" w:line="360" w:lineRule="auto"/>
        <w:rPr>
          <w:rFonts w:ascii="等线" w:eastAsia="等线" w:hAnsi="等线"/>
        </w:rPr>
      </w:pPr>
      <w:r w:rsidRPr="00687100">
        <w:rPr>
          <w:rFonts w:ascii="等线" w:eastAsia="等线" w:hAnsi="等线"/>
        </w:rPr>
        <w:t>2：Aspects模块，提供了对AspectJ的集成。</w:t>
      </w:r>
    </w:p>
    <w:p w:rsidR="00983669" w:rsidRPr="00687100" w:rsidRDefault="00983669" w:rsidP="00D94A3B">
      <w:pPr>
        <w:snapToGrid w:val="0"/>
        <w:spacing w:after="0" w:line="360" w:lineRule="auto"/>
        <w:rPr>
          <w:rFonts w:ascii="等线" w:eastAsia="等线" w:hAnsi="等线"/>
        </w:rPr>
      </w:pPr>
      <w:r w:rsidRPr="00687100">
        <w:rPr>
          <w:rFonts w:ascii="等线" w:eastAsia="等线" w:hAnsi="等线"/>
        </w:rPr>
        <w:lastRenderedPageBreak/>
        <w:t>3：Instrumentation模块， 提供一些类级的工具支持和ClassLoader级的实现，可以在一些特定的应用服务器中使用</w:t>
      </w:r>
    </w:p>
    <w:p w:rsidR="00983669" w:rsidRPr="00687100" w:rsidRDefault="00983669" w:rsidP="00D94A3B">
      <w:pPr>
        <w:snapToGrid w:val="0"/>
        <w:spacing w:after="0" w:line="360" w:lineRule="auto"/>
        <w:rPr>
          <w:rFonts w:ascii="等线" w:eastAsia="等线" w:hAnsi="等线"/>
        </w:rPr>
      </w:pPr>
      <w:r w:rsidRPr="00687100">
        <w:rPr>
          <w:rFonts w:ascii="等线" w:eastAsia="等线" w:hAnsi="等线"/>
        </w:rPr>
        <w:t>Test</w:t>
      </w:r>
    </w:p>
    <w:p w:rsidR="00186F70" w:rsidRPr="00687100" w:rsidRDefault="00983669" w:rsidP="00D94A3B">
      <w:pPr>
        <w:snapToGrid w:val="0"/>
        <w:spacing w:after="0" w:line="360" w:lineRule="auto"/>
        <w:rPr>
          <w:rFonts w:ascii="等线" w:eastAsia="等线" w:hAnsi="等线"/>
        </w:rPr>
      </w:pPr>
      <w:r w:rsidRPr="00687100">
        <w:rPr>
          <w:rFonts w:ascii="等线" w:eastAsia="等线" w:hAnsi="等线"/>
        </w:rPr>
        <w:t>1：Test模块，提供对使用JUnit和TestNG来测试Spring组件的支持，它提供一致的ApplicationContexts并缓存这些上下文，它还能提供一些mock对象，使得你可以独立的测试代码。</w:t>
      </w:r>
    </w:p>
    <w:p w:rsidR="00E31976" w:rsidRPr="00687100" w:rsidRDefault="006D33CE" w:rsidP="00D94A3B">
      <w:pPr>
        <w:pStyle w:val="30"/>
        <w:numPr>
          <w:ilvl w:val="2"/>
          <w:numId w:val="1"/>
        </w:numPr>
        <w:snapToGrid w:val="0"/>
        <w:spacing w:before="0" w:line="360" w:lineRule="auto"/>
        <w:rPr>
          <w:rFonts w:ascii="等线" w:eastAsia="等线" w:hAnsi="等线"/>
          <w:color w:val="auto"/>
          <w:sz w:val="28"/>
        </w:rPr>
      </w:pPr>
      <w:bookmarkStart w:id="106" w:name="_Toc466553844"/>
      <w:r w:rsidRPr="00687100">
        <w:rPr>
          <w:rFonts w:ascii="等线" w:eastAsia="等线" w:hAnsi="等线"/>
          <w:color w:val="auto"/>
          <w:sz w:val="28"/>
        </w:rPr>
        <w:t>ORM——</w:t>
      </w:r>
      <w:r w:rsidR="00E31976" w:rsidRPr="00687100">
        <w:rPr>
          <w:rFonts w:ascii="等线" w:eastAsia="等线" w:hAnsi="等线"/>
          <w:color w:val="auto"/>
          <w:sz w:val="28"/>
        </w:rPr>
        <w:t>Hibernate 4.3.7</w:t>
      </w:r>
      <w:bookmarkEnd w:id="106"/>
    </w:p>
    <w:p w:rsidR="00E31976" w:rsidRPr="00687100" w:rsidRDefault="00DF1899" w:rsidP="00D94A3B">
      <w:pPr>
        <w:snapToGrid w:val="0"/>
        <w:spacing w:after="0" w:line="360" w:lineRule="auto"/>
        <w:ind w:firstLine="420"/>
        <w:rPr>
          <w:rFonts w:ascii="等线" w:eastAsia="等线" w:hAnsi="等线"/>
        </w:rPr>
      </w:pPr>
      <w:r w:rsidRPr="00687100">
        <w:rPr>
          <w:rFonts w:ascii="等线" w:eastAsia="等线" w:hAnsi="等线" w:hint="eastAsia"/>
        </w:rPr>
        <w:t>Hibernate是</w:t>
      </w:r>
      <w:r w:rsidRPr="00687100">
        <w:rPr>
          <w:rFonts w:ascii="等线" w:eastAsia="等线" w:hAnsi="等线"/>
        </w:rPr>
        <w:t>轻量级ORM框架，</w:t>
      </w:r>
      <w:r w:rsidRPr="00687100">
        <w:rPr>
          <w:rFonts w:ascii="等线" w:eastAsia="等线" w:hAnsi="等线" w:hint="eastAsia"/>
        </w:rPr>
        <w:t>它对</w:t>
      </w:r>
      <w:r w:rsidRPr="00687100">
        <w:rPr>
          <w:rFonts w:ascii="等线" w:eastAsia="等线" w:hAnsi="等线"/>
        </w:rPr>
        <w:t>JDBC进行了非常轻量级的对象封装，使得Java程序员可以随心所欲的使用对象编程思维来操纵数据库。</w:t>
      </w:r>
    </w:p>
    <w:p w:rsidR="005A1C9B" w:rsidRPr="00687100" w:rsidRDefault="006D33CE" w:rsidP="00D94A3B">
      <w:pPr>
        <w:pStyle w:val="30"/>
        <w:numPr>
          <w:ilvl w:val="2"/>
          <w:numId w:val="1"/>
        </w:numPr>
        <w:snapToGrid w:val="0"/>
        <w:spacing w:before="0" w:line="360" w:lineRule="auto"/>
        <w:rPr>
          <w:rFonts w:ascii="等线" w:eastAsia="等线" w:hAnsi="等线"/>
          <w:color w:val="auto"/>
          <w:sz w:val="28"/>
        </w:rPr>
      </w:pPr>
      <w:bookmarkStart w:id="107" w:name="_Toc466553845"/>
      <w:r w:rsidRPr="00687100">
        <w:rPr>
          <w:rFonts w:ascii="等线" w:eastAsia="等线" w:hAnsi="等线" w:hint="eastAsia"/>
          <w:color w:val="auto"/>
          <w:sz w:val="28"/>
        </w:rPr>
        <w:t>任务</w:t>
      </w:r>
      <w:r w:rsidRPr="00687100">
        <w:rPr>
          <w:rFonts w:ascii="等线" w:eastAsia="等线" w:hAnsi="等线"/>
          <w:color w:val="auto"/>
          <w:sz w:val="28"/>
        </w:rPr>
        <w:t>调度——</w:t>
      </w:r>
      <w:r w:rsidRPr="00687100">
        <w:rPr>
          <w:rFonts w:ascii="等线" w:eastAsia="等线" w:hAnsi="等线" w:hint="eastAsia"/>
          <w:color w:val="auto"/>
          <w:sz w:val="28"/>
        </w:rPr>
        <w:t>Quartz</w:t>
      </w:r>
      <w:r w:rsidRPr="00687100">
        <w:rPr>
          <w:rFonts w:ascii="等线" w:eastAsia="等线" w:hAnsi="等线"/>
          <w:color w:val="auto"/>
          <w:sz w:val="28"/>
        </w:rPr>
        <w:t>2.2.1</w:t>
      </w:r>
      <w:bookmarkEnd w:id="107"/>
      <w:r w:rsidRPr="00687100">
        <w:rPr>
          <w:rFonts w:ascii="等线" w:eastAsia="等线" w:hAnsi="等线"/>
          <w:color w:val="auto"/>
          <w:sz w:val="28"/>
        </w:rPr>
        <w:t xml:space="preserve"> </w:t>
      </w:r>
    </w:p>
    <w:p w:rsidR="00E84DF1" w:rsidRPr="00687100" w:rsidRDefault="006D33CE" w:rsidP="00D94A3B">
      <w:pPr>
        <w:snapToGrid w:val="0"/>
        <w:spacing w:after="0" w:line="360" w:lineRule="auto"/>
        <w:ind w:firstLine="360"/>
        <w:rPr>
          <w:rFonts w:ascii="等线" w:eastAsia="等线" w:hAnsi="等线"/>
          <w:color w:val="000000" w:themeColor="text1"/>
        </w:rPr>
      </w:pPr>
      <w:r w:rsidRPr="00687100">
        <w:rPr>
          <w:rFonts w:ascii="等线" w:eastAsia="等线" w:hAnsi="等线"/>
          <w:color w:val="000000" w:themeColor="text1"/>
        </w:rPr>
        <w:t>Quartz是一个由James House创立的开源项目，是一个功能强大的作业调度工具，可以计划的执行任务，定时、循环或在某一个时间来执行我们需要做的事，这可以给我们工作上带来很大的帮助。例如，你的程序中需要每个月的一号导出报表、定时发送邮件或程序需要每隔一段执行某一任务……等等，都可以用Quartz来解决。</w:t>
      </w:r>
    </w:p>
    <w:p w:rsidR="006D33CE" w:rsidRPr="00687100" w:rsidRDefault="006D33CE" w:rsidP="00D94A3B">
      <w:pPr>
        <w:snapToGrid w:val="0"/>
        <w:spacing w:after="0" w:line="360" w:lineRule="auto"/>
        <w:ind w:firstLine="360"/>
        <w:rPr>
          <w:rFonts w:ascii="等线" w:eastAsia="等线" w:hAnsi="等线"/>
          <w:color w:val="000000" w:themeColor="text1"/>
        </w:rPr>
      </w:pPr>
      <w:r w:rsidRPr="00687100">
        <w:rPr>
          <w:rFonts w:ascii="等线" w:eastAsia="等线" w:hAnsi="等线"/>
          <w:color w:val="000000" w:themeColor="text1"/>
        </w:rPr>
        <w:t>Quartz大致可分为三个主要的核心：</w:t>
      </w:r>
    </w:p>
    <w:p w:rsidR="006D33CE" w:rsidRPr="00687100" w:rsidRDefault="006D33CE" w:rsidP="00D94A3B">
      <w:pPr>
        <w:snapToGrid w:val="0"/>
        <w:spacing w:after="0" w:line="360" w:lineRule="auto"/>
        <w:ind w:firstLine="360"/>
        <w:rPr>
          <w:rFonts w:ascii="等线" w:eastAsia="等线" w:hAnsi="等线"/>
          <w:color w:val="000000" w:themeColor="text1"/>
        </w:rPr>
      </w:pPr>
      <w:r w:rsidRPr="00687100">
        <w:rPr>
          <w:rFonts w:ascii="等线" w:eastAsia="等线" w:hAnsi="等线"/>
          <w:color w:val="000000" w:themeColor="text1"/>
        </w:rPr>
        <w:t>1、</w:t>
      </w:r>
      <w:proofErr w:type="gramStart"/>
      <w:r w:rsidRPr="00687100">
        <w:rPr>
          <w:rFonts w:ascii="等线" w:eastAsia="等线" w:hAnsi="等线"/>
          <w:color w:val="000000" w:themeColor="text1"/>
        </w:rPr>
        <w:t>调度器</w:t>
      </w:r>
      <w:proofErr w:type="gramEnd"/>
      <w:r w:rsidRPr="00687100">
        <w:rPr>
          <w:rFonts w:ascii="等线" w:eastAsia="等线" w:hAnsi="等线"/>
          <w:color w:val="000000" w:themeColor="text1"/>
        </w:rPr>
        <w:t>Scheduler:是一个计划调度器容器，容器里面可以盛放众多的JobDetail和Trigger，当容器启动后，里面的每个JobDetail都会根据Trigger按部就班自动去执行.</w:t>
      </w:r>
    </w:p>
    <w:p w:rsidR="006D33CE" w:rsidRPr="00687100" w:rsidRDefault="006D33CE" w:rsidP="00D94A3B">
      <w:pPr>
        <w:snapToGrid w:val="0"/>
        <w:spacing w:after="0" w:line="360" w:lineRule="auto"/>
        <w:ind w:firstLine="360"/>
        <w:rPr>
          <w:rFonts w:ascii="等线" w:eastAsia="等线" w:hAnsi="等线"/>
          <w:color w:val="000000" w:themeColor="text1"/>
        </w:rPr>
      </w:pPr>
      <w:r w:rsidRPr="00687100">
        <w:rPr>
          <w:rFonts w:ascii="等线" w:eastAsia="等线" w:hAnsi="等线"/>
          <w:color w:val="000000" w:themeColor="text1"/>
        </w:rPr>
        <w:t>2、任务Job：要执行的具体内容。JobDetail:具体的可执行的调度程序，包含了这个任务调度的方案和策略。</w:t>
      </w:r>
    </w:p>
    <w:p w:rsidR="006D33CE" w:rsidRPr="00687100" w:rsidRDefault="006D33CE" w:rsidP="00D94A3B">
      <w:pPr>
        <w:snapToGrid w:val="0"/>
        <w:spacing w:after="0" w:line="360" w:lineRule="auto"/>
        <w:ind w:firstLine="360"/>
        <w:rPr>
          <w:rFonts w:ascii="等线" w:eastAsia="等线" w:hAnsi="等线"/>
          <w:color w:val="000000" w:themeColor="text1"/>
        </w:rPr>
      </w:pPr>
      <w:r w:rsidRPr="00687100">
        <w:rPr>
          <w:rFonts w:ascii="等线" w:eastAsia="等线" w:hAnsi="等线"/>
          <w:color w:val="000000" w:themeColor="text1"/>
        </w:rPr>
        <w:t>3、触发器Trigger：调度参数的配置，什么时候去执行调度。</w:t>
      </w:r>
    </w:p>
    <w:p w:rsidR="00E84DF1" w:rsidRPr="00687100" w:rsidRDefault="006D33CE" w:rsidP="00D94A3B">
      <w:pPr>
        <w:snapToGrid w:val="0"/>
        <w:spacing w:after="0" w:line="360" w:lineRule="auto"/>
        <w:ind w:firstLine="360"/>
        <w:rPr>
          <w:rFonts w:ascii="等线" w:eastAsia="等线" w:hAnsi="等线"/>
          <w:color w:val="000000" w:themeColor="text1"/>
        </w:rPr>
      </w:pPr>
      <w:r w:rsidRPr="00687100">
        <w:rPr>
          <w:rFonts w:ascii="等线" w:eastAsia="等线" w:hAnsi="等线"/>
          <w:color w:val="000000" w:themeColor="text1"/>
        </w:rPr>
        <w:t>Spring</w:t>
      </w:r>
      <w:r w:rsidRPr="00687100">
        <w:rPr>
          <w:rFonts w:ascii="等线" w:eastAsia="等线" w:hAnsi="等线" w:hint="eastAsia"/>
          <w:color w:val="000000" w:themeColor="text1"/>
        </w:rPr>
        <w:t>官方支持</w:t>
      </w:r>
      <w:r w:rsidRPr="00687100">
        <w:rPr>
          <w:rFonts w:ascii="等线" w:eastAsia="等线" w:hAnsi="等线"/>
          <w:color w:val="000000" w:themeColor="text1"/>
        </w:rPr>
        <w:t>和Quartz的集成。</w:t>
      </w:r>
    </w:p>
    <w:p w:rsidR="006D33CE" w:rsidRPr="00687100" w:rsidRDefault="006D33CE" w:rsidP="00D94A3B">
      <w:pPr>
        <w:pStyle w:val="30"/>
        <w:numPr>
          <w:ilvl w:val="2"/>
          <w:numId w:val="1"/>
        </w:numPr>
        <w:snapToGrid w:val="0"/>
        <w:spacing w:before="0" w:line="360" w:lineRule="auto"/>
        <w:rPr>
          <w:rFonts w:ascii="等线" w:eastAsia="等线" w:hAnsi="等线"/>
          <w:color w:val="auto"/>
          <w:sz w:val="28"/>
        </w:rPr>
      </w:pPr>
      <w:bookmarkStart w:id="108" w:name="_Toc466553846"/>
      <w:r w:rsidRPr="00687100">
        <w:rPr>
          <w:rFonts w:ascii="等线" w:eastAsia="等线" w:hAnsi="等线" w:hint="eastAsia"/>
          <w:color w:val="auto"/>
          <w:sz w:val="28"/>
        </w:rPr>
        <w:t>日志</w:t>
      </w:r>
      <w:r w:rsidRPr="00687100">
        <w:rPr>
          <w:rFonts w:ascii="等线" w:eastAsia="等线" w:hAnsi="等线"/>
          <w:color w:val="auto"/>
          <w:sz w:val="28"/>
        </w:rPr>
        <w:t>——Log4j2</w:t>
      </w:r>
      <w:bookmarkEnd w:id="108"/>
    </w:p>
    <w:p w:rsidR="006D33CE" w:rsidRPr="00687100" w:rsidRDefault="006D33CE" w:rsidP="00D94A3B">
      <w:pPr>
        <w:snapToGrid w:val="0"/>
        <w:spacing w:after="0" w:line="360" w:lineRule="auto"/>
        <w:ind w:firstLine="360"/>
        <w:rPr>
          <w:rFonts w:ascii="等线" w:eastAsia="等线" w:hAnsi="等线"/>
        </w:rPr>
      </w:pPr>
      <w:r w:rsidRPr="00687100">
        <w:rPr>
          <w:rFonts w:ascii="等线" w:eastAsia="等线" w:hAnsi="等线" w:hint="eastAsia"/>
        </w:rPr>
        <w:t>Log</w:t>
      </w:r>
      <w:r w:rsidRPr="00687100">
        <w:rPr>
          <w:rFonts w:ascii="等线" w:eastAsia="等线" w:hAnsi="等线"/>
        </w:rPr>
        <w:t>4J</w:t>
      </w:r>
      <w:r w:rsidRPr="00687100">
        <w:rPr>
          <w:rFonts w:ascii="等线" w:eastAsia="等线" w:hAnsi="等线" w:hint="eastAsia"/>
        </w:rPr>
        <w:t>已经</w:t>
      </w:r>
      <w:r w:rsidRPr="00687100">
        <w:rPr>
          <w:rFonts w:ascii="等线" w:eastAsia="等线" w:hAnsi="等线"/>
        </w:rPr>
        <w:t>发布了</w:t>
      </w:r>
      <w:r w:rsidRPr="00687100">
        <w:rPr>
          <w:rFonts w:ascii="等线" w:eastAsia="等线" w:hAnsi="等线" w:hint="eastAsia"/>
        </w:rPr>
        <w:t>2</w:t>
      </w:r>
      <w:r w:rsidRPr="00687100">
        <w:rPr>
          <w:rFonts w:ascii="等线" w:eastAsia="等线" w:hAnsi="等线"/>
        </w:rPr>
        <w:t>.0</w:t>
      </w:r>
      <w:r w:rsidRPr="00687100">
        <w:rPr>
          <w:rFonts w:ascii="等线" w:eastAsia="等线" w:hAnsi="等线" w:hint="eastAsia"/>
        </w:rPr>
        <w:t>版本</w:t>
      </w:r>
      <w:r w:rsidRPr="00687100">
        <w:rPr>
          <w:rFonts w:ascii="等线" w:eastAsia="等线" w:hAnsi="等线"/>
        </w:rPr>
        <w:t>，</w:t>
      </w:r>
      <w:r w:rsidRPr="00687100">
        <w:rPr>
          <w:rFonts w:ascii="等线" w:eastAsia="等线" w:hAnsi="等线" w:hint="eastAsia"/>
        </w:rPr>
        <w:t>增加</w:t>
      </w:r>
      <w:r w:rsidRPr="00687100">
        <w:rPr>
          <w:rFonts w:ascii="等线" w:eastAsia="等线" w:hAnsi="等线"/>
        </w:rPr>
        <w:t>很多优良的特性，</w:t>
      </w:r>
      <w:r w:rsidRPr="00687100">
        <w:rPr>
          <w:rFonts w:ascii="等线" w:eastAsia="等线" w:hAnsi="等线" w:hint="eastAsia"/>
        </w:rPr>
        <w:t>更加</w:t>
      </w:r>
      <w:r w:rsidRPr="00687100">
        <w:rPr>
          <w:rFonts w:ascii="等线" w:eastAsia="等线" w:hAnsi="等线"/>
        </w:rPr>
        <w:t>方便开发者使用，而且带来了</w:t>
      </w:r>
      <w:r w:rsidRPr="00687100">
        <w:rPr>
          <w:rFonts w:ascii="等线" w:eastAsia="等线" w:hAnsi="等线" w:hint="eastAsia"/>
        </w:rPr>
        <w:t>很强</w:t>
      </w:r>
      <w:r w:rsidRPr="00687100">
        <w:rPr>
          <w:rFonts w:ascii="等线" w:eastAsia="等线" w:hAnsi="等线"/>
        </w:rPr>
        <w:t>的性能提升</w:t>
      </w:r>
      <w:r w:rsidRPr="00687100">
        <w:rPr>
          <w:rFonts w:ascii="等线" w:eastAsia="等线" w:hAnsi="等线" w:hint="eastAsia"/>
        </w:rPr>
        <w:t>而且带来</w:t>
      </w:r>
      <w:r w:rsidRPr="00687100">
        <w:rPr>
          <w:rFonts w:ascii="等线" w:eastAsia="等线" w:hAnsi="等线"/>
        </w:rPr>
        <w:t>了</w:t>
      </w:r>
      <w:r w:rsidRPr="00687100">
        <w:rPr>
          <w:rFonts w:ascii="等线" w:eastAsia="等线" w:hAnsi="等线" w:hint="eastAsia"/>
        </w:rPr>
        <w:t>新的插件系统，以及配置设置方面的很多改善。</w:t>
      </w:r>
    </w:p>
    <w:p w:rsidR="006D33CE" w:rsidRPr="00687100" w:rsidRDefault="006D33CE" w:rsidP="00D94A3B">
      <w:pPr>
        <w:snapToGrid w:val="0"/>
        <w:spacing w:after="0" w:line="360" w:lineRule="auto"/>
        <w:rPr>
          <w:rFonts w:ascii="等线" w:eastAsia="等线" w:hAnsi="等线"/>
          <w:color w:val="000000" w:themeColor="text1"/>
        </w:rPr>
      </w:pPr>
    </w:p>
    <w:p w:rsidR="005673CB" w:rsidRPr="00687100" w:rsidRDefault="005673CB" w:rsidP="00D94A3B">
      <w:pPr>
        <w:snapToGrid w:val="0"/>
        <w:spacing w:after="0" w:line="360" w:lineRule="auto"/>
        <w:rPr>
          <w:rFonts w:ascii="等线" w:eastAsia="等线" w:hAnsi="等线" w:cstheme="majorBidi"/>
          <w:color w:val="000000" w:themeColor="text1"/>
          <w:sz w:val="40"/>
          <w:szCs w:val="32"/>
        </w:rPr>
      </w:pPr>
      <w:r w:rsidRPr="00687100">
        <w:rPr>
          <w:rFonts w:ascii="等线" w:eastAsia="等线" w:hAnsi="等线"/>
          <w:color w:val="000000" w:themeColor="text1"/>
          <w:sz w:val="40"/>
        </w:rPr>
        <w:br w:type="page"/>
      </w:r>
    </w:p>
    <w:p w:rsidR="00137F77" w:rsidRPr="00687100" w:rsidRDefault="00137F77" w:rsidP="00D94A3B">
      <w:pPr>
        <w:pStyle w:val="1"/>
        <w:numPr>
          <w:ilvl w:val="0"/>
          <w:numId w:val="1"/>
        </w:numPr>
        <w:snapToGrid w:val="0"/>
        <w:spacing w:before="0" w:line="360" w:lineRule="auto"/>
        <w:rPr>
          <w:rFonts w:ascii="等线" w:eastAsia="等线" w:hAnsi="等线"/>
          <w:sz w:val="40"/>
        </w:rPr>
      </w:pPr>
      <w:bookmarkStart w:id="109" w:name="_Toc466553847"/>
      <w:r w:rsidRPr="00687100">
        <w:rPr>
          <w:rFonts w:ascii="等线" w:eastAsia="等线" w:hAnsi="等线" w:hint="eastAsia"/>
          <w:sz w:val="40"/>
        </w:rPr>
        <w:lastRenderedPageBreak/>
        <w:t>日志框架</w:t>
      </w:r>
      <w:r w:rsidRPr="00687100">
        <w:rPr>
          <w:rFonts w:ascii="等线" w:eastAsia="等线" w:hAnsi="等线"/>
          <w:sz w:val="40"/>
        </w:rPr>
        <w:t>设计</w:t>
      </w:r>
      <w:bookmarkEnd w:id="109"/>
    </w:p>
    <w:p w:rsidR="00137F77" w:rsidRPr="00687100" w:rsidRDefault="00137F77" w:rsidP="00D94A3B">
      <w:pPr>
        <w:pStyle w:val="2"/>
        <w:numPr>
          <w:ilvl w:val="1"/>
          <w:numId w:val="1"/>
        </w:numPr>
        <w:snapToGrid w:val="0"/>
        <w:spacing w:before="0" w:line="360" w:lineRule="auto"/>
        <w:rPr>
          <w:rFonts w:ascii="等线" w:eastAsia="等线" w:hAnsi="等线"/>
        </w:rPr>
      </w:pPr>
      <w:bookmarkStart w:id="110" w:name="_Toc466553848"/>
      <w:r w:rsidRPr="00687100">
        <w:rPr>
          <w:rFonts w:ascii="等线" w:eastAsia="等线" w:hAnsi="等线" w:hint="eastAsia"/>
        </w:rPr>
        <w:t>日志架构</w:t>
      </w:r>
      <w:bookmarkEnd w:id="110"/>
    </w:p>
    <w:p w:rsidR="00137F77" w:rsidRPr="00687100" w:rsidRDefault="00C315BB" w:rsidP="00D94A3B">
      <w:pPr>
        <w:snapToGrid w:val="0"/>
        <w:spacing w:after="0" w:line="360" w:lineRule="auto"/>
        <w:rPr>
          <w:rFonts w:ascii="等线" w:eastAsia="等线" w:hAnsi="等线"/>
        </w:rPr>
      </w:pPr>
      <w:r w:rsidRPr="00687100">
        <w:rPr>
          <w:rFonts w:ascii="等线" w:eastAsia="等线" w:hAnsi="等线"/>
        </w:rPr>
        <w:object w:dxaOrig="7335" w:dyaOrig="6465">
          <v:shape id="_x0000_i1037" type="#_x0000_t75" style="width:367pt;height:322.95pt" o:ole="">
            <v:imagedata r:id="rId93" o:title=""/>
          </v:shape>
          <o:OLEObject Type="Embed" ProgID="Visio.Drawing.15" ShapeID="_x0000_i1037" DrawAspect="Content" ObjectID="_1540295653" r:id="rId94"/>
        </w:object>
      </w:r>
    </w:p>
    <w:p w:rsidR="00611F7D" w:rsidRPr="00687100" w:rsidRDefault="00611F7D" w:rsidP="00D94A3B">
      <w:pPr>
        <w:pStyle w:val="2"/>
        <w:numPr>
          <w:ilvl w:val="1"/>
          <w:numId w:val="1"/>
        </w:numPr>
        <w:snapToGrid w:val="0"/>
        <w:spacing w:before="0" w:line="360" w:lineRule="auto"/>
        <w:rPr>
          <w:rFonts w:ascii="等线" w:eastAsia="等线" w:hAnsi="等线"/>
        </w:rPr>
      </w:pPr>
      <w:bookmarkStart w:id="111" w:name="_Toc466553849"/>
      <w:r w:rsidRPr="00687100">
        <w:rPr>
          <w:rFonts w:ascii="等线" w:eastAsia="等线" w:hAnsi="等线" w:hint="eastAsia"/>
        </w:rPr>
        <w:t>日志存储</w:t>
      </w:r>
      <w:bookmarkEnd w:id="111"/>
    </w:p>
    <w:p w:rsidR="0006246A" w:rsidRPr="00687100" w:rsidRDefault="0006246A" w:rsidP="00D94A3B">
      <w:pPr>
        <w:pStyle w:val="30"/>
        <w:numPr>
          <w:ilvl w:val="2"/>
          <w:numId w:val="1"/>
        </w:numPr>
        <w:snapToGrid w:val="0"/>
        <w:spacing w:before="0" w:line="360" w:lineRule="auto"/>
        <w:rPr>
          <w:rFonts w:ascii="等线" w:eastAsia="等线" w:hAnsi="等线"/>
          <w:color w:val="auto"/>
          <w:sz w:val="28"/>
        </w:rPr>
      </w:pPr>
      <w:bookmarkStart w:id="112" w:name="_Toc466553850"/>
      <w:r w:rsidRPr="00687100">
        <w:rPr>
          <w:rFonts w:ascii="等线" w:eastAsia="等线" w:hAnsi="等线" w:hint="eastAsia"/>
          <w:color w:val="auto"/>
          <w:sz w:val="28"/>
        </w:rPr>
        <w:t>日志</w:t>
      </w:r>
      <w:r w:rsidR="00896F19" w:rsidRPr="00687100">
        <w:rPr>
          <w:rFonts w:ascii="等线" w:eastAsia="等线" w:hAnsi="等线" w:hint="eastAsia"/>
          <w:color w:val="auto"/>
          <w:sz w:val="28"/>
        </w:rPr>
        <w:t>级别</w:t>
      </w:r>
      <w:bookmarkEnd w:id="112"/>
    </w:p>
    <w:tbl>
      <w:tblPr>
        <w:tblStyle w:val="af9"/>
        <w:tblW w:w="0" w:type="auto"/>
        <w:tblLook w:val="04A0" w:firstRow="1" w:lastRow="0" w:firstColumn="1" w:lastColumn="0" w:noHBand="0" w:noVBand="1"/>
      </w:tblPr>
      <w:tblGrid>
        <w:gridCol w:w="4148"/>
        <w:gridCol w:w="4148"/>
      </w:tblGrid>
      <w:tr w:rsidR="00896F19" w:rsidRPr="00687100" w:rsidTr="00896F19">
        <w:tc>
          <w:tcPr>
            <w:tcW w:w="4148" w:type="dxa"/>
            <w:shd w:val="clear" w:color="auto" w:fill="F2F2F2" w:themeFill="background1" w:themeFillShade="F2"/>
          </w:tcPr>
          <w:p w:rsidR="00896F19" w:rsidRPr="00687100" w:rsidRDefault="00896F19" w:rsidP="00D94A3B">
            <w:pPr>
              <w:snapToGrid w:val="0"/>
              <w:spacing w:line="360" w:lineRule="auto"/>
              <w:rPr>
                <w:rFonts w:ascii="等线" w:eastAsia="等线" w:hAnsi="等线"/>
              </w:rPr>
            </w:pPr>
            <w:r w:rsidRPr="00687100">
              <w:rPr>
                <w:rFonts w:ascii="等线" w:eastAsia="等线" w:hAnsi="等线" w:hint="eastAsia"/>
              </w:rPr>
              <w:t>级别</w:t>
            </w:r>
            <w:r w:rsidRPr="00687100">
              <w:rPr>
                <w:rFonts w:ascii="等线" w:eastAsia="等线" w:hAnsi="等线"/>
              </w:rPr>
              <w:t>编码</w:t>
            </w:r>
          </w:p>
        </w:tc>
        <w:tc>
          <w:tcPr>
            <w:tcW w:w="4148" w:type="dxa"/>
            <w:shd w:val="clear" w:color="auto" w:fill="F2F2F2" w:themeFill="background1" w:themeFillShade="F2"/>
          </w:tcPr>
          <w:p w:rsidR="00896F19" w:rsidRPr="00687100" w:rsidRDefault="00896F19" w:rsidP="00D94A3B">
            <w:pPr>
              <w:snapToGrid w:val="0"/>
              <w:spacing w:line="360" w:lineRule="auto"/>
              <w:rPr>
                <w:rFonts w:ascii="等线" w:eastAsia="等线" w:hAnsi="等线"/>
              </w:rPr>
            </w:pPr>
            <w:r w:rsidRPr="00687100">
              <w:rPr>
                <w:rFonts w:ascii="等线" w:eastAsia="等线" w:hAnsi="等线" w:hint="eastAsia"/>
              </w:rPr>
              <w:t>说明</w:t>
            </w:r>
          </w:p>
        </w:tc>
      </w:tr>
      <w:tr w:rsidR="00896F19" w:rsidRPr="00687100" w:rsidTr="00896F19">
        <w:tc>
          <w:tcPr>
            <w:tcW w:w="4148" w:type="dxa"/>
          </w:tcPr>
          <w:p w:rsidR="00896F19" w:rsidRPr="00687100" w:rsidRDefault="00896F19" w:rsidP="00D94A3B">
            <w:pPr>
              <w:snapToGrid w:val="0"/>
              <w:spacing w:line="360" w:lineRule="auto"/>
              <w:rPr>
                <w:rFonts w:ascii="等线" w:eastAsia="等线" w:hAnsi="等线"/>
              </w:rPr>
            </w:pPr>
            <w:r w:rsidRPr="00687100">
              <w:rPr>
                <w:rFonts w:ascii="等线" w:eastAsia="等线" w:hAnsi="等线" w:hint="eastAsia"/>
              </w:rPr>
              <w:t>INFO</w:t>
            </w:r>
          </w:p>
        </w:tc>
        <w:tc>
          <w:tcPr>
            <w:tcW w:w="4148" w:type="dxa"/>
          </w:tcPr>
          <w:p w:rsidR="00896F19" w:rsidRPr="00687100" w:rsidRDefault="00896F19" w:rsidP="00D94A3B">
            <w:pPr>
              <w:snapToGrid w:val="0"/>
              <w:spacing w:line="360" w:lineRule="auto"/>
              <w:rPr>
                <w:rFonts w:ascii="等线" w:eastAsia="等线" w:hAnsi="等线"/>
              </w:rPr>
            </w:pPr>
            <w:r w:rsidRPr="00687100">
              <w:rPr>
                <w:rFonts w:ascii="等线" w:eastAsia="等线" w:hAnsi="等线" w:hint="eastAsia"/>
              </w:rPr>
              <w:t>一般</w:t>
            </w:r>
            <w:r w:rsidRPr="00687100">
              <w:rPr>
                <w:rFonts w:ascii="等线" w:eastAsia="等线" w:hAnsi="等线"/>
              </w:rPr>
              <w:t>信息日志</w:t>
            </w:r>
          </w:p>
        </w:tc>
      </w:tr>
      <w:tr w:rsidR="00896F19" w:rsidRPr="00687100" w:rsidTr="00896F19">
        <w:tc>
          <w:tcPr>
            <w:tcW w:w="4148" w:type="dxa"/>
          </w:tcPr>
          <w:p w:rsidR="00896F19" w:rsidRPr="00687100" w:rsidRDefault="00896F19" w:rsidP="00D94A3B">
            <w:pPr>
              <w:snapToGrid w:val="0"/>
              <w:spacing w:line="360" w:lineRule="auto"/>
              <w:rPr>
                <w:rFonts w:ascii="等线" w:eastAsia="等线" w:hAnsi="等线"/>
              </w:rPr>
            </w:pPr>
            <w:r w:rsidRPr="00687100">
              <w:rPr>
                <w:rFonts w:ascii="等线" w:eastAsia="等线" w:hAnsi="等线" w:hint="eastAsia"/>
              </w:rPr>
              <w:t>DEBUG</w:t>
            </w:r>
          </w:p>
        </w:tc>
        <w:tc>
          <w:tcPr>
            <w:tcW w:w="4148" w:type="dxa"/>
          </w:tcPr>
          <w:p w:rsidR="00896F19" w:rsidRPr="00687100" w:rsidRDefault="00896F19" w:rsidP="00D94A3B">
            <w:pPr>
              <w:snapToGrid w:val="0"/>
              <w:spacing w:line="360" w:lineRule="auto"/>
              <w:rPr>
                <w:rFonts w:ascii="等线" w:eastAsia="等线" w:hAnsi="等线"/>
              </w:rPr>
            </w:pPr>
            <w:r w:rsidRPr="00687100">
              <w:rPr>
                <w:rFonts w:ascii="等线" w:eastAsia="等线" w:hAnsi="等线" w:hint="eastAsia"/>
              </w:rPr>
              <w:t>调试日志</w:t>
            </w:r>
          </w:p>
        </w:tc>
      </w:tr>
      <w:tr w:rsidR="00896F19" w:rsidRPr="00687100" w:rsidTr="00896F19">
        <w:tc>
          <w:tcPr>
            <w:tcW w:w="4148" w:type="dxa"/>
          </w:tcPr>
          <w:p w:rsidR="00896F19" w:rsidRPr="00687100" w:rsidRDefault="00896F19" w:rsidP="00D94A3B">
            <w:pPr>
              <w:snapToGrid w:val="0"/>
              <w:spacing w:line="360" w:lineRule="auto"/>
              <w:rPr>
                <w:rFonts w:ascii="等线" w:eastAsia="等线" w:hAnsi="等线"/>
              </w:rPr>
            </w:pPr>
            <w:r w:rsidRPr="00687100">
              <w:rPr>
                <w:rFonts w:ascii="等线" w:eastAsia="等线" w:hAnsi="等线"/>
              </w:rPr>
              <w:t>WARN</w:t>
            </w:r>
          </w:p>
        </w:tc>
        <w:tc>
          <w:tcPr>
            <w:tcW w:w="4148" w:type="dxa"/>
          </w:tcPr>
          <w:p w:rsidR="00896F19" w:rsidRPr="00687100" w:rsidRDefault="00896F19" w:rsidP="00D94A3B">
            <w:pPr>
              <w:snapToGrid w:val="0"/>
              <w:spacing w:line="360" w:lineRule="auto"/>
              <w:rPr>
                <w:rFonts w:ascii="等线" w:eastAsia="等线" w:hAnsi="等线"/>
              </w:rPr>
            </w:pPr>
            <w:r w:rsidRPr="00687100">
              <w:rPr>
                <w:rFonts w:ascii="等线" w:eastAsia="等线" w:hAnsi="等线" w:hint="eastAsia"/>
              </w:rPr>
              <w:t>警告</w:t>
            </w:r>
            <w:r w:rsidRPr="00687100">
              <w:rPr>
                <w:rFonts w:ascii="等线" w:eastAsia="等线" w:hAnsi="等线"/>
              </w:rPr>
              <w:t>日志</w:t>
            </w:r>
          </w:p>
        </w:tc>
      </w:tr>
      <w:tr w:rsidR="00896F19" w:rsidRPr="00687100" w:rsidTr="00896F19">
        <w:tc>
          <w:tcPr>
            <w:tcW w:w="4148" w:type="dxa"/>
          </w:tcPr>
          <w:p w:rsidR="00896F19" w:rsidRPr="00687100" w:rsidRDefault="00896F19" w:rsidP="00D94A3B">
            <w:pPr>
              <w:snapToGrid w:val="0"/>
              <w:spacing w:line="360" w:lineRule="auto"/>
              <w:rPr>
                <w:rFonts w:ascii="等线" w:eastAsia="等线" w:hAnsi="等线"/>
              </w:rPr>
            </w:pPr>
            <w:r w:rsidRPr="00687100">
              <w:rPr>
                <w:rFonts w:ascii="等线" w:eastAsia="等线" w:hAnsi="等线" w:hint="eastAsia"/>
              </w:rPr>
              <w:t>ERROR</w:t>
            </w:r>
          </w:p>
        </w:tc>
        <w:tc>
          <w:tcPr>
            <w:tcW w:w="4148" w:type="dxa"/>
          </w:tcPr>
          <w:p w:rsidR="00896F19" w:rsidRPr="00687100" w:rsidRDefault="00896F19" w:rsidP="00D94A3B">
            <w:pPr>
              <w:snapToGrid w:val="0"/>
              <w:spacing w:line="360" w:lineRule="auto"/>
              <w:rPr>
                <w:rFonts w:ascii="等线" w:eastAsia="等线" w:hAnsi="等线"/>
              </w:rPr>
            </w:pPr>
            <w:r w:rsidRPr="00687100">
              <w:rPr>
                <w:rFonts w:ascii="等线" w:eastAsia="等线" w:hAnsi="等线" w:hint="eastAsia"/>
              </w:rPr>
              <w:t>错误</w:t>
            </w:r>
            <w:r w:rsidRPr="00687100">
              <w:rPr>
                <w:rFonts w:ascii="等线" w:eastAsia="等线" w:hAnsi="等线"/>
              </w:rPr>
              <w:t>日志</w:t>
            </w:r>
          </w:p>
        </w:tc>
      </w:tr>
      <w:tr w:rsidR="00896F19" w:rsidRPr="00687100" w:rsidTr="00896F19">
        <w:tc>
          <w:tcPr>
            <w:tcW w:w="4148" w:type="dxa"/>
          </w:tcPr>
          <w:p w:rsidR="00896F19" w:rsidRPr="00687100" w:rsidRDefault="00896F19" w:rsidP="00D94A3B">
            <w:pPr>
              <w:snapToGrid w:val="0"/>
              <w:spacing w:line="360" w:lineRule="auto"/>
              <w:rPr>
                <w:rFonts w:ascii="等线" w:eastAsia="等线" w:hAnsi="等线"/>
              </w:rPr>
            </w:pPr>
            <w:r w:rsidRPr="00687100">
              <w:rPr>
                <w:rFonts w:ascii="等线" w:eastAsia="等线" w:hAnsi="等线" w:hint="eastAsia"/>
              </w:rPr>
              <w:t>FATAL</w:t>
            </w:r>
          </w:p>
        </w:tc>
        <w:tc>
          <w:tcPr>
            <w:tcW w:w="4148" w:type="dxa"/>
          </w:tcPr>
          <w:p w:rsidR="00896F19" w:rsidRPr="00687100" w:rsidRDefault="00896F19" w:rsidP="00D94A3B">
            <w:pPr>
              <w:snapToGrid w:val="0"/>
              <w:spacing w:line="360" w:lineRule="auto"/>
              <w:rPr>
                <w:rFonts w:ascii="等线" w:eastAsia="等线" w:hAnsi="等线"/>
              </w:rPr>
            </w:pPr>
            <w:r w:rsidRPr="00687100">
              <w:rPr>
                <w:rFonts w:ascii="等线" w:eastAsia="等线" w:hAnsi="等线" w:hint="eastAsia"/>
              </w:rPr>
              <w:t>致命</w:t>
            </w:r>
            <w:r w:rsidRPr="00687100">
              <w:rPr>
                <w:rFonts w:ascii="等线" w:eastAsia="等线" w:hAnsi="等线"/>
              </w:rPr>
              <w:t>错误日志</w:t>
            </w:r>
          </w:p>
        </w:tc>
      </w:tr>
    </w:tbl>
    <w:p w:rsidR="00896F19" w:rsidRPr="00687100" w:rsidRDefault="00896F19" w:rsidP="00D94A3B">
      <w:pPr>
        <w:pStyle w:val="30"/>
        <w:numPr>
          <w:ilvl w:val="2"/>
          <w:numId w:val="1"/>
        </w:numPr>
        <w:snapToGrid w:val="0"/>
        <w:spacing w:before="0" w:line="360" w:lineRule="auto"/>
        <w:rPr>
          <w:rFonts w:ascii="等线" w:eastAsia="等线" w:hAnsi="等线"/>
          <w:color w:val="auto"/>
          <w:sz w:val="28"/>
        </w:rPr>
      </w:pPr>
      <w:bookmarkStart w:id="113" w:name="_Toc466553851"/>
      <w:r w:rsidRPr="00687100">
        <w:rPr>
          <w:rFonts w:ascii="等线" w:eastAsia="等线" w:hAnsi="等线" w:hint="eastAsia"/>
          <w:color w:val="auto"/>
          <w:sz w:val="28"/>
        </w:rPr>
        <w:t>日志类型</w:t>
      </w:r>
      <w:bookmarkEnd w:id="113"/>
    </w:p>
    <w:tbl>
      <w:tblPr>
        <w:tblStyle w:val="af9"/>
        <w:tblW w:w="0" w:type="auto"/>
        <w:tblLook w:val="04A0" w:firstRow="1" w:lastRow="0" w:firstColumn="1" w:lastColumn="0" w:noHBand="0" w:noVBand="1"/>
      </w:tblPr>
      <w:tblGrid>
        <w:gridCol w:w="4148"/>
        <w:gridCol w:w="4148"/>
      </w:tblGrid>
      <w:tr w:rsidR="00896F19" w:rsidRPr="00687100" w:rsidTr="0079524A">
        <w:tc>
          <w:tcPr>
            <w:tcW w:w="4148" w:type="dxa"/>
            <w:shd w:val="clear" w:color="auto" w:fill="F2F2F2" w:themeFill="background1" w:themeFillShade="F2"/>
          </w:tcPr>
          <w:p w:rsidR="00896F19" w:rsidRPr="00687100" w:rsidRDefault="00896F19" w:rsidP="00D94A3B">
            <w:pPr>
              <w:snapToGrid w:val="0"/>
              <w:spacing w:line="360" w:lineRule="auto"/>
              <w:rPr>
                <w:rFonts w:ascii="等线" w:eastAsia="等线" w:hAnsi="等线"/>
                <w:sz w:val="18"/>
              </w:rPr>
            </w:pPr>
            <w:r w:rsidRPr="00687100">
              <w:rPr>
                <w:rFonts w:ascii="等线" w:eastAsia="等线" w:hAnsi="等线" w:hint="eastAsia"/>
                <w:sz w:val="18"/>
              </w:rPr>
              <w:t>类型</w:t>
            </w:r>
          </w:p>
        </w:tc>
        <w:tc>
          <w:tcPr>
            <w:tcW w:w="4148" w:type="dxa"/>
            <w:shd w:val="clear" w:color="auto" w:fill="F2F2F2" w:themeFill="background1" w:themeFillShade="F2"/>
          </w:tcPr>
          <w:p w:rsidR="00896F19" w:rsidRPr="00687100" w:rsidRDefault="00896F19" w:rsidP="00D94A3B">
            <w:pPr>
              <w:snapToGrid w:val="0"/>
              <w:spacing w:line="360" w:lineRule="auto"/>
              <w:rPr>
                <w:rFonts w:ascii="等线" w:eastAsia="等线" w:hAnsi="等线"/>
                <w:sz w:val="18"/>
              </w:rPr>
            </w:pPr>
            <w:r w:rsidRPr="00687100">
              <w:rPr>
                <w:rFonts w:ascii="等线" w:eastAsia="等线" w:hAnsi="等线" w:hint="eastAsia"/>
                <w:sz w:val="18"/>
              </w:rPr>
              <w:t>说明</w:t>
            </w:r>
          </w:p>
        </w:tc>
      </w:tr>
      <w:tr w:rsidR="00896F19" w:rsidRPr="00687100" w:rsidTr="00896F19">
        <w:tc>
          <w:tcPr>
            <w:tcW w:w="4148" w:type="dxa"/>
          </w:tcPr>
          <w:p w:rsidR="00896F19" w:rsidRPr="00687100" w:rsidRDefault="00896F19" w:rsidP="00D94A3B">
            <w:pPr>
              <w:snapToGrid w:val="0"/>
              <w:spacing w:line="360" w:lineRule="auto"/>
              <w:rPr>
                <w:rFonts w:ascii="等线" w:eastAsia="等线" w:hAnsi="等线"/>
                <w:sz w:val="18"/>
              </w:rPr>
            </w:pPr>
            <w:r w:rsidRPr="00687100">
              <w:rPr>
                <w:rFonts w:ascii="等线" w:eastAsia="等线" w:hAnsi="等线" w:hint="eastAsia"/>
                <w:sz w:val="18"/>
              </w:rPr>
              <w:t>业务</w:t>
            </w:r>
            <w:r w:rsidRPr="00687100">
              <w:rPr>
                <w:rFonts w:ascii="等线" w:eastAsia="等线" w:hAnsi="等线"/>
                <w:sz w:val="18"/>
              </w:rPr>
              <w:t>日志</w:t>
            </w:r>
            <w:r w:rsidRPr="00687100">
              <w:rPr>
                <w:rFonts w:ascii="等线" w:eastAsia="等线" w:hAnsi="等线" w:hint="eastAsia"/>
                <w:sz w:val="18"/>
              </w:rPr>
              <w:t xml:space="preserve"> （BIZLOG</w:t>
            </w:r>
            <w:r w:rsidRPr="00687100">
              <w:rPr>
                <w:rFonts w:ascii="等线" w:eastAsia="等线" w:hAnsi="等线"/>
                <w:sz w:val="18"/>
              </w:rPr>
              <w:t>）</w:t>
            </w:r>
          </w:p>
        </w:tc>
        <w:tc>
          <w:tcPr>
            <w:tcW w:w="4148" w:type="dxa"/>
          </w:tcPr>
          <w:p w:rsidR="00896F19" w:rsidRPr="00687100" w:rsidRDefault="00896F19" w:rsidP="00D94A3B">
            <w:pPr>
              <w:snapToGrid w:val="0"/>
              <w:spacing w:line="360" w:lineRule="auto"/>
              <w:rPr>
                <w:rFonts w:ascii="等线" w:eastAsia="等线" w:hAnsi="等线"/>
                <w:sz w:val="18"/>
              </w:rPr>
            </w:pPr>
            <w:r w:rsidRPr="00687100">
              <w:rPr>
                <w:rFonts w:ascii="等线" w:eastAsia="等线" w:hAnsi="等线" w:hint="eastAsia"/>
                <w:sz w:val="18"/>
              </w:rPr>
              <w:t>和业务</w:t>
            </w:r>
            <w:r w:rsidRPr="00687100">
              <w:rPr>
                <w:rFonts w:ascii="等线" w:eastAsia="等线" w:hAnsi="等线"/>
                <w:sz w:val="18"/>
              </w:rPr>
              <w:t>紧密相关日志</w:t>
            </w:r>
          </w:p>
        </w:tc>
      </w:tr>
      <w:tr w:rsidR="00896F19" w:rsidRPr="00687100" w:rsidTr="00896F19">
        <w:tc>
          <w:tcPr>
            <w:tcW w:w="4148" w:type="dxa"/>
          </w:tcPr>
          <w:p w:rsidR="00896F19" w:rsidRPr="00687100" w:rsidRDefault="00896F19" w:rsidP="00D94A3B">
            <w:pPr>
              <w:snapToGrid w:val="0"/>
              <w:spacing w:line="360" w:lineRule="auto"/>
              <w:rPr>
                <w:rFonts w:ascii="等线" w:eastAsia="等线" w:hAnsi="等线"/>
                <w:sz w:val="18"/>
              </w:rPr>
            </w:pPr>
            <w:r w:rsidRPr="00687100">
              <w:rPr>
                <w:rFonts w:ascii="等线" w:eastAsia="等线" w:hAnsi="等线" w:hint="eastAsia"/>
                <w:sz w:val="18"/>
              </w:rPr>
              <w:t>系统</w:t>
            </w:r>
            <w:r w:rsidRPr="00687100">
              <w:rPr>
                <w:rFonts w:ascii="等线" w:eastAsia="等线" w:hAnsi="等线"/>
                <w:sz w:val="18"/>
              </w:rPr>
              <w:t>日志</w:t>
            </w:r>
            <w:r w:rsidRPr="00687100">
              <w:rPr>
                <w:rFonts w:ascii="等线" w:eastAsia="等线" w:hAnsi="等线" w:hint="eastAsia"/>
                <w:sz w:val="18"/>
              </w:rPr>
              <w:t xml:space="preserve"> （SYSLOG</w:t>
            </w:r>
            <w:r w:rsidRPr="00687100">
              <w:rPr>
                <w:rFonts w:ascii="等线" w:eastAsia="等线" w:hAnsi="等线"/>
                <w:sz w:val="18"/>
              </w:rPr>
              <w:t>）</w:t>
            </w:r>
          </w:p>
        </w:tc>
        <w:tc>
          <w:tcPr>
            <w:tcW w:w="4148" w:type="dxa"/>
          </w:tcPr>
          <w:p w:rsidR="00896F19" w:rsidRPr="00687100" w:rsidRDefault="00896F19" w:rsidP="00D94A3B">
            <w:pPr>
              <w:snapToGrid w:val="0"/>
              <w:spacing w:line="360" w:lineRule="auto"/>
              <w:rPr>
                <w:rFonts w:ascii="等线" w:eastAsia="等线" w:hAnsi="等线"/>
                <w:sz w:val="18"/>
              </w:rPr>
            </w:pPr>
            <w:r w:rsidRPr="00687100">
              <w:rPr>
                <w:rFonts w:ascii="等线" w:eastAsia="等线" w:hAnsi="等线" w:hint="eastAsia"/>
                <w:sz w:val="18"/>
              </w:rPr>
              <w:t>业务无关</w:t>
            </w:r>
            <w:r w:rsidRPr="00687100">
              <w:rPr>
                <w:rFonts w:ascii="等线" w:eastAsia="等线" w:hAnsi="等线"/>
                <w:sz w:val="18"/>
              </w:rPr>
              <w:t>的日志</w:t>
            </w:r>
          </w:p>
        </w:tc>
      </w:tr>
    </w:tbl>
    <w:p w:rsidR="0079524A" w:rsidRPr="00687100" w:rsidRDefault="00EC6721" w:rsidP="00D94A3B">
      <w:pPr>
        <w:pStyle w:val="30"/>
        <w:numPr>
          <w:ilvl w:val="2"/>
          <w:numId w:val="1"/>
        </w:numPr>
        <w:snapToGrid w:val="0"/>
        <w:spacing w:before="0" w:line="360" w:lineRule="auto"/>
        <w:rPr>
          <w:rFonts w:ascii="等线" w:eastAsia="等线" w:hAnsi="等线"/>
          <w:color w:val="auto"/>
          <w:sz w:val="28"/>
        </w:rPr>
      </w:pPr>
      <w:bookmarkStart w:id="114" w:name="_Toc466553852"/>
      <w:r w:rsidRPr="00687100">
        <w:rPr>
          <w:rFonts w:ascii="等线" w:eastAsia="等线" w:hAnsi="等线" w:hint="eastAsia"/>
          <w:color w:val="auto"/>
          <w:sz w:val="28"/>
        </w:rPr>
        <w:lastRenderedPageBreak/>
        <w:t>统一</w:t>
      </w:r>
      <w:r w:rsidR="0079524A" w:rsidRPr="00687100">
        <w:rPr>
          <w:rFonts w:ascii="等线" w:eastAsia="等线" w:hAnsi="等线" w:hint="eastAsia"/>
          <w:color w:val="auto"/>
          <w:sz w:val="28"/>
        </w:rPr>
        <w:t>日志内容</w:t>
      </w:r>
      <w:bookmarkEnd w:id="114"/>
    </w:p>
    <w:tbl>
      <w:tblPr>
        <w:tblStyle w:val="af9"/>
        <w:tblW w:w="0" w:type="auto"/>
        <w:tblLook w:val="04A0" w:firstRow="1" w:lastRow="0" w:firstColumn="1" w:lastColumn="0" w:noHBand="0" w:noVBand="1"/>
      </w:tblPr>
      <w:tblGrid>
        <w:gridCol w:w="1980"/>
        <w:gridCol w:w="2126"/>
        <w:gridCol w:w="4190"/>
      </w:tblGrid>
      <w:tr w:rsidR="0079524A" w:rsidRPr="00687100" w:rsidTr="0079524A">
        <w:tc>
          <w:tcPr>
            <w:tcW w:w="1980" w:type="dxa"/>
            <w:shd w:val="clear" w:color="auto" w:fill="F2F2F2" w:themeFill="background1" w:themeFillShade="F2"/>
          </w:tcPr>
          <w:p w:rsidR="0079524A" w:rsidRPr="00687100" w:rsidRDefault="0079524A" w:rsidP="00D94A3B">
            <w:pPr>
              <w:snapToGrid w:val="0"/>
              <w:spacing w:line="360" w:lineRule="auto"/>
              <w:rPr>
                <w:rFonts w:ascii="等线" w:eastAsia="等线" w:hAnsi="等线"/>
                <w:sz w:val="18"/>
              </w:rPr>
            </w:pPr>
            <w:r w:rsidRPr="00687100">
              <w:rPr>
                <w:rFonts w:ascii="等线" w:eastAsia="等线" w:hAnsi="等线" w:hint="eastAsia"/>
                <w:sz w:val="18"/>
              </w:rPr>
              <w:t>列名</w:t>
            </w:r>
          </w:p>
        </w:tc>
        <w:tc>
          <w:tcPr>
            <w:tcW w:w="2126" w:type="dxa"/>
            <w:shd w:val="clear" w:color="auto" w:fill="F2F2F2" w:themeFill="background1" w:themeFillShade="F2"/>
          </w:tcPr>
          <w:p w:rsidR="0079524A" w:rsidRPr="00687100" w:rsidRDefault="0079524A" w:rsidP="00D94A3B">
            <w:pPr>
              <w:snapToGrid w:val="0"/>
              <w:spacing w:line="360" w:lineRule="auto"/>
              <w:rPr>
                <w:rFonts w:ascii="等线" w:eastAsia="等线" w:hAnsi="等线"/>
                <w:sz w:val="18"/>
              </w:rPr>
            </w:pPr>
            <w:r w:rsidRPr="00687100">
              <w:rPr>
                <w:rFonts w:ascii="等线" w:eastAsia="等线" w:hAnsi="等线" w:hint="eastAsia"/>
                <w:sz w:val="18"/>
              </w:rPr>
              <w:t>编码</w:t>
            </w:r>
          </w:p>
        </w:tc>
        <w:tc>
          <w:tcPr>
            <w:tcW w:w="4190" w:type="dxa"/>
            <w:shd w:val="clear" w:color="auto" w:fill="F2F2F2" w:themeFill="background1" w:themeFillShade="F2"/>
          </w:tcPr>
          <w:p w:rsidR="0079524A" w:rsidRPr="00687100" w:rsidRDefault="0079524A" w:rsidP="00D94A3B">
            <w:pPr>
              <w:snapToGrid w:val="0"/>
              <w:spacing w:line="360" w:lineRule="auto"/>
              <w:rPr>
                <w:rFonts w:ascii="等线" w:eastAsia="等线" w:hAnsi="等线"/>
                <w:sz w:val="18"/>
              </w:rPr>
            </w:pPr>
            <w:r w:rsidRPr="00687100">
              <w:rPr>
                <w:rFonts w:ascii="等线" w:eastAsia="等线" w:hAnsi="等线" w:hint="eastAsia"/>
                <w:sz w:val="18"/>
              </w:rPr>
              <w:t>说明</w:t>
            </w:r>
          </w:p>
        </w:tc>
      </w:tr>
      <w:tr w:rsidR="0079524A" w:rsidRPr="00687100" w:rsidTr="0079524A">
        <w:tc>
          <w:tcPr>
            <w:tcW w:w="1980" w:type="dxa"/>
          </w:tcPr>
          <w:p w:rsidR="0079524A" w:rsidRPr="00687100" w:rsidRDefault="0079524A" w:rsidP="00D94A3B">
            <w:pPr>
              <w:snapToGrid w:val="0"/>
              <w:spacing w:line="360" w:lineRule="auto"/>
              <w:rPr>
                <w:rFonts w:ascii="等线" w:eastAsia="等线" w:hAnsi="等线"/>
                <w:sz w:val="18"/>
              </w:rPr>
            </w:pPr>
            <w:r w:rsidRPr="00687100">
              <w:rPr>
                <w:rFonts w:ascii="等线" w:eastAsia="等线" w:hAnsi="等线" w:hint="eastAsia"/>
                <w:sz w:val="18"/>
              </w:rPr>
              <w:t>日志</w:t>
            </w:r>
            <w:r w:rsidRPr="00687100">
              <w:rPr>
                <w:rFonts w:ascii="等线" w:eastAsia="等线" w:hAnsi="等线"/>
                <w:sz w:val="18"/>
              </w:rPr>
              <w:t>时间</w:t>
            </w:r>
          </w:p>
        </w:tc>
        <w:tc>
          <w:tcPr>
            <w:tcW w:w="2126" w:type="dxa"/>
          </w:tcPr>
          <w:p w:rsidR="0079524A" w:rsidRPr="00687100" w:rsidRDefault="0079524A" w:rsidP="00D94A3B">
            <w:pPr>
              <w:snapToGrid w:val="0"/>
              <w:spacing w:line="360" w:lineRule="auto"/>
              <w:rPr>
                <w:rFonts w:ascii="等线" w:eastAsia="等线" w:hAnsi="等线"/>
                <w:sz w:val="18"/>
              </w:rPr>
            </w:pPr>
            <w:r w:rsidRPr="00687100">
              <w:rPr>
                <w:rFonts w:ascii="等线" w:eastAsia="等线" w:hAnsi="等线"/>
                <w:sz w:val="18"/>
              </w:rPr>
              <w:t>CreateTime</w:t>
            </w:r>
          </w:p>
        </w:tc>
        <w:tc>
          <w:tcPr>
            <w:tcW w:w="4190" w:type="dxa"/>
          </w:tcPr>
          <w:p w:rsidR="0079524A" w:rsidRPr="00687100" w:rsidRDefault="0079524A" w:rsidP="00D94A3B">
            <w:pPr>
              <w:snapToGrid w:val="0"/>
              <w:spacing w:line="360" w:lineRule="auto"/>
              <w:rPr>
                <w:rFonts w:ascii="等线" w:eastAsia="等线" w:hAnsi="等线"/>
                <w:sz w:val="18"/>
              </w:rPr>
            </w:pPr>
            <w:r w:rsidRPr="00687100">
              <w:rPr>
                <w:rFonts w:ascii="等线" w:eastAsia="等线" w:hAnsi="等线" w:hint="eastAsia"/>
                <w:sz w:val="18"/>
              </w:rPr>
              <w:t>日志</w:t>
            </w:r>
            <w:r w:rsidRPr="00687100">
              <w:rPr>
                <w:rFonts w:ascii="等线" w:eastAsia="等线" w:hAnsi="等线"/>
                <w:sz w:val="18"/>
              </w:rPr>
              <w:t>记录时间</w:t>
            </w:r>
          </w:p>
        </w:tc>
      </w:tr>
      <w:tr w:rsidR="00A53384" w:rsidRPr="00687100" w:rsidTr="0079524A">
        <w:tc>
          <w:tcPr>
            <w:tcW w:w="1980" w:type="dxa"/>
          </w:tcPr>
          <w:p w:rsidR="00A53384" w:rsidRPr="00687100" w:rsidRDefault="00A53384" w:rsidP="00D94A3B">
            <w:pPr>
              <w:snapToGrid w:val="0"/>
              <w:spacing w:line="360" w:lineRule="auto"/>
              <w:rPr>
                <w:rFonts w:ascii="等线" w:eastAsia="等线" w:hAnsi="等线"/>
                <w:sz w:val="18"/>
              </w:rPr>
            </w:pPr>
            <w:r w:rsidRPr="00687100">
              <w:rPr>
                <w:rFonts w:ascii="等线" w:eastAsia="等线" w:hAnsi="等线" w:hint="eastAsia"/>
                <w:sz w:val="18"/>
              </w:rPr>
              <w:t>日志</w:t>
            </w:r>
            <w:r w:rsidRPr="00687100">
              <w:rPr>
                <w:rFonts w:ascii="等线" w:eastAsia="等线" w:hAnsi="等线"/>
                <w:sz w:val="18"/>
              </w:rPr>
              <w:t>类型</w:t>
            </w:r>
          </w:p>
        </w:tc>
        <w:tc>
          <w:tcPr>
            <w:tcW w:w="2126" w:type="dxa"/>
          </w:tcPr>
          <w:p w:rsidR="00A53384" w:rsidRPr="00687100" w:rsidRDefault="00A53384" w:rsidP="00D94A3B">
            <w:pPr>
              <w:snapToGrid w:val="0"/>
              <w:spacing w:line="360" w:lineRule="auto"/>
              <w:rPr>
                <w:rFonts w:ascii="等线" w:eastAsia="等线" w:hAnsi="等线"/>
                <w:sz w:val="18"/>
              </w:rPr>
            </w:pPr>
            <w:r w:rsidRPr="00687100">
              <w:rPr>
                <w:rFonts w:ascii="等线" w:eastAsia="等线" w:hAnsi="等线" w:hint="eastAsia"/>
                <w:sz w:val="18"/>
              </w:rPr>
              <w:t>Log</w:t>
            </w:r>
            <w:r w:rsidRPr="00687100">
              <w:rPr>
                <w:rFonts w:ascii="等线" w:eastAsia="等线" w:hAnsi="等线"/>
                <w:sz w:val="18"/>
              </w:rPr>
              <w:t>Typee</w:t>
            </w:r>
          </w:p>
        </w:tc>
        <w:tc>
          <w:tcPr>
            <w:tcW w:w="4190" w:type="dxa"/>
          </w:tcPr>
          <w:p w:rsidR="00A53384" w:rsidRPr="00687100" w:rsidRDefault="00A53384" w:rsidP="00D94A3B">
            <w:pPr>
              <w:snapToGrid w:val="0"/>
              <w:spacing w:line="360" w:lineRule="auto"/>
              <w:rPr>
                <w:rFonts w:ascii="等线" w:eastAsia="等线" w:hAnsi="等线"/>
                <w:sz w:val="18"/>
              </w:rPr>
            </w:pPr>
            <w:r w:rsidRPr="00687100">
              <w:rPr>
                <w:rFonts w:ascii="等线" w:eastAsia="等线" w:hAnsi="等线" w:hint="eastAsia"/>
                <w:sz w:val="18"/>
              </w:rPr>
              <w:t>BIZ</w:t>
            </w:r>
            <w:r w:rsidRPr="00687100">
              <w:rPr>
                <w:rFonts w:ascii="等线" w:eastAsia="等线" w:hAnsi="等线"/>
                <w:sz w:val="18"/>
              </w:rPr>
              <w:t>LOG、</w:t>
            </w:r>
            <w:r w:rsidRPr="00687100">
              <w:rPr>
                <w:rFonts w:ascii="等线" w:eastAsia="等线" w:hAnsi="等线" w:hint="eastAsia"/>
                <w:sz w:val="18"/>
              </w:rPr>
              <w:t xml:space="preserve"> </w:t>
            </w:r>
            <w:r w:rsidRPr="00687100">
              <w:rPr>
                <w:rFonts w:ascii="等线" w:eastAsia="等线" w:hAnsi="等线"/>
                <w:sz w:val="18"/>
              </w:rPr>
              <w:t>SYSLOG</w:t>
            </w:r>
          </w:p>
        </w:tc>
      </w:tr>
      <w:tr w:rsidR="00A53384" w:rsidRPr="00687100" w:rsidTr="0079524A">
        <w:tc>
          <w:tcPr>
            <w:tcW w:w="1980" w:type="dxa"/>
          </w:tcPr>
          <w:p w:rsidR="00A53384" w:rsidRPr="00687100" w:rsidRDefault="00A53384" w:rsidP="00D94A3B">
            <w:pPr>
              <w:snapToGrid w:val="0"/>
              <w:spacing w:line="360" w:lineRule="auto"/>
              <w:rPr>
                <w:rFonts w:ascii="等线" w:eastAsia="等线" w:hAnsi="等线"/>
                <w:sz w:val="18"/>
              </w:rPr>
            </w:pPr>
            <w:r w:rsidRPr="00687100">
              <w:rPr>
                <w:rFonts w:ascii="等线" w:eastAsia="等线" w:hAnsi="等线" w:hint="eastAsia"/>
                <w:sz w:val="18"/>
              </w:rPr>
              <w:t>日志</w:t>
            </w:r>
            <w:r w:rsidRPr="00687100">
              <w:rPr>
                <w:rFonts w:ascii="等线" w:eastAsia="等线" w:hAnsi="等线"/>
                <w:sz w:val="18"/>
              </w:rPr>
              <w:t>级别</w:t>
            </w:r>
          </w:p>
        </w:tc>
        <w:tc>
          <w:tcPr>
            <w:tcW w:w="2126" w:type="dxa"/>
          </w:tcPr>
          <w:p w:rsidR="00A53384" w:rsidRPr="00687100" w:rsidRDefault="00A53384" w:rsidP="00D94A3B">
            <w:pPr>
              <w:snapToGrid w:val="0"/>
              <w:spacing w:line="360" w:lineRule="auto"/>
              <w:rPr>
                <w:rFonts w:ascii="等线" w:eastAsia="等线" w:hAnsi="等线"/>
                <w:sz w:val="18"/>
              </w:rPr>
            </w:pPr>
            <w:r w:rsidRPr="00687100">
              <w:rPr>
                <w:rFonts w:ascii="等线" w:eastAsia="等线" w:hAnsi="等线" w:hint="eastAsia"/>
                <w:sz w:val="18"/>
              </w:rPr>
              <w:t>Log</w:t>
            </w:r>
            <w:r w:rsidRPr="00687100">
              <w:rPr>
                <w:rFonts w:ascii="等线" w:eastAsia="等线" w:hAnsi="等线"/>
                <w:sz w:val="18"/>
              </w:rPr>
              <w:t>Level</w:t>
            </w:r>
          </w:p>
        </w:tc>
        <w:tc>
          <w:tcPr>
            <w:tcW w:w="4190" w:type="dxa"/>
          </w:tcPr>
          <w:p w:rsidR="00A53384" w:rsidRPr="00687100" w:rsidRDefault="00A53384" w:rsidP="00D94A3B">
            <w:pPr>
              <w:snapToGrid w:val="0"/>
              <w:spacing w:line="360" w:lineRule="auto"/>
              <w:rPr>
                <w:rFonts w:ascii="等线" w:eastAsia="等线" w:hAnsi="等线"/>
                <w:sz w:val="18"/>
              </w:rPr>
            </w:pPr>
            <w:r w:rsidRPr="00687100">
              <w:rPr>
                <w:rFonts w:ascii="等线" w:eastAsia="等线" w:hAnsi="等线" w:hint="eastAsia"/>
                <w:sz w:val="18"/>
              </w:rPr>
              <w:t>日志级别</w:t>
            </w:r>
          </w:p>
        </w:tc>
      </w:tr>
      <w:tr w:rsidR="0079524A" w:rsidRPr="00687100" w:rsidTr="0079524A">
        <w:tc>
          <w:tcPr>
            <w:tcW w:w="1980" w:type="dxa"/>
          </w:tcPr>
          <w:p w:rsidR="0079524A" w:rsidRPr="00687100" w:rsidRDefault="0079524A" w:rsidP="00D94A3B">
            <w:pPr>
              <w:snapToGrid w:val="0"/>
              <w:spacing w:line="360" w:lineRule="auto"/>
              <w:rPr>
                <w:rFonts w:ascii="等线" w:eastAsia="等线" w:hAnsi="等线"/>
                <w:sz w:val="18"/>
              </w:rPr>
            </w:pPr>
            <w:r w:rsidRPr="00687100">
              <w:rPr>
                <w:rFonts w:ascii="等线" w:eastAsia="等线" w:hAnsi="等线" w:hint="eastAsia"/>
                <w:sz w:val="18"/>
              </w:rPr>
              <w:t>关联</w:t>
            </w:r>
            <w:r w:rsidRPr="00687100">
              <w:rPr>
                <w:rFonts w:ascii="等线" w:eastAsia="等线" w:hAnsi="等线"/>
                <w:sz w:val="18"/>
              </w:rPr>
              <w:t>用户</w:t>
            </w:r>
            <w:r w:rsidRPr="00687100">
              <w:rPr>
                <w:rFonts w:ascii="等线" w:eastAsia="等线" w:hAnsi="等线" w:hint="eastAsia"/>
                <w:sz w:val="18"/>
              </w:rPr>
              <w:t>信息</w:t>
            </w:r>
          </w:p>
        </w:tc>
        <w:tc>
          <w:tcPr>
            <w:tcW w:w="2126" w:type="dxa"/>
          </w:tcPr>
          <w:p w:rsidR="0079524A" w:rsidRPr="00687100" w:rsidRDefault="0079524A" w:rsidP="00D94A3B">
            <w:pPr>
              <w:snapToGrid w:val="0"/>
              <w:spacing w:line="360" w:lineRule="auto"/>
              <w:rPr>
                <w:rFonts w:ascii="等线" w:eastAsia="等线" w:hAnsi="等线"/>
                <w:sz w:val="18"/>
              </w:rPr>
            </w:pPr>
            <w:r w:rsidRPr="00687100">
              <w:rPr>
                <w:rFonts w:ascii="等线" w:eastAsia="等线" w:hAnsi="等线" w:hint="eastAsia"/>
                <w:sz w:val="18"/>
              </w:rPr>
              <w:t>User</w:t>
            </w:r>
            <w:r w:rsidRPr="00687100">
              <w:rPr>
                <w:rFonts w:ascii="等线" w:eastAsia="等线" w:hAnsi="等线"/>
                <w:sz w:val="18"/>
              </w:rPr>
              <w:t>Info</w:t>
            </w:r>
          </w:p>
        </w:tc>
        <w:tc>
          <w:tcPr>
            <w:tcW w:w="4190" w:type="dxa"/>
          </w:tcPr>
          <w:p w:rsidR="0079524A" w:rsidRPr="00687100" w:rsidRDefault="0079524A" w:rsidP="00D94A3B">
            <w:pPr>
              <w:snapToGrid w:val="0"/>
              <w:spacing w:line="360" w:lineRule="auto"/>
              <w:rPr>
                <w:rFonts w:ascii="等线" w:eastAsia="等线" w:hAnsi="等线"/>
                <w:sz w:val="18"/>
              </w:rPr>
            </w:pPr>
            <w:r w:rsidRPr="00687100">
              <w:rPr>
                <w:rFonts w:ascii="等线" w:eastAsia="等线" w:hAnsi="等线" w:hint="eastAsia"/>
                <w:sz w:val="18"/>
              </w:rPr>
              <w:t>U</w:t>
            </w:r>
            <w:r w:rsidRPr="00687100">
              <w:rPr>
                <w:rFonts w:ascii="等线" w:eastAsia="等线" w:hAnsi="等线"/>
                <w:sz w:val="18"/>
              </w:rPr>
              <w:t>serInfo包含了</w:t>
            </w:r>
            <w:r w:rsidRPr="00687100">
              <w:rPr>
                <w:rFonts w:ascii="等线" w:eastAsia="等线" w:hAnsi="等线" w:hint="eastAsia"/>
                <w:sz w:val="18"/>
              </w:rPr>
              <w:t>：</w:t>
            </w:r>
          </w:p>
          <w:p w:rsidR="0079524A" w:rsidRPr="00687100" w:rsidRDefault="0079524A" w:rsidP="00D94A3B">
            <w:pPr>
              <w:snapToGrid w:val="0"/>
              <w:spacing w:line="360" w:lineRule="auto"/>
              <w:rPr>
                <w:rFonts w:ascii="等线" w:eastAsia="等线" w:hAnsi="等线"/>
                <w:sz w:val="18"/>
              </w:rPr>
            </w:pPr>
            <w:r w:rsidRPr="00687100">
              <w:rPr>
                <w:rFonts w:ascii="等线" w:eastAsia="等线" w:hAnsi="等线" w:hint="eastAsia"/>
                <w:sz w:val="18"/>
              </w:rPr>
              <w:t>User</w:t>
            </w:r>
            <w:r w:rsidRPr="00687100">
              <w:rPr>
                <w:rFonts w:ascii="等线" w:eastAsia="等线" w:hAnsi="等线"/>
                <w:sz w:val="18"/>
              </w:rPr>
              <w:t>Id</w:t>
            </w:r>
            <w:r w:rsidRPr="00687100">
              <w:rPr>
                <w:rFonts w:ascii="等线" w:eastAsia="等线" w:hAnsi="等线" w:hint="eastAsia"/>
                <w:sz w:val="18"/>
              </w:rPr>
              <w:t>：</w:t>
            </w:r>
            <w:r w:rsidRPr="00687100">
              <w:rPr>
                <w:rFonts w:ascii="等线" w:eastAsia="等线" w:hAnsi="等线"/>
                <w:sz w:val="18"/>
              </w:rPr>
              <w:t>用户ID</w:t>
            </w:r>
          </w:p>
          <w:p w:rsidR="0079524A" w:rsidRPr="00687100" w:rsidRDefault="0079524A" w:rsidP="00D94A3B">
            <w:pPr>
              <w:snapToGrid w:val="0"/>
              <w:spacing w:line="360" w:lineRule="auto"/>
              <w:rPr>
                <w:rFonts w:ascii="等线" w:eastAsia="等线" w:hAnsi="等线"/>
                <w:sz w:val="18"/>
              </w:rPr>
            </w:pPr>
            <w:r w:rsidRPr="00687100">
              <w:rPr>
                <w:rFonts w:ascii="等线" w:eastAsia="等线" w:hAnsi="等线" w:hint="eastAsia"/>
                <w:sz w:val="18"/>
              </w:rPr>
              <w:t>UserN</w:t>
            </w:r>
            <w:r w:rsidRPr="00687100">
              <w:rPr>
                <w:rFonts w:ascii="等线" w:eastAsia="等线" w:hAnsi="等线"/>
                <w:sz w:val="18"/>
              </w:rPr>
              <w:t>a</w:t>
            </w:r>
            <w:r w:rsidRPr="00687100">
              <w:rPr>
                <w:rFonts w:ascii="等线" w:eastAsia="等线" w:hAnsi="等线" w:hint="eastAsia"/>
                <w:sz w:val="18"/>
              </w:rPr>
              <w:t>me：用户名</w:t>
            </w:r>
          </w:p>
          <w:p w:rsidR="0079524A" w:rsidRPr="00687100" w:rsidRDefault="0079524A" w:rsidP="00D94A3B">
            <w:pPr>
              <w:snapToGrid w:val="0"/>
              <w:spacing w:line="360" w:lineRule="auto"/>
              <w:rPr>
                <w:rFonts w:ascii="等线" w:eastAsia="等线" w:hAnsi="等线"/>
                <w:sz w:val="18"/>
              </w:rPr>
            </w:pPr>
            <w:r w:rsidRPr="00687100">
              <w:rPr>
                <w:rFonts w:ascii="等线" w:eastAsia="等线" w:hAnsi="等线" w:hint="eastAsia"/>
                <w:sz w:val="18"/>
              </w:rPr>
              <w:t>User</w:t>
            </w:r>
            <w:r w:rsidRPr="00687100">
              <w:rPr>
                <w:rFonts w:ascii="等线" w:eastAsia="等线" w:hAnsi="等线"/>
                <w:sz w:val="18"/>
              </w:rPr>
              <w:t>Type：用户类型</w:t>
            </w:r>
          </w:p>
          <w:p w:rsidR="0079524A" w:rsidRPr="00687100" w:rsidRDefault="0079524A" w:rsidP="00D94A3B">
            <w:pPr>
              <w:snapToGrid w:val="0"/>
              <w:spacing w:line="360" w:lineRule="auto"/>
              <w:rPr>
                <w:rFonts w:ascii="等线" w:eastAsia="等线" w:hAnsi="等线"/>
                <w:sz w:val="18"/>
              </w:rPr>
            </w:pPr>
            <w:r w:rsidRPr="00687100">
              <w:rPr>
                <w:rFonts w:ascii="等线" w:eastAsia="等线" w:hAnsi="等线" w:hint="eastAsia"/>
                <w:sz w:val="18"/>
              </w:rPr>
              <w:t>UserIP：</w:t>
            </w:r>
            <w:r w:rsidRPr="00687100">
              <w:rPr>
                <w:rFonts w:ascii="等线" w:eastAsia="等线" w:hAnsi="等线"/>
                <w:sz w:val="18"/>
              </w:rPr>
              <w:t>IP</w:t>
            </w:r>
            <w:r w:rsidRPr="00687100">
              <w:rPr>
                <w:rFonts w:ascii="等线" w:eastAsia="等线" w:hAnsi="等线" w:hint="eastAsia"/>
                <w:sz w:val="18"/>
              </w:rPr>
              <w:t>信息</w:t>
            </w:r>
          </w:p>
        </w:tc>
      </w:tr>
      <w:tr w:rsidR="0079524A" w:rsidRPr="00687100" w:rsidTr="0079524A">
        <w:tc>
          <w:tcPr>
            <w:tcW w:w="1980" w:type="dxa"/>
          </w:tcPr>
          <w:p w:rsidR="0079524A" w:rsidRPr="00687100" w:rsidRDefault="00A53384" w:rsidP="00D94A3B">
            <w:pPr>
              <w:snapToGrid w:val="0"/>
              <w:spacing w:line="360" w:lineRule="auto"/>
              <w:rPr>
                <w:rFonts w:ascii="等线" w:eastAsia="等线" w:hAnsi="等线"/>
                <w:sz w:val="18"/>
              </w:rPr>
            </w:pPr>
            <w:r w:rsidRPr="00687100">
              <w:rPr>
                <w:rFonts w:ascii="等线" w:eastAsia="等线" w:hAnsi="等线" w:hint="eastAsia"/>
                <w:sz w:val="18"/>
              </w:rPr>
              <w:t>关联</w:t>
            </w:r>
            <w:r w:rsidRPr="00687100">
              <w:rPr>
                <w:rFonts w:ascii="等线" w:eastAsia="等线" w:hAnsi="等线"/>
                <w:sz w:val="18"/>
              </w:rPr>
              <w:t>组织信息</w:t>
            </w:r>
          </w:p>
        </w:tc>
        <w:tc>
          <w:tcPr>
            <w:tcW w:w="2126" w:type="dxa"/>
          </w:tcPr>
          <w:p w:rsidR="0079524A" w:rsidRPr="00687100" w:rsidRDefault="00A53384" w:rsidP="00D94A3B">
            <w:pPr>
              <w:snapToGrid w:val="0"/>
              <w:spacing w:line="360" w:lineRule="auto"/>
              <w:rPr>
                <w:rFonts w:ascii="等线" w:eastAsia="等线" w:hAnsi="等线"/>
                <w:sz w:val="18"/>
              </w:rPr>
            </w:pPr>
            <w:r w:rsidRPr="00687100">
              <w:rPr>
                <w:rFonts w:ascii="等线" w:eastAsia="等线" w:hAnsi="等线" w:hint="eastAsia"/>
                <w:sz w:val="18"/>
              </w:rPr>
              <w:t>Org</w:t>
            </w:r>
            <w:r w:rsidRPr="00687100">
              <w:rPr>
                <w:rFonts w:ascii="等线" w:eastAsia="等线" w:hAnsi="等线"/>
                <w:sz w:val="18"/>
              </w:rPr>
              <w:t>Info</w:t>
            </w:r>
          </w:p>
        </w:tc>
        <w:tc>
          <w:tcPr>
            <w:tcW w:w="4190" w:type="dxa"/>
          </w:tcPr>
          <w:p w:rsidR="0079524A" w:rsidRPr="00687100" w:rsidRDefault="00A53384" w:rsidP="00D94A3B">
            <w:pPr>
              <w:snapToGrid w:val="0"/>
              <w:spacing w:line="360" w:lineRule="auto"/>
              <w:rPr>
                <w:rFonts w:ascii="等线" w:eastAsia="等线" w:hAnsi="等线"/>
                <w:sz w:val="18"/>
              </w:rPr>
            </w:pPr>
            <w:r w:rsidRPr="00687100">
              <w:rPr>
                <w:rFonts w:ascii="等线" w:eastAsia="等线" w:hAnsi="等线" w:hint="eastAsia"/>
                <w:sz w:val="18"/>
              </w:rPr>
              <w:t>Org</w:t>
            </w:r>
            <w:r w:rsidRPr="00687100">
              <w:rPr>
                <w:rFonts w:ascii="等线" w:eastAsia="等线" w:hAnsi="等线"/>
                <w:sz w:val="18"/>
              </w:rPr>
              <w:t>Info包含了：</w:t>
            </w:r>
          </w:p>
          <w:p w:rsidR="00A53384" w:rsidRPr="00687100" w:rsidRDefault="00A53384" w:rsidP="00D94A3B">
            <w:pPr>
              <w:snapToGrid w:val="0"/>
              <w:spacing w:line="360" w:lineRule="auto"/>
              <w:rPr>
                <w:rFonts w:ascii="等线" w:eastAsia="等线" w:hAnsi="等线"/>
                <w:sz w:val="18"/>
              </w:rPr>
            </w:pPr>
            <w:r w:rsidRPr="00687100">
              <w:rPr>
                <w:rFonts w:ascii="等线" w:eastAsia="等线" w:hAnsi="等线" w:hint="eastAsia"/>
                <w:sz w:val="18"/>
              </w:rPr>
              <w:t>OrgId</w:t>
            </w:r>
            <w:r w:rsidRPr="00687100">
              <w:rPr>
                <w:rFonts w:ascii="等线" w:eastAsia="等线" w:hAnsi="等线"/>
                <w:sz w:val="18"/>
              </w:rPr>
              <w:t>：组织ID</w:t>
            </w:r>
          </w:p>
          <w:p w:rsidR="00A53384" w:rsidRPr="00687100" w:rsidRDefault="00A53384" w:rsidP="00D94A3B">
            <w:pPr>
              <w:snapToGrid w:val="0"/>
              <w:spacing w:line="360" w:lineRule="auto"/>
              <w:rPr>
                <w:rFonts w:ascii="等线" w:eastAsia="等线" w:hAnsi="等线"/>
                <w:sz w:val="18"/>
              </w:rPr>
            </w:pPr>
            <w:r w:rsidRPr="00687100">
              <w:rPr>
                <w:rFonts w:ascii="等线" w:eastAsia="等线" w:hAnsi="等线"/>
                <w:sz w:val="18"/>
              </w:rPr>
              <w:t>OrgName：组织名称</w:t>
            </w:r>
          </w:p>
          <w:p w:rsidR="00A53384" w:rsidRPr="00687100" w:rsidRDefault="00A53384" w:rsidP="00D94A3B">
            <w:pPr>
              <w:snapToGrid w:val="0"/>
              <w:spacing w:line="360" w:lineRule="auto"/>
              <w:rPr>
                <w:rFonts w:ascii="等线" w:eastAsia="等线" w:hAnsi="等线"/>
                <w:sz w:val="18"/>
              </w:rPr>
            </w:pPr>
            <w:r w:rsidRPr="00687100">
              <w:rPr>
                <w:rFonts w:ascii="等线" w:eastAsia="等线" w:hAnsi="等线" w:hint="eastAsia"/>
                <w:sz w:val="18"/>
              </w:rPr>
              <w:t>Org</w:t>
            </w:r>
            <w:r w:rsidRPr="00687100">
              <w:rPr>
                <w:rFonts w:ascii="等线" w:eastAsia="等线" w:hAnsi="等线"/>
                <w:sz w:val="18"/>
              </w:rPr>
              <w:t>ManageId：</w:t>
            </w:r>
            <w:r w:rsidRPr="00687100">
              <w:rPr>
                <w:rFonts w:ascii="等线" w:eastAsia="等线" w:hAnsi="等线" w:hint="eastAsia"/>
                <w:sz w:val="18"/>
              </w:rPr>
              <w:t>组织</w:t>
            </w:r>
            <w:r w:rsidRPr="00687100">
              <w:rPr>
                <w:rFonts w:ascii="等线" w:eastAsia="等线" w:hAnsi="等线"/>
                <w:sz w:val="18"/>
              </w:rPr>
              <w:t>管理员ID</w:t>
            </w:r>
          </w:p>
        </w:tc>
      </w:tr>
      <w:tr w:rsidR="00A53384" w:rsidRPr="00687100" w:rsidTr="0079524A">
        <w:tc>
          <w:tcPr>
            <w:tcW w:w="1980" w:type="dxa"/>
          </w:tcPr>
          <w:p w:rsidR="00A53384" w:rsidRPr="00687100" w:rsidRDefault="00A53384" w:rsidP="00D94A3B">
            <w:pPr>
              <w:snapToGrid w:val="0"/>
              <w:spacing w:line="360" w:lineRule="auto"/>
              <w:rPr>
                <w:rFonts w:ascii="等线" w:eastAsia="等线" w:hAnsi="等线"/>
                <w:sz w:val="18"/>
              </w:rPr>
            </w:pPr>
            <w:r w:rsidRPr="00687100">
              <w:rPr>
                <w:rFonts w:ascii="等线" w:eastAsia="等线" w:hAnsi="等线" w:hint="eastAsia"/>
                <w:sz w:val="18"/>
              </w:rPr>
              <w:t>日志</w:t>
            </w:r>
            <w:r w:rsidRPr="00687100">
              <w:rPr>
                <w:rFonts w:ascii="等线" w:eastAsia="等线" w:hAnsi="等线"/>
                <w:sz w:val="18"/>
              </w:rPr>
              <w:t>页面</w:t>
            </w:r>
          </w:p>
        </w:tc>
        <w:tc>
          <w:tcPr>
            <w:tcW w:w="2126" w:type="dxa"/>
          </w:tcPr>
          <w:p w:rsidR="00A53384" w:rsidRPr="00687100" w:rsidRDefault="00A53384" w:rsidP="00D94A3B">
            <w:pPr>
              <w:snapToGrid w:val="0"/>
              <w:spacing w:line="360" w:lineRule="auto"/>
              <w:rPr>
                <w:rFonts w:ascii="等线" w:eastAsia="等线" w:hAnsi="等线"/>
                <w:sz w:val="18"/>
              </w:rPr>
            </w:pPr>
            <w:r w:rsidRPr="00687100">
              <w:rPr>
                <w:rFonts w:ascii="等线" w:eastAsia="等线" w:hAnsi="等线" w:hint="eastAsia"/>
                <w:sz w:val="18"/>
              </w:rPr>
              <w:t>PageInfo</w:t>
            </w:r>
          </w:p>
        </w:tc>
        <w:tc>
          <w:tcPr>
            <w:tcW w:w="4190" w:type="dxa"/>
          </w:tcPr>
          <w:p w:rsidR="00A53384" w:rsidRPr="00687100" w:rsidRDefault="00A53384" w:rsidP="00D94A3B">
            <w:pPr>
              <w:snapToGrid w:val="0"/>
              <w:spacing w:line="360" w:lineRule="auto"/>
              <w:rPr>
                <w:rFonts w:ascii="等线" w:eastAsia="等线" w:hAnsi="等线"/>
                <w:sz w:val="18"/>
              </w:rPr>
            </w:pPr>
            <w:r w:rsidRPr="00687100">
              <w:rPr>
                <w:rFonts w:ascii="等线" w:eastAsia="等线" w:hAnsi="等线" w:hint="eastAsia"/>
                <w:sz w:val="18"/>
              </w:rPr>
              <w:t>Page</w:t>
            </w:r>
            <w:r w:rsidRPr="00687100">
              <w:rPr>
                <w:rFonts w:ascii="等线" w:eastAsia="等线" w:hAnsi="等线"/>
                <w:sz w:val="18"/>
              </w:rPr>
              <w:t>Info包含了</w:t>
            </w:r>
            <w:r w:rsidRPr="00687100">
              <w:rPr>
                <w:rFonts w:ascii="等线" w:eastAsia="等线" w:hAnsi="等线" w:hint="eastAsia"/>
                <w:sz w:val="18"/>
              </w:rPr>
              <w:t>：</w:t>
            </w:r>
          </w:p>
          <w:p w:rsidR="00A53384" w:rsidRPr="00687100" w:rsidRDefault="00A53384" w:rsidP="00D94A3B">
            <w:pPr>
              <w:snapToGrid w:val="0"/>
              <w:spacing w:line="360" w:lineRule="auto"/>
              <w:rPr>
                <w:rFonts w:ascii="等线" w:eastAsia="等线" w:hAnsi="等线"/>
                <w:sz w:val="18"/>
              </w:rPr>
            </w:pPr>
            <w:r w:rsidRPr="00687100">
              <w:rPr>
                <w:rFonts w:ascii="等线" w:eastAsia="等线" w:hAnsi="等线" w:hint="eastAsia"/>
                <w:sz w:val="18"/>
              </w:rPr>
              <w:t>Controller</w:t>
            </w:r>
            <w:r w:rsidRPr="00687100">
              <w:rPr>
                <w:rFonts w:ascii="等线" w:eastAsia="等线" w:hAnsi="等线"/>
                <w:sz w:val="18"/>
              </w:rPr>
              <w:t>：</w:t>
            </w:r>
            <w:r w:rsidRPr="00687100">
              <w:rPr>
                <w:rFonts w:ascii="等线" w:eastAsia="等线" w:hAnsi="等线" w:hint="eastAsia"/>
                <w:sz w:val="18"/>
              </w:rPr>
              <w:t>页面</w:t>
            </w:r>
            <w:r w:rsidRPr="00687100">
              <w:rPr>
                <w:rFonts w:ascii="等线" w:eastAsia="等线" w:hAnsi="等线"/>
                <w:sz w:val="18"/>
              </w:rPr>
              <w:t>控制器</w:t>
            </w:r>
          </w:p>
          <w:p w:rsidR="00A53384" w:rsidRPr="00687100" w:rsidRDefault="00A53384" w:rsidP="00D94A3B">
            <w:pPr>
              <w:snapToGrid w:val="0"/>
              <w:spacing w:line="360" w:lineRule="auto"/>
              <w:rPr>
                <w:rFonts w:ascii="等线" w:eastAsia="等线" w:hAnsi="等线"/>
                <w:sz w:val="18"/>
              </w:rPr>
            </w:pPr>
            <w:r w:rsidRPr="00687100">
              <w:rPr>
                <w:rFonts w:ascii="等线" w:eastAsia="等线" w:hAnsi="等线" w:hint="eastAsia"/>
                <w:sz w:val="18"/>
              </w:rPr>
              <w:t>Action：</w:t>
            </w:r>
            <w:r w:rsidRPr="00687100">
              <w:rPr>
                <w:rFonts w:ascii="等线" w:eastAsia="等线" w:hAnsi="等线"/>
                <w:sz w:val="18"/>
              </w:rPr>
              <w:t>页面</w:t>
            </w:r>
            <w:r w:rsidRPr="00687100">
              <w:rPr>
                <w:rFonts w:ascii="等线" w:eastAsia="等线" w:hAnsi="等线" w:hint="eastAsia"/>
                <w:sz w:val="18"/>
              </w:rPr>
              <w:t>动作</w:t>
            </w:r>
          </w:p>
          <w:p w:rsidR="00A53384" w:rsidRPr="00687100" w:rsidRDefault="00044251" w:rsidP="00D94A3B">
            <w:pPr>
              <w:snapToGrid w:val="0"/>
              <w:spacing w:line="360" w:lineRule="auto"/>
              <w:rPr>
                <w:rFonts w:ascii="等线" w:eastAsia="等线" w:hAnsi="等线"/>
                <w:sz w:val="18"/>
              </w:rPr>
            </w:pPr>
            <w:r w:rsidRPr="00687100">
              <w:rPr>
                <w:rFonts w:ascii="等线" w:eastAsia="等线" w:hAnsi="等线" w:hint="eastAsia"/>
                <w:sz w:val="18"/>
              </w:rPr>
              <w:t>Param</w:t>
            </w:r>
            <w:r w:rsidRPr="00687100">
              <w:rPr>
                <w:rFonts w:ascii="等线" w:eastAsia="等线" w:hAnsi="等线"/>
                <w:sz w:val="18"/>
              </w:rPr>
              <w:t>s：参数表</w:t>
            </w:r>
          </w:p>
        </w:tc>
      </w:tr>
      <w:tr w:rsidR="00044251" w:rsidRPr="00687100" w:rsidTr="0079524A">
        <w:tc>
          <w:tcPr>
            <w:tcW w:w="1980" w:type="dxa"/>
          </w:tcPr>
          <w:p w:rsidR="00044251" w:rsidRPr="00687100" w:rsidRDefault="00044251" w:rsidP="00D94A3B">
            <w:pPr>
              <w:snapToGrid w:val="0"/>
              <w:spacing w:line="360" w:lineRule="auto"/>
              <w:rPr>
                <w:rFonts w:ascii="等线" w:eastAsia="等线" w:hAnsi="等线"/>
                <w:sz w:val="18"/>
              </w:rPr>
            </w:pPr>
            <w:r w:rsidRPr="00687100">
              <w:rPr>
                <w:rFonts w:ascii="等线" w:eastAsia="等线" w:hAnsi="等线" w:hint="eastAsia"/>
                <w:sz w:val="18"/>
              </w:rPr>
              <w:t>日志</w:t>
            </w:r>
            <w:r w:rsidRPr="00687100">
              <w:rPr>
                <w:rFonts w:ascii="等线" w:eastAsia="等线" w:hAnsi="等线"/>
                <w:sz w:val="18"/>
              </w:rPr>
              <w:t>分类</w:t>
            </w:r>
          </w:p>
        </w:tc>
        <w:tc>
          <w:tcPr>
            <w:tcW w:w="2126" w:type="dxa"/>
          </w:tcPr>
          <w:p w:rsidR="00044251" w:rsidRPr="00687100" w:rsidRDefault="00044251" w:rsidP="00D94A3B">
            <w:pPr>
              <w:snapToGrid w:val="0"/>
              <w:spacing w:line="360" w:lineRule="auto"/>
              <w:rPr>
                <w:rFonts w:ascii="等线" w:eastAsia="等线" w:hAnsi="等线"/>
                <w:sz w:val="18"/>
              </w:rPr>
            </w:pPr>
            <w:r w:rsidRPr="00687100">
              <w:rPr>
                <w:rFonts w:ascii="等线" w:eastAsia="等线" w:hAnsi="等线" w:hint="eastAsia"/>
                <w:sz w:val="18"/>
              </w:rPr>
              <w:t>LogClass</w:t>
            </w:r>
          </w:p>
        </w:tc>
        <w:tc>
          <w:tcPr>
            <w:tcW w:w="4190" w:type="dxa"/>
          </w:tcPr>
          <w:p w:rsidR="00044251" w:rsidRPr="00687100" w:rsidRDefault="00044251" w:rsidP="00D94A3B">
            <w:pPr>
              <w:snapToGrid w:val="0"/>
              <w:spacing w:line="360" w:lineRule="auto"/>
              <w:rPr>
                <w:rFonts w:ascii="等线" w:eastAsia="等线" w:hAnsi="等线"/>
                <w:sz w:val="18"/>
              </w:rPr>
            </w:pPr>
            <w:r w:rsidRPr="00687100">
              <w:rPr>
                <w:rFonts w:ascii="等线" w:eastAsia="等线" w:hAnsi="等线" w:hint="eastAsia"/>
                <w:sz w:val="18"/>
              </w:rPr>
              <w:t>日志分类</w:t>
            </w:r>
          </w:p>
        </w:tc>
      </w:tr>
      <w:tr w:rsidR="00044251" w:rsidRPr="00687100" w:rsidTr="0079524A">
        <w:tc>
          <w:tcPr>
            <w:tcW w:w="1980" w:type="dxa"/>
          </w:tcPr>
          <w:p w:rsidR="00044251" w:rsidRPr="00687100" w:rsidRDefault="00044251" w:rsidP="00D94A3B">
            <w:pPr>
              <w:snapToGrid w:val="0"/>
              <w:spacing w:line="360" w:lineRule="auto"/>
              <w:rPr>
                <w:rFonts w:ascii="等线" w:eastAsia="等线" w:hAnsi="等线"/>
                <w:sz w:val="18"/>
              </w:rPr>
            </w:pPr>
            <w:r w:rsidRPr="00687100">
              <w:rPr>
                <w:rFonts w:ascii="等线" w:eastAsia="等线" w:hAnsi="等线" w:hint="eastAsia"/>
                <w:sz w:val="18"/>
              </w:rPr>
              <w:t>日志</w:t>
            </w:r>
            <w:r w:rsidRPr="00687100">
              <w:rPr>
                <w:rFonts w:ascii="等线" w:eastAsia="等线" w:hAnsi="等线"/>
                <w:sz w:val="18"/>
              </w:rPr>
              <w:t>数据</w:t>
            </w:r>
          </w:p>
        </w:tc>
        <w:tc>
          <w:tcPr>
            <w:tcW w:w="2126" w:type="dxa"/>
          </w:tcPr>
          <w:p w:rsidR="00044251" w:rsidRPr="00687100" w:rsidRDefault="00044251" w:rsidP="00D94A3B">
            <w:pPr>
              <w:snapToGrid w:val="0"/>
              <w:spacing w:line="360" w:lineRule="auto"/>
              <w:rPr>
                <w:rFonts w:ascii="等线" w:eastAsia="等线" w:hAnsi="等线"/>
                <w:sz w:val="18"/>
              </w:rPr>
            </w:pPr>
            <w:r w:rsidRPr="00687100">
              <w:rPr>
                <w:rFonts w:ascii="等线" w:eastAsia="等线" w:hAnsi="等线" w:hint="eastAsia"/>
                <w:sz w:val="18"/>
              </w:rPr>
              <w:t>Data</w:t>
            </w:r>
          </w:p>
        </w:tc>
        <w:tc>
          <w:tcPr>
            <w:tcW w:w="4190" w:type="dxa"/>
          </w:tcPr>
          <w:p w:rsidR="00044251" w:rsidRPr="00687100" w:rsidRDefault="00044251" w:rsidP="00D94A3B">
            <w:pPr>
              <w:snapToGrid w:val="0"/>
              <w:spacing w:line="360" w:lineRule="auto"/>
              <w:rPr>
                <w:rFonts w:ascii="等线" w:eastAsia="等线" w:hAnsi="等线"/>
                <w:sz w:val="18"/>
              </w:rPr>
            </w:pPr>
            <w:r w:rsidRPr="00687100">
              <w:rPr>
                <w:rFonts w:ascii="等线" w:eastAsia="等线" w:hAnsi="等线" w:hint="eastAsia"/>
                <w:sz w:val="18"/>
              </w:rPr>
              <w:t>关联</w:t>
            </w:r>
            <w:r w:rsidRPr="00687100">
              <w:rPr>
                <w:rFonts w:ascii="等线" w:eastAsia="等线" w:hAnsi="等线"/>
                <w:sz w:val="18"/>
              </w:rPr>
              <w:t>数据</w:t>
            </w:r>
            <w:r w:rsidRPr="00687100">
              <w:rPr>
                <w:rFonts w:ascii="等线" w:eastAsia="等线" w:hAnsi="等线" w:hint="eastAsia"/>
                <w:sz w:val="18"/>
              </w:rPr>
              <w:t>信息</w:t>
            </w:r>
            <w:r w:rsidRPr="00687100">
              <w:rPr>
                <w:rFonts w:ascii="等线" w:eastAsia="等线" w:hAnsi="等线"/>
                <w:sz w:val="18"/>
              </w:rPr>
              <w:t>，</w:t>
            </w:r>
            <w:r w:rsidRPr="00687100">
              <w:rPr>
                <w:rFonts w:ascii="等线" w:eastAsia="等线" w:hAnsi="等线" w:hint="eastAsia"/>
                <w:sz w:val="18"/>
              </w:rPr>
              <w:t>根据</w:t>
            </w:r>
            <w:r w:rsidRPr="00687100">
              <w:rPr>
                <w:rFonts w:ascii="等线" w:eastAsia="等线" w:hAnsi="等线"/>
                <w:sz w:val="18"/>
              </w:rPr>
              <w:t>LogClass</w:t>
            </w:r>
            <w:r w:rsidRPr="00687100">
              <w:rPr>
                <w:rFonts w:ascii="等线" w:eastAsia="等线" w:hAnsi="等线" w:hint="eastAsia"/>
                <w:sz w:val="18"/>
              </w:rPr>
              <w:t>进行</w:t>
            </w:r>
            <w:r w:rsidRPr="00687100">
              <w:rPr>
                <w:rFonts w:ascii="等线" w:eastAsia="等线" w:hAnsi="等线"/>
                <w:sz w:val="18"/>
              </w:rPr>
              <w:t>Json存储</w:t>
            </w:r>
          </w:p>
        </w:tc>
      </w:tr>
    </w:tbl>
    <w:p w:rsidR="00AA73E1" w:rsidRPr="00687100" w:rsidRDefault="00AA73E1" w:rsidP="00D94A3B">
      <w:pPr>
        <w:snapToGrid w:val="0"/>
        <w:spacing w:after="0" w:line="360" w:lineRule="auto"/>
        <w:rPr>
          <w:rFonts w:ascii="等线" w:eastAsia="等线" w:hAnsi="等线"/>
        </w:rPr>
      </w:pPr>
    </w:p>
    <w:p w:rsidR="00201CD4" w:rsidRPr="00687100" w:rsidRDefault="00201CD4" w:rsidP="00D94A3B">
      <w:pPr>
        <w:snapToGrid w:val="0"/>
        <w:spacing w:after="0" w:line="360" w:lineRule="auto"/>
        <w:rPr>
          <w:rFonts w:ascii="等线" w:eastAsia="等线" w:hAnsi="等线"/>
        </w:rPr>
      </w:pPr>
    </w:p>
    <w:p w:rsidR="00201CD4" w:rsidRPr="00687100" w:rsidRDefault="00201CD4" w:rsidP="00D94A3B">
      <w:pPr>
        <w:snapToGrid w:val="0"/>
        <w:spacing w:after="0" w:line="360" w:lineRule="auto"/>
        <w:rPr>
          <w:rFonts w:ascii="等线" w:eastAsia="等线" w:hAnsi="等线"/>
        </w:rPr>
      </w:pPr>
    </w:p>
    <w:p w:rsidR="00137F77" w:rsidRPr="00687100" w:rsidRDefault="00137F77" w:rsidP="00D94A3B">
      <w:pPr>
        <w:snapToGrid w:val="0"/>
        <w:spacing w:after="0" w:line="360" w:lineRule="auto"/>
        <w:rPr>
          <w:rFonts w:ascii="等线" w:eastAsia="等线" w:hAnsi="等线"/>
        </w:rPr>
      </w:pPr>
    </w:p>
    <w:p w:rsidR="00137F77" w:rsidRPr="00687100" w:rsidRDefault="00137F77" w:rsidP="00D94A3B">
      <w:pPr>
        <w:snapToGrid w:val="0"/>
        <w:spacing w:after="0" w:line="360" w:lineRule="auto"/>
        <w:rPr>
          <w:rFonts w:ascii="等线" w:eastAsia="等线" w:hAnsi="等线" w:cstheme="majorBidi"/>
          <w:color w:val="000000" w:themeColor="text1"/>
          <w:sz w:val="40"/>
          <w:szCs w:val="32"/>
        </w:rPr>
      </w:pPr>
      <w:r w:rsidRPr="00687100">
        <w:rPr>
          <w:rFonts w:ascii="等线" w:eastAsia="等线" w:hAnsi="等线"/>
          <w:color w:val="000000" w:themeColor="text1"/>
          <w:sz w:val="40"/>
        </w:rPr>
        <w:br w:type="page"/>
      </w:r>
    </w:p>
    <w:p w:rsidR="0018111A" w:rsidRPr="00687100" w:rsidRDefault="00E808F4" w:rsidP="00D94A3B">
      <w:pPr>
        <w:pStyle w:val="1"/>
        <w:numPr>
          <w:ilvl w:val="0"/>
          <w:numId w:val="1"/>
        </w:numPr>
        <w:snapToGrid w:val="0"/>
        <w:spacing w:before="0" w:line="360" w:lineRule="auto"/>
        <w:rPr>
          <w:rFonts w:ascii="等线" w:eastAsia="等线" w:hAnsi="等线"/>
          <w:sz w:val="40"/>
        </w:rPr>
      </w:pPr>
      <w:bookmarkStart w:id="115" w:name="_Toc466553853"/>
      <w:r w:rsidRPr="00687100">
        <w:rPr>
          <w:rFonts w:ascii="等线" w:eastAsia="等线" w:hAnsi="等线" w:hint="eastAsia"/>
          <w:sz w:val="40"/>
        </w:rPr>
        <w:lastRenderedPageBreak/>
        <w:t>安全设计</w:t>
      </w:r>
      <w:bookmarkEnd w:id="115"/>
    </w:p>
    <w:p w:rsidR="00C70611" w:rsidRPr="00687100" w:rsidRDefault="00964922" w:rsidP="00D94A3B">
      <w:pPr>
        <w:pStyle w:val="2"/>
        <w:numPr>
          <w:ilvl w:val="1"/>
          <w:numId w:val="1"/>
        </w:numPr>
        <w:snapToGrid w:val="0"/>
        <w:spacing w:before="0" w:line="360" w:lineRule="auto"/>
        <w:rPr>
          <w:rFonts w:ascii="等线" w:eastAsia="等线" w:hAnsi="等线"/>
          <w:sz w:val="30"/>
          <w:szCs w:val="30"/>
        </w:rPr>
      </w:pPr>
      <w:bookmarkStart w:id="116" w:name="_Toc466553854"/>
      <w:r w:rsidRPr="00687100">
        <w:rPr>
          <w:rFonts w:ascii="等线" w:eastAsia="等线" w:hAnsi="等线" w:hint="eastAsia"/>
          <w:sz w:val="30"/>
          <w:szCs w:val="30"/>
        </w:rPr>
        <w:t>安全</w:t>
      </w:r>
      <w:r w:rsidR="00C75DE0" w:rsidRPr="00687100">
        <w:rPr>
          <w:rFonts w:ascii="等线" w:eastAsia="等线" w:hAnsi="等线" w:hint="eastAsia"/>
          <w:sz w:val="30"/>
          <w:szCs w:val="30"/>
        </w:rPr>
        <w:t>要素</w:t>
      </w:r>
      <w:bookmarkEnd w:id="116"/>
    </w:p>
    <w:p w:rsidR="0018111A" w:rsidRPr="00687100" w:rsidRDefault="0095483A" w:rsidP="00D94A3B">
      <w:pPr>
        <w:snapToGrid w:val="0"/>
        <w:spacing w:after="0" w:line="360" w:lineRule="auto"/>
        <w:rPr>
          <w:rFonts w:ascii="等线" w:eastAsia="等线" w:hAnsi="等线"/>
        </w:rPr>
      </w:pPr>
      <w:r w:rsidRPr="00687100">
        <w:rPr>
          <w:rFonts w:ascii="等线" w:eastAsia="等线" w:hAnsi="等线"/>
          <w:noProof/>
        </w:rPr>
        <w:drawing>
          <wp:inline distT="0" distB="0" distL="0" distR="0" wp14:anchorId="43F1594A" wp14:editId="1CFB4E91">
            <wp:extent cx="5274310" cy="3076575"/>
            <wp:effectExtent l="0" t="38100" r="0" b="66675"/>
            <wp:docPr id="5" name="图示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5" r:lo="rId96" r:qs="rId97" r:cs="rId98"/>
              </a:graphicData>
            </a:graphic>
          </wp:inline>
        </w:drawing>
      </w:r>
    </w:p>
    <w:p w:rsidR="00E65DC7" w:rsidRPr="00687100" w:rsidRDefault="00E65DC7" w:rsidP="00D94A3B">
      <w:pPr>
        <w:pStyle w:val="afb"/>
        <w:numPr>
          <w:ilvl w:val="0"/>
          <w:numId w:val="10"/>
        </w:numPr>
        <w:snapToGrid w:val="0"/>
        <w:spacing w:line="360" w:lineRule="auto"/>
        <w:ind w:firstLineChars="0"/>
        <w:rPr>
          <w:rFonts w:ascii="等线" w:eastAsia="等线" w:hAnsi="等线"/>
        </w:rPr>
      </w:pPr>
      <w:r w:rsidRPr="00687100">
        <w:rPr>
          <w:rFonts w:ascii="等线" w:eastAsia="等线" w:hAnsi="等线" w:hint="eastAsia"/>
        </w:rPr>
        <w:t>信息</w:t>
      </w:r>
      <w:r w:rsidRPr="00687100">
        <w:rPr>
          <w:rFonts w:ascii="等线" w:eastAsia="等线" w:hAnsi="等线"/>
        </w:rPr>
        <w:t>安全：</w:t>
      </w:r>
      <w:r w:rsidRPr="00687100">
        <w:rPr>
          <w:rFonts w:ascii="等线" w:eastAsia="等线" w:hAnsi="等线" w:hint="eastAsia"/>
        </w:rPr>
        <w:t>泛指服务平台的文献数据</w:t>
      </w:r>
      <w:r w:rsidRPr="00687100">
        <w:rPr>
          <w:rFonts w:ascii="等线" w:eastAsia="等线" w:hAnsi="等线"/>
        </w:rPr>
        <w:t>、业务数据、文献资源等等数据</w:t>
      </w:r>
      <w:r w:rsidRPr="00687100">
        <w:rPr>
          <w:rFonts w:ascii="等线" w:eastAsia="等线" w:hAnsi="等线" w:hint="eastAsia"/>
        </w:rPr>
        <w:t>和</w:t>
      </w:r>
      <w:r w:rsidRPr="00687100">
        <w:rPr>
          <w:rFonts w:ascii="等线" w:eastAsia="等线" w:hAnsi="等线"/>
        </w:rPr>
        <w:t>信息</w:t>
      </w:r>
      <w:r w:rsidRPr="00687100">
        <w:rPr>
          <w:rFonts w:ascii="等线" w:eastAsia="等线" w:hAnsi="等线" w:hint="eastAsia"/>
        </w:rPr>
        <w:t>的</w:t>
      </w:r>
      <w:r w:rsidRPr="00687100">
        <w:rPr>
          <w:rFonts w:ascii="等线" w:eastAsia="等线" w:hAnsi="等线"/>
        </w:rPr>
        <w:t>安全</w:t>
      </w:r>
      <w:r w:rsidRPr="00687100">
        <w:rPr>
          <w:rFonts w:ascii="等线" w:eastAsia="等线" w:hAnsi="等线" w:hint="eastAsia"/>
        </w:rPr>
        <w:t>；</w:t>
      </w:r>
      <w:r w:rsidRPr="00687100">
        <w:rPr>
          <w:rFonts w:ascii="等线" w:eastAsia="等线" w:hAnsi="等线"/>
        </w:rPr>
        <w:t>信息安全面临的</w:t>
      </w:r>
      <w:r w:rsidRPr="00687100">
        <w:rPr>
          <w:rFonts w:ascii="等线" w:eastAsia="等线" w:hAnsi="等线" w:hint="eastAsia"/>
        </w:rPr>
        <w:t>风险</w:t>
      </w:r>
      <w:r w:rsidRPr="00687100">
        <w:rPr>
          <w:rFonts w:ascii="等线" w:eastAsia="等线" w:hAnsi="等线"/>
        </w:rPr>
        <w:t>是信息的保密性、信息的完整性</w:t>
      </w:r>
      <w:r w:rsidRPr="00687100">
        <w:rPr>
          <w:rFonts w:ascii="等线" w:eastAsia="等线" w:hAnsi="等线" w:hint="eastAsia"/>
        </w:rPr>
        <w:t>、</w:t>
      </w:r>
      <w:r w:rsidRPr="00687100">
        <w:rPr>
          <w:rFonts w:ascii="等线" w:eastAsia="等线" w:hAnsi="等线"/>
        </w:rPr>
        <w:t>信息的可用性等方面的威胁</w:t>
      </w:r>
      <w:r w:rsidRPr="00687100">
        <w:rPr>
          <w:rFonts w:ascii="等线" w:eastAsia="等线" w:hAnsi="等线" w:hint="eastAsia"/>
        </w:rPr>
        <w:t>；</w:t>
      </w:r>
    </w:p>
    <w:p w:rsidR="00E65DC7" w:rsidRPr="00687100" w:rsidRDefault="00E65DC7" w:rsidP="00D94A3B">
      <w:pPr>
        <w:pStyle w:val="afb"/>
        <w:numPr>
          <w:ilvl w:val="0"/>
          <w:numId w:val="10"/>
        </w:numPr>
        <w:snapToGrid w:val="0"/>
        <w:spacing w:line="360" w:lineRule="auto"/>
        <w:ind w:firstLineChars="0"/>
        <w:rPr>
          <w:rFonts w:ascii="等线" w:eastAsia="等线" w:hAnsi="等线"/>
        </w:rPr>
      </w:pPr>
      <w:r w:rsidRPr="00687100">
        <w:rPr>
          <w:rFonts w:ascii="等线" w:eastAsia="等线" w:hAnsi="等线" w:hint="eastAsia"/>
        </w:rPr>
        <w:t>应用</w:t>
      </w:r>
      <w:r w:rsidRPr="00687100">
        <w:rPr>
          <w:rFonts w:ascii="等线" w:eastAsia="等线" w:hAnsi="等线"/>
        </w:rPr>
        <w:t>安全：应用安全泛指服务平台</w:t>
      </w:r>
      <w:r w:rsidRPr="00687100">
        <w:rPr>
          <w:rFonts w:ascii="等线" w:eastAsia="等线" w:hAnsi="等线" w:hint="eastAsia"/>
        </w:rPr>
        <w:t>应用</w:t>
      </w:r>
      <w:r w:rsidRPr="00687100">
        <w:rPr>
          <w:rFonts w:ascii="等线" w:eastAsia="等线" w:hAnsi="等线"/>
        </w:rPr>
        <w:t>架构的安全性，我们的应用架构是否存在</w:t>
      </w:r>
      <w:r w:rsidRPr="00687100">
        <w:rPr>
          <w:rFonts w:ascii="等线" w:eastAsia="等线" w:hAnsi="等线" w:hint="eastAsia"/>
        </w:rPr>
        <w:t>安全</w:t>
      </w:r>
      <w:r w:rsidRPr="00687100">
        <w:rPr>
          <w:rFonts w:ascii="等线" w:eastAsia="等线" w:hAnsi="等线"/>
        </w:rPr>
        <w:t>隐患，是否容易遭受到外来攻击，是否能够保障服务的可用性</w:t>
      </w:r>
      <w:r w:rsidRPr="00687100">
        <w:rPr>
          <w:rFonts w:ascii="等线" w:eastAsia="等线" w:hAnsi="等线" w:hint="eastAsia"/>
        </w:rPr>
        <w:t>（防范DDOS</w:t>
      </w:r>
      <w:r w:rsidRPr="00687100">
        <w:rPr>
          <w:rFonts w:ascii="等线" w:eastAsia="等线" w:hAnsi="等线"/>
        </w:rPr>
        <w:t>）</w:t>
      </w:r>
      <w:r w:rsidRPr="00687100">
        <w:rPr>
          <w:rFonts w:ascii="等线" w:eastAsia="等线" w:hAnsi="等线" w:hint="eastAsia"/>
        </w:rPr>
        <w:t>；</w:t>
      </w:r>
    </w:p>
    <w:p w:rsidR="00E65DC7" w:rsidRPr="00687100" w:rsidRDefault="00E65DC7" w:rsidP="00D94A3B">
      <w:pPr>
        <w:pStyle w:val="afb"/>
        <w:numPr>
          <w:ilvl w:val="0"/>
          <w:numId w:val="10"/>
        </w:numPr>
        <w:snapToGrid w:val="0"/>
        <w:spacing w:line="360" w:lineRule="auto"/>
        <w:ind w:firstLineChars="0"/>
        <w:rPr>
          <w:rFonts w:ascii="等线" w:eastAsia="等线" w:hAnsi="等线"/>
        </w:rPr>
      </w:pPr>
      <w:r w:rsidRPr="00687100">
        <w:rPr>
          <w:rFonts w:ascii="等线" w:eastAsia="等线" w:hAnsi="等线" w:hint="eastAsia"/>
        </w:rPr>
        <w:t>系统</w:t>
      </w:r>
      <w:r w:rsidRPr="00687100">
        <w:rPr>
          <w:rFonts w:ascii="等线" w:eastAsia="等线" w:hAnsi="等线"/>
        </w:rPr>
        <w:t>安全：</w:t>
      </w:r>
      <w:r w:rsidRPr="00687100">
        <w:rPr>
          <w:rFonts w:ascii="等线" w:eastAsia="等线" w:hAnsi="等线" w:hint="eastAsia"/>
        </w:rPr>
        <w:t>承载应用</w:t>
      </w:r>
      <w:r w:rsidRPr="00687100">
        <w:rPr>
          <w:rFonts w:ascii="等线" w:eastAsia="等线" w:hAnsi="等线"/>
        </w:rPr>
        <w:t>平台的</w:t>
      </w:r>
      <w:r w:rsidRPr="00687100">
        <w:rPr>
          <w:rFonts w:ascii="等线" w:eastAsia="等线" w:hAnsi="等线" w:hint="eastAsia"/>
        </w:rPr>
        <w:t>操作</w:t>
      </w:r>
      <w:r w:rsidRPr="00687100">
        <w:rPr>
          <w:rFonts w:ascii="等线" w:eastAsia="等线" w:hAnsi="等线"/>
        </w:rPr>
        <w:t>系统是否安全，是否存在已知的漏洞</w:t>
      </w:r>
      <w:r w:rsidRPr="00687100">
        <w:rPr>
          <w:rFonts w:ascii="等线" w:eastAsia="等线" w:hAnsi="等线" w:hint="eastAsia"/>
        </w:rPr>
        <w:t>未修复</w:t>
      </w:r>
      <w:r w:rsidRPr="00687100">
        <w:rPr>
          <w:rFonts w:ascii="等线" w:eastAsia="等线" w:hAnsi="等线"/>
        </w:rPr>
        <w:t>容易造成系统脆弱</w:t>
      </w:r>
      <w:r w:rsidRPr="00687100">
        <w:rPr>
          <w:rFonts w:ascii="等线" w:eastAsia="等线" w:hAnsi="等线" w:hint="eastAsia"/>
        </w:rPr>
        <w:t>、</w:t>
      </w:r>
      <w:r w:rsidRPr="00687100">
        <w:rPr>
          <w:rFonts w:ascii="等线" w:eastAsia="等线" w:hAnsi="等线"/>
        </w:rPr>
        <w:t>容易被入侵。</w:t>
      </w:r>
    </w:p>
    <w:p w:rsidR="00E65DC7" w:rsidRPr="00687100" w:rsidRDefault="00E65DC7" w:rsidP="00D94A3B">
      <w:pPr>
        <w:pStyle w:val="afb"/>
        <w:numPr>
          <w:ilvl w:val="0"/>
          <w:numId w:val="10"/>
        </w:numPr>
        <w:snapToGrid w:val="0"/>
        <w:spacing w:line="360" w:lineRule="auto"/>
        <w:ind w:firstLineChars="0"/>
        <w:rPr>
          <w:rFonts w:ascii="等线" w:eastAsia="等线" w:hAnsi="等线"/>
        </w:rPr>
      </w:pPr>
      <w:r w:rsidRPr="00687100">
        <w:rPr>
          <w:rFonts w:ascii="等线" w:eastAsia="等线" w:hAnsi="等线" w:hint="eastAsia"/>
        </w:rPr>
        <w:t>物理</w:t>
      </w:r>
      <w:r w:rsidRPr="00687100">
        <w:rPr>
          <w:rFonts w:ascii="等线" w:eastAsia="等线" w:hAnsi="等线"/>
        </w:rPr>
        <w:t>安全：</w:t>
      </w:r>
      <w:r w:rsidRPr="00687100">
        <w:rPr>
          <w:rFonts w:ascii="等线" w:eastAsia="等线" w:hAnsi="等线" w:hint="eastAsia"/>
        </w:rPr>
        <w:t>特指我们承载</w:t>
      </w:r>
      <w:r w:rsidRPr="00687100">
        <w:rPr>
          <w:rFonts w:ascii="等线" w:eastAsia="等线" w:hAnsi="等线"/>
        </w:rPr>
        <w:t>系统的硬件设备是否物理安全，管理上是否能够保证设备的正常运行。</w:t>
      </w:r>
    </w:p>
    <w:p w:rsidR="00964922" w:rsidRPr="00687100" w:rsidRDefault="00E65DC7" w:rsidP="00D94A3B">
      <w:pPr>
        <w:pStyle w:val="2"/>
        <w:numPr>
          <w:ilvl w:val="1"/>
          <w:numId w:val="1"/>
        </w:numPr>
        <w:snapToGrid w:val="0"/>
        <w:spacing w:before="0" w:line="360" w:lineRule="auto"/>
        <w:rPr>
          <w:rFonts w:ascii="等线" w:eastAsia="等线" w:hAnsi="等线"/>
          <w:sz w:val="30"/>
          <w:szCs w:val="30"/>
        </w:rPr>
      </w:pPr>
      <w:bookmarkStart w:id="117" w:name="_Toc466553855"/>
      <w:r w:rsidRPr="00687100">
        <w:rPr>
          <w:rFonts w:ascii="等线" w:eastAsia="等线" w:hAnsi="等线" w:hint="eastAsia"/>
          <w:sz w:val="30"/>
          <w:szCs w:val="30"/>
        </w:rPr>
        <w:t>信息</w:t>
      </w:r>
      <w:r w:rsidR="00964922" w:rsidRPr="00687100">
        <w:rPr>
          <w:rFonts w:ascii="等线" w:eastAsia="等线" w:hAnsi="等线" w:hint="eastAsia"/>
          <w:sz w:val="30"/>
          <w:szCs w:val="30"/>
        </w:rPr>
        <w:t>安全</w:t>
      </w:r>
      <w:bookmarkEnd w:id="117"/>
    </w:p>
    <w:p w:rsidR="00964922" w:rsidRPr="00687100" w:rsidRDefault="003272F5" w:rsidP="00D94A3B">
      <w:pPr>
        <w:snapToGrid w:val="0"/>
        <w:spacing w:after="0" w:line="360" w:lineRule="auto"/>
        <w:ind w:firstLine="420"/>
        <w:rPr>
          <w:rFonts w:ascii="等线" w:eastAsia="等线" w:hAnsi="等线"/>
          <w:sz w:val="21"/>
          <w:szCs w:val="21"/>
        </w:rPr>
      </w:pPr>
      <w:r w:rsidRPr="00687100">
        <w:rPr>
          <w:rFonts w:ascii="等线" w:eastAsia="等线" w:hAnsi="等线" w:hint="eastAsia"/>
          <w:sz w:val="21"/>
          <w:szCs w:val="21"/>
        </w:rPr>
        <w:t>关于信息</w:t>
      </w:r>
      <w:r w:rsidRPr="00687100">
        <w:rPr>
          <w:rFonts w:ascii="等线" w:eastAsia="等线" w:hAnsi="等线"/>
          <w:sz w:val="21"/>
          <w:szCs w:val="21"/>
        </w:rPr>
        <w:t>安全</w:t>
      </w:r>
      <w:r w:rsidRPr="00687100">
        <w:rPr>
          <w:rFonts w:ascii="等线" w:eastAsia="等线" w:hAnsi="等线" w:hint="eastAsia"/>
          <w:sz w:val="21"/>
          <w:szCs w:val="21"/>
        </w:rPr>
        <w:t>，</w:t>
      </w:r>
      <w:r w:rsidRPr="00687100">
        <w:rPr>
          <w:rFonts w:ascii="等线" w:eastAsia="等线" w:hAnsi="等线"/>
          <w:sz w:val="21"/>
          <w:szCs w:val="21"/>
        </w:rPr>
        <w:t>我们首先要明确信息边界。</w:t>
      </w:r>
      <w:r w:rsidRPr="00687100">
        <w:rPr>
          <w:rFonts w:ascii="等线" w:eastAsia="等线" w:hAnsi="等线" w:hint="eastAsia"/>
          <w:sz w:val="21"/>
          <w:szCs w:val="21"/>
        </w:rPr>
        <w:t>我们将会</w:t>
      </w:r>
      <w:r w:rsidRPr="00687100">
        <w:rPr>
          <w:rFonts w:ascii="等线" w:eastAsia="等线" w:hAnsi="等线"/>
          <w:sz w:val="21"/>
          <w:szCs w:val="21"/>
        </w:rPr>
        <w:t>对每一</w:t>
      </w:r>
      <w:r w:rsidRPr="00687100">
        <w:rPr>
          <w:rFonts w:ascii="等线" w:eastAsia="等线" w:hAnsi="等线" w:hint="eastAsia"/>
          <w:sz w:val="21"/>
          <w:szCs w:val="21"/>
        </w:rPr>
        <w:t>类（细分类</w:t>
      </w:r>
      <w:r w:rsidRPr="00687100">
        <w:rPr>
          <w:rFonts w:ascii="等线" w:eastAsia="等线" w:hAnsi="等线"/>
          <w:sz w:val="21"/>
          <w:szCs w:val="21"/>
        </w:rPr>
        <w:t>）</w:t>
      </w:r>
      <w:r w:rsidRPr="00687100">
        <w:rPr>
          <w:rFonts w:ascii="等线" w:eastAsia="等线" w:hAnsi="等线" w:hint="eastAsia"/>
          <w:sz w:val="21"/>
          <w:szCs w:val="21"/>
        </w:rPr>
        <w:t>角色</w:t>
      </w:r>
      <w:r w:rsidRPr="00687100">
        <w:rPr>
          <w:rFonts w:ascii="等线" w:eastAsia="等线" w:hAnsi="等线"/>
          <w:sz w:val="21"/>
          <w:szCs w:val="21"/>
        </w:rPr>
        <w:t>进行</w:t>
      </w:r>
      <w:r w:rsidRPr="00687100">
        <w:rPr>
          <w:rFonts w:ascii="等线" w:eastAsia="等线" w:hAnsi="等线" w:hint="eastAsia"/>
          <w:sz w:val="21"/>
          <w:szCs w:val="21"/>
        </w:rPr>
        <w:t>信息权限</w:t>
      </w:r>
      <w:r w:rsidRPr="00687100">
        <w:rPr>
          <w:rFonts w:ascii="等线" w:eastAsia="等线" w:hAnsi="等线"/>
          <w:sz w:val="21"/>
          <w:szCs w:val="21"/>
        </w:rPr>
        <w:t>判断。</w:t>
      </w:r>
      <w:r w:rsidR="007A6E52" w:rsidRPr="00687100">
        <w:rPr>
          <w:rFonts w:ascii="等线" w:eastAsia="等线" w:hAnsi="等线" w:hint="eastAsia"/>
          <w:sz w:val="21"/>
          <w:szCs w:val="21"/>
        </w:rPr>
        <w:t>例如</w:t>
      </w:r>
      <w:r w:rsidR="007A6E52" w:rsidRPr="00687100">
        <w:rPr>
          <w:rFonts w:ascii="等线" w:eastAsia="等线" w:hAnsi="等线"/>
          <w:sz w:val="21"/>
          <w:szCs w:val="21"/>
        </w:rPr>
        <w:t>，后台管理员我们可以进一步的细分为</w:t>
      </w:r>
      <w:r w:rsidR="007A6E52" w:rsidRPr="00687100">
        <w:rPr>
          <w:rFonts w:ascii="等线" w:eastAsia="等线" w:hAnsi="等线" w:hint="eastAsia"/>
          <w:sz w:val="21"/>
          <w:szCs w:val="21"/>
        </w:rPr>
        <w:t>系统</w:t>
      </w:r>
      <w:r w:rsidR="007A6E52" w:rsidRPr="00687100">
        <w:rPr>
          <w:rFonts w:ascii="等线" w:eastAsia="等线" w:hAnsi="等线"/>
          <w:sz w:val="21"/>
          <w:szCs w:val="21"/>
        </w:rPr>
        <w:t>管理员</w:t>
      </w:r>
      <w:r w:rsidR="007A6E52" w:rsidRPr="00687100">
        <w:rPr>
          <w:rFonts w:ascii="等线" w:eastAsia="等线" w:hAnsi="等线" w:hint="eastAsia"/>
          <w:sz w:val="21"/>
          <w:szCs w:val="21"/>
        </w:rPr>
        <w:t>、</w:t>
      </w:r>
      <w:r w:rsidR="007A6E52" w:rsidRPr="00687100">
        <w:rPr>
          <w:rFonts w:ascii="等线" w:eastAsia="等线" w:hAnsi="等线"/>
          <w:sz w:val="21"/>
          <w:szCs w:val="21"/>
        </w:rPr>
        <w:t>业务</w:t>
      </w:r>
      <w:r w:rsidR="007A6E52" w:rsidRPr="00687100">
        <w:rPr>
          <w:rFonts w:ascii="等线" w:eastAsia="等线" w:hAnsi="等线" w:hint="eastAsia"/>
          <w:sz w:val="21"/>
          <w:szCs w:val="21"/>
        </w:rPr>
        <w:t>管理员</w:t>
      </w:r>
      <w:r w:rsidR="007A6E52" w:rsidRPr="00687100">
        <w:rPr>
          <w:rFonts w:ascii="等线" w:eastAsia="等线" w:hAnsi="等线"/>
          <w:sz w:val="21"/>
          <w:szCs w:val="21"/>
        </w:rPr>
        <w:t>。他们</w:t>
      </w:r>
      <w:r w:rsidR="007A6E52" w:rsidRPr="00687100">
        <w:rPr>
          <w:rFonts w:ascii="等线" w:eastAsia="等线" w:hAnsi="等线" w:hint="eastAsia"/>
          <w:sz w:val="21"/>
          <w:szCs w:val="21"/>
        </w:rPr>
        <w:t>的</w:t>
      </w:r>
      <w:r w:rsidR="007A6E52" w:rsidRPr="00687100">
        <w:rPr>
          <w:rFonts w:ascii="等线" w:eastAsia="等线" w:hAnsi="等线"/>
          <w:sz w:val="21"/>
          <w:szCs w:val="21"/>
        </w:rPr>
        <w:t>权限</w:t>
      </w:r>
      <w:r w:rsidR="007A6E52" w:rsidRPr="00687100">
        <w:rPr>
          <w:rFonts w:ascii="等线" w:eastAsia="等线" w:hAnsi="等线" w:hint="eastAsia"/>
          <w:sz w:val="21"/>
          <w:szCs w:val="21"/>
        </w:rPr>
        <w:t>是</w:t>
      </w:r>
      <w:r w:rsidR="007A6E52" w:rsidRPr="00687100">
        <w:rPr>
          <w:rFonts w:ascii="等线" w:eastAsia="等线" w:hAnsi="等线"/>
          <w:sz w:val="21"/>
          <w:szCs w:val="21"/>
        </w:rPr>
        <w:t>有很大区别的</w:t>
      </w:r>
      <w:r w:rsidR="007A6E52" w:rsidRPr="00687100">
        <w:rPr>
          <w:rFonts w:ascii="等线" w:eastAsia="等线" w:hAnsi="等线" w:hint="eastAsia"/>
          <w:sz w:val="21"/>
          <w:szCs w:val="21"/>
        </w:rPr>
        <w:t>。系统</w:t>
      </w:r>
      <w:r w:rsidR="007A6E52" w:rsidRPr="00687100">
        <w:rPr>
          <w:rFonts w:ascii="等线" w:eastAsia="等线" w:hAnsi="等线"/>
          <w:sz w:val="21"/>
          <w:szCs w:val="21"/>
        </w:rPr>
        <w:t>管理员可以管理架构方面的、数据框架方面的功能；业务管理员专门针对前台生成的业务进行处理。</w:t>
      </w:r>
      <w:r w:rsidR="007A6E52" w:rsidRPr="00687100">
        <w:rPr>
          <w:rFonts w:ascii="等线" w:eastAsia="等线" w:hAnsi="等线" w:hint="eastAsia"/>
          <w:sz w:val="21"/>
          <w:szCs w:val="21"/>
        </w:rPr>
        <w:t>这是</w:t>
      </w:r>
      <w:r w:rsidR="007A6E52" w:rsidRPr="00687100">
        <w:rPr>
          <w:rFonts w:ascii="等线" w:eastAsia="等线" w:hAnsi="等线"/>
          <w:sz w:val="21"/>
          <w:szCs w:val="21"/>
        </w:rPr>
        <w:t>两类需要明确</w:t>
      </w:r>
      <w:r w:rsidR="007A6E52" w:rsidRPr="00687100">
        <w:rPr>
          <w:rFonts w:ascii="等线" w:eastAsia="等线" w:hAnsi="等线" w:hint="eastAsia"/>
          <w:sz w:val="21"/>
          <w:szCs w:val="21"/>
        </w:rPr>
        <w:t>区分</w:t>
      </w:r>
      <w:r w:rsidR="007A6E52" w:rsidRPr="00687100">
        <w:rPr>
          <w:rFonts w:ascii="等线" w:eastAsia="等线" w:hAnsi="等线"/>
          <w:sz w:val="21"/>
          <w:szCs w:val="21"/>
        </w:rPr>
        <w:t>的类型。</w:t>
      </w:r>
    </w:p>
    <w:p w:rsidR="007A6E52" w:rsidRPr="00687100" w:rsidRDefault="00907DBC" w:rsidP="00D94A3B">
      <w:pPr>
        <w:snapToGrid w:val="0"/>
        <w:spacing w:after="0" w:line="360" w:lineRule="auto"/>
        <w:ind w:firstLine="420"/>
        <w:rPr>
          <w:rFonts w:ascii="等线" w:eastAsia="等线" w:hAnsi="等线"/>
          <w:sz w:val="21"/>
          <w:szCs w:val="21"/>
        </w:rPr>
      </w:pPr>
      <w:r w:rsidRPr="00687100">
        <w:rPr>
          <w:rFonts w:ascii="等线" w:eastAsia="等线" w:hAnsi="等线" w:hint="eastAsia"/>
          <w:sz w:val="21"/>
          <w:szCs w:val="21"/>
        </w:rPr>
        <w:t>敏感</w:t>
      </w:r>
      <w:r w:rsidR="007A6E52" w:rsidRPr="00687100">
        <w:rPr>
          <w:rFonts w:ascii="等线" w:eastAsia="等线" w:hAnsi="等线" w:hint="eastAsia"/>
          <w:sz w:val="21"/>
          <w:szCs w:val="21"/>
        </w:rPr>
        <w:t>信息</w:t>
      </w:r>
      <w:r w:rsidRPr="00687100">
        <w:rPr>
          <w:rFonts w:ascii="等线" w:eastAsia="等线" w:hAnsi="等线" w:hint="eastAsia"/>
          <w:sz w:val="21"/>
          <w:szCs w:val="21"/>
        </w:rPr>
        <w:t>需要</w:t>
      </w:r>
      <w:r w:rsidRPr="00687100">
        <w:rPr>
          <w:rFonts w:ascii="等线" w:eastAsia="等线" w:hAnsi="等线"/>
          <w:sz w:val="21"/>
          <w:szCs w:val="21"/>
        </w:rPr>
        <w:t>进行严格</w:t>
      </w:r>
      <w:r w:rsidR="007A6E52" w:rsidRPr="00687100">
        <w:rPr>
          <w:rFonts w:ascii="等线" w:eastAsia="等线" w:hAnsi="等线"/>
          <w:sz w:val="21"/>
          <w:szCs w:val="21"/>
        </w:rPr>
        <w:t>安全</w:t>
      </w:r>
      <w:r w:rsidRPr="00687100">
        <w:rPr>
          <w:rFonts w:ascii="等线" w:eastAsia="等线" w:hAnsi="等线" w:hint="eastAsia"/>
          <w:sz w:val="21"/>
          <w:szCs w:val="21"/>
        </w:rPr>
        <w:t>，</w:t>
      </w:r>
      <w:r w:rsidRPr="00687100">
        <w:rPr>
          <w:rFonts w:ascii="等线" w:eastAsia="等线" w:hAnsi="等线"/>
          <w:sz w:val="21"/>
          <w:szCs w:val="21"/>
        </w:rPr>
        <w:t>我们建议采用高级散列算法，</w:t>
      </w:r>
      <w:r w:rsidRPr="00687100">
        <w:rPr>
          <w:rFonts w:ascii="等线" w:eastAsia="等线" w:hAnsi="等线" w:hint="eastAsia"/>
          <w:sz w:val="21"/>
          <w:szCs w:val="21"/>
        </w:rPr>
        <w:t>而且</w:t>
      </w:r>
      <w:r w:rsidRPr="00687100">
        <w:rPr>
          <w:rFonts w:ascii="等线" w:eastAsia="等线" w:hAnsi="等线"/>
          <w:sz w:val="21"/>
          <w:szCs w:val="21"/>
        </w:rPr>
        <w:t>是加上Salt的</w:t>
      </w:r>
      <w:r w:rsidRPr="00687100">
        <w:rPr>
          <w:rFonts w:ascii="等线" w:eastAsia="等线" w:hAnsi="等线" w:hint="eastAsia"/>
          <w:sz w:val="21"/>
          <w:szCs w:val="21"/>
        </w:rPr>
        <w:t>散列</w:t>
      </w:r>
      <w:r w:rsidRPr="00687100">
        <w:rPr>
          <w:rFonts w:ascii="等线" w:eastAsia="等线" w:hAnsi="等线"/>
          <w:sz w:val="21"/>
          <w:szCs w:val="21"/>
        </w:rPr>
        <w:t>算法，可以更加彻底的保障诸如账户密码的</w:t>
      </w:r>
      <w:r w:rsidRPr="00687100">
        <w:rPr>
          <w:rFonts w:ascii="等线" w:eastAsia="等线" w:hAnsi="等线" w:hint="eastAsia"/>
          <w:sz w:val="21"/>
          <w:szCs w:val="21"/>
        </w:rPr>
        <w:t>信息</w:t>
      </w:r>
      <w:r w:rsidRPr="00687100">
        <w:rPr>
          <w:rFonts w:ascii="等线" w:eastAsia="等线" w:hAnsi="等线"/>
          <w:sz w:val="21"/>
          <w:szCs w:val="21"/>
        </w:rPr>
        <w:t>安全。严格</w:t>
      </w:r>
      <w:r w:rsidRPr="00687100">
        <w:rPr>
          <w:rFonts w:ascii="等线" w:eastAsia="等线" w:hAnsi="等线" w:hint="eastAsia"/>
          <w:sz w:val="21"/>
          <w:szCs w:val="21"/>
        </w:rPr>
        <w:t>控制</w:t>
      </w:r>
      <w:r w:rsidRPr="00687100">
        <w:rPr>
          <w:rFonts w:ascii="等线" w:eastAsia="等线" w:hAnsi="等线"/>
          <w:sz w:val="21"/>
          <w:szCs w:val="21"/>
        </w:rPr>
        <w:t>密码重置的功能。</w:t>
      </w:r>
    </w:p>
    <w:p w:rsidR="00907DBC" w:rsidRPr="00687100" w:rsidRDefault="00907DBC" w:rsidP="00D94A3B">
      <w:pPr>
        <w:snapToGrid w:val="0"/>
        <w:spacing w:after="0" w:line="360" w:lineRule="auto"/>
        <w:ind w:firstLine="420"/>
        <w:rPr>
          <w:rFonts w:ascii="等线" w:eastAsia="等线" w:hAnsi="等线"/>
          <w:sz w:val="21"/>
          <w:szCs w:val="21"/>
        </w:rPr>
      </w:pPr>
      <w:r w:rsidRPr="00687100">
        <w:rPr>
          <w:rFonts w:ascii="等线" w:eastAsia="等线" w:hAnsi="等线" w:hint="eastAsia"/>
          <w:sz w:val="21"/>
          <w:szCs w:val="21"/>
        </w:rPr>
        <w:lastRenderedPageBreak/>
        <w:t>信息安全</w:t>
      </w:r>
      <w:r w:rsidRPr="00687100">
        <w:rPr>
          <w:rFonts w:ascii="等线" w:eastAsia="等线" w:hAnsi="等线"/>
          <w:sz w:val="21"/>
          <w:szCs w:val="21"/>
        </w:rPr>
        <w:t>还涉及到的就是</w:t>
      </w:r>
      <w:r w:rsidRPr="00687100">
        <w:rPr>
          <w:rFonts w:ascii="等线" w:eastAsia="等线" w:hAnsi="等线" w:hint="eastAsia"/>
          <w:sz w:val="21"/>
          <w:szCs w:val="21"/>
        </w:rPr>
        <w:t>下载</w:t>
      </w:r>
      <w:r w:rsidRPr="00687100">
        <w:rPr>
          <w:rFonts w:ascii="等线" w:eastAsia="等线" w:hAnsi="等线"/>
          <w:sz w:val="21"/>
          <w:szCs w:val="21"/>
        </w:rPr>
        <w:t>安全，首先需要确保具备权限的用户可以进行</w:t>
      </w:r>
      <w:r w:rsidRPr="00687100">
        <w:rPr>
          <w:rFonts w:ascii="等线" w:eastAsia="等线" w:hAnsi="等线" w:hint="eastAsia"/>
          <w:sz w:val="21"/>
          <w:szCs w:val="21"/>
        </w:rPr>
        <w:t>资源</w:t>
      </w:r>
      <w:r w:rsidRPr="00687100">
        <w:rPr>
          <w:rFonts w:ascii="等线" w:eastAsia="等线" w:hAnsi="等线"/>
          <w:sz w:val="21"/>
          <w:szCs w:val="21"/>
        </w:rPr>
        <w:t>下载</w:t>
      </w:r>
      <w:r w:rsidRPr="00687100">
        <w:rPr>
          <w:rFonts w:ascii="等线" w:eastAsia="等线" w:hAnsi="等线" w:hint="eastAsia"/>
          <w:sz w:val="21"/>
          <w:szCs w:val="21"/>
        </w:rPr>
        <w:t>；</w:t>
      </w:r>
      <w:r w:rsidRPr="00687100">
        <w:rPr>
          <w:rFonts w:ascii="等线" w:eastAsia="等线" w:hAnsi="等线"/>
          <w:sz w:val="21"/>
          <w:szCs w:val="21"/>
        </w:rPr>
        <w:t>但同时需要防范恶意下载</w:t>
      </w:r>
      <w:r w:rsidRPr="00687100">
        <w:rPr>
          <w:rFonts w:ascii="等线" w:eastAsia="等线" w:hAnsi="等线" w:hint="eastAsia"/>
          <w:sz w:val="21"/>
          <w:szCs w:val="21"/>
        </w:rPr>
        <w:t>；</w:t>
      </w:r>
      <w:r w:rsidRPr="00687100">
        <w:rPr>
          <w:rFonts w:ascii="等线" w:eastAsia="等线" w:hAnsi="等线"/>
          <w:sz w:val="21"/>
          <w:szCs w:val="21"/>
        </w:rPr>
        <w:t>所谓恶意下载是指通过网络爬虫之类的工具进行信息的自动抓取，无论是下载还是页面访问，</w:t>
      </w:r>
      <w:r w:rsidRPr="00687100">
        <w:rPr>
          <w:rFonts w:ascii="等线" w:eastAsia="等线" w:hAnsi="等线" w:hint="eastAsia"/>
          <w:sz w:val="21"/>
          <w:szCs w:val="21"/>
        </w:rPr>
        <w:t>都需要进行控制。初步</w:t>
      </w:r>
      <w:r w:rsidRPr="00687100">
        <w:rPr>
          <w:rFonts w:ascii="等线" w:eastAsia="等线" w:hAnsi="等线"/>
          <w:sz w:val="21"/>
          <w:szCs w:val="21"/>
        </w:rPr>
        <w:t>的控制</w:t>
      </w:r>
      <w:r w:rsidRPr="00687100">
        <w:rPr>
          <w:rFonts w:ascii="等线" w:eastAsia="等线" w:hAnsi="等线" w:hint="eastAsia"/>
          <w:sz w:val="21"/>
          <w:szCs w:val="21"/>
        </w:rPr>
        <w:t>规则如下</w:t>
      </w:r>
      <w:r w:rsidRPr="00687100">
        <w:rPr>
          <w:rFonts w:ascii="等线" w:eastAsia="等线" w:hAnsi="等线"/>
          <w:sz w:val="21"/>
          <w:szCs w:val="21"/>
        </w:rPr>
        <w:t>：</w:t>
      </w:r>
    </w:p>
    <w:p w:rsidR="00907DBC" w:rsidRPr="00687100" w:rsidRDefault="00907DBC" w:rsidP="00D94A3B">
      <w:pPr>
        <w:pStyle w:val="afb"/>
        <w:numPr>
          <w:ilvl w:val="0"/>
          <w:numId w:val="14"/>
        </w:numPr>
        <w:snapToGrid w:val="0"/>
        <w:spacing w:line="360" w:lineRule="auto"/>
        <w:ind w:firstLineChars="0"/>
        <w:rPr>
          <w:rFonts w:ascii="等线" w:eastAsia="等线" w:hAnsi="等线"/>
          <w:szCs w:val="21"/>
        </w:rPr>
      </w:pPr>
      <w:r w:rsidRPr="00687100">
        <w:rPr>
          <w:rFonts w:ascii="等线" w:eastAsia="等线" w:hAnsi="等线" w:hint="eastAsia"/>
          <w:szCs w:val="21"/>
        </w:rPr>
        <w:t>单个</w:t>
      </w:r>
      <w:r w:rsidRPr="00687100">
        <w:rPr>
          <w:rFonts w:ascii="等线" w:eastAsia="等线" w:hAnsi="等线"/>
          <w:szCs w:val="21"/>
        </w:rPr>
        <w:t>IP允许开启的Session数量</w:t>
      </w:r>
      <w:r w:rsidR="00E95A6D" w:rsidRPr="00687100">
        <w:rPr>
          <w:rFonts w:ascii="等线" w:eastAsia="等线" w:hAnsi="等线" w:hint="eastAsia"/>
          <w:szCs w:val="21"/>
        </w:rPr>
        <w:t>，</w:t>
      </w:r>
      <w:r w:rsidR="00E95A6D" w:rsidRPr="00687100">
        <w:rPr>
          <w:rFonts w:ascii="等线" w:eastAsia="等线" w:hAnsi="等线"/>
          <w:szCs w:val="21"/>
        </w:rPr>
        <w:t>个人用户</w:t>
      </w:r>
      <w:r w:rsidR="00E95A6D" w:rsidRPr="00687100">
        <w:rPr>
          <w:rFonts w:ascii="等线" w:eastAsia="等线" w:hAnsi="等线" w:hint="eastAsia"/>
          <w:szCs w:val="21"/>
        </w:rPr>
        <w:t>进行</w:t>
      </w:r>
      <w:r w:rsidR="00E95A6D" w:rsidRPr="00687100">
        <w:rPr>
          <w:rFonts w:ascii="等线" w:eastAsia="等线" w:hAnsi="等线"/>
          <w:szCs w:val="21"/>
        </w:rPr>
        <w:t>限定，组织用户有组织</w:t>
      </w:r>
      <w:r w:rsidR="00E95A6D" w:rsidRPr="00687100">
        <w:rPr>
          <w:rFonts w:ascii="等线" w:eastAsia="等线" w:hAnsi="等线" w:hint="eastAsia"/>
          <w:szCs w:val="21"/>
        </w:rPr>
        <w:t>上限</w:t>
      </w:r>
    </w:p>
    <w:p w:rsidR="00E95A6D" w:rsidRPr="00687100" w:rsidRDefault="00E95A6D" w:rsidP="00D94A3B">
      <w:pPr>
        <w:pStyle w:val="afb"/>
        <w:numPr>
          <w:ilvl w:val="0"/>
          <w:numId w:val="14"/>
        </w:numPr>
        <w:snapToGrid w:val="0"/>
        <w:spacing w:line="360" w:lineRule="auto"/>
        <w:ind w:firstLineChars="0"/>
        <w:rPr>
          <w:rFonts w:ascii="等线" w:eastAsia="等线" w:hAnsi="等线"/>
          <w:szCs w:val="21"/>
        </w:rPr>
      </w:pPr>
      <w:r w:rsidRPr="00687100">
        <w:rPr>
          <w:rFonts w:ascii="等线" w:eastAsia="等线" w:hAnsi="等线" w:hint="eastAsia"/>
          <w:szCs w:val="21"/>
        </w:rPr>
        <w:t>单一</w:t>
      </w:r>
      <w:r w:rsidRPr="00687100">
        <w:rPr>
          <w:rFonts w:ascii="等线" w:eastAsia="等线" w:hAnsi="等线"/>
          <w:szCs w:val="21"/>
        </w:rPr>
        <w:t>Session的页面</w:t>
      </w:r>
      <w:r w:rsidRPr="00687100">
        <w:rPr>
          <w:rFonts w:ascii="等线" w:eastAsia="等线" w:hAnsi="等线" w:hint="eastAsia"/>
          <w:szCs w:val="21"/>
        </w:rPr>
        <w:t>浏览</w:t>
      </w:r>
      <w:r w:rsidRPr="00687100">
        <w:rPr>
          <w:rFonts w:ascii="等线" w:eastAsia="等线" w:hAnsi="等线"/>
          <w:szCs w:val="21"/>
        </w:rPr>
        <w:t>频率和资源下载频率必须控制在一定范围</w:t>
      </w:r>
      <w:r w:rsidRPr="00687100">
        <w:rPr>
          <w:rFonts w:ascii="等线" w:eastAsia="等线" w:hAnsi="等线" w:hint="eastAsia"/>
          <w:szCs w:val="21"/>
        </w:rPr>
        <w:t>内</w:t>
      </w:r>
    </w:p>
    <w:p w:rsidR="00513141" w:rsidRPr="00687100" w:rsidRDefault="00513141" w:rsidP="00D94A3B">
      <w:pPr>
        <w:pStyle w:val="afb"/>
        <w:numPr>
          <w:ilvl w:val="0"/>
          <w:numId w:val="14"/>
        </w:numPr>
        <w:snapToGrid w:val="0"/>
        <w:spacing w:line="360" w:lineRule="auto"/>
        <w:ind w:firstLineChars="0"/>
        <w:rPr>
          <w:rFonts w:ascii="等线" w:eastAsia="等线" w:hAnsi="等线"/>
          <w:szCs w:val="21"/>
        </w:rPr>
      </w:pPr>
      <w:r w:rsidRPr="00687100">
        <w:rPr>
          <w:rFonts w:ascii="等线" w:eastAsia="等线" w:hAnsi="等线" w:hint="eastAsia"/>
          <w:szCs w:val="21"/>
        </w:rPr>
        <w:t>对</w:t>
      </w:r>
      <w:r w:rsidRPr="00687100">
        <w:rPr>
          <w:rFonts w:ascii="等线" w:eastAsia="等线" w:hAnsi="等线"/>
          <w:szCs w:val="21"/>
        </w:rPr>
        <w:t>单日浏览量和下载量进行监控，超过规定则进行限定。</w:t>
      </w:r>
    </w:p>
    <w:p w:rsidR="00A55565" w:rsidRPr="00687100" w:rsidRDefault="00A55565" w:rsidP="00D94A3B">
      <w:pPr>
        <w:snapToGrid w:val="0"/>
        <w:spacing w:after="0" w:line="360" w:lineRule="auto"/>
        <w:ind w:firstLine="420"/>
        <w:rPr>
          <w:rFonts w:ascii="等线" w:eastAsia="等线" w:hAnsi="等线"/>
          <w:sz w:val="21"/>
          <w:szCs w:val="21"/>
        </w:rPr>
      </w:pPr>
      <w:r w:rsidRPr="00687100">
        <w:rPr>
          <w:rFonts w:ascii="等线" w:eastAsia="等线" w:hAnsi="等线" w:hint="eastAsia"/>
          <w:sz w:val="21"/>
          <w:szCs w:val="21"/>
        </w:rPr>
        <w:t>信息</w:t>
      </w:r>
      <w:r w:rsidRPr="00687100">
        <w:rPr>
          <w:rFonts w:ascii="等线" w:eastAsia="等线" w:hAnsi="等线"/>
          <w:sz w:val="21"/>
          <w:szCs w:val="21"/>
        </w:rPr>
        <w:t>安全还需要保障资源是安全可靠的，所有的资源</w:t>
      </w:r>
      <w:r w:rsidRPr="00687100">
        <w:rPr>
          <w:rFonts w:ascii="等线" w:eastAsia="等线" w:hAnsi="等线" w:hint="eastAsia"/>
          <w:sz w:val="21"/>
          <w:szCs w:val="21"/>
        </w:rPr>
        <w:t>无论</w:t>
      </w:r>
      <w:r w:rsidRPr="00687100">
        <w:rPr>
          <w:rFonts w:ascii="等线" w:eastAsia="等线" w:hAnsi="等线"/>
          <w:sz w:val="21"/>
          <w:szCs w:val="21"/>
        </w:rPr>
        <w:t>来源只要进入服务平台就需要保障</w:t>
      </w:r>
      <w:r w:rsidRPr="00687100">
        <w:rPr>
          <w:rFonts w:ascii="等线" w:eastAsia="等线" w:hAnsi="等线" w:hint="eastAsia"/>
          <w:sz w:val="21"/>
          <w:szCs w:val="21"/>
        </w:rPr>
        <w:t>其</w:t>
      </w:r>
      <w:r w:rsidRPr="00687100">
        <w:rPr>
          <w:rFonts w:ascii="等线" w:eastAsia="等线" w:hAnsi="等线"/>
          <w:sz w:val="21"/>
          <w:szCs w:val="21"/>
        </w:rPr>
        <w:t>安全无毒的。</w:t>
      </w:r>
    </w:p>
    <w:p w:rsidR="00964922" w:rsidRPr="00687100" w:rsidRDefault="00E65DC7" w:rsidP="00D94A3B">
      <w:pPr>
        <w:pStyle w:val="2"/>
        <w:numPr>
          <w:ilvl w:val="1"/>
          <w:numId w:val="1"/>
        </w:numPr>
        <w:snapToGrid w:val="0"/>
        <w:spacing w:before="0" w:line="360" w:lineRule="auto"/>
        <w:rPr>
          <w:rFonts w:ascii="等线" w:eastAsia="等线" w:hAnsi="等线"/>
          <w:sz w:val="30"/>
          <w:szCs w:val="30"/>
        </w:rPr>
      </w:pPr>
      <w:bookmarkStart w:id="118" w:name="_Toc466553856"/>
      <w:r w:rsidRPr="00687100">
        <w:rPr>
          <w:rFonts w:ascii="等线" w:eastAsia="等线" w:hAnsi="等线" w:hint="eastAsia"/>
          <w:sz w:val="30"/>
          <w:szCs w:val="30"/>
        </w:rPr>
        <w:t>应用</w:t>
      </w:r>
      <w:r w:rsidR="00964922" w:rsidRPr="00687100">
        <w:rPr>
          <w:rFonts w:ascii="等线" w:eastAsia="等线" w:hAnsi="等线" w:hint="eastAsia"/>
          <w:sz w:val="30"/>
          <w:szCs w:val="30"/>
        </w:rPr>
        <w:t>安全</w:t>
      </w:r>
      <w:bookmarkEnd w:id="118"/>
    </w:p>
    <w:p w:rsidR="001D46F7" w:rsidRPr="00687100" w:rsidRDefault="001D46F7" w:rsidP="00D94A3B">
      <w:pPr>
        <w:pStyle w:val="30"/>
        <w:numPr>
          <w:ilvl w:val="2"/>
          <w:numId w:val="1"/>
        </w:numPr>
        <w:snapToGrid w:val="0"/>
        <w:spacing w:before="0" w:line="360" w:lineRule="auto"/>
        <w:rPr>
          <w:rFonts w:ascii="等线" w:eastAsia="等线" w:hAnsi="等线"/>
          <w:color w:val="auto"/>
          <w:sz w:val="28"/>
        </w:rPr>
      </w:pPr>
      <w:bookmarkStart w:id="119" w:name="_Toc466553857"/>
      <w:r w:rsidRPr="00687100">
        <w:rPr>
          <w:rFonts w:ascii="等线" w:eastAsia="等线" w:hAnsi="等线" w:hint="eastAsia"/>
          <w:color w:val="auto"/>
          <w:sz w:val="28"/>
        </w:rPr>
        <w:t>安全威胁</w:t>
      </w:r>
      <w:bookmarkEnd w:id="119"/>
    </w:p>
    <w:p w:rsidR="00964922" w:rsidRPr="00687100" w:rsidRDefault="00A55565" w:rsidP="00D94A3B">
      <w:pPr>
        <w:snapToGrid w:val="0"/>
        <w:spacing w:after="0" w:line="360" w:lineRule="auto"/>
        <w:ind w:left="420"/>
        <w:rPr>
          <w:rFonts w:ascii="等线" w:eastAsia="等线" w:hAnsi="等线"/>
          <w:sz w:val="21"/>
          <w:szCs w:val="21"/>
        </w:rPr>
      </w:pPr>
      <w:r w:rsidRPr="00687100">
        <w:rPr>
          <w:rFonts w:ascii="等线" w:eastAsia="等线" w:hAnsi="等线" w:hint="eastAsia"/>
          <w:sz w:val="21"/>
          <w:szCs w:val="21"/>
        </w:rPr>
        <w:t>应用安全</w:t>
      </w:r>
      <w:r w:rsidRPr="00687100">
        <w:rPr>
          <w:rFonts w:ascii="等线" w:eastAsia="等线" w:hAnsi="等线"/>
          <w:sz w:val="21"/>
          <w:szCs w:val="21"/>
        </w:rPr>
        <w:t>是指服务平台</w:t>
      </w:r>
      <w:r w:rsidRPr="00687100">
        <w:rPr>
          <w:rFonts w:ascii="等线" w:eastAsia="等线" w:hAnsi="等线" w:hint="eastAsia"/>
          <w:sz w:val="21"/>
          <w:szCs w:val="21"/>
        </w:rPr>
        <w:t>web</w:t>
      </w:r>
      <w:r w:rsidRPr="00687100">
        <w:rPr>
          <w:rFonts w:ascii="等线" w:eastAsia="等线" w:hAnsi="等线"/>
          <w:sz w:val="21"/>
          <w:szCs w:val="21"/>
        </w:rPr>
        <w:t>应用</w:t>
      </w:r>
      <w:r w:rsidRPr="00687100">
        <w:rPr>
          <w:rFonts w:ascii="等线" w:eastAsia="等线" w:hAnsi="等线" w:hint="eastAsia"/>
          <w:sz w:val="21"/>
          <w:szCs w:val="21"/>
        </w:rPr>
        <w:t>可能</w:t>
      </w:r>
      <w:r w:rsidRPr="00687100">
        <w:rPr>
          <w:rFonts w:ascii="等线" w:eastAsia="等线" w:hAnsi="等线"/>
          <w:sz w:val="21"/>
          <w:szCs w:val="21"/>
        </w:rPr>
        <w:t>遭受的安全威胁，</w:t>
      </w:r>
      <w:r w:rsidRPr="00687100">
        <w:rPr>
          <w:rFonts w:ascii="等线" w:eastAsia="等线" w:hAnsi="等线" w:hint="eastAsia"/>
          <w:sz w:val="21"/>
          <w:szCs w:val="21"/>
        </w:rPr>
        <w:t>主要</w:t>
      </w:r>
      <w:r w:rsidRPr="00687100">
        <w:rPr>
          <w:rFonts w:ascii="等线" w:eastAsia="等线" w:hAnsi="等线"/>
          <w:sz w:val="21"/>
          <w:szCs w:val="21"/>
        </w:rPr>
        <w:t>有以下几种：</w:t>
      </w:r>
    </w:p>
    <w:p w:rsidR="00A55565" w:rsidRPr="00687100" w:rsidRDefault="00A55565" w:rsidP="00D94A3B">
      <w:pPr>
        <w:pStyle w:val="afb"/>
        <w:numPr>
          <w:ilvl w:val="0"/>
          <w:numId w:val="15"/>
        </w:numPr>
        <w:snapToGrid w:val="0"/>
        <w:spacing w:line="360" w:lineRule="auto"/>
        <w:ind w:firstLineChars="0"/>
        <w:rPr>
          <w:rFonts w:ascii="等线" w:eastAsia="等线" w:hAnsi="等线"/>
          <w:szCs w:val="21"/>
        </w:rPr>
      </w:pPr>
      <w:r w:rsidRPr="00687100">
        <w:rPr>
          <w:rFonts w:ascii="等线" w:eastAsia="等线" w:hAnsi="等线" w:hint="eastAsia"/>
          <w:szCs w:val="21"/>
        </w:rPr>
        <w:t>XSS攻击，称之为</w:t>
      </w:r>
      <w:proofErr w:type="gramStart"/>
      <w:r w:rsidRPr="00687100">
        <w:rPr>
          <w:rFonts w:ascii="等线" w:eastAsia="等线" w:hAnsi="等线" w:hint="eastAsia"/>
          <w:szCs w:val="21"/>
        </w:rPr>
        <w:t>跨站脚本</w:t>
      </w:r>
      <w:proofErr w:type="gramEnd"/>
      <w:r w:rsidRPr="00687100">
        <w:rPr>
          <w:rFonts w:ascii="等线" w:eastAsia="等线" w:hAnsi="等线" w:hint="eastAsia"/>
          <w:szCs w:val="21"/>
        </w:rPr>
        <w:t>攻击，通过篡改网页、诸如恶意脚本，控制用户浏览器进行恶意操作的一种攻击方式。XSS攻击是古老的攻击方式，但是确实最常见的，需要进行XSS消毒操作。</w:t>
      </w:r>
    </w:p>
    <w:p w:rsidR="00A55565" w:rsidRPr="00687100" w:rsidRDefault="003E7D2F" w:rsidP="00D94A3B">
      <w:pPr>
        <w:pStyle w:val="afb"/>
        <w:numPr>
          <w:ilvl w:val="0"/>
          <w:numId w:val="15"/>
        </w:numPr>
        <w:snapToGrid w:val="0"/>
        <w:spacing w:line="360" w:lineRule="auto"/>
        <w:ind w:firstLineChars="0"/>
        <w:rPr>
          <w:rFonts w:ascii="等线" w:eastAsia="等线" w:hAnsi="等线"/>
          <w:szCs w:val="21"/>
        </w:rPr>
      </w:pPr>
      <w:r w:rsidRPr="00687100">
        <w:rPr>
          <w:rFonts w:ascii="等线" w:eastAsia="等线" w:hAnsi="等线" w:hint="eastAsia"/>
          <w:szCs w:val="21"/>
        </w:rPr>
        <w:t>注入攻击，注入形式分为SQL</w:t>
      </w:r>
      <w:r w:rsidRPr="00687100">
        <w:rPr>
          <w:rFonts w:ascii="等线" w:eastAsia="等线" w:hAnsi="等线"/>
          <w:szCs w:val="21"/>
        </w:rPr>
        <w:t xml:space="preserve"> </w:t>
      </w:r>
      <w:r w:rsidRPr="00687100">
        <w:rPr>
          <w:rFonts w:ascii="等线" w:eastAsia="等线" w:hAnsi="等线" w:hint="eastAsia"/>
          <w:szCs w:val="21"/>
        </w:rPr>
        <w:t>注入和OS注入。</w:t>
      </w:r>
      <w:r w:rsidRPr="00687100">
        <w:rPr>
          <w:rFonts w:ascii="等线" w:eastAsia="等线" w:hAnsi="等线"/>
          <w:szCs w:val="21"/>
        </w:rPr>
        <w:t>SQL</w:t>
      </w:r>
      <w:r w:rsidRPr="00687100">
        <w:rPr>
          <w:rFonts w:ascii="等线" w:eastAsia="等线" w:hAnsi="等线" w:hint="eastAsia"/>
          <w:szCs w:val="21"/>
        </w:rPr>
        <w:t>注入是用户输入恶意脚本，</w:t>
      </w:r>
      <w:r w:rsidRPr="00687100">
        <w:rPr>
          <w:rFonts w:ascii="等线" w:eastAsia="等线" w:hAnsi="等线"/>
          <w:szCs w:val="21"/>
        </w:rPr>
        <w:t>一般可以通过参数绑定</w:t>
      </w:r>
      <w:r w:rsidRPr="00687100">
        <w:rPr>
          <w:rFonts w:ascii="等线" w:eastAsia="等线" w:hAnsi="等线" w:hint="eastAsia"/>
          <w:szCs w:val="21"/>
        </w:rPr>
        <w:t>方式</w:t>
      </w:r>
      <w:r w:rsidRPr="00687100">
        <w:rPr>
          <w:rFonts w:ascii="等线" w:eastAsia="等线" w:hAnsi="等线"/>
          <w:szCs w:val="21"/>
        </w:rPr>
        <w:t>防范此类攻击</w:t>
      </w:r>
      <w:r w:rsidRPr="00687100">
        <w:rPr>
          <w:rFonts w:ascii="等线" w:eastAsia="等线" w:hAnsi="等线" w:hint="eastAsia"/>
          <w:szCs w:val="21"/>
        </w:rPr>
        <w:t>；</w:t>
      </w:r>
    </w:p>
    <w:p w:rsidR="003E7D2F" w:rsidRPr="00687100" w:rsidRDefault="003E7D2F" w:rsidP="00D94A3B">
      <w:pPr>
        <w:pStyle w:val="afb"/>
        <w:numPr>
          <w:ilvl w:val="0"/>
          <w:numId w:val="15"/>
        </w:numPr>
        <w:snapToGrid w:val="0"/>
        <w:spacing w:line="360" w:lineRule="auto"/>
        <w:ind w:firstLineChars="0"/>
        <w:rPr>
          <w:rFonts w:ascii="等线" w:eastAsia="等线" w:hAnsi="等线"/>
          <w:szCs w:val="21"/>
        </w:rPr>
      </w:pPr>
      <w:r w:rsidRPr="00687100">
        <w:rPr>
          <w:rFonts w:ascii="等线" w:eastAsia="等线" w:hAnsi="等线" w:hint="eastAsia"/>
          <w:szCs w:val="21"/>
        </w:rPr>
        <w:t>CSRF</w:t>
      </w:r>
      <w:r w:rsidRPr="00687100">
        <w:rPr>
          <w:rFonts w:ascii="等线" w:eastAsia="等线" w:hAnsi="等线"/>
          <w:szCs w:val="21"/>
        </w:rPr>
        <w:t>攻击（</w:t>
      </w:r>
      <w:r w:rsidRPr="00687100">
        <w:rPr>
          <w:rFonts w:ascii="等线" w:eastAsia="等线" w:hAnsi="等线" w:hint="eastAsia"/>
          <w:szCs w:val="21"/>
        </w:rPr>
        <w:t>跨</w:t>
      </w:r>
      <w:r w:rsidRPr="00687100">
        <w:rPr>
          <w:rFonts w:ascii="等线" w:eastAsia="等线" w:hAnsi="等线"/>
          <w:szCs w:val="21"/>
        </w:rPr>
        <w:t>站点请求伪造）</w:t>
      </w:r>
      <w:r w:rsidRPr="00687100">
        <w:rPr>
          <w:rFonts w:ascii="等线" w:eastAsia="等线" w:hAnsi="等线" w:hint="eastAsia"/>
          <w:szCs w:val="21"/>
        </w:rPr>
        <w:t>，</w:t>
      </w:r>
      <w:r w:rsidRPr="00687100">
        <w:rPr>
          <w:rFonts w:ascii="等线" w:eastAsia="等线" w:hAnsi="等线"/>
          <w:szCs w:val="21"/>
        </w:rPr>
        <w:t>攻击者通过</w:t>
      </w:r>
      <w:proofErr w:type="gramStart"/>
      <w:r w:rsidRPr="00687100">
        <w:rPr>
          <w:rFonts w:ascii="等线" w:eastAsia="等线" w:hAnsi="等线"/>
          <w:szCs w:val="21"/>
        </w:rPr>
        <w:t>跨站请求</w:t>
      </w:r>
      <w:proofErr w:type="gramEnd"/>
      <w:r w:rsidRPr="00687100">
        <w:rPr>
          <w:rFonts w:ascii="等线" w:eastAsia="等线" w:hAnsi="等线"/>
          <w:szCs w:val="21"/>
        </w:rPr>
        <w:t>，以合法的用户身份进行非法操作</w:t>
      </w:r>
      <w:r w:rsidRPr="00687100">
        <w:rPr>
          <w:rFonts w:ascii="等线" w:eastAsia="等线" w:hAnsi="等线" w:hint="eastAsia"/>
          <w:szCs w:val="21"/>
        </w:rPr>
        <w:t>。</w:t>
      </w:r>
      <w:proofErr w:type="gramStart"/>
      <w:r w:rsidRPr="00687100">
        <w:rPr>
          <w:rFonts w:ascii="等线" w:eastAsia="等线" w:hAnsi="等线"/>
          <w:szCs w:val="21"/>
        </w:rPr>
        <w:t>跨站</w:t>
      </w:r>
      <w:r w:rsidRPr="00687100">
        <w:rPr>
          <w:rFonts w:ascii="等线" w:eastAsia="等线" w:hAnsi="等线" w:hint="eastAsia"/>
          <w:szCs w:val="21"/>
        </w:rPr>
        <w:t>攻击</w:t>
      </w:r>
      <w:proofErr w:type="gramEnd"/>
      <w:r w:rsidRPr="00687100">
        <w:rPr>
          <w:rFonts w:ascii="等线" w:eastAsia="等线" w:hAnsi="等线"/>
          <w:szCs w:val="21"/>
        </w:rPr>
        <w:t>往往利用客户端Cookie</w:t>
      </w:r>
      <w:r w:rsidRPr="00687100">
        <w:rPr>
          <w:rFonts w:ascii="等线" w:eastAsia="等线" w:hAnsi="等线" w:hint="eastAsia"/>
          <w:szCs w:val="21"/>
        </w:rPr>
        <w:t>或</w:t>
      </w:r>
      <w:r w:rsidRPr="00687100">
        <w:rPr>
          <w:rFonts w:ascii="等线" w:eastAsia="等线" w:hAnsi="等线"/>
          <w:szCs w:val="21"/>
        </w:rPr>
        <w:t>服务端Session</w:t>
      </w:r>
      <w:r w:rsidRPr="00687100">
        <w:rPr>
          <w:rFonts w:ascii="等线" w:eastAsia="等线" w:hAnsi="等线" w:hint="eastAsia"/>
          <w:szCs w:val="21"/>
        </w:rPr>
        <w:t>的</w:t>
      </w:r>
      <w:r w:rsidRPr="00687100">
        <w:rPr>
          <w:rFonts w:ascii="等线" w:eastAsia="等线" w:hAnsi="等线"/>
          <w:szCs w:val="21"/>
        </w:rPr>
        <w:t>策略，盗取</w:t>
      </w:r>
      <w:r w:rsidRPr="00687100">
        <w:rPr>
          <w:rFonts w:ascii="等线" w:eastAsia="等线" w:hAnsi="等线" w:hint="eastAsia"/>
          <w:szCs w:val="21"/>
        </w:rPr>
        <w:t>用户</w:t>
      </w:r>
      <w:r w:rsidRPr="00687100">
        <w:rPr>
          <w:rFonts w:ascii="等线" w:eastAsia="等线" w:hAnsi="等线"/>
          <w:szCs w:val="21"/>
        </w:rPr>
        <w:t>身份。防范主要手段是：表单Token，通过</w:t>
      </w:r>
      <w:r w:rsidRPr="00687100">
        <w:rPr>
          <w:rFonts w:ascii="等线" w:eastAsia="等线" w:hAnsi="等线" w:hint="eastAsia"/>
          <w:szCs w:val="21"/>
        </w:rPr>
        <w:t>增加</w:t>
      </w:r>
      <w:r w:rsidRPr="00687100">
        <w:rPr>
          <w:rFonts w:ascii="等线" w:eastAsia="等线" w:hAnsi="等线"/>
          <w:szCs w:val="21"/>
        </w:rPr>
        <w:t>随机数</w:t>
      </w:r>
      <w:r w:rsidRPr="00687100">
        <w:rPr>
          <w:rFonts w:ascii="等线" w:eastAsia="等线" w:hAnsi="等线" w:hint="eastAsia"/>
          <w:szCs w:val="21"/>
        </w:rPr>
        <w:t>作为</w:t>
      </w:r>
      <w:r w:rsidRPr="00687100">
        <w:rPr>
          <w:rFonts w:ascii="等线" w:eastAsia="等线" w:hAnsi="等线"/>
          <w:szCs w:val="21"/>
        </w:rPr>
        <w:t>表单参数，让伪造者无从伪造</w:t>
      </w:r>
      <w:r w:rsidRPr="00687100">
        <w:rPr>
          <w:rFonts w:ascii="等线" w:eastAsia="等线" w:hAnsi="等线" w:hint="eastAsia"/>
          <w:szCs w:val="21"/>
        </w:rPr>
        <w:t>；</w:t>
      </w:r>
      <w:r w:rsidRPr="00687100">
        <w:rPr>
          <w:rFonts w:ascii="等线" w:eastAsia="等线" w:hAnsi="等线"/>
          <w:szCs w:val="21"/>
        </w:rPr>
        <w:t>验证码，</w:t>
      </w:r>
      <w:r w:rsidRPr="00687100">
        <w:rPr>
          <w:rFonts w:ascii="等线" w:eastAsia="等线" w:hAnsi="等线" w:hint="eastAsia"/>
          <w:szCs w:val="21"/>
        </w:rPr>
        <w:t>更加</w:t>
      </w:r>
      <w:r w:rsidRPr="00687100">
        <w:rPr>
          <w:rFonts w:ascii="等线" w:eastAsia="等线" w:hAnsi="等线"/>
          <w:szCs w:val="21"/>
        </w:rPr>
        <w:t>有效方便防止用户伪造攻击；</w:t>
      </w:r>
      <w:r w:rsidRPr="00687100">
        <w:rPr>
          <w:rFonts w:ascii="等线" w:eastAsia="等线" w:hAnsi="等线" w:hint="eastAsia"/>
          <w:szCs w:val="21"/>
        </w:rPr>
        <w:t>Refere</w:t>
      </w:r>
      <w:r w:rsidRPr="00687100">
        <w:rPr>
          <w:rFonts w:ascii="等线" w:eastAsia="等线" w:hAnsi="等线"/>
          <w:szCs w:val="21"/>
        </w:rPr>
        <w:t>r检查，HTTP</w:t>
      </w:r>
      <w:r w:rsidRPr="00687100">
        <w:rPr>
          <w:rFonts w:ascii="等线" w:eastAsia="等线" w:hAnsi="等线" w:hint="eastAsia"/>
          <w:szCs w:val="21"/>
        </w:rPr>
        <w:t>请求</w:t>
      </w:r>
      <w:r w:rsidRPr="00687100">
        <w:rPr>
          <w:rFonts w:ascii="等线" w:eastAsia="等线" w:hAnsi="等线"/>
          <w:szCs w:val="21"/>
        </w:rPr>
        <w:t>中的Referer域中记录请求来源，可以通过检查请求来源，验证是否合法。（</w:t>
      </w:r>
      <w:r w:rsidRPr="00687100">
        <w:rPr>
          <w:rFonts w:ascii="等线" w:eastAsia="等线" w:hAnsi="等线" w:hint="eastAsia"/>
          <w:szCs w:val="21"/>
        </w:rPr>
        <w:t>通过</w:t>
      </w:r>
      <w:r w:rsidRPr="00687100">
        <w:rPr>
          <w:rFonts w:ascii="等线" w:eastAsia="等线" w:hAnsi="等线"/>
          <w:szCs w:val="21"/>
        </w:rPr>
        <w:t>此种方法可以防止图片盗链、</w:t>
      </w:r>
      <w:proofErr w:type="gramStart"/>
      <w:r w:rsidRPr="00687100">
        <w:rPr>
          <w:rFonts w:ascii="等线" w:eastAsia="等线" w:hAnsi="等线"/>
          <w:szCs w:val="21"/>
        </w:rPr>
        <w:t>资源盗链等等</w:t>
      </w:r>
      <w:proofErr w:type="gramEnd"/>
      <w:r w:rsidRPr="00687100">
        <w:rPr>
          <w:rFonts w:ascii="等线" w:eastAsia="等线" w:hAnsi="等线" w:hint="eastAsia"/>
          <w:szCs w:val="21"/>
        </w:rPr>
        <w:t>）。</w:t>
      </w:r>
    </w:p>
    <w:p w:rsidR="001D46F7" w:rsidRPr="00687100" w:rsidRDefault="001D46F7" w:rsidP="00D94A3B">
      <w:pPr>
        <w:pStyle w:val="afb"/>
        <w:numPr>
          <w:ilvl w:val="0"/>
          <w:numId w:val="15"/>
        </w:numPr>
        <w:snapToGrid w:val="0"/>
        <w:spacing w:line="360" w:lineRule="auto"/>
        <w:ind w:firstLineChars="0"/>
        <w:rPr>
          <w:rFonts w:ascii="等线" w:eastAsia="等线" w:hAnsi="等线"/>
          <w:szCs w:val="21"/>
        </w:rPr>
      </w:pPr>
      <w:r w:rsidRPr="00687100">
        <w:rPr>
          <w:rFonts w:ascii="等线" w:eastAsia="等线" w:hAnsi="等线" w:hint="eastAsia"/>
          <w:szCs w:val="21"/>
        </w:rPr>
        <w:t>ERROR</w:t>
      </w:r>
      <w:r w:rsidRPr="00687100">
        <w:rPr>
          <w:rFonts w:ascii="等线" w:eastAsia="等线" w:hAnsi="等线"/>
          <w:szCs w:val="21"/>
        </w:rPr>
        <w:t xml:space="preserve"> CODE、HTTP注释、上传控制、路径</w:t>
      </w:r>
      <w:r w:rsidRPr="00687100">
        <w:rPr>
          <w:rFonts w:ascii="等线" w:eastAsia="等线" w:hAnsi="等线" w:hint="eastAsia"/>
          <w:szCs w:val="21"/>
        </w:rPr>
        <w:t>遍历</w:t>
      </w:r>
      <w:r w:rsidRPr="00687100">
        <w:rPr>
          <w:rFonts w:ascii="等线" w:eastAsia="等线" w:hAnsi="等线"/>
          <w:szCs w:val="21"/>
        </w:rPr>
        <w:t>等等都是可能存在的不合理</w:t>
      </w:r>
      <w:r w:rsidRPr="00687100">
        <w:rPr>
          <w:rFonts w:ascii="等线" w:eastAsia="等线" w:hAnsi="等线" w:hint="eastAsia"/>
          <w:szCs w:val="21"/>
        </w:rPr>
        <w:t>应用</w:t>
      </w:r>
      <w:r w:rsidRPr="00687100">
        <w:rPr>
          <w:rFonts w:ascii="等线" w:eastAsia="等线" w:hAnsi="等线"/>
          <w:szCs w:val="21"/>
        </w:rPr>
        <w:t>发布</w:t>
      </w:r>
      <w:r w:rsidRPr="00687100">
        <w:rPr>
          <w:rFonts w:ascii="等线" w:eastAsia="等线" w:hAnsi="等线" w:hint="eastAsia"/>
          <w:szCs w:val="21"/>
        </w:rPr>
        <w:t>方式</w:t>
      </w:r>
      <w:r w:rsidRPr="00687100">
        <w:rPr>
          <w:rFonts w:ascii="等线" w:eastAsia="等线" w:hAnsi="等线"/>
          <w:szCs w:val="21"/>
        </w:rPr>
        <w:t>，需要做出相应的处理保障应用的安全。</w:t>
      </w:r>
    </w:p>
    <w:p w:rsidR="001D46F7" w:rsidRPr="00687100" w:rsidRDefault="001D46F7" w:rsidP="00D94A3B">
      <w:pPr>
        <w:pStyle w:val="30"/>
        <w:numPr>
          <w:ilvl w:val="2"/>
          <w:numId w:val="1"/>
        </w:numPr>
        <w:snapToGrid w:val="0"/>
        <w:spacing w:before="0" w:line="360" w:lineRule="auto"/>
        <w:rPr>
          <w:rFonts w:ascii="等线" w:eastAsia="等线" w:hAnsi="等线"/>
          <w:color w:val="auto"/>
          <w:sz w:val="28"/>
        </w:rPr>
      </w:pPr>
      <w:bookmarkStart w:id="120" w:name="_Toc466553858"/>
      <w:r w:rsidRPr="00687100">
        <w:rPr>
          <w:rFonts w:ascii="等线" w:eastAsia="等线" w:hAnsi="等线" w:hint="eastAsia"/>
          <w:color w:val="auto"/>
          <w:sz w:val="28"/>
        </w:rPr>
        <w:t>应用</w:t>
      </w:r>
      <w:r w:rsidRPr="00687100">
        <w:rPr>
          <w:rFonts w:ascii="等线" w:eastAsia="等线" w:hAnsi="等线"/>
          <w:color w:val="auto"/>
          <w:sz w:val="28"/>
        </w:rPr>
        <w:t>安全</w:t>
      </w:r>
      <w:r w:rsidRPr="00687100">
        <w:rPr>
          <w:rFonts w:ascii="等线" w:eastAsia="等线" w:hAnsi="等线" w:hint="eastAsia"/>
          <w:color w:val="auto"/>
          <w:sz w:val="28"/>
        </w:rPr>
        <w:t xml:space="preserve">防火墙 </w:t>
      </w:r>
      <w:r w:rsidRPr="00687100">
        <w:rPr>
          <w:rFonts w:ascii="等线" w:eastAsia="等线" w:hAnsi="等线"/>
          <w:color w:val="auto"/>
          <w:sz w:val="28"/>
        </w:rPr>
        <w:t>ModSecurity 2.9</w:t>
      </w:r>
      <w:bookmarkEnd w:id="120"/>
    </w:p>
    <w:p w:rsidR="001D46F7" w:rsidRPr="00687100" w:rsidRDefault="001D46F7" w:rsidP="00D94A3B">
      <w:pPr>
        <w:snapToGrid w:val="0"/>
        <w:spacing w:after="0" w:line="360" w:lineRule="auto"/>
        <w:ind w:firstLine="420"/>
        <w:rPr>
          <w:rFonts w:ascii="等线" w:eastAsia="等线" w:hAnsi="等线"/>
          <w:sz w:val="21"/>
          <w:szCs w:val="21"/>
        </w:rPr>
      </w:pPr>
      <w:r w:rsidRPr="00687100">
        <w:rPr>
          <w:rFonts w:ascii="等线" w:eastAsia="等线" w:hAnsi="等线" w:hint="eastAsia"/>
          <w:sz w:val="21"/>
          <w:szCs w:val="21"/>
        </w:rPr>
        <w:t>Mod</w:t>
      </w:r>
      <w:r w:rsidRPr="00687100">
        <w:rPr>
          <w:rFonts w:ascii="等线" w:eastAsia="等线" w:hAnsi="等线"/>
          <w:sz w:val="21"/>
          <w:szCs w:val="21"/>
        </w:rPr>
        <w:t>Security是</w:t>
      </w:r>
      <w:r w:rsidRPr="00687100">
        <w:rPr>
          <w:rFonts w:ascii="等线" w:eastAsia="等线" w:hAnsi="等线" w:hint="eastAsia"/>
          <w:sz w:val="21"/>
          <w:szCs w:val="21"/>
        </w:rPr>
        <w:t>开源</w:t>
      </w:r>
      <w:r w:rsidRPr="00687100">
        <w:rPr>
          <w:rFonts w:ascii="等线" w:eastAsia="等线" w:hAnsi="等线"/>
          <w:sz w:val="21"/>
          <w:szCs w:val="21"/>
        </w:rPr>
        <w:t>的Web应用防火墙，</w:t>
      </w:r>
      <w:r w:rsidRPr="00687100">
        <w:rPr>
          <w:rFonts w:ascii="等线" w:eastAsia="等线" w:hAnsi="等线" w:hint="eastAsia"/>
          <w:sz w:val="21"/>
          <w:szCs w:val="21"/>
        </w:rPr>
        <w:t>但是</w:t>
      </w:r>
      <w:r w:rsidRPr="00687100">
        <w:rPr>
          <w:rFonts w:ascii="等线" w:eastAsia="等线" w:hAnsi="等线"/>
          <w:sz w:val="21"/>
          <w:szCs w:val="21"/>
        </w:rPr>
        <w:t>功能</w:t>
      </w:r>
      <w:r w:rsidRPr="00687100">
        <w:rPr>
          <w:rFonts w:ascii="等线" w:eastAsia="等线" w:hAnsi="等线" w:hint="eastAsia"/>
          <w:sz w:val="21"/>
          <w:szCs w:val="21"/>
        </w:rPr>
        <w:t>非常</w:t>
      </w:r>
      <w:r w:rsidRPr="00687100">
        <w:rPr>
          <w:rFonts w:ascii="等线" w:eastAsia="等线" w:hAnsi="等线"/>
          <w:sz w:val="21"/>
          <w:szCs w:val="21"/>
        </w:rPr>
        <w:t>强大，可以有效保障Web应用的安全，</w:t>
      </w:r>
      <w:r w:rsidRPr="00687100">
        <w:rPr>
          <w:rFonts w:ascii="等线" w:eastAsia="等线" w:hAnsi="等线" w:hint="eastAsia"/>
          <w:sz w:val="21"/>
          <w:szCs w:val="21"/>
        </w:rPr>
        <w:t>可以</w:t>
      </w:r>
      <w:r w:rsidRPr="00687100">
        <w:rPr>
          <w:rFonts w:ascii="等线" w:eastAsia="等线" w:hAnsi="等线"/>
          <w:sz w:val="21"/>
          <w:szCs w:val="21"/>
        </w:rPr>
        <w:t>和Apache webserver的一个模块进行使用</w:t>
      </w:r>
      <w:r w:rsidRPr="00687100">
        <w:rPr>
          <w:rFonts w:ascii="等线" w:eastAsia="等线" w:hAnsi="等线" w:hint="eastAsia"/>
          <w:sz w:val="21"/>
          <w:szCs w:val="21"/>
        </w:rPr>
        <w:t>。</w:t>
      </w:r>
    </w:p>
    <w:p w:rsidR="00E65DC7" w:rsidRPr="00687100" w:rsidRDefault="00E65DC7" w:rsidP="00D94A3B">
      <w:pPr>
        <w:pStyle w:val="2"/>
        <w:numPr>
          <w:ilvl w:val="1"/>
          <w:numId w:val="1"/>
        </w:numPr>
        <w:snapToGrid w:val="0"/>
        <w:spacing w:before="0" w:line="360" w:lineRule="auto"/>
        <w:rPr>
          <w:rFonts w:ascii="等线" w:eastAsia="等线" w:hAnsi="等线"/>
          <w:sz w:val="30"/>
          <w:szCs w:val="30"/>
        </w:rPr>
      </w:pPr>
      <w:bookmarkStart w:id="121" w:name="_Toc466553859"/>
      <w:r w:rsidRPr="00687100">
        <w:rPr>
          <w:rFonts w:ascii="等线" w:eastAsia="等线" w:hAnsi="等线" w:hint="eastAsia"/>
          <w:sz w:val="30"/>
          <w:szCs w:val="30"/>
        </w:rPr>
        <w:t>系统安全</w:t>
      </w:r>
      <w:bookmarkEnd w:id="121"/>
    </w:p>
    <w:p w:rsidR="00E65DC7" w:rsidRPr="00687100" w:rsidRDefault="00D35884" w:rsidP="00D94A3B">
      <w:pPr>
        <w:snapToGrid w:val="0"/>
        <w:spacing w:after="0" w:line="360" w:lineRule="auto"/>
        <w:ind w:firstLine="420"/>
        <w:rPr>
          <w:rFonts w:ascii="等线" w:eastAsia="等线" w:hAnsi="等线"/>
          <w:sz w:val="21"/>
          <w:szCs w:val="21"/>
        </w:rPr>
      </w:pPr>
      <w:r w:rsidRPr="00687100">
        <w:rPr>
          <w:rFonts w:ascii="等线" w:eastAsia="等线" w:hAnsi="等线" w:hint="eastAsia"/>
          <w:sz w:val="21"/>
          <w:szCs w:val="21"/>
        </w:rPr>
        <w:t>虽然</w:t>
      </w:r>
      <w:r w:rsidRPr="00687100">
        <w:rPr>
          <w:rFonts w:ascii="等线" w:eastAsia="等线" w:hAnsi="等线"/>
          <w:sz w:val="21"/>
          <w:szCs w:val="21"/>
        </w:rPr>
        <w:t>说，</w:t>
      </w:r>
      <w:r w:rsidRPr="00687100">
        <w:rPr>
          <w:rFonts w:ascii="等线" w:eastAsia="等线" w:hAnsi="等线" w:hint="eastAsia"/>
          <w:sz w:val="21"/>
          <w:szCs w:val="21"/>
        </w:rPr>
        <w:t>我们</w:t>
      </w:r>
      <w:r w:rsidRPr="00687100">
        <w:rPr>
          <w:rFonts w:ascii="等线" w:eastAsia="等线" w:hAnsi="等线"/>
          <w:sz w:val="21"/>
          <w:szCs w:val="21"/>
        </w:rPr>
        <w:t>服务平台采用的Linux</w:t>
      </w:r>
      <w:r w:rsidRPr="00687100">
        <w:rPr>
          <w:rFonts w:ascii="等线" w:eastAsia="等线" w:hAnsi="等线" w:hint="eastAsia"/>
          <w:sz w:val="21"/>
          <w:szCs w:val="21"/>
        </w:rPr>
        <w:t>系统相对于</w:t>
      </w:r>
      <w:r w:rsidRPr="00687100">
        <w:rPr>
          <w:rFonts w:ascii="等线" w:eastAsia="等线" w:hAnsi="等线"/>
          <w:sz w:val="21"/>
          <w:szCs w:val="21"/>
        </w:rPr>
        <w:t>Windows系统安全性</w:t>
      </w:r>
      <w:r w:rsidRPr="00687100">
        <w:rPr>
          <w:rFonts w:ascii="等线" w:eastAsia="等线" w:hAnsi="等线" w:hint="eastAsia"/>
          <w:sz w:val="21"/>
          <w:szCs w:val="21"/>
        </w:rPr>
        <w:t>有优势</w:t>
      </w:r>
      <w:r w:rsidRPr="00687100">
        <w:rPr>
          <w:rFonts w:ascii="等线" w:eastAsia="等线" w:hAnsi="等线"/>
          <w:sz w:val="21"/>
          <w:szCs w:val="21"/>
        </w:rPr>
        <w:t>，但是</w:t>
      </w:r>
      <w:r w:rsidRPr="00687100">
        <w:rPr>
          <w:rFonts w:ascii="等线" w:eastAsia="等线" w:hAnsi="等线" w:hint="eastAsia"/>
          <w:sz w:val="21"/>
          <w:szCs w:val="21"/>
        </w:rPr>
        <w:t>，</w:t>
      </w:r>
      <w:r w:rsidRPr="00687100">
        <w:rPr>
          <w:rFonts w:ascii="等线" w:eastAsia="等线" w:hAnsi="等线"/>
          <w:sz w:val="21"/>
          <w:szCs w:val="21"/>
        </w:rPr>
        <w:t>系统安全还是需要进一步的加强的。系统</w:t>
      </w:r>
      <w:r w:rsidRPr="00687100">
        <w:rPr>
          <w:rFonts w:ascii="等线" w:eastAsia="等线" w:hAnsi="等线" w:hint="eastAsia"/>
          <w:sz w:val="21"/>
          <w:szCs w:val="21"/>
        </w:rPr>
        <w:t>安全</w:t>
      </w:r>
      <w:r w:rsidRPr="00687100">
        <w:rPr>
          <w:rFonts w:ascii="等线" w:eastAsia="等线" w:hAnsi="等线"/>
          <w:sz w:val="21"/>
          <w:szCs w:val="21"/>
        </w:rPr>
        <w:t>两个方面：</w:t>
      </w:r>
    </w:p>
    <w:p w:rsidR="00D35884" w:rsidRPr="00687100" w:rsidRDefault="00D35884" w:rsidP="00D94A3B">
      <w:pPr>
        <w:pStyle w:val="afb"/>
        <w:numPr>
          <w:ilvl w:val="0"/>
          <w:numId w:val="13"/>
        </w:numPr>
        <w:snapToGrid w:val="0"/>
        <w:spacing w:line="360" w:lineRule="auto"/>
        <w:ind w:firstLineChars="0"/>
        <w:rPr>
          <w:rFonts w:ascii="等线" w:eastAsia="等线" w:hAnsi="等线"/>
          <w:szCs w:val="21"/>
        </w:rPr>
      </w:pPr>
      <w:r w:rsidRPr="00687100">
        <w:rPr>
          <w:rFonts w:ascii="等线" w:eastAsia="等线" w:hAnsi="等线" w:hint="eastAsia"/>
          <w:szCs w:val="21"/>
        </w:rPr>
        <w:t>权限</w:t>
      </w:r>
      <w:r w:rsidRPr="00687100">
        <w:rPr>
          <w:rFonts w:ascii="等线" w:eastAsia="等线" w:hAnsi="等线"/>
          <w:szCs w:val="21"/>
        </w:rPr>
        <w:t>控制</w:t>
      </w:r>
      <w:r w:rsidRPr="00687100">
        <w:rPr>
          <w:rFonts w:ascii="等线" w:eastAsia="等线" w:hAnsi="等线" w:hint="eastAsia"/>
          <w:szCs w:val="21"/>
        </w:rPr>
        <w:t>，</w:t>
      </w:r>
      <w:r w:rsidRPr="00687100">
        <w:rPr>
          <w:rFonts w:ascii="等线" w:eastAsia="等线" w:hAnsi="等线"/>
          <w:szCs w:val="21"/>
        </w:rPr>
        <w:t>严格控制服务器设备的账户权限和控制</w:t>
      </w:r>
      <w:r w:rsidRPr="00687100">
        <w:rPr>
          <w:rFonts w:ascii="等线" w:eastAsia="等线" w:hAnsi="等线" w:hint="eastAsia"/>
          <w:szCs w:val="21"/>
        </w:rPr>
        <w:t>；</w:t>
      </w:r>
    </w:p>
    <w:p w:rsidR="00D35884" w:rsidRPr="00687100" w:rsidRDefault="00D35884" w:rsidP="00D94A3B">
      <w:pPr>
        <w:pStyle w:val="afb"/>
        <w:numPr>
          <w:ilvl w:val="0"/>
          <w:numId w:val="13"/>
        </w:numPr>
        <w:snapToGrid w:val="0"/>
        <w:spacing w:line="360" w:lineRule="auto"/>
        <w:ind w:firstLineChars="0"/>
        <w:rPr>
          <w:rFonts w:ascii="等线" w:eastAsia="等线" w:hAnsi="等线"/>
          <w:szCs w:val="21"/>
        </w:rPr>
      </w:pPr>
      <w:r w:rsidRPr="00687100">
        <w:rPr>
          <w:rFonts w:ascii="等线" w:eastAsia="等线" w:hAnsi="等线" w:hint="eastAsia"/>
          <w:szCs w:val="21"/>
        </w:rPr>
        <w:lastRenderedPageBreak/>
        <w:t>防火墙</w:t>
      </w:r>
      <w:r w:rsidRPr="00687100">
        <w:rPr>
          <w:rFonts w:ascii="等线" w:eastAsia="等线" w:hAnsi="等线"/>
          <w:szCs w:val="21"/>
        </w:rPr>
        <w:t>开启</w:t>
      </w:r>
      <w:r w:rsidRPr="00687100">
        <w:rPr>
          <w:rFonts w:ascii="等线" w:eastAsia="等线" w:hAnsi="等线" w:hint="eastAsia"/>
          <w:szCs w:val="21"/>
        </w:rPr>
        <w:t>，</w:t>
      </w:r>
      <w:r w:rsidRPr="00687100">
        <w:rPr>
          <w:rFonts w:ascii="等线" w:eastAsia="等线" w:hAnsi="等线"/>
          <w:szCs w:val="21"/>
        </w:rPr>
        <w:t>注意开启</w:t>
      </w:r>
      <w:r w:rsidRPr="00687100">
        <w:rPr>
          <w:rFonts w:ascii="等线" w:eastAsia="等线" w:hAnsi="等线" w:hint="eastAsia"/>
          <w:szCs w:val="21"/>
        </w:rPr>
        <w:t>防DD</w:t>
      </w:r>
      <w:r w:rsidRPr="00687100">
        <w:rPr>
          <w:rFonts w:ascii="等线" w:eastAsia="等线" w:hAnsi="等线"/>
          <w:szCs w:val="21"/>
        </w:rPr>
        <w:t>O</w:t>
      </w:r>
      <w:r w:rsidRPr="00687100">
        <w:rPr>
          <w:rFonts w:ascii="等线" w:eastAsia="等线" w:hAnsi="等线" w:hint="eastAsia"/>
          <w:szCs w:val="21"/>
        </w:rPr>
        <w:t>S</w:t>
      </w:r>
      <w:r w:rsidRPr="00687100">
        <w:rPr>
          <w:rFonts w:ascii="等线" w:eastAsia="等线" w:hAnsi="等线"/>
          <w:szCs w:val="21"/>
        </w:rPr>
        <w:t>的选项。</w:t>
      </w:r>
    </w:p>
    <w:p w:rsidR="00D35884" w:rsidRPr="00687100" w:rsidRDefault="00D35884" w:rsidP="00D94A3B">
      <w:pPr>
        <w:pStyle w:val="afb"/>
        <w:numPr>
          <w:ilvl w:val="0"/>
          <w:numId w:val="13"/>
        </w:numPr>
        <w:snapToGrid w:val="0"/>
        <w:spacing w:line="360" w:lineRule="auto"/>
        <w:ind w:firstLineChars="0"/>
        <w:rPr>
          <w:rFonts w:ascii="等线" w:eastAsia="等线" w:hAnsi="等线"/>
          <w:szCs w:val="21"/>
        </w:rPr>
      </w:pPr>
      <w:r w:rsidRPr="00687100">
        <w:rPr>
          <w:rFonts w:ascii="等线" w:eastAsia="等线" w:hAnsi="等线" w:hint="eastAsia"/>
          <w:szCs w:val="21"/>
        </w:rPr>
        <w:t>杀毒</w:t>
      </w:r>
      <w:r w:rsidRPr="00687100">
        <w:rPr>
          <w:rFonts w:ascii="等线" w:eastAsia="等线" w:hAnsi="等线"/>
          <w:szCs w:val="21"/>
        </w:rPr>
        <w:t>软件启用</w:t>
      </w:r>
    </w:p>
    <w:p w:rsidR="00E65DC7" w:rsidRPr="00687100" w:rsidRDefault="00E65DC7" w:rsidP="00D94A3B">
      <w:pPr>
        <w:pStyle w:val="2"/>
        <w:numPr>
          <w:ilvl w:val="1"/>
          <w:numId w:val="1"/>
        </w:numPr>
        <w:snapToGrid w:val="0"/>
        <w:spacing w:before="0" w:line="360" w:lineRule="auto"/>
        <w:rPr>
          <w:rFonts w:ascii="等线" w:eastAsia="等线" w:hAnsi="等线"/>
          <w:sz w:val="30"/>
          <w:szCs w:val="30"/>
        </w:rPr>
      </w:pPr>
      <w:bookmarkStart w:id="122" w:name="_Toc466553860"/>
      <w:r w:rsidRPr="00687100">
        <w:rPr>
          <w:rFonts w:ascii="等线" w:eastAsia="等线" w:hAnsi="等线" w:hint="eastAsia"/>
          <w:sz w:val="30"/>
          <w:szCs w:val="30"/>
        </w:rPr>
        <w:t>物理安全</w:t>
      </w:r>
      <w:bookmarkEnd w:id="122"/>
    </w:p>
    <w:p w:rsidR="00E65DC7" w:rsidRPr="00687100" w:rsidRDefault="00E65DC7" w:rsidP="00D94A3B">
      <w:pPr>
        <w:snapToGrid w:val="0"/>
        <w:spacing w:after="0" w:line="360" w:lineRule="auto"/>
        <w:ind w:left="360"/>
        <w:rPr>
          <w:rFonts w:ascii="等线" w:eastAsia="等线" w:hAnsi="等线"/>
          <w:sz w:val="21"/>
        </w:rPr>
      </w:pPr>
      <w:r w:rsidRPr="00687100">
        <w:rPr>
          <w:rFonts w:ascii="等线" w:eastAsia="等线" w:hAnsi="等线" w:hint="eastAsia"/>
          <w:sz w:val="21"/>
        </w:rPr>
        <w:t>这个</w:t>
      </w:r>
      <w:r w:rsidRPr="00687100">
        <w:rPr>
          <w:rFonts w:ascii="等线" w:eastAsia="等线" w:hAnsi="等线"/>
          <w:sz w:val="21"/>
        </w:rPr>
        <w:t>只有通过</w:t>
      </w:r>
      <w:r w:rsidRPr="00687100">
        <w:rPr>
          <w:rFonts w:ascii="等线" w:eastAsia="等线" w:hAnsi="等线" w:hint="eastAsia"/>
          <w:sz w:val="21"/>
        </w:rPr>
        <w:t>进一步</w:t>
      </w:r>
      <w:r w:rsidRPr="00687100">
        <w:rPr>
          <w:rFonts w:ascii="等线" w:eastAsia="等线" w:hAnsi="等线"/>
          <w:sz w:val="21"/>
        </w:rPr>
        <w:t>的加强管理制度</w:t>
      </w:r>
      <w:r w:rsidRPr="00687100">
        <w:rPr>
          <w:rFonts w:ascii="等线" w:eastAsia="等线" w:hAnsi="等线" w:hint="eastAsia"/>
          <w:sz w:val="21"/>
        </w:rPr>
        <w:t>来</w:t>
      </w:r>
      <w:r w:rsidRPr="00687100">
        <w:rPr>
          <w:rFonts w:ascii="等线" w:eastAsia="等线" w:hAnsi="等线"/>
          <w:sz w:val="21"/>
        </w:rPr>
        <w:t>保障</w:t>
      </w:r>
      <w:r w:rsidRPr="00687100">
        <w:rPr>
          <w:rFonts w:ascii="等线" w:eastAsia="等线" w:hAnsi="等线" w:hint="eastAsia"/>
          <w:sz w:val="21"/>
        </w:rPr>
        <w:t>，</w:t>
      </w:r>
      <w:r w:rsidRPr="00687100">
        <w:rPr>
          <w:rFonts w:ascii="等线" w:eastAsia="等线" w:hAnsi="等线"/>
          <w:sz w:val="21"/>
        </w:rPr>
        <w:t>不是本项目</w:t>
      </w:r>
      <w:r w:rsidRPr="00687100">
        <w:rPr>
          <w:rFonts w:ascii="等线" w:eastAsia="等线" w:hAnsi="等线" w:hint="eastAsia"/>
          <w:sz w:val="21"/>
        </w:rPr>
        <w:t>可控</w:t>
      </w:r>
      <w:r w:rsidRPr="00687100">
        <w:rPr>
          <w:rFonts w:ascii="等线" w:eastAsia="等线" w:hAnsi="等线"/>
          <w:sz w:val="21"/>
        </w:rPr>
        <w:t>范围。</w:t>
      </w:r>
    </w:p>
    <w:p w:rsidR="005673CB" w:rsidRPr="00687100" w:rsidRDefault="005673CB" w:rsidP="00D94A3B">
      <w:pPr>
        <w:snapToGrid w:val="0"/>
        <w:spacing w:after="0" w:line="360" w:lineRule="auto"/>
        <w:rPr>
          <w:rFonts w:ascii="等线" w:eastAsia="等线" w:hAnsi="等线" w:cstheme="majorBidi"/>
          <w:color w:val="000000" w:themeColor="text1"/>
          <w:sz w:val="40"/>
          <w:szCs w:val="32"/>
        </w:rPr>
      </w:pPr>
      <w:r w:rsidRPr="00687100">
        <w:rPr>
          <w:rFonts w:ascii="等线" w:eastAsia="等线" w:hAnsi="等线"/>
          <w:color w:val="000000" w:themeColor="text1"/>
          <w:sz w:val="40"/>
        </w:rPr>
        <w:br w:type="page"/>
      </w:r>
    </w:p>
    <w:p w:rsidR="00E808F4" w:rsidRPr="00687100" w:rsidRDefault="0018111A" w:rsidP="00D94A3B">
      <w:pPr>
        <w:pStyle w:val="1"/>
        <w:numPr>
          <w:ilvl w:val="0"/>
          <w:numId w:val="1"/>
        </w:numPr>
        <w:snapToGrid w:val="0"/>
        <w:spacing w:before="0" w:line="360" w:lineRule="auto"/>
        <w:rPr>
          <w:rFonts w:ascii="等线" w:eastAsia="等线" w:hAnsi="等线"/>
          <w:sz w:val="40"/>
        </w:rPr>
      </w:pPr>
      <w:bookmarkStart w:id="123" w:name="_Toc466553861"/>
      <w:r w:rsidRPr="00687100">
        <w:rPr>
          <w:rFonts w:ascii="等线" w:eastAsia="等线" w:hAnsi="等线" w:hint="eastAsia"/>
          <w:sz w:val="40"/>
        </w:rPr>
        <w:lastRenderedPageBreak/>
        <w:t>性能测试设计</w:t>
      </w:r>
      <w:bookmarkEnd w:id="123"/>
    </w:p>
    <w:p w:rsidR="001F24AD" w:rsidRPr="00687100" w:rsidRDefault="001F24AD" w:rsidP="00D94A3B">
      <w:pPr>
        <w:pStyle w:val="2"/>
        <w:numPr>
          <w:ilvl w:val="1"/>
          <w:numId w:val="1"/>
        </w:numPr>
        <w:snapToGrid w:val="0"/>
        <w:spacing w:before="0" w:line="360" w:lineRule="auto"/>
        <w:rPr>
          <w:rFonts w:ascii="等线" w:eastAsia="等线" w:hAnsi="等线"/>
          <w:sz w:val="30"/>
          <w:szCs w:val="30"/>
        </w:rPr>
      </w:pPr>
      <w:bookmarkStart w:id="124" w:name="_Toc466553862"/>
      <w:r w:rsidRPr="00687100">
        <w:rPr>
          <w:rFonts w:ascii="等线" w:eastAsia="等线" w:hAnsi="等线" w:hint="eastAsia"/>
          <w:sz w:val="30"/>
          <w:szCs w:val="30"/>
        </w:rPr>
        <w:t>测试</w:t>
      </w:r>
      <w:r w:rsidRPr="00687100">
        <w:rPr>
          <w:rFonts w:ascii="等线" w:eastAsia="等线" w:hAnsi="等线"/>
          <w:sz w:val="30"/>
          <w:szCs w:val="30"/>
        </w:rPr>
        <w:t>工具</w:t>
      </w:r>
      <w:r w:rsidR="00E73561" w:rsidRPr="00687100">
        <w:rPr>
          <w:rFonts w:ascii="等线" w:eastAsia="等线" w:hAnsi="等线" w:hint="eastAsia"/>
          <w:sz w:val="30"/>
          <w:szCs w:val="30"/>
        </w:rPr>
        <w:t xml:space="preserve"> </w:t>
      </w:r>
      <w:r w:rsidR="00E73561" w:rsidRPr="00687100">
        <w:rPr>
          <w:rFonts w:ascii="等线" w:eastAsia="等线" w:hAnsi="等线"/>
          <w:sz w:val="30"/>
          <w:szCs w:val="30"/>
        </w:rPr>
        <w:t xml:space="preserve"> HP LoadRunner v1</w:t>
      </w:r>
      <w:r w:rsidR="00413642" w:rsidRPr="00687100">
        <w:rPr>
          <w:rFonts w:ascii="等线" w:eastAsia="等线" w:hAnsi="等线"/>
          <w:sz w:val="30"/>
          <w:szCs w:val="30"/>
        </w:rPr>
        <w:t>1</w:t>
      </w:r>
      <w:r w:rsidR="00E73561" w:rsidRPr="00687100">
        <w:rPr>
          <w:rFonts w:ascii="等线" w:eastAsia="等线" w:hAnsi="等线"/>
          <w:sz w:val="30"/>
          <w:szCs w:val="30"/>
        </w:rPr>
        <w:t>.0</w:t>
      </w:r>
      <w:bookmarkEnd w:id="124"/>
    </w:p>
    <w:p w:rsidR="00E73561" w:rsidRPr="00687100" w:rsidRDefault="00E73561" w:rsidP="00D94A3B">
      <w:pPr>
        <w:snapToGrid w:val="0"/>
        <w:spacing w:after="0" w:line="360" w:lineRule="auto"/>
        <w:ind w:firstLine="420"/>
        <w:rPr>
          <w:rFonts w:ascii="等线" w:eastAsia="等线" w:hAnsi="等线"/>
          <w:sz w:val="21"/>
        </w:rPr>
      </w:pPr>
      <w:r w:rsidRPr="00687100">
        <w:rPr>
          <w:rFonts w:ascii="等线" w:eastAsia="等线" w:hAnsi="等线"/>
          <w:sz w:val="21"/>
        </w:rPr>
        <w:t>LoadRunner，是一种预测系统行为和性能的负载测试工具。通过以模拟上千万用户实施并发负载及实时性能监测的方式来确认和查找问题，LoadRunner能够对整个企业架构进行测试。通过使用 LoadRunner，企业能最大限度地缩短测试时间，优化性能和加速应用系统的发布周期。 LoadRunner是一种适用于各种体系架构的自动负载测试工具，它能预测系统行为并评估系统性能，很实用的一种工具。</w:t>
      </w:r>
    </w:p>
    <w:p w:rsidR="00BF4D4A" w:rsidRPr="00687100" w:rsidRDefault="00BF4D4A" w:rsidP="00D94A3B">
      <w:pPr>
        <w:pStyle w:val="2"/>
        <w:numPr>
          <w:ilvl w:val="1"/>
          <w:numId w:val="1"/>
        </w:numPr>
        <w:snapToGrid w:val="0"/>
        <w:spacing w:before="0" w:line="360" w:lineRule="auto"/>
        <w:rPr>
          <w:rFonts w:ascii="等线" w:eastAsia="等线" w:hAnsi="等线"/>
          <w:sz w:val="30"/>
          <w:szCs w:val="30"/>
        </w:rPr>
      </w:pPr>
      <w:bookmarkStart w:id="125" w:name="_Toc466553863"/>
      <w:r w:rsidRPr="00687100">
        <w:rPr>
          <w:rFonts w:ascii="等线" w:eastAsia="等线" w:hAnsi="等线" w:hint="eastAsia"/>
          <w:sz w:val="30"/>
          <w:szCs w:val="30"/>
        </w:rPr>
        <w:t>性能</w:t>
      </w:r>
      <w:r w:rsidRPr="00687100">
        <w:rPr>
          <w:rFonts w:ascii="等线" w:eastAsia="等线" w:hAnsi="等线"/>
          <w:sz w:val="30"/>
          <w:szCs w:val="30"/>
        </w:rPr>
        <w:t>测试</w:t>
      </w:r>
      <w:r w:rsidR="006829F8" w:rsidRPr="00687100">
        <w:rPr>
          <w:rFonts w:ascii="等线" w:eastAsia="等线" w:hAnsi="等线" w:hint="eastAsia"/>
          <w:sz w:val="30"/>
          <w:szCs w:val="30"/>
        </w:rPr>
        <w:t>方法</w:t>
      </w:r>
      <w:bookmarkEnd w:id="125"/>
    </w:p>
    <w:p w:rsidR="006829F8" w:rsidRPr="00687100" w:rsidRDefault="006829F8" w:rsidP="00D94A3B">
      <w:pPr>
        <w:pStyle w:val="30"/>
        <w:numPr>
          <w:ilvl w:val="2"/>
          <w:numId w:val="1"/>
        </w:numPr>
        <w:snapToGrid w:val="0"/>
        <w:spacing w:before="0" w:line="360" w:lineRule="auto"/>
        <w:rPr>
          <w:rFonts w:ascii="等线" w:eastAsia="等线" w:hAnsi="等线"/>
          <w:color w:val="auto"/>
          <w:sz w:val="28"/>
        </w:rPr>
      </w:pPr>
      <w:bookmarkStart w:id="126" w:name="_Toc466553864"/>
      <w:r w:rsidRPr="00687100">
        <w:rPr>
          <w:rFonts w:ascii="等线" w:eastAsia="等线" w:hAnsi="等线" w:hint="eastAsia"/>
          <w:color w:val="auto"/>
          <w:sz w:val="28"/>
        </w:rPr>
        <w:t>性能</w:t>
      </w:r>
      <w:r w:rsidRPr="00687100">
        <w:rPr>
          <w:rFonts w:ascii="等线" w:eastAsia="等线" w:hAnsi="等线"/>
          <w:color w:val="auto"/>
          <w:sz w:val="28"/>
        </w:rPr>
        <w:t>测试</w:t>
      </w:r>
      <w:bookmarkEnd w:id="126"/>
    </w:p>
    <w:p w:rsidR="006829F8" w:rsidRPr="00687100" w:rsidRDefault="006829F8" w:rsidP="00D94A3B">
      <w:pPr>
        <w:snapToGrid w:val="0"/>
        <w:spacing w:after="0" w:line="360" w:lineRule="auto"/>
        <w:ind w:firstLine="420"/>
        <w:rPr>
          <w:rFonts w:ascii="等线" w:eastAsia="等线" w:hAnsi="等线"/>
          <w:sz w:val="21"/>
        </w:rPr>
      </w:pPr>
      <w:r w:rsidRPr="00687100">
        <w:rPr>
          <w:rFonts w:ascii="等线" w:eastAsia="等线" w:hAnsi="等线" w:hint="eastAsia"/>
          <w:sz w:val="21"/>
        </w:rPr>
        <w:t>以系统</w:t>
      </w:r>
      <w:r w:rsidRPr="00687100">
        <w:rPr>
          <w:rFonts w:ascii="等线" w:eastAsia="等线" w:hAnsi="等线"/>
          <w:sz w:val="21"/>
        </w:rPr>
        <w:t>设计规划的性能指标为预期目标，对系统不断</w:t>
      </w:r>
      <w:r w:rsidRPr="00687100">
        <w:rPr>
          <w:rFonts w:ascii="等线" w:eastAsia="等线" w:hAnsi="等线" w:hint="eastAsia"/>
          <w:sz w:val="21"/>
        </w:rPr>
        <w:t>施加压力</w:t>
      </w:r>
      <w:r w:rsidRPr="00687100">
        <w:rPr>
          <w:rFonts w:ascii="等线" w:eastAsia="等线" w:hAnsi="等线"/>
          <w:sz w:val="21"/>
        </w:rPr>
        <w:t>，验证系统在资源可接受范围内，是否能</w:t>
      </w:r>
      <w:r w:rsidRPr="00687100">
        <w:rPr>
          <w:rFonts w:ascii="等线" w:eastAsia="等线" w:hAnsi="等线" w:hint="eastAsia"/>
          <w:sz w:val="21"/>
        </w:rPr>
        <w:t>到达</w:t>
      </w:r>
      <w:r w:rsidRPr="00687100">
        <w:rPr>
          <w:rFonts w:ascii="等线" w:eastAsia="等线" w:hAnsi="等线"/>
          <w:sz w:val="21"/>
        </w:rPr>
        <w:t>性能预期。</w:t>
      </w:r>
    </w:p>
    <w:p w:rsidR="00BF4D4A" w:rsidRPr="00687100" w:rsidRDefault="006829F8" w:rsidP="00D94A3B">
      <w:pPr>
        <w:pStyle w:val="30"/>
        <w:numPr>
          <w:ilvl w:val="2"/>
          <w:numId w:val="1"/>
        </w:numPr>
        <w:snapToGrid w:val="0"/>
        <w:spacing w:before="0" w:line="360" w:lineRule="auto"/>
        <w:rPr>
          <w:rFonts w:ascii="等线" w:eastAsia="等线" w:hAnsi="等线"/>
          <w:color w:val="auto"/>
          <w:sz w:val="28"/>
        </w:rPr>
      </w:pPr>
      <w:bookmarkStart w:id="127" w:name="_Toc466553865"/>
      <w:r w:rsidRPr="00687100">
        <w:rPr>
          <w:rFonts w:ascii="等线" w:eastAsia="等线" w:hAnsi="等线" w:hint="eastAsia"/>
          <w:color w:val="auto"/>
          <w:sz w:val="28"/>
        </w:rPr>
        <w:t>负载</w:t>
      </w:r>
      <w:r w:rsidR="00BF4D4A" w:rsidRPr="00687100">
        <w:rPr>
          <w:rFonts w:ascii="等线" w:eastAsia="等线" w:hAnsi="等线" w:hint="eastAsia"/>
          <w:color w:val="auto"/>
          <w:sz w:val="28"/>
        </w:rPr>
        <w:t>测试</w:t>
      </w:r>
      <w:bookmarkEnd w:id="127"/>
    </w:p>
    <w:p w:rsidR="006D2386" w:rsidRPr="00687100" w:rsidRDefault="006829F8" w:rsidP="00D94A3B">
      <w:pPr>
        <w:snapToGrid w:val="0"/>
        <w:spacing w:after="0" w:line="360" w:lineRule="auto"/>
        <w:ind w:firstLine="420"/>
        <w:rPr>
          <w:rFonts w:ascii="等线" w:eastAsia="等线" w:hAnsi="等线"/>
          <w:sz w:val="21"/>
        </w:rPr>
      </w:pPr>
      <w:r w:rsidRPr="00687100">
        <w:rPr>
          <w:rFonts w:ascii="等线" w:eastAsia="等线" w:hAnsi="等线" w:hint="eastAsia"/>
          <w:sz w:val="21"/>
        </w:rPr>
        <w:t>对</w:t>
      </w:r>
      <w:r w:rsidRPr="00687100">
        <w:rPr>
          <w:rFonts w:ascii="等线" w:eastAsia="等线" w:hAnsi="等线"/>
          <w:sz w:val="21"/>
        </w:rPr>
        <w:t>系统不断地增加</w:t>
      </w:r>
      <w:r w:rsidRPr="00687100">
        <w:rPr>
          <w:rFonts w:ascii="等线" w:eastAsia="等线" w:hAnsi="等线" w:hint="eastAsia"/>
          <w:sz w:val="21"/>
        </w:rPr>
        <w:t>并发</w:t>
      </w:r>
      <w:r w:rsidRPr="00687100">
        <w:rPr>
          <w:rFonts w:ascii="等线" w:eastAsia="等线" w:hAnsi="等线"/>
          <w:sz w:val="21"/>
        </w:rPr>
        <w:t>请求</w:t>
      </w:r>
      <w:r w:rsidRPr="00687100">
        <w:rPr>
          <w:rFonts w:ascii="等线" w:eastAsia="等线" w:hAnsi="等线" w:hint="eastAsia"/>
          <w:sz w:val="21"/>
        </w:rPr>
        <w:t>以</w:t>
      </w:r>
      <w:r w:rsidRPr="00687100">
        <w:rPr>
          <w:rFonts w:ascii="等线" w:eastAsia="等线" w:hAnsi="等线"/>
          <w:sz w:val="21"/>
        </w:rPr>
        <w:t>增加系统压力，</w:t>
      </w:r>
      <w:r w:rsidRPr="00687100">
        <w:rPr>
          <w:rFonts w:ascii="等线" w:eastAsia="等线" w:hAnsi="等线" w:hint="eastAsia"/>
          <w:sz w:val="21"/>
        </w:rPr>
        <w:t>直到</w:t>
      </w:r>
      <w:r w:rsidRPr="00687100">
        <w:rPr>
          <w:rFonts w:ascii="等线" w:eastAsia="等线" w:hAnsi="等线"/>
          <w:sz w:val="21"/>
        </w:rPr>
        <w:t>系统的某项或多</w:t>
      </w:r>
      <w:r w:rsidRPr="00687100">
        <w:rPr>
          <w:rFonts w:ascii="等线" w:eastAsia="等线" w:hAnsi="等线" w:hint="eastAsia"/>
          <w:sz w:val="21"/>
        </w:rPr>
        <w:t>项性能</w:t>
      </w:r>
      <w:r w:rsidRPr="00687100">
        <w:rPr>
          <w:rFonts w:ascii="等线" w:eastAsia="等线" w:hAnsi="等线"/>
          <w:sz w:val="21"/>
        </w:rPr>
        <w:t>指标达到安全临界值</w:t>
      </w:r>
      <w:r w:rsidRPr="00687100">
        <w:rPr>
          <w:rFonts w:ascii="等线" w:eastAsia="等线" w:hAnsi="等线" w:hint="eastAsia"/>
          <w:sz w:val="21"/>
        </w:rPr>
        <w:t>，如</w:t>
      </w:r>
      <w:r w:rsidRPr="00687100">
        <w:rPr>
          <w:rFonts w:ascii="等线" w:eastAsia="等线" w:hAnsi="等线"/>
          <w:sz w:val="21"/>
        </w:rPr>
        <w:t>某种资源已经呈现饱和</w:t>
      </w:r>
      <w:r w:rsidRPr="00687100">
        <w:rPr>
          <w:rFonts w:ascii="等线" w:eastAsia="等线" w:hAnsi="等线" w:hint="eastAsia"/>
          <w:sz w:val="21"/>
        </w:rPr>
        <w:t>。</w:t>
      </w:r>
    </w:p>
    <w:p w:rsidR="00BF4D4A" w:rsidRPr="00687100" w:rsidRDefault="006829F8" w:rsidP="00D94A3B">
      <w:pPr>
        <w:pStyle w:val="30"/>
        <w:numPr>
          <w:ilvl w:val="2"/>
          <w:numId w:val="1"/>
        </w:numPr>
        <w:snapToGrid w:val="0"/>
        <w:spacing w:before="0" w:line="360" w:lineRule="auto"/>
        <w:rPr>
          <w:rFonts w:ascii="等线" w:eastAsia="等线" w:hAnsi="等线"/>
          <w:color w:val="auto"/>
          <w:sz w:val="28"/>
        </w:rPr>
      </w:pPr>
      <w:bookmarkStart w:id="128" w:name="_Toc466553866"/>
      <w:r w:rsidRPr="00687100">
        <w:rPr>
          <w:rFonts w:ascii="等线" w:eastAsia="等线" w:hAnsi="等线" w:hint="eastAsia"/>
          <w:color w:val="auto"/>
          <w:sz w:val="28"/>
        </w:rPr>
        <w:t>压力</w:t>
      </w:r>
      <w:r w:rsidR="00BF4D4A" w:rsidRPr="00687100">
        <w:rPr>
          <w:rFonts w:ascii="等线" w:eastAsia="等线" w:hAnsi="等线"/>
          <w:color w:val="auto"/>
          <w:sz w:val="28"/>
        </w:rPr>
        <w:t>测试</w:t>
      </w:r>
      <w:bookmarkEnd w:id="128"/>
    </w:p>
    <w:p w:rsidR="006D2386" w:rsidRPr="00687100" w:rsidRDefault="006829F8" w:rsidP="00D94A3B">
      <w:pPr>
        <w:snapToGrid w:val="0"/>
        <w:spacing w:after="0" w:line="360" w:lineRule="auto"/>
        <w:ind w:firstLine="420"/>
        <w:rPr>
          <w:rFonts w:ascii="等线" w:eastAsia="等线" w:hAnsi="等线"/>
          <w:sz w:val="21"/>
        </w:rPr>
      </w:pPr>
      <w:r w:rsidRPr="00687100">
        <w:rPr>
          <w:rFonts w:ascii="等线" w:eastAsia="等线" w:hAnsi="等线" w:hint="eastAsia"/>
          <w:sz w:val="21"/>
        </w:rPr>
        <w:t>超出</w:t>
      </w:r>
      <w:r w:rsidRPr="00687100">
        <w:rPr>
          <w:rFonts w:ascii="等线" w:eastAsia="等线" w:hAnsi="等线"/>
          <w:sz w:val="21"/>
        </w:rPr>
        <w:t>安全负载情况下，对系统继续加大压力，测试系统崩溃到不能处理任何请求，获得系统的最大压力</w:t>
      </w:r>
      <w:r w:rsidRPr="00687100">
        <w:rPr>
          <w:rFonts w:ascii="等线" w:eastAsia="等线" w:hAnsi="等线" w:hint="eastAsia"/>
          <w:sz w:val="21"/>
        </w:rPr>
        <w:t>承受能力</w:t>
      </w:r>
      <w:r w:rsidRPr="00687100">
        <w:rPr>
          <w:rFonts w:ascii="等线" w:eastAsia="等线" w:hAnsi="等线"/>
          <w:sz w:val="21"/>
        </w:rPr>
        <w:t>。</w:t>
      </w:r>
    </w:p>
    <w:p w:rsidR="00BF4D4A" w:rsidRPr="00687100" w:rsidRDefault="00BF4D4A" w:rsidP="00D94A3B">
      <w:pPr>
        <w:pStyle w:val="30"/>
        <w:numPr>
          <w:ilvl w:val="2"/>
          <w:numId w:val="1"/>
        </w:numPr>
        <w:snapToGrid w:val="0"/>
        <w:spacing w:before="0" w:line="360" w:lineRule="auto"/>
        <w:rPr>
          <w:rFonts w:ascii="等线" w:eastAsia="等线" w:hAnsi="等线"/>
          <w:color w:val="auto"/>
          <w:sz w:val="28"/>
        </w:rPr>
      </w:pPr>
      <w:bookmarkStart w:id="129" w:name="_Toc466553867"/>
      <w:r w:rsidRPr="00687100">
        <w:rPr>
          <w:rFonts w:ascii="等线" w:eastAsia="等线" w:hAnsi="等线" w:hint="eastAsia"/>
          <w:color w:val="auto"/>
          <w:sz w:val="28"/>
        </w:rPr>
        <w:t>稳定</w:t>
      </w:r>
      <w:r w:rsidRPr="00687100">
        <w:rPr>
          <w:rFonts w:ascii="等线" w:eastAsia="等线" w:hAnsi="等线"/>
          <w:color w:val="auto"/>
          <w:sz w:val="28"/>
        </w:rPr>
        <w:t>性测试</w:t>
      </w:r>
      <w:bookmarkEnd w:id="129"/>
    </w:p>
    <w:p w:rsidR="006D2386" w:rsidRPr="00687100" w:rsidRDefault="006829F8" w:rsidP="00D94A3B">
      <w:pPr>
        <w:snapToGrid w:val="0"/>
        <w:spacing w:after="0" w:line="360" w:lineRule="auto"/>
        <w:ind w:left="360"/>
        <w:rPr>
          <w:rFonts w:ascii="等线" w:eastAsia="等线" w:hAnsi="等线"/>
          <w:sz w:val="21"/>
        </w:rPr>
      </w:pPr>
      <w:r w:rsidRPr="00687100">
        <w:rPr>
          <w:rFonts w:ascii="等线" w:eastAsia="等线" w:hAnsi="等线" w:hint="eastAsia"/>
          <w:sz w:val="21"/>
        </w:rPr>
        <w:t>长时间</w:t>
      </w:r>
      <w:r w:rsidRPr="00687100">
        <w:rPr>
          <w:rFonts w:ascii="等线" w:eastAsia="等线" w:hAnsi="等线"/>
          <w:sz w:val="21"/>
        </w:rPr>
        <w:t>保持一定的业务压力，测试系统提供服务的稳定性。</w:t>
      </w:r>
    </w:p>
    <w:p w:rsidR="007D0668" w:rsidRPr="00687100" w:rsidRDefault="007D0668" w:rsidP="00D94A3B">
      <w:pPr>
        <w:snapToGrid w:val="0"/>
        <w:spacing w:after="0" w:line="360" w:lineRule="auto"/>
        <w:rPr>
          <w:rFonts w:ascii="等线" w:eastAsia="等线" w:hAnsi="等线" w:cstheme="majorBidi"/>
          <w:color w:val="000000" w:themeColor="text1"/>
          <w:sz w:val="40"/>
          <w:szCs w:val="32"/>
        </w:rPr>
      </w:pPr>
      <w:r w:rsidRPr="00687100">
        <w:rPr>
          <w:rFonts w:ascii="等线" w:eastAsia="等线" w:hAnsi="等线"/>
          <w:color w:val="000000" w:themeColor="text1"/>
          <w:sz w:val="40"/>
        </w:rPr>
        <w:br w:type="page"/>
      </w:r>
    </w:p>
    <w:p w:rsidR="007D0668" w:rsidRPr="00687100" w:rsidRDefault="007D0668" w:rsidP="00D94A3B">
      <w:pPr>
        <w:pStyle w:val="1"/>
        <w:numPr>
          <w:ilvl w:val="0"/>
          <w:numId w:val="1"/>
        </w:numPr>
        <w:snapToGrid w:val="0"/>
        <w:spacing w:before="0" w:line="360" w:lineRule="auto"/>
        <w:rPr>
          <w:rFonts w:ascii="等线" w:eastAsia="等线" w:hAnsi="等线"/>
          <w:sz w:val="40"/>
        </w:rPr>
      </w:pPr>
      <w:bookmarkStart w:id="130" w:name="_Toc466553868"/>
      <w:r w:rsidRPr="00687100">
        <w:rPr>
          <w:rFonts w:ascii="等线" w:eastAsia="等线" w:hAnsi="等线" w:hint="eastAsia"/>
          <w:sz w:val="40"/>
        </w:rPr>
        <w:lastRenderedPageBreak/>
        <w:t>自动化功能测试</w:t>
      </w:r>
      <w:r w:rsidRPr="00687100">
        <w:rPr>
          <w:rFonts w:ascii="等线" w:eastAsia="等线" w:hAnsi="等线"/>
          <w:sz w:val="40"/>
        </w:rPr>
        <w:t>设计</w:t>
      </w:r>
      <w:bookmarkEnd w:id="130"/>
    </w:p>
    <w:p w:rsidR="007D0668" w:rsidRPr="00687100" w:rsidRDefault="007D0668" w:rsidP="00D94A3B">
      <w:pPr>
        <w:pStyle w:val="2"/>
        <w:numPr>
          <w:ilvl w:val="1"/>
          <w:numId w:val="1"/>
        </w:numPr>
        <w:snapToGrid w:val="0"/>
        <w:spacing w:before="0" w:line="360" w:lineRule="auto"/>
        <w:rPr>
          <w:rFonts w:ascii="等线" w:eastAsia="等线" w:hAnsi="等线"/>
          <w:sz w:val="30"/>
          <w:szCs w:val="30"/>
        </w:rPr>
      </w:pPr>
      <w:bookmarkStart w:id="131" w:name="_Toc466553869"/>
      <w:r w:rsidRPr="00687100">
        <w:rPr>
          <w:rFonts w:ascii="等线" w:eastAsia="等线" w:hAnsi="等线" w:hint="eastAsia"/>
          <w:sz w:val="30"/>
          <w:szCs w:val="30"/>
        </w:rPr>
        <w:t>测试工具</w:t>
      </w:r>
      <w:r w:rsidR="00135DB3" w:rsidRPr="00687100">
        <w:rPr>
          <w:rFonts w:ascii="等线" w:eastAsia="等线" w:hAnsi="等线" w:hint="eastAsia"/>
          <w:sz w:val="30"/>
          <w:szCs w:val="30"/>
        </w:rPr>
        <w:t xml:space="preserve"> (</w:t>
      </w:r>
      <w:r w:rsidR="00135DB3" w:rsidRPr="00687100">
        <w:rPr>
          <w:rFonts w:ascii="等线" w:eastAsia="等线" w:hAnsi="等线"/>
          <w:sz w:val="30"/>
          <w:szCs w:val="30"/>
        </w:rPr>
        <w:t>HP QTP v11.0</w:t>
      </w:r>
      <w:r w:rsidR="00135DB3" w:rsidRPr="00687100">
        <w:rPr>
          <w:rFonts w:ascii="等线" w:eastAsia="等线" w:hAnsi="等线" w:hint="eastAsia"/>
          <w:sz w:val="30"/>
          <w:szCs w:val="30"/>
        </w:rPr>
        <w:t>)</w:t>
      </w:r>
      <w:bookmarkEnd w:id="131"/>
    </w:p>
    <w:p w:rsidR="007D0668" w:rsidRPr="00687100" w:rsidRDefault="00135DB3" w:rsidP="00D94A3B">
      <w:pPr>
        <w:snapToGrid w:val="0"/>
        <w:spacing w:after="0" w:line="360" w:lineRule="auto"/>
        <w:ind w:firstLine="420"/>
        <w:rPr>
          <w:rFonts w:ascii="等线" w:eastAsia="等线" w:hAnsi="等线"/>
          <w:sz w:val="21"/>
        </w:rPr>
      </w:pPr>
      <w:r w:rsidRPr="00687100">
        <w:rPr>
          <w:rFonts w:ascii="等线" w:eastAsia="等线" w:hAnsi="等线"/>
          <w:sz w:val="21"/>
        </w:rPr>
        <w:t>QTP是quicktest Professional的简称，是一种自动测试工具。使用QTP的目的是想用它来执行重复的手动测试，主要是用于回归测试和测试同一软件的新版本。因此你在测试前要考虑好如何对应用程序进行测试，例如要测试哪些功能、操作步骤、输入数据和期望的输出数据等</w:t>
      </w:r>
    </w:p>
    <w:p w:rsidR="007D0668" w:rsidRPr="00687100" w:rsidRDefault="007D0668" w:rsidP="00D94A3B">
      <w:pPr>
        <w:pStyle w:val="2"/>
        <w:numPr>
          <w:ilvl w:val="1"/>
          <w:numId w:val="1"/>
        </w:numPr>
        <w:snapToGrid w:val="0"/>
        <w:spacing w:before="0" w:line="360" w:lineRule="auto"/>
        <w:rPr>
          <w:rFonts w:ascii="等线" w:eastAsia="等线" w:hAnsi="等线"/>
          <w:sz w:val="30"/>
          <w:szCs w:val="30"/>
        </w:rPr>
      </w:pPr>
      <w:bookmarkStart w:id="132" w:name="_Toc466553870"/>
      <w:r w:rsidRPr="00687100">
        <w:rPr>
          <w:rFonts w:ascii="等线" w:eastAsia="等线" w:hAnsi="等线" w:hint="eastAsia"/>
          <w:sz w:val="30"/>
          <w:szCs w:val="30"/>
        </w:rPr>
        <w:t>测试流程</w:t>
      </w:r>
      <w:bookmarkEnd w:id="132"/>
    </w:p>
    <w:p w:rsidR="00215170" w:rsidRPr="00687100" w:rsidRDefault="00215170" w:rsidP="00D94A3B">
      <w:pPr>
        <w:snapToGrid w:val="0"/>
        <w:spacing w:after="0" w:line="360" w:lineRule="auto"/>
        <w:rPr>
          <w:rFonts w:ascii="等线" w:eastAsia="等线" w:hAnsi="等线"/>
          <w:sz w:val="21"/>
        </w:rPr>
      </w:pPr>
      <w:r w:rsidRPr="00687100">
        <w:rPr>
          <w:rFonts w:ascii="等线" w:eastAsia="等线" w:hAnsi="等线"/>
        </w:rPr>
        <w:t>1）</w:t>
      </w:r>
      <w:r w:rsidRPr="00687100">
        <w:rPr>
          <w:rFonts w:ascii="等线" w:eastAsia="等线" w:hAnsi="等线"/>
          <w:sz w:val="21"/>
        </w:rPr>
        <w:t>准备TestCase</w:t>
      </w:r>
    </w:p>
    <w:p w:rsidR="00215170" w:rsidRPr="00687100" w:rsidRDefault="00215170" w:rsidP="00D94A3B">
      <w:pPr>
        <w:snapToGrid w:val="0"/>
        <w:spacing w:after="0" w:line="360" w:lineRule="auto"/>
        <w:rPr>
          <w:rFonts w:ascii="等线" w:eastAsia="等线" w:hAnsi="等线"/>
          <w:sz w:val="21"/>
        </w:rPr>
      </w:pPr>
      <w:r w:rsidRPr="00687100">
        <w:rPr>
          <w:rFonts w:ascii="等线" w:eastAsia="等线" w:hAnsi="等线"/>
          <w:sz w:val="21"/>
        </w:rPr>
        <w:t xml:space="preserve">        - 在进行自动化之前，将测试内容进行文档化，不建议直接录制脚本</w:t>
      </w:r>
    </w:p>
    <w:p w:rsidR="00215170" w:rsidRPr="00687100" w:rsidRDefault="00215170" w:rsidP="00D94A3B">
      <w:pPr>
        <w:snapToGrid w:val="0"/>
        <w:spacing w:after="0" w:line="360" w:lineRule="auto"/>
        <w:rPr>
          <w:rFonts w:ascii="等线" w:eastAsia="等线" w:hAnsi="等线"/>
          <w:sz w:val="21"/>
        </w:rPr>
      </w:pPr>
      <w:r w:rsidRPr="00687100">
        <w:rPr>
          <w:rFonts w:ascii="等线" w:eastAsia="等线" w:hAnsi="等线"/>
          <w:sz w:val="21"/>
        </w:rPr>
        <w:t xml:space="preserve">        - 在录制脚本之前设计好脚本，便于录制过程的流畅</w:t>
      </w:r>
    </w:p>
    <w:p w:rsidR="00215170" w:rsidRPr="00687100" w:rsidRDefault="00215170" w:rsidP="00D94A3B">
      <w:pPr>
        <w:snapToGrid w:val="0"/>
        <w:spacing w:after="0" w:line="360" w:lineRule="auto"/>
        <w:rPr>
          <w:rFonts w:ascii="等线" w:eastAsia="等线" w:hAnsi="等线"/>
          <w:sz w:val="21"/>
        </w:rPr>
      </w:pPr>
      <w:r w:rsidRPr="00687100">
        <w:rPr>
          <w:rFonts w:ascii="等线" w:eastAsia="等线" w:hAnsi="等线"/>
          <w:sz w:val="21"/>
        </w:rPr>
        <w:t xml:space="preserve">        - 由于测试用例设计和脚本开发可能不是同一个人完成，便于团队合作</w:t>
      </w:r>
    </w:p>
    <w:p w:rsidR="00215170" w:rsidRPr="00687100" w:rsidRDefault="00215170" w:rsidP="00D94A3B">
      <w:pPr>
        <w:snapToGrid w:val="0"/>
        <w:spacing w:after="0" w:line="360" w:lineRule="auto"/>
        <w:rPr>
          <w:rFonts w:ascii="等线" w:eastAsia="等线" w:hAnsi="等线"/>
          <w:sz w:val="21"/>
        </w:rPr>
      </w:pPr>
      <w:r w:rsidRPr="00687100">
        <w:rPr>
          <w:rFonts w:ascii="等线" w:eastAsia="等线" w:hAnsi="等线"/>
          <w:sz w:val="21"/>
        </w:rPr>
        <w:t xml:space="preserve">        - 便于后期的维护</w:t>
      </w:r>
    </w:p>
    <w:p w:rsidR="00215170" w:rsidRPr="00687100" w:rsidRDefault="00215170" w:rsidP="00D94A3B">
      <w:pPr>
        <w:snapToGrid w:val="0"/>
        <w:spacing w:after="0" w:line="360" w:lineRule="auto"/>
        <w:rPr>
          <w:rFonts w:ascii="等线" w:eastAsia="等线" w:hAnsi="等线"/>
          <w:sz w:val="21"/>
        </w:rPr>
      </w:pPr>
      <w:r w:rsidRPr="00687100">
        <w:rPr>
          <w:rFonts w:ascii="等线" w:eastAsia="等线" w:hAnsi="等线"/>
          <w:sz w:val="21"/>
        </w:rPr>
        <w:t xml:space="preserve">        - 文档化的方式：TD或者文档</w:t>
      </w:r>
    </w:p>
    <w:p w:rsidR="00215170" w:rsidRPr="00687100" w:rsidRDefault="00215170" w:rsidP="00D94A3B">
      <w:pPr>
        <w:snapToGrid w:val="0"/>
        <w:spacing w:after="0" w:line="360" w:lineRule="auto"/>
        <w:rPr>
          <w:rFonts w:ascii="等线" w:eastAsia="等线" w:hAnsi="等线"/>
          <w:sz w:val="21"/>
        </w:rPr>
      </w:pPr>
      <w:r w:rsidRPr="00687100">
        <w:rPr>
          <w:rFonts w:ascii="等线" w:eastAsia="等线" w:hAnsi="等线"/>
          <w:sz w:val="21"/>
        </w:rPr>
        <w:t>2）配置QTP</w:t>
      </w:r>
    </w:p>
    <w:p w:rsidR="00215170" w:rsidRPr="00687100" w:rsidRDefault="00215170" w:rsidP="00D94A3B">
      <w:pPr>
        <w:snapToGrid w:val="0"/>
        <w:spacing w:after="0" w:line="360" w:lineRule="auto"/>
        <w:rPr>
          <w:rFonts w:ascii="等线" w:eastAsia="等线" w:hAnsi="等线"/>
          <w:sz w:val="21"/>
        </w:rPr>
      </w:pPr>
      <w:r w:rsidRPr="00687100">
        <w:rPr>
          <w:rFonts w:ascii="等线" w:eastAsia="等线" w:hAnsi="等线"/>
          <w:sz w:val="21"/>
        </w:rPr>
        <w:t xml:space="preserve">        QTP支持不同的开发环境，在正式录制之前，需要根据被测程序的开发环境，选择合适的Add-In，并进行加载。</w:t>
      </w:r>
    </w:p>
    <w:p w:rsidR="00215170" w:rsidRPr="00687100" w:rsidRDefault="00215170" w:rsidP="00D94A3B">
      <w:pPr>
        <w:snapToGrid w:val="0"/>
        <w:spacing w:after="0" w:line="360" w:lineRule="auto"/>
        <w:rPr>
          <w:rFonts w:ascii="等线" w:eastAsia="等线" w:hAnsi="等线"/>
          <w:sz w:val="21"/>
        </w:rPr>
      </w:pPr>
      <w:r w:rsidRPr="00687100">
        <w:rPr>
          <w:rFonts w:ascii="等线" w:eastAsia="等线" w:hAnsi="等线"/>
          <w:sz w:val="21"/>
        </w:rPr>
        <w:t>3）录制脚本</w:t>
      </w:r>
    </w:p>
    <w:p w:rsidR="00215170" w:rsidRPr="00687100" w:rsidRDefault="00215170" w:rsidP="00D94A3B">
      <w:pPr>
        <w:snapToGrid w:val="0"/>
        <w:spacing w:after="0" w:line="360" w:lineRule="auto"/>
        <w:rPr>
          <w:rFonts w:ascii="等线" w:eastAsia="等线" w:hAnsi="等线"/>
          <w:sz w:val="21"/>
        </w:rPr>
      </w:pPr>
      <w:r w:rsidRPr="00687100">
        <w:rPr>
          <w:rFonts w:ascii="等线" w:eastAsia="等线" w:hAnsi="等线"/>
          <w:sz w:val="21"/>
        </w:rPr>
        <w:t xml:space="preserve">        启动QTP的录制功能，按照Test Case的操作步骤描述执行，QTP自动记录每一步操作，并自动生成VBScript脚本。</w:t>
      </w:r>
    </w:p>
    <w:p w:rsidR="00215170" w:rsidRPr="00687100" w:rsidRDefault="00215170" w:rsidP="00D94A3B">
      <w:pPr>
        <w:snapToGrid w:val="0"/>
        <w:spacing w:after="0" w:line="360" w:lineRule="auto"/>
        <w:rPr>
          <w:rFonts w:ascii="等线" w:eastAsia="等线" w:hAnsi="等线"/>
          <w:sz w:val="21"/>
        </w:rPr>
      </w:pPr>
      <w:r w:rsidRPr="00687100">
        <w:rPr>
          <w:rFonts w:ascii="等线" w:eastAsia="等线" w:hAnsi="等线"/>
          <w:sz w:val="21"/>
        </w:rPr>
        <w:t>4）修改增强脚本</w:t>
      </w:r>
    </w:p>
    <w:p w:rsidR="00215170" w:rsidRPr="00687100" w:rsidRDefault="00215170" w:rsidP="00D94A3B">
      <w:pPr>
        <w:snapToGrid w:val="0"/>
        <w:spacing w:after="0" w:line="360" w:lineRule="auto"/>
        <w:rPr>
          <w:rFonts w:ascii="等线" w:eastAsia="等线" w:hAnsi="等线"/>
          <w:sz w:val="21"/>
        </w:rPr>
      </w:pPr>
      <w:r w:rsidRPr="00687100">
        <w:rPr>
          <w:rFonts w:ascii="等线" w:eastAsia="等线" w:hAnsi="等线"/>
          <w:sz w:val="21"/>
        </w:rPr>
        <w:t xml:space="preserve">        刚刚录制好的脚本可能包含错误，或者没有达到预期的目的，这就需要在录制脚本的基础上，进行修改增强</w:t>
      </w:r>
    </w:p>
    <w:p w:rsidR="00215170" w:rsidRPr="00687100" w:rsidRDefault="00215170" w:rsidP="00D94A3B">
      <w:pPr>
        <w:snapToGrid w:val="0"/>
        <w:spacing w:after="0" w:line="360" w:lineRule="auto"/>
        <w:rPr>
          <w:rFonts w:ascii="等线" w:eastAsia="等线" w:hAnsi="等线"/>
          <w:sz w:val="21"/>
        </w:rPr>
      </w:pPr>
      <w:r w:rsidRPr="00687100">
        <w:rPr>
          <w:rFonts w:ascii="等线" w:eastAsia="等线" w:hAnsi="等线"/>
          <w:sz w:val="21"/>
        </w:rPr>
        <w:t xml:space="preserve">        - 删除录制过程中多余的以及错误的操作，以最少的脚本完成任务</w:t>
      </w:r>
    </w:p>
    <w:p w:rsidR="00215170" w:rsidRPr="00687100" w:rsidRDefault="00215170" w:rsidP="00D94A3B">
      <w:pPr>
        <w:snapToGrid w:val="0"/>
        <w:spacing w:after="0" w:line="360" w:lineRule="auto"/>
        <w:rPr>
          <w:rFonts w:ascii="等线" w:eastAsia="等线" w:hAnsi="等线"/>
          <w:sz w:val="21"/>
        </w:rPr>
      </w:pPr>
      <w:r w:rsidRPr="00687100">
        <w:rPr>
          <w:rFonts w:ascii="等线" w:eastAsia="等线" w:hAnsi="等线"/>
          <w:sz w:val="21"/>
        </w:rPr>
        <w:t xml:space="preserve">        - 如果前面操作的输出是后面操作的输入，则需要使用变量或者输出值来进行替换</w:t>
      </w:r>
    </w:p>
    <w:p w:rsidR="00215170" w:rsidRPr="00687100" w:rsidRDefault="00215170" w:rsidP="00D94A3B">
      <w:pPr>
        <w:snapToGrid w:val="0"/>
        <w:spacing w:after="0" w:line="360" w:lineRule="auto"/>
        <w:rPr>
          <w:rFonts w:ascii="等线" w:eastAsia="等线" w:hAnsi="等线"/>
          <w:sz w:val="21"/>
        </w:rPr>
      </w:pPr>
      <w:r w:rsidRPr="00687100">
        <w:rPr>
          <w:rFonts w:ascii="等线" w:eastAsia="等线" w:hAnsi="等线"/>
          <w:sz w:val="21"/>
        </w:rPr>
        <w:t xml:space="preserve">        - 不是所有的操作都可以通过录制产生的，有些需要通过手工编码实现这些功能</w:t>
      </w:r>
    </w:p>
    <w:p w:rsidR="00215170" w:rsidRPr="00687100" w:rsidRDefault="00215170" w:rsidP="00D94A3B">
      <w:pPr>
        <w:snapToGrid w:val="0"/>
        <w:spacing w:after="0" w:line="360" w:lineRule="auto"/>
        <w:rPr>
          <w:rFonts w:ascii="等线" w:eastAsia="等线" w:hAnsi="等线"/>
          <w:sz w:val="21"/>
        </w:rPr>
      </w:pPr>
      <w:r w:rsidRPr="00687100">
        <w:rPr>
          <w:rFonts w:ascii="等线" w:eastAsia="等线" w:hAnsi="等线"/>
          <w:sz w:val="21"/>
        </w:rPr>
        <w:t xml:space="preserve">        - 录制产生的脚本是线性的，可以加入条件、循环控制语句，实现更复杂的流程</w:t>
      </w:r>
    </w:p>
    <w:p w:rsidR="00215170" w:rsidRPr="00687100" w:rsidRDefault="00215170" w:rsidP="00D94A3B">
      <w:pPr>
        <w:snapToGrid w:val="0"/>
        <w:spacing w:after="0" w:line="360" w:lineRule="auto"/>
        <w:rPr>
          <w:rFonts w:ascii="等线" w:eastAsia="等线" w:hAnsi="等线"/>
          <w:sz w:val="21"/>
        </w:rPr>
      </w:pPr>
      <w:r w:rsidRPr="00687100">
        <w:rPr>
          <w:rFonts w:ascii="等线" w:eastAsia="等线" w:hAnsi="等线"/>
          <w:sz w:val="21"/>
        </w:rPr>
        <w:t xml:space="preserve">        - 对脚本进行结构化</w:t>
      </w:r>
    </w:p>
    <w:p w:rsidR="00215170" w:rsidRPr="00687100" w:rsidRDefault="00215170" w:rsidP="00D94A3B">
      <w:pPr>
        <w:snapToGrid w:val="0"/>
        <w:spacing w:after="0" w:line="360" w:lineRule="auto"/>
        <w:rPr>
          <w:rFonts w:ascii="等线" w:eastAsia="等线" w:hAnsi="等线"/>
          <w:sz w:val="21"/>
        </w:rPr>
      </w:pPr>
      <w:r w:rsidRPr="00687100">
        <w:rPr>
          <w:rFonts w:ascii="等线" w:eastAsia="等线" w:hAnsi="等线"/>
          <w:sz w:val="21"/>
        </w:rPr>
        <w:t xml:space="preserve">        - 加入注释，便于阅读和维护</w:t>
      </w:r>
    </w:p>
    <w:p w:rsidR="00215170" w:rsidRPr="00687100" w:rsidRDefault="00215170" w:rsidP="00D94A3B">
      <w:pPr>
        <w:snapToGrid w:val="0"/>
        <w:spacing w:after="0" w:line="360" w:lineRule="auto"/>
        <w:rPr>
          <w:rFonts w:ascii="等线" w:eastAsia="等线" w:hAnsi="等线"/>
          <w:sz w:val="21"/>
        </w:rPr>
      </w:pPr>
      <w:r w:rsidRPr="00687100">
        <w:rPr>
          <w:rFonts w:ascii="等线" w:eastAsia="等线" w:hAnsi="等线"/>
          <w:sz w:val="21"/>
        </w:rPr>
        <w:t>5）调试脚本</w:t>
      </w:r>
    </w:p>
    <w:p w:rsidR="00215170" w:rsidRPr="00687100" w:rsidRDefault="00215170" w:rsidP="00D94A3B">
      <w:pPr>
        <w:snapToGrid w:val="0"/>
        <w:spacing w:after="0" w:line="360" w:lineRule="auto"/>
        <w:rPr>
          <w:rFonts w:ascii="等线" w:eastAsia="等线" w:hAnsi="等线"/>
          <w:sz w:val="21"/>
        </w:rPr>
      </w:pPr>
      <w:r w:rsidRPr="00687100">
        <w:rPr>
          <w:rFonts w:ascii="等线" w:eastAsia="等线" w:hAnsi="等线"/>
          <w:sz w:val="21"/>
        </w:rPr>
        <w:lastRenderedPageBreak/>
        <w:t xml:space="preserve">        - 回放通过的脚本，不一定是正确的，也可能会包含错误</w:t>
      </w:r>
    </w:p>
    <w:p w:rsidR="00215170" w:rsidRPr="00687100" w:rsidRDefault="00215170" w:rsidP="00D94A3B">
      <w:pPr>
        <w:snapToGrid w:val="0"/>
        <w:spacing w:after="0" w:line="360" w:lineRule="auto"/>
        <w:rPr>
          <w:rFonts w:ascii="等线" w:eastAsia="等线" w:hAnsi="等线"/>
          <w:sz w:val="21"/>
        </w:rPr>
      </w:pPr>
      <w:r w:rsidRPr="00687100">
        <w:rPr>
          <w:rFonts w:ascii="等线" w:eastAsia="等线" w:hAnsi="等线"/>
          <w:sz w:val="21"/>
        </w:rPr>
        <w:t xml:space="preserve">        - 在测试脚本正式使用之前，要保证其本身的正确性</w:t>
      </w:r>
    </w:p>
    <w:p w:rsidR="00215170" w:rsidRPr="00687100" w:rsidRDefault="00215170" w:rsidP="00D94A3B">
      <w:pPr>
        <w:snapToGrid w:val="0"/>
        <w:spacing w:after="0" w:line="360" w:lineRule="auto"/>
        <w:rPr>
          <w:rFonts w:ascii="等线" w:eastAsia="等线" w:hAnsi="等线"/>
          <w:sz w:val="21"/>
        </w:rPr>
      </w:pPr>
      <w:r w:rsidRPr="00687100">
        <w:rPr>
          <w:rFonts w:ascii="等线" w:eastAsia="等线" w:hAnsi="等线"/>
          <w:sz w:val="21"/>
        </w:rPr>
        <w:t xml:space="preserve">        - 避免测试脚本故障和被测程序故障搅在一起，不容易定位</w:t>
      </w:r>
    </w:p>
    <w:p w:rsidR="00215170" w:rsidRPr="00687100" w:rsidRDefault="00215170" w:rsidP="00D94A3B">
      <w:pPr>
        <w:snapToGrid w:val="0"/>
        <w:spacing w:after="0" w:line="360" w:lineRule="auto"/>
        <w:rPr>
          <w:rFonts w:ascii="等线" w:eastAsia="等线" w:hAnsi="等线"/>
          <w:sz w:val="21"/>
        </w:rPr>
      </w:pPr>
      <w:r w:rsidRPr="00687100">
        <w:rPr>
          <w:rFonts w:ascii="等线" w:eastAsia="等线" w:hAnsi="等线"/>
          <w:sz w:val="21"/>
        </w:rPr>
        <w:t>6）回放脚本</w:t>
      </w:r>
    </w:p>
    <w:p w:rsidR="00215170" w:rsidRPr="00687100" w:rsidRDefault="00215170" w:rsidP="00D94A3B">
      <w:pPr>
        <w:snapToGrid w:val="0"/>
        <w:spacing w:after="0" w:line="360" w:lineRule="auto"/>
        <w:rPr>
          <w:rFonts w:ascii="等线" w:eastAsia="等线" w:hAnsi="等线"/>
          <w:sz w:val="21"/>
        </w:rPr>
      </w:pPr>
      <w:r w:rsidRPr="00687100">
        <w:rPr>
          <w:rFonts w:ascii="等线" w:eastAsia="等线" w:hAnsi="等线"/>
          <w:sz w:val="21"/>
        </w:rPr>
        <w:t xml:space="preserve">        - 对于回放的错误，不要急于马上提交Bug，首先要判断是脚本本身的错误还是程序的错误，确认后再提交。</w:t>
      </w:r>
    </w:p>
    <w:p w:rsidR="00215170" w:rsidRPr="00687100" w:rsidRDefault="00215170" w:rsidP="00D94A3B">
      <w:pPr>
        <w:snapToGrid w:val="0"/>
        <w:spacing w:after="0" w:line="360" w:lineRule="auto"/>
        <w:rPr>
          <w:rFonts w:ascii="等线" w:eastAsia="等线" w:hAnsi="等线"/>
          <w:sz w:val="21"/>
        </w:rPr>
      </w:pPr>
      <w:r w:rsidRPr="00687100">
        <w:rPr>
          <w:rFonts w:ascii="等线" w:eastAsia="等线" w:hAnsi="等线"/>
          <w:sz w:val="21"/>
        </w:rPr>
        <w:t>7）脚本维护</w:t>
      </w:r>
    </w:p>
    <w:p w:rsidR="00215170" w:rsidRPr="00687100" w:rsidRDefault="00215170" w:rsidP="00D94A3B">
      <w:pPr>
        <w:snapToGrid w:val="0"/>
        <w:spacing w:after="0" w:line="360" w:lineRule="auto"/>
        <w:rPr>
          <w:rFonts w:ascii="等线" w:eastAsia="等线" w:hAnsi="等线"/>
          <w:sz w:val="21"/>
        </w:rPr>
      </w:pPr>
      <w:r w:rsidRPr="00687100">
        <w:rPr>
          <w:rFonts w:ascii="等线" w:eastAsia="等线" w:hAnsi="等线"/>
          <w:sz w:val="21"/>
        </w:rPr>
        <w:t xml:space="preserve">        - 随着工作的不断推进，脚本量会越来越多</w:t>
      </w:r>
    </w:p>
    <w:p w:rsidR="00215170" w:rsidRPr="00687100" w:rsidRDefault="00215170" w:rsidP="00D94A3B">
      <w:pPr>
        <w:snapToGrid w:val="0"/>
        <w:spacing w:after="0" w:line="360" w:lineRule="auto"/>
        <w:rPr>
          <w:rFonts w:ascii="等线" w:eastAsia="等线" w:hAnsi="等线"/>
          <w:sz w:val="21"/>
        </w:rPr>
      </w:pPr>
      <w:r w:rsidRPr="00687100">
        <w:rPr>
          <w:rFonts w:ascii="等线" w:eastAsia="等线" w:hAnsi="等线"/>
          <w:sz w:val="21"/>
        </w:rPr>
        <w:t xml:space="preserve">        - 被测试程序的不断更新，也需要更新相应的测试脚本</w:t>
      </w:r>
    </w:p>
    <w:p w:rsidR="00215170" w:rsidRPr="00687100" w:rsidRDefault="00215170" w:rsidP="00D94A3B">
      <w:pPr>
        <w:snapToGrid w:val="0"/>
        <w:spacing w:after="0" w:line="360" w:lineRule="auto"/>
        <w:rPr>
          <w:rFonts w:ascii="等线" w:eastAsia="等线" w:hAnsi="等线"/>
          <w:sz w:val="21"/>
        </w:rPr>
      </w:pPr>
      <w:r w:rsidRPr="00687100">
        <w:rPr>
          <w:rFonts w:ascii="等线" w:eastAsia="等线" w:hAnsi="等线"/>
          <w:sz w:val="21"/>
        </w:rPr>
        <w:t xml:space="preserve">        - 采用版本管理工具保存脚本，如CVS、VSS，可以随时获取历史版本</w:t>
      </w:r>
    </w:p>
    <w:p w:rsidR="00215170" w:rsidRPr="00687100" w:rsidRDefault="00215170" w:rsidP="00D94A3B">
      <w:pPr>
        <w:snapToGrid w:val="0"/>
        <w:spacing w:after="0" w:line="360" w:lineRule="auto"/>
        <w:rPr>
          <w:rFonts w:ascii="等线" w:eastAsia="等线" w:hAnsi="等线"/>
          <w:sz w:val="21"/>
        </w:rPr>
      </w:pPr>
      <w:r w:rsidRPr="00687100">
        <w:rPr>
          <w:rFonts w:ascii="等线" w:eastAsia="等线" w:hAnsi="等线"/>
          <w:sz w:val="21"/>
        </w:rPr>
        <w:t xml:space="preserve">        - 采用统一的脚本架构</w:t>
      </w:r>
    </w:p>
    <w:p w:rsidR="00215170" w:rsidRPr="00687100" w:rsidRDefault="00215170" w:rsidP="00D94A3B">
      <w:pPr>
        <w:snapToGrid w:val="0"/>
        <w:spacing w:after="0" w:line="360" w:lineRule="auto"/>
        <w:rPr>
          <w:rFonts w:ascii="等线" w:eastAsia="等线" w:hAnsi="等线"/>
          <w:sz w:val="21"/>
        </w:rPr>
      </w:pPr>
      <w:r w:rsidRPr="00687100">
        <w:rPr>
          <w:rFonts w:ascii="等线" w:eastAsia="等线" w:hAnsi="等线"/>
          <w:sz w:val="21"/>
        </w:rPr>
        <w:t xml:space="preserve">        - 采用统一的命名规范</w:t>
      </w:r>
    </w:p>
    <w:p w:rsidR="00215170" w:rsidRPr="00687100" w:rsidRDefault="00215170" w:rsidP="00D94A3B">
      <w:pPr>
        <w:snapToGrid w:val="0"/>
        <w:spacing w:after="0" w:line="360" w:lineRule="auto"/>
        <w:rPr>
          <w:rFonts w:ascii="等线" w:eastAsia="等线" w:hAnsi="等线"/>
          <w:sz w:val="21"/>
        </w:rPr>
      </w:pPr>
      <w:r w:rsidRPr="00687100">
        <w:rPr>
          <w:rFonts w:ascii="等线" w:eastAsia="等线" w:hAnsi="等线"/>
          <w:sz w:val="21"/>
        </w:rPr>
        <w:t xml:space="preserve">        - 添加充分的注释，避免时间久了，自己都不能马上读懂脚本。</w:t>
      </w:r>
    </w:p>
    <w:p w:rsidR="007D0668" w:rsidRPr="00687100" w:rsidRDefault="007D0668" w:rsidP="00D94A3B">
      <w:pPr>
        <w:snapToGrid w:val="0"/>
        <w:spacing w:after="0" w:line="360" w:lineRule="auto"/>
        <w:rPr>
          <w:rFonts w:ascii="等线" w:eastAsia="等线" w:hAnsi="等线" w:cstheme="majorBidi"/>
          <w:color w:val="000000" w:themeColor="text1"/>
          <w:sz w:val="40"/>
          <w:szCs w:val="32"/>
        </w:rPr>
      </w:pPr>
      <w:r w:rsidRPr="00687100">
        <w:rPr>
          <w:rFonts w:ascii="等线" w:eastAsia="等线" w:hAnsi="等线"/>
          <w:color w:val="000000" w:themeColor="text1"/>
          <w:sz w:val="40"/>
        </w:rPr>
        <w:br w:type="page"/>
      </w:r>
    </w:p>
    <w:p w:rsidR="007D0668" w:rsidRPr="00687100" w:rsidRDefault="007D0668" w:rsidP="00D94A3B">
      <w:pPr>
        <w:pStyle w:val="1"/>
        <w:numPr>
          <w:ilvl w:val="0"/>
          <w:numId w:val="1"/>
        </w:numPr>
        <w:snapToGrid w:val="0"/>
        <w:spacing w:before="0" w:line="360" w:lineRule="auto"/>
        <w:rPr>
          <w:rFonts w:ascii="等线" w:eastAsia="等线" w:hAnsi="等线"/>
          <w:sz w:val="40"/>
        </w:rPr>
      </w:pPr>
      <w:bookmarkStart w:id="133" w:name="_Toc466553871"/>
      <w:r w:rsidRPr="00687100">
        <w:rPr>
          <w:rFonts w:ascii="等线" w:eastAsia="等线" w:hAnsi="等线" w:hint="eastAsia"/>
          <w:sz w:val="40"/>
        </w:rPr>
        <w:lastRenderedPageBreak/>
        <w:t>自动化安全</w:t>
      </w:r>
      <w:r w:rsidRPr="00687100">
        <w:rPr>
          <w:rFonts w:ascii="等线" w:eastAsia="等线" w:hAnsi="等线"/>
          <w:sz w:val="40"/>
        </w:rPr>
        <w:t>测试</w:t>
      </w:r>
      <w:bookmarkEnd w:id="133"/>
    </w:p>
    <w:p w:rsidR="00874EF3" w:rsidRPr="00687100" w:rsidRDefault="00874EF3" w:rsidP="00D94A3B">
      <w:pPr>
        <w:pStyle w:val="2"/>
        <w:numPr>
          <w:ilvl w:val="1"/>
          <w:numId w:val="1"/>
        </w:numPr>
        <w:snapToGrid w:val="0"/>
        <w:spacing w:before="0" w:line="360" w:lineRule="auto"/>
        <w:rPr>
          <w:rFonts w:ascii="等线" w:eastAsia="等线" w:hAnsi="等线"/>
          <w:sz w:val="30"/>
          <w:szCs w:val="30"/>
        </w:rPr>
      </w:pPr>
      <w:bookmarkStart w:id="134" w:name="_Toc466553872"/>
      <w:r w:rsidRPr="00687100">
        <w:rPr>
          <w:rFonts w:ascii="等线" w:eastAsia="等线" w:hAnsi="等线" w:hint="eastAsia"/>
          <w:sz w:val="30"/>
          <w:szCs w:val="30"/>
        </w:rPr>
        <w:t>测试工具</w:t>
      </w:r>
      <w:bookmarkEnd w:id="134"/>
    </w:p>
    <w:p w:rsidR="00874EF3" w:rsidRPr="00687100" w:rsidRDefault="004D61F4" w:rsidP="00D94A3B">
      <w:pPr>
        <w:snapToGrid w:val="0"/>
        <w:spacing w:after="0" w:line="360" w:lineRule="auto"/>
        <w:ind w:leftChars="100" w:left="220"/>
        <w:rPr>
          <w:rFonts w:ascii="等线" w:eastAsia="等线" w:hAnsi="等线"/>
        </w:rPr>
      </w:pPr>
      <w:r w:rsidRPr="00687100">
        <w:rPr>
          <w:rFonts w:ascii="等线" w:eastAsia="等线" w:hAnsi="等线"/>
        </w:rPr>
        <w:t xml:space="preserve">Acunetix Web Vulnerability Scanner 9.5 </w:t>
      </w:r>
      <w:r w:rsidRPr="00687100">
        <w:rPr>
          <w:rFonts w:ascii="等线" w:eastAsia="等线" w:hAnsi="等线" w:hint="eastAsia"/>
        </w:rPr>
        <w:t>专业版</w:t>
      </w:r>
    </w:p>
    <w:p w:rsidR="005F0F60" w:rsidRPr="00687100" w:rsidRDefault="005F0F60" w:rsidP="00D94A3B">
      <w:pPr>
        <w:snapToGrid w:val="0"/>
        <w:spacing w:after="0" w:line="360" w:lineRule="auto"/>
        <w:ind w:leftChars="100" w:left="220"/>
        <w:rPr>
          <w:rFonts w:ascii="等线" w:eastAsia="等线" w:hAnsi="等线"/>
        </w:rPr>
      </w:pPr>
      <w:r w:rsidRPr="00687100">
        <w:rPr>
          <w:rFonts w:ascii="等线" w:eastAsia="等线" w:hAnsi="等线" w:hint="eastAsia"/>
        </w:rPr>
        <w:t>IBM</w:t>
      </w:r>
      <w:r w:rsidRPr="00687100">
        <w:rPr>
          <w:rFonts w:ascii="等线" w:eastAsia="等线" w:hAnsi="等线"/>
        </w:rPr>
        <w:t xml:space="preserve"> Security AppScan V9.0 </w:t>
      </w:r>
      <w:r w:rsidRPr="00687100">
        <w:rPr>
          <w:rFonts w:ascii="等线" w:eastAsia="等线" w:hAnsi="等线" w:hint="eastAsia"/>
        </w:rPr>
        <w:t>标准版</w:t>
      </w:r>
    </w:p>
    <w:p w:rsidR="00874EF3" w:rsidRPr="00687100" w:rsidRDefault="00874EF3" w:rsidP="00D94A3B">
      <w:pPr>
        <w:pStyle w:val="2"/>
        <w:numPr>
          <w:ilvl w:val="1"/>
          <w:numId w:val="1"/>
        </w:numPr>
        <w:snapToGrid w:val="0"/>
        <w:spacing w:before="0" w:line="360" w:lineRule="auto"/>
        <w:rPr>
          <w:rFonts w:ascii="等线" w:eastAsia="等线" w:hAnsi="等线"/>
          <w:sz w:val="30"/>
          <w:szCs w:val="30"/>
        </w:rPr>
      </w:pPr>
      <w:bookmarkStart w:id="135" w:name="_Toc466553873"/>
      <w:r w:rsidRPr="00687100">
        <w:rPr>
          <w:rFonts w:ascii="等线" w:eastAsia="等线" w:hAnsi="等线" w:hint="eastAsia"/>
          <w:sz w:val="30"/>
          <w:szCs w:val="30"/>
        </w:rPr>
        <w:t>测试流程</w:t>
      </w:r>
      <w:bookmarkEnd w:id="135"/>
    </w:p>
    <w:p w:rsidR="00874EF3" w:rsidRPr="00687100" w:rsidRDefault="00E73561" w:rsidP="00D94A3B">
      <w:pPr>
        <w:pStyle w:val="afb"/>
        <w:numPr>
          <w:ilvl w:val="0"/>
          <w:numId w:val="16"/>
        </w:numPr>
        <w:snapToGrid w:val="0"/>
        <w:spacing w:line="360" w:lineRule="auto"/>
        <w:ind w:firstLineChars="0"/>
        <w:rPr>
          <w:rFonts w:ascii="等线" w:eastAsia="等线" w:hAnsi="等线"/>
          <w:sz w:val="22"/>
        </w:rPr>
      </w:pPr>
      <w:r w:rsidRPr="00687100">
        <w:rPr>
          <w:rFonts w:ascii="等线" w:eastAsia="等线" w:hAnsi="等线" w:hint="eastAsia"/>
          <w:sz w:val="22"/>
        </w:rPr>
        <w:t>安全</w:t>
      </w:r>
      <w:r w:rsidRPr="00687100">
        <w:rPr>
          <w:rFonts w:ascii="等线" w:eastAsia="等线" w:hAnsi="等线"/>
          <w:sz w:val="22"/>
        </w:rPr>
        <w:t>扫描需要进行一定的脚本录制，让</w:t>
      </w:r>
      <w:r w:rsidRPr="00687100">
        <w:rPr>
          <w:rFonts w:ascii="等线" w:eastAsia="等线" w:hAnsi="等线" w:hint="eastAsia"/>
          <w:sz w:val="22"/>
        </w:rPr>
        <w:t>软件</w:t>
      </w:r>
      <w:r w:rsidRPr="00687100">
        <w:rPr>
          <w:rFonts w:ascii="等线" w:eastAsia="等线" w:hAnsi="等线"/>
          <w:sz w:val="22"/>
        </w:rPr>
        <w:t>能够遍历到系统的每一个页面</w:t>
      </w:r>
    </w:p>
    <w:p w:rsidR="00E73561" w:rsidRPr="00687100" w:rsidRDefault="00E73561" w:rsidP="00D94A3B">
      <w:pPr>
        <w:pStyle w:val="afb"/>
        <w:numPr>
          <w:ilvl w:val="0"/>
          <w:numId w:val="16"/>
        </w:numPr>
        <w:snapToGrid w:val="0"/>
        <w:spacing w:line="360" w:lineRule="auto"/>
        <w:ind w:firstLineChars="0"/>
        <w:rPr>
          <w:rFonts w:ascii="等线" w:eastAsia="等线" w:hAnsi="等线"/>
        </w:rPr>
      </w:pPr>
      <w:r w:rsidRPr="00687100">
        <w:rPr>
          <w:rFonts w:ascii="等线" w:eastAsia="等线" w:hAnsi="等线" w:hint="eastAsia"/>
          <w:sz w:val="22"/>
        </w:rPr>
        <w:t>通过</w:t>
      </w:r>
      <w:r w:rsidRPr="00687100">
        <w:rPr>
          <w:rFonts w:ascii="等线" w:eastAsia="等线" w:hAnsi="等线"/>
          <w:sz w:val="22"/>
        </w:rPr>
        <w:t>两种工具的扫描对比</w:t>
      </w:r>
      <w:r w:rsidRPr="00687100">
        <w:rPr>
          <w:rFonts w:ascii="等线" w:eastAsia="等线" w:hAnsi="等线" w:hint="eastAsia"/>
          <w:sz w:val="22"/>
        </w:rPr>
        <w:t>，</w:t>
      </w:r>
      <w:r w:rsidRPr="00687100">
        <w:rPr>
          <w:rFonts w:ascii="等线" w:eastAsia="等线" w:hAnsi="等线"/>
          <w:sz w:val="22"/>
        </w:rPr>
        <w:t>判断系统的安全状况</w:t>
      </w:r>
    </w:p>
    <w:p w:rsidR="005A0046" w:rsidRPr="00687100" w:rsidRDefault="005A0046" w:rsidP="00D94A3B">
      <w:pPr>
        <w:snapToGrid w:val="0"/>
        <w:spacing w:after="0" w:line="360" w:lineRule="auto"/>
        <w:rPr>
          <w:rFonts w:ascii="等线" w:eastAsia="等线" w:hAnsi="等线"/>
        </w:rPr>
      </w:pPr>
    </w:p>
    <w:p w:rsidR="005B5040" w:rsidRPr="00687100" w:rsidRDefault="005B5040" w:rsidP="00D94A3B">
      <w:pPr>
        <w:snapToGrid w:val="0"/>
        <w:spacing w:after="0" w:line="360" w:lineRule="auto"/>
        <w:rPr>
          <w:rFonts w:ascii="等线" w:eastAsia="等线" w:hAnsi="等线" w:cstheme="majorBidi"/>
          <w:color w:val="000000" w:themeColor="text1"/>
          <w:sz w:val="40"/>
          <w:szCs w:val="32"/>
        </w:rPr>
      </w:pPr>
      <w:r w:rsidRPr="00687100">
        <w:rPr>
          <w:rFonts w:ascii="等线" w:eastAsia="等线" w:hAnsi="等线"/>
          <w:sz w:val="40"/>
        </w:rPr>
        <w:br w:type="page"/>
      </w:r>
    </w:p>
    <w:p w:rsidR="007112A1" w:rsidRPr="00687100" w:rsidRDefault="005A0046" w:rsidP="00D94A3B">
      <w:pPr>
        <w:pStyle w:val="1"/>
        <w:numPr>
          <w:ilvl w:val="0"/>
          <w:numId w:val="17"/>
        </w:numPr>
        <w:snapToGrid w:val="0"/>
        <w:spacing w:before="0" w:line="360" w:lineRule="auto"/>
        <w:rPr>
          <w:rFonts w:ascii="等线" w:eastAsia="等线" w:hAnsi="等线"/>
          <w:sz w:val="40"/>
        </w:rPr>
      </w:pPr>
      <w:bookmarkStart w:id="136" w:name="_Toc466553874"/>
      <w:r w:rsidRPr="00687100">
        <w:rPr>
          <w:rFonts w:ascii="等线" w:eastAsia="等线" w:hAnsi="等线" w:hint="eastAsia"/>
          <w:sz w:val="40"/>
        </w:rPr>
        <w:lastRenderedPageBreak/>
        <w:t>镜像站服务</w:t>
      </w:r>
      <w:bookmarkEnd w:id="136"/>
    </w:p>
    <w:p w:rsidR="00935BA2" w:rsidRPr="00687100" w:rsidRDefault="00935BA2" w:rsidP="00D94A3B">
      <w:pPr>
        <w:pStyle w:val="1"/>
        <w:widowControl w:val="0"/>
        <w:numPr>
          <w:ilvl w:val="0"/>
          <w:numId w:val="47"/>
        </w:numPr>
        <w:snapToGrid w:val="0"/>
        <w:spacing w:before="0" w:line="360" w:lineRule="auto"/>
        <w:jc w:val="both"/>
        <w:rPr>
          <w:rFonts w:ascii="等线" w:eastAsia="等线" w:hAnsi="等线"/>
        </w:rPr>
      </w:pPr>
      <w:bookmarkStart w:id="137" w:name="_Toc434917059"/>
      <w:bookmarkStart w:id="138" w:name="_Toc457053441"/>
      <w:bookmarkStart w:id="139" w:name="_Toc466553875"/>
      <w:r w:rsidRPr="00687100">
        <w:rPr>
          <w:rFonts w:ascii="等线" w:eastAsia="等线" w:hAnsi="等线"/>
        </w:rPr>
        <w:t>整体设计</w:t>
      </w:r>
      <w:bookmarkEnd w:id="137"/>
      <w:bookmarkEnd w:id="138"/>
      <w:bookmarkEnd w:id="139"/>
    </w:p>
    <w:p w:rsidR="00935BA2" w:rsidRPr="00687100" w:rsidRDefault="00935BA2" w:rsidP="00D94A3B">
      <w:pPr>
        <w:pStyle w:val="2"/>
        <w:widowControl w:val="0"/>
        <w:numPr>
          <w:ilvl w:val="1"/>
          <w:numId w:val="47"/>
        </w:numPr>
        <w:snapToGrid w:val="0"/>
        <w:spacing w:before="0" w:line="360" w:lineRule="auto"/>
        <w:jc w:val="both"/>
        <w:rPr>
          <w:rFonts w:ascii="等线" w:eastAsia="等线" w:hAnsi="等线"/>
        </w:rPr>
      </w:pPr>
      <w:bookmarkStart w:id="140" w:name="_Toc434917060"/>
      <w:bookmarkStart w:id="141" w:name="_Toc457053442"/>
      <w:bookmarkStart w:id="142" w:name="_Toc466553876"/>
      <w:r w:rsidRPr="00687100">
        <w:rPr>
          <w:rFonts w:ascii="等线" w:eastAsia="等线" w:hAnsi="等线" w:hint="eastAsia"/>
        </w:rPr>
        <w:t>整体架构</w:t>
      </w:r>
      <w:bookmarkEnd w:id="140"/>
      <w:bookmarkEnd w:id="141"/>
      <w:bookmarkEnd w:id="142"/>
    </w:p>
    <w:p w:rsidR="00935BA2" w:rsidRPr="00687100" w:rsidRDefault="00935BA2" w:rsidP="00D94A3B">
      <w:pPr>
        <w:snapToGrid w:val="0"/>
        <w:spacing w:after="0" w:line="360" w:lineRule="auto"/>
        <w:ind w:firstLine="420"/>
        <w:rPr>
          <w:rFonts w:ascii="等线" w:eastAsia="等线" w:hAnsi="等线"/>
        </w:rPr>
      </w:pPr>
      <w:r w:rsidRPr="00687100">
        <w:rPr>
          <w:rFonts w:ascii="等线" w:eastAsia="等线" w:hAnsi="等线" w:hint="eastAsia"/>
        </w:rPr>
        <w:t>安全是需要一个完整的体系来支撑的，需要技术和管理相互结合，以安全技术为基石，以严格的管理作为安全保障，共同打造一个安全环境。</w:t>
      </w:r>
    </w:p>
    <w:p w:rsidR="00935BA2" w:rsidRPr="00687100" w:rsidRDefault="00935BA2" w:rsidP="00D94A3B">
      <w:pPr>
        <w:snapToGrid w:val="0"/>
        <w:spacing w:after="0" w:line="360" w:lineRule="auto"/>
        <w:ind w:firstLine="420"/>
        <w:rPr>
          <w:rFonts w:ascii="等线" w:eastAsia="等线" w:hAnsi="等线"/>
        </w:rPr>
      </w:pPr>
      <w:r w:rsidRPr="00687100">
        <w:rPr>
          <w:rFonts w:ascii="等线" w:eastAsia="等线" w:hAnsi="等线"/>
        </w:rPr>
        <w:t>为了支持整个镜像站的安全体系</w:t>
      </w:r>
      <w:r w:rsidRPr="00687100">
        <w:rPr>
          <w:rFonts w:ascii="等线" w:eastAsia="等线" w:hAnsi="等线" w:hint="eastAsia"/>
        </w:rPr>
        <w:t>，</w:t>
      </w:r>
      <w:r w:rsidRPr="00687100">
        <w:rPr>
          <w:rFonts w:ascii="等线" w:eastAsia="等线" w:hAnsi="等线"/>
        </w:rPr>
        <w:t>我们设计了以下的安全架构来提供支撑</w:t>
      </w:r>
      <w:r w:rsidRPr="00687100">
        <w:rPr>
          <w:rFonts w:ascii="等线" w:eastAsia="等线" w:hAnsi="等线" w:hint="eastAsia"/>
        </w:rPr>
        <w:t>：</w:t>
      </w:r>
    </w:p>
    <w:p w:rsidR="00935BA2" w:rsidRPr="00687100" w:rsidRDefault="00935BA2" w:rsidP="00D94A3B">
      <w:pPr>
        <w:snapToGrid w:val="0"/>
        <w:spacing w:after="0" w:line="360" w:lineRule="auto"/>
        <w:rPr>
          <w:rFonts w:ascii="等线" w:eastAsia="等线" w:hAnsi="等线"/>
        </w:rPr>
      </w:pPr>
      <w:r w:rsidRPr="00687100">
        <w:rPr>
          <w:rFonts w:ascii="等线" w:eastAsia="等线" w:hAnsi="等线"/>
        </w:rPr>
        <w:object w:dxaOrig="12391" w:dyaOrig="6451">
          <v:shape id="_x0000_i1038" type="#_x0000_t75" style="width:414.25pt;height:3in" o:ole="">
            <v:imagedata r:id="rId100" o:title=""/>
            <o:lock v:ext="edit" aspectratio="f"/>
          </v:shape>
          <o:OLEObject Type="Embed" ProgID="Visio.Drawing.15" ShapeID="_x0000_i1038" DrawAspect="Content" ObjectID="_1540295654" r:id="rId101"/>
        </w:object>
      </w:r>
    </w:p>
    <w:p w:rsidR="00935BA2" w:rsidRPr="00687100" w:rsidRDefault="00935BA2" w:rsidP="00D94A3B">
      <w:pPr>
        <w:pStyle w:val="2"/>
        <w:widowControl w:val="0"/>
        <w:numPr>
          <w:ilvl w:val="1"/>
          <w:numId w:val="47"/>
        </w:numPr>
        <w:snapToGrid w:val="0"/>
        <w:spacing w:before="0" w:line="360" w:lineRule="auto"/>
        <w:jc w:val="both"/>
        <w:rPr>
          <w:rFonts w:ascii="等线" w:eastAsia="等线" w:hAnsi="等线"/>
        </w:rPr>
      </w:pPr>
      <w:bookmarkStart w:id="143" w:name="_Toc434917061"/>
      <w:bookmarkStart w:id="144" w:name="_Toc457053443"/>
      <w:bookmarkStart w:id="145" w:name="_Toc466553877"/>
      <w:r w:rsidRPr="00687100">
        <w:rPr>
          <w:rFonts w:ascii="等线" w:eastAsia="等线" w:hAnsi="等线" w:hint="eastAsia"/>
        </w:rPr>
        <w:t>加密基础库</w:t>
      </w:r>
      <w:bookmarkEnd w:id="143"/>
      <w:bookmarkEnd w:id="144"/>
      <w:bookmarkEnd w:id="145"/>
    </w:p>
    <w:p w:rsidR="00935BA2" w:rsidRPr="00687100" w:rsidRDefault="00935BA2" w:rsidP="00D94A3B">
      <w:pPr>
        <w:snapToGrid w:val="0"/>
        <w:spacing w:after="0" w:line="360" w:lineRule="auto"/>
        <w:ind w:firstLine="420"/>
        <w:rPr>
          <w:rFonts w:ascii="等线" w:eastAsia="等线" w:hAnsi="等线"/>
        </w:rPr>
      </w:pPr>
      <w:r w:rsidRPr="00687100">
        <w:rPr>
          <w:rFonts w:ascii="等线" w:eastAsia="等线" w:hAnsi="等线" w:hint="eastAsia"/>
        </w:rPr>
        <w:t>加密基础库是我们整个安全体系的核心基础，所有的安全加密的核心算法是基于这个基础组件的。加密基础库包含很多对称和非对称公开的加密算法的标准实现方式。</w:t>
      </w:r>
    </w:p>
    <w:p w:rsidR="00935BA2" w:rsidRPr="00687100" w:rsidRDefault="00935BA2" w:rsidP="00D94A3B">
      <w:pPr>
        <w:snapToGrid w:val="0"/>
        <w:spacing w:after="0" w:line="360" w:lineRule="auto"/>
        <w:ind w:firstLine="420"/>
        <w:rPr>
          <w:rFonts w:ascii="等线" w:eastAsia="等线" w:hAnsi="等线"/>
        </w:rPr>
      </w:pPr>
      <w:r w:rsidRPr="00687100">
        <w:rPr>
          <w:rFonts w:ascii="等线" w:eastAsia="等线" w:hAnsi="等线"/>
        </w:rPr>
        <w:t>我们知道</w:t>
      </w:r>
      <w:r w:rsidRPr="00687100">
        <w:rPr>
          <w:rFonts w:ascii="等线" w:eastAsia="等线" w:hAnsi="等线" w:hint="eastAsia"/>
        </w:rPr>
        <w:t>，</w:t>
      </w:r>
      <w:r w:rsidRPr="00687100">
        <w:rPr>
          <w:rFonts w:ascii="等线" w:eastAsia="等线" w:hAnsi="等线"/>
        </w:rPr>
        <w:t>针对标准的安全加密算法</w:t>
      </w:r>
      <w:r w:rsidRPr="00687100">
        <w:rPr>
          <w:rFonts w:ascii="等线" w:eastAsia="等线" w:hAnsi="等线" w:hint="eastAsia"/>
        </w:rPr>
        <w:t>，</w:t>
      </w:r>
      <w:r w:rsidRPr="00687100">
        <w:rPr>
          <w:rFonts w:ascii="等线" w:eastAsia="等线" w:hAnsi="等线"/>
        </w:rPr>
        <w:t>我们的安全性完全建立在密码的安全性上</w:t>
      </w:r>
      <w:r w:rsidRPr="00687100">
        <w:rPr>
          <w:rFonts w:ascii="等线" w:eastAsia="等线" w:hAnsi="等线" w:hint="eastAsia"/>
        </w:rPr>
        <w:t>，</w:t>
      </w:r>
      <w:r w:rsidRPr="00687100">
        <w:rPr>
          <w:rFonts w:ascii="等线" w:eastAsia="等线" w:hAnsi="等线"/>
        </w:rPr>
        <w:t>一个是密码需要保密</w:t>
      </w:r>
      <w:r w:rsidRPr="00687100">
        <w:rPr>
          <w:rFonts w:ascii="等线" w:eastAsia="等线" w:hAnsi="等线" w:hint="eastAsia"/>
        </w:rPr>
        <w:t>，</w:t>
      </w:r>
      <w:r w:rsidRPr="00687100">
        <w:rPr>
          <w:rFonts w:ascii="等线" w:eastAsia="等线" w:hAnsi="等线"/>
        </w:rPr>
        <w:t>另外就是密码需要足够复杂</w:t>
      </w:r>
      <w:r w:rsidRPr="00687100">
        <w:rPr>
          <w:rFonts w:ascii="等线" w:eastAsia="等线" w:hAnsi="等线" w:hint="eastAsia"/>
        </w:rPr>
        <w:t>，</w:t>
      </w:r>
      <w:r w:rsidRPr="00687100">
        <w:rPr>
          <w:rFonts w:ascii="等线" w:eastAsia="等线" w:hAnsi="等线"/>
        </w:rPr>
        <w:t>不能够被暴力破解等等</w:t>
      </w:r>
      <w:r w:rsidRPr="00687100">
        <w:rPr>
          <w:rFonts w:ascii="等线" w:eastAsia="等线" w:hAnsi="等线" w:hint="eastAsia"/>
        </w:rPr>
        <w:t>。</w:t>
      </w:r>
    </w:p>
    <w:p w:rsidR="00935BA2" w:rsidRPr="00687100" w:rsidRDefault="00935BA2" w:rsidP="00D94A3B">
      <w:pPr>
        <w:snapToGrid w:val="0"/>
        <w:spacing w:after="0" w:line="360" w:lineRule="auto"/>
        <w:ind w:firstLine="420"/>
        <w:rPr>
          <w:rFonts w:ascii="等线" w:eastAsia="等线" w:hAnsi="等线"/>
        </w:rPr>
      </w:pPr>
      <w:r w:rsidRPr="00687100">
        <w:rPr>
          <w:rFonts w:ascii="等线" w:eastAsia="等线" w:hAnsi="等线" w:hint="eastAsia"/>
        </w:rPr>
        <w:t>为了，进一步的增强安全性，我们在安全加密体系中加入了私有加密算法，这个算法将不会对外公开任何细节，采用特有的加密机制和流程，进而保障镜像站的核心数据，除了安全密码的保护能力外，额外加上一道加密算法的防火墙。</w:t>
      </w:r>
    </w:p>
    <w:p w:rsidR="00935BA2" w:rsidRPr="00687100" w:rsidRDefault="00935BA2" w:rsidP="00D94A3B">
      <w:pPr>
        <w:snapToGrid w:val="0"/>
        <w:spacing w:after="0" w:line="360" w:lineRule="auto"/>
        <w:ind w:firstLine="420"/>
        <w:rPr>
          <w:rFonts w:ascii="等线" w:eastAsia="等线" w:hAnsi="等线"/>
        </w:rPr>
      </w:pPr>
      <w:r w:rsidRPr="00687100">
        <w:rPr>
          <w:rFonts w:ascii="等线" w:eastAsia="等线" w:hAnsi="等线"/>
        </w:rPr>
        <w:t>私有加密算法</w:t>
      </w:r>
      <w:r w:rsidRPr="00687100">
        <w:rPr>
          <w:rFonts w:ascii="等线" w:eastAsia="等线" w:hAnsi="等线" w:hint="eastAsia"/>
        </w:rPr>
        <w:t>，</w:t>
      </w:r>
      <w:r w:rsidRPr="00687100">
        <w:rPr>
          <w:rFonts w:ascii="等线" w:eastAsia="等线" w:hAnsi="等线"/>
        </w:rPr>
        <w:t>是结合了对称加密算法和非对称加密算法机制</w:t>
      </w:r>
      <w:r w:rsidRPr="00687100">
        <w:rPr>
          <w:rFonts w:ascii="等线" w:eastAsia="等线" w:hAnsi="等线" w:hint="eastAsia"/>
        </w:rPr>
        <w:t>，</w:t>
      </w:r>
      <w:r w:rsidRPr="00687100">
        <w:rPr>
          <w:rFonts w:ascii="等线" w:eastAsia="等线" w:hAnsi="等线"/>
        </w:rPr>
        <w:t>采用多重加密机制</w:t>
      </w:r>
      <w:r w:rsidRPr="00687100">
        <w:rPr>
          <w:rFonts w:ascii="等线" w:eastAsia="等线" w:hAnsi="等线" w:hint="eastAsia"/>
        </w:rPr>
        <w:t>，</w:t>
      </w:r>
      <w:r w:rsidRPr="00687100">
        <w:rPr>
          <w:rFonts w:ascii="等线" w:eastAsia="等线" w:hAnsi="等线"/>
        </w:rPr>
        <w:t>兼顾加密效率的基础上</w:t>
      </w:r>
      <w:r w:rsidRPr="00687100">
        <w:rPr>
          <w:rFonts w:ascii="等线" w:eastAsia="等线" w:hAnsi="等线" w:hint="eastAsia"/>
        </w:rPr>
        <w:t>，</w:t>
      </w:r>
      <w:r w:rsidRPr="00687100">
        <w:rPr>
          <w:rFonts w:ascii="等线" w:eastAsia="等线" w:hAnsi="等线"/>
        </w:rPr>
        <w:t>私有安全</w:t>
      </w:r>
      <w:r w:rsidRPr="00687100">
        <w:rPr>
          <w:rFonts w:ascii="等线" w:eastAsia="等线" w:hAnsi="等线" w:hint="eastAsia"/>
        </w:rPr>
        <w:t>定制的加密算法。</w:t>
      </w:r>
    </w:p>
    <w:p w:rsidR="00935BA2" w:rsidRPr="00687100" w:rsidRDefault="00935BA2" w:rsidP="00D94A3B">
      <w:pPr>
        <w:pStyle w:val="2"/>
        <w:widowControl w:val="0"/>
        <w:numPr>
          <w:ilvl w:val="1"/>
          <w:numId w:val="47"/>
        </w:numPr>
        <w:snapToGrid w:val="0"/>
        <w:spacing w:before="0" w:line="360" w:lineRule="auto"/>
        <w:jc w:val="both"/>
        <w:rPr>
          <w:rFonts w:ascii="等线" w:eastAsia="等线" w:hAnsi="等线"/>
        </w:rPr>
      </w:pPr>
      <w:bookmarkStart w:id="146" w:name="_Toc434917062"/>
      <w:bookmarkStart w:id="147" w:name="_Toc457053444"/>
      <w:bookmarkStart w:id="148" w:name="_Toc466553878"/>
      <w:r w:rsidRPr="00687100">
        <w:rPr>
          <w:rFonts w:ascii="等线" w:eastAsia="等线" w:hAnsi="等线" w:hint="eastAsia"/>
        </w:rPr>
        <w:lastRenderedPageBreak/>
        <w:t>镜像站安全管理</w:t>
      </w:r>
      <w:bookmarkEnd w:id="146"/>
      <w:bookmarkEnd w:id="147"/>
      <w:bookmarkEnd w:id="148"/>
    </w:p>
    <w:p w:rsidR="00935BA2" w:rsidRPr="00687100" w:rsidRDefault="00935BA2" w:rsidP="00D94A3B">
      <w:pPr>
        <w:pStyle w:val="30"/>
        <w:widowControl w:val="0"/>
        <w:numPr>
          <w:ilvl w:val="2"/>
          <w:numId w:val="47"/>
        </w:numPr>
        <w:snapToGrid w:val="0"/>
        <w:spacing w:before="0" w:line="360" w:lineRule="auto"/>
        <w:jc w:val="both"/>
        <w:rPr>
          <w:rFonts w:ascii="等线" w:eastAsia="等线" w:hAnsi="等线"/>
          <w:sz w:val="28"/>
        </w:rPr>
      </w:pPr>
      <w:bookmarkStart w:id="149" w:name="_Toc434917063"/>
      <w:bookmarkStart w:id="150" w:name="_Toc457053445"/>
      <w:bookmarkStart w:id="151" w:name="_Toc466553879"/>
      <w:r w:rsidRPr="00687100">
        <w:rPr>
          <w:rFonts w:ascii="等线" w:eastAsia="等线" w:hAnsi="等线"/>
          <w:sz w:val="28"/>
        </w:rPr>
        <w:t>镜像站分布点管理</w:t>
      </w:r>
      <w:bookmarkEnd w:id="149"/>
      <w:bookmarkEnd w:id="150"/>
      <w:bookmarkEnd w:id="151"/>
    </w:p>
    <w:p w:rsidR="00935BA2" w:rsidRPr="00687100" w:rsidRDefault="00935BA2" w:rsidP="00D94A3B">
      <w:pPr>
        <w:snapToGrid w:val="0"/>
        <w:spacing w:after="0" w:line="360" w:lineRule="auto"/>
        <w:ind w:firstLine="420"/>
        <w:rPr>
          <w:rFonts w:ascii="等线" w:eastAsia="等线" w:hAnsi="等线"/>
        </w:rPr>
      </w:pPr>
      <w:r w:rsidRPr="00687100">
        <w:rPr>
          <w:rFonts w:ascii="等线" w:eastAsia="等线" w:hAnsi="等线"/>
        </w:rPr>
        <w:t>镜像站分布点管理</w:t>
      </w:r>
      <w:r w:rsidRPr="00687100">
        <w:rPr>
          <w:rFonts w:ascii="等线" w:eastAsia="等线" w:hAnsi="等线" w:hint="eastAsia"/>
        </w:rPr>
        <w:t>，主要管理了镜像站的站点分布组成，我们需要为各个镜像站建立独有的安全认证机制，因为，如果采用公共安全认证机制，可能会发生镜像站用户之间的数据资源的非法共享和使用。</w:t>
      </w:r>
    </w:p>
    <w:p w:rsidR="00935BA2" w:rsidRPr="00687100" w:rsidRDefault="00935BA2" w:rsidP="00D94A3B">
      <w:pPr>
        <w:snapToGrid w:val="0"/>
        <w:spacing w:after="0" w:line="360" w:lineRule="auto"/>
        <w:ind w:firstLine="420"/>
        <w:rPr>
          <w:rFonts w:ascii="等线" w:eastAsia="等线" w:hAnsi="等线"/>
        </w:rPr>
      </w:pPr>
      <w:r w:rsidRPr="00687100">
        <w:rPr>
          <w:rFonts w:ascii="等线" w:eastAsia="等线" w:hAnsi="等线"/>
        </w:rPr>
        <w:t>我们的镜像站的初始化安装包</w:t>
      </w:r>
      <w:r w:rsidRPr="00687100">
        <w:rPr>
          <w:rFonts w:ascii="等线" w:eastAsia="等线" w:hAnsi="等线" w:hint="eastAsia"/>
        </w:rPr>
        <w:t>，</w:t>
      </w:r>
      <w:r w:rsidRPr="00687100">
        <w:rPr>
          <w:rFonts w:ascii="等线" w:eastAsia="等线" w:hAnsi="等线"/>
        </w:rPr>
        <w:t>需要在镜像站分布点配置完成安全秘</w:t>
      </w:r>
      <w:proofErr w:type="gramStart"/>
      <w:r w:rsidRPr="00687100">
        <w:rPr>
          <w:rFonts w:ascii="等线" w:eastAsia="等线" w:hAnsi="等线"/>
        </w:rPr>
        <w:t>钥</w:t>
      </w:r>
      <w:proofErr w:type="gramEnd"/>
      <w:r w:rsidRPr="00687100">
        <w:rPr>
          <w:rFonts w:ascii="等线" w:eastAsia="等线" w:hAnsi="等线"/>
        </w:rPr>
        <w:t>后</w:t>
      </w:r>
      <w:r w:rsidRPr="00687100">
        <w:rPr>
          <w:rFonts w:ascii="等线" w:eastAsia="等线" w:hAnsi="等线" w:hint="eastAsia"/>
        </w:rPr>
        <w:t>，</w:t>
      </w:r>
      <w:r w:rsidRPr="00687100">
        <w:rPr>
          <w:rFonts w:ascii="等线" w:eastAsia="等线" w:hAnsi="等线"/>
        </w:rPr>
        <w:t>才能生成打包完成</w:t>
      </w:r>
      <w:r w:rsidRPr="00687100">
        <w:rPr>
          <w:rFonts w:ascii="等线" w:eastAsia="等线" w:hAnsi="等线" w:hint="eastAsia"/>
        </w:rPr>
        <w:t>，将安全认证过的镜像站安装包发送给镜像站用户，用户按照提示安装到自有的服务器上。镜像站的安装包包含了镜像站所在用户的信息，而且不允许篡改，因此，镜像站的安装包泄露，将可以追查到泄露者的责任。</w:t>
      </w:r>
    </w:p>
    <w:p w:rsidR="00935BA2" w:rsidRPr="00687100" w:rsidRDefault="00935BA2" w:rsidP="00D94A3B">
      <w:pPr>
        <w:snapToGrid w:val="0"/>
        <w:spacing w:after="0" w:line="360" w:lineRule="auto"/>
        <w:ind w:firstLine="420"/>
        <w:rPr>
          <w:rFonts w:ascii="等线" w:eastAsia="等线" w:hAnsi="等线"/>
        </w:rPr>
      </w:pPr>
      <w:r w:rsidRPr="00687100">
        <w:rPr>
          <w:rFonts w:ascii="等线" w:eastAsia="等线" w:hAnsi="等线"/>
        </w:rPr>
        <w:t>镜像站分布点的密钥采用多组密钥方式</w:t>
      </w:r>
      <w:r w:rsidRPr="00687100">
        <w:rPr>
          <w:rFonts w:ascii="等线" w:eastAsia="等线" w:hAnsi="等线" w:hint="eastAsia"/>
        </w:rPr>
        <w:t>，从机制方面，</w:t>
      </w:r>
      <w:r w:rsidRPr="00687100">
        <w:rPr>
          <w:rFonts w:ascii="等线" w:eastAsia="等线" w:hAnsi="等线"/>
        </w:rPr>
        <w:t>加大安全破解的难度</w:t>
      </w:r>
      <w:r w:rsidRPr="00687100">
        <w:rPr>
          <w:rFonts w:ascii="等线" w:eastAsia="等线" w:hAnsi="等线" w:hint="eastAsia"/>
        </w:rPr>
        <w:t>。</w:t>
      </w:r>
    </w:p>
    <w:p w:rsidR="00935BA2" w:rsidRPr="00687100" w:rsidRDefault="00935BA2" w:rsidP="00D94A3B">
      <w:pPr>
        <w:pStyle w:val="30"/>
        <w:widowControl w:val="0"/>
        <w:numPr>
          <w:ilvl w:val="2"/>
          <w:numId w:val="47"/>
        </w:numPr>
        <w:snapToGrid w:val="0"/>
        <w:spacing w:before="0" w:line="360" w:lineRule="auto"/>
        <w:jc w:val="both"/>
        <w:rPr>
          <w:rFonts w:ascii="等线" w:eastAsia="等线" w:hAnsi="等线"/>
          <w:sz w:val="28"/>
        </w:rPr>
      </w:pPr>
      <w:bookmarkStart w:id="152" w:name="_Toc434917064"/>
      <w:bookmarkStart w:id="153" w:name="_Toc457053446"/>
      <w:bookmarkStart w:id="154" w:name="_Toc466553880"/>
      <w:r w:rsidRPr="00687100">
        <w:rPr>
          <w:rFonts w:ascii="等线" w:eastAsia="等线" w:hAnsi="等线"/>
          <w:sz w:val="28"/>
        </w:rPr>
        <w:t>镜像站更新包管理</w:t>
      </w:r>
      <w:bookmarkEnd w:id="152"/>
      <w:bookmarkEnd w:id="153"/>
      <w:bookmarkEnd w:id="154"/>
    </w:p>
    <w:p w:rsidR="00935BA2" w:rsidRPr="00687100" w:rsidRDefault="00935BA2" w:rsidP="00D94A3B">
      <w:pPr>
        <w:snapToGrid w:val="0"/>
        <w:spacing w:after="0" w:line="360" w:lineRule="auto"/>
        <w:ind w:firstLine="420"/>
        <w:rPr>
          <w:rFonts w:ascii="等线" w:eastAsia="等线" w:hAnsi="等线"/>
        </w:rPr>
      </w:pPr>
      <w:r w:rsidRPr="00687100">
        <w:rPr>
          <w:rFonts w:ascii="等线" w:eastAsia="等线" w:hAnsi="等线"/>
        </w:rPr>
        <w:t>镜像站更新包管理</w:t>
      </w:r>
      <w:r w:rsidRPr="00687100">
        <w:rPr>
          <w:rFonts w:ascii="等线" w:eastAsia="等线" w:hAnsi="等线" w:hint="eastAsia"/>
        </w:rPr>
        <w:t>，</w:t>
      </w:r>
      <w:r w:rsidRPr="00687100">
        <w:rPr>
          <w:rFonts w:ascii="等线" w:eastAsia="等线" w:hAnsi="等线"/>
        </w:rPr>
        <w:t>是对于数据版本发生变化或产品发生修改后</w:t>
      </w:r>
      <w:r w:rsidRPr="00687100">
        <w:rPr>
          <w:rFonts w:ascii="等线" w:eastAsia="等线" w:hAnsi="等线" w:hint="eastAsia"/>
        </w:rPr>
        <w:t>，</w:t>
      </w:r>
      <w:r w:rsidRPr="00687100">
        <w:rPr>
          <w:rFonts w:ascii="等线" w:eastAsia="等线" w:hAnsi="等线"/>
        </w:rPr>
        <w:t>需要下发资源到镜像站用户</w:t>
      </w:r>
      <w:r w:rsidRPr="00687100">
        <w:rPr>
          <w:rFonts w:ascii="等线" w:eastAsia="等线" w:hAnsi="等线" w:hint="eastAsia"/>
        </w:rPr>
        <w:t>，</w:t>
      </w:r>
      <w:r w:rsidRPr="00687100">
        <w:rPr>
          <w:rFonts w:ascii="等线" w:eastAsia="等线" w:hAnsi="等线"/>
        </w:rPr>
        <w:t>我们需要对下发资源进行抽取</w:t>
      </w:r>
      <w:r w:rsidRPr="00687100">
        <w:rPr>
          <w:rFonts w:ascii="等线" w:eastAsia="等线" w:hAnsi="等线" w:hint="eastAsia"/>
        </w:rPr>
        <w:t>，</w:t>
      </w:r>
      <w:r w:rsidRPr="00687100">
        <w:rPr>
          <w:rFonts w:ascii="等线" w:eastAsia="等线" w:hAnsi="等线"/>
        </w:rPr>
        <w:t>然后进行加密的</w:t>
      </w:r>
      <w:r w:rsidRPr="00687100">
        <w:rPr>
          <w:rFonts w:ascii="等线" w:eastAsia="等线" w:hAnsi="等线" w:hint="eastAsia"/>
        </w:rPr>
        <w:t>。</w:t>
      </w:r>
      <w:r w:rsidRPr="00687100">
        <w:rPr>
          <w:rFonts w:ascii="等线" w:eastAsia="等线" w:hAnsi="等线"/>
        </w:rPr>
        <w:t>采用的安全加密密钥就是镜像站分布点管理的密钥组中按照选择规则进行选取</w:t>
      </w:r>
      <w:r w:rsidRPr="00687100">
        <w:rPr>
          <w:rFonts w:ascii="等线" w:eastAsia="等线" w:hAnsi="等线" w:hint="eastAsia"/>
        </w:rPr>
        <w:t>。</w:t>
      </w:r>
    </w:p>
    <w:p w:rsidR="00935BA2" w:rsidRPr="00687100" w:rsidRDefault="00935BA2" w:rsidP="00D94A3B">
      <w:pPr>
        <w:snapToGrid w:val="0"/>
        <w:spacing w:after="0" w:line="360" w:lineRule="auto"/>
        <w:ind w:firstLine="420"/>
        <w:rPr>
          <w:rFonts w:ascii="等线" w:eastAsia="等线" w:hAnsi="等线"/>
        </w:rPr>
      </w:pPr>
      <w:r w:rsidRPr="00687100">
        <w:rPr>
          <w:rFonts w:ascii="等线" w:eastAsia="等线" w:hAnsi="等线"/>
        </w:rPr>
        <w:t>镜像站更新包包含了数据框架</w:t>
      </w:r>
      <w:r w:rsidRPr="00687100">
        <w:rPr>
          <w:rFonts w:ascii="等线" w:eastAsia="等线" w:hAnsi="等线" w:hint="eastAsia"/>
        </w:rPr>
        <w:t>、</w:t>
      </w:r>
      <w:r w:rsidRPr="00687100">
        <w:rPr>
          <w:rFonts w:ascii="等线" w:eastAsia="等线" w:hAnsi="等线"/>
        </w:rPr>
        <w:t>版本变化的全文索引数据</w:t>
      </w:r>
      <w:r w:rsidRPr="00687100">
        <w:rPr>
          <w:rFonts w:ascii="等线" w:eastAsia="等线" w:hAnsi="等线" w:hint="eastAsia"/>
        </w:rPr>
        <w:t>、</w:t>
      </w:r>
      <w:r w:rsidRPr="00687100">
        <w:rPr>
          <w:rFonts w:ascii="等线" w:eastAsia="等线" w:hAnsi="等线"/>
        </w:rPr>
        <w:t>变化的数据资源等等</w:t>
      </w:r>
      <w:r w:rsidRPr="00687100">
        <w:rPr>
          <w:rFonts w:ascii="等线" w:eastAsia="等线" w:hAnsi="等线" w:hint="eastAsia"/>
        </w:rPr>
        <w:t>，</w:t>
      </w:r>
      <w:r w:rsidRPr="00687100">
        <w:rPr>
          <w:rFonts w:ascii="等线" w:eastAsia="等线" w:hAnsi="等线"/>
        </w:rPr>
        <w:t>以及需要删除</w:t>
      </w:r>
      <w:r w:rsidRPr="00687100">
        <w:rPr>
          <w:rFonts w:ascii="等线" w:eastAsia="等线" w:hAnsi="等线" w:hint="eastAsia"/>
        </w:rPr>
        <w:t>的数据脚本，这些内容全部进行加密存储，整个文件包再通过镜像点密钥加密存储。</w:t>
      </w:r>
    </w:p>
    <w:p w:rsidR="00935BA2" w:rsidRPr="00687100" w:rsidRDefault="00935BA2" w:rsidP="00D94A3B">
      <w:pPr>
        <w:pStyle w:val="30"/>
        <w:widowControl w:val="0"/>
        <w:numPr>
          <w:ilvl w:val="2"/>
          <w:numId w:val="47"/>
        </w:numPr>
        <w:snapToGrid w:val="0"/>
        <w:spacing w:before="0" w:line="360" w:lineRule="auto"/>
        <w:jc w:val="both"/>
        <w:rPr>
          <w:rFonts w:ascii="等线" w:eastAsia="等线" w:hAnsi="等线"/>
          <w:sz w:val="28"/>
        </w:rPr>
      </w:pPr>
      <w:bookmarkStart w:id="155" w:name="_Toc434917065"/>
      <w:bookmarkStart w:id="156" w:name="_Toc457053447"/>
      <w:bookmarkStart w:id="157" w:name="_Toc466553881"/>
      <w:r w:rsidRPr="00687100">
        <w:rPr>
          <w:rFonts w:ascii="等线" w:eastAsia="等线" w:hAnsi="等线"/>
          <w:sz w:val="28"/>
        </w:rPr>
        <w:t>镜像站更新包安全下发工具</w:t>
      </w:r>
      <w:bookmarkEnd w:id="155"/>
      <w:bookmarkEnd w:id="156"/>
      <w:bookmarkEnd w:id="157"/>
    </w:p>
    <w:p w:rsidR="00935BA2" w:rsidRPr="00687100" w:rsidRDefault="00935BA2" w:rsidP="00D94A3B">
      <w:pPr>
        <w:snapToGrid w:val="0"/>
        <w:spacing w:after="0" w:line="360" w:lineRule="auto"/>
        <w:ind w:firstLine="420"/>
        <w:rPr>
          <w:rFonts w:ascii="等线" w:eastAsia="等线" w:hAnsi="等线"/>
        </w:rPr>
      </w:pPr>
      <w:r w:rsidRPr="00687100">
        <w:rPr>
          <w:rFonts w:ascii="等线" w:eastAsia="等线" w:hAnsi="等线"/>
        </w:rPr>
        <w:t>镜像站更新包安全下发工具</w:t>
      </w:r>
      <w:r w:rsidRPr="00687100">
        <w:rPr>
          <w:rFonts w:ascii="等线" w:eastAsia="等线" w:hAnsi="等线" w:hint="eastAsia"/>
        </w:rPr>
        <w:t>，</w:t>
      </w:r>
      <w:r w:rsidRPr="00687100">
        <w:rPr>
          <w:rFonts w:ascii="等线" w:eastAsia="等线" w:hAnsi="等线"/>
        </w:rPr>
        <w:t>将提供加密链路</w:t>
      </w:r>
      <w:r w:rsidRPr="00687100">
        <w:rPr>
          <w:rFonts w:ascii="等线" w:eastAsia="等线" w:hAnsi="等线" w:hint="eastAsia"/>
        </w:rPr>
        <w:t>，</w:t>
      </w:r>
      <w:r w:rsidRPr="00687100">
        <w:rPr>
          <w:rFonts w:ascii="等线" w:eastAsia="等线" w:hAnsi="等线"/>
        </w:rPr>
        <w:t>提供个镜像站进行远程下载</w:t>
      </w:r>
      <w:r w:rsidRPr="00687100">
        <w:rPr>
          <w:rFonts w:ascii="等线" w:eastAsia="等线" w:hAnsi="等线" w:hint="eastAsia"/>
        </w:rPr>
        <w:t>，</w:t>
      </w:r>
      <w:r w:rsidRPr="00687100">
        <w:rPr>
          <w:rFonts w:ascii="等线" w:eastAsia="等线" w:hAnsi="等线"/>
        </w:rPr>
        <w:t>当然</w:t>
      </w:r>
      <w:r w:rsidRPr="00687100">
        <w:rPr>
          <w:rFonts w:ascii="等线" w:eastAsia="等线" w:hAnsi="等线" w:hint="eastAsia"/>
        </w:rPr>
        <w:t>，</w:t>
      </w:r>
      <w:r w:rsidRPr="00687100">
        <w:rPr>
          <w:rFonts w:ascii="等线" w:eastAsia="等线" w:hAnsi="等线"/>
        </w:rPr>
        <w:t>也支持手动下载</w:t>
      </w:r>
      <w:r w:rsidRPr="00687100">
        <w:rPr>
          <w:rFonts w:ascii="等线" w:eastAsia="等线" w:hAnsi="等线" w:hint="eastAsia"/>
        </w:rPr>
        <w:t>，</w:t>
      </w:r>
      <w:r w:rsidRPr="00687100">
        <w:rPr>
          <w:rFonts w:ascii="等线" w:eastAsia="等线" w:hAnsi="等线"/>
        </w:rPr>
        <w:t>手动更新工具包</w:t>
      </w:r>
      <w:r w:rsidRPr="00687100">
        <w:rPr>
          <w:rFonts w:ascii="等线" w:eastAsia="等线" w:hAnsi="等线" w:hint="eastAsia"/>
        </w:rPr>
        <w:t>。</w:t>
      </w:r>
    </w:p>
    <w:p w:rsidR="00935BA2" w:rsidRPr="00687100" w:rsidRDefault="00935BA2" w:rsidP="00D94A3B">
      <w:pPr>
        <w:snapToGrid w:val="0"/>
        <w:spacing w:after="0" w:line="360" w:lineRule="auto"/>
        <w:ind w:firstLine="420"/>
        <w:rPr>
          <w:rFonts w:ascii="等线" w:eastAsia="等线" w:hAnsi="等线"/>
        </w:rPr>
      </w:pPr>
      <w:r w:rsidRPr="00687100">
        <w:rPr>
          <w:rFonts w:ascii="等线" w:eastAsia="等线" w:hAnsi="等线"/>
        </w:rPr>
        <w:t>镜像站更新包下发工具</w:t>
      </w:r>
      <w:r w:rsidRPr="00687100">
        <w:rPr>
          <w:rFonts w:ascii="等线" w:eastAsia="等线" w:hAnsi="等线" w:hint="eastAsia"/>
        </w:rPr>
        <w:t>，</w:t>
      </w:r>
      <w:r w:rsidRPr="00687100">
        <w:rPr>
          <w:rFonts w:ascii="等线" w:eastAsia="等线" w:hAnsi="等线"/>
        </w:rPr>
        <w:t>采用的HTTPS协议</w:t>
      </w:r>
      <w:r w:rsidRPr="00687100">
        <w:rPr>
          <w:rFonts w:ascii="等线" w:eastAsia="等线" w:hAnsi="等线" w:hint="eastAsia"/>
        </w:rPr>
        <w:t>，</w:t>
      </w:r>
      <w:r w:rsidRPr="00687100">
        <w:rPr>
          <w:rFonts w:ascii="等线" w:eastAsia="等线" w:hAnsi="等线"/>
        </w:rPr>
        <w:t>SSL加密通讯机制</w:t>
      </w:r>
      <w:r w:rsidRPr="00687100">
        <w:rPr>
          <w:rFonts w:ascii="等线" w:eastAsia="等线" w:hAnsi="等线" w:hint="eastAsia"/>
        </w:rPr>
        <w:t>，</w:t>
      </w:r>
      <w:r w:rsidRPr="00687100">
        <w:rPr>
          <w:rFonts w:ascii="等线" w:eastAsia="等线" w:hAnsi="等线"/>
        </w:rPr>
        <w:t>保障更新包不存在被非法篡改的可能</w:t>
      </w:r>
      <w:r w:rsidRPr="00687100">
        <w:rPr>
          <w:rFonts w:ascii="等线" w:eastAsia="等线" w:hAnsi="等线" w:hint="eastAsia"/>
        </w:rPr>
        <w:t>。</w:t>
      </w:r>
    </w:p>
    <w:p w:rsidR="00935BA2" w:rsidRPr="00687100" w:rsidRDefault="00935BA2" w:rsidP="00D94A3B">
      <w:pPr>
        <w:snapToGrid w:val="0"/>
        <w:spacing w:after="0" w:line="360" w:lineRule="auto"/>
        <w:ind w:firstLine="420"/>
        <w:rPr>
          <w:rFonts w:ascii="等线" w:eastAsia="等线" w:hAnsi="等线"/>
        </w:rPr>
      </w:pPr>
      <w:r w:rsidRPr="00687100">
        <w:rPr>
          <w:rFonts w:ascii="等线" w:eastAsia="等线" w:hAnsi="等线"/>
        </w:rPr>
        <w:t>更新包内通过目录组织不同的更新数据</w:t>
      </w:r>
      <w:r w:rsidRPr="00687100">
        <w:rPr>
          <w:rFonts w:ascii="等线" w:eastAsia="等线" w:hAnsi="等线" w:hint="eastAsia"/>
        </w:rPr>
        <w:t>，</w:t>
      </w:r>
      <w:r w:rsidRPr="00687100">
        <w:rPr>
          <w:rFonts w:ascii="等线" w:eastAsia="等线" w:hAnsi="等线"/>
        </w:rPr>
        <w:t>程序版本更新放到</w:t>
      </w:r>
      <w:r w:rsidRPr="00687100">
        <w:rPr>
          <w:rFonts w:ascii="等线" w:eastAsia="等线" w:hAnsi="等线" w:hint="eastAsia"/>
        </w:rPr>
        <w:t>“program”目录，数据框架放到“framework”目录，索引数据放到“data”目录，资源数据放到“resource”目录，产品数据变化放到“product”目录。</w:t>
      </w:r>
    </w:p>
    <w:p w:rsidR="00935BA2" w:rsidRPr="00687100" w:rsidRDefault="00935BA2" w:rsidP="00D94A3B">
      <w:pPr>
        <w:pStyle w:val="30"/>
        <w:widowControl w:val="0"/>
        <w:numPr>
          <w:ilvl w:val="2"/>
          <w:numId w:val="47"/>
        </w:numPr>
        <w:snapToGrid w:val="0"/>
        <w:spacing w:before="0" w:line="360" w:lineRule="auto"/>
        <w:jc w:val="both"/>
        <w:rPr>
          <w:rFonts w:ascii="等线" w:eastAsia="等线" w:hAnsi="等线"/>
          <w:sz w:val="28"/>
        </w:rPr>
      </w:pPr>
      <w:bookmarkStart w:id="158" w:name="_Toc434917066"/>
      <w:bookmarkStart w:id="159" w:name="_Toc457053448"/>
      <w:bookmarkStart w:id="160" w:name="_Toc466553882"/>
      <w:r w:rsidRPr="00687100">
        <w:rPr>
          <w:rFonts w:ascii="等线" w:eastAsia="等线" w:hAnsi="等线"/>
          <w:sz w:val="28"/>
        </w:rPr>
        <w:t>关于镜像站版本更新</w:t>
      </w:r>
      <w:bookmarkEnd w:id="158"/>
      <w:bookmarkEnd w:id="159"/>
      <w:bookmarkEnd w:id="160"/>
    </w:p>
    <w:p w:rsidR="00935BA2" w:rsidRPr="00687100" w:rsidRDefault="00935BA2" w:rsidP="00D94A3B">
      <w:pPr>
        <w:snapToGrid w:val="0"/>
        <w:spacing w:after="0" w:line="360" w:lineRule="auto"/>
        <w:ind w:firstLine="420"/>
        <w:rPr>
          <w:rFonts w:ascii="等线" w:eastAsia="等线" w:hAnsi="等线"/>
        </w:rPr>
      </w:pPr>
      <w:r w:rsidRPr="00687100">
        <w:rPr>
          <w:rFonts w:ascii="等线" w:eastAsia="等线" w:hAnsi="等线"/>
        </w:rPr>
        <w:t>我们的更新数据包</w:t>
      </w:r>
      <w:r w:rsidRPr="00687100">
        <w:rPr>
          <w:rFonts w:ascii="等线" w:eastAsia="等线" w:hAnsi="等线" w:hint="eastAsia"/>
        </w:rPr>
        <w:t>，</w:t>
      </w:r>
      <w:r w:rsidRPr="00687100">
        <w:rPr>
          <w:rFonts w:ascii="等线" w:eastAsia="等线" w:hAnsi="等线"/>
        </w:rPr>
        <w:t>可以支持镜像站的版本更新</w:t>
      </w:r>
      <w:r w:rsidRPr="00687100">
        <w:rPr>
          <w:rFonts w:ascii="等线" w:eastAsia="等线" w:hAnsi="等线" w:hint="eastAsia"/>
        </w:rPr>
        <w:t>，</w:t>
      </w:r>
      <w:r w:rsidRPr="00687100">
        <w:rPr>
          <w:rFonts w:ascii="等线" w:eastAsia="等线" w:hAnsi="等线"/>
        </w:rPr>
        <w:t>如果发布新版本程序</w:t>
      </w:r>
      <w:r w:rsidRPr="00687100">
        <w:rPr>
          <w:rFonts w:ascii="等线" w:eastAsia="等线" w:hAnsi="等线" w:hint="eastAsia"/>
        </w:rPr>
        <w:t>，</w:t>
      </w:r>
      <w:r w:rsidRPr="00687100">
        <w:rPr>
          <w:rFonts w:ascii="等线" w:eastAsia="等线" w:hAnsi="等线"/>
        </w:rPr>
        <w:t>会将版本更新涉及的文件打包</w:t>
      </w:r>
      <w:r w:rsidRPr="00687100">
        <w:rPr>
          <w:rFonts w:ascii="等线" w:eastAsia="等线" w:hAnsi="等线" w:hint="eastAsia"/>
        </w:rPr>
        <w:t>，</w:t>
      </w:r>
      <w:r w:rsidRPr="00687100">
        <w:rPr>
          <w:rFonts w:ascii="等线" w:eastAsia="等线" w:hAnsi="等线"/>
        </w:rPr>
        <w:t>放入的更新包</w:t>
      </w:r>
      <w:r w:rsidRPr="00687100">
        <w:rPr>
          <w:rFonts w:ascii="等线" w:eastAsia="等线" w:hAnsi="等线" w:hint="eastAsia"/>
        </w:rPr>
        <w:t>，</w:t>
      </w:r>
      <w:r w:rsidRPr="00687100">
        <w:rPr>
          <w:rFonts w:ascii="等线" w:eastAsia="等线" w:hAnsi="等线"/>
        </w:rPr>
        <w:t>一起下发到镜像站</w:t>
      </w:r>
      <w:r w:rsidRPr="00687100">
        <w:rPr>
          <w:rFonts w:ascii="等线" w:eastAsia="等线" w:hAnsi="等线" w:hint="eastAsia"/>
        </w:rPr>
        <w:t>。</w:t>
      </w:r>
    </w:p>
    <w:p w:rsidR="00935BA2" w:rsidRPr="00687100" w:rsidRDefault="00935BA2" w:rsidP="00D94A3B">
      <w:pPr>
        <w:pStyle w:val="2"/>
        <w:widowControl w:val="0"/>
        <w:numPr>
          <w:ilvl w:val="1"/>
          <w:numId w:val="47"/>
        </w:numPr>
        <w:snapToGrid w:val="0"/>
        <w:spacing w:before="0" w:line="360" w:lineRule="auto"/>
        <w:jc w:val="both"/>
        <w:rPr>
          <w:rFonts w:ascii="等线" w:eastAsia="等线" w:hAnsi="等线"/>
        </w:rPr>
      </w:pPr>
      <w:bookmarkStart w:id="161" w:name="_Toc434917067"/>
      <w:bookmarkStart w:id="162" w:name="_Toc457053449"/>
      <w:bookmarkStart w:id="163" w:name="_Toc466553883"/>
      <w:r w:rsidRPr="00687100">
        <w:rPr>
          <w:rFonts w:ascii="等线" w:eastAsia="等线" w:hAnsi="等线" w:hint="eastAsia"/>
        </w:rPr>
        <w:lastRenderedPageBreak/>
        <w:t>安全镜像站服务</w:t>
      </w:r>
      <w:bookmarkEnd w:id="161"/>
      <w:bookmarkEnd w:id="162"/>
      <w:bookmarkEnd w:id="163"/>
    </w:p>
    <w:p w:rsidR="00935BA2" w:rsidRPr="00687100" w:rsidRDefault="00935BA2" w:rsidP="00D94A3B">
      <w:pPr>
        <w:pStyle w:val="30"/>
        <w:widowControl w:val="0"/>
        <w:numPr>
          <w:ilvl w:val="2"/>
          <w:numId w:val="47"/>
        </w:numPr>
        <w:snapToGrid w:val="0"/>
        <w:spacing w:before="0" w:line="360" w:lineRule="auto"/>
        <w:jc w:val="both"/>
        <w:rPr>
          <w:rFonts w:ascii="等线" w:eastAsia="等线" w:hAnsi="等线"/>
          <w:sz w:val="28"/>
        </w:rPr>
      </w:pPr>
      <w:bookmarkStart w:id="164" w:name="_Toc434917068"/>
      <w:bookmarkStart w:id="165" w:name="_Toc457053450"/>
      <w:bookmarkStart w:id="166" w:name="_Toc466553884"/>
      <w:r w:rsidRPr="00687100">
        <w:rPr>
          <w:rFonts w:ascii="等线" w:eastAsia="等线" w:hAnsi="等线"/>
          <w:sz w:val="28"/>
        </w:rPr>
        <w:t>镜像站嵌入式WEB应用服务</w:t>
      </w:r>
      <w:bookmarkEnd w:id="164"/>
      <w:bookmarkEnd w:id="165"/>
      <w:bookmarkEnd w:id="166"/>
    </w:p>
    <w:p w:rsidR="00935BA2" w:rsidRPr="00687100" w:rsidRDefault="00935BA2" w:rsidP="00D94A3B">
      <w:pPr>
        <w:snapToGrid w:val="0"/>
        <w:spacing w:after="0" w:line="360" w:lineRule="auto"/>
        <w:ind w:firstLine="420"/>
        <w:rPr>
          <w:rFonts w:ascii="等线" w:eastAsia="等线" w:hAnsi="等线"/>
        </w:rPr>
      </w:pPr>
      <w:r w:rsidRPr="00687100">
        <w:rPr>
          <w:rFonts w:ascii="等线" w:eastAsia="等线" w:hAnsi="等线"/>
        </w:rPr>
        <w:t>WEB应用服务器是整个镜像站的核心</w:t>
      </w:r>
      <w:r w:rsidRPr="00687100">
        <w:rPr>
          <w:rFonts w:ascii="等线" w:eastAsia="等线" w:hAnsi="等线" w:hint="eastAsia"/>
        </w:rPr>
        <w:t>，</w:t>
      </w:r>
      <w:r w:rsidRPr="00687100">
        <w:rPr>
          <w:rFonts w:ascii="等线" w:eastAsia="等线" w:hAnsi="等线"/>
        </w:rPr>
        <w:t>通过WEB应用服务器来提供镜像站的所有服务</w:t>
      </w:r>
      <w:r w:rsidRPr="00687100">
        <w:rPr>
          <w:rFonts w:ascii="等线" w:eastAsia="等线" w:hAnsi="等线" w:hint="eastAsia"/>
        </w:rPr>
        <w:t>，采用公共的WEB应用服务器将会导致以下问题：</w:t>
      </w:r>
    </w:p>
    <w:p w:rsidR="00935BA2" w:rsidRPr="00687100" w:rsidRDefault="00935BA2" w:rsidP="00D94A3B">
      <w:pPr>
        <w:pStyle w:val="afb"/>
        <w:numPr>
          <w:ilvl w:val="0"/>
          <w:numId w:val="49"/>
        </w:numPr>
        <w:snapToGrid w:val="0"/>
        <w:spacing w:line="360" w:lineRule="auto"/>
        <w:ind w:firstLineChars="0"/>
        <w:rPr>
          <w:rFonts w:ascii="等线" w:eastAsia="等线" w:hAnsi="等线"/>
        </w:rPr>
      </w:pPr>
      <w:r w:rsidRPr="00687100">
        <w:rPr>
          <w:rFonts w:ascii="等线" w:eastAsia="等线" w:hAnsi="等线" w:hint="eastAsia"/>
        </w:rPr>
        <w:t>服务器应用程序开放，可能被篡改；</w:t>
      </w:r>
    </w:p>
    <w:p w:rsidR="00935BA2" w:rsidRPr="00687100" w:rsidRDefault="00935BA2" w:rsidP="00D94A3B">
      <w:pPr>
        <w:pStyle w:val="afb"/>
        <w:numPr>
          <w:ilvl w:val="0"/>
          <w:numId w:val="49"/>
        </w:numPr>
        <w:snapToGrid w:val="0"/>
        <w:spacing w:line="360" w:lineRule="auto"/>
        <w:ind w:firstLineChars="0"/>
        <w:rPr>
          <w:rFonts w:ascii="等线" w:eastAsia="等线" w:hAnsi="等线"/>
        </w:rPr>
      </w:pPr>
      <w:r w:rsidRPr="00687100">
        <w:rPr>
          <w:rFonts w:ascii="等线" w:eastAsia="等线" w:hAnsi="等线" w:hint="eastAsia"/>
        </w:rPr>
        <w:t>服务器配置开放，可以修改；</w:t>
      </w:r>
    </w:p>
    <w:p w:rsidR="00935BA2" w:rsidRPr="00687100" w:rsidRDefault="00935BA2" w:rsidP="00D94A3B">
      <w:pPr>
        <w:pStyle w:val="afb"/>
        <w:numPr>
          <w:ilvl w:val="0"/>
          <w:numId w:val="49"/>
        </w:numPr>
        <w:snapToGrid w:val="0"/>
        <w:spacing w:line="360" w:lineRule="auto"/>
        <w:ind w:firstLineChars="0"/>
        <w:rPr>
          <w:rFonts w:ascii="等线" w:eastAsia="等线" w:hAnsi="等线"/>
        </w:rPr>
      </w:pPr>
      <w:r w:rsidRPr="00687100">
        <w:rPr>
          <w:rFonts w:ascii="等线" w:eastAsia="等线" w:hAnsi="等线"/>
        </w:rPr>
        <w:t>服务器安全漏洞</w:t>
      </w:r>
      <w:r w:rsidRPr="00687100">
        <w:rPr>
          <w:rFonts w:ascii="等线" w:eastAsia="等线" w:hAnsi="等线" w:hint="eastAsia"/>
        </w:rPr>
        <w:t>公开，可能被攻击；</w:t>
      </w:r>
    </w:p>
    <w:p w:rsidR="00935BA2" w:rsidRPr="00687100" w:rsidRDefault="00935BA2" w:rsidP="00D94A3B">
      <w:pPr>
        <w:snapToGrid w:val="0"/>
        <w:spacing w:after="0" w:line="360" w:lineRule="auto"/>
        <w:ind w:firstLine="420"/>
        <w:rPr>
          <w:rFonts w:ascii="等线" w:eastAsia="等线" w:hAnsi="等线"/>
        </w:rPr>
      </w:pPr>
      <w:r w:rsidRPr="00687100">
        <w:rPr>
          <w:rFonts w:ascii="等线" w:eastAsia="等线" w:hAnsi="等线"/>
        </w:rPr>
        <w:t>因此</w:t>
      </w:r>
      <w:r w:rsidRPr="00687100">
        <w:rPr>
          <w:rFonts w:ascii="等线" w:eastAsia="等线" w:hAnsi="等线" w:hint="eastAsia"/>
        </w:rPr>
        <w:t>，</w:t>
      </w:r>
      <w:r w:rsidRPr="00687100">
        <w:rPr>
          <w:rFonts w:ascii="等线" w:eastAsia="等线" w:hAnsi="等线"/>
        </w:rPr>
        <w:t>镜像站需要安全</w:t>
      </w:r>
      <w:r w:rsidRPr="00687100">
        <w:rPr>
          <w:rFonts w:ascii="等线" w:eastAsia="等线" w:hAnsi="等线" w:hint="eastAsia"/>
        </w:rPr>
        <w:t>，</w:t>
      </w:r>
      <w:r w:rsidRPr="00687100">
        <w:rPr>
          <w:rFonts w:ascii="等线" w:eastAsia="等线" w:hAnsi="等线"/>
        </w:rPr>
        <w:t>首先需要改变的就是WEB应用服务器</w:t>
      </w:r>
      <w:r w:rsidRPr="00687100">
        <w:rPr>
          <w:rFonts w:ascii="等线" w:eastAsia="等线" w:hAnsi="等线" w:hint="eastAsia"/>
        </w:rPr>
        <w:t>，</w:t>
      </w:r>
      <w:r w:rsidRPr="00687100">
        <w:rPr>
          <w:rFonts w:ascii="等线" w:eastAsia="等线" w:hAnsi="等线"/>
        </w:rPr>
        <w:t>我们决定采用嵌入式的WEB应用服务</w:t>
      </w:r>
      <w:r w:rsidRPr="00687100">
        <w:rPr>
          <w:rFonts w:ascii="等线" w:eastAsia="等线" w:hAnsi="等线" w:hint="eastAsia"/>
        </w:rPr>
        <w:t>，</w:t>
      </w:r>
      <w:r w:rsidRPr="00687100">
        <w:rPr>
          <w:rFonts w:ascii="等线" w:eastAsia="等线" w:hAnsi="等线"/>
        </w:rPr>
        <w:t>采用C++为语言开发</w:t>
      </w:r>
      <w:r w:rsidRPr="00687100">
        <w:rPr>
          <w:rFonts w:ascii="等线" w:eastAsia="等线" w:hAnsi="等线" w:hint="eastAsia"/>
        </w:rPr>
        <w:t>，</w:t>
      </w:r>
      <w:r w:rsidRPr="00687100">
        <w:rPr>
          <w:rFonts w:ascii="等线" w:eastAsia="等线" w:hAnsi="等线"/>
        </w:rPr>
        <w:t>将服务应用和服务器本身糅合在一起</w:t>
      </w:r>
      <w:r w:rsidRPr="00687100">
        <w:rPr>
          <w:rFonts w:ascii="等线" w:eastAsia="等线" w:hAnsi="等线" w:hint="eastAsia"/>
        </w:rPr>
        <w:t>，</w:t>
      </w:r>
      <w:r w:rsidRPr="00687100">
        <w:rPr>
          <w:rFonts w:ascii="等线" w:eastAsia="等线" w:hAnsi="等线"/>
        </w:rPr>
        <w:t>整个服务无任何配置项公开</w:t>
      </w:r>
      <w:r w:rsidRPr="00687100">
        <w:rPr>
          <w:rFonts w:ascii="等线" w:eastAsia="等线" w:hAnsi="等线" w:hint="eastAsia"/>
        </w:rPr>
        <w:t>，</w:t>
      </w:r>
      <w:r w:rsidRPr="00687100">
        <w:rPr>
          <w:rFonts w:ascii="等线" w:eastAsia="等线" w:hAnsi="等线"/>
        </w:rPr>
        <w:t>全部采用封闭的方式提供服务</w:t>
      </w:r>
      <w:r w:rsidRPr="00687100">
        <w:rPr>
          <w:rFonts w:ascii="等线" w:eastAsia="等线" w:hAnsi="等线" w:hint="eastAsia"/>
        </w:rPr>
        <w:t>。</w:t>
      </w:r>
    </w:p>
    <w:p w:rsidR="00935BA2" w:rsidRPr="00687100" w:rsidRDefault="00935BA2" w:rsidP="00D94A3B">
      <w:pPr>
        <w:snapToGrid w:val="0"/>
        <w:spacing w:after="0" w:line="360" w:lineRule="auto"/>
        <w:rPr>
          <w:rFonts w:ascii="等线" w:eastAsia="等线" w:hAnsi="等线"/>
        </w:rPr>
      </w:pPr>
      <w:r w:rsidRPr="00687100">
        <w:rPr>
          <w:rFonts w:ascii="等线" w:eastAsia="等线" w:hAnsi="等线"/>
        </w:rPr>
        <w:tab/>
        <w:t>WEB服务器理论来讲</w:t>
      </w:r>
      <w:r w:rsidRPr="00687100">
        <w:rPr>
          <w:rFonts w:ascii="等线" w:eastAsia="等线" w:hAnsi="等线" w:hint="eastAsia"/>
        </w:rPr>
        <w:t>，</w:t>
      </w:r>
      <w:r w:rsidRPr="00687100">
        <w:rPr>
          <w:rFonts w:ascii="等线" w:eastAsia="等线" w:hAnsi="等线"/>
        </w:rPr>
        <w:t>其实就是一个网络服务程序</w:t>
      </w:r>
      <w:r w:rsidRPr="00687100">
        <w:rPr>
          <w:rFonts w:ascii="等线" w:eastAsia="等线" w:hAnsi="等线" w:hint="eastAsia"/>
        </w:rPr>
        <w:t>，</w:t>
      </w:r>
      <w:r w:rsidRPr="00687100">
        <w:rPr>
          <w:rFonts w:ascii="等线" w:eastAsia="等线" w:hAnsi="等线"/>
        </w:rPr>
        <w:t>采用的是HTTP协议</w:t>
      </w:r>
      <w:r w:rsidRPr="00687100">
        <w:rPr>
          <w:rFonts w:ascii="等线" w:eastAsia="等线" w:hAnsi="等线" w:hint="eastAsia"/>
        </w:rPr>
        <w:t>，</w:t>
      </w:r>
      <w:r w:rsidRPr="00687100">
        <w:rPr>
          <w:rFonts w:ascii="等线" w:eastAsia="等线" w:hAnsi="等线"/>
        </w:rPr>
        <w:t>我们定制的WEB服务器</w:t>
      </w:r>
      <w:r w:rsidRPr="00687100">
        <w:rPr>
          <w:rFonts w:ascii="等线" w:eastAsia="等线" w:hAnsi="等线" w:hint="eastAsia"/>
        </w:rPr>
        <w:t>默认采用HTTPS协议，仅支持GET、</w:t>
      </w:r>
      <w:r w:rsidRPr="00687100">
        <w:rPr>
          <w:rFonts w:ascii="等线" w:eastAsia="等线" w:hAnsi="等线"/>
        </w:rPr>
        <w:t>POST方法</w:t>
      </w:r>
      <w:r w:rsidRPr="00687100">
        <w:rPr>
          <w:rFonts w:ascii="等线" w:eastAsia="等线" w:hAnsi="等线" w:hint="eastAsia"/>
        </w:rPr>
        <w:t>，</w:t>
      </w:r>
      <w:r w:rsidRPr="00687100">
        <w:rPr>
          <w:rFonts w:ascii="等线" w:eastAsia="等线" w:hAnsi="等线"/>
        </w:rPr>
        <w:t>支持的路由仅支持需要的开放的路由</w:t>
      </w:r>
      <w:r w:rsidRPr="00687100">
        <w:rPr>
          <w:rFonts w:ascii="等线" w:eastAsia="等线" w:hAnsi="等线" w:hint="eastAsia"/>
        </w:rPr>
        <w:t>，</w:t>
      </w:r>
      <w:r w:rsidRPr="00687100">
        <w:rPr>
          <w:rFonts w:ascii="等线" w:eastAsia="等线" w:hAnsi="等线"/>
        </w:rPr>
        <w:t>仅公开需要公开的信息</w:t>
      </w:r>
      <w:r w:rsidRPr="00687100">
        <w:rPr>
          <w:rFonts w:ascii="等线" w:eastAsia="等线" w:hAnsi="等线" w:hint="eastAsia"/>
        </w:rPr>
        <w:t>。</w:t>
      </w:r>
    </w:p>
    <w:p w:rsidR="00935BA2" w:rsidRPr="00687100" w:rsidRDefault="00935BA2" w:rsidP="00D94A3B">
      <w:pPr>
        <w:snapToGrid w:val="0"/>
        <w:spacing w:after="0" w:line="360" w:lineRule="auto"/>
        <w:rPr>
          <w:rFonts w:ascii="等线" w:eastAsia="等线" w:hAnsi="等线"/>
        </w:rPr>
      </w:pPr>
      <w:r w:rsidRPr="00687100">
        <w:rPr>
          <w:rFonts w:ascii="等线" w:eastAsia="等线" w:hAnsi="等线"/>
        </w:rPr>
        <w:tab/>
        <w:t>WEB应用的静态资源和HTML页面全部采用加密资源形式嵌入到服务器中</w:t>
      </w:r>
      <w:r w:rsidRPr="00687100">
        <w:rPr>
          <w:rFonts w:ascii="等线" w:eastAsia="等线" w:hAnsi="等线" w:hint="eastAsia"/>
        </w:rPr>
        <w:t>，</w:t>
      </w:r>
      <w:r w:rsidRPr="00687100">
        <w:rPr>
          <w:rFonts w:ascii="等线" w:eastAsia="等线" w:hAnsi="等线"/>
        </w:rPr>
        <w:t>不允许任何非授权的访问和篡改</w:t>
      </w:r>
      <w:r w:rsidRPr="00687100">
        <w:rPr>
          <w:rFonts w:ascii="等线" w:eastAsia="等线" w:hAnsi="等线" w:hint="eastAsia"/>
        </w:rPr>
        <w:t>，从而杜绝服务端的任何破坏性活动。</w:t>
      </w:r>
    </w:p>
    <w:p w:rsidR="00935BA2" w:rsidRPr="00687100" w:rsidRDefault="00935BA2" w:rsidP="00D94A3B">
      <w:pPr>
        <w:snapToGrid w:val="0"/>
        <w:spacing w:after="0" w:line="360" w:lineRule="auto"/>
        <w:rPr>
          <w:rFonts w:ascii="等线" w:eastAsia="等线" w:hAnsi="等线"/>
        </w:rPr>
      </w:pPr>
      <w:r w:rsidRPr="00687100">
        <w:rPr>
          <w:rFonts w:ascii="等线" w:eastAsia="等线" w:hAnsi="等线"/>
        </w:rPr>
        <w:tab/>
        <w:t>应用服务安全我们将会重点保障</w:t>
      </w:r>
      <w:r w:rsidRPr="00687100">
        <w:rPr>
          <w:rFonts w:ascii="等线" w:eastAsia="等线" w:hAnsi="等线" w:hint="eastAsia"/>
        </w:rPr>
        <w:t>：</w:t>
      </w:r>
    </w:p>
    <w:p w:rsidR="00935BA2" w:rsidRPr="00687100" w:rsidRDefault="00935BA2" w:rsidP="00D94A3B">
      <w:pPr>
        <w:pStyle w:val="4"/>
        <w:widowControl w:val="0"/>
        <w:numPr>
          <w:ilvl w:val="3"/>
          <w:numId w:val="47"/>
        </w:numPr>
        <w:snapToGrid w:val="0"/>
        <w:spacing w:before="0" w:line="360" w:lineRule="auto"/>
        <w:jc w:val="both"/>
        <w:rPr>
          <w:rFonts w:ascii="等线" w:eastAsia="等线" w:hAnsi="等线"/>
          <w:sz w:val="24"/>
        </w:rPr>
      </w:pPr>
      <w:bookmarkStart w:id="167" w:name="_Toc391582293"/>
      <w:bookmarkStart w:id="168" w:name="_Toc434861068"/>
      <w:r w:rsidRPr="00687100">
        <w:rPr>
          <w:rFonts w:ascii="等线" w:eastAsia="等线" w:hAnsi="等线"/>
          <w:sz w:val="24"/>
        </w:rPr>
        <w:t>验证用户及文件授权</w:t>
      </w:r>
      <w:bookmarkEnd w:id="167"/>
      <w:bookmarkEnd w:id="168"/>
    </w:p>
    <w:p w:rsidR="00935BA2" w:rsidRPr="00687100" w:rsidRDefault="00935BA2" w:rsidP="00D94A3B">
      <w:pPr>
        <w:snapToGrid w:val="0"/>
        <w:spacing w:after="0" w:line="360" w:lineRule="auto"/>
        <w:ind w:firstLineChars="200" w:firstLine="440"/>
        <w:rPr>
          <w:rFonts w:ascii="等线" w:eastAsia="等线" w:hAnsi="等线"/>
          <w:szCs w:val="24"/>
        </w:rPr>
      </w:pPr>
      <w:r w:rsidRPr="00687100">
        <w:rPr>
          <w:rFonts w:ascii="等线" w:eastAsia="等线" w:hAnsi="等线"/>
          <w:szCs w:val="24"/>
        </w:rPr>
        <w:t>Web登录屏幕就像一个关卡，强迫用户提供一个有用的用户名和密码来证明他们的身份。验证用户，确认用户的身份非常重要。使用表单验证(DynamicForms)只适用于由web管理的资源。如果使用表单验证未授权的用户访问web管理的资源，则会转向到登录页面，可以通过设置非web资源的映射，对非web资源进行保护。一般来说，对于SQL数据库、其它数据库文件，使用自定义验证时，选用表单验证最为安全。</w:t>
      </w:r>
    </w:p>
    <w:p w:rsidR="00935BA2" w:rsidRPr="00687100" w:rsidRDefault="00935BA2" w:rsidP="00D94A3B">
      <w:pPr>
        <w:pStyle w:val="4"/>
        <w:widowControl w:val="0"/>
        <w:numPr>
          <w:ilvl w:val="3"/>
          <w:numId w:val="47"/>
        </w:numPr>
        <w:snapToGrid w:val="0"/>
        <w:spacing w:before="0" w:line="360" w:lineRule="auto"/>
        <w:jc w:val="both"/>
        <w:rPr>
          <w:rFonts w:ascii="等线" w:eastAsia="等线" w:hAnsi="等线"/>
          <w:sz w:val="24"/>
        </w:rPr>
      </w:pPr>
      <w:bookmarkStart w:id="169" w:name="_Toc391582294"/>
      <w:bookmarkStart w:id="170" w:name="_Toc434861069"/>
      <w:r w:rsidRPr="00687100">
        <w:rPr>
          <w:rFonts w:ascii="等线" w:eastAsia="等线" w:hAnsi="等线"/>
          <w:sz w:val="24"/>
        </w:rPr>
        <w:t>管理用户会话</w:t>
      </w:r>
      <w:bookmarkEnd w:id="169"/>
      <w:bookmarkEnd w:id="170"/>
    </w:p>
    <w:p w:rsidR="00935BA2" w:rsidRPr="00687100" w:rsidRDefault="00935BA2" w:rsidP="00D94A3B">
      <w:pPr>
        <w:snapToGrid w:val="0"/>
        <w:spacing w:after="0" w:line="360" w:lineRule="auto"/>
        <w:ind w:firstLineChars="200" w:firstLine="440"/>
        <w:rPr>
          <w:rFonts w:ascii="等线" w:eastAsia="等线" w:hAnsi="等线"/>
          <w:szCs w:val="24"/>
        </w:rPr>
      </w:pPr>
      <w:r w:rsidRPr="00687100">
        <w:rPr>
          <w:rFonts w:ascii="等线" w:eastAsia="等线" w:hAnsi="等线"/>
          <w:szCs w:val="24"/>
        </w:rPr>
        <w:t>在进行数据交互时，往往通过会话来实现。会话跟踪客户端和服务器之间的完整交互，表现出客户端和服务器之间的无缝连接。</w:t>
      </w:r>
    </w:p>
    <w:p w:rsidR="00935BA2" w:rsidRPr="00687100" w:rsidRDefault="00935BA2" w:rsidP="00D94A3B">
      <w:pPr>
        <w:snapToGrid w:val="0"/>
        <w:spacing w:after="0" w:line="360" w:lineRule="auto"/>
        <w:ind w:firstLineChars="200" w:firstLine="440"/>
        <w:rPr>
          <w:rFonts w:ascii="等线" w:eastAsia="等线" w:hAnsi="等线"/>
          <w:szCs w:val="24"/>
        </w:rPr>
      </w:pPr>
      <w:r w:rsidRPr="00687100">
        <w:rPr>
          <w:rFonts w:ascii="等线" w:eastAsia="等线" w:hAnsi="等线"/>
          <w:szCs w:val="24"/>
        </w:rPr>
        <w:t>如果使用会话cookie，可以通过cookie的安全属性(domain、path、expires、secure、value)来限制攻击范围，加强会话安全。</w:t>
      </w:r>
    </w:p>
    <w:p w:rsidR="00935BA2" w:rsidRPr="00687100" w:rsidRDefault="00935BA2" w:rsidP="00D94A3B">
      <w:pPr>
        <w:pStyle w:val="4"/>
        <w:widowControl w:val="0"/>
        <w:numPr>
          <w:ilvl w:val="3"/>
          <w:numId w:val="47"/>
        </w:numPr>
        <w:snapToGrid w:val="0"/>
        <w:spacing w:before="0" w:line="360" w:lineRule="auto"/>
        <w:jc w:val="both"/>
        <w:rPr>
          <w:rFonts w:ascii="等线" w:eastAsia="等线" w:hAnsi="等线"/>
          <w:sz w:val="24"/>
        </w:rPr>
      </w:pPr>
      <w:bookmarkStart w:id="171" w:name="_Toc391582295"/>
      <w:bookmarkStart w:id="172" w:name="_Toc434861070"/>
      <w:r w:rsidRPr="00687100">
        <w:rPr>
          <w:rFonts w:ascii="等线" w:eastAsia="等线" w:hAnsi="等线"/>
          <w:sz w:val="24"/>
        </w:rPr>
        <w:lastRenderedPageBreak/>
        <w:t>编写安全代码</w:t>
      </w:r>
      <w:bookmarkEnd w:id="171"/>
      <w:bookmarkEnd w:id="172"/>
    </w:p>
    <w:p w:rsidR="00935BA2" w:rsidRPr="00687100" w:rsidRDefault="00935BA2" w:rsidP="00D94A3B">
      <w:pPr>
        <w:snapToGrid w:val="0"/>
        <w:spacing w:after="0" w:line="360" w:lineRule="auto"/>
        <w:ind w:firstLineChars="200" w:firstLine="440"/>
        <w:rPr>
          <w:rFonts w:ascii="等线" w:eastAsia="等线" w:hAnsi="等线"/>
          <w:szCs w:val="24"/>
        </w:rPr>
      </w:pPr>
      <w:r w:rsidRPr="00687100">
        <w:rPr>
          <w:rFonts w:ascii="等线" w:eastAsia="等线" w:hAnsi="等线"/>
          <w:szCs w:val="24"/>
        </w:rPr>
        <w:t>恶意用户通过web应用程序本身的代码的缺陷操纵程序输入，使服务器泄露数据或允许访问未授权的文件。这些用户还可以控制服务器执行预先设定的程序代码。我们可以通过一下措施提高代码的安全性：</w:t>
      </w:r>
    </w:p>
    <w:p w:rsidR="00935BA2" w:rsidRPr="00687100" w:rsidRDefault="00935BA2" w:rsidP="00D94A3B">
      <w:pPr>
        <w:snapToGrid w:val="0"/>
        <w:spacing w:after="0" w:line="360" w:lineRule="auto"/>
        <w:ind w:firstLineChars="200" w:firstLine="440"/>
        <w:rPr>
          <w:rFonts w:ascii="等线" w:eastAsia="等线" w:hAnsi="等线"/>
          <w:szCs w:val="24"/>
        </w:rPr>
      </w:pPr>
      <w:r w:rsidRPr="00687100">
        <w:rPr>
          <w:rFonts w:ascii="等线" w:eastAsia="等线" w:hAnsi="等线"/>
          <w:szCs w:val="24"/>
        </w:rPr>
        <w:t>(1)防御恶意代码的输入：用户输入的数据一般都存储在变量里，为了安全，首先要把输入的数据存于变量通过过滤函数进行检测，以确定可以安全使用。确保每次输入都要存入没有被更改的变量，永远不要用原始的用户输入进行程序操作。变量的使用要明确变量的类型，通过类型在一定的程度上可以限制用户的输入。变量的引用要显式引用，例如：如果要引用表单usename，在程序里又有查询字符串usename，那么对于request(“usename”)，程序会先引用查询字符串中的usename，因为，对于request对象，web依次查找queryString，form，cookies，clientCertificate和serverVariabes集合已发现匹配，所以，在引用代码中，使用显式非常重要。</w:t>
      </w:r>
    </w:p>
    <w:p w:rsidR="00935BA2" w:rsidRPr="00687100" w:rsidRDefault="00935BA2" w:rsidP="00D94A3B">
      <w:pPr>
        <w:snapToGrid w:val="0"/>
        <w:spacing w:after="0" w:line="360" w:lineRule="auto"/>
        <w:ind w:firstLineChars="200" w:firstLine="440"/>
        <w:rPr>
          <w:rFonts w:ascii="等线" w:eastAsia="等线" w:hAnsi="等线"/>
          <w:szCs w:val="24"/>
        </w:rPr>
      </w:pPr>
      <w:r w:rsidRPr="00687100">
        <w:rPr>
          <w:rFonts w:ascii="等线" w:eastAsia="等线" w:hAnsi="等线"/>
          <w:szCs w:val="24"/>
        </w:rPr>
        <w:t>(2)验证所有用户的输入：代码中有很多可能被用户输入影响的操作，如数据类型的不匹配可能导致代码无法编译运行；输入shell命令执行系统命令等等。因此，我们可以通过检查输入值的数据类型、字符串长度、格式：还可以通过模式匹配，如正则表达式匹配合格输入，阻塞有害字符或字符串等方法来验证用户的输入。</w:t>
      </w:r>
    </w:p>
    <w:p w:rsidR="00935BA2" w:rsidRPr="00687100" w:rsidRDefault="00935BA2" w:rsidP="00D94A3B">
      <w:pPr>
        <w:snapToGrid w:val="0"/>
        <w:spacing w:after="0" w:line="360" w:lineRule="auto"/>
        <w:ind w:firstLineChars="200" w:firstLine="440"/>
        <w:rPr>
          <w:rFonts w:ascii="等线" w:eastAsia="等线" w:hAnsi="等线"/>
          <w:szCs w:val="24"/>
        </w:rPr>
      </w:pPr>
      <w:r w:rsidRPr="00687100">
        <w:rPr>
          <w:rFonts w:ascii="等线" w:eastAsia="等线" w:hAnsi="等线"/>
          <w:szCs w:val="24"/>
        </w:rPr>
        <w:t>(3)强大的错误处理功能可以阻止攻击者非法的程序操作。例如执行一条数据库查询，查找特定用户的纪录，期望匹配的是一条数据，但是如果返回的查询记录不止一条，就有应该怀疑该操作的合法性。我们可以对用户给出异常提示并转向特定的错误页面后返回限定的信息。</w:t>
      </w:r>
    </w:p>
    <w:p w:rsidR="00935BA2" w:rsidRPr="00687100" w:rsidRDefault="00935BA2" w:rsidP="00D94A3B">
      <w:pPr>
        <w:pStyle w:val="4"/>
        <w:widowControl w:val="0"/>
        <w:numPr>
          <w:ilvl w:val="3"/>
          <w:numId w:val="47"/>
        </w:numPr>
        <w:snapToGrid w:val="0"/>
        <w:spacing w:before="0" w:line="360" w:lineRule="auto"/>
        <w:jc w:val="both"/>
        <w:rPr>
          <w:rFonts w:ascii="等线" w:eastAsia="等线" w:hAnsi="等线"/>
          <w:sz w:val="24"/>
        </w:rPr>
      </w:pPr>
      <w:bookmarkStart w:id="173" w:name="_Toc391582296"/>
      <w:bookmarkStart w:id="174" w:name="_Toc434861071"/>
      <w:r w:rsidRPr="00687100">
        <w:rPr>
          <w:rFonts w:ascii="等线" w:eastAsia="等线" w:hAnsi="等线"/>
          <w:sz w:val="24"/>
        </w:rPr>
        <w:t>编写安全的数据访问程序</w:t>
      </w:r>
      <w:bookmarkEnd w:id="173"/>
      <w:bookmarkEnd w:id="174"/>
    </w:p>
    <w:p w:rsidR="00935BA2" w:rsidRPr="00687100" w:rsidRDefault="00935BA2" w:rsidP="00D94A3B">
      <w:pPr>
        <w:snapToGrid w:val="0"/>
        <w:spacing w:after="0" w:line="360" w:lineRule="auto"/>
        <w:ind w:firstLineChars="200" w:firstLine="440"/>
        <w:rPr>
          <w:rFonts w:ascii="等线" w:eastAsia="等线" w:hAnsi="等线"/>
          <w:szCs w:val="24"/>
        </w:rPr>
      </w:pPr>
      <w:r w:rsidRPr="00687100">
        <w:rPr>
          <w:rFonts w:ascii="等线" w:eastAsia="等线" w:hAnsi="等线"/>
          <w:szCs w:val="24"/>
        </w:rPr>
        <w:t>在放置数据库文件时，要考虑数据库存放的位置。一般来说，web服务器应该与数据库服务器放在不同的主机上。由于某些原因，不得不把两者放到同一主机时，我们应该审查网络拓扑和网络安全，设计合理的防火墙布局，对数据库文件的访问提供最少权限，限制非法用户的访问。</w:t>
      </w:r>
    </w:p>
    <w:p w:rsidR="00935BA2" w:rsidRPr="00687100" w:rsidRDefault="00935BA2" w:rsidP="00D94A3B">
      <w:pPr>
        <w:snapToGrid w:val="0"/>
        <w:spacing w:after="0" w:line="360" w:lineRule="auto"/>
        <w:ind w:firstLineChars="200" w:firstLine="440"/>
        <w:rPr>
          <w:rFonts w:ascii="等线" w:eastAsia="等线" w:hAnsi="等线"/>
          <w:szCs w:val="24"/>
        </w:rPr>
      </w:pPr>
      <w:r w:rsidRPr="00687100">
        <w:rPr>
          <w:rFonts w:ascii="等线" w:eastAsia="等线" w:hAnsi="等线"/>
          <w:szCs w:val="24"/>
        </w:rPr>
        <w:t>(1)连接到数据源：</w:t>
      </w:r>
      <w:r w:rsidRPr="00687100">
        <w:rPr>
          <w:rFonts w:ascii="等线" w:eastAsia="等线" w:hAnsi="等线" w:hint="eastAsia"/>
          <w:szCs w:val="24"/>
        </w:rPr>
        <w:t>我们</w:t>
      </w:r>
      <w:r w:rsidRPr="00687100">
        <w:rPr>
          <w:rFonts w:ascii="等线" w:eastAsia="等线" w:hAnsi="等线"/>
          <w:szCs w:val="24"/>
        </w:rPr>
        <w:t>采用嵌入数据库</w:t>
      </w:r>
      <w:r w:rsidRPr="00687100">
        <w:rPr>
          <w:rFonts w:ascii="等线" w:eastAsia="等线" w:hAnsi="等线" w:hint="eastAsia"/>
          <w:szCs w:val="24"/>
        </w:rPr>
        <w:t>，</w:t>
      </w:r>
      <w:r w:rsidRPr="00687100">
        <w:rPr>
          <w:rFonts w:ascii="等线" w:eastAsia="等线" w:hAnsi="等线"/>
          <w:szCs w:val="24"/>
        </w:rPr>
        <w:t>不存在安全风险</w:t>
      </w:r>
      <w:r w:rsidRPr="00687100">
        <w:rPr>
          <w:rFonts w:ascii="等线" w:eastAsia="等线" w:hAnsi="等线" w:hint="eastAsia"/>
          <w:szCs w:val="24"/>
        </w:rPr>
        <w:t>。</w:t>
      </w:r>
    </w:p>
    <w:p w:rsidR="00935BA2" w:rsidRPr="00687100" w:rsidRDefault="00935BA2" w:rsidP="00D94A3B">
      <w:pPr>
        <w:snapToGrid w:val="0"/>
        <w:spacing w:after="0" w:line="360" w:lineRule="auto"/>
        <w:ind w:firstLineChars="200" w:firstLine="440"/>
        <w:rPr>
          <w:rFonts w:ascii="等线" w:eastAsia="等线" w:hAnsi="等线"/>
          <w:szCs w:val="24"/>
        </w:rPr>
      </w:pPr>
      <w:r w:rsidRPr="00687100">
        <w:rPr>
          <w:rFonts w:ascii="等线" w:eastAsia="等线" w:hAnsi="等线"/>
          <w:szCs w:val="24"/>
        </w:rPr>
        <w:t>(2) 防止SQL注入：SQL注入就是用户通过输入sql命令导致数据库运行破坏或者危险。可以通过转义字符或者使用存储过程来防止sql注入。建议使用存储过程和SQLPrameter集合，因为，存储过程比结构化Sql语句执行速度快，而且它本身就有安全上的优势，与SQLPrameter集合的结合使用，把输入的字符自动转为文本字符，还</w:t>
      </w:r>
      <w:r w:rsidRPr="00687100">
        <w:rPr>
          <w:rFonts w:ascii="等线" w:eastAsia="等线" w:hAnsi="等线"/>
          <w:szCs w:val="24"/>
        </w:rPr>
        <w:lastRenderedPageBreak/>
        <w:t>可以通过SQLPrameter集合中的类型要求和类型长度来防止用户的非法输入即使恶意用户知道了sql参数，却无法通过存储过程知道表名或通过存储过程来修改字段名。</w:t>
      </w:r>
    </w:p>
    <w:p w:rsidR="00935BA2" w:rsidRPr="00687100" w:rsidRDefault="00935BA2" w:rsidP="00D94A3B">
      <w:pPr>
        <w:snapToGrid w:val="0"/>
        <w:spacing w:after="0" w:line="360" w:lineRule="auto"/>
        <w:ind w:firstLineChars="200" w:firstLine="440"/>
        <w:rPr>
          <w:rFonts w:ascii="等线" w:eastAsia="等线" w:hAnsi="等线"/>
          <w:szCs w:val="24"/>
        </w:rPr>
      </w:pPr>
      <w:r w:rsidRPr="00687100">
        <w:rPr>
          <w:rFonts w:ascii="等线" w:eastAsia="等线" w:hAnsi="等线"/>
          <w:szCs w:val="24"/>
        </w:rPr>
        <w:t>(3)安全的sql代码：通过编写有安全意识的代码，意在减少或消除代码漏洞，从数据库获取需要的最少数据，防止泄露过多数据信息。尽量使用“select字段名  from”而不要使用“select * from”语句，因为“*”是通配符，存在潜在危险。检查查询返回的结果集的期望属性，通过输入值和返回值的匹配检查是否正确操作。</w:t>
      </w:r>
    </w:p>
    <w:p w:rsidR="00935BA2" w:rsidRPr="00687100" w:rsidRDefault="00935BA2" w:rsidP="00D94A3B">
      <w:pPr>
        <w:pStyle w:val="30"/>
        <w:widowControl w:val="0"/>
        <w:numPr>
          <w:ilvl w:val="2"/>
          <w:numId w:val="47"/>
        </w:numPr>
        <w:snapToGrid w:val="0"/>
        <w:spacing w:before="0" w:line="360" w:lineRule="auto"/>
        <w:jc w:val="both"/>
        <w:rPr>
          <w:rFonts w:ascii="等线" w:eastAsia="等线" w:hAnsi="等线"/>
        </w:rPr>
      </w:pPr>
      <w:bookmarkStart w:id="175" w:name="_Toc434917069"/>
      <w:bookmarkStart w:id="176" w:name="_Toc457053451"/>
      <w:bookmarkStart w:id="177" w:name="_Toc466553885"/>
      <w:r w:rsidRPr="00687100">
        <w:rPr>
          <w:rFonts w:ascii="等线" w:eastAsia="等线" w:hAnsi="等线"/>
          <w:sz w:val="28"/>
        </w:rPr>
        <w:t>镜像站嵌入式全文索引</w:t>
      </w:r>
      <w:bookmarkEnd w:id="175"/>
      <w:bookmarkEnd w:id="176"/>
      <w:bookmarkEnd w:id="177"/>
    </w:p>
    <w:p w:rsidR="00935BA2" w:rsidRPr="00687100" w:rsidRDefault="00935BA2" w:rsidP="00D94A3B">
      <w:pPr>
        <w:snapToGrid w:val="0"/>
        <w:spacing w:after="0" w:line="360" w:lineRule="auto"/>
        <w:ind w:firstLine="420"/>
        <w:rPr>
          <w:rFonts w:ascii="等线" w:eastAsia="等线" w:hAnsi="等线"/>
        </w:rPr>
      </w:pPr>
      <w:r w:rsidRPr="00687100">
        <w:rPr>
          <w:rFonts w:ascii="等线" w:eastAsia="等线" w:hAnsi="等线" w:hint="eastAsia"/>
        </w:rPr>
        <w:t>全文索引服务是整个镜像站文献检索的支撑，传统的全文检索服务器，例如SOLR等，都是开源开放的，所以，索引数据的安全存在很大的隐患。而且SOLR是基于JAVA的，很难做到安全控制。</w:t>
      </w:r>
    </w:p>
    <w:p w:rsidR="00935BA2" w:rsidRPr="00687100" w:rsidRDefault="00935BA2" w:rsidP="00D94A3B">
      <w:pPr>
        <w:snapToGrid w:val="0"/>
        <w:spacing w:after="0" w:line="360" w:lineRule="auto"/>
        <w:ind w:firstLine="420"/>
        <w:rPr>
          <w:rFonts w:ascii="等线" w:eastAsia="等线" w:hAnsi="等线"/>
        </w:rPr>
      </w:pPr>
      <w:r w:rsidRPr="00687100">
        <w:rPr>
          <w:rFonts w:ascii="等线" w:eastAsia="等线" w:hAnsi="等线"/>
        </w:rPr>
        <w:t>和应用服务的处理一样</w:t>
      </w:r>
      <w:r w:rsidRPr="00687100">
        <w:rPr>
          <w:rFonts w:ascii="等线" w:eastAsia="等线" w:hAnsi="等线" w:hint="eastAsia"/>
        </w:rPr>
        <w:t>，</w:t>
      </w:r>
      <w:r w:rsidRPr="00687100">
        <w:rPr>
          <w:rFonts w:ascii="等线" w:eastAsia="等线" w:hAnsi="等线"/>
        </w:rPr>
        <w:t>我们需要将全文检索封闭起来</w:t>
      </w:r>
      <w:r w:rsidRPr="00687100">
        <w:rPr>
          <w:rFonts w:ascii="等线" w:eastAsia="等线" w:hAnsi="等线" w:hint="eastAsia"/>
        </w:rPr>
        <w:t>，</w:t>
      </w:r>
      <w:r w:rsidRPr="00687100">
        <w:rPr>
          <w:rFonts w:ascii="等线" w:eastAsia="等线" w:hAnsi="等线"/>
        </w:rPr>
        <w:t>整个检索服务不需要对外开放任何检索接口</w:t>
      </w:r>
      <w:r w:rsidRPr="00687100">
        <w:rPr>
          <w:rFonts w:ascii="等线" w:eastAsia="等线" w:hAnsi="等线" w:hint="eastAsia"/>
        </w:rPr>
        <w:t>，</w:t>
      </w:r>
      <w:r w:rsidRPr="00687100">
        <w:rPr>
          <w:rFonts w:ascii="等线" w:eastAsia="等线" w:hAnsi="等线"/>
        </w:rPr>
        <w:t>只需要支持应用服务的检索调用</w:t>
      </w:r>
      <w:r w:rsidRPr="00687100">
        <w:rPr>
          <w:rFonts w:ascii="等线" w:eastAsia="等线" w:hAnsi="等线" w:hint="eastAsia"/>
        </w:rPr>
        <w:t>，</w:t>
      </w:r>
      <w:r w:rsidRPr="00687100">
        <w:rPr>
          <w:rFonts w:ascii="等线" w:eastAsia="等线" w:hAnsi="等线"/>
        </w:rPr>
        <w:t>因此</w:t>
      </w:r>
      <w:r w:rsidRPr="00687100">
        <w:rPr>
          <w:rFonts w:ascii="等线" w:eastAsia="等线" w:hAnsi="等线" w:hint="eastAsia"/>
        </w:rPr>
        <w:t>，</w:t>
      </w:r>
      <w:r w:rsidRPr="00687100">
        <w:rPr>
          <w:rFonts w:ascii="等线" w:eastAsia="等线" w:hAnsi="等线"/>
        </w:rPr>
        <w:t>我们将会采用基于C++语言开发的全文检索服务来提供内部检索</w:t>
      </w:r>
      <w:r w:rsidRPr="00687100">
        <w:rPr>
          <w:rFonts w:ascii="等线" w:eastAsia="等线" w:hAnsi="等线" w:hint="eastAsia"/>
        </w:rPr>
        <w:t>服务，关闭全部的外部接口。</w:t>
      </w:r>
    </w:p>
    <w:p w:rsidR="00935BA2" w:rsidRPr="00687100" w:rsidRDefault="00935BA2" w:rsidP="00D94A3B">
      <w:pPr>
        <w:snapToGrid w:val="0"/>
        <w:spacing w:after="0" w:line="360" w:lineRule="auto"/>
        <w:ind w:firstLine="420"/>
        <w:rPr>
          <w:rFonts w:ascii="等线" w:eastAsia="等线" w:hAnsi="等线"/>
        </w:rPr>
      </w:pPr>
      <w:r w:rsidRPr="00687100">
        <w:rPr>
          <w:rFonts w:ascii="等线" w:eastAsia="等线" w:hAnsi="等线"/>
        </w:rPr>
        <w:t>另外</w:t>
      </w:r>
      <w:r w:rsidRPr="00687100">
        <w:rPr>
          <w:rFonts w:ascii="等线" w:eastAsia="等线" w:hAnsi="等线" w:hint="eastAsia"/>
        </w:rPr>
        <w:t>，</w:t>
      </w:r>
      <w:r w:rsidRPr="00687100">
        <w:rPr>
          <w:rFonts w:ascii="等线" w:eastAsia="等线" w:hAnsi="等线"/>
        </w:rPr>
        <w:t>由于将全文检索的代码结合到整个应用中</w:t>
      </w:r>
      <w:r w:rsidRPr="00687100">
        <w:rPr>
          <w:rFonts w:ascii="等线" w:eastAsia="等线" w:hAnsi="等线" w:hint="eastAsia"/>
        </w:rPr>
        <w:t>，</w:t>
      </w:r>
      <w:r w:rsidRPr="00687100">
        <w:rPr>
          <w:rFonts w:ascii="等线" w:eastAsia="等线" w:hAnsi="等线"/>
        </w:rPr>
        <w:t>我们将会修改全文检索的文件存储体系</w:t>
      </w:r>
      <w:r w:rsidRPr="00687100">
        <w:rPr>
          <w:rFonts w:ascii="等线" w:eastAsia="等线" w:hAnsi="等线" w:hint="eastAsia"/>
        </w:rPr>
        <w:t>，</w:t>
      </w:r>
      <w:r w:rsidRPr="00687100">
        <w:rPr>
          <w:rFonts w:ascii="等线" w:eastAsia="等线" w:hAnsi="等线"/>
        </w:rPr>
        <w:t>将所有索引文件进行加密存储</w:t>
      </w:r>
      <w:r w:rsidRPr="00687100">
        <w:rPr>
          <w:rFonts w:ascii="等线" w:eastAsia="等线" w:hAnsi="等线" w:hint="eastAsia"/>
        </w:rPr>
        <w:t>，</w:t>
      </w:r>
      <w:r w:rsidRPr="00687100">
        <w:rPr>
          <w:rFonts w:ascii="等线" w:eastAsia="等线" w:hAnsi="等线"/>
        </w:rPr>
        <w:t>读取的时候进行解密</w:t>
      </w:r>
      <w:r w:rsidRPr="00687100">
        <w:rPr>
          <w:rFonts w:ascii="等线" w:eastAsia="等线" w:hAnsi="等线" w:hint="eastAsia"/>
        </w:rPr>
        <w:t>。这样既可以保障全文检索服务的安全，也可以保障全文检索服务产生的数据的安全性。</w:t>
      </w:r>
    </w:p>
    <w:p w:rsidR="00935BA2" w:rsidRPr="00687100" w:rsidRDefault="00935BA2" w:rsidP="00D94A3B">
      <w:pPr>
        <w:pStyle w:val="30"/>
        <w:widowControl w:val="0"/>
        <w:numPr>
          <w:ilvl w:val="2"/>
          <w:numId w:val="47"/>
        </w:numPr>
        <w:snapToGrid w:val="0"/>
        <w:spacing w:before="0" w:line="360" w:lineRule="auto"/>
        <w:jc w:val="both"/>
        <w:rPr>
          <w:rFonts w:ascii="等线" w:eastAsia="等线" w:hAnsi="等线"/>
        </w:rPr>
      </w:pPr>
      <w:bookmarkStart w:id="178" w:name="_Toc434917070"/>
      <w:bookmarkStart w:id="179" w:name="_Toc457053452"/>
      <w:bookmarkStart w:id="180" w:name="_Toc466553886"/>
      <w:r w:rsidRPr="00687100">
        <w:rPr>
          <w:rFonts w:ascii="等线" w:eastAsia="等线" w:hAnsi="等线"/>
          <w:sz w:val="28"/>
        </w:rPr>
        <w:t>镜像站嵌入式</w:t>
      </w:r>
      <w:r w:rsidRPr="00687100">
        <w:rPr>
          <w:rFonts w:ascii="等线" w:eastAsia="等线" w:hAnsi="等线" w:hint="eastAsia"/>
          <w:sz w:val="28"/>
        </w:rPr>
        <w:t>数据</w:t>
      </w:r>
      <w:r w:rsidRPr="00687100">
        <w:rPr>
          <w:rFonts w:ascii="等线" w:eastAsia="等线" w:hAnsi="等线"/>
          <w:sz w:val="28"/>
        </w:rPr>
        <w:t>库</w:t>
      </w:r>
      <w:bookmarkEnd w:id="178"/>
      <w:bookmarkEnd w:id="179"/>
      <w:bookmarkEnd w:id="180"/>
    </w:p>
    <w:p w:rsidR="00935BA2" w:rsidRPr="00687100" w:rsidRDefault="00935BA2" w:rsidP="00D94A3B">
      <w:pPr>
        <w:snapToGrid w:val="0"/>
        <w:spacing w:after="0" w:line="360" w:lineRule="auto"/>
        <w:ind w:firstLine="420"/>
        <w:rPr>
          <w:rFonts w:ascii="等线" w:eastAsia="等线" w:hAnsi="等线"/>
        </w:rPr>
      </w:pPr>
      <w:r w:rsidRPr="00687100">
        <w:rPr>
          <w:rFonts w:ascii="等线" w:eastAsia="等线" w:hAnsi="等线"/>
        </w:rPr>
        <w:t>业务数据</w:t>
      </w:r>
      <w:r w:rsidRPr="00687100">
        <w:rPr>
          <w:rFonts w:ascii="等线" w:eastAsia="等线" w:hAnsi="等线" w:hint="eastAsia"/>
        </w:rPr>
        <w:t>是存储在数据库中的，我们的镜像站需要关系数据库的支持，采用开放的数据库必然导致数据存在泄漏风险，因为，数据库配置文件显然是公开可见的。因此，我们的嵌入式数据库将会采用嵌入式数据库。</w:t>
      </w:r>
    </w:p>
    <w:p w:rsidR="00935BA2" w:rsidRPr="00687100" w:rsidRDefault="00935BA2" w:rsidP="00D94A3B">
      <w:pPr>
        <w:snapToGrid w:val="0"/>
        <w:spacing w:after="0" w:line="360" w:lineRule="auto"/>
        <w:rPr>
          <w:rFonts w:ascii="等线" w:eastAsia="等线" w:hAnsi="等线"/>
        </w:rPr>
      </w:pPr>
      <w:r w:rsidRPr="00687100">
        <w:rPr>
          <w:rFonts w:ascii="等线" w:eastAsia="等线" w:hAnsi="等线"/>
        </w:rPr>
        <w:tab/>
        <w:t>我们将采用的嵌入式数据库为SQLite</w:t>
      </w:r>
      <w:r w:rsidRPr="00687100">
        <w:rPr>
          <w:rFonts w:ascii="等线" w:eastAsia="等线" w:hAnsi="等线" w:hint="eastAsia"/>
        </w:rPr>
        <w:t>，</w:t>
      </w:r>
      <w:r w:rsidRPr="00687100">
        <w:rPr>
          <w:rFonts w:ascii="等线" w:eastAsia="等线" w:hAnsi="等线"/>
        </w:rPr>
        <w:t>SQLite的安全加密方式有两种</w:t>
      </w:r>
      <w:r w:rsidRPr="00687100">
        <w:rPr>
          <w:rFonts w:ascii="等线" w:eastAsia="等线" w:hAnsi="等线" w:hint="eastAsia"/>
        </w:rPr>
        <w:t>：</w:t>
      </w:r>
    </w:p>
    <w:p w:rsidR="00935BA2" w:rsidRPr="00687100" w:rsidRDefault="00935BA2" w:rsidP="00D94A3B">
      <w:pPr>
        <w:pStyle w:val="afb"/>
        <w:numPr>
          <w:ilvl w:val="0"/>
          <w:numId w:val="50"/>
        </w:numPr>
        <w:snapToGrid w:val="0"/>
        <w:spacing w:line="360" w:lineRule="auto"/>
        <w:ind w:firstLineChars="0"/>
        <w:rPr>
          <w:rFonts w:ascii="等线" w:eastAsia="等线" w:hAnsi="等线"/>
        </w:rPr>
      </w:pPr>
      <w:r w:rsidRPr="00687100">
        <w:rPr>
          <w:rFonts w:ascii="等线" w:eastAsia="等线" w:hAnsi="等线" w:hint="eastAsia"/>
        </w:rPr>
        <w:t>数据加密后存储到数据库</w:t>
      </w:r>
    </w:p>
    <w:p w:rsidR="00935BA2" w:rsidRPr="00687100" w:rsidRDefault="00935BA2" w:rsidP="00D94A3B">
      <w:pPr>
        <w:pStyle w:val="afb"/>
        <w:numPr>
          <w:ilvl w:val="0"/>
          <w:numId w:val="50"/>
        </w:numPr>
        <w:snapToGrid w:val="0"/>
        <w:spacing w:line="360" w:lineRule="auto"/>
        <w:ind w:firstLineChars="0"/>
        <w:rPr>
          <w:rFonts w:ascii="等线" w:eastAsia="等线" w:hAnsi="等线"/>
        </w:rPr>
      </w:pPr>
      <w:r w:rsidRPr="00687100">
        <w:rPr>
          <w:rFonts w:ascii="等线" w:eastAsia="等线" w:hAnsi="等线"/>
        </w:rPr>
        <w:t>将整个数据库文件进行加密</w:t>
      </w:r>
    </w:p>
    <w:p w:rsidR="00935BA2" w:rsidRPr="00687100" w:rsidRDefault="00935BA2" w:rsidP="00D94A3B">
      <w:pPr>
        <w:snapToGrid w:val="0"/>
        <w:spacing w:after="0" w:line="360" w:lineRule="auto"/>
        <w:ind w:firstLine="420"/>
        <w:rPr>
          <w:rFonts w:ascii="等线" w:eastAsia="等线" w:hAnsi="等线"/>
        </w:rPr>
      </w:pPr>
      <w:r w:rsidRPr="00687100">
        <w:rPr>
          <w:rFonts w:ascii="等线" w:eastAsia="等线" w:hAnsi="等线"/>
        </w:rPr>
        <w:t>我们将会采用加密整个数据库文件的方式</w:t>
      </w:r>
      <w:r w:rsidRPr="00687100">
        <w:rPr>
          <w:rFonts w:ascii="等线" w:eastAsia="等线" w:hAnsi="等线" w:hint="eastAsia"/>
        </w:rPr>
        <w:t>，</w:t>
      </w:r>
      <w:r w:rsidRPr="00687100">
        <w:rPr>
          <w:rFonts w:ascii="等线" w:eastAsia="等线" w:hAnsi="等线"/>
        </w:rPr>
        <w:t>这样可以保障整个业务数据不存在数据泄露风险</w:t>
      </w:r>
      <w:r w:rsidRPr="00687100">
        <w:rPr>
          <w:rFonts w:ascii="等线" w:eastAsia="等线" w:hAnsi="等线" w:hint="eastAsia"/>
        </w:rPr>
        <w:t>。</w:t>
      </w:r>
    </w:p>
    <w:p w:rsidR="00935BA2" w:rsidRPr="00687100" w:rsidRDefault="00935BA2" w:rsidP="00D94A3B">
      <w:pPr>
        <w:snapToGrid w:val="0"/>
        <w:spacing w:after="0" w:line="360" w:lineRule="auto"/>
        <w:ind w:firstLine="420"/>
        <w:rPr>
          <w:rFonts w:ascii="等线" w:eastAsia="等线" w:hAnsi="等线"/>
        </w:rPr>
      </w:pPr>
      <w:r w:rsidRPr="00687100">
        <w:rPr>
          <w:rFonts w:ascii="等线" w:eastAsia="等线" w:hAnsi="等线"/>
        </w:rPr>
        <w:t>另外</w:t>
      </w:r>
      <w:r w:rsidRPr="00687100">
        <w:rPr>
          <w:rFonts w:ascii="等线" w:eastAsia="等线" w:hAnsi="等线" w:hint="eastAsia"/>
        </w:rPr>
        <w:t>，</w:t>
      </w:r>
      <w:r w:rsidRPr="00687100">
        <w:rPr>
          <w:rFonts w:ascii="等线" w:eastAsia="等线" w:hAnsi="等线"/>
        </w:rPr>
        <w:t>对于业务敏感数据我们将会全部采用加密方式进行存储</w:t>
      </w:r>
      <w:r w:rsidRPr="00687100">
        <w:rPr>
          <w:rFonts w:ascii="等线" w:eastAsia="等线" w:hAnsi="等线" w:hint="eastAsia"/>
        </w:rPr>
        <w:t>。</w:t>
      </w:r>
      <w:r w:rsidRPr="00687100">
        <w:rPr>
          <w:rFonts w:ascii="等线" w:eastAsia="等线" w:hAnsi="等线"/>
        </w:rPr>
        <w:t>杜绝任何可能的安全风险</w:t>
      </w:r>
      <w:r w:rsidRPr="00687100">
        <w:rPr>
          <w:rFonts w:ascii="等线" w:eastAsia="等线" w:hAnsi="等线" w:hint="eastAsia"/>
        </w:rPr>
        <w:t>。</w:t>
      </w:r>
    </w:p>
    <w:p w:rsidR="00935BA2" w:rsidRPr="00687100" w:rsidRDefault="00935BA2" w:rsidP="00D94A3B">
      <w:pPr>
        <w:pStyle w:val="30"/>
        <w:widowControl w:val="0"/>
        <w:numPr>
          <w:ilvl w:val="2"/>
          <w:numId w:val="47"/>
        </w:numPr>
        <w:snapToGrid w:val="0"/>
        <w:spacing w:before="0" w:line="360" w:lineRule="auto"/>
        <w:jc w:val="both"/>
        <w:rPr>
          <w:rFonts w:ascii="等线" w:eastAsia="等线" w:hAnsi="等线"/>
        </w:rPr>
      </w:pPr>
      <w:bookmarkStart w:id="181" w:name="_Toc434917071"/>
      <w:bookmarkStart w:id="182" w:name="_Toc457053453"/>
      <w:bookmarkStart w:id="183" w:name="_Toc466553887"/>
      <w:r w:rsidRPr="00687100">
        <w:rPr>
          <w:rFonts w:ascii="等线" w:eastAsia="等线" w:hAnsi="等线"/>
          <w:sz w:val="28"/>
        </w:rPr>
        <w:t>镜像站嵌入式</w:t>
      </w:r>
      <w:r w:rsidRPr="00687100">
        <w:rPr>
          <w:rFonts w:ascii="等线" w:eastAsia="等线" w:hAnsi="等线" w:hint="eastAsia"/>
          <w:sz w:val="28"/>
        </w:rPr>
        <w:t>资源库</w:t>
      </w:r>
      <w:bookmarkEnd w:id="181"/>
      <w:bookmarkEnd w:id="182"/>
      <w:bookmarkEnd w:id="183"/>
    </w:p>
    <w:p w:rsidR="00935BA2" w:rsidRPr="00687100" w:rsidRDefault="00935BA2" w:rsidP="00D94A3B">
      <w:pPr>
        <w:snapToGrid w:val="0"/>
        <w:spacing w:after="0" w:line="360" w:lineRule="auto"/>
        <w:ind w:firstLine="420"/>
        <w:rPr>
          <w:rFonts w:ascii="等线" w:eastAsia="等线" w:hAnsi="等线"/>
        </w:rPr>
      </w:pPr>
      <w:r w:rsidRPr="00687100">
        <w:rPr>
          <w:rFonts w:ascii="等线" w:eastAsia="等线" w:hAnsi="等线"/>
        </w:rPr>
        <w:t>文献资源</w:t>
      </w:r>
      <w:r w:rsidRPr="00687100">
        <w:rPr>
          <w:rFonts w:ascii="等线" w:eastAsia="等线" w:hAnsi="等线" w:hint="eastAsia"/>
        </w:rPr>
        <w:t>，是最宝贵的数字资源，需要进行高级别的安全保障。镜像站对的资源库我们将会采用嵌入式资源库进行存储。我们将会采用自有格式进行存储，划分一个</w:t>
      </w:r>
      <w:r w:rsidRPr="00687100">
        <w:rPr>
          <w:rFonts w:ascii="等线" w:eastAsia="等线" w:hAnsi="等线" w:hint="eastAsia"/>
        </w:rPr>
        <w:lastRenderedPageBreak/>
        <w:t>大的文件块，采用定制的逻辑组织文件，所有资源文件加密存储到文件块。这样做，有两个好处：</w:t>
      </w:r>
    </w:p>
    <w:p w:rsidR="00935BA2" w:rsidRPr="00687100" w:rsidRDefault="00935BA2" w:rsidP="00D94A3B">
      <w:pPr>
        <w:pStyle w:val="afb"/>
        <w:numPr>
          <w:ilvl w:val="0"/>
          <w:numId w:val="51"/>
        </w:numPr>
        <w:snapToGrid w:val="0"/>
        <w:spacing w:line="360" w:lineRule="auto"/>
        <w:ind w:firstLineChars="0"/>
        <w:rPr>
          <w:rFonts w:ascii="等线" w:eastAsia="等线" w:hAnsi="等线"/>
        </w:rPr>
      </w:pPr>
      <w:r w:rsidRPr="00687100">
        <w:rPr>
          <w:rFonts w:ascii="等线" w:eastAsia="等线" w:hAnsi="等线" w:hint="eastAsia"/>
        </w:rPr>
        <w:t>文献资源不可见，整个文献资源不存在文件路径中，无法直接复制</w:t>
      </w:r>
    </w:p>
    <w:p w:rsidR="00935BA2" w:rsidRPr="00687100" w:rsidRDefault="00935BA2" w:rsidP="00D94A3B">
      <w:pPr>
        <w:pStyle w:val="afb"/>
        <w:numPr>
          <w:ilvl w:val="0"/>
          <w:numId w:val="51"/>
        </w:numPr>
        <w:snapToGrid w:val="0"/>
        <w:spacing w:line="360" w:lineRule="auto"/>
        <w:ind w:firstLineChars="0"/>
        <w:rPr>
          <w:rFonts w:ascii="等线" w:eastAsia="等线" w:hAnsi="等线"/>
        </w:rPr>
      </w:pPr>
      <w:r w:rsidRPr="00687100">
        <w:rPr>
          <w:rFonts w:ascii="等线" w:eastAsia="等线" w:hAnsi="等线"/>
        </w:rPr>
        <w:t>文献资源加密存储</w:t>
      </w:r>
      <w:r w:rsidRPr="00687100">
        <w:rPr>
          <w:rFonts w:ascii="等线" w:eastAsia="等线" w:hAnsi="等线" w:hint="eastAsia"/>
        </w:rPr>
        <w:t>，</w:t>
      </w:r>
      <w:r w:rsidRPr="00687100">
        <w:rPr>
          <w:rFonts w:ascii="等线" w:eastAsia="等线" w:hAnsi="等线"/>
        </w:rPr>
        <w:t>文献名等等信息全部隐藏</w:t>
      </w:r>
      <w:r w:rsidRPr="00687100">
        <w:rPr>
          <w:rFonts w:ascii="等线" w:eastAsia="等线" w:hAnsi="等线" w:hint="eastAsia"/>
        </w:rPr>
        <w:t>；</w:t>
      </w:r>
    </w:p>
    <w:p w:rsidR="00935BA2" w:rsidRPr="00687100" w:rsidRDefault="00935BA2" w:rsidP="00D94A3B">
      <w:pPr>
        <w:pStyle w:val="30"/>
        <w:widowControl w:val="0"/>
        <w:numPr>
          <w:ilvl w:val="2"/>
          <w:numId w:val="47"/>
        </w:numPr>
        <w:snapToGrid w:val="0"/>
        <w:spacing w:before="0" w:line="360" w:lineRule="auto"/>
        <w:jc w:val="both"/>
        <w:rPr>
          <w:rFonts w:ascii="等线" w:eastAsia="等线" w:hAnsi="等线"/>
        </w:rPr>
      </w:pPr>
      <w:bookmarkStart w:id="184" w:name="_Toc434917072"/>
      <w:bookmarkStart w:id="185" w:name="_Toc457053454"/>
      <w:bookmarkStart w:id="186" w:name="_Toc466553888"/>
      <w:r w:rsidRPr="00687100">
        <w:rPr>
          <w:rFonts w:ascii="等线" w:eastAsia="等线" w:hAnsi="等线"/>
          <w:sz w:val="28"/>
        </w:rPr>
        <w:t>镜像站更新包接收工具</w:t>
      </w:r>
      <w:bookmarkEnd w:id="184"/>
      <w:bookmarkEnd w:id="185"/>
      <w:bookmarkEnd w:id="186"/>
    </w:p>
    <w:p w:rsidR="00935BA2" w:rsidRPr="00687100" w:rsidRDefault="00935BA2" w:rsidP="00D94A3B">
      <w:pPr>
        <w:snapToGrid w:val="0"/>
        <w:spacing w:after="0" w:line="360" w:lineRule="auto"/>
        <w:ind w:firstLine="420"/>
        <w:rPr>
          <w:rFonts w:ascii="等线" w:eastAsia="等线" w:hAnsi="等线"/>
        </w:rPr>
      </w:pPr>
      <w:r w:rsidRPr="00687100">
        <w:rPr>
          <w:rFonts w:ascii="等线" w:eastAsia="等线" w:hAnsi="等线"/>
        </w:rPr>
        <w:t>镜像站更新包接收工具</w:t>
      </w:r>
      <w:r w:rsidRPr="00687100">
        <w:rPr>
          <w:rFonts w:ascii="等线" w:eastAsia="等线" w:hAnsi="等线" w:hint="eastAsia"/>
        </w:rPr>
        <w:t>，</w:t>
      </w:r>
      <w:r w:rsidRPr="00687100">
        <w:rPr>
          <w:rFonts w:ascii="等线" w:eastAsia="等线" w:hAnsi="等线"/>
        </w:rPr>
        <w:t>是需要解密导入的更新包</w:t>
      </w:r>
      <w:r w:rsidRPr="00687100">
        <w:rPr>
          <w:rFonts w:ascii="等线" w:eastAsia="等线" w:hAnsi="等线" w:hint="eastAsia"/>
        </w:rPr>
        <w:t>，</w:t>
      </w:r>
      <w:r w:rsidRPr="00687100">
        <w:rPr>
          <w:rFonts w:ascii="等线" w:eastAsia="等线" w:hAnsi="等线"/>
        </w:rPr>
        <w:t>从更新包获取数据</w:t>
      </w:r>
      <w:r w:rsidRPr="00687100">
        <w:rPr>
          <w:rFonts w:ascii="等线" w:eastAsia="等线" w:hAnsi="等线" w:hint="eastAsia"/>
        </w:rPr>
        <w:t>，</w:t>
      </w:r>
      <w:r w:rsidRPr="00687100">
        <w:rPr>
          <w:rFonts w:ascii="等线" w:eastAsia="等线" w:hAnsi="等线"/>
        </w:rPr>
        <w:t>应用修改镜像站的数据和资源</w:t>
      </w:r>
      <w:r w:rsidRPr="00687100">
        <w:rPr>
          <w:rFonts w:ascii="等线" w:eastAsia="等线" w:hAnsi="等线" w:hint="eastAsia"/>
        </w:rPr>
        <w:t>。具体的更新顺序如下：</w:t>
      </w:r>
    </w:p>
    <w:p w:rsidR="00935BA2" w:rsidRPr="00687100" w:rsidRDefault="00935BA2" w:rsidP="00D94A3B">
      <w:pPr>
        <w:pStyle w:val="afb"/>
        <w:numPr>
          <w:ilvl w:val="0"/>
          <w:numId w:val="48"/>
        </w:numPr>
        <w:snapToGrid w:val="0"/>
        <w:spacing w:line="360" w:lineRule="auto"/>
        <w:ind w:firstLineChars="0"/>
        <w:rPr>
          <w:rFonts w:ascii="等线" w:eastAsia="等线" w:hAnsi="等线"/>
        </w:rPr>
      </w:pPr>
      <w:r w:rsidRPr="00687100">
        <w:rPr>
          <w:rFonts w:ascii="等线" w:eastAsia="等线" w:hAnsi="等线"/>
        </w:rPr>
        <w:t>更新镜像</w:t>
      </w:r>
      <w:proofErr w:type="gramStart"/>
      <w:r w:rsidRPr="00687100">
        <w:rPr>
          <w:rFonts w:ascii="等线" w:eastAsia="等线" w:hAnsi="等线"/>
        </w:rPr>
        <w:t>站程序</w:t>
      </w:r>
      <w:proofErr w:type="gramEnd"/>
      <w:r w:rsidRPr="00687100">
        <w:rPr>
          <w:rFonts w:ascii="等线" w:eastAsia="等线" w:hAnsi="等线"/>
        </w:rPr>
        <w:t>版本</w:t>
      </w:r>
      <w:r w:rsidRPr="00687100">
        <w:rPr>
          <w:rFonts w:ascii="等线" w:eastAsia="等线" w:hAnsi="等线" w:hint="eastAsia"/>
        </w:rPr>
        <w:t>，</w:t>
      </w:r>
      <w:r w:rsidRPr="00687100">
        <w:rPr>
          <w:rFonts w:ascii="等线" w:eastAsia="等线" w:hAnsi="等线"/>
        </w:rPr>
        <w:t>可能会涉及到程序版本更新</w:t>
      </w:r>
      <w:r w:rsidRPr="00687100">
        <w:rPr>
          <w:rFonts w:ascii="等线" w:eastAsia="等线" w:hAnsi="等线" w:hint="eastAsia"/>
        </w:rPr>
        <w:t>；</w:t>
      </w:r>
    </w:p>
    <w:p w:rsidR="00935BA2" w:rsidRPr="00687100" w:rsidRDefault="00935BA2" w:rsidP="00D94A3B">
      <w:pPr>
        <w:pStyle w:val="afb"/>
        <w:numPr>
          <w:ilvl w:val="0"/>
          <w:numId w:val="48"/>
        </w:numPr>
        <w:snapToGrid w:val="0"/>
        <w:spacing w:line="360" w:lineRule="auto"/>
        <w:ind w:firstLineChars="0"/>
        <w:rPr>
          <w:rFonts w:ascii="等线" w:eastAsia="等线" w:hAnsi="等线"/>
        </w:rPr>
      </w:pPr>
      <w:r w:rsidRPr="00687100">
        <w:rPr>
          <w:rFonts w:ascii="等线" w:eastAsia="等线" w:hAnsi="等线" w:hint="eastAsia"/>
        </w:rPr>
        <w:t>更新数据框架版本，整个系统的元数据定义体系；</w:t>
      </w:r>
    </w:p>
    <w:p w:rsidR="00935BA2" w:rsidRPr="00687100" w:rsidRDefault="00935BA2" w:rsidP="00D94A3B">
      <w:pPr>
        <w:pStyle w:val="afb"/>
        <w:numPr>
          <w:ilvl w:val="0"/>
          <w:numId w:val="48"/>
        </w:numPr>
        <w:snapToGrid w:val="0"/>
        <w:spacing w:line="360" w:lineRule="auto"/>
        <w:ind w:firstLineChars="0"/>
        <w:rPr>
          <w:rFonts w:ascii="等线" w:eastAsia="等线" w:hAnsi="等线"/>
        </w:rPr>
      </w:pPr>
      <w:r w:rsidRPr="00687100">
        <w:rPr>
          <w:rFonts w:ascii="等线" w:eastAsia="等线" w:hAnsi="等线" w:hint="eastAsia"/>
        </w:rPr>
        <w:t>更新全文索引的模式，元数据变化必然导致发生变化；</w:t>
      </w:r>
    </w:p>
    <w:p w:rsidR="00935BA2" w:rsidRPr="00687100" w:rsidRDefault="00935BA2" w:rsidP="00D94A3B">
      <w:pPr>
        <w:pStyle w:val="afb"/>
        <w:numPr>
          <w:ilvl w:val="0"/>
          <w:numId w:val="48"/>
        </w:numPr>
        <w:snapToGrid w:val="0"/>
        <w:spacing w:line="360" w:lineRule="auto"/>
        <w:ind w:firstLineChars="0"/>
        <w:rPr>
          <w:rFonts w:ascii="等线" w:eastAsia="等线" w:hAnsi="等线"/>
        </w:rPr>
      </w:pPr>
      <w:r w:rsidRPr="00687100">
        <w:rPr>
          <w:rFonts w:ascii="等线" w:eastAsia="等线" w:hAnsi="等线"/>
        </w:rPr>
        <w:t>更新全文索引数据</w:t>
      </w:r>
      <w:r w:rsidRPr="00687100">
        <w:rPr>
          <w:rFonts w:ascii="等线" w:eastAsia="等线" w:hAnsi="等线" w:hint="eastAsia"/>
        </w:rPr>
        <w:t>；</w:t>
      </w:r>
    </w:p>
    <w:p w:rsidR="00935BA2" w:rsidRPr="00687100" w:rsidRDefault="00935BA2" w:rsidP="00D94A3B">
      <w:pPr>
        <w:pStyle w:val="afb"/>
        <w:numPr>
          <w:ilvl w:val="0"/>
          <w:numId w:val="48"/>
        </w:numPr>
        <w:snapToGrid w:val="0"/>
        <w:spacing w:line="360" w:lineRule="auto"/>
        <w:ind w:firstLineChars="0"/>
        <w:rPr>
          <w:rFonts w:ascii="等线" w:eastAsia="等线" w:hAnsi="等线"/>
        </w:rPr>
      </w:pPr>
      <w:r w:rsidRPr="00687100">
        <w:rPr>
          <w:rFonts w:ascii="等线" w:eastAsia="等线" w:hAnsi="等线"/>
        </w:rPr>
        <w:t>更新产品数据定义</w:t>
      </w:r>
      <w:r w:rsidRPr="00687100">
        <w:rPr>
          <w:rFonts w:ascii="等线" w:eastAsia="等线" w:hAnsi="等线" w:hint="eastAsia"/>
        </w:rPr>
        <w:t>；</w:t>
      </w:r>
    </w:p>
    <w:p w:rsidR="00935BA2" w:rsidRPr="00687100" w:rsidRDefault="00935BA2" w:rsidP="00D94A3B">
      <w:pPr>
        <w:pStyle w:val="afb"/>
        <w:numPr>
          <w:ilvl w:val="0"/>
          <w:numId w:val="48"/>
        </w:numPr>
        <w:snapToGrid w:val="0"/>
        <w:spacing w:line="360" w:lineRule="auto"/>
        <w:ind w:firstLineChars="0"/>
        <w:rPr>
          <w:rFonts w:ascii="等线" w:eastAsia="等线" w:hAnsi="等线"/>
        </w:rPr>
      </w:pPr>
      <w:r w:rsidRPr="00687100">
        <w:rPr>
          <w:rFonts w:ascii="等线" w:eastAsia="等线" w:hAnsi="等线"/>
        </w:rPr>
        <w:t>更新资源库</w:t>
      </w:r>
      <w:r w:rsidRPr="00687100">
        <w:rPr>
          <w:rFonts w:ascii="等线" w:eastAsia="等线" w:hAnsi="等线" w:hint="eastAsia"/>
        </w:rPr>
        <w:t>；</w:t>
      </w:r>
    </w:p>
    <w:p w:rsidR="00935BA2" w:rsidRPr="00687100" w:rsidRDefault="00935BA2" w:rsidP="00D94A3B">
      <w:pPr>
        <w:snapToGrid w:val="0"/>
        <w:spacing w:after="0" w:line="360" w:lineRule="auto"/>
        <w:ind w:firstLine="420"/>
        <w:rPr>
          <w:rFonts w:ascii="等线" w:eastAsia="等线" w:hAnsi="等线"/>
        </w:rPr>
      </w:pPr>
      <w:r w:rsidRPr="00687100">
        <w:rPr>
          <w:rFonts w:ascii="等线" w:eastAsia="等线" w:hAnsi="等线"/>
        </w:rPr>
        <w:t>为了能够支持镜像站应用程序版本更新</w:t>
      </w:r>
      <w:r w:rsidRPr="00687100">
        <w:rPr>
          <w:rFonts w:ascii="等线" w:eastAsia="等线" w:hAnsi="等线" w:hint="eastAsia"/>
        </w:rPr>
        <w:t>，</w:t>
      </w:r>
      <w:r w:rsidRPr="00687100">
        <w:rPr>
          <w:rFonts w:ascii="等线" w:eastAsia="等线" w:hAnsi="等线"/>
        </w:rPr>
        <w:t>我们更新程序是一个独立于主体程序外的执行程序</w:t>
      </w:r>
      <w:r w:rsidRPr="00687100">
        <w:rPr>
          <w:rFonts w:ascii="等线" w:eastAsia="等线" w:hAnsi="等线" w:hint="eastAsia"/>
        </w:rPr>
        <w:t>。</w:t>
      </w:r>
    </w:p>
    <w:p w:rsidR="00935BA2" w:rsidRPr="00687100" w:rsidRDefault="00935BA2" w:rsidP="00D94A3B">
      <w:pPr>
        <w:snapToGrid w:val="0"/>
        <w:spacing w:after="0" w:line="360" w:lineRule="auto"/>
        <w:rPr>
          <w:rFonts w:ascii="等线" w:eastAsia="等线" w:hAnsi="等线"/>
          <w:b/>
          <w:bCs/>
          <w:kern w:val="44"/>
          <w:sz w:val="44"/>
          <w:szCs w:val="44"/>
        </w:rPr>
      </w:pPr>
      <w:r w:rsidRPr="00687100">
        <w:rPr>
          <w:rFonts w:ascii="等线" w:eastAsia="等线" w:hAnsi="等线"/>
        </w:rPr>
        <w:br w:type="page"/>
      </w:r>
    </w:p>
    <w:p w:rsidR="00935BA2" w:rsidRPr="00687100" w:rsidRDefault="00935BA2" w:rsidP="00D94A3B">
      <w:pPr>
        <w:pStyle w:val="1"/>
        <w:widowControl w:val="0"/>
        <w:numPr>
          <w:ilvl w:val="0"/>
          <w:numId w:val="47"/>
        </w:numPr>
        <w:snapToGrid w:val="0"/>
        <w:spacing w:before="0" w:line="360" w:lineRule="auto"/>
        <w:jc w:val="both"/>
        <w:rPr>
          <w:rFonts w:ascii="等线" w:eastAsia="等线" w:hAnsi="等线"/>
        </w:rPr>
      </w:pPr>
      <w:bookmarkStart w:id="187" w:name="_Toc457053455"/>
      <w:bookmarkStart w:id="188" w:name="_Toc466553889"/>
      <w:r w:rsidRPr="00687100">
        <w:rPr>
          <w:rFonts w:ascii="等线" w:eastAsia="等线" w:hAnsi="等线" w:hint="eastAsia"/>
        </w:rPr>
        <w:lastRenderedPageBreak/>
        <w:t>技术选型和说明</w:t>
      </w:r>
      <w:bookmarkEnd w:id="187"/>
      <w:bookmarkEnd w:id="188"/>
    </w:p>
    <w:p w:rsidR="00935BA2" w:rsidRPr="00687100" w:rsidRDefault="00935BA2" w:rsidP="00D94A3B">
      <w:pPr>
        <w:pStyle w:val="2"/>
        <w:widowControl w:val="0"/>
        <w:numPr>
          <w:ilvl w:val="1"/>
          <w:numId w:val="47"/>
        </w:numPr>
        <w:snapToGrid w:val="0"/>
        <w:spacing w:before="0" w:line="360" w:lineRule="auto"/>
        <w:jc w:val="both"/>
        <w:rPr>
          <w:rFonts w:ascii="等线" w:eastAsia="等线" w:hAnsi="等线"/>
        </w:rPr>
      </w:pPr>
      <w:bookmarkStart w:id="189" w:name="_Toc457053456"/>
      <w:bookmarkStart w:id="190" w:name="_Toc466553890"/>
      <w:r w:rsidRPr="00687100">
        <w:rPr>
          <w:rFonts w:ascii="等线" w:eastAsia="等线" w:hAnsi="等线" w:hint="eastAsia"/>
        </w:rPr>
        <w:t>安全应用服务 （Lighttpd）</w:t>
      </w:r>
      <w:bookmarkEnd w:id="189"/>
      <w:bookmarkEnd w:id="190"/>
    </w:p>
    <w:p w:rsidR="00935BA2" w:rsidRPr="00687100" w:rsidRDefault="00935BA2" w:rsidP="00D94A3B">
      <w:pPr>
        <w:shd w:val="clear" w:color="auto" w:fill="FFFFFF"/>
        <w:snapToGrid w:val="0"/>
        <w:spacing w:after="0" w:line="360" w:lineRule="auto"/>
        <w:ind w:firstLine="480"/>
        <w:rPr>
          <w:rFonts w:ascii="等线" w:eastAsia="等线" w:hAnsi="等线"/>
        </w:rPr>
      </w:pPr>
      <w:r w:rsidRPr="00687100">
        <w:rPr>
          <w:rFonts w:ascii="等线" w:eastAsia="等线" w:hAnsi="等线"/>
        </w:rPr>
        <w:t>安全应用服务器我们通过大量选型对比</w:t>
      </w:r>
      <w:r w:rsidRPr="00687100">
        <w:rPr>
          <w:rFonts w:ascii="等线" w:eastAsia="等线" w:hAnsi="等线" w:hint="eastAsia"/>
        </w:rPr>
        <w:t>，</w:t>
      </w:r>
      <w:r w:rsidRPr="00687100">
        <w:rPr>
          <w:rFonts w:ascii="等线" w:eastAsia="等线" w:hAnsi="等线"/>
        </w:rPr>
        <w:t>注重选择了一个轻量级的应用服务器</w:t>
      </w:r>
      <w:r w:rsidRPr="00687100">
        <w:rPr>
          <w:rFonts w:ascii="等线" w:eastAsia="等线" w:hAnsi="等线" w:hint="eastAsia"/>
        </w:rPr>
        <w:t>Lighttpd。</w:t>
      </w:r>
      <w:r w:rsidRPr="00687100">
        <w:rPr>
          <w:rFonts w:ascii="等线" w:eastAsia="等线" w:hAnsi="等线"/>
        </w:rPr>
        <w:t>Lighttpd 是一个德国人领导的开源Web服务器软件，其根本的目的是提供一个专门针对高性能网站，安全、快速、兼容性好并且灵活的web server环境。具有非常低的内存开销、cpu占用率低、效能好以及丰富的模块等特点。Lighttpd是众多OpenSource轻量级的web server中较为优秀的一个。支持FastCGI，CGI，Auth，输出压缩(output compress)，URL重写，Alias等重要功能；而Apache之所以流行，很大程度也是因为功能丰富，在lighttpd上</w:t>
      </w:r>
      <w:proofErr w:type="gramStart"/>
      <w:r w:rsidRPr="00687100">
        <w:rPr>
          <w:rFonts w:ascii="等线" w:eastAsia="等线" w:hAnsi="等线"/>
        </w:rPr>
        <w:t>很</w:t>
      </w:r>
      <w:proofErr w:type="gramEnd"/>
      <w:r w:rsidRPr="00687100">
        <w:rPr>
          <w:rFonts w:ascii="等线" w:eastAsia="等线" w:hAnsi="等线"/>
        </w:rPr>
        <w:t>多功能都有相应的实现了，这点对于apache的用户是非常重要的，因为迁移到lighttpd就必须面对这些问题。lighttpd采用了Multiplex技术，代码经过优化，体积非常小，资源占用很低，而且反应速度相当快。</w:t>
      </w:r>
    </w:p>
    <w:p w:rsidR="00935BA2" w:rsidRPr="00687100" w:rsidRDefault="00935BA2" w:rsidP="00D94A3B">
      <w:pPr>
        <w:shd w:val="clear" w:color="auto" w:fill="FFFFFF"/>
        <w:snapToGrid w:val="0"/>
        <w:spacing w:after="0" w:line="360" w:lineRule="auto"/>
        <w:ind w:firstLine="480"/>
        <w:rPr>
          <w:rFonts w:ascii="等线" w:eastAsia="等线" w:hAnsi="等线"/>
        </w:rPr>
      </w:pPr>
      <w:r w:rsidRPr="00687100">
        <w:rPr>
          <w:rFonts w:ascii="等线" w:eastAsia="等线" w:hAnsi="等线"/>
        </w:rPr>
        <w:t>我们是基于</w:t>
      </w:r>
      <w:r w:rsidRPr="00687100">
        <w:rPr>
          <w:rFonts w:ascii="等线" w:eastAsia="等线" w:hAnsi="等线" w:hint="eastAsia"/>
        </w:rPr>
        <w:t>Lighttpd基础上进行了调整，我们对镜像站不需要的服务器功能全部屏蔽，仅保留必须的技术，最大化提高服务的性能。另外Lighttpd支持部分高级特性，异步IO和FastCGI等等技术的使用可以提升镜像站的服务能力，最终目标是降低镜像站的服务器配置要求。</w:t>
      </w:r>
      <w:r w:rsidRPr="00687100">
        <w:rPr>
          <w:rFonts w:ascii="等线" w:eastAsia="等线" w:hAnsi="等线"/>
        </w:rPr>
        <w:t xml:space="preserve"> </w:t>
      </w:r>
    </w:p>
    <w:p w:rsidR="00935BA2" w:rsidRPr="00687100" w:rsidRDefault="00935BA2" w:rsidP="00D94A3B">
      <w:pPr>
        <w:pStyle w:val="2"/>
        <w:widowControl w:val="0"/>
        <w:numPr>
          <w:ilvl w:val="1"/>
          <w:numId w:val="47"/>
        </w:numPr>
        <w:snapToGrid w:val="0"/>
        <w:spacing w:before="0" w:line="360" w:lineRule="auto"/>
        <w:jc w:val="both"/>
        <w:rPr>
          <w:rFonts w:ascii="等线" w:eastAsia="等线" w:hAnsi="等线"/>
        </w:rPr>
      </w:pPr>
      <w:bookmarkStart w:id="191" w:name="_Toc457053457"/>
      <w:bookmarkStart w:id="192" w:name="_Toc466553891"/>
      <w:r w:rsidRPr="00687100">
        <w:rPr>
          <w:rFonts w:ascii="等线" w:eastAsia="等线" w:hAnsi="等线" w:hint="eastAsia"/>
        </w:rPr>
        <w:t>安全检索服务（</w:t>
      </w:r>
      <w:r w:rsidRPr="00687100">
        <w:rPr>
          <w:rFonts w:ascii="等线" w:eastAsia="等线" w:hAnsi="等线"/>
        </w:rPr>
        <w:t>CLucene</w:t>
      </w:r>
      <w:r w:rsidRPr="00687100">
        <w:rPr>
          <w:rFonts w:ascii="等线" w:eastAsia="等线" w:hAnsi="等线" w:hint="eastAsia"/>
        </w:rPr>
        <w:t>）</w:t>
      </w:r>
      <w:bookmarkEnd w:id="191"/>
      <w:bookmarkEnd w:id="192"/>
    </w:p>
    <w:p w:rsidR="00935BA2" w:rsidRPr="00687100" w:rsidRDefault="00935BA2" w:rsidP="00D94A3B">
      <w:pPr>
        <w:snapToGrid w:val="0"/>
        <w:spacing w:after="0" w:line="360" w:lineRule="auto"/>
        <w:ind w:firstLine="420"/>
        <w:rPr>
          <w:rFonts w:ascii="等线" w:eastAsia="等线" w:hAnsi="等线"/>
        </w:rPr>
      </w:pPr>
      <w:r w:rsidRPr="00687100">
        <w:rPr>
          <w:rFonts w:ascii="等线" w:eastAsia="等线" w:hAnsi="等线"/>
        </w:rPr>
        <w:t>全文检索服务</w:t>
      </w:r>
      <w:r w:rsidRPr="00687100">
        <w:rPr>
          <w:rFonts w:ascii="等线" w:eastAsia="等线" w:hAnsi="等线" w:hint="eastAsia"/>
        </w:rPr>
        <w:t>，</w:t>
      </w:r>
      <w:r w:rsidRPr="00687100">
        <w:rPr>
          <w:rFonts w:ascii="等线" w:eastAsia="等线" w:hAnsi="等线"/>
        </w:rPr>
        <w:t>由于我们服务器的全文检索服务是基于Solr的</w:t>
      </w:r>
      <w:r w:rsidRPr="00687100">
        <w:rPr>
          <w:rFonts w:ascii="等线" w:eastAsia="等线" w:hAnsi="等线" w:hint="eastAsia"/>
        </w:rPr>
        <w:t>，</w:t>
      </w:r>
      <w:r w:rsidRPr="00687100">
        <w:rPr>
          <w:rFonts w:ascii="等线" w:eastAsia="等线" w:hAnsi="等线"/>
        </w:rPr>
        <w:t>采用的是</w:t>
      </w:r>
      <w:r w:rsidRPr="00687100">
        <w:rPr>
          <w:rFonts w:ascii="等线" w:eastAsia="等线" w:hAnsi="等线" w:hint="eastAsia"/>
        </w:rPr>
        <w:t>L</w:t>
      </w:r>
      <w:r w:rsidRPr="00687100">
        <w:rPr>
          <w:rFonts w:ascii="等线" w:eastAsia="等线" w:hAnsi="等线"/>
        </w:rPr>
        <w:t>ucene的技术体系</w:t>
      </w:r>
      <w:r w:rsidRPr="00687100">
        <w:rPr>
          <w:rFonts w:ascii="等线" w:eastAsia="等线" w:hAnsi="等线" w:hint="eastAsia"/>
        </w:rPr>
        <w:t>，</w:t>
      </w:r>
      <w:r w:rsidRPr="00687100">
        <w:rPr>
          <w:rFonts w:ascii="等线" w:eastAsia="等线" w:hAnsi="等线"/>
        </w:rPr>
        <w:t>因此</w:t>
      </w:r>
      <w:r w:rsidRPr="00687100">
        <w:rPr>
          <w:rFonts w:ascii="等线" w:eastAsia="等线" w:hAnsi="等线" w:hint="eastAsia"/>
        </w:rPr>
        <w:t>，</w:t>
      </w:r>
      <w:r w:rsidRPr="00687100">
        <w:rPr>
          <w:rFonts w:ascii="等线" w:eastAsia="等线" w:hAnsi="等线"/>
        </w:rPr>
        <w:t>我们的镜像</w:t>
      </w:r>
      <w:proofErr w:type="gramStart"/>
      <w:r w:rsidRPr="00687100">
        <w:rPr>
          <w:rFonts w:ascii="等线" w:eastAsia="等线" w:hAnsi="等线"/>
        </w:rPr>
        <w:t>站最佳</w:t>
      </w:r>
      <w:proofErr w:type="gramEnd"/>
      <w:r w:rsidRPr="00687100">
        <w:rPr>
          <w:rFonts w:ascii="等线" w:eastAsia="等线" w:hAnsi="等线"/>
        </w:rPr>
        <w:t>的选择也是采用这个框架体系的检索技术</w:t>
      </w:r>
      <w:r w:rsidRPr="00687100">
        <w:rPr>
          <w:rFonts w:ascii="等线" w:eastAsia="等线" w:hAnsi="等线" w:hint="eastAsia"/>
        </w:rPr>
        <w:t>。</w:t>
      </w:r>
      <w:r w:rsidRPr="00687100">
        <w:rPr>
          <w:rFonts w:ascii="等线" w:eastAsia="等线" w:hAnsi="等线"/>
        </w:rPr>
        <w:t>目前Lucene的c++版本仅有CLucene</w:t>
      </w:r>
      <w:r w:rsidRPr="00687100">
        <w:rPr>
          <w:rFonts w:ascii="等线" w:eastAsia="等线" w:hAnsi="等线" w:hint="eastAsia"/>
        </w:rPr>
        <w:t>是相对比较成熟的，我们将会基于CLucene进行安全检索服务的集成，通过对存储的修改调整，达到文件级别的安全，改造外部服务为内部，关闭数据泄露的通道。</w:t>
      </w:r>
    </w:p>
    <w:p w:rsidR="00935BA2" w:rsidRPr="00687100" w:rsidRDefault="00935BA2" w:rsidP="00D94A3B">
      <w:pPr>
        <w:pStyle w:val="2"/>
        <w:widowControl w:val="0"/>
        <w:numPr>
          <w:ilvl w:val="1"/>
          <w:numId w:val="47"/>
        </w:numPr>
        <w:snapToGrid w:val="0"/>
        <w:spacing w:before="0" w:line="360" w:lineRule="auto"/>
        <w:jc w:val="both"/>
        <w:rPr>
          <w:rFonts w:ascii="等线" w:eastAsia="等线" w:hAnsi="等线"/>
        </w:rPr>
      </w:pPr>
      <w:bookmarkStart w:id="193" w:name="_Toc457053458"/>
      <w:bookmarkStart w:id="194" w:name="_Toc466553892"/>
      <w:r w:rsidRPr="00687100">
        <w:rPr>
          <w:rFonts w:ascii="等线" w:eastAsia="等线" w:hAnsi="等线" w:hint="eastAsia"/>
        </w:rPr>
        <w:t>安全数据库（Sqlite）</w:t>
      </w:r>
      <w:bookmarkEnd w:id="193"/>
      <w:bookmarkEnd w:id="194"/>
    </w:p>
    <w:p w:rsidR="00935BA2" w:rsidRPr="00687100" w:rsidRDefault="00935BA2" w:rsidP="00D94A3B">
      <w:pPr>
        <w:snapToGrid w:val="0"/>
        <w:spacing w:after="0" w:line="360" w:lineRule="auto"/>
        <w:ind w:firstLine="420"/>
        <w:rPr>
          <w:rFonts w:ascii="等线" w:eastAsia="等线" w:hAnsi="等线"/>
        </w:rPr>
      </w:pPr>
      <w:r w:rsidRPr="00687100">
        <w:rPr>
          <w:rFonts w:ascii="等线" w:eastAsia="等线" w:hAnsi="等线"/>
        </w:rPr>
        <w:t>安全数据库我们初步选择的是Sqlite数据库</w:t>
      </w:r>
      <w:r w:rsidRPr="00687100">
        <w:rPr>
          <w:rFonts w:ascii="等线" w:eastAsia="等线" w:hAnsi="等线" w:hint="eastAsia"/>
        </w:rPr>
        <w:t>，</w:t>
      </w:r>
      <w:r w:rsidRPr="00687100">
        <w:rPr>
          <w:rFonts w:ascii="等线" w:eastAsia="等线" w:hAnsi="等线"/>
        </w:rPr>
        <w:t>Sqlite是一个嵌入式的数据库产品</w:t>
      </w:r>
      <w:r w:rsidRPr="00687100">
        <w:rPr>
          <w:rFonts w:ascii="等线" w:eastAsia="等线" w:hAnsi="等线" w:hint="eastAsia"/>
        </w:rPr>
        <w:t>，</w:t>
      </w:r>
      <w:r w:rsidRPr="00687100">
        <w:rPr>
          <w:rFonts w:ascii="等线" w:eastAsia="等线" w:hAnsi="等线"/>
        </w:rPr>
        <w:t>使用范围非常广泛</w:t>
      </w:r>
      <w:r w:rsidRPr="00687100">
        <w:rPr>
          <w:rFonts w:ascii="等线" w:eastAsia="等线" w:hAnsi="等线" w:hint="eastAsia"/>
        </w:rPr>
        <w:t>，项目</w:t>
      </w:r>
      <w:r w:rsidRPr="00687100">
        <w:rPr>
          <w:rFonts w:ascii="等线" w:eastAsia="等线" w:hAnsi="等线"/>
        </w:rPr>
        <w:t>非常活跃</w:t>
      </w:r>
      <w:r w:rsidRPr="00687100">
        <w:rPr>
          <w:rFonts w:ascii="等线" w:eastAsia="等线" w:hAnsi="等线" w:hint="eastAsia"/>
        </w:rPr>
        <w:t>。经过了若干年的发展，目前的技术比较成熟，而且性能也极大提升，能够满足我们镜像站对单个组织的服务要求。</w:t>
      </w:r>
      <w:r w:rsidRPr="00687100">
        <w:rPr>
          <w:rFonts w:ascii="等线" w:eastAsia="等线" w:hAnsi="等线"/>
        </w:rPr>
        <w:t>我们将会对Sqlite进行内部集成</w:t>
      </w:r>
      <w:r w:rsidRPr="00687100">
        <w:rPr>
          <w:rFonts w:ascii="等线" w:eastAsia="等线" w:hAnsi="等线" w:hint="eastAsia"/>
        </w:rPr>
        <w:t>，</w:t>
      </w:r>
      <w:r w:rsidRPr="00687100">
        <w:rPr>
          <w:rFonts w:ascii="等线" w:eastAsia="等线" w:hAnsi="等线"/>
        </w:rPr>
        <w:t>通过代码级别的调整</w:t>
      </w:r>
      <w:r w:rsidRPr="00687100">
        <w:rPr>
          <w:rFonts w:ascii="等线" w:eastAsia="等线" w:hAnsi="等线" w:hint="eastAsia"/>
        </w:rPr>
        <w:t>，</w:t>
      </w:r>
      <w:r w:rsidRPr="00687100">
        <w:rPr>
          <w:rFonts w:ascii="等线" w:eastAsia="等线" w:hAnsi="等线"/>
        </w:rPr>
        <w:t>纳入到整个镜像站的安全体系中</w:t>
      </w:r>
      <w:r w:rsidRPr="00687100">
        <w:rPr>
          <w:rFonts w:ascii="等线" w:eastAsia="等线" w:hAnsi="等线" w:hint="eastAsia"/>
        </w:rPr>
        <w:t>，</w:t>
      </w:r>
      <w:r w:rsidRPr="00687100">
        <w:rPr>
          <w:rFonts w:ascii="等线" w:eastAsia="等线" w:hAnsi="等线"/>
        </w:rPr>
        <w:t>全面控制镜像站的数据泄露的风险</w:t>
      </w:r>
      <w:r w:rsidRPr="00687100">
        <w:rPr>
          <w:rFonts w:ascii="等线" w:eastAsia="等线" w:hAnsi="等线" w:hint="eastAsia"/>
        </w:rPr>
        <w:t>。</w:t>
      </w:r>
    </w:p>
    <w:p w:rsidR="00935BA2" w:rsidRPr="00687100" w:rsidRDefault="00935BA2" w:rsidP="00D94A3B">
      <w:pPr>
        <w:snapToGrid w:val="0"/>
        <w:spacing w:after="0" w:line="360" w:lineRule="auto"/>
        <w:ind w:firstLine="420"/>
        <w:rPr>
          <w:rFonts w:ascii="等线" w:eastAsia="等线" w:hAnsi="等线"/>
        </w:rPr>
      </w:pPr>
      <w:r w:rsidRPr="00687100">
        <w:rPr>
          <w:rFonts w:ascii="等线" w:eastAsia="等线" w:hAnsi="等线"/>
        </w:rPr>
        <w:lastRenderedPageBreak/>
        <w:t>我们的数据库仅仅存储了业务数据和日志数据</w:t>
      </w:r>
      <w:r w:rsidRPr="00687100">
        <w:rPr>
          <w:rFonts w:ascii="等线" w:eastAsia="等线" w:hAnsi="等线" w:hint="eastAsia"/>
        </w:rPr>
        <w:t>，不需要存储资源数据，保持数据库的高效。</w:t>
      </w:r>
    </w:p>
    <w:p w:rsidR="00935BA2" w:rsidRPr="00687100" w:rsidRDefault="00935BA2" w:rsidP="00D94A3B">
      <w:pPr>
        <w:snapToGrid w:val="0"/>
        <w:spacing w:after="0" w:line="360" w:lineRule="auto"/>
        <w:ind w:firstLine="420"/>
        <w:rPr>
          <w:rFonts w:ascii="等线" w:eastAsia="等线" w:hAnsi="等线"/>
        </w:rPr>
      </w:pPr>
      <w:r w:rsidRPr="00687100">
        <w:rPr>
          <w:rFonts w:ascii="等线" w:eastAsia="等线" w:hAnsi="等线"/>
        </w:rPr>
        <w:t>目前Sqlite3已经支持了安全服务</w:t>
      </w:r>
      <w:r w:rsidRPr="00687100">
        <w:rPr>
          <w:rFonts w:ascii="等线" w:eastAsia="等线" w:hAnsi="等线" w:hint="eastAsia"/>
        </w:rPr>
        <w:t>，</w:t>
      </w:r>
      <w:r w:rsidRPr="00687100">
        <w:rPr>
          <w:rFonts w:ascii="等线" w:eastAsia="等线" w:hAnsi="等线"/>
        </w:rPr>
        <w:t>有成熟的安全体系来加密数据库</w:t>
      </w:r>
      <w:r w:rsidRPr="00687100">
        <w:rPr>
          <w:rFonts w:ascii="等线" w:eastAsia="等线" w:hAnsi="等线" w:hint="eastAsia"/>
        </w:rPr>
        <w:t>文件，采用256bit的AES加密机制，保障数据不会恶意修改。</w:t>
      </w:r>
      <w:r w:rsidRPr="00687100">
        <w:rPr>
          <w:rFonts w:ascii="等线" w:eastAsia="等线" w:hAnsi="等线"/>
        </w:rPr>
        <w:t>另外</w:t>
      </w:r>
      <w:r w:rsidRPr="00687100">
        <w:rPr>
          <w:rFonts w:ascii="等线" w:eastAsia="等线" w:hAnsi="等线" w:hint="eastAsia"/>
        </w:rPr>
        <w:t>，</w:t>
      </w:r>
      <w:r w:rsidRPr="00687100">
        <w:rPr>
          <w:rFonts w:ascii="等线" w:eastAsia="等线" w:hAnsi="等线"/>
        </w:rPr>
        <w:t>Sqlite3可以方便的进行数据分拆</w:t>
      </w:r>
      <w:r w:rsidRPr="00687100">
        <w:rPr>
          <w:rFonts w:ascii="等线" w:eastAsia="等线" w:hAnsi="等线" w:hint="eastAsia"/>
        </w:rPr>
        <w:t>，</w:t>
      </w:r>
      <w:r w:rsidRPr="00687100">
        <w:rPr>
          <w:rFonts w:ascii="等线" w:eastAsia="等线" w:hAnsi="等线"/>
        </w:rPr>
        <w:t>业务数据</w:t>
      </w:r>
      <w:r w:rsidRPr="00687100">
        <w:rPr>
          <w:rFonts w:ascii="等线" w:eastAsia="等线" w:hAnsi="等线" w:hint="eastAsia"/>
        </w:rPr>
        <w:t>是加密库，另外日志数据需要采用普通库。</w:t>
      </w:r>
    </w:p>
    <w:p w:rsidR="00935BA2" w:rsidRPr="00687100" w:rsidRDefault="00935BA2" w:rsidP="00D94A3B">
      <w:pPr>
        <w:pStyle w:val="2"/>
        <w:widowControl w:val="0"/>
        <w:numPr>
          <w:ilvl w:val="1"/>
          <w:numId w:val="47"/>
        </w:numPr>
        <w:snapToGrid w:val="0"/>
        <w:spacing w:before="0" w:line="360" w:lineRule="auto"/>
        <w:jc w:val="both"/>
        <w:rPr>
          <w:rFonts w:ascii="等线" w:eastAsia="等线" w:hAnsi="等线"/>
        </w:rPr>
      </w:pPr>
      <w:bookmarkStart w:id="195" w:name="_Toc457053459"/>
      <w:bookmarkStart w:id="196" w:name="_Toc466553893"/>
      <w:r w:rsidRPr="00687100">
        <w:rPr>
          <w:rFonts w:ascii="等线" w:eastAsia="等线" w:hAnsi="等线"/>
        </w:rPr>
        <w:t>安全的资源存储</w:t>
      </w:r>
      <w:r w:rsidRPr="00687100">
        <w:rPr>
          <w:rFonts w:ascii="等线" w:eastAsia="等线" w:hAnsi="等线" w:hint="eastAsia"/>
        </w:rPr>
        <w:t>（S</w:t>
      </w:r>
      <w:r w:rsidRPr="00687100">
        <w:rPr>
          <w:rFonts w:ascii="等线" w:eastAsia="等线" w:hAnsi="等线"/>
        </w:rPr>
        <w:t>-</w:t>
      </w:r>
      <w:r w:rsidRPr="00687100">
        <w:rPr>
          <w:rFonts w:ascii="等线" w:eastAsia="等线" w:hAnsi="等线" w:hint="eastAsia"/>
        </w:rPr>
        <w:t>VFS）</w:t>
      </w:r>
      <w:bookmarkEnd w:id="195"/>
      <w:bookmarkEnd w:id="196"/>
    </w:p>
    <w:p w:rsidR="00935BA2" w:rsidRPr="00687100" w:rsidRDefault="00935BA2" w:rsidP="00D94A3B">
      <w:pPr>
        <w:snapToGrid w:val="0"/>
        <w:spacing w:after="0" w:line="360" w:lineRule="auto"/>
        <w:ind w:firstLine="420"/>
        <w:rPr>
          <w:rFonts w:ascii="等线" w:eastAsia="等线" w:hAnsi="等线"/>
        </w:rPr>
      </w:pPr>
      <w:r w:rsidRPr="00687100">
        <w:rPr>
          <w:rFonts w:ascii="等线" w:eastAsia="等线" w:hAnsi="等线"/>
        </w:rPr>
        <w:t>安全的资源存储主要技术是采用VFS技术</w:t>
      </w:r>
      <w:r w:rsidRPr="00687100">
        <w:rPr>
          <w:rFonts w:ascii="等线" w:eastAsia="等线" w:hAnsi="等线" w:hint="eastAsia"/>
        </w:rPr>
        <w:t>，</w:t>
      </w:r>
      <w:r w:rsidRPr="00687100">
        <w:rPr>
          <w:rFonts w:ascii="等线" w:eastAsia="等线" w:hAnsi="等线"/>
        </w:rPr>
        <w:t>即虚拟文件系统技术</w:t>
      </w:r>
      <w:r w:rsidRPr="00687100">
        <w:rPr>
          <w:rFonts w:ascii="等线" w:eastAsia="等线" w:hAnsi="等线" w:hint="eastAsia"/>
        </w:rPr>
        <w:t>，</w:t>
      </w:r>
      <w:r w:rsidRPr="00687100">
        <w:rPr>
          <w:rFonts w:ascii="等线" w:eastAsia="等线" w:hAnsi="等线"/>
        </w:rPr>
        <w:t>我们通过一层虚拟的文件系统</w:t>
      </w:r>
      <w:r w:rsidRPr="00687100">
        <w:rPr>
          <w:rFonts w:ascii="等线" w:eastAsia="等线" w:hAnsi="等线" w:hint="eastAsia"/>
        </w:rPr>
        <w:t>，</w:t>
      </w:r>
      <w:r w:rsidRPr="00687100">
        <w:rPr>
          <w:rFonts w:ascii="等线" w:eastAsia="等线" w:hAnsi="等线"/>
        </w:rPr>
        <w:t>来讲加密的文件块解密提供给内部的应用系统进行使用</w:t>
      </w:r>
      <w:r w:rsidRPr="00687100">
        <w:rPr>
          <w:rFonts w:ascii="等线" w:eastAsia="等线" w:hAnsi="等线" w:hint="eastAsia"/>
        </w:rPr>
        <w:t>，</w:t>
      </w:r>
      <w:r w:rsidRPr="00687100">
        <w:rPr>
          <w:rFonts w:ascii="等线" w:eastAsia="等线" w:hAnsi="等线"/>
        </w:rPr>
        <w:t>这样所有的上层应用不需要做特别多的调整</w:t>
      </w:r>
      <w:r w:rsidRPr="00687100">
        <w:rPr>
          <w:rFonts w:ascii="等线" w:eastAsia="等线" w:hAnsi="等线" w:hint="eastAsia"/>
        </w:rPr>
        <w:t>，</w:t>
      </w:r>
      <w:r w:rsidRPr="00687100">
        <w:rPr>
          <w:rFonts w:ascii="等线" w:eastAsia="等线" w:hAnsi="等线"/>
        </w:rPr>
        <w:t>就可以使用一个安全的存储体系</w:t>
      </w:r>
      <w:r w:rsidRPr="00687100">
        <w:rPr>
          <w:rFonts w:ascii="等线" w:eastAsia="等线" w:hAnsi="等线" w:hint="eastAsia"/>
        </w:rPr>
        <w:t>。</w:t>
      </w:r>
    </w:p>
    <w:p w:rsidR="00935BA2" w:rsidRPr="00687100" w:rsidRDefault="00935BA2" w:rsidP="00D94A3B">
      <w:pPr>
        <w:snapToGrid w:val="0"/>
        <w:spacing w:after="0" w:line="360" w:lineRule="auto"/>
        <w:ind w:firstLine="420"/>
        <w:rPr>
          <w:rFonts w:ascii="等线" w:eastAsia="等线" w:hAnsi="等线"/>
        </w:rPr>
      </w:pPr>
      <w:r w:rsidRPr="00687100">
        <w:rPr>
          <w:rFonts w:ascii="等线" w:eastAsia="等线" w:hAnsi="等线"/>
        </w:rPr>
        <w:t>安全的虚拟文件系统也承担了我们的资源服务的任务</w:t>
      </w:r>
      <w:r w:rsidRPr="00687100">
        <w:rPr>
          <w:rFonts w:ascii="等线" w:eastAsia="等线" w:hAnsi="等线" w:hint="eastAsia"/>
        </w:rPr>
        <w:t>，</w:t>
      </w:r>
      <w:r w:rsidRPr="00687100">
        <w:rPr>
          <w:rFonts w:ascii="等线" w:eastAsia="等线" w:hAnsi="等线"/>
        </w:rPr>
        <w:t>加密的资源下发到镜像站</w:t>
      </w:r>
      <w:r w:rsidRPr="00687100">
        <w:rPr>
          <w:rFonts w:ascii="等线" w:eastAsia="等线" w:hAnsi="等线" w:hint="eastAsia"/>
        </w:rPr>
        <w:t>，</w:t>
      </w:r>
      <w:r w:rsidRPr="00687100">
        <w:rPr>
          <w:rFonts w:ascii="等线" w:eastAsia="等线" w:hAnsi="等线"/>
        </w:rPr>
        <w:t>将会加入到虚拟文件系统中</w:t>
      </w:r>
      <w:r w:rsidRPr="00687100">
        <w:rPr>
          <w:rFonts w:ascii="等线" w:eastAsia="等线" w:hAnsi="等线" w:hint="eastAsia"/>
        </w:rPr>
        <w:t>，</w:t>
      </w:r>
      <w:r w:rsidRPr="00687100">
        <w:rPr>
          <w:rFonts w:ascii="等线" w:eastAsia="等线" w:hAnsi="等线"/>
        </w:rPr>
        <w:t>对内部应用提供资源下载</w:t>
      </w:r>
      <w:r w:rsidRPr="00687100">
        <w:rPr>
          <w:rFonts w:ascii="等线" w:eastAsia="等线" w:hAnsi="等线" w:hint="eastAsia"/>
        </w:rPr>
        <w:t>、</w:t>
      </w:r>
      <w:r w:rsidRPr="00687100">
        <w:rPr>
          <w:rFonts w:ascii="等线" w:eastAsia="等线" w:hAnsi="等线"/>
        </w:rPr>
        <w:t>浏览等等功能</w:t>
      </w:r>
      <w:r w:rsidRPr="00687100">
        <w:rPr>
          <w:rFonts w:ascii="等线" w:eastAsia="等线" w:hAnsi="等线" w:hint="eastAsia"/>
        </w:rPr>
        <w:t>。</w:t>
      </w:r>
    </w:p>
    <w:p w:rsidR="00935BA2" w:rsidRPr="00687100" w:rsidRDefault="00935BA2" w:rsidP="00D94A3B">
      <w:pPr>
        <w:snapToGrid w:val="0"/>
        <w:spacing w:after="0" w:line="360" w:lineRule="auto"/>
        <w:rPr>
          <w:rFonts w:ascii="等线" w:eastAsia="等线" w:hAnsi="等线"/>
        </w:rPr>
      </w:pPr>
    </w:p>
    <w:p w:rsidR="005A0046" w:rsidRPr="00687100" w:rsidRDefault="005A0046" w:rsidP="00D94A3B">
      <w:pPr>
        <w:snapToGrid w:val="0"/>
        <w:spacing w:after="0" w:line="360" w:lineRule="auto"/>
        <w:rPr>
          <w:rFonts w:ascii="等线" w:eastAsia="等线" w:hAnsi="等线"/>
        </w:rPr>
      </w:pPr>
    </w:p>
    <w:sectPr w:rsidR="005A0046" w:rsidRPr="00687100" w:rsidSect="004E1FF8">
      <w:headerReference w:type="default" r:id="rId102"/>
      <w:footerReference w:type="default" r:id="rId103"/>
      <w:pgSz w:w="11906" w:h="16838"/>
      <w:pgMar w:top="1440" w:right="1800" w:bottom="1440" w:left="1800" w:header="851" w:footer="283"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59AF" w:rsidRDefault="00D259AF" w:rsidP="008B71DF">
      <w:pPr>
        <w:spacing w:after="0" w:line="240" w:lineRule="auto"/>
      </w:pPr>
      <w:r>
        <w:separator/>
      </w:r>
    </w:p>
  </w:endnote>
  <w:endnote w:type="continuationSeparator" w:id="0">
    <w:p w:rsidR="00D259AF" w:rsidRDefault="00D259AF" w:rsidP="008B71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Light">
    <w:panose1 w:val="020B0502040204020203"/>
    <w:charset w:val="86"/>
    <w:family w:val="swiss"/>
    <w:pitch w:val="variable"/>
    <w:sig w:usb0="80000287" w:usb1="28CF0010" w:usb2="00000016" w:usb3="00000000" w:csb0="0004001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方正姚体">
    <w:panose1 w:val="02010601030101010101"/>
    <w:charset w:val="86"/>
    <w:family w:val="auto"/>
    <w:pitch w:val="variable"/>
    <w:sig w:usb0="00000003"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f9"/>
      <w:tblW w:w="9498" w:type="dxa"/>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5387"/>
      <w:gridCol w:w="1276"/>
    </w:tblGrid>
    <w:tr w:rsidR="008E0DE1" w:rsidTr="008E0DE1">
      <w:tc>
        <w:tcPr>
          <w:tcW w:w="2835" w:type="dxa"/>
        </w:tcPr>
        <w:p w:rsidR="008E0DE1" w:rsidRDefault="008E0DE1" w:rsidP="00B3064B">
          <w:pPr>
            <w:pStyle w:val="af7"/>
            <w:jc w:val="center"/>
            <w:rPr>
              <w:rFonts w:ascii="方正姚体" w:eastAsia="方正姚体"/>
            </w:rPr>
          </w:pPr>
          <w:r w:rsidRPr="001F462E">
            <w:rPr>
              <w:rFonts w:ascii="方正姚体" w:eastAsia="方正姚体"/>
              <w:noProof/>
            </w:rPr>
            <w:drawing>
              <wp:inline distT="0" distB="0" distL="0" distR="0" wp14:anchorId="5C596B29" wp14:editId="6D70D8B6">
                <wp:extent cx="1400175" cy="523875"/>
                <wp:effectExtent l="19050" t="0" r="9525" b="0"/>
                <wp:docPr id="6" name="图片 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r:embed="rId1" cstate="print"/>
                        <a:srcRect/>
                        <a:stretch>
                          <a:fillRect/>
                        </a:stretch>
                      </pic:blipFill>
                      <pic:spPr bwMode="auto">
                        <a:xfrm>
                          <a:off x="0" y="0"/>
                          <a:ext cx="1400010" cy="523813"/>
                        </a:xfrm>
                        <a:prstGeom prst="rect">
                          <a:avLst/>
                        </a:prstGeom>
                        <a:noFill/>
                        <a:ln w="9525">
                          <a:noFill/>
                          <a:miter lim="800000"/>
                          <a:headEnd/>
                          <a:tailEnd/>
                        </a:ln>
                      </pic:spPr>
                    </pic:pic>
                  </a:graphicData>
                </a:graphic>
              </wp:inline>
            </w:drawing>
          </w:r>
        </w:p>
      </w:tc>
      <w:tc>
        <w:tcPr>
          <w:tcW w:w="5387" w:type="dxa"/>
        </w:tcPr>
        <w:p w:rsidR="008E0DE1" w:rsidRDefault="008E0DE1" w:rsidP="00B3064B">
          <w:pPr>
            <w:pStyle w:val="af7"/>
            <w:spacing w:line="400" w:lineRule="exact"/>
            <w:rPr>
              <w:rFonts w:ascii="微软雅黑" w:eastAsia="微软雅黑" w:hAnsi="微软雅黑"/>
              <w:sz w:val="24"/>
            </w:rPr>
          </w:pPr>
          <w:r w:rsidRPr="001F462E">
            <w:rPr>
              <w:rFonts w:ascii="微软雅黑" w:eastAsia="微软雅黑" w:hAnsi="微软雅黑" w:hint="eastAsia"/>
              <w:sz w:val="24"/>
            </w:rPr>
            <w:t>上海双地信息系统有限公司</w:t>
          </w:r>
        </w:p>
        <w:p w:rsidR="008E0DE1" w:rsidRPr="001F462E" w:rsidRDefault="008E0DE1" w:rsidP="00B3064B">
          <w:pPr>
            <w:pStyle w:val="af7"/>
            <w:spacing w:line="400" w:lineRule="exact"/>
            <w:rPr>
              <w:rFonts w:ascii="微软雅黑" w:eastAsia="微软雅黑" w:hAnsi="微软雅黑"/>
            </w:rPr>
          </w:pPr>
          <w:r w:rsidRPr="001F462E">
            <w:rPr>
              <w:rFonts w:ascii="微软雅黑" w:eastAsia="微软雅黑" w:hAnsi="微软雅黑" w:hint="eastAsia"/>
              <w:sz w:val="20"/>
            </w:rPr>
            <w:t>上海市大学路243号</w:t>
          </w:r>
        </w:p>
      </w:tc>
      <w:tc>
        <w:tcPr>
          <w:tcW w:w="1276" w:type="dxa"/>
          <w:vAlign w:val="center"/>
        </w:tcPr>
        <w:p w:rsidR="008E0DE1" w:rsidRDefault="008E0DE1" w:rsidP="00B3064B">
          <w:pPr>
            <w:pStyle w:val="af7"/>
            <w:jc w:val="center"/>
            <w:rPr>
              <w:rFonts w:ascii="方正姚体" w:eastAsia="方正姚体"/>
            </w:rPr>
          </w:pPr>
          <w:r>
            <w:rPr>
              <w:szCs w:val="21"/>
            </w:rPr>
            <w:t xml:space="preserve">- </w:t>
          </w:r>
          <w:r>
            <w:rPr>
              <w:szCs w:val="21"/>
            </w:rPr>
            <w:fldChar w:fldCharType="begin"/>
          </w:r>
          <w:r>
            <w:rPr>
              <w:szCs w:val="21"/>
            </w:rPr>
            <w:instrText xml:space="preserve"> PAGE </w:instrText>
          </w:r>
          <w:r>
            <w:rPr>
              <w:szCs w:val="21"/>
            </w:rPr>
            <w:fldChar w:fldCharType="separate"/>
          </w:r>
          <w:r w:rsidR="00C6765B">
            <w:rPr>
              <w:noProof/>
              <w:szCs w:val="21"/>
            </w:rPr>
            <w:t>3</w:t>
          </w:r>
          <w:r>
            <w:rPr>
              <w:szCs w:val="21"/>
            </w:rPr>
            <w:fldChar w:fldCharType="end"/>
          </w:r>
          <w:r>
            <w:rPr>
              <w:szCs w:val="21"/>
            </w:rPr>
            <w:t xml:space="preserve"> -</w:t>
          </w:r>
        </w:p>
      </w:tc>
    </w:tr>
  </w:tbl>
  <w:p w:rsidR="008E0DE1" w:rsidRDefault="008E0DE1" w:rsidP="00B3064B">
    <w:pPr>
      <w:pStyle w:val="af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f9"/>
      <w:tblW w:w="9498" w:type="dxa"/>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5387"/>
      <w:gridCol w:w="1276"/>
    </w:tblGrid>
    <w:tr w:rsidR="008E0DE1" w:rsidTr="00A53384">
      <w:tc>
        <w:tcPr>
          <w:tcW w:w="2835" w:type="dxa"/>
        </w:tcPr>
        <w:p w:rsidR="008E0DE1" w:rsidRDefault="008E0DE1" w:rsidP="00CE0A6F">
          <w:pPr>
            <w:pStyle w:val="af7"/>
            <w:jc w:val="center"/>
            <w:rPr>
              <w:rFonts w:ascii="方正姚体" w:eastAsia="方正姚体"/>
            </w:rPr>
          </w:pPr>
          <w:r w:rsidRPr="001F462E">
            <w:rPr>
              <w:rFonts w:ascii="方正姚体" w:eastAsia="方正姚体"/>
              <w:noProof/>
            </w:rPr>
            <w:drawing>
              <wp:inline distT="0" distB="0" distL="0" distR="0" wp14:anchorId="38E24CAA" wp14:editId="5CA3D8AB">
                <wp:extent cx="1400175" cy="523875"/>
                <wp:effectExtent l="19050" t="0" r="9525" b="0"/>
                <wp:docPr id="7" name="图片 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r:embed="rId1" cstate="print"/>
                        <a:srcRect/>
                        <a:stretch>
                          <a:fillRect/>
                        </a:stretch>
                      </pic:blipFill>
                      <pic:spPr bwMode="auto">
                        <a:xfrm>
                          <a:off x="0" y="0"/>
                          <a:ext cx="1400010" cy="523813"/>
                        </a:xfrm>
                        <a:prstGeom prst="rect">
                          <a:avLst/>
                        </a:prstGeom>
                        <a:noFill/>
                        <a:ln w="9525">
                          <a:noFill/>
                          <a:miter lim="800000"/>
                          <a:headEnd/>
                          <a:tailEnd/>
                        </a:ln>
                      </pic:spPr>
                    </pic:pic>
                  </a:graphicData>
                </a:graphic>
              </wp:inline>
            </w:drawing>
          </w:r>
        </w:p>
      </w:tc>
      <w:tc>
        <w:tcPr>
          <w:tcW w:w="5387" w:type="dxa"/>
        </w:tcPr>
        <w:p w:rsidR="008E0DE1" w:rsidRDefault="008E0DE1" w:rsidP="00CE0A6F">
          <w:pPr>
            <w:pStyle w:val="af7"/>
            <w:spacing w:line="400" w:lineRule="exact"/>
            <w:rPr>
              <w:rFonts w:ascii="微软雅黑" w:eastAsia="微软雅黑" w:hAnsi="微软雅黑"/>
              <w:sz w:val="24"/>
            </w:rPr>
          </w:pPr>
          <w:r w:rsidRPr="001F462E">
            <w:rPr>
              <w:rFonts w:ascii="微软雅黑" w:eastAsia="微软雅黑" w:hAnsi="微软雅黑" w:hint="eastAsia"/>
              <w:sz w:val="24"/>
            </w:rPr>
            <w:t>上海双地信息系统有限公司</w:t>
          </w:r>
        </w:p>
        <w:p w:rsidR="008E0DE1" w:rsidRPr="001F462E" w:rsidRDefault="008E0DE1" w:rsidP="00CE0A6F">
          <w:pPr>
            <w:pStyle w:val="af7"/>
            <w:spacing w:line="400" w:lineRule="exact"/>
            <w:rPr>
              <w:rFonts w:ascii="微软雅黑" w:eastAsia="微软雅黑" w:hAnsi="微软雅黑"/>
            </w:rPr>
          </w:pPr>
          <w:r w:rsidRPr="001F462E">
            <w:rPr>
              <w:rFonts w:ascii="微软雅黑" w:eastAsia="微软雅黑" w:hAnsi="微软雅黑" w:hint="eastAsia"/>
              <w:sz w:val="20"/>
            </w:rPr>
            <w:t>上海市大学路243号</w:t>
          </w:r>
        </w:p>
      </w:tc>
      <w:tc>
        <w:tcPr>
          <w:tcW w:w="1276" w:type="dxa"/>
          <w:vAlign w:val="center"/>
        </w:tcPr>
        <w:p w:rsidR="008E0DE1" w:rsidRDefault="008E0DE1" w:rsidP="00CE0A6F">
          <w:pPr>
            <w:pStyle w:val="af7"/>
            <w:jc w:val="center"/>
            <w:rPr>
              <w:rFonts w:ascii="方正姚体" w:eastAsia="方正姚体"/>
            </w:rPr>
          </w:pPr>
          <w:r>
            <w:rPr>
              <w:szCs w:val="21"/>
            </w:rPr>
            <w:t xml:space="preserve">- </w:t>
          </w:r>
          <w:r>
            <w:rPr>
              <w:szCs w:val="21"/>
            </w:rPr>
            <w:fldChar w:fldCharType="begin"/>
          </w:r>
          <w:r>
            <w:rPr>
              <w:szCs w:val="21"/>
            </w:rPr>
            <w:instrText xml:space="preserve"> PAGE </w:instrText>
          </w:r>
          <w:r>
            <w:rPr>
              <w:szCs w:val="21"/>
            </w:rPr>
            <w:fldChar w:fldCharType="separate"/>
          </w:r>
          <w:r w:rsidR="00C6765B">
            <w:rPr>
              <w:noProof/>
              <w:szCs w:val="21"/>
            </w:rPr>
            <w:t>33</w:t>
          </w:r>
          <w:r>
            <w:rPr>
              <w:szCs w:val="21"/>
            </w:rPr>
            <w:fldChar w:fldCharType="end"/>
          </w:r>
          <w:r>
            <w:rPr>
              <w:szCs w:val="21"/>
            </w:rPr>
            <w:t xml:space="preserve"> -</w:t>
          </w:r>
        </w:p>
      </w:tc>
    </w:tr>
  </w:tbl>
  <w:p w:rsidR="008E0DE1" w:rsidRPr="00CE0A6F" w:rsidRDefault="008E0DE1" w:rsidP="00CE0A6F">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59AF" w:rsidRDefault="00D259AF" w:rsidP="008B71DF">
      <w:pPr>
        <w:spacing w:after="0" w:line="240" w:lineRule="auto"/>
      </w:pPr>
      <w:r>
        <w:separator/>
      </w:r>
    </w:p>
  </w:footnote>
  <w:footnote w:type="continuationSeparator" w:id="0">
    <w:p w:rsidR="00D259AF" w:rsidRDefault="00D259AF" w:rsidP="008B71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0DE1" w:rsidRDefault="008E0DE1">
    <w:pPr>
      <w:pStyle w:val="af5"/>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0DE1" w:rsidRDefault="00D259AF">
    <w:pPr>
      <w:pStyle w:val="af5"/>
    </w:pPr>
    <w:sdt>
      <w:sdtPr>
        <w:alias w:val="标题"/>
        <w:tag w:val=""/>
        <w:id w:val="527918592"/>
        <w:placeholder>
          <w:docPart w:val="D399327064EA400FB125602BB5CD0DE4"/>
        </w:placeholder>
        <w:dataBinding w:prefixMappings="xmlns:ns0='http://purl.org/dc/elements/1.1/' xmlns:ns1='http://schemas.openxmlformats.org/package/2006/metadata/core-properties' " w:xpath="/ns1:coreProperties[1]/ns0:title[1]" w:storeItemID="{6C3C8BC8-F283-45AE-878A-BAB7291924A1}"/>
        <w:text/>
      </w:sdtPr>
      <w:sdtEndPr/>
      <w:sdtContent>
        <w:r w:rsidR="008E0DE1">
          <w:rPr>
            <w:rFonts w:hint="eastAsia"/>
          </w:rPr>
          <w:t>上海图书馆</w:t>
        </w:r>
        <w:proofErr w:type="gramStart"/>
        <w:r w:rsidR="008E0DE1">
          <w:rPr>
            <w:rFonts w:hint="eastAsia"/>
          </w:rPr>
          <w:t>众包服务</w:t>
        </w:r>
        <w:proofErr w:type="gramEnd"/>
        <w:r w:rsidR="008E0DE1">
          <w:rPr>
            <w:rFonts w:hint="eastAsia"/>
          </w:rPr>
          <w:t>平台和基础服务平台</w:t>
        </w:r>
      </w:sdtContent>
    </w:sdt>
    <w:r w:rsidR="008E0DE1">
      <w:rPr>
        <w:rFonts w:hint="eastAsia"/>
      </w:rPr>
      <w:t>——</w:t>
    </w:r>
    <w:sdt>
      <w:sdtPr>
        <w:rPr>
          <w:rFonts w:hint="eastAsia"/>
        </w:rPr>
        <w:alias w:val="主题"/>
        <w:tag w:val=""/>
        <w:id w:val="-1947064888"/>
        <w:placeholder>
          <w:docPart w:val="2C78F8E324ED4276BDE7D29F9E068036"/>
        </w:placeholder>
        <w:dataBinding w:prefixMappings="xmlns:ns0='http://purl.org/dc/elements/1.1/' xmlns:ns1='http://schemas.openxmlformats.org/package/2006/metadata/core-properties' " w:xpath="/ns1:coreProperties[1]/ns0:subject[1]" w:storeItemID="{6C3C8BC8-F283-45AE-878A-BAB7291924A1}"/>
        <w:text/>
      </w:sdtPr>
      <w:sdtEndPr/>
      <w:sdtContent>
        <w:r w:rsidR="008E0DE1">
          <w:rPr>
            <w:rFonts w:hint="eastAsia"/>
          </w:rPr>
          <w:t>概要设计方案</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0DE1" w:rsidRDefault="008E0DE1">
    <w:pPr>
      <w:pStyle w:val="af5"/>
    </w:pPr>
    <w:r>
      <w:rPr>
        <w:rFonts w:hint="eastAsia"/>
      </w:rPr>
      <w:t>上海</w:t>
    </w:r>
    <w:r>
      <w:t>图书馆二次文献共享服务平台</w:t>
    </w:r>
    <w:r>
      <w:rPr>
        <w:rFonts w:hint="eastAsia"/>
      </w:rPr>
      <w:t>——概要</w:t>
    </w:r>
    <w:r>
      <w:t>设计</w:t>
    </w:r>
    <w:r>
      <w:rPr>
        <w:rFonts w:hint="eastAsia"/>
      </w:rPr>
      <w:t>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lvl w:ilvl="0">
      <w:start w:val="1"/>
      <w:numFmt w:val="bullet"/>
      <w:lvlText w:val=""/>
      <w:lvlJc w:val="left"/>
      <w:pPr>
        <w:tabs>
          <w:tab w:val="num" w:pos="840"/>
        </w:tabs>
        <w:ind w:left="420" w:hanging="420"/>
      </w:pPr>
      <w:rPr>
        <w:rFonts w:ascii="Wingdings" w:hAnsi="Wingdings" w:hint="default"/>
      </w:rPr>
    </w:lvl>
  </w:abstractNum>
  <w:abstractNum w:abstractNumId="1" w15:restartNumberingAfterBreak="0">
    <w:nsid w:val="00000003"/>
    <w:multiLevelType w:val="multilevel"/>
    <w:tmpl w:val="00000003"/>
    <w:lvl w:ilvl="0">
      <w:start w:val="1"/>
      <w:numFmt w:val="bullet"/>
      <w:lvlText w:val=""/>
      <w:lvlJc w:val="left"/>
      <w:pPr>
        <w:ind w:left="878" w:hanging="420"/>
      </w:pPr>
      <w:rPr>
        <w:rFonts w:ascii="Wingdings" w:hAnsi="Wingdings" w:hint="default"/>
      </w:rPr>
    </w:lvl>
    <w:lvl w:ilvl="1">
      <w:start w:val="1"/>
      <w:numFmt w:val="bullet"/>
      <w:lvlText w:val=""/>
      <w:lvlJc w:val="left"/>
      <w:pPr>
        <w:ind w:left="1298" w:hanging="420"/>
      </w:pPr>
      <w:rPr>
        <w:rFonts w:ascii="Wingdings" w:hAnsi="Wingdings" w:hint="default"/>
      </w:rPr>
    </w:lvl>
    <w:lvl w:ilvl="2">
      <w:start w:val="1"/>
      <w:numFmt w:val="bullet"/>
      <w:lvlText w:val=""/>
      <w:lvlJc w:val="left"/>
      <w:pPr>
        <w:ind w:left="1718" w:hanging="420"/>
      </w:pPr>
      <w:rPr>
        <w:rFonts w:ascii="Wingdings" w:hAnsi="Wingdings" w:hint="default"/>
      </w:rPr>
    </w:lvl>
    <w:lvl w:ilvl="3">
      <w:start w:val="1"/>
      <w:numFmt w:val="bullet"/>
      <w:lvlText w:val=""/>
      <w:lvlJc w:val="left"/>
      <w:pPr>
        <w:ind w:left="2138" w:hanging="420"/>
      </w:pPr>
      <w:rPr>
        <w:rFonts w:ascii="Wingdings" w:hAnsi="Wingdings" w:hint="default"/>
      </w:rPr>
    </w:lvl>
    <w:lvl w:ilvl="4">
      <w:start w:val="1"/>
      <w:numFmt w:val="bullet"/>
      <w:lvlText w:val=""/>
      <w:lvlJc w:val="left"/>
      <w:pPr>
        <w:ind w:left="2558" w:hanging="420"/>
      </w:pPr>
      <w:rPr>
        <w:rFonts w:ascii="Wingdings" w:hAnsi="Wingdings" w:hint="default"/>
      </w:rPr>
    </w:lvl>
    <w:lvl w:ilvl="5">
      <w:start w:val="1"/>
      <w:numFmt w:val="bullet"/>
      <w:lvlText w:val=""/>
      <w:lvlJc w:val="left"/>
      <w:pPr>
        <w:ind w:left="2978" w:hanging="420"/>
      </w:pPr>
      <w:rPr>
        <w:rFonts w:ascii="Wingdings" w:hAnsi="Wingdings" w:hint="default"/>
      </w:rPr>
    </w:lvl>
    <w:lvl w:ilvl="6">
      <w:start w:val="1"/>
      <w:numFmt w:val="bullet"/>
      <w:lvlText w:val=""/>
      <w:lvlJc w:val="left"/>
      <w:pPr>
        <w:ind w:left="3398" w:hanging="420"/>
      </w:pPr>
      <w:rPr>
        <w:rFonts w:ascii="Wingdings" w:hAnsi="Wingdings" w:hint="default"/>
      </w:rPr>
    </w:lvl>
    <w:lvl w:ilvl="7">
      <w:start w:val="1"/>
      <w:numFmt w:val="bullet"/>
      <w:lvlText w:val=""/>
      <w:lvlJc w:val="left"/>
      <w:pPr>
        <w:ind w:left="3818" w:hanging="420"/>
      </w:pPr>
      <w:rPr>
        <w:rFonts w:ascii="Wingdings" w:hAnsi="Wingdings" w:hint="default"/>
      </w:rPr>
    </w:lvl>
    <w:lvl w:ilvl="8">
      <w:start w:val="1"/>
      <w:numFmt w:val="bullet"/>
      <w:lvlText w:val=""/>
      <w:lvlJc w:val="left"/>
      <w:pPr>
        <w:ind w:left="4238" w:hanging="420"/>
      </w:pPr>
      <w:rPr>
        <w:rFonts w:ascii="Wingdings" w:hAnsi="Wingdings" w:hint="default"/>
      </w:rPr>
    </w:lvl>
  </w:abstractNum>
  <w:abstractNum w:abstractNumId="2" w15:restartNumberingAfterBreak="0">
    <w:nsid w:val="00000006"/>
    <w:multiLevelType w:val="multilevel"/>
    <w:tmpl w:val="00000006"/>
    <w:lvl w:ilvl="0">
      <w:start w:val="1"/>
      <w:numFmt w:val="lowerLetter"/>
      <w:lvlText w:val="%1）."/>
      <w:lvlJc w:val="left"/>
      <w:pPr>
        <w:tabs>
          <w:tab w:val="num" w:pos="570"/>
        </w:tabs>
        <w:ind w:left="570" w:firstLine="0"/>
      </w:pPr>
      <w:rPr>
        <w:rFonts w:hint="eastAsia"/>
      </w:rPr>
    </w:lvl>
    <w:lvl w:ilvl="1">
      <w:start w:val="1"/>
      <w:numFmt w:val="bullet"/>
      <w:lvlText w:val=""/>
      <w:lvlJc w:val="left"/>
      <w:pPr>
        <w:tabs>
          <w:tab w:val="num" w:pos="1410"/>
        </w:tabs>
        <w:ind w:left="1410" w:hanging="420"/>
      </w:pPr>
      <w:rPr>
        <w:rFonts w:ascii="Wingdings" w:hAnsi="Wingdings" w:hint="default"/>
      </w:rPr>
    </w:lvl>
    <w:lvl w:ilvl="2">
      <w:start w:val="1"/>
      <w:numFmt w:val="lowerRoman"/>
      <w:lvlText w:val="%3."/>
      <w:lvlJc w:val="right"/>
      <w:pPr>
        <w:tabs>
          <w:tab w:val="num" w:pos="1830"/>
        </w:tabs>
        <w:ind w:left="1830" w:hanging="420"/>
      </w:pPr>
    </w:lvl>
    <w:lvl w:ilvl="3">
      <w:start w:val="1"/>
      <w:numFmt w:val="decimal"/>
      <w:lvlText w:val="%4."/>
      <w:lvlJc w:val="left"/>
      <w:pPr>
        <w:tabs>
          <w:tab w:val="num" w:pos="2250"/>
        </w:tabs>
        <w:ind w:left="2250" w:hanging="420"/>
      </w:pPr>
    </w:lvl>
    <w:lvl w:ilvl="4">
      <w:start w:val="1"/>
      <w:numFmt w:val="lowerLetter"/>
      <w:lvlText w:val="%5)"/>
      <w:lvlJc w:val="left"/>
      <w:pPr>
        <w:tabs>
          <w:tab w:val="num" w:pos="2670"/>
        </w:tabs>
        <w:ind w:left="2670" w:hanging="420"/>
      </w:pPr>
    </w:lvl>
    <w:lvl w:ilvl="5">
      <w:start w:val="1"/>
      <w:numFmt w:val="lowerRoman"/>
      <w:lvlText w:val="%6."/>
      <w:lvlJc w:val="right"/>
      <w:pPr>
        <w:tabs>
          <w:tab w:val="num" w:pos="3090"/>
        </w:tabs>
        <w:ind w:left="3090" w:hanging="420"/>
      </w:pPr>
    </w:lvl>
    <w:lvl w:ilvl="6">
      <w:start w:val="1"/>
      <w:numFmt w:val="decimal"/>
      <w:lvlText w:val="%7."/>
      <w:lvlJc w:val="left"/>
      <w:pPr>
        <w:tabs>
          <w:tab w:val="num" w:pos="3510"/>
        </w:tabs>
        <w:ind w:left="3510" w:hanging="420"/>
      </w:pPr>
    </w:lvl>
    <w:lvl w:ilvl="7">
      <w:start w:val="1"/>
      <w:numFmt w:val="lowerLetter"/>
      <w:lvlText w:val="%8)"/>
      <w:lvlJc w:val="left"/>
      <w:pPr>
        <w:tabs>
          <w:tab w:val="num" w:pos="3930"/>
        </w:tabs>
        <w:ind w:left="3930" w:hanging="420"/>
      </w:pPr>
    </w:lvl>
    <w:lvl w:ilvl="8">
      <w:start w:val="1"/>
      <w:numFmt w:val="lowerRoman"/>
      <w:lvlText w:val="%9."/>
      <w:lvlJc w:val="right"/>
      <w:pPr>
        <w:tabs>
          <w:tab w:val="num" w:pos="4350"/>
        </w:tabs>
        <w:ind w:left="4350" w:hanging="420"/>
      </w:pPr>
    </w:lvl>
  </w:abstractNum>
  <w:abstractNum w:abstractNumId="3" w15:restartNumberingAfterBreak="0">
    <w:nsid w:val="00000011"/>
    <w:multiLevelType w:val="multilevel"/>
    <w:tmpl w:val="00000011"/>
    <w:lvl w:ilvl="0">
      <w:start w:val="1"/>
      <w:numFmt w:val="decimal"/>
      <w:lvlText w:val="（%1）"/>
      <w:lvlJc w:val="left"/>
      <w:pPr>
        <w:tabs>
          <w:tab w:val="num" w:pos="0"/>
        </w:tabs>
        <w:ind w:left="780" w:hanging="360"/>
      </w:pPr>
      <w:rPr>
        <w:rFonts w:hint="default"/>
      </w:rPr>
    </w:lvl>
    <w:lvl w:ilvl="1">
      <w:start w:val="1"/>
      <w:numFmt w:val="lowerLetter"/>
      <w:lvlText w:val="%2)"/>
      <w:lvlJc w:val="left"/>
      <w:pPr>
        <w:tabs>
          <w:tab w:val="num" w:pos="360"/>
        </w:tabs>
        <w:ind w:left="360" w:hanging="420"/>
      </w:pPr>
    </w:lvl>
    <w:lvl w:ilvl="2">
      <w:start w:val="1"/>
      <w:numFmt w:val="lowerRoman"/>
      <w:lvlText w:val="%3."/>
      <w:lvlJc w:val="right"/>
      <w:pPr>
        <w:tabs>
          <w:tab w:val="num" w:pos="780"/>
        </w:tabs>
        <w:ind w:left="780" w:hanging="420"/>
      </w:pPr>
    </w:lvl>
    <w:lvl w:ilvl="3">
      <w:start w:val="1"/>
      <w:numFmt w:val="decimal"/>
      <w:lvlText w:val="%4."/>
      <w:lvlJc w:val="left"/>
      <w:pPr>
        <w:tabs>
          <w:tab w:val="num" w:pos="1200"/>
        </w:tabs>
        <w:ind w:left="1200" w:hanging="420"/>
      </w:pPr>
    </w:lvl>
    <w:lvl w:ilvl="4">
      <w:start w:val="1"/>
      <w:numFmt w:val="lowerLetter"/>
      <w:lvlText w:val="%5)"/>
      <w:lvlJc w:val="left"/>
      <w:pPr>
        <w:tabs>
          <w:tab w:val="num" w:pos="1620"/>
        </w:tabs>
        <w:ind w:left="1620" w:hanging="420"/>
      </w:pPr>
    </w:lvl>
    <w:lvl w:ilvl="5">
      <w:start w:val="1"/>
      <w:numFmt w:val="lowerRoman"/>
      <w:lvlText w:val="%6."/>
      <w:lvlJc w:val="right"/>
      <w:pPr>
        <w:tabs>
          <w:tab w:val="num" w:pos="2040"/>
        </w:tabs>
        <w:ind w:left="2040" w:hanging="420"/>
      </w:pPr>
    </w:lvl>
    <w:lvl w:ilvl="6">
      <w:start w:val="1"/>
      <w:numFmt w:val="decimal"/>
      <w:lvlText w:val="%7."/>
      <w:lvlJc w:val="left"/>
      <w:pPr>
        <w:tabs>
          <w:tab w:val="num" w:pos="2460"/>
        </w:tabs>
        <w:ind w:left="2460" w:hanging="420"/>
      </w:pPr>
    </w:lvl>
    <w:lvl w:ilvl="7">
      <w:start w:val="1"/>
      <w:numFmt w:val="lowerLetter"/>
      <w:lvlText w:val="%8)"/>
      <w:lvlJc w:val="left"/>
      <w:pPr>
        <w:tabs>
          <w:tab w:val="num" w:pos="2880"/>
        </w:tabs>
        <w:ind w:left="2880" w:hanging="420"/>
      </w:pPr>
    </w:lvl>
    <w:lvl w:ilvl="8">
      <w:start w:val="1"/>
      <w:numFmt w:val="lowerRoman"/>
      <w:lvlText w:val="%9."/>
      <w:lvlJc w:val="right"/>
      <w:pPr>
        <w:tabs>
          <w:tab w:val="num" w:pos="3300"/>
        </w:tabs>
        <w:ind w:left="3300" w:hanging="420"/>
      </w:pPr>
    </w:lvl>
  </w:abstractNum>
  <w:abstractNum w:abstractNumId="4" w15:restartNumberingAfterBreak="0">
    <w:nsid w:val="00000012"/>
    <w:multiLevelType w:val="multilevel"/>
    <w:tmpl w:val="F62698C4"/>
    <w:lvl w:ilvl="0">
      <w:start w:val="1"/>
      <w:numFmt w:val="decimal"/>
      <w:suff w:val="nothing"/>
      <w:lvlText w:val="%1."/>
      <w:lvlJc w:val="left"/>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5" w15:restartNumberingAfterBreak="0">
    <w:nsid w:val="00000013"/>
    <w:multiLevelType w:val="multilevel"/>
    <w:tmpl w:val="00000013"/>
    <w:lvl w:ilvl="0">
      <w:start w:val="8"/>
      <w:numFmt w:val="decimal"/>
      <w:lvlText w:val="第%1章"/>
      <w:lvlJc w:val="left"/>
      <w:pPr>
        <w:tabs>
          <w:tab w:val="num" w:pos="480"/>
        </w:tabs>
        <w:ind w:left="1590" w:hanging="111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 w15:restartNumberingAfterBreak="0">
    <w:nsid w:val="0000001C"/>
    <w:multiLevelType w:val="multilevel"/>
    <w:tmpl w:val="0000001C"/>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976"/>
        </w:tabs>
        <w:ind w:left="976" w:hanging="420"/>
      </w:pPr>
      <w:rPr>
        <w:rFonts w:ascii="Wingdings" w:hAnsi="Wingdings" w:hint="default"/>
      </w:rPr>
    </w:lvl>
    <w:lvl w:ilvl="2">
      <w:start w:val="1"/>
      <w:numFmt w:val="bullet"/>
      <w:lvlText w:val=""/>
      <w:lvlJc w:val="left"/>
      <w:pPr>
        <w:tabs>
          <w:tab w:val="num" w:pos="1396"/>
        </w:tabs>
        <w:ind w:left="1396" w:hanging="420"/>
      </w:pPr>
      <w:rPr>
        <w:rFonts w:ascii="Wingdings" w:hAnsi="Wingdings" w:hint="default"/>
      </w:rPr>
    </w:lvl>
    <w:lvl w:ilvl="3">
      <w:start w:val="1"/>
      <w:numFmt w:val="bullet"/>
      <w:lvlText w:val=""/>
      <w:lvlJc w:val="left"/>
      <w:pPr>
        <w:tabs>
          <w:tab w:val="num" w:pos="1816"/>
        </w:tabs>
        <w:ind w:left="1816" w:hanging="420"/>
      </w:pPr>
      <w:rPr>
        <w:rFonts w:ascii="Wingdings" w:hAnsi="Wingdings" w:hint="default"/>
      </w:rPr>
    </w:lvl>
    <w:lvl w:ilvl="4">
      <w:start w:val="1"/>
      <w:numFmt w:val="bullet"/>
      <w:lvlText w:val=""/>
      <w:lvlJc w:val="left"/>
      <w:pPr>
        <w:tabs>
          <w:tab w:val="num" w:pos="2236"/>
        </w:tabs>
        <w:ind w:left="2236" w:hanging="420"/>
      </w:pPr>
      <w:rPr>
        <w:rFonts w:ascii="Wingdings" w:hAnsi="Wingdings" w:hint="default"/>
      </w:rPr>
    </w:lvl>
    <w:lvl w:ilvl="5">
      <w:start w:val="1"/>
      <w:numFmt w:val="bullet"/>
      <w:lvlText w:val=""/>
      <w:lvlJc w:val="left"/>
      <w:pPr>
        <w:tabs>
          <w:tab w:val="num" w:pos="2656"/>
        </w:tabs>
        <w:ind w:left="2656" w:hanging="420"/>
      </w:pPr>
      <w:rPr>
        <w:rFonts w:ascii="Wingdings" w:hAnsi="Wingdings" w:hint="default"/>
      </w:rPr>
    </w:lvl>
    <w:lvl w:ilvl="6">
      <w:start w:val="1"/>
      <w:numFmt w:val="bullet"/>
      <w:lvlText w:val=""/>
      <w:lvlJc w:val="left"/>
      <w:pPr>
        <w:tabs>
          <w:tab w:val="num" w:pos="3076"/>
        </w:tabs>
        <w:ind w:left="3076" w:hanging="420"/>
      </w:pPr>
      <w:rPr>
        <w:rFonts w:ascii="Wingdings" w:hAnsi="Wingdings" w:hint="default"/>
      </w:rPr>
    </w:lvl>
    <w:lvl w:ilvl="7">
      <w:start w:val="1"/>
      <w:numFmt w:val="bullet"/>
      <w:lvlText w:val=""/>
      <w:lvlJc w:val="left"/>
      <w:pPr>
        <w:tabs>
          <w:tab w:val="num" w:pos="3496"/>
        </w:tabs>
        <w:ind w:left="3496" w:hanging="420"/>
      </w:pPr>
      <w:rPr>
        <w:rFonts w:ascii="Wingdings" w:hAnsi="Wingdings" w:hint="default"/>
      </w:rPr>
    </w:lvl>
    <w:lvl w:ilvl="8">
      <w:start w:val="1"/>
      <w:numFmt w:val="bullet"/>
      <w:lvlText w:val=""/>
      <w:lvlJc w:val="left"/>
      <w:pPr>
        <w:tabs>
          <w:tab w:val="num" w:pos="3916"/>
        </w:tabs>
        <w:ind w:left="3916" w:hanging="420"/>
      </w:pPr>
      <w:rPr>
        <w:rFonts w:ascii="Wingdings" w:hAnsi="Wingdings" w:hint="default"/>
      </w:rPr>
    </w:lvl>
  </w:abstractNum>
  <w:abstractNum w:abstractNumId="7" w15:restartNumberingAfterBreak="0">
    <w:nsid w:val="00000023"/>
    <w:multiLevelType w:val="multilevel"/>
    <w:tmpl w:val="00000023"/>
    <w:lvl w:ilvl="0">
      <w:start w:val="1"/>
      <w:numFmt w:val="bullet"/>
      <w:lvlText w:val=""/>
      <w:lvlJc w:val="left"/>
      <w:pPr>
        <w:tabs>
          <w:tab w:val="num" w:pos="1200"/>
        </w:tabs>
        <w:ind w:left="1200" w:hanging="420"/>
      </w:pPr>
      <w:rPr>
        <w:rFonts w:ascii="Wingdings" w:hAnsi="Wingdings" w:hint="default"/>
      </w:rPr>
    </w:lvl>
    <w:lvl w:ilvl="1">
      <w:start w:val="1"/>
      <w:numFmt w:val="bullet"/>
      <w:lvlText w:val=""/>
      <w:lvlJc w:val="left"/>
      <w:pPr>
        <w:tabs>
          <w:tab w:val="num" w:pos="1620"/>
        </w:tabs>
        <w:ind w:left="1620" w:hanging="420"/>
      </w:pPr>
      <w:rPr>
        <w:rFonts w:ascii="Wingdings" w:hAnsi="Wingdings" w:hint="default"/>
      </w:rPr>
    </w:lvl>
    <w:lvl w:ilvl="2">
      <w:start w:val="1"/>
      <w:numFmt w:val="bullet"/>
      <w:lvlText w:val=""/>
      <w:lvlJc w:val="left"/>
      <w:pPr>
        <w:tabs>
          <w:tab w:val="num" w:pos="2040"/>
        </w:tabs>
        <w:ind w:left="2040" w:hanging="420"/>
      </w:pPr>
      <w:rPr>
        <w:rFonts w:ascii="Wingdings" w:hAnsi="Wingdings" w:hint="default"/>
      </w:rPr>
    </w:lvl>
    <w:lvl w:ilvl="3">
      <w:start w:val="1"/>
      <w:numFmt w:val="bullet"/>
      <w:lvlText w:val=""/>
      <w:lvlJc w:val="left"/>
      <w:pPr>
        <w:tabs>
          <w:tab w:val="num" w:pos="2460"/>
        </w:tabs>
        <w:ind w:left="2460" w:hanging="420"/>
      </w:pPr>
      <w:rPr>
        <w:rFonts w:ascii="Wingdings" w:hAnsi="Wingdings" w:hint="default"/>
      </w:rPr>
    </w:lvl>
    <w:lvl w:ilvl="4">
      <w:start w:val="1"/>
      <w:numFmt w:val="bullet"/>
      <w:lvlText w:val=""/>
      <w:lvlJc w:val="left"/>
      <w:pPr>
        <w:tabs>
          <w:tab w:val="num" w:pos="2880"/>
        </w:tabs>
        <w:ind w:left="2880" w:hanging="420"/>
      </w:pPr>
      <w:rPr>
        <w:rFonts w:ascii="Wingdings" w:hAnsi="Wingdings" w:hint="default"/>
      </w:rPr>
    </w:lvl>
    <w:lvl w:ilvl="5">
      <w:start w:val="1"/>
      <w:numFmt w:val="bullet"/>
      <w:lvlText w:val=""/>
      <w:lvlJc w:val="left"/>
      <w:pPr>
        <w:tabs>
          <w:tab w:val="num" w:pos="3300"/>
        </w:tabs>
        <w:ind w:left="3300" w:hanging="420"/>
      </w:pPr>
      <w:rPr>
        <w:rFonts w:ascii="Wingdings" w:hAnsi="Wingdings" w:hint="default"/>
      </w:rPr>
    </w:lvl>
    <w:lvl w:ilvl="6">
      <w:start w:val="1"/>
      <w:numFmt w:val="bullet"/>
      <w:lvlText w:val=""/>
      <w:lvlJc w:val="left"/>
      <w:pPr>
        <w:tabs>
          <w:tab w:val="num" w:pos="3720"/>
        </w:tabs>
        <w:ind w:left="3720" w:hanging="420"/>
      </w:pPr>
      <w:rPr>
        <w:rFonts w:ascii="Wingdings" w:hAnsi="Wingdings" w:hint="default"/>
      </w:rPr>
    </w:lvl>
    <w:lvl w:ilvl="7">
      <w:start w:val="1"/>
      <w:numFmt w:val="bullet"/>
      <w:lvlText w:val=""/>
      <w:lvlJc w:val="left"/>
      <w:pPr>
        <w:tabs>
          <w:tab w:val="num" w:pos="4140"/>
        </w:tabs>
        <w:ind w:left="4140" w:hanging="420"/>
      </w:pPr>
      <w:rPr>
        <w:rFonts w:ascii="Wingdings" w:hAnsi="Wingdings" w:hint="default"/>
      </w:rPr>
    </w:lvl>
    <w:lvl w:ilvl="8">
      <w:start w:val="1"/>
      <w:numFmt w:val="bullet"/>
      <w:lvlText w:val=""/>
      <w:lvlJc w:val="left"/>
      <w:pPr>
        <w:tabs>
          <w:tab w:val="num" w:pos="4560"/>
        </w:tabs>
        <w:ind w:left="4560" w:hanging="420"/>
      </w:pPr>
      <w:rPr>
        <w:rFonts w:ascii="Wingdings" w:hAnsi="Wingdings" w:hint="default"/>
      </w:rPr>
    </w:lvl>
  </w:abstractNum>
  <w:abstractNum w:abstractNumId="8" w15:restartNumberingAfterBreak="0">
    <w:nsid w:val="014C6BBC"/>
    <w:multiLevelType w:val="multilevel"/>
    <w:tmpl w:val="C4464E5E"/>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030638E3"/>
    <w:multiLevelType w:val="multilevel"/>
    <w:tmpl w:val="4BB86488"/>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0524535B"/>
    <w:multiLevelType w:val="hybridMultilevel"/>
    <w:tmpl w:val="48962B46"/>
    <w:lvl w:ilvl="0" w:tplc="04090011">
      <w:start w:val="1"/>
      <w:numFmt w:val="decimal"/>
      <w:lvlText w:val="%1)"/>
      <w:lvlJc w:val="left"/>
      <w:pPr>
        <w:ind w:left="945" w:hanging="420"/>
      </w:p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1" w15:restartNumberingAfterBreak="0">
    <w:nsid w:val="05ED0D1F"/>
    <w:multiLevelType w:val="multilevel"/>
    <w:tmpl w:val="05ED0D1F"/>
    <w:lvl w:ilvl="0">
      <w:start w:val="1"/>
      <w:numFmt w:val="decimal"/>
      <w:lvlText w:val="%1)"/>
      <w:lvlJc w:val="left"/>
      <w:pPr>
        <w:tabs>
          <w:tab w:val="left" w:pos="420"/>
        </w:tabs>
        <w:ind w:left="420" w:hanging="420"/>
      </w:pPr>
      <w:rPr>
        <w:rFonts w:hint="default"/>
      </w:rPr>
    </w:lvl>
    <w:lvl w:ilvl="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2" w15:restartNumberingAfterBreak="0">
    <w:nsid w:val="07637F06"/>
    <w:multiLevelType w:val="hybridMultilevel"/>
    <w:tmpl w:val="DBA044EC"/>
    <w:lvl w:ilvl="0" w:tplc="FA18102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1B0358D"/>
    <w:multiLevelType w:val="hybridMultilevel"/>
    <w:tmpl w:val="794A89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4313EA2"/>
    <w:multiLevelType w:val="multilevel"/>
    <w:tmpl w:val="DA2E98B8"/>
    <w:lvl w:ilvl="0">
      <w:start w:val="1"/>
      <w:numFmt w:val="decimal"/>
      <w:lvlText w:val="%1."/>
      <w:lvlJc w:val="left"/>
      <w:pPr>
        <w:ind w:left="525" w:hanging="525"/>
      </w:pPr>
      <w:rPr>
        <w:rFonts w:ascii="宋体" w:eastAsia="宋体" w:hAnsi="宋体" w:hint="default"/>
        <w:b w:val="0"/>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17863138"/>
    <w:multiLevelType w:val="hybridMultilevel"/>
    <w:tmpl w:val="7FE874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C923DB0"/>
    <w:multiLevelType w:val="hybridMultilevel"/>
    <w:tmpl w:val="0F602C5C"/>
    <w:lvl w:ilvl="0" w:tplc="04090019">
      <w:start w:val="1"/>
      <w:numFmt w:val="lowerLetter"/>
      <w:lvlText w:val="%1)"/>
      <w:lvlJc w:val="left"/>
      <w:pPr>
        <w:ind w:left="945" w:hanging="420"/>
      </w:p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7" w15:restartNumberingAfterBreak="0">
    <w:nsid w:val="1D6E41F5"/>
    <w:multiLevelType w:val="multilevel"/>
    <w:tmpl w:val="E1BC646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pStyle w:val="3"/>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8" w15:restartNumberingAfterBreak="0">
    <w:nsid w:val="1ED3492C"/>
    <w:multiLevelType w:val="multilevel"/>
    <w:tmpl w:val="3690C54E"/>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21364CA3"/>
    <w:multiLevelType w:val="hybridMultilevel"/>
    <w:tmpl w:val="AFEC9E2E"/>
    <w:lvl w:ilvl="0" w:tplc="BD96BDEA">
      <w:start w:val="1"/>
      <w:numFmt w:val="decimal"/>
      <w:lvlText w:val="%1)"/>
      <w:lvlJc w:val="left"/>
      <w:pPr>
        <w:ind w:left="945"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6FE2570"/>
    <w:multiLevelType w:val="multilevel"/>
    <w:tmpl w:val="A3D46F7C"/>
    <w:lvl w:ilvl="0">
      <w:start w:val="1"/>
      <w:numFmt w:val="decimal"/>
      <w:lvlText w:val="%1."/>
      <w:lvlJc w:val="left"/>
      <w:pPr>
        <w:tabs>
          <w:tab w:val="left" w:pos="420"/>
        </w:tabs>
        <w:ind w:left="420" w:hanging="420"/>
      </w:pPr>
      <w:rPr>
        <w:rFonts w:hint="default"/>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1" w15:restartNumberingAfterBreak="0">
    <w:nsid w:val="272E3986"/>
    <w:multiLevelType w:val="hybridMultilevel"/>
    <w:tmpl w:val="2E9C6CEA"/>
    <w:lvl w:ilvl="0" w:tplc="754EC13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285329C3"/>
    <w:multiLevelType w:val="hybridMultilevel"/>
    <w:tmpl w:val="92B6C9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07942E2"/>
    <w:multiLevelType w:val="multilevel"/>
    <w:tmpl w:val="0B984BB8"/>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317A411E"/>
    <w:multiLevelType w:val="multilevel"/>
    <w:tmpl w:val="2700A9AA"/>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344F07FD"/>
    <w:multiLevelType w:val="multilevel"/>
    <w:tmpl w:val="9BF48074"/>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36256C2A"/>
    <w:multiLevelType w:val="hybridMultilevel"/>
    <w:tmpl w:val="C0D4237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3736422A"/>
    <w:multiLevelType w:val="hybridMultilevel"/>
    <w:tmpl w:val="193C533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7713B25"/>
    <w:multiLevelType w:val="hybridMultilevel"/>
    <w:tmpl w:val="2794BF70"/>
    <w:lvl w:ilvl="0" w:tplc="D9703CFE">
      <w:start w:val="1"/>
      <w:numFmt w:val="japaneseCounting"/>
      <w:lvlText w:val="第%1章"/>
      <w:lvlJc w:val="left"/>
      <w:pPr>
        <w:ind w:left="1395" w:hanging="13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7B37FE2"/>
    <w:multiLevelType w:val="multilevel"/>
    <w:tmpl w:val="05ED0D1F"/>
    <w:lvl w:ilvl="0">
      <w:start w:val="1"/>
      <w:numFmt w:val="decimal"/>
      <w:lvlText w:val="%1)"/>
      <w:lvlJc w:val="left"/>
      <w:pPr>
        <w:tabs>
          <w:tab w:val="left" w:pos="420"/>
        </w:tabs>
        <w:ind w:left="420" w:hanging="420"/>
      </w:pPr>
      <w:rPr>
        <w:rFonts w:hint="default"/>
      </w:rPr>
    </w:lvl>
    <w:lvl w:ilvl="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30" w15:restartNumberingAfterBreak="0">
    <w:nsid w:val="40024C81"/>
    <w:multiLevelType w:val="hybridMultilevel"/>
    <w:tmpl w:val="82348A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08C7C84"/>
    <w:multiLevelType w:val="multilevel"/>
    <w:tmpl w:val="CD2A3E68"/>
    <w:lvl w:ilvl="0">
      <w:start w:val="1"/>
      <w:numFmt w:val="decimal"/>
      <w:lvlText w:val="%1."/>
      <w:lvlJc w:val="left"/>
      <w:pPr>
        <w:ind w:left="525" w:hanging="525"/>
      </w:pPr>
      <w:rPr>
        <w:rFonts w:ascii="宋体" w:eastAsia="宋体" w:hAnsi="宋体" w:hint="default"/>
        <w:b w:val="0"/>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433B7D93"/>
    <w:multiLevelType w:val="hybridMultilevel"/>
    <w:tmpl w:val="333874B2"/>
    <w:lvl w:ilvl="0" w:tplc="7AEADBC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455E64F9"/>
    <w:multiLevelType w:val="multilevel"/>
    <w:tmpl w:val="8F30B836"/>
    <w:lvl w:ilvl="0">
      <w:start w:val="1"/>
      <w:numFmt w:val="decimal"/>
      <w:lvlText w:val="%1."/>
      <w:lvlJc w:val="left"/>
      <w:pPr>
        <w:ind w:left="525" w:hanging="525"/>
      </w:pPr>
      <w:rPr>
        <w:rFonts w:ascii="宋体" w:eastAsia="宋体" w:hAnsi="宋体" w:hint="default"/>
        <w:b w:val="0"/>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46804EE9"/>
    <w:multiLevelType w:val="hybridMultilevel"/>
    <w:tmpl w:val="6FA0D43C"/>
    <w:lvl w:ilvl="0" w:tplc="A01AB252">
      <w:start w:val="1"/>
      <w:numFmt w:val="decimal"/>
      <w:lvlText w:val="%1)"/>
      <w:lvlJc w:val="left"/>
      <w:pPr>
        <w:ind w:left="840" w:hanging="420"/>
      </w:pPr>
      <w:rPr>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4B6C3613"/>
    <w:multiLevelType w:val="hybridMultilevel"/>
    <w:tmpl w:val="EBB41B86"/>
    <w:lvl w:ilvl="0" w:tplc="6440896C">
      <w:start w:val="2"/>
      <w:numFmt w:val="decimal"/>
      <w:lvlText w:val="%1."/>
      <w:lvlJc w:val="left"/>
      <w:pPr>
        <w:ind w:left="987" w:hanging="420"/>
      </w:pPr>
      <w:rPr>
        <w:rFonts w:hint="eastAsia"/>
      </w:rPr>
    </w:lvl>
    <w:lvl w:ilvl="1" w:tplc="461638E6">
      <w:start w:val="1"/>
      <w:numFmt w:val="lowerLetter"/>
      <w:lvlText w:val="%2)"/>
      <w:lvlJc w:val="left"/>
      <w:pPr>
        <w:ind w:left="1407" w:hanging="420"/>
      </w:pPr>
      <w:rPr>
        <w:rFonts w:ascii="Calibri" w:hAnsi="Calibri" w:hint="default"/>
        <w:sz w:val="24"/>
        <w:szCs w:val="24"/>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36" w15:restartNumberingAfterBreak="0">
    <w:nsid w:val="4CEA0234"/>
    <w:multiLevelType w:val="hybridMultilevel"/>
    <w:tmpl w:val="DB5843BA"/>
    <w:lvl w:ilvl="0" w:tplc="5C1E473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2263E19"/>
    <w:multiLevelType w:val="hybridMultilevel"/>
    <w:tmpl w:val="C7163828"/>
    <w:lvl w:ilvl="0" w:tplc="7F96F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52AA0994"/>
    <w:multiLevelType w:val="hybridMultilevel"/>
    <w:tmpl w:val="436873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54B32D96"/>
    <w:multiLevelType w:val="multilevel"/>
    <w:tmpl w:val="3D5E8E0E"/>
    <w:lvl w:ilvl="0">
      <w:start w:val="1"/>
      <w:numFmt w:val="decimal"/>
      <w:lvlText w:val="%1."/>
      <w:lvlJc w:val="left"/>
      <w:pPr>
        <w:ind w:left="420" w:hanging="420"/>
      </w:pPr>
    </w:lvl>
    <w:lvl w:ilvl="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0" w15:restartNumberingAfterBreak="0">
    <w:nsid w:val="55137DF0"/>
    <w:multiLevelType w:val="multilevel"/>
    <w:tmpl w:val="01B860F2"/>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41" w15:restartNumberingAfterBreak="0">
    <w:nsid w:val="5B133EE2"/>
    <w:multiLevelType w:val="hybridMultilevel"/>
    <w:tmpl w:val="5ED21E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5B616258"/>
    <w:multiLevelType w:val="hybridMultilevel"/>
    <w:tmpl w:val="321E26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60C6515B"/>
    <w:multiLevelType w:val="hybridMultilevel"/>
    <w:tmpl w:val="C5642B4C"/>
    <w:lvl w:ilvl="0" w:tplc="04090019">
      <w:start w:val="1"/>
      <w:numFmt w:val="lowerLetter"/>
      <w:lvlText w:val="%1)"/>
      <w:lvlJc w:val="left"/>
      <w:pPr>
        <w:ind w:left="945" w:hanging="420"/>
      </w:p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44" w15:restartNumberingAfterBreak="0">
    <w:nsid w:val="614A0DE1"/>
    <w:multiLevelType w:val="hybridMultilevel"/>
    <w:tmpl w:val="676C121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6A3F47D7"/>
    <w:multiLevelType w:val="hybridMultilevel"/>
    <w:tmpl w:val="A8568B2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6B0037D2"/>
    <w:multiLevelType w:val="hybridMultilevel"/>
    <w:tmpl w:val="417218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6C913891"/>
    <w:multiLevelType w:val="multilevel"/>
    <w:tmpl w:val="562EBAFC"/>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8" w15:restartNumberingAfterBreak="0">
    <w:nsid w:val="71EE0C38"/>
    <w:multiLevelType w:val="hybridMultilevel"/>
    <w:tmpl w:val="CC6027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77170192"/>
    <w:multiLevelType w:val="hybridMultilevel"/>
    <w:tmpl w:val="B3F2FC5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15:restartNumberingAfterBreak="0">
    <w:nsid w:val="7B594C3B"/>
    <w:multiLevelType w:val="hybridMultilevel"/>
    <w:tmpl w:val="823217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7"/>
  </w:num>
  <w:num w:numId="2">
    <w:abstractNumId w:val="45"/>
  </w:num>
  <w:num w:numId="3">
    <w:abstractNumId w:val="30"/>
  </w:num>
  <w:num w:numId="4">
    <w:abstractNumId w:val="27"/>
  </w:num>
  <w:num w:numId="5">
    <w:abstractNumId w:val="49"/>
  </w:num>
  <w:num w:numId="6">
    <w:abstractNumId w:val="42"/>
  </w:num>
  <w:num w:numId="7">
    <w:abstractNumId w:val="22"/>
  </w:num>
  <w:num w:numId="8">
    <w:abstractNumId w:val="38"/>
  </w:num>
  <w:num w:numId="9">
    <w:abstractNumId w:val="44"/>
  </w:num>
  <w:num w:numId="10">
    <w:abstractNumId w:val="15"/>
  </w:num>
  <w:num w:numId="11">
    <w:abstractNumId w:val="13"/>
  </w:num>
  <w:num w:numId="12">
    <w:abstractNumId w:val="46"/>
  </w:num>
  <w:num w:numId="13">
    <w:abstractNumId w:val="12"/>
  </w:num>
  <w:num w:numId="14">
    <w:abstractNumId w:val="48"/>
  </w:num>
  <w:num w:numId="15">
    <w:abstractNumId w:val="41"/>
  </w:num>
  <w:num w:numId="16">
    <w:abstractNumId w:val="50"/>
  </w:num>
  <w:num w:numId="17">
    <w:abstractNumId w:val="28"/>
  </w:num>
  <w:num w:numId="18">
    <w:abstractNumId w:val="4"/>
  </w:num>
  <w:num w:numId="19">
    <w:abstractNumId w:val="0"/>
  </w:num>
  <w:num w:numId="20">
    <w:abstractNumId w:val="1"/>
  </w:num>
  <w:num w:numId="21">
    <w:abstractNumId w:val="5"/>
  </w:num>
  <w:num w:numId="22">
    <w:abstractNumId w:val="6"/>
  </w:num>
  <w:num w:numId="23">
    <w:abstractNumId w:val="3"/>
  </w:num>
  <w:num w:numId="24">
    <w:abstractNumId w:val="7"/>
  </w:num>
  <w:num w:numId="25">
    <w:abstractNumId w:val="2"/>
  </w:num>
  <w:num w:numId="26">
    <w:abstractNumId w:val="18"/>
  </w:num>
  <w:num w:numId="27">
    <w:abstractNumId w:val="39"/>
  </w:num>
  <w:num w:numId="28">
    <w:abstractNumId w:val="35"/>
  </w:num>
  <w:num w:numId="29">
    <w:abstractNumId w:val="11"/>
    <w:lvlOverride w:ilvl="0">
      <w:lvl w:ilvl="0">
        <w:start w:val="1"/>
        <w:numFmt w:val="decimal"/>
        <w:lvlText w:val="%1)"/>
        <w:lvlJc w:val="left"/>
        <w:pPr>
          <w:tabs>
            <w:tab w:val="num" w:pos="420"/>
          </w:tabs>
          <w:ind w:left="420" w:hanging="420"/>
        </w:pPr>
        <w:rPr>
          <w:rFonts w:hint="default"/>
        </w:rPr>
      </w:lvl>
    </w:lvlOverride>
    <w:lvlOverride w:ilvl="1">
      <w:lvl w:ilvl="1">
        <w:start w:val="1"/>
        <w:numFmt w:val="lowerLetter"/>
        <w:lvlText w:val="%2)"/>
        <w:lvlJc w:val="left"/>
        <w:pPr>
          <w:tabs>
            <w:tab w:val="num" w:pos="840"/>
          </w:tabs>
          <w:ind w:left="840" w:hanging="273"/>
        </w:pPr>
        <w:rPr>
          <w:rFonts w:hint="eastAsia"/>
        </w:rPr>
      </w:lvl>
    </w:lvlOverride>
    <w:lvlOverride w:ilvl="2">
      <w:lvl w:ilvl="2">
        <w:start w:val="1"/>
        <w:numFmt w:val="lowerRoman"/>
        <w:lvlText w:val="%3."/>
        <w:lvlJc w:val="right"/>
        <w:pPr>
          <w:tabs>
            <w:tab w:val="num" w:pos="1260"/>
          </w:tabs>
          <w:ind w:left="1260" w:hanging="420"/>
        </w:pPr>
        <w:rPr>
          <w:rFonts w:hint="eastAsia"/>
        </w:rPr>
      </w:lvl>
    </w:lvlOverride>
    <w:lvlOverride w:ilvl="3">
      <w:lvl w:ilvl="3">
        <w:start w:val="1"/>
        <w:numFmt w:val="decimal"/>
        <w:lvlText w:val="%4."/>
        <w:lvlJc w:val="left"/>
        <w:pPr>
          <w:tabs>
            <w:tab w:val="num" w:pos="1680"/>
          </w:tabs>
          <w:ind w:left="1680" w:hanging="420"/>
        </w:pPr>
        <w:rPr>
          <w:rFonts w:hint="eastAsia"/>
        </w:rPr>
      </w:lvl>
    </w:lvlOverride>
    <w:lvlOverride w:ilvl="4">
      <w:lvl w:ilvl="4">
        <w:start w:val="1"/>
        <w:numFmt w:val="lowerLetter"/>
        <w:lvlText w:val="%5)"/>
        <w:lvlJc w:val="left"/>
        <w:pPr>
          <w:tabs>
            <w:tab w:val="num" w:pos="2100"/>
          </w:tabs>
          <w:ind w:left="2100" w:hanging="420"/>
        </w:pPr>
        <w:rPr>
          <w:rFonts w:hint="eastAsia"/>
        </w:rPr>
      </w:lvl>
    </w:lvlOverride>
    <w:lvlOverride w:ilvl="5">
      <w:lvl w:ilvl="5">
        <w:start w:val="1"/>
        <w:numFmt w:val="lowerRoman"/>
        <w:lvlText w:val="%6."/>
        <w:lvlJc w:val="right"/>
        <w:pPr>
          <w:tabs>
            <w:tab w:val="num" w:pos="2520"/>
          </w:tabs>
          <w:ind w:left="2520" w:hanging="420"/>
        </w:pPr>
        <w:rPr>
          <w:rFonts w:hint="eastAsia"/>
        </w:rPr>
      </w:lvl>
    </w:lvlOverride>
    <w:lvlOverride w:ilvl="6">
      <w:lvl w:ilvl="6">
        <w:start w:val="1"/>
        <w:numFmt w:val="decimal"/>
        <w:lvlText w:val="%7."/>
        <w:lvlJc w:val="left"/>
        <w:pPr>
          <w:tabs>
            <w:tab w:val="num" w:pos="2940"/>
          </w:tabs>
          <w:ind w:left="2940" w:hanging="420"/>
        </w:pPr>
        <w:rPr>
          <w:rFonts w:hint="eastAsia"/>
        </w:rPr>
      </w:lvl>
    </w:lvlOverride>
    <w:lvlOverride w:ilvl="7">
      <w:lvl w:ilvl="7">
        <w:start w:val="1"/>
        <w:numFmt w:val="lowerLetter"/>
        <w:lvlText w:val="%8)"/>
        <w:lvlJc w:val="left"/>
        <w:pPr>
          <w:tabs>
            <w:tab w:val="num" w:pos="3360"/>
          </w:tabs>
          <w:ind w:left="3360" w:hanging="420"/>
        </w:pPr>
        <w:rPr>
          <w:rFonts w:hint="eastAsia"/>
        </w:rPr>
      </w:lvl>
    </w:lvlOverride>
    <w:lvlOverride w:ilvl="8">
      <w:lvl w:ilvl="8">
        <w:start w:val="1"/>
        <w:numFmt w:val="lowerRoman"/>
        <w:lvlText w:val="%9."/>
        <w:lvlJc w:val="right"/>
        <w:pPr>
          <w:tabs>
            <w:tab w:val="num" w:pos="3780"/>
          </w:tabs>
          <w:ind w:left="3780" w:hanging="420"/>
        </w:pPr>
        <w:rPr>
          <w:rFonts w:hint="eastAsia"/>
        </w:rPr>
      </w:lvl>
    </w:lvlOverride>
  </w:num>
  <w:num w:numId="30">
    <w:abstractNumId w:val="20"/>
  </w:num>
  <w:num w:numId="31">
    <w:abstractNumId w:val="29"/>
  </w:num>
  <w:num w:numId="32">
    <w:abstractNumId w:val="24"/>
  </w:num>
  <w:num w:numId="33">
    <w:abstractNumId w:val="23"/>
  </w:num>
  <w:num w:numId="34">
    <w:abstractNumId w:val="47"/>
  </w:num>
  <w:num w:numId="35">
    <w:abstractNumId w:val="8"/>
  </w:num>
  <w:num w:numId="36">
    <w:abstractNumId w:val="16"/>
  </w:num>
  <w:num w:numId="37">
    <w:abstractNumId w:val="25"/>
  </w:num>
  <w:num w:numId="38">
    <w:abstractNumId w:val="14"/>
  </w:num>
  <w:num w:numId="39">
    <w:abstractNumId w:val="10"/>
  </w:num>
  <w:num w:numId="40">
    <w:abstractNumId w:val="19"/>
  </w:num>
  <w:num w:numId="41">
    <w:abstractNumId w:val="26"/>
  </w:num>
  <w:num w:numId="42">
    <w:abstractNumId w:val="34"/>
  </w:num>
  <w:num w:numId="43">
    <w:abstractNumId w:val="31"/>
  </w:num>
  <w:num w:numId="44">
    <w:abstractNumId w:val="33"/>
  </w:num>
  <w:num w:numId="45">
    <w:abstractNumId w:val="43"/>
  </w:num>
  <w:num w:numId="46">
    <w:abstractNumId w:val="9"/>
  </w:num>
  <w:num w:numId="47">
    <w:abstractNumId w:val="40"/>
  </w:num>
  <w:num w:numId="48">
    <w:abstractNumId w:val="37"/>
  </w:num>
  <w:num w:numId="49">
    <w:abstractNumId w:val="32"/>
  </w:num>
  <w:num w:numId="50">
    <w:abstractNumId w:val="36"/>
  </w:num>
  <w:num w:numId="51">
    <w:abstractNumId w:val="2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ctiveWritingStyle w:appName="MSWord" w:lang="en-US" w:vendorID="64" w:dllVersion="0" w:nlCheck="1" w:checkStyle="0"/>
  <w:activeWritingStyle w:appName="MSWord" w:lang="zh-CN" w:vendorID="64" w:dllVersion="0" w:nlCheck="1" w:checkStyle="1"/>
  <w:proofState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71A"/>
    <w:rsid w:val="00003EF8"/>
    <w:rsid w:val="0000681D"/>
    <w:rsid w:val="00006C74"/>
    <w:rsid w:val="000122CC"/>
    <w:rsid w:val="0001305F"/>
    <w:rsid w:val="00013AF9"/>
    <w:rsid w:val="00014F68"/>
    <w:rsid w:val="00014FAF"/>
    <w:rsid w:val="00016A2D"/>
    <w:rsid w:val="00016D7E"/>
    <w:rsid w:val="00020DEE"/>
    <w:rsid w:val="0002132D"/>
    <w:rsid w:val="0002251F"/>
    <w:rsid w:val="000227B7"/>
    <w:rsid w:val="00025160"/>
    <w:rsid w:val="00027F73"/>
    <w:rsid w:val="000310AE"/>
    <w:rsid w:val="000362BC"/>
    <w:rsid w:val="0003636E"/>
    <w:rsid w:val="0004103F"/>
    <w:rsid w:val="00041A37"/>
    <w:rsid w:val="000431AE"/>
    <w:rsid w:val="00044251"/>
    <w:rsid w:val="0004455E"/>
    <w:rsid w:val="00047CFE"/>
    <w:rsid w:val="0005221F"/>
    <w:rsid w:val="00052E0F"/>
    <w:rsid w:val="00054358"/>
    <w:rsid w:val="00060340"/>
    <w:rsid w:val="000603A8"/>
    <w:rsid w:val="0006246A"/>
    <w:rsid w:val="00063C1C"/>
    <w:rsid w:val="00064FA1"/>
    <w:rsid w:val="0006602A"/>
    <w:rsid w:val="00070574"/>
    <w:rsid w:val="00072D86"/>
    <w:rsid w:val="000747AB"/>
    <w:rsid w:val="00080D99"/>
    <w:rsid w:val="00083400"/>
    <w:rsid w:val="00085C08"/>
    <w:rsid w:val="000860DA"/>
    <w:rsid w:val="00090360"/>
    <w:rsid w:val="00091363"/>
    <w:rsid w:val="0009363D"/>
    <w:rsid w:val="00093DB5"/>
    <w:rsid w:val="00095768"/>
    <w:rsid w:val="000A1898"/>
    <w:rsid w:val="000A4237"/>
    <w:rsid w:val="000A4D4C"/>
    <w:rsid w:val="000A5B0D"/>
    <w:rsid w:val="000A7A7C"/>
    <w:rsid w:val="000B412C"/>
    <w:rsid w:val="000B45BB"/>
    <w:rsid w:val="000B70DB"/>
    <w:rsid w:val="000C074F"/>
    <w:rsid w:val="000C12DF"/>
    <w:rsid w:val="000C449A"/>
    <w:rsid w:val="000D5326"/>
    <w:rsid w:val="000D5B3C"/>
    <w:rsid w:val="000D7F13"/>
    <w:rsid w:val="000E1D87"/>
    <w:rsid w:val="000E1FE3"/>
    <w:rsid w:val="000E212A"/>
    <w:rsid w:val="000E25F1"/>
    <w:rsid w:val="000E3355"/>
    <w:rsid w:val="000E7BC3"/>
    <w:rsid w:val="000F2F3D"/>
    <w:rsid w:val="000F3AFB"/>
    <w:rsid w:val="000F76D7"/>
    <w:rsid w:val="00102C78"/>
    <w:rsid w:val="0010324E"/>
    <w:rsid w:val="001045A1"/>
    <w:rsid w:val="0010613D"/>
    <w:rsid w:val="00106C16"/>
    <w:rsid w:val="001106C1"/>
    <w:rsid w:val="001148AF"/>
    <w:rsid w:val="00120151"/>
    <w:rsid w:val="0012407F"/>
    <w:rsid w:val="00125E38"/>
    <w:rsid w:val="0012647E"/>
    <w:rsid w:val="00126E75"/>
    <w:rsid w:val="00127562"/>
    <w:rsid w:val="00131A8D"/>
    <w:rsid w:val="001320AE"/>
    <w:rsid w:val="00135597"/>
    <w:rsid w:val="00135DB3"/>
    <w:rsid w:val="00137F77"/>
    <w:rsid w:val="0014059E"/>
    <w:rsid w:val="0015154E"/>
    <w:rsid w:val="00151E53"/>
    <w:rsid w:val="00152031"/>
    <w:rsid w:val="00154633"/>
    <w:rsid w:val="00155C0F"/>
    <w:rsid w:val="0015786C"/>
    <w:rsid w:val="00162383"/>
    <w:rsid w:val="00162B99"/>
    <w:rsid w:val="00162BDC"/>
    <w:rsid w:val="00165290"/>
    <w:rsid w:val="00165E75"/>
    <w:rsid w:val="0016704E"/>
    <w:rsid w:val="00167E01"/>
    <w:rsid w:val="00170B13"/>
    <w:rsid w:val="00171629"/>
    <w:rsid w:val="00171BDA"/>
    <w:rsid w:val="001726E1"/>
    <w:rsid w:val="00174264"/>
    <w:rsid w:val="001745F9"/>
    <w:rsid w:val="0017556E"/>
    <w:rsid w:val="001763A2"/>
    <w:rsid w:val="001763B5"/>
    <w:rsid w:val="00176502"/>
    <w:rsid w:val="00180904"/>
    <w:rsid w:val="0018111A"/>
    <w:rsid w:val="0018150F"/>
    <w:rsid w:val="001844B4"/>
    <w:rsid w:val="001851A9"/>
    <w:rsid w:val="00185F45"/>
    <w:rsid w:val="00186D4C"/>
    <w:rsid w:val="00186F70"/>
    <w:rsid w:val="00193976"/>
    <w:rsid w:val="00193E04"/>
    <w:rsid w:val="001A19BE"/>
    <w:rsid w:val="001A45FC"/>
    <w:rsid w:val="001B1E4A"/>
    <w:rsid w:val="001B33AF"/>
    <w:rsid w:val="001B3920"/>
    <w:rsid w:val="001B3D41"/>
    <w:rsid w:val="001B7B12"/>
    <w:rsid w:val="001C7452"/>
    <w:rsid w:val="001D244A"/>
    <w:rsid w:val="001D3E2E"/>
    <w:rsid w:val="001D4238"/>
    <w:rsid w:val="001D46F7"/>
    <w:rsid w:val="001D5298"/>
    <w:rsid w:val="001D7F4B"/>
    <w:rsid w:val="001E01E3"/>
    <w:rsid w:val="001E3506"/>
    <w:rsid w:val="001F1B97"/>
    <w:rsid w:val="001F1DED"/>
    <w:rsid w:val="001F24AD"/>
    <w:rsid w:val="001F30A8"/>
    <w:rsid w:val="001F3129"/>
    <w:rsid w:val="001F4733"/>
    <w:rsid w:val="001F54BD"/>
    <w:rsid w:val="001F666F"/>
    <w:rsid w:val="001F7C02"/>
    <w:rsid w:val="00201CD4"/>
    <w:rsid w:val="0020432B"/>
    <w:rsid w:val="00204F13"/>
    <w:rsid w:val="00207CDF"/>
    <w:rsid w:val="00207FC8"/>
    <w:rsid w:val="00210201"/>
    <w:rsid w:val="00210897"/>
    <w:rsid w:val="00211915"/>
    <w:rsid w:val="0021310B"/>
    <w:rsid w:val="0021327D"/>
    <w:rsid w:val="00213E21"/>
    <w:rsid w:val="00215170"/>
    <w:rsid w:val="0022769A"/>
    <w:rsid w:val="00227902"/>
    <w:rsid w:val="00231ED2"/>
    <w:rsid w:val="0023401D"/>
    <w:rsid w:val="00235F30"/>
    <w:rsid w:val="00244DDF"/>
    <w:rsid w:val="0024569A"/>
    <w:rsid w:val="00246D94"/>
    <w:rsid w:val="00252C31"/>
    <w:rsid w:val="00253F55"/>
    <w:rsid w:val="00256E6B"/>
    <w:rsid w:val="00257D87"/>
    <w:rsid w:val="00257F55"/>
    <w:rsid w:val="002603DA"/>
    <w:rsid w:val="00260516"/>
    <w:rsid w:val="002645B5"/>
    <w:rsid w:val="00266376"/>
    <w:rsid w:val="0026710B"/>
    <w:rsid w:val="00267533"/>
    <w:rsid w:val="0027449C"/>
    <w:rsid w:val="002751E2"/>
    <w:rsid w:val="002767FD"/>
    <w:rsid w:val="00277F22"/>
    <w:rsid w:val="0028126A"/>
    <w:rsid w:val="00282727"/>
    <w:rsid w:val="00282D1D"/>
    <w:rsid w:val="00283C35"/>
    <w:rsid w:val="00296AF6"/>
    <w:rsid w:val="002A4644"/>
    <w:rsid w:val="002A4993"/>
    <w:rsid w:val="002A5115"/>
    <w:rsid w:val="002A6408"/>
    <w:rsid w:val="002A6D2F"/>
    <w:rsid w:val="002B01AA"/>
    <w:rsid w:val="002B5E12"/>
    <w:rsid w:val="002C137D"/>
    <w:rsid w:val="002C3D94"/>
    <w:rsid w:val="002C70A4"/>
    <w:rsid w:val="002C733A"/>
    <w:rsid w:val="002D2B07"/>
    <w:rsid w:val="002D2D88"/>
    <w:rsid w:val="002D5D26"/>
    <w:rsid w:val="002E0FF5"/>
    <w:rsid w:val="002E1824"/>
    <w:rsid w:val="002E184A"/>
    <w:rsid w:val="002E1D9C"/>
    <w:rsid w:val="002E7697"/>
    <w:rsid w:val="002F2543"/>
    <w:rsid w:val="002F764D"/>
    <w:rsid w:val="00301DF0"/>
    <w:rsid w:val="00302B9B"/>
    <w:rsid w:val="00302D30"/>
    <w:rsid w:val="00310280"/>
    <w:rsid w:val="003118D3"/>
    <w:rsid w:val="00311F83"/>
    <w:rsid w:val="00312B19"/>
    <w:rsid w:val="00313199"/>
    <w:rsid w:val="00313B90"/>
    <w:rsid w:val="00313C69"/>
    <w:rsid w:val="003149AA"/>
    <w:rsid w:val="00314EF5"/>
    <w:rsid w:val="00316461"/>
    <w:rsid w:val="003169BA"/>
    <w:rsid w:val="00317C85"/>
    <w:rsid w:val="003203D7"/>
    <w:rsid w:val="003233E0"/>
    <w:rsid w:val="003267B7"/>
    <w:rsid w:val="00326C60"/>
    <w:rsid w:val="003272F5"/>
    <w:rsid w:val="00331612"/>
    <w:rsid w:val="00332442"/>
    <w:rsid w:val="0033625D"/>
    <w:rsid w:val="00342580"/>
    <w:rsid w:val="00347711"/>
    <w:rsid w:val="00350B86"/>
    <w:rsid w:val="00352172"/>
    <w:rsid w:val="00357669"/>
    <w:rsid w:val="003578AB"/>
    <w:rsid w:val="0036735B"/>
    <w:rsid w:val="0037047E"/>
    <w:rsid w:val="003710B4"/>
    <w:rsid w:val="00373CC4"/>
    <w:rsid w:val="00385521"/>
    <w:rsid w:val="00385C38"/>
    <w:rsid w:val="003905F9"/>
    <w:rsid w:val="00390FA7"/>
    <w:rsid w:val="00391471"/>
    <w:rsid w:val="003918D4"/>
    <w:rsid w:val="00392497"/>
    <w:rsid w:val="003950F2"/>
    <w:rsid w:val="00395245"/>
    <w:rsid w:val="00395BDF"/>
    <w:rsid w:val="00396052"/>
    <w:rsid w:val="003A01D5"/>
    <w:rsid w:val="003A224E"/>
    <w:rsid w:val="003A39C3"/>
    <w:rsid w:val="003B0518"/>
    <w:rsid w:val="003B14B6"/>
    <w:rsid w:val="003B5E9A"/>
    <w:rsid w:val="003D2441"/>
    <w:rsid w:val="003D3375"/>
    <w:rsid w:val="003D3412"/>
    <w:rsid w:val="003D60E2"/>
    <w:rsid w:val="003D77F8"/>
    <w:rsid w:val="003D7C59"/>
    <w:rsid w:val="003E0B52"/>
    <w:rsid w:val="003E7D2F"/>
    <w:rsid w:val="003F3886"/>
    <w:rsid w:val="003F6088"/>
    <w:rsid w:val="003F67CD"/>
    <w:rsid w:val="00403E82"/>
    <w:rsid w:val="004067A5"/>
    <w:rsid w:val="004077E8"/>
    <w:rsid w:val="004127CB"/>
    <w:rsid w:val="00413642"/>
    <w:rsid w:val="00414361"/>
    <w:rsid w:val="00423D58"/>
    <w:rsid w:val="004245EB"/>
    <w:rsid w:val="004256DB"/>
    <w:rsid w:val="004259C2"/>
    <w:rsid w:val="004273F7"/>
    <w:rsid w:val="004277BD"/>
    <w:rsid w:val="00431EFA"/>
    <w:rsid w:val="004327EC"/>
    <w:rsid w:val="004332B1"/>
    <w:rsid w:val="0043345D"/>
    <w:rsid w:val="004404F2"/>
    <w:rsid w:val="00442F44"/>
    <w:rsid w:val="004430BB"/>
    <w:rsid w:val="00445A0E"/>
    <w:rsid w:val="00445EC8"/>
    <w:rsid w:val="004479F1"/>
    <w:rsid w:val="0045058A"/>
    <w:rsid w:val="00450D5D"/>
    <w:rsid w:val="0045598D"/>
    <w:rsid w:val="00455D39"/>
    <w:rsid w:val="00456FF3"/>
    <w:rsid w:val="004604A6"/>
    <w:rsid w:val="00463ACA"/>
    <w:rsid w:val="0046425E"/>
    <w:rsid w:val="00464473"/>
    <w:rsid w:val="00466301"/>
    <w:rsid w:val="00473394"/>
    <w:rsid w:val="004747BF"/>
    <w:rsid w:val="0047677C"/>
    <w:rsid w:val="004807AE"/>
    <w:rsid w:val="00481534"/>
    <w:rsid w:val="00490670"/>
    <w:rsid w:val="004910C7"/>
    <w:rsid w:val="00491C6D"/>
    <w:rsid w:val="00495F12"/>
    <w:rsid w:val="0049630F"/>
    <w:rsid w:val="00496767"/>
    <w:rsid w:val="004A0283"/>
    <w:rsid w:val="004A4175"/>
    <w:rsid w:val="004A7B19"/>
    <w:rsid w:val="004B5A95"/>
    <w:rsid w:val="004C094A"/>
    <w:rsid w:val="004C504C"/>
    <w:rsid w:val="004C5749"/>
    <w:rsid w:val="004C593C"/>
    <w:rsid w:val="004C623D"/>
    <w:rsid w:val="004C6326"/>
    <w:rsid w:val="004C6D81"/>
    <w:rsid w:val="004C6FBE"/>
    <w:rsid w:val="004D0882"/>
    <w:rsid w:val="004D244A"/>
    <w:rsid w:val="004D3B30"/>
    <w:rsid w:val="004D5449"/>
    <w:rsid w:val="004D61F4"/>
    <w:rsid w:val="004E03B6"/>
    <w:rsid w:val="004E1418"/>
    <w:rsid w:val="004E1421"/>
    <w:rsid w:val="004E1FF8"/>
    <w:rsid w:val="004E2887"/>
    <w:rsid w:val="004F01D9"/>
    <w:rsid w:val="004F0E17"/>
    <w:rsid w:val="004F3936"/>
    <w:rsid w:val="004F4A5D"/>
    <w:rsid w:val="00500663"/>
    <w:rsid w:val="00504280"/>
    <w:rsid w:val="00504F89"/>
    <w:rsid w:val="005056F7"/>
    <w:rsid w:val="0050684B"/>
    <w:rsid w:val="005125E3"/>
    <w:rsid w:val="005127CF"/>
    <w:rsid w:val="00512C7D"/>
    <w:rsid w:val="00513141"/>
    <w:rsid w:val="00513A62"/>
    <w:rsid w:val="00516D15"/>
    <w:rsid w:val="00517CED"/>
    <w:rsid w:val="00520EDE"/>
    <w:rsid w:val="00522E8D"/>
    <w:rsid w:val="005231EF"/>
    <w:rsid w:val="00526450"/>
    <w:rsid w:val="0052678D"/>
    <w:rsid w:val="0052790C"/>
    <w:rsid w:val="00530925"/>
    <w:rsid w:val="00531AB3"/>
    <w:rsid w:val="00531B78"/>
    <w:rsid w:val="005362FA"/>
    <w:rsid w:val="00536782"/>
    <w:rsid w:val="00537DC8"/>
    <w:rsid w:val="00543E62"/>
    <w:rsid w:val="00545075"/>
    <w:rsid w:val="00545ADD"/>
    <w:rsid w:val="00546FA0"/>
    <w:rsid w:val="005559FC"/>
    <w:rsid w:val="00560681"/>
    <w:rsid w:val="00565EA5"/>
    <w:rsid w:val="0056692B"/>
    <w:rsid w:val="00567107"/>
    <w:rsid w:val="005673CB"/>
    <w:rsid w:val="00577738"/>
    <w:rsid w:val="0058019E"/>
    <w:rsid w:val="00583699"/>
    <w:rsid w:val="005837B1"/>
    <w:rsid w:val="00590E0F"/>
    <w:rsid w:val="00591789"/>
    <w:rsid w:val="00596806"/>
    <w:rsid w:val="005A0046"/>
    <w:rsid w:val="005A06F0"/>
    <w:rsid w:val="005A1C9B"/>
    <w:rsid w:val="005A48BD"/>
    <w:rsid w:val="005A51C8"/>
    <w:rsid w:val="005B32AE"/>
    <w:rsid w:val="005B4733"/>
    <w:rsid w:val="005B5040"/>
    <w:rsid w:val="005B602D"/>
    <w:rsid w:val="005C15C7"/>
    <w:rsid w:val="005C202F"/>
    <w:rsid w:val="005C2E05"/>
    <w:rsid w:val="005C3ABF"/>
    <w:rsid w:val="005C3EC5"/>
    <w:rsid w:val="005C4480"/>
    <w:rsid w:val="005D403F"/>
    <w:rsid w:val="005D621F"/>
    <w:rsid w:val="005E210B"/>
    <w:rsid w:val="005E4F60"/>
    <w:rsid w:val="005E6796"/>
    <w:rsid w:val="005F08EC"/>
    <w:rsid w:val="005F0F60"/>
    <w:rsid w:val="005F7AF3"/>
    <w:rsid w:val="0060190A"/>
    <w:rsid w:val="0060332C"/>
    <w:rsid w:val="00603B7D"/>
    <w:rsid w:val="00604344"/>
    <w:rsid w:val="00604F88"/>
    <w:rsid w:val="00606430"/>
    <w:rsid w:val="00607D76"/>
    <w:rsid w:val="0061140A"/>
    <w:rsid w:val="00611F7D"/>
    <w:rsid w:val="00612513"/>
    <w:rsid w:val="00612AEA"/>
    <w:rsid w:val="00612EDF"/>
    <w:rsid w:val="00613132"/>
    <w:rsid w:val="00613C8B"/>
    <w:rsid w:val="006172B5"/>
    <w:rsid w:val="006242A2"/>
    <w:rsid w:val="006257F7"/>
    <w:rsid w:val="00625B86"/>
    <w:rsid w:val="00626248"/>
    <w:rsid w:val="006267B6"/>
    <w:rsid w:val="00630430"/>
    <w:rsid w:val="00632426"/>
    <w:rsid w:val="00632466"/>
    <w:rsid w:val="0063261C"/>
    <w:rsid w:val="006329ED"/>
    <w:rsid w:val="0063374E"/>
    <w:rsid w:val="006367B4"/>
    <w:rsid w:val="0063763B"/>
    <w:rsid w:val="0063782D"/>
    <w:rsid w:val="006406A2"/>
    <w:rsid w:val="00641993"/>
    <w:rsid w:val="006435A6"/>
    <w:rsid w:val="00644F0D"/>
    <w:rsid w:val="0064601F"/>
    <w:rsid w:val="0065052B"/>
    <w:rsid w:val="00652893"/>
    <w:rsid w:val="00653A00"/>
    <w:rsid w:val="00657068"/>
    <w:rsid w:val="00665FE7"/>
    <w:rsid w:val="006704F5"/>
    <w:rsid w:val="006728B4"/>
    <w:rsid w:val="00674307"/>
    <w:rsid w:val="00680682"/>
    <w:rsid w:val="00680E3A"/>
    <w:rsid w:val="006818A8"/>
    <w:rsid w:val="00681F9F"/>
    <w:rsid w:val="006829E6"/>
    <w:rsid w:val="006829F8"/>
    <w:rsid w:val="0068317E"/>
    <w:rsid w:val="00685DB9"/>
    <w:rsid w:val="006868BC"/>
    <w:rsid w:val="00687100"/>
    <w:rsid w:val="006920A8"/>
    <w:rsid w:val="006920B6"/>
    <w:rsid w:val="006964F7"/>
    <w:rsid w:val="006A1BE1"/>
    <w:rsid w:val="006A2138"/>
    <w:rsid w:val="006A2B29"/>
    <w:rsid w:val="006A68BE"/>
    <w:rsid w:val="006A6CF4"/>
    <w:rsid w:val="006A7505"/>
    <w:rsid w:val="006B5254"/>
    <w:rsid w:val="006B6174"/>
    <w:rsid w:val="006B66A2"/>
    <w:rsid w:val="006C1FE3"/>
    <w:rsid w:val="006C52C6"/>
    <w:rsid w:val="006C7B01"/>
    <w:rsid w:val="006D2386"/>
    <w:rsid w:val="006D33CE"/>
    <w:rsid w:val="006D7AA0"/>
    <w:rsid w:val="006E0521"/>
    <w:rsid w:val="006E3155"/>
    <w:rsid w:val="006E3646"/>
    <w:rsid w:val="006E3C54"/>
    <w:rsid w:val="006E683C"/>
    <w:rsid w:val="006F3676"/>
    <w:rsid w:val="006F500D"/>
    <w:rsid w:val="006F559D"/>
    <w:rsid w:val="006F65DF"/>
    <w:rsid w:val="007010B2"/>
    <w:rsid w:val="00706F8D"/>
    <w:rsid w:val="0071065F"/>
    <w:rsid w:val="007112A1"/>
    <w:rsid w:val="00711B4C"/>
    <w:rsid w:val="00712AC3"/>
    <w:rsid w:val="007138DF"/>
    <w:rsid w:val="00715547"/>
    <w:rsid w:val="00720D4F"/>
    <w:rsid w:val="00721353"/>
    <w:rsid w:val="0072252C"/>
    <w:rsid w:val="00723ADC"/>
    <w:rsid w:val="007247B2"/>
    <w:rsid w:val="00727DE6"/>
    <w:rsid w:val="0073148A"/>
    <w:rsid w:val="0073324E"/>
    <w:rsid w:val="00736B25"/>
    <w:rsid w:val="00741375"/>
    <w:rsid w:val="00744775"/>
    <w:rsid w:val="007602E8"/>
    <w:rsid w:val="00760BD5"/>
    <w:rsid w:val="00762DE4"/>
    <w:rsid w:val="0076500C"/>
    <w:rsid w:val="0076575E"/>
    <w:rsid w:val="00766400"/>
    <w:rsid w:val="0077470C"/>
    <w:rsid w:val="007762E0"/>
    <w:rsid w:val="007800C5"/>
    <w:rsid w:val="007833BE"/>
    <w:rsid w:val="007856DD"/>
    <w:rsid w:val="0078697F"/>
    <w:rsid w:val="007870E8"/>
    <w:rsid w:val="0079142F"/>
    <w:rsid w:val="007922B5"/>
    <w:rsid w:val="00792354"/>
    <w:rsid w:val="007941BE"/>
    <w:rsid w:val="0079524A"/>
    <w:rsid w:val="00796B91"/>
    <w:rsid w:val="007976C9"/>
    <w:rsid w:val="00797931"/>
    <w:rsid w:val="007A086F"/>
    <w:rsid w:val="007A0B92"/>
    <w:rsid w:val="007A2883"/>
    <w:rsid w:val="007A3946"/>
    <w:rsid w:val="007A5E6F"/>
    <w:rsid w:val="007A6E52"/>
    <w:rsid w:val="007A75F6"/>
    <w:rsid w:val="007B10F4"/>
    <w:rsid w:val="007B32B1"/>
    <w:rsid w:val="007B43E6"/>
    <w:rsid w:val="007B6026"/>
    <w:rsid w:val="007B74DC"/>
    <w:rsid w:val="007C0121"/>
    <w:rsid w:val="007C04AE"/>
    <w:rsid w:val="007D0668"/>
    <w:rsid w:val="007D0D67"/>
    <w:rsid w:val="007D17C7"/>
    <w:rsid w:val="007D2FA0"/>
    <w:rsid w:val="007D37E4"/>
    <w:rsid w:val="007D48FC"/>
    <w:rsid w:val="007D671A"/>
    <w:rsid w:val="007D762E"/>
    <w:rsid w:val="007E1E83"/>
    <w:rsid w:val="007E76D9"/>
    <w:rsid w:val="007F0011"/>
    <w:rsid w:val="007F0D3D"/>
    <w:rsid w:val="007F7ECC"/>
    <w:rsid w:val="0080377C"/>
    <w:rsid w:val="00804013"/>
    <w:rsid w:val="00804BE5"/>
    <w:rsid w:val="008058CF"/>
    <w:rsid w:val="008076C3"/>
    <w:rsid w:val="00813EDC"/>
    <w:rsid w:val="0081755F"/>
    <w:rsid w:val="00817EAF"/>
    <w:rsid w:val="008221D2"/>
    <w:rsid w:val="00822609"/>
    <w:rsid w:val="00822AB6"/>
    <w:rsid w:val="0082508D"/>
    <w:rsid w:val="00826A61"/>
    <w:rsid w:val="00826BC2"/>
    <w:rsid w:val="00827DAB"/>
    <w:rsid w:val="00832159"/>
    <w:rsid w:val="008339C8"/>
    <w:rsid w:val="0083585B"/>
    <w:rsid w:val="00845DFC"/>
    <w:rsid w:val="00846D6B"/>
    <w:rsid w:val="00847F66"/>
    <w:rsid w:val="008533D5"/>
    <w:rsid w:val="008578B6"/>
    <w:rsid w:val="008628B4"/>
    <w:rsid w:val="00865953"/>
    <w:rsid w:val="0087052F"/>
    <w:rsid w:val="00870EE0"/>
    <w:rsid w:val="00872D12"/>
    <w:rsid w:val="00872F9D"/>
    <w:rsid w:val="008734ED"/>
    <w:rsid w:val="00874B09"/>
    <w:rsid w:val="00874EF3"/>
    <w:rsid w:val="008807B2"/>
    <w:rsid w:val="00883E78"/>
    <w:rsid w:val="0088714B"/>
    <w:rsid w:val="008916D1"/>
    <w:rsid w:val="00892B37"/>
    <w:rsid w:val="00893D28"/>
    <w:rsid w:val="00896F19"/>
    <w:rsid w:val="008A0725"/>
    <w:rsid w:val="008A1F3B"/>
    <w:rsid w:val="008A35E8"/>
    <w:rsid w:val="008B01B6"/>
    <w:rsid w:val="008B0556"/>
    <w:rsid w:val="008B243B"/>
    <w:rsid w:val="008B265D"/>
    <w:rsid w:val="008B415F"/>
    <w:rsid w:val="008B52A9"/>
    <w:rsid w:val="008B5E16"/>
    <w:rsid w:val="008B6D01"/>
    <w:rsid w:val="008B71DF"/>
    <w:rsid w:val="008C0E0A"/>
    <w:rsid w:val="008C38F8"/>
    <w:rsid w:val="008C655E"/>
    <w:rsid w:val="008C71E0"/>
    <w:rsid w:val="008C7B82"/>
    <w:rsid w:val="008D0172"/>
    <w:rsid w:val="008D223C"/>
    <w:rsid w:val="008D293F"/>
    <w:rsid w:val="008D2A2D"/>
    <w:rsid w:val="008D5012"/>
    <w:rsid w:val="008D5BDE"/>
    <w:rsid w:val="008D65C8"/>
    <w:rsid w:val="008D719F"/>
    <w:rsid w:val="008E066C"/>
    <w:rsid w:val="008E0DE1"/>
    <w:rsid w:val="008E0E22"/>
    <w:rsid w:val="008E29D7"/>
    <w:rsid w:val="008F0CE5"/>
    <w:rsid w:val="008F2969"/>
    <w:rsid w:val="008F344C"/>
    <w:rsid w:val="009016C6"/>
    <w:rsid w:val="0090222E"/>
    <w:rsid w:val="00902F3D"/>
    <w:rsid w:val="0090353F"/>
    <w:rsid w:val="00907DBC"/>
    <w:rsid w:val="009100C4"/>
    <w:rsid w:val="00913BE4"/>
    <w:rsid w:val="00913EC3"/>
    <w:rsid w:val="00914168"/>
    <w:rsid w:val="00914594"/>
    <w:rsid w:val="009153C4"/>
    <w:rsid w:val="00915A73"/>
    <w:rsid w:val="009249AE"/>
    <w:rsid w:val="00924F6B"/>
    <w:rsid w:val="00933F91"/>
    <w:rsid w:val="00935BA2"/>
    <w:rsid w:val="00940CAE"/>
    <w:rsid w:val="00942CCA"/>
    <w:rsid w:val="00943C45"/>
    <w:rsid w:val="0095372C"/>
    <w:rsid w:val="009538A3"/>
    <w:rsid w:val="0095483A"/>
    <w:rsid w:val="00956573"/>
    <w:rsid w:val="009605AE"/>
    <w:rsid w:val="00961229"/>
    <w:rsid w:val="009627BB"/>
    <w:rsid w:val="00964576"/>
    <w:rsid w:val="00964922"/>
    <w:rsid w:val="00964B72"/>
    <w:rsid w:val="00970F85"/>
    <w:rsid w:val="00972F88"/>
    <w:rsid w:val="00975B7C"/>
    <w:rsid w:val="00975DFA"/>
    <w:rsid w:val="00976A47"/>
    <w:rsid w:val="009803BB"/>
    <w:rsid w:val="00983669"/>
    <w:rsid w:val="00984717"/>
    <w:rsid w:val="009862A5"/>
    <w:rsid w:val="009864B1"/>
    <w:rsid w:val="00986FD7"/>
    <w:rsid w:val="00987026"/>
    <w:rsid w:val="00991EE3"/>
    <w:rsid w:val="009938A7"/>
    <w:rsid w:val="009A0C12"/>
    <w:rsid w:val="009A2D8F"/>
    <w:rsid w:val="009A3CD2"/>
    <w:rsid w:val="009B08D2"/>
    <w:rsid w:val="009B1FFE"/>
    <w:rsid w:val="009B53E3"/>
    <w:rsid w:val="009B54C5"/>
    <w:rsid w:val="009B5514"/>
    <w:rsid w:val="009C1360"/>
    <w:rsid w:val="009C3E76"/>
    <w:rsid w:val="009C4DFA"/>
    <w:rsid w:val="009C759F"/>
    <w:rsid w:val="009C7DEC"/>
    <w:rsid w:val="009D11D5"/>
    <w:rsid w:val="009D2260"/>
    <w:rsid w:val="009D38F1"/>
    <w:rsid w:val="009D5E4A"/>
    <w:rsid w:val="009D6FB5"/>
    <w:rsid w:val="009D7EB7"/>
    <w:rsid w:val="009E1991"/>
    <w:rsid w:val="009E1D78"/>
    <w:rsid w:val="009E33B2"/>
    <w:rsid w:val="009E5DAF"/>
    <w:rsid w:val="009E6ED1"/>
    <w:rsid w:val="009F016C"/>
    <w:rsid w:val="009F4DB8"/>
    <w:rsid w:val="009F64A4"/>
    <w:rsid w:val="009F6AF1"/>
    <w:rsid w:val="00A007C9"/>
    <w:rsid w:val="00A023B0"/>
    <w:rsid w:val="00A0269D"/>
    <w:rsid w:val="00A0470C"/>
    <w:rsid w:val="00A05461"/>
    <w:rsid w:val="00A07DF6"/>
    <w:rsid w:val="00A10CDE"/>
    <w:rsid w:val="00A12824"/>
    <w:rsid w:val="00A2053E"/>
    <w:rsid w:val="00A26297"/>
    <w:rsid w:val="00A27BC4"/>
    <w:rsid w:val="00A328CF"/>
    <w:rsid w:val="00A3640E"/>
    <w:rsid w:val="00A40D0C"/>
    <w:rsid w:val="00A46B45"/>
    <w:rsid w:val="00A470DA"/>
    <w:rsid w:val="00A5251E"/>
    <w:rsid w:val="00A53384"/>
    <w:rsid w:val="00A53C6F"/>
    <w:rsid w:val="00A55565"/>
    <w:rsid w:val="00A55F93"/>
    <w:rsid w:val="00A623CC"/>
    <w:rsid w:val="00A6487D"/>
    <w:rsid w:val="00A65FCC"/>
    <w:rsid w:val="00A700AE"/>
    <w:rsid w:val="00A73D5C"/>
    <w:rsid w:val="00A75254"/>
    <w:rsid w:val="00A756DB"/>
    <w:rsid w:val="00A7633D"/>
    <w:rsid w:val="00A7704F"/>
    <w:rsid w:val="00A8025C"/>
    <w:rsid w:val="00A83D0A"/>
    <w:rsid w:val="00A86035"/>
    <w:rsid w:val="00A90F5A"/>
    <w:rsid w:val="00A951B7"/>
    <w:rsid w:val="00A951FE"/>
    <w:rsid w:val="00A96CAE"/>
    <w:rsid w:val="00AA123A"/>
    <w:rsid w:val="00AA23C8"/>
    <w:rsid w:val="00AA73E1"/>
    <w:rsid w:val="00AB0564"/>
    <w:rsid w:val="00AB2A27"/>
    <w:rsid w:val="00AB3486"/>
    <w:rsid w:val="00AB3BF1"/>
    <w:rsid w:val="00AB3FA8"/>
    <w:rsid w:val="00AB5441"/>
    <w:rsid w:val="00AB6C85"/>
    <w:rsid w:val="00AB745C"/>
    <w:rsid w:val="00AC070D"/>
    <w:rsid w:val="00AC494A"/>
    <w:rsid w:val="00AC4C07"/>
    <w:rsid w:val="00AC5B95"/>
    <w:rsid w:val="00AC734E"/>
    <w:rsid w:val="00AD6010"/>
    <w:rsid w:val="00AD701F"/>
    <w:rsid w:val="00AD7454"/>
    <w:rsid w:val="00AE0C8B"/>
    <w:rsid w:val="00AE13E3"/>
    <w:rsid w:val="00AE7EE5"/>
    <w:rsid w:val="00AF26F3"/>
    <w:rsid w:val="00AF2D33"/>
    <w:rsid w:val="00AF347C"/>
    <w:rsid w:val="00B04CF6"/>
    <w:rsid w:val="00B0518C"/>
    <w:rsid w:val="00B10CD6"/>
    <w:rsid w:val="00B113D0"/>
    <w:rsid w:val="00B11BC5"/>
    <w:rsid w:val="00B13687"/>
    <w:rsid w:val="00B23F16"/>
    <w:rsid w:val="00B24B69"/>
    <w:rsid w:val="00B3064B"/>
    <w:rsid w:val="00B306DF"/>
    <w:rsid w:val="00B31C38"/>
    <w:rsid w:val="00B322A0"/>
    <w:rsid w:val="00B37AEC"/>
    <w:rsid w:val="00B438BD"/>
    <w:rsid w:val="00B43C46"/>
    <w:rsid w:val="00B476CF"/>
    <w:rsid w:val="00B53B2C"/>
    <w:rsid w:val="00B6001A"/>
    <w:rsid w:val="00B6004A"/>
    <w:rsid w:val="00B62DCC"/>
    <w:rsid w:val="00B63AC5"/>
    <w:rsid w:val="00B65922"/>
    <w:rsid w:val="00B67AB8"/>
    <w:rsid w:val="00B7063B"/>
    <w:rsid w:val="00B71B04"/>
    <w:rsid w:val="00B71EB5"/>
    <w:rsid w:val="00B749FE"/>
    <w:rsid w:val="00B75200"/>
    <w:rsid w:val="00B75DF7"/>
    <w:rsid w:val="00B77CA6"/>
    <w:rsid w:val="00B80F22"/>
    <w:rsid w:val="00B80F6A"/>
    <w:rsid w:val="00B84ECB"/>
    <w:rsid w:val="00B858CC"/>
    <w:rsid w:val="00B86421"/>
    <w:rsid w:val="00B87120"/>
    <w:rsid w:val="00B917ED"/>
    <w:rsid w:val="00B91CD0"/>
    <w:rsid w:val="00B91FF2"/>
    <w:rsid w:val="00B933ED"/>
    <w:rsid w:val="00B94D45"/>
    <w:rsid w:val="00B956F8"/>
    <w:rsid w:val="00B96FB4"/>
    <w:rsid w:val="00B97A98"/>
    <w:rsid w:val="00B97D62"/>
    <w:rsid w:val="00BA0984"/>
    <w:rsid w:val="00BA27F0"/>
    <w:rsid w:val="00BA3F27"/>
    <w:rsid w:val="00BA3F7C"/>
    <w:rsid w:val="00BA4CAF"/>
    <w:rsid w:val="00BA59F9"/>
    <w:rsid w:val="00BA6FBC"/>
    <w:rsid w:val="00BA79B7"/>
    <w:rsid w:val="00BA7BC3"/>
    <w:rsid w:val="00BB0EA4"/>
    <w:rsid w:val="00BB7398"/>
    <w:rsid w:val="00BC4258"/>
    <w:rsid w:val="00BC453F"/>
    <w:rsid w:val="00BC620B"/>
    <w:rsid w:val="00BC67E4"/>
    <w:rsid w:val="00BD2E83"/>
    <w:rsid w:val="00BD3BA1"/>
    <w:rsid w:val="00BD51B6"/>
    <w:rsid w:val="00BD7670"/>
    <w:rsid w:val="00BD77E2"/>
    <w:rsid w:val="00BE20A2"/>
    <w:rsid w:val="00BE5BEE"/>
    <w:rsid w:val="00BF4D0A"/>
    <w:rsid w:val="00BF4D4A"/>
    <w:rsid w:val="00BF6FA4"/>
    <w:rsid w:val="00BF7D31"/>
    <w:rsid w:val="00C03C3E"/>
    <w:rsid w:val="00C11622"/>
    <w:rsid w:val="00C11D0F"/>
    <w:rsid w:val="00C14992"/>
    <w:rsid w:val="00C154F8"/>
    <w:rsid w:val="00C15C00"/>
    <w:rsid w:val="00C16132"/>
    <w:rsid w:val="00C2503A"/>
    <w:rsid w:val="00C257C6"/>
    <w:rsid w:val="00C261D8"/>
    <w:rsid w:val="00C27DAD"/>
    <w:rsid w:val="00C31040"/>
    <w:rsid w:val="00C315BB"/>
    <w:rsid w:val="00C32D28"/>
    <w:rsid w:val="00C32E84"/>
    <w:rsid w:val="00C34064"/>
    <w:rsid w:val="00C361DE"/>
    <w:rsid w:val="00C37913"/>
    <w:rsid w:val="00C43E1F"/>
    <w:rsid w:val="00C52464"/>
    <w:rsid w:val="00C575C2"/>
    <w:rsid w:val="00C61873"/>
    <w:rsid w:val="00C61C76"/>
    <w:rsid w:val="00C637E1"/>
    <w:rsid w:val="00C63F86"/>
    <w:rsid w:val="00C64FF5"/>
    <w:rsid w:val="00C65850"/>
    <w:rsid w:val="00C66B63"/>
    <w:rsid w:val="00C673DA"/>
    <w:rsid w:val="00C6765B"/>
    <w:rsid w:val="00C70611"/>
    <w:rsid w:val="00C71CE8"/>
    <w:rsid w:val="00C75DE0"/>
    <w:rsid w:val="00C838BA"/>
    <w:rsid w:val="00C91FE9"/>
    <w:rsid w:val="00C92DCD"/>
    <w:rsid w:val="00C938E3"/>
    <w:rsid w:val="00C938E4"/>
    <w:rsid w:val="00C95306"/>
    <w:rsid w:val="00C95E22"/>
    <w:rsid w:val="00CA4A40"/>
    <w:rsid w:val="00CA6946"/>
    <w:rsid w:val="00CB04AC"/>
    <w:rsid w:val="00CB10A1"/>
    <w:rsid w:val="00CB5BC1"/>
    <w:rsid w:val="00CC0F94"/>
    <w:rsid w:val="00CC13CC"/>
    <w:rsid w:val="00CC2403"/>
    <w:rsid w:val="00CD1875"/>
    <w:rsid w:val="00CD1BCD"/>
    <w:rsid w:val="00CD2D18"/>
    <w:rsid w:val="00CD50CD"/>
    <w:rsid w:val="00CD72B9"/>
    <w:rsid w:val="00CD7B1B"/>
    <w:rsid w:val="00CE0057"/>
    <w:rsid w:val="00CE0A6F"/>
    <w:rsid w:val="00CE0F73"/>
    <w:rsid w:val="00CE1E69"/>
    <w:rsid w:val="00CE39E1"/>
    <w:rsid w:val="00CE7F7E"/>
    <w:rsid w:val="00CF38AB"/>
    <w:rsid w:val="00CF49A6"/>
    <w:rsid w:val="00CF5B99"/>
    <w:rsid w:val="00CF70B3"/>
    <w:rsid w:val="00D01E20"/>
    <w:rsid w:val="00D02CD2"/>
    <w:rsid w:val="00D02D49"/>
    <w:rsid w:val="00D06DB2"/>
    <w:rsid w:val="00D10460"/>
    <w:rsid w:val="00D214FD"/>
    <w:rsid w:val="00D23E25"/>
    <w:rsid w:val="00D2508F"/>
    <w:rsid w:val="00D259AF"/>
    <w:rsid w:val="00D262D3"/>
    <w:rsid w:val="00D27FE2"/>
    <w:rsid w:val="00D35884"/>
    <w:rsid w:val="00D36C98"/>
    <w:rsid w:val="00D441DA"/>
    <w:rsid w:val="00D4488F"/>
    <w:rsid w:val="00D471EC"/>
    <w:rsid w:val="00D52315"/>
    <w:rsid w:val="00D54525"/>
    <w:rsid w:val="00D549D3"/>
    <w:rsid w:val="00D5612C"/>
    <w:rsid w:val="00D613BA"/>
    <w:rsid w:val="00D619B6"/>
    <w:rsid w:val="00D62FAD"/>
    <w:rsid w:val="00D6351F"/>
    <w:rsid w:val="00D65B5E"/>
    <w:rsid w:val="00D67474"/>
    <w:rsid w:val="00D70251"/>
    <w:rsid w:val="00D70B40"/>
    <w:rsid w:val="00D70C8E"/>
    <w:rsid w:val="00D75E7F"/>
    <w:rsid w:val="00D825CA"/>
    <w:rsid w:val="00D87AD9"/>
    <w:rsid w:val="00D9005A"/>
    <w:rsid w:val="00D909E8"/>
    <w:rsid w:val="00D92388"/>
    <w:rsid w:val="00D93075"/>
    <w:rsid w:val="00D9356C"/>
    <w:rsid w:val="00D94A3B"/>
    <w:rsid w:val="00D94CBC"/>
    <w:rsid w:val="00DA0408"/>
    <w:rsid w:val="00DA2FCE"/>
    <w:rsid w:val="00DB03BA"/>
    <w:rsid w:val="00DB1DD3"/>
    <w:rsid w:val="00DB4B93"/>
    <w:rsid w:val="00DB6C6C"/>
    <w:rsid w:val="00DB75B2"/>
    <w:rsid w:val="00DC3E3D"/>
    <w:rsid w:val="00DC498E"/>
    <w:rsid w:val="00DC7393"/>
    <w:rsid w:val="00DD1239"/>
    <w:rsid w:val="00DD55DD"/>
    <w:rsid w:val="00DE2503"/>
    <w:rsid w:val="00DE5454"/>
    <w:rsid w:val="00DE6F82"/>
    <w:rsid w:val="00DF092B"/>
    <w:rsid w:val="00DF0E61"/>
    <w:rsid w:val="00DF1899"/>
    <w:rsid w:val="00DF54B5"/>
    <w:rsid w:val="00DF790C"/>
    <w:rsid w:val="00E010C6"/>
    <w:rsid w:val="00E04650"/>
    <w:rsid w:val="00E04AFD"/>
    <w:rsid w:val="00E125C9"/>
    <w:rsid w:val="00E137C8"/>
    <w:rsid w:val="00E13C10"/>
    <w:rsid w:val="00E15D65"/>
    <w:rsid w:val="00E17AE0"/>
    <w:rsid w:val="00E17B01"/>
    <w:rsid w:val="00E23A58"/>
    <w:rsid w:val="00E2568D"/>
    <w:rsid w:val="00E25BF4"/>
    <w:rsid w:val="00E27CEB"/>
    <w:rsid w:val="00E30F1E"/>
    <w:rsid w:val="00E31976"/>
    <w:rsid w:val="00E36F0E"/>
    <w:rsid w:val="00E37D60"/>
    <w:rsid w:val="00E41C90"/>
    <w:rsid w:val="00E44BA3"/>
    <w:rsid w:val="00E44E82"/>
    <w:rsid w:val="00E53B9D"/>
    <w:rsid w:val="00E540F7"/>
    <w:rsid w:val="00E546F0"/>
    <w:rsid w:val="00E5491C"/>
    <w:rsid w:val="00E55593"/>
    <w:rsid w:val="00E562F1"/>
    <w:rsid w:val="00E57158"/>
    <w:rsid w:val="00E57BC2"/>
    <w:rsid w:val="00E65DC7"/>
    <w:rsid w:val="00E67B8A"/>
    <w:rsid w:val="00E707EB"/>
    <w:rsid w:val="00E70E12"/>
    <w:rsid w:val="00E72297"/>
    <w:rsid w:val="00E727A5"/>
    <w:rsid w:val="00E73561"/>
    <w:rsid w:val="00E7423D"/>
    <w:rsid w:val="00E766CB"/>
    <w:rsid w:val="00E808F4"/>
    <w:rsid w:val="00E81E45"/>
    <w:rsid w:val="00E81EAF"/>
    <w:rsid w:val="00E82E67"/>
    <w:rsid w:val="00E84BF4"/>
    <w:rsid w:val="00E84DF1"/>
    <w:rsid w:val="00E8617B"/>
    <w:rsid w:val="00E865E1"/>
    <w:rsid w:val="00E87CD3"/>
    <w:rsid w:val="00E95118"/>
    <w:rsid w:val="00E95A6D"/>
    <w:rsid w:val="00EA0CE1"/>
    <w:rsid w:val="00EA1734"/>
    <w:rsid w:val="00EA2F86"/>
    <w:rsid w:val="00EA4D0E"/>
    <w:rsid w:val="00EA693B"/>
    <w:rsid w:val="00EA760D"/>
    <w:rsid w:val="00EA774A"/>
    <w:rsid w:val="00EB15F1"/>
    <w:rsid w:val="00EB4AB0"/>
    <w:rsid w:val="00EB57CB"/>
    <w:rsid w:val="00EC0E42"/>
    <w:rsid w:val="00EC4964"/>
    <w:rsid w:val="00EC6721"/>
    <w:rsid w:val="00ED1B38"/>
    <w:rsid w:val="00ED402E"/>
    <w:rsid w:val="00ED4329"/>
    <w:rsid w:val="00EE0F96"/>
    <w:rsid w:val="00EE0FC9"/>
    <w:rsid w:val="00EE196B"/>
    <w:rsid w:val="00EE74A7"/>
    <w:rsid w:val="00EF1171"/>
    <w:rsid w:val="00EF184F"/>
    <w:rsid w:val="00EF1F99"/>
    <w:rsid w:val="00EF2653"/>
    <w:rsid w:val="00EF2A00"/>
    <w:rsid w:val="00EF42F7"/>
    <w:rsid w:val="00EF4421"/>
    <w:rsid w:val="00EF48DB"/>
    <w:rsid w:val="00EF7481"/>
    <w:rsid w:val="00F10613"/>
    <w:rsid w:val="00F10C6D"/>
    <w:rsid w:val="00F11575"/>
    <w:rsid w:val="00F119A5"/>
    <w:rsid w:val="00F159F4"/>
    <w:rsid w:val="00F20599"/>
    <w:rsid w:val="00F22B62"/>
    <w:rsid w:val="00F271CD"/>
    <w:rsid w:val="00F27385"/>
    <w:rsid w:val="00F2790D"/>
    <w:rsid w:val="00F30DFA"/>
    <w:rsid w:val="00F34A7E"/>
    <w:rsid w:val="00F4088A"/>
    <w:rsid w:val="00F450B7"/>
    <w:rsid w:val="00F45F68"/>
    <w:rsid w:val="00F528F3"/>
    <w:rsid w:val="00F56CCE"/>
    <w:rsid w:val="00F60DDE"/>
    <w:rsid w:val="00F622E5"/>
    <w:rsid w:val="00F657EF"/>
    <w:rsid w:val="00F65829"/>
    <w:rsid w:val="00F73903"/>
    <w:rsid w:val="00F7440F"/>
    <w:rsid w:val="00F759B9"/>
    <w:rsid w:val="00F80B14"/>
    <w:rsid w:val="00F83397"/>
    <w:rsid w:val="00F86A68"/>
    <w:rsid w:val="00F87A6A"/>
    <w:rsid w:val="00F92A5E"/>
    <w:rsid w:val="00F949C4"/>
    <w:rsid w:val="00F94BB0"/>
    <w:rsid w:val="00F96A7A"/>
    <w:rsid w:val="00F97F3D"/>
    <w:rsid w:val="00FA3E4F"/>
    <w:rsid w:val="00FB309E"/>
    <w:rsid w:val="00FC5C0D"/>
    <w:rsid w:val="00FD51B2"/>
    <w:rsid w:val="00FE04AB"/>
    <w:rsid w:val="00FE3713"/>
    <w:rsid w:val="00FE4B36"/>
    <w:rsid w:val="00FE5884"/>
    <w:rsid w:val="00FE633A"/>
    <w:rsid w:val="00FE7E82"/>
    <w:rsid w:val="00FF038F"/>
    <w:rsid w:val="00FF112B"/>
    <w:rsid w:val="00FF3388"/>
    <w:rsid w:val="00FF4339"/>
    <w:rsid w:val="00FF77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A4B04D1-8933-4DCB-8B19-C8240277F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792354"/>
  </w:style>
  <w:style w:type="paragraph" w:styleId="1">
    <w:name w:val="heading 1"/>
    <w:basedOn w:val="a"/>
    <w:next w:val="a"/>
    <w:link w:val="10"/>
    <w:uiPriority w:val="9"/>
    <w:qFormat/>
    <w:rsid w:val="00543E62"/>
    <w:pPr>
      <w:keepNext/>
      <w:keepLines/>
      <w:spacing w:before="240" w:after="0"/>
      <w:outlineLvl w:val="0"/>
    </w:pPr>
    <w:rPr>
      <w:rFonts w:asciiTheme="majorHAnsi" w:eastAsiaTheme="majorEastAsia" w:hAnsiTheme="majorHAnsi" w:cstheme="majorBidi"/>
      <w:color w:val="000000" w:themeColor="text1"/>
      <w:sz w:val="44"/>
      <w:szCs w:val="32"/>
    </w:rPr>
  </w:style>
  <w:style w:type="paragraph" w:styleId="2">
    <w:name w:val="heading 2"/>
    <w:basedOn w:val="a"/>
    <w:next w:val="a"/>
    <w:link w:val="20"/>
    <w:uiPriority w:val="9"/>
    <w:unhideWhenUsed/>
    <w:qFormat/>
    <w:rsid w:val="00543E62"/>
    <w:pPr>
      <w:keepNext/>
      <w:keepLines/>
      <w:spacing w:before="40" w:after="0"/>
      <w:outlineLvl w:val="1"/>
    </w:pPr>
    <w:rPr>
      <w:rFonts w:asciiTheme="majorHAnsi" w:eastAsiaTheme="majorEastAsia" w:hAnsiTheme="majorHAnsi" w:cstheme="majorBidi"/>
      <w:color w:val="000000" w:themeColor="text1"/>
      <w:sz w:val="32"/>
      <w:szCs w:val="28"/>
    </w:rPr>
  </w:style>
  <w:style w:type="paragraph" w:styleId="30">
    <w:name w:val="heading 3"/>
    <w:basedOn w:val="a"/>
    <w:next w:val="a"/>
    <w:link w:val="31"/>
    <w:uiPriority w:val="9"/>
    <w:unhideWhenUsed/>
    <w:qFormat/>
    <w:rsid w:val="00A07DF6"/>
    <w:pPr>
      <w:keepNext/>
      <w:keepLines/>
      <w:spacing w:before="40" w:after="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unhideWhenUsed/>
    <w:qFormat/>
    <w:rsid w:val="00942CCA"/>
    <w:pPr>
      <w:keepNext/>
      <w:keepLines/>
      <w:spacing w:before="40" w:after="0"/>
      <w:outlineLvl w:val="3"/>
    </w:pPr>
    <w:rPr>
      <w:rFonts w:asciiTheme="majorHAnsi" w:eastAsiaTheme="majorEastAsia" w:hAnsiTheme="majorHAnsi" w:cstheme="majorBidi"/>
      <w:i/>
      <w:iCs/>
    </w:rPr>
  </w:style>
  <w:style w:type="paragraph" w:styleId="5">
    <w:name w:val="heading 5"/>
    <w:basedOn w:val="a"/>
    <w:next w:val="a"/>
    <w:link w:val="50"/>
    <w:uiPriority w:val="9"/>
    <w:semiHidden/>
    <w:unhideWhenUsed/>
    <w:qFormat/>
    <w:rsid w:val="00792354"/>
    <w:pPr>
      <w:keepNext/>
      <w:keepLines/>
      <w:spacing w:before="40" w:after="0"/>
      <w:outlineLvl w:val="4"/>
    </w:pPr>
    <w:rPr>
      <w:rFonts w:asciiTheme="majorHAnsi" w:eastAsiaTheme="majorEastAsia" w:hAnsiTheme="majorHAnsi" w:cstheme="majorBidi"/>
      <w:color w:val="306785" w:themeColor="accent1" w:themeShade="BF"/>
    </w:rPr>
  </w:style>
  <w:style w:type="paragraph" w:styleId="6">
    <w:name w:val="heading 6"/>
    <w:basedOn w:val="a"/>
    <w:next w:val="a"/>
    <w:link w:val="60"/>
    <w:uiPriority w:val="9"/>
    <w:semiHidden/>
    <w:unhideWhenUsed/>
    <w:qFormat/>
    <w:rsid w:val="00792354"/>
    <w:pPr>
      <w:keepNext/>
      <w:keepLines/>
      <w:spacing w:before="40" w:after="0"/>
      <w:outlineLvl w:val="5"/>
    </w:pPr>
    <w:rPr>
      <w:rFonts w:asciiTheme="majorHAnsi" w:eastAsiaTheme="majorEastAsia" w:hAnsiTheme="majorHAnsi" w:cstheme="majorBidi"/>
      <w:color w:val="204559" w:themeColor="accent1" w:themeShade="80"/>
    </w:rPr>
  </w:style>
  <w:style w:type="paragraph" w:styleId="7">
    <w:name w:val="heading 7"/>
    <w:basedOn w:val="a"/>
    <w:next w:val="a"/>
    <w:link w:val="70"/>
    <w:uiPriority w:val="9"/>
    <w:semiHidden/>
    <w:unhideWhenUsed/>
    <w:qFormat/>
    <w:rsid w:val="00792354"/>
    <w:pPr>
      <w:keepNext/>
      <w:keepLines/>
      <w:spacing w:before="40" w:after="0"/>
      <w:outlineLvl w:val="6"/>
    </w:pPr>
    <w:rPr>
      <w:rFonts w:asciiTheme="majorHAnsi" w:eastAsiaTheme="majorEastAsia" w:hAnsiTheme="majorHAnsi" w:cstheme="majorBidi"/>
      <w:i/>
      <w:iCs/>
      <w:color w:val="204559" w:themeColor="accent1" w:themeShade="80"/>
    </w:rPr>
  </w:style>
  <w:style w:type="paragraph" w:styleId="8">
    <w:name w:val="heading 8"/>
    <w:basedOn w:val="a"/>
    <w:next w:val="a"/>
    <w:link w:val="80"/>
    <w:uiPriority w:val="9"/>
    <w:semiHidden/>
    <w:unhideWhenUsed/>
    <w:qFormat/>
    <w:rsid w:val="00792354"/>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rsid w:val="00792354"/>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43E62"/>
    <w:rPr>
      <w:rFonts w:asciiTheme="majorHAnsi" w:eastAsiaTheme="majorEastAsia" w:hAnsiTheme="majorHAnsi" w:cstheme="majorBidi"/>
      <w:color w:val="000000" w:themeColor="text1"/>
      <w:sz w:val="44"/>
      <w:szCs w:val="32"/>
    </w:rPr>
  </w:style>
  <w:style w:type="character" w:customStyle="1" w:styleId="20">
    <w:name w:val="标题 2 字符"/>
    <w:basedOn w:val="a0"/>
    <w:link w:val="2"/>
    <w:uiPriority w:val="9"/>
    <w:rsid w:val="00543E62"/>
    <w:rPr>
      <w:rFonts w:asciiTheme="majorHAnsi" w:eastAsiaTheme="majorEastAsia" w:hAnsiTheme="majorHAnsi" w:cstheme="majorBidi"/>
      <w:color w:val="000000" w:themeColor="text1"/>
      <w:sz w:val="32"/>
      <w:szCs w:val="28"/>
    </w:rPr>
  </w:style>
  <w:style w:type="character" w:customStyle="1" w:styleId="31">
    <w:name w:val="标题 3 字符"/>
    <w:basedOn w:val="a0"/>
    <w:link w:val="30"/>
    <w:uiPriority w:val="9"/>
    <w:rsid w:val="00A07DF6"/>
    <w:rPr>
      <w:rFonts w:asciiTheme="majorHAnsi" w:eastAsiaTheme="majorEastAsia" w:hAnsiTheme="majorHAnsi" w:cstheme="majorBidi"/>
      <w:color w:val="000000" w:themeColor="text1"/>
      <w:sz w:val="24"/>
      <w:szCs w:val="24"/>
    </w:rPr>
  </w:style>
  <w:style w:type="character" w:customStyle="1" w:styleId="40">
    <w:name w:val="标题 4 字符"/>
    <w:basedOn w:val="a0"/>
    <w:link w:val="4"/>
    <w:uiPriority w:val="9"/>
    <w:rsid w:val="00942CCA"/>
    <w:rPr>
      <w:rFonts w:asciiTheme="majorHAnsi" w:eastAsiaTheme="majorEastAsia" w:hAnsiTheme="majorHAnsi" w:cstheme="majorBidi"/>
      <w:i/>
      <w:iCs/>
    </w:rPr>
  </w:style>
  <w:style w:type="character" w:customStyle="1" w:styleId="50">
    <w:name w:val="标题 5 字符"/>
    <w:basedOn w:val="a0"/>
    <w:link w:val="5"/>
    <w:uiPriority w:val="9"/>
    <w:semiHidden/>
    <w:rsid w:val="00792354"/>
    <w:rPr>
      <w:rFonts w:asciiTheme="majorHAnsi" w:eastAsiaTheme="majorEastAsia" w:hAnsiTheme="majorHAnsi" w:cstheme="majorBidi"/>
      <w:color w:val="306785" w:themeColor="accent1" w:themeShade="BF"/>
    </w:rPr>
  </w:style>
  <w:style w:type="character" w:customStyle="1" w:styleId="60">
    <w:name w:val="标题 6 字符"/>
    <w:basedOn w:val="a0"/>
    <w:link w:val="6"/>
    <w:uiPriority w:val="9"/>
    <w:semiHidden/>
    <w:rsid w:val="00792354"/>
    <w:rPr>
      <w:rFonts w:asciiTheme="majorHAnsi" w:eastAsiaTheme="majorEastAsia" w:hAnsiTheme="majorHAnsi" w:cstheme="majorBidi"/>
      <w:color w:val="204559" w:themeColor="accent1" w:themeShade="80"/>
    </w:rPr>
  </w:style>
  <w:style w:type="character" w:customStyle="1" w:styleId="70">
    <w:name w:val="标题 7 字符"/>
    <w:basedOn w:val="a0"/>
    <w:link w:val="7"/>
    <w:uiPriority w:val="9"/>
    <w:semiHidden/>
    <w:rsid w:val="00792354"/>
    <w:rPr>
      <w:rFonts w:asciiTheme="majorHAnsi" w:eastAsiaTheme="majorEastAsia" w:hAnsiTheme="majorHAnsi" w:cstheme="majorBidi"/>
      <w:i/>
      <w:iCs/>
      <w:color w:val="204559" w:themeColor="accent1" w:themeShade="80"/>
    </w:rPr>
  </w:style>
  <w:style w:type="character" w:customStyle="1" w:styleId="80">
    <w:name w:val="标题 8 字符"/>
    <w:basedOn w:val="a0"/>
    <w:link w:val="8"/>
    <w:uiPriority w:val="9"/>
    <w:semiHidden/>
    <w:rsid w:val="00792354"/>
    <w:rPr>
      <w:rFonts w:asciiTheme="majorHAnsi" w:eastAsiaTheme="majorEastAsia" w:hAnsiTheme="majorHAnsi" w:cstheme="majorBidi"/>
      <w:color w:val="262626" w:themeColor="text1" w:themeTint="D9"/>
      <w:sz w:val="21"/>
      <w:szCs w:val="21"/>
    </w:rPr>
  </w:style>
  <w:style w:type="character" w:customStyle="1" w:styleId="90">
    <w:name w:val="标题 9 字符"/>
    <w:basedOn w:val="a0"/>
    <w:link w:val="9"/>
    <w:uiPriority w:val="9"/>
    <w:semiHidden/>
    <w:rsid w:val="00792354"/>
    <w:rPr>
      <w:rFonts w:asciiTheme="majorHAnsi" w:eastAsiaTheme="majorEastAsia" w:hAnsiTheme="majorHAnsi" w:cstheme="majorBidi"/>
      <w:i/>
      <w:iCs/>
      <w:color w:val="262626" w:themeColor="text1" w:themeTint="D9"/>
      <w:sz w:val="21"/>
      <w:szCs w:val="21"/>
    </w:rPr>
  </w:style>
  <w:style w:type="paragraph" w:styleId="a3">
    <w:name w:val="caption"/>
    <w:basedOn w:val="a"/>
    <w:next w:val="a"/>
    <w:uiPriority w:val="35"/>
    <w:semiHidden/>
    <w:unhideWhenUsed/>
    <w:qFormat/>
    <w:rsid w:val="00792354"/>
    <w:pPr>
      <w:spacing w:after="200" w:line="240" w:lineRule="auto"/>
    </w:pPr>
    <w:rPr>
      <w:i/>
      <w:iCs/>
      <w:color w:val="5E5E5E" w:themeColor="text2"/>
      <w:sz w:val="18"/>
      <w:szCs w:val="18"/>
    </w:rPr>
  </w:style>
  <w:style w:type="paragraph" w:styleId="a4">
    <w:name w:val="Title"/>
    <w:basedOn w:val="a"/>
    <w:next w:val="a"/>
    <w:link w:val="a5"/>
    <w:uiPriority w:val="10"/>
    <w:qFormat/>
    <w:rsid w:val="00792354"/>
    <w:pPr>
      <w:spacing w:after="0" w:line="240" w:lineRule="auto"/>
      <w:contextualSpacing/>
    </w:pPr>
    <w:rPr>
      <w:rFonts w:asciiTheme="majorHAnsi" w:eastAsiaTheme="majorEastAsia" w:hAnsiTheme="majorHAnsi" w:cstheme="majorBidi"/>
      <w:spacing w:val="-10"/>
      <w:sz w:val="56"/>
      <w:szCs w:val="56"/>
    </w:rPr>
  </w:style>
  <w:style w:type="character" w:customStyle="1" w:styleId="a5">
    <w:name w:val="标题 字符"/>
    <w:basedOn w:val="a0"/>
    <w:link w:val="a4"/>
    <w:uiPriority w:val="10"/>
    <w:rsid w:val="00792354"/>
    <w:rPr>
      <w:rFonts w:asciiTheme="majorHAnsi" w:eastAsiaTheme="majorEastAsia" w:hAnsiTheme="majorHAnsi" w:cstheme="majorBidi"/>
      <w:spacing w:val="-10"/>
      <w:sz w:val="56"/>
      <w:szCs w:val="56"/>
    </w:rPr>
  </w:style>
  <w:style w:type="paragraph" w:styleId="a6">
    <w:name w:val="Subtitle"/>
    <w:basedOn w:val="a"/>
    <w:next w:val="a"/>
    <w:link w:val="a7"/>
    <w:uiPriority w:val="11"/>
    <w:qFormat/>
    <w:rsid w:val="00792354"/>
    <w:pPr>
      <w:numPr>
        <w:ilvl w:val="1"/>
      </w:numPr>
    </w:pPr>
    <w:rPr>
      <w:color w:val="5A5A5A" w:themeColor="text1" w:themeTint="A5"/>
      <w:spacing w:val="15"/>
    </w:rPr>
  </w:style>
  <w:style w:type="character" w:customStyle="1" w:styleId="a7">
    <w:name w:val="副标题 字符"/>
    <w:basedOn w:val="a0"/>
    <w:link w:val="a6"/>
    <w:uiPriority w:val="11"/>
    <w:rsid w:val="00792354"/>
    <w:rPr>
      <w:color w:val="5A5A5A" w:themeColor="text1" w:themeTint="A5"/>
      <w:spacing w:val="15"/>
    </w:rPr>
  </w:style>
  <w:style w:type="character" w:styleId="a8">
    <w:name w:val="Strong"/>
    <w:basedOn w:val="a0"/>
    <w:uiPriority w:val="22"/>
    <w:qFormat/>
    <w:rsid w:val="00792354"/>
    <w:rPr>
      <w:b/>
      <w:bCs/>
      <w:color w:val="auto"/>
    </w:rPr>
  </w:style>
  <w:style w:type="character" w:styleId="a9">
    <w:name w:val="Emphasis"/>
    <w:basedOn w:val="a0"/>
    <w:uiPriority w:val="20"/>
    <w:qFormat/>
    <w:rsid w:val="00792354"/>
    <w:rPr>
      <w:i/>
      <w:iCs/>
      <w:color w:val="auto"/>
    </w:rPr>
  </w:style>
  <w:style w:type="paragraph" w:styleId="aa">
    <w:name w:val="No Spacing"/>
    <w:link w:val="ab"/>
    <w:uiPriority w:val="1"/>
    <w:qFormat/>
    <w:rsid w:val="00792354"/>
    <w:pPr>
      <w:spacing w:after="0" w:line="240" w:lineRule="auto"/>
    </w:pPr>
  </w:style>
  <w:style w:type="paragraph" w:styleId="ac">
    <w:name w:val="Quote"/>
    <w:basedOn w:val="a"/>
    <w:next w:val="a"/>
    <w:link w:val="ad"/>
    <w:uiPriority w:val="29"/>
    <w:qFormat/>
    <w:rsid w:val="00792354"/>
    <w:pPr>
      <w:spacing w:before="200"/>
      <w:ind w:left="864" w:right="864"/>
    </w:pPr>
    <w:rPr>
      <w:i/>
      <w:iCs/>
      <w:color w:val="404040" w:themeColor="text1" w:themeTint="BF"/>
    </w:rPr>
  </w:style>
  <w:style w:type="character" w:customStyle="1" w:styleId="ad">
    <w:name w:val="引用 字符"/>
    <w:basedOn w:val="a0"/>
    <w:link w:val="ac"/>
    <w:uiPriority w:val="29"/>
    <w:rsid w:val="00792354"/>
    <w:rPr>
      <w:i/>
      <w:iCs/>
      <w:color w:val="404040" w:themeColor="text1" w:themeTint="BF"/>
    </w:rPr>
  </w:style>
  <w:style w:type="paragraph" w:styleId="ae">
    <w:name w:val="Intense Quote"/>
    <w:basedOn w:val="a"/>
    <w:next w:val="a"/>
    <w:link w:val="af"/>
    <w:uiPriority w:val="30"/>
    <w:qFormat/>
    <w:rsid w:val="00792354"/>
    <w:pPr>
      <w:pBdr>
        <w:top w:val="single" w:sz="4" w:space="10" w:color="418AB3" w:themeColor="accent1"/>
        <w:bottom w:val="single" w:sz="4" w:space="10" w:color="418AB3" w:themeColor="accent1"/>
      </w:pBdr>
      <w:spacing w:before="360" w:after="360"/>
      <w:ind w:left="864" w:right="864"/>
      <w:jc w:val="center"/>
    </w:pPr>
    <w:rPr>
      <w:i/>
      <w:iCs/>
      <w:color w:val="418AB3" w:themeColor="accent1"/>
    </w:rPr>
  </w:style>
  <w:style w:type="character" w:customStyle="1" w:styleId="af">
    <w:name w:val="明显引用 字符"/>
    <w:basedOn w:val="a0"/>
    <w:link w:val="ae"/>
    <w:uiPriority w:val="30"/>
    <w:rsid w:val="00792354"/>
    <w:rPr>
      <w:i/>
      <w:iCs/>
      <w:color w:val="418AB3" w:themeColor="accent1"/>
    </w:rPr>
  </w:style>
  <w:style w:type="character" w:styleId="af0">
    <w:name w:val="Subtle Emphasis"/>
    <w:basedOn w:val="a0"/>
    <w:uiPriority w:val="19"/>
    <w:qFormat/>
    <w:rsid w:val="00792354"/>
    <w:rPr>
      <w:i/>
      <w:iCs/>
      <w:color w:val="404040" w:themeColor="text1" w:themeTint="BF"/>
    </w:rPr>
  </w:style>
  <w:style w:type="character" w:styleId="af1">
    <w:name w:val="Intense Emphasis"/>
    <w:basedOn w:val="a0"/>
    <w:uiPriority w:val="21"/>
    <w:qFormat/>
    <w:rsid w:val="00792354"/>
    <w:rPr>
      <w:i/>
      <w:iCs/>
      <w:color w:val="418AB3" w:themeColor="accent1"/>
    </w:rPr>
  </w:style>
  <w:style w:type="character" w:styleId="af2">
    <w:name w:val="Subtle Reference"/>
    <w:basedOn w:val="a0"/>
    <w:uiPriority w:val="31"/>
    <w:qFormat/>
    <w:rsid w:val="00792354"/>
    <w:rPr>
      <w:smallCaps/>
      <w:color w:val="404040" w:themeColor="text1" w:themeTint="BF"/>
    </w:rPr>
  </w:style>
  <w:style w:type="character" w:styleId="af3">
    <w:name w:val="Intense Reference"/>
    <w:basedOn w:val="a0"/>
    <w:uiPriority w:val="32"/>
    <w:qFormat/>
    <w:rsid w:val="00792354"/>
    <w:rPr>
      <w:b/>
      <w:bCs/>
      <w:smallCaps/>
      <w:color w:val="418AB3" w:themeColor="accent1"/>
      <w:spacing w:val="5"/>
    </w:rPr>
  </w:style>
  <w:style w:type="character" w:styleId="af4">
    <w:name w:val="Book Title"/>
    <w:basedOn w:val="a0"/>
    <w:uiPriority w:val="33"/>
    <w:qFormat/>
    <w:rsid w:val="00792354"/>
    <w:rPr>
      <w:b/>
      <w:bCs/>
      <w:i/>
      <w:iCs/>
      <w:spacing w:val="5"/>
    </w:rPr>
  </w:style>
  <w:style w:type="paragraph" w:styleId="TOC">
    <w:name w:val="TOC Heading"/>
    <w:basedOn w:val="1"/>
    <w:next w:val="a"/>
    <w:uiPriority w:val="39"/>
    <w:unhideWhenUsed/>
    <w:qFormat/>
    <w:rsid w:val="00792354"/>
    <w:pPr>
      <w:outlineLvl w:val="9"/>
    </w:pPr>
  </w:style>
  <w:style w:type="character" w:customStyle="1" w:styleId="ab">
    <w:name w:val="无间隔 字符"/>
    <w:basedOn w:val="a0"/>
    <w:link w:val="aa"/>
    <w:uiPriority w:val="1"/>
    <w:rsid w:val="00792354"/>
  </w:style>
  <w:style w:type="paragraph" w:styleId="af5">
    <w:name w:val="header"/>
    <w:basedOn w:val="a"/>
    <w:link w:val="af6"/>
    <w:unhideWhenUsed/>
    <w:rsid w:val="008B71DF"/>
    <w:pPr>
      <w:pBdr>
        <w:bottom w:val="single" w:sz="6" w:space="1" w:color="auto"/>
      </w:pBdr>
      <w:tabs>
        <w:tab w:val="center" w:pos="4153"/>
        <w:tab w:val="right" w:pos="8306"/>
      </w:tabs>
      <w:snapToGrid w:val="0"/>
      <w:spacing w:line="240" w:lineRule="auto"/>
      <w:jc w:val="center"/>
    </w:pPr>
    <w:rPr>
      <w:sz w:val="18"/>
      <w:szCs w:val="18"/>
    </w:rPr>
  </w:style>
  <w:style w:type="character" w:customStyle="1" w:styleId="af6">
    <w:name w:val="页眉 字符"/>
    <w:basedOn w:val="a0"/>
    <w:link w:val="af5"/>
    <w:uiPriority w:val="99"/>
    <w:rsid w:val="008B71DF"/>
    <w:rPr>
      <w:sz w:val="18"/>
      <w:szCs w:val="18"/>
    </w:rPr>
  </w:style>
  <w:style w:type="paragraph" w:styleId="af7">
    <w:name w:val="footer"/>
    <w:basedOn w:val="a"/>
    <w:link w:val="af8"/>
    <w:unhideWhenUsed/>
    <w:rsid w:val="008B71DF"/>
    <w:pPr>
      <w:tabs>
        <w:tab w:val="center" w:pos="4153"/>
        <w:tab w:val="right" w:pos="8306"/>
      </w:tabs>
      <w:snapToGrid w:val="0"/>
      <w:spacing w:line="240" w:lineRule="auto"/>
    </w:pPr>
    <w:rPr>
      <w:sz w:val="18"/>
      <w:szCs w:val="18"/>
    </w:rPr>
  </w:style>
  <w:style w:type="character" w:customStyle="1" w:styleId="af8">
    <w:name w:val="页脚 字符"/>
    <w:basedOn w:val="a0"/>
    <w:link w:val="af7"/>
    <w:rsid w:val="008B71DF"/>
    <w:rPr>
      <w:sz w:val="18"/>
      <w:szCs w:val="18"/>
    </w:rPr>
  </w:style>
  <w:style w:type="table" w:styleId="af9">
    <w:name w:val="Table Grid"/>
    <w:basedOn w:val="a1"/>
    <w:uiPriority w:val="39"/>
    <w:rsid w:val="008B71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39"/>
    <w:unhideWhenUsed/>
    <w:rsid w:val="00CC13CC"/>
  </w:style>
  <w:style w:type="paragraph" w:styleId="21">
    <w:name w:val="toc 2"/>
    <w:basedOn w:val="a"/>
    <w:next w:val="a"/>
    <w:autoRedefine/>
    <w:uiPriority w:val="39"/>
    <w:unhideWhenUsed/>
    <w:rsid w:val="00CC13CC"/>
    <w:pPr>
      <w:ind w:leftChars="200" w:left="420"/>
    </w:pPr>
  </w:style>
  <w:style w:type="character" w:styleId="afa">
    <w:name w:val="Hyperlink"/>
    <w:basedOn w:val="a0"/>
    <w:uiPriority w:val="99"/>
    <w:unhideWhenUsed/>
    <w:rsid w:val="00CC13CC"/>
    <w:rPr>
      <w:color w:val="F59E00" w:themeColor="hyperlink"/>
      <w:u w:val="single"/>
    </w:rPr>
  </w:style>
  <w:style w:type="paragraph" w:styleId="32">
    <w:name w:val="toc 3"/>
    <w:basedOn w:val="a"/>
    <w:next w:val="a"/>
    <w:autoRedefine/>
    <w:uiPriority w:val="39"/>
    <w:unhideWhenUsed/>
    <w:rsid w:val="009C3E76"/>
    <w:pPr>
      <w:ind w:leftChars="400" w:left="840"/>
    </w:pPr>
  </w:style>
  <w:style w:type="paragraph" w:styleId="afb">
    <w:name w:val="List Paragraph"/>
    <w:aliases w:val="BG-正文标题1级"/>
    <w:basedOn w:val="a"/>
    <w:link w:val="afc"/>
    <w:uiPriority w:val="34"/>
    <w:qFormat/>
    <w:rsid w:val="008533D5"/>
    <w:pPr>
      <w:widowControl w:val="0"/>
      <w:spacing w:after="0" w:line="240" w:lineRule="auto"/>
      <w:ind w:firstLineChars="200" w:firstLine="420"/>
      <w:jc w:val="both"/>
    </w:pPr>
    <w:rPr>
      <w:kern w:val="2"/>
      <w:sz w:val="21"/>
    </w:rPr>
  </w:style>
  <w:style w:type="paragraph" w:styleId="afd">
    <w:name w:val="Normal Indent"/>
    <w:aliases w:val="标题四,表正文,正文非缩进,四号,特点,段1,正文双线,Normal Indent Char2,Normal Indent Char1 Char1,Normal Indent Char Char Char,表正文 Char Char Char,正文非缩进 Char Char Char,特点 Char Char Char,ALT+Z Char Char Char,标题4 Char Char Char,段1 Char Char Char"/>
    <w:basedOn w:val="a"/>
    <w:uiPriority w:val="99"/>
    <w:rsid w:val="003D60E2"/>
    <w:pPr>
      <w:autoSpaceDE w:val="0"/>
      <w:autoSpaceDN w:val="0"/>
      <w:adjustRightInd w:val="0"/>
      <w:spacing w:after="0" w:line="240" w:lineRule="auto"/>
      <w:ind w:firstLine="420"/>
    </w:pPr>
    <w:rPr>
      <w:rFonts w:ascii="Arial" w:eastAsia="宋体" w:hAnsi="Arial" w:cs="Times New Roman"/>
      <w:color w:val="333333"/>
      <w:szCs w:val="20"/>
    </w:rPr>
  </w:style>
  <w:style w:type="paragraph" w:customStyle="1" w:styleId="listparagraph">
    <w:name w:val="listparagraph"/>
    <w:basedOn w:val="a"/>
    <w:rsid w:val="0095372C"/>
    <w:pPr>
      <w:spacing w:after="0" w:line="240" w:lineRule="auto"/>
      <w:ind w:firstLine="420"/>
      <w:jc w:val="both"/>
    </w:pPr>
    <w:rPr>
      <w:rFonts w:ascii="Calibri" w:eastAsia="宋体" w:hAnsi="Calibri" w:cs="Calibri"/>
      <w:sz w:val="21"/>
      <w:szCs w:val="21"/>
    </w:rPr>
  </w:style>
  <w:style w:type="paragraph" w:styleId="41">
    <w:name w:val="toc 4"/>
    <w:basedOn w:val="a"/>
    <w:next w:val="a"/>
    <w:autoRedefine/>
    <w:uiPriority w:val="39"/>
    <w:unhideWhenUsed/>
    <w:rsid w:val="00AB745C"/>
    <w:pPr>
      <w:widowControl w:val="0"/>
      <w:spacing w:after="0" w:line="240" w:lineRule="auto"/>
      <w:ind w:leftChars="600" w:left="1260"/>
      <w:jc w:val="both"/>
    </w:pPr>
    <w:rPr>
      <w:kern w:val="2"/>
      <w:sz w:val="21"/>
    </w:rPr>
  </w:style>
  <w:style w:type="paragraph" w:styleId="51">
    <w:name w:val="toc 5"/>
    <w:basedOn w:val="a"/>
    <w:next w:val="a"/>
    <w:autoRedefine/>
    <w:uiPriority w:val="39"/>
    <w:unhideWhenUsed/>
    <w:rsid w:val="00AB745C"/>
    <w:pPr>
      <w:widowControl w:val="0"/>
      <w:spacing w:after="0" w:line="240" w:lineRule="auto"/>
      <w:ind w:leftChars="800" w:left="1680"/>
      <w:jc w:val="both"/>
    </w:pPr>
    <w:rPr>
      <w:kern w:val="2"/>
      <w:sz w:val="21"/>
    </w:rPr>
  </w:style>
  <w:style w:type="paragraph" w:styleId="61">
    <w:name w:val="toc 6"/>
    <w:basedOn w:val="a"/>
    <w:next w:val="a"/>
    <w:autoRedefine/>
    <w:uiPriority w:val="39"/>
    <w:unhideWhenUsed/>
    <w:rsid w:val="00AB745C"/>
    <w:pPr>
      <w:widowControl w:val="0"/>
      <w:spacing w:after="0" w:line="240" w:lineRule="auto"/>
      <w:ind w:leftChars="1000" w:left="2100"/>
      <w:jc w:val="both"/>
    </w:pPr>
    <w:rPr>
      <w:kern w:val="2"/>
      <w:sz w:val="21"/>
    </w:rPr>
  </w:style>
  <w:style w:type="paragraph" w:styleId="71">
    <w:name w:val="toc 7"/>
    <w:basedOn w:val="a"/>
    <w:next w:val="a"/>
    <w:autoRedefine/>
    <w:uiPriority w:val="39"/>
    <w:unhideWhenUsed/>
    <w:rsid w:val="00AB745C"/>
    <w:pPr>
      <w:widowControl w:val="0"/>
      <w:spacing w:after="0" w:line="240" w:lineRule="auto"/>
      <w:ind w:leftChars="1200" w:left="2520"/>
      <w:jc w:val="both"/>
    </w:pPr>
    <w:rPr>
      <w:kern w:val="2"/>
      <w:sz w:val="21"/>
    </w:rPr>
  </w:style>
  <w:style w:type="paragraph" w:styleId="81">
    <w:name w:val="toc 8"/>
    <w:basedOn w:val="a"/>
    <w:next w:val="a"/>
    <w:autoRedefine/>
    <w:uiPriority w:val="39"/>
    <w:unhideWhenUsed/>
    <w:rsid w:val="00AB745C"/>
    <w:pPr>
      <w:widowControl w:val="0"/>
      <w:spacing w:after="0" w:line="240" w:lineRule="auto"/>
      <w:ind w:leftChars="1400" w:left="2940"/>
      <w:jc w:val="both"/>
    </w:pPr>
    <w:rPr>
      <w:kern w:val="2"/>
      <w:sz w:val="21"/>
    </w:rPr>
  </w:style>
  <w:style w:type="paragraph" w:styleId="91">
    <w:name w:val="toc 9"/>
    <w:basedOn w:val="a"/>
    <w:next w:val="a"/>
    <w:autoRedefine/>
    <w:uiPriority w:val="39"/>
    <w:unhideWhenUsed/>
    <w:rsid w:val="00AB745C"/>
    <w:pPr>
      <w:widowControl w:val="0"/>
      <w:spacing w:after="0" w:line="240" w:lineRule="auto"/>
      <w:ind w:leftChars="1600" w:left="3360"/>
      <w:jc w:val="both"/>
    </w:pPr>
    <w:rPr>
      <w:kern w:val="2"/>
      <w:sz w:val="21"/>
    </w:rPr>
  </w:style>
  <w:style w:type="paragraph" w:styleId="afe">
    <w:name w:val="Body Text"/>
    <w:basedOn w:val="a"/>
    <w:link w:val="aff"/>
    <w:uiPriority w:val="1"/>
    <w:qFormat/>
    <w:rsid w:val="008D223C"/>
    <w:pPr>
      <w:widowControl w:val="0"/>
      <w:autoSpaceDE w:val="0"/>
      <w:autoSpaceDN w:val="0"/>
      <w:adjustRightInd w:val="0"/>
      <w:spacing w:after="0" w:line="240" w:lineRule="auto"/>
      <w:ind w:left="140"/>
    </w:pPr>
    <w:rPr>
      <w:rFonts w:ascii="宋体" w:eastAsia="宋体" w:hAnsi="Times New Roman" w:cs="宋体"/>
      <w:sz w:val="21"/>
      <w:szCs w:val="21"/>
    </w:rPr>
  </w:style>
  <w:style w:type="character" w:customStyle="1" w:styleId="aff">
    <w:name w:val="正文文本 字符"/>
    <w:basedOn w:val="a0"/>
    <w:link w:val="afe"/>
    <w:uiPriority w:val="99"/>
    <w:rsid w:val="008D223C"/>
    <w:rPr>
      <w:rFonts w:ascii="宋体" w:eastAsia="宋体" w:hAnsi="Times New Roman" w:cs="宋体"/>
      <w:sz w:val="21"/>
      <w:szCs w:val="21"/>
    </w:rPr>
  </w:style>
  <w:style w:type="paragraph" w:styleId="aff0">
    <w:name w:val="Balloon Text"/>
    <w:basedOn w:val="a"/>
    <w:link w:val="aff1"/>
    <w:uiPriority w:val="99"/>
    <w:semiHidden/>
    <w:unhideWhenUsed/>
    <w:rsid w:val="00531B78"/>
    <w:pPr>
      <w:spacing w:after="0" w:line="240" w:lineRule="auto"/>
    </w:pPr>
    <w:rPr>
      <w:sz w:val="18"/>
      <w:szCs w:val="18"/>
    </w:rPr>
  </w:style>
  <w:style w:type="character" w:customStyle="1" w:styleId="aff1">
    <w:name w:val="批注框文本 字符"/>
    <w:basedOn w:val="a0"/>
    <w:link w:val="aff0"/>
    <w:uiPriority w:val="99"/>
    <w:semiHidden/>
    <w:rsid w:val="00531B78"/>
    <w:rPr>
      <w:sz w:val="18"/>
      <w:szCs w:val="18"/>
    </w:rPr>
  </w:style>
  <w:style w:type="character" w:customStyle="1" w:styleId="Char">
    <w:name w:val="页眉 Char"/>
    <w:rsid w:val="009E5DAF"/>
    <w:rPr>
      <w:kern w:val="2"/>
      <w:sz w:val="18"/>
      <w:szCs w:val="22"/>
    </w:rPr>
  </w:style>
  <w:style w:type="paragraph" w:customStyle="1" w:styleId="22">
    <w:name w:val="标题2，无缩进"/>
    <w:basedOn w:val="a"/>
    <w:rsid w:val="009E5DAF"/>
    <w:pPr>
      <w:keepNext/>
      <w:keepLines/>
      <w:widowControl w:val="0"/>
      <w:spacing w:beforeLines="50" w:before="156" w:afterLines="50" w:after="156" w:line="415" w:lineRule="auto"/>
      <w:jc w:val="both"/>
      <w:outlineLvl w:val="1"/>
    </w:pPr>
    <w:rPr>
      <w:rFonts w:ascii="Arial" w:eastAsia="黑体" w:hAnsi="Arial" w:cs="宋体"/>
      <w:b/>
      <w:bCs/>
      <w:kern w:val="2"/>
      <w:sz w:val="32"/>
      <w:szCs w:val="20"/>
    </w:rPr>
  </w:style>
  <w:style w:type="paragraph" w:customStyle="1" w:styleId="12">
    <w:name w:val="标题1 无缩进"/>
    <w:basedOn w:val="a"/>
    <w:rsid w:val="009E5DAF"/>
    <w:pPr>
      <w:keepNext/>
      <w:keepLines/>
      <w:widowControl w:val="0"/>
      <w:spacing w:beforeLines="50" w:before="156" w:afterLines="50" w:after="156" w:line="578" w:lineRule="auto"/>
      <w:jc w:val="center"/>
      <w:outlineLvl w:val="0"/>
    </w:pPr>
    <w:rPr>
      <w:rFonts w:ascii="Times New Roman" w:eastAsia="黑体" w:hAnsi="Times New Roman" w:cs="宋体"/>
      <w:b/>
      <w:bCs/>
      <w:kern w:val="44"/>
      <w:sz w:val="36"/>
      <w:szCs w:val="20"/>
    </w:rPr>
  </w:style>
  <w:style w:type="paragraph" w:customStyle="1" w:styleId="3">
    <w:name w:val="标题 3 无首行缩进"/>
    <w:basedOn w:val="30"/>
    <w:rsid w:val="009E5DAF"/>
    <w:pPr>
      <w:widowControl w:val="0"/>
      <w:numPr>
        <w:ilvl w:val="2"/>
        <w:numId w:val="1"/>
      </w:numPr>
      <w:tabs>
        <w:tab w:val="left" w:pos="0"/>
      </w:tabs>
      <w:spacing w:beforeLines="50" w:before="156" w:afterLines="50" w:after="156" w:line="415" w:lineRule="auto"/>
      <w:jc w:val="both"/>
    </w:pPr>
    <w:rPr>
      <w:rFonts w:ascii="微软雅黑" w:eastAsia="微软雅黑" w:hAnsi="微软雅黑" w:cs="宋体"/>
      <w:b/>
      <w:bCs/>
      <w:color w:val="auto"/>
      <w:kern w:val="44"/>
      <w:sz w:val="32"/>
      <w:szCs w:val="20"/>
    </w:rPr>
  </w:style>
  <w:style w:type="character" w:styleId="aff2">
    <w:name w:val="Placeholder Text"/>
    <w:basedOn w:val="a0"/>
    <w:uiPriority w:val="99"/>
    <w:semiHidden/>
    <w:rsid w:val="00395245"/>
    <w:rPr>
      <w:color w:val="808080"/>
    </w:rPr>
  </w:style>
  <w:style w:type="character" w:customStyle="1" w:styleId="afc">
    <w:name w:val="列出段落 字符"/>
    <w:aliases w:val="BG-正文标题1级 字符"/>
    <w:basedOn w:val="a0"/>
    <w:link w:val="afb"/>
    <w:uiPriority w:val="34"/>
    <w:rsid w:val="005B4733"/>
    <w:rPr>
      <w:kern w:val="2"/>
      <w:sz w:val="21"/>
    </w:rPr>
  </w:style>
  <w:style w:type="paragraph" w:styleId="aff3">
    <w:name w:val="Normal (Web)"/>
    <w:basedOn w:val="a"/>
    <w:uiPriority w:val="99"/>
    <w:unhideWhenUsed/>
    <w:rsid w:val="005B4733"/>
    <w:pPr>
      <w:spacing w:before="100" w:beforeAutospacing="1" w:after="100" w:afterAutospacing="1" w:line="240" w:lineRule="auto"/>
    </w:pPr>
    <w:rPr>
      <w:rFonts w:ascii="宋体" w:eastAsia="宋体" w:hAnsi="宋体" w:cs="宋体"/>
      <w:sz w:val="24"/>
      <w:szCs w:val="24"/>
    </w:rPr>
  </w:style>
  <w:style w:type="paragraph" w:customStyle="1" w:styleId="13">
    <w:name w:val="列出段落1"/>
    <w:basedOn w:val="a"/>
    <w:qFormat/>
    <w:rsid w:val="005B4733"/>
    <w:pPr>
      <w:widowControl w:val="0"/>
      <w:spacing w:after="0" w:line="240" w:lineRule="auto"/>
      <w:ind w:firstLineChars="200" w:firstLine="420"/>
      <w:jc w:val="both"/>
    </w:pPr>
    <w:rPr>
      <w:rFonts w:ascii="Calibri" w:eastAsia="宋体" w:hAnsi="Calibri" w:cs="Times New Roman"/>
      <w:kern w:val="2"/>
      <w:sz w:val="21"/>
    </w:rPr>
  </w:style>
  <w:style w:type="paragraph" w:customStyle="1" w:styleId="23">
    <w:name w:val="列出段落2"/>
    <w:basedOn w:val="a"/>
    <w:qFormat/>
    <w:rsid w:val="005B4733"/>
    <w:pPr>
      <w:widowControl w:val="0"/>
      <w:spacing w:after="0" w:line="240" w:lineRule="auto"/>
      <w:ind w:firstLineChars="200" w:firstLine="420"/>
      <w:jc w:val="both"/>
    </w:pPr>
    <w:rPr>
      <w:rFonts w:ascii="Times New Roman" w:eastAsia="宋体" w:hAnsi="Times New Roman" w:cs="Times New Roman"/>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934465">
      <w:bodyDiv w:val="1"/>
      <w:marLeft w:val="0"/>
      <w:marRight w:val="0"/>
      <w:marTop w:val="0"/>
      <w:marBottom w:val="0"/>
      <w:divBdr>
        <w:top w:val="none" w:sz="0" w:space="0" w:color="auto"/>
        <w:left w:val="none" w:sz="0" w:space="0" w:color="auto"/>
        <w:bottom w:val="none" w:sz="0" w:space="0" w:color="auto"/>
        <w:right w:val="none" w:sz="0" w:space="0" w:color="auto"/>
      </w:divBdr>
    </w:div>
    <w:div w:id="200439575">
      <w:bodyDiv w:val="1"/>
      <w:marLeft w:val="0"/>
      <w:marRight w:val="0"/>
      <w:marTop w:val="0"/>
      <w:marBottom w:val="0"/>
      <w:divBdr>
        <w:top w:val="none" w:sz="0" w:space="0" w:color="auto"/>
        <w:left w:val="none" w:sz="0" w:space="0" w:color="auto"/>
        <w:bottom w:val="none" w:sz="0" w:space="0" w:color="auto"/>
        <w:right w:val="none" w:sz="0" w:space="0" w:color="auto"/>
      </w:divBdr>
      <w:divsChild>
        <w:div w:id="1811362664">
          <w:marLeft w:val="547"/>
          <w:marRight w:val="0"/>
          <w:marTop w:val="200"/>
          <w:marBottom w:val="0"/>
          <w:divBdr>
            <w:top w:val="none" w:sz="0" w:space="0" w:color="auto"/>
            <w:left w:val="none" w:sz="0" w:space="0" w:color="auto"/>
            <w:bottom w:val="none" w:sz="0" w:space="0" w:color="auto"/>
            <w:right w:val="none" w:sz="0" w:space="0" w:color="auto"/>
          </w:divBdr>
        </w:div>
        <w:div w:id="33820648">
          <w:marLeft w:val="547"/>
          <w:marRight w:val="0"/>
          <w:marTop w:val="200"/>
          <w:marBottom w:val="0"/>
          <w:divBdr>
            <w:top w:val="none" w:sz="0" w:space="0" w:color="auto"/>
            <w:left w:val="none" w:sz="0" w:space="0" w:color="auto"/>
            <w:bottom w:val="none" w:sz="0" w:space="0" w:color="auto"/>
            <w:right w:val="none" w:sz="0" w:space="0" w:color="auto"/>
          </w:divBdr>
        </w:div>
        <w:div w:id="2055764867">
          <w:marLeft w:val="547"/>
          <w:marRight w:val="0"/>
          <w:marTop w:val="200"/>
          <w:marBottom w:val="0"/>
          <w:divBdr>
            <w:top w:val="none" w:sz="0" w:space="0" w:color="auto"/>
            <w:left w:val="none" w:sz="0" w:space="0" w:color="auto"/>
            <w:bottom w:val="none" w:sz="0" w:space="0" w:color="auto"/>
            <w:right w:val="none" w:sz="0" w:space="0" w:color="auto"/>
          </w:divBdr>
        </w:div>
      </w:divsChild>
    </w:div>
    <w:div w:id="226846783">
      <w:bodyDiv w:val="1"/>
      <w:marLeft w:val="0"/>
      <w:marRight w:val="0"/>
      <w:marTop w:val="0"/>
      <w:marBottom w:val="0"/>
      <w:divBdr>
        <w:top w:val="none" w:sz="0" w:space="0" w:color="auto"/>
        <w:left w:val="none" w:sz="0" w:space="0" w:color="auto"/>
        <w:bottom w:val="none" w:sz="0" w:space="0" w:color="auto"/>
        <w:right w:val="none" w:sz="0" w:space="0" w:color="auto"/>
      </w:divBdr>
      <w:divsChild>
        <w:div w:id="1647465712">
          <w:marLeft w:val="547"/>
          <w:marRight w:val="0"/>
          <w:marTop w:val="200"/>
          <w:marBottom w:val="0"/>
          <w:divBdr>
            <w:top w:val="none" w:sz="0" w:space="0" w:color="auto"/>
            <w:left w:val="none" w:sz="0" w:space="0" w:color="auto"/>
            <w:bottom w:val="none" w:sz="0" w:space="0" w:color="auto"/>
            <w:right w:val="none" w:sz="0" w:space="0" w:color="auto"/>
          </w:divBdr>
        </w:div>
      </w:divsChild>
    </w:div>
    <w:div w:id="300620244">
      <w:bodyDiv w:val="1"/>
      <w:marLeft w:val="0"/>
      <w:marRight w:val="0"/>
      <w:marTop w:val="0"/>
      <w:marBottom w:val="0"/>
      <w:divBdr>
        <w:top w:val="none" w:sz="0" w:space="0" w:color="auto"/>
        <w:left w:val="none" w:sz="0" w:space="0" w:color="auto"/>
        <w:bottom w:val="none" w:sz="0" w:space="0" w:color="auto"/>
        <w:right w:val="none" w:sz="0" w:space="0" w:color="auto"/>
      </w:divBdr>
    </w:div>
    <w:div w:id="505485836">
      <w:bodyDiv w:val="1"/>
      <w:marLeft w:val="0"/>
      <w:marRight w:val="0"/>
      <w:marTop w:val="0"/>
      <w:marBottom w:val="0"/>
      <w:divBdr>
        <w:top w:val="none" w:sz="0" w:space="0" w:color="auto"/>
        <w:left w:val="none" w:sz="0" w:space="0" w:color="auto"/>
        <w:bottom w:val="none" w:sz="0" w:space="0" w:color="auto"/>
        <w:right w:val="none" w:sz="0" w:space="0" w:color="auto"/>
      </w:divBdr>
    </w:div>
    <w:div w:id="619725156">
      <w:bodyDiv w:val="1"/>
      <w:marLeft w:val="0"/>
      <w:marRight w:val="0"/>
      <w:marTop w:val="0"/>
      <w:marBottom w:val="0"/>
      <w:divBdr>
        <w:top w:val="none" w:sz="0" w:space="0" w:color="auto"/>
        <w:left w:val="none" w:sz="0" w:space="0" w:color="auto"/>
        <w:bottom w:val="none" w:sz="0" w:space="0" w:color="auto"/>
        <w:right w:val="none" w:sz="0" w:space="0" w:color="auto"/>
      </w:divBdr>
      <w:divsChild>
        <w:div w:id="1897937630">
          <w:marLeft w:val="0"/>
          <w:marRight w:val="0"/>
          <w:marTop w:val="0"/>
          <w:marBottom w:val="0"/>
          <w:divBdr>
            <w:top w:val="none" w:sz="0" w:space="0" w:color="auto"/>
            <w:left w:val="none" w:sz="0" w:space="0" w:color="auto"/>
            <w:bottom w:val="none" w:sz="0" w:space="0" w:color="auto"/>
            <w:right w:val="none" w:sz="0" w:space="0" w:color="auto"/>
          </w:divBdr>
        </w:div>
        <w:div w:id="1677920034">
          <w:marLeft w:val="0"/>
          <w:marRight w:val="0"/>
          <w:marTop w:val="0"/>
          <w:marBottom w:val="0"/>
          <w:divBdr>
            <w:top w:val="none" w:sz="0" w:space="0" w:color="auto"/>
            <w:left w:val="none" w:sz="0" w:space="0" w:color="auto"/>
            <w:bottom w:val="none" w:sz="0" w:space="0" w:color="auto"/>
            <w:right w:val="none" w:sz="0" w:space="0" w:color="auto"/>
          </w:divBdr>
        </w:div>
      </w:divsChild>
    </w:div>
    <w:div w:id="828403293">
      <w:bodyDiv w:val="1"/>
      <w:marLeft w:val="0"/>
      <w:marRight w:val="0"/>
      <w:marTop w:val="0"/>
      <w:marBottom w:val="0"/>
      <w:divBdr>
        <w:top w:val="none" w:sz="0" w:space="0" w:color="auto"/>
        <w:left w:val="none" w:sz="0" w:space="0" w:color="auto"/>
        <w:bottom w:val="none" w:sz="0" w:space="0" w:color="auto"/>
        <w:right w:val="none" w:sz="0" w:space="0" w:color="auto"/>
      </w:divBdr>
    </w:div>
    <w:div w:id="934479890">
      <w:bodyDiv w:val="1"/>
      <w:marLeft w:val="0"/>
      <w:marRight w:val="0"/>
      <w:marTop w:val="0"/>
      <w:marBottom w:val="0"/>
      <w:divBdr>
        <w:top w:val="none" w:sz="0" w:space="0" w:color="auto"/>
        <w:left w:val="none" w:sz="0" w:space="0" w:color="auto"/>
        <w:bottom w:val="none" w:sz="0" w:space="0" w:color="auto"/>
        <w:right w:val="none" w:sz="0" w:space="0" w:color="auto"/>
      </w:divBdr>
      <w:divsChild>
        <w:div w:id="31928752">
          <w:marLeft w:val="547"/>
          <w:marRight w:val="0"/>
          <w:marTop w:val="200"/>
          <w:marBottom w:val="0"/>
          <w:divBdr>
            <w:top w:val="none" w:sz="0" w:space="0" w:color="auto"/>
            <w:left w:val="none" w:sz="0" w:space="0" w:color="auto"/>
            <w:bottom w:val="none" w:sz="0" w:space="0" w:color="auto"/>
            <w:right w:val="none" w:sz="0" w:space="0" w:color="auto"/>
          </w:divBdr>
        </w:div>
      </w:divsChild>
    </w:div>
    <w:div w:id="986982072">
      <w:bodyDiv w:val="1"/>
      <w:marLeft w:val="0"/>
      <w:marRight w:val="0"/>
      <w:marTop w:val="0"/>
      <w:marBottom w:val="0"/>
      <w:divBdr>
        <w:top w:val="none" w:sz="0" w:space="0" w:color="auto"/>
        <w:left w:val="none" w:sz="0" w:space="0" w:color="auto"/>
        <w:bottom w:val="none" w:sz="0" w:space="0" w:color="auto"/>
        <w:right w:val="none" w:sz="0" w:space="0" w:color="auto"/>
      </w:divBdr>
      <w:divsChild>
        <w:div w:id="109399985">
          <w:marLeft w:val="547"/>
          <w:marRight w:val="0"/>
          <w:marTop w:val="200"/>
          <w:marBottom w:val="0"/>
          <w:divBdr>
            <w:top w:val="none" w:sz="0" w:space="0" w:color="auto"/>
            <w:left w:val="none" w:sz="0" w:space="0" w:color="auto"/>
            <w:bottom w:val="none" w:sz="0" w:space="0" w:color="auto"/>
            <w:right w:val="none" w:sz="0" w:space="0" w:color="auto"/>
          </w:divBdr>
        </w:div>
        <w:div w:id="807548399">
          <w:marLeft w:val="1166"/>
          <w:marRight w:val="0"/>
          <w:marTop w:val="200"/>
          <w:marBottom w:val="0"/>
          <w:divBdr>
            <w:top w:val="none" w:sz="0" w:space="0" w:color="auto"/>
            <w:left w:val="none" w:sz="0" w:space="0" w:color="auto"/>
            <w:bottom w:val="none" w:sz="0" w:space="0" w:color="auto"/>
            <w:right w:val="none" w:sz="0" w:space="0" w:color="auto"/>
          </w:divBdr>
        </w:div>
        <w:div w:id="721905682">
          <w:marLeft w:val="1166"/>
          <w:marRight w:val="0"/>
          <w:marTop w:val="200"/>
          <w:marBottom w:val="0"/>
          <w:divBdr>
            <w:top w:val="none" w:sz="0" w:space="0" w:color="auto"/>
            <w:left w:val="none" w:sz="0" w:space="0" w:color="auto"/>
            <w:bottom w:val="none" w:sz="0" w:space="0" w:color="auto"/>
            <w:right w:val="none" w:sz="0" w:space="0" w:color="auto"/>
          </w:divBdr>
        </w:div>
        <w:div w:id="1781606776">
          <w:marLeft w:val="1166"/>
          <w:marRight w:val="0"/>
          <w:marTop w:val="200"/>
          <w:marBottom w:val="0"/>
          <w:divBdr>
            <w:top w:val="none" w:sz="0" w:space="0" w:color="auto"/>
            <w:left w:val="none" w:sz="0" w:space="0" w:color="auto"/>
            <w:bottom w:val="none" w:sz="0" w:space="0" w:color="auto"/>
            <w:right w:val="none" w:sz="0" w:space="0" w:color="auto"/>
          </w:divBdr>
        </w:div>
        <w:div w:id="1169295013">
          <w:marLeft w:val="1166"/>
          <w:marRight w:val="0"/>
          <w:marTop w:val="200"/>
          <w:marBottom w:val="0"/>
          <w:divBdr>
            <w:top w:val="none" w:sz="0" w:space="0" w:color="auto"/>
            <w:left w:val="none" w:sz="0" w:space="0" w:color="auto"/>
            <w:bottom w:val="none" w:sz="0" w:space="0" w:color="auto"/>
            <w:right w:val="none" w:sz="0" w:space="0" w:color="auto"/>
          </w:divBdr>
        </w:div>
        <w:div w:id="269053811">
          <w:marLeft w:val="1800"/>
          <w:marRight w:val="0"/>
          <w:marTop w:val="200"/>
          <w:marBottom w:val="0"/>
          <w:divBdr>
            <w:top w:val="none" w:sz="0" w:space="0" w:color="auto"/>
            <w:left w:val="none" w:sz="0" w:space="0" w:color="auto"/>
            <w:bottom w:val="none" w:sz="0" w:space="0" w:color="auto"/>
            <w:right w:val="none" w:sz="0" w:space="0" w:color="auto"/>
          </w:divBdr>
        </w:div>
        <w:div w:id="1925994130">
          <w:marLeft w:val="1800"/>
          <w:marRight w:val="0"/>
          <w:marTop w:val="200"/>
          <w:marBottom w:val="0"/>
          <w:divBdr>
            <w:top w:val="none" w:sz="0" w:space="0" w:color="auto"/>
            <w:left w:val="none" w:sz="0" w:space="0" w:color="auto"/>
            <w:bottom w:val="none" w:sz="0" w:space="0" w:color="auto"/>
            <w:right w:val="none" w:sz="0" w:space="0" w:color="auto"/>
          </w:divBdr>
        </w:div>
      </w:divsChild>
    </w:div>
    <w:div w:id="1049767228">
      <w:bodyDiv w:val="1"/>
      <w:marLeft w:val="0"/>
      <w:marRight w:val="0"/>
      <w:marTop w:val="0"/>
      <w:marBottom w:val="0"/>
      <w:divBdr>
        <w:top w:val="none" w:sz="0" w:space="0" w:color="auto"/>
        <w:left w:val="none" w:sz="0" w:space="0" w:color="auto"/>
        <w:bottom w:val="none" w:sz="0" w:space="0" w:color="auto"/>
        <w:right w:val="none" w:sz="0" w:space="0" w:color="auto"/>
      </w:divBdr>
      <w:divsChild>
        <w:div w:id="82068292">
          <w:marLeft w:val="1166"/>
          <w:marRight w:val="0"/>
          <w:marTop w:val="200"/>
          <w:marBottom w:val="0"/>
          <w:divBdr>
            <w:top w:val="none" w:sz="0" w:space="0" w:color="auto"/>
            <w:left w:val="none" w:sz="0" w:space="0" w:color="auto"/>
            <w:bottom w:val="none" w:sz="0" w:space="0" w:color="auto"/>
            <w:right w:val="none" w:sz="0" w:space="0" w:color="auto"/>
          </w:divBdr>
        </w:div>
        <w:div w:id="1405298553">
          <w:marLeft w:val="1166"/>
          <w:marRight w:val="0"/>
          <w:marTop w:val="200"/>
          <w:marBottom w:val="0"/>
          <w:divBdr>
            <w:top w:val="none" w:sz="0" w:space="0" w:color="auto"/>
            <w:left w:val="none" w:sz="0" w:space="0" w:color="auto"/>
            <w:bottom w:val="none" w:sz="0" w:space="0" w:color="auto"/>
            <w:right w:val="none" w:sz="0" w:space="0" w:color="auto"/>
          </w:divBdr>
        </w:div>
        <w:div w:id="1122963212">
          <w:marLeft w:val="1166"/>
          <w:marRight w:val="0"/>
          <w:marTop w:val="200"/>
          <w:marBottom w:val="0"/>
          <w:divBdr>
            <w:top w:val="none" w:sz="0" w:space="0" w:color="auto"/>
            <w:left w:val="none" w:sz="0" w:space="0" w:color="auto"/>
            <w:bottom w:val="none" w:sz="0" w:space="0" w:color="auto"/>
            <w:right w:val="none" w:sz="0" w:space="0" w:color="auto"/>
          </w:divBdr>
        </w:div>
      </w:divsChild>
    </w:div>
    <w:div w:id="1073353349">
      <w:bodyDiv w:val="1"/>
      <w:marLeft w:val="0"/>
      <w:marRight w:val="0"/>
      <w:marTop w:val="0"/>
      <w:marBottom w:val="0"/>
      <w:divBdr>
        <w:top w:val="none" w:sz="0" w:space="0" w:color="auto"/>
        <w:left w:val="none" w:sz="0" w:space="0" w:color="auto"/>
        <w:bottom w:val="none" w:sz="0" w:space="0" w:color="auto"/>
        <w:right w:val="none" w:sz="0" w:space="0" w:color="auto"/>
      </w:divBdr>
    </w:div>
    <w:div w:id="1341349241">
      <w:bodyDiv w:val="1"/>
      <w:marLeft w:val="0"/>
      <w:marRight w:val="0"/>
      <w:marTop w:val="0"/>
      <w:marBottom w:val="0"/>
      <w:divBdr>
        <w:top w:val="none" w:sz="0" w:space="0" w:color="auto"/>
        <w:left w:val="none" w:sz="0" w:space="0" w:color="auto"/>
        <w:bottom w:val="none" w:sz="0" w:space="0" w:color="auto"/>
        <w:right w:val="none" w:sz="0" w:space="0" w:color="auto"/>
      </w:divBdr>
      <w:divsChild>
        <w:div w:id="1540776453">
          <w:marLeft w:val="0"/>
          <w:marRight w:val="0"/>
          <w:marTop w:val="0"/>
          <w:marBottom w:val="0"/>
          <w:divBdr>
            <w:top w:val="none" w:sz="0" w:space="0" w:color="auto"/>
            <w:left w:val="none" w:sz="0" w:space="0" w:color="auto"/>
            <w:bottom w:val="none" w:sz="0" w:space="0" w:color="auto"/>
            <w:right w:val="none" w:sz="0" w:space="0" w:color="auto"/>
          </w:divBdr>
        </w:div>
        <w:div w:id="2096971098">
          <w:marLeft w:val="0"/>
          <w:marRight w:val="0"/>
          <w:marTop w:val="0"/>
          <w:marBottom w:val="0"/>
          <w:divBdr>
            <w:top w:val="none" w:sz="0" w:space="0" w:color="auto"/>
            <w:left w:val="none" w:sz="0" w:space="0" w:color="auto"/>
            <w:bottom w:val="none" w:sz="0" w:space="0" w:color="auto"/>
            <w:right w:val="none" w:sz="0" w:space="0" w:color="auto"/>
          </w:divBdr>
        </w:div>
      </w:divsChild>
    </w:div>
    <w:div w:id="1364012965">
      <w:bodyDiv w:val="1"/>
      <w:marLeft w:val="0"/>
      <w:marRight w:val="0"/>
      <w:marTop w:val="0"/>
      <w:marBottom w:val="0"/>
      <w:divBdr>
        <w:top w:val="none" w:sz="0" w:space="0" w:color="auto"/>
        <w:left w:val="none" w:sz="0" w:space="0" w:color="auto"/>
        <w:bottom w:val="none" w:sz="0" w:space="0" w:color="auto"/>
        <w:right w:val="none" w:sz="0" w:space="0" w:color="auto"/>
      </w:divBdr>
    </w:div>
    <w:div w:id="1391687059">
      <w:bodyDiv w:val="1"/>
      <w:marLeft w:val="0"/>
      <w:marRight w:val="0"/>
      <w:marTop w:val="0"/>
      <w:marBottom w:val="0"/>
      <w:divBdr>
        <w:top w:val="none" w:sz="0" w:space="0" w:color="auto"/>
        <w:left w:val="none" w:sz="0" w:space="0" w:color="auto"/>
        <w:bottom w:val="none" w:sz="0" w:space="0" w:color="auto"/>
        <w:right w:val="none" w:sz="0" w:space="0" w:color="auto"/>
      </w:divBdr>
      <w:divsChild>
        <w:div w:id="1645622435">
          <w:marLeft w:val="0"/>
          <w:marRight w:val="0"/>
          <w:marTop w:val="0"/>
          <w:marBottom w:val="0"/>
          <w:divBdr>
            <w:top w:val="none" w:sz="0" w:space="0" w:color="auto"/>
            <w:left w:val="none" w:sz="0" w:space="0" w:color="auto"/>
            <w:bottom w:val="none" w:sz="0" w:space="0" w:color="auto"/>
            <w:right w:val="none" w:sz="0" w:space="0" w:color="auto"/>
          </w:divBdr>
        </w:div>
        <w:div w:id="1936203023">
          <w:marLeft w:val="0"/>
          <w:marRight w:val="0"/>
          <w:marTop w:val="0"/>
          <w:marBottom w:val="0"/>
          <w:divBdr>
            <w:top w:val="none" w:sz="0" w:space="0" w:color="auto"/>
            <w:left w:val="none" w:sz="0" w:space="0" w:color="auto"/>
            <w:bottom w:val="none" w:sz="0" w:space="0" w:color="auto"/>
            <w:right w:val="none" w:sz="0" w:space="0" w:color="auto"/>
          </w:divBdr>
        </w:div>
      </w:divsChild>
    </w:div>
    <w:div w:id="1537933426">
      <w:bodyDiv w:val="1"/>
      <w:marLeft w:val="0"/>
      <w:marRight w:val="0"/>
      <w:marTop w:val="0"/>
      <w:marBottom w:val="0"/>
      <w:divBdr>
        <w:top w:val="none" w:sz="0" w:space="0" w:color="auto"/>
        <w:left w:val="none" w:sz="0" w:space="0" w:color="auto"/>
        <w:bottom w:val="none" w:sz="0" w:space="0" w:color="auto"/>
        <w:right w:val="none" w:sz="0" w:space="0" w:color="auto"/>
      </w:divBdr>
      <w:divsChild>
        <w:div w:id="1381242829">
          <w:marLeft w:val="547"/>
          <w:marRight w:val="0"/>
          <w:marTop w:val="200"/>
          <w:marBottom w:val="0"/>
          <w:divBdr>
            <w:top w:val="none" w:sz="0" w:space="0" w:color="auto"/>
            <w:left w:val="none" w:sz="0" w:space="0" w:color="auto"/>
            <w:bottom w:val="none" w:sz="0" w:space="0" w:color="auto"/>
            <w:right w:val="none" w:sz="0" w:space="0" w:color="auto"/>
          </w:divBdr>
        </w:div>
        <w:div w:id="2011134501">
          <w:marLeft w:val="1166"/>
          <w:marRight w:val="0"/>
          <w:marTop w:val="200"/>
          <w:marBottom w:val="0"/>
          <w:divBdr>
            <w:top w:val="none" w:sz="0" w:space="0" w:color="auto"/>
            <w:left w:val="none" w:sz="0" w:space="0" w:color="auto"/>
            <w:bottom w:val="none" w:sz="0" w:space="0" w:color="auto"/>
            <w:right w:val="none" w:sz="0" w:space="0" w:color="auto"/>
          </w:divBdr>
        </w:div>
        <w:div w:id="712461230">
          <w:marLeft w:val="547"/>
          <w:marRight w:val="0"/>
          <w:marTop w:val="200"/>
          <w:marBottom w:val="0"/>
          <w:divBdr>
            <w:top w:val="none" w:sz="0" w:space="0" w:color="auto"/>
            <w:left w:val="none" w:sz="0" w:space="0" w:color="auto"/>
            <w:bottom w:val="none" w:sz="0" w:space="0" w:color="auto"/>
            <w:right w:val="none" w:sz="0" w:space="0" w:color="auto"/>
          </w:divBdr>
        </w:div>
        <w:div w:id="1846555105">
          <w:marLeft w:val="1166"/>
          <w:marRight w:val="0"/>
          <w:marTop w:val="200"/>
          <w:marBottom w:val="0"/>
          <w:divBdr>
            <w:top w:val="none" w:sz="0" w:space="0" w:color="auto"/>
            <w:left w:val="none" w:sz="0" w:space="0" w:color="auto"/>
            <w:bottom w:val="none" w:sz="0" w:space="0" w:color="auto"/>
            <w:right w:val="none" w:sz="0" w:space="0" w:color="auto"/>
          </w:divBdr>
        </w:div>
        <w:div w:id="681475530">
          <w:marLeft w:val="1166"/>
          <w:marRight w:val="0"/>
          <w:marTop w:val="200"/>
          <w:marBottom w:val="0"/>
          <w:divBdr>
            <w:top w:val="none" w:sz="0" w:space="0" w:color="auto"/>
            <w:left w:val="none" w:sz="0" w:space="0" w:color="auto"/>
            <w:bottom w:val="none" w:sz="0" w:space="0" w:color="auto"/>
            <w:right w:val="none" w:sz="0" w:space="0" w:color="auto"/>
          </w:divBdr>
        </w:div>
      </w:divsChild>
    </w:div>
    <w:div w:id="1662418336">
      <w:bodyDiv w:val="1"/>
      <w:marLeft w:val="0"/>
      <w:marRight w:val="0"/>
      <w:marTop w:val="0"/>
      <w:marBottom w:val="0"/>
      <w:divBdr>
        <w:top w:val="none" w:sz="0" w:space="0" w:color="auto"/>
        <w:left w:val="none" w:sz="0" w:space="0" w:color="auto"/>
        <w:bottom w:val="none" w:sz="0" w:space="0" w:color="auto"/>
        <w:right w:val="none" w:sz="0" w:space="0" w:color="auto"/>
      </w:divBdr>
    </w:div>
    <w:div w:id="1933275737">
      <w:bodyDiv w:val="1"/>
      <w:marLeft w:val="0"/>
      <w:marRight w:val="0"/>
      <w:marTop w:val="0"/>
      <w:marBottom w:val="0"/>
      <w:divBdr>
        <w:top w:val="none" w:sz="0" w:space="0" w:color="auto"/>
        <w:left w:val="none" w:sz="0" w:space="0" w:color="auto"/>
        <w:bottom w:val="none" w:sz="0" w:space="0" w:color="auto"/>
        <w:right w:val="none" w:sz="0" w:space="0" w:color="auto"/>
      </w:divBdr>
    </w:div>
    <w:div w:id="1936591297">
      <w:bodyDiv w:val="1"/>
      <w:marLeft w:val="0"/>
      <w:marRight w:val="0"/>
      <w:marTop w:val="0"/>
      <w:marBottom w:val="0"/>
      <w:divBdr>
        <w:top w:val="none" w:sz="0" w:space="0" w:color="auto"/>
        <w:left w:val="none" w:sz="0" w:space="0" w:color="auto"/>
        <w:bottom w:val="none" w:sz="0" w:space="0" w:color="auto"/>
        <w:right w:val="none" w:sz="0" w:space="0" w:color="auto"/>
      </w:divBdr>
    </w:div>
    <w:div w:id="2027518252">
      <w:bodyDiv w:val="1"/>
      <w:marLeft w:val="0"/>
      <w:marRight w:val="0"/>
      <w:marTop w:val="0"/>
      <w:marBottom w:val="0"/>
      <w:divBdr>
        <w:top w:val="none" w:sz="0" w:space="0" w:color="auto"/>
        <w:left w:val="none" w:sz="0" w:space="0" w:color="auto"/>
        <w:bottom w:val="none" w:sz="0" w:space="0" w:color="auto"/>
        <w:right w:val="none" w:sz="0" w:space="0" w:color="auto"/>
      </w:divBdr>
    </w:div>
    <w:div w:id="2091076366">
      <w:bodyDiv w:val="1"/>
      <w:marLeft w:val="0"/>
      <w:marRight w:val="0"/>
      <w:marTop w:val="0"/>
      <w:marBottom w:val="0"/>
      <w:divBdr>
        <w:top w:val="none" w:sz="0" w:space="0" w:color="auto"/>
        <w:left w:val="none" w:sz="0" w:space="0" w:color="auto"/>
        <w:bottom w:val="none" w:sz="0" w:space="0" w:color="auto"/>
        <w:right w:val="none" w:sz="0" w:space="0" w:color="auto"/>
      </w:divBdr>
      <w:divsChild>
        <w:div w:id="1648246079">
          <w:marLeft w:val="547"/>
          <w:marRight w:val="0"/>
          <w:marTop w:val="200"/>
          <w:marBottom w:val="0"/>
          <w:divBdr>
            <w:top w:val="none" w:sz="0" w:space="0" w:color="auto"/>
            <w:left w:val="none" w:sz="0" w:space="0" w:color="auto"/>
            <w:bottom w:val="none" w:sz="0" w:space="0" w:color="auto"/>
            <w:right w:val="none" w:sz="0" w:space="0" w:color="auto"/>
          </w:divBdr>
        </w:div>
        <w:div w:id="1356466116">
          <w:marLeft w:val="547"/>
          <w:marRight w:val="0"/>
          <w:marTop w:val="200"/>
          <w:marBottom w:val="0"/>
          <w:divBdr>
            <w:top w:val="none" w:sz="0" w:space="0" w:color="auto"/>
            <w:left w:val="none" w:sz="0" w:space="0" w:color="auto"/>
            <w:bottom w:val="none" w:sz="0" w:space="0" w:color="auto"/>
            <w:right w:val="none" w:sz="0" w:space="0" w:color="auto"/>
          </w:divBdr>
        </w:div>
        <w:div w:id="637998064">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1.xml"/><Relationship Id="rId21" Type="http://schemas.openxmlformats.org/officeDocument/2006/relationships/image" Target="media/image7.emf"/><Relationship Id="rId42" Type="http://schemas.openxmlformats.org/officeDocument/2006/relationships/diagramQuickStyle" Target="diagrams/quickStyle4.xml"/><Relationship Id="rId47" Type="http://schemas.openxmlformats.org/officeDocument/2006/relationships/diagramQuickStyle" Target="diagrams/quickStyle5.xml"/><Relationship Id="rId63" Type="http://schemas.openxmlformats.org/officeDocument/2006/relationships/diagramColors" Target="diagrams/colors8.xml"/><Relationship Id="rId68" Type="http://schemas.openxmlformats.org/officeDocument/2006/relationships/diagramColors" Target="diagrams/colors9.xml"/><Relationship Id="rId84" Type="http://schemas.openxmlformats.org/officeDocument/2006/relationships/image" Target="media/image13.emf"/><Relationship Id="rId89" Type="http://schemas.openxmlformats.org/officeDocument/2006/relationships/package" Target="embeddings/Microsoft_Visio_Drawing6.vsdx"/><Relationship Id="rId7" Type="http://schemas.openxmlformats.org/officeDocument/2006/relationships/footnotes" Target="footnotes.xml"/><Relationship Id="rId71" Type="http://schemas.openxmlformats.org/officeDocument/2006/relationships/diagramData" Target="diagrams/data10.xml"/><Relationship Id="rId92"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oleObject" Target="embeddings/Microsoft_Visio_2003-2010_Drawing2.vsd"/><Relationship Id="rId29" Type="http://schemas.openxmlformats.org/officeDocument/2006/relationships/diagramLayout" Target="diagrams/layout2.xml"/><Relationship Id="rId11" Type="http://schemas.openxmlformats.org/officeDocument/2006/relationships/image" Target="media/image2.emf"/><Relationship Id="rId24" Type="http://schemas.openxmlformats.org/officeDocument/2006/relationships/diagramLayout" Target="diagrams/layout1.xml"/><Relationship Id="rId32" Type="http://schemas.microsoft.com/office/2007/relationships/diagramDrawing" Target="diagrams/drawing2.xml"/><Relationship Id="rId37" Type="http://schemas.openxmlformats.org/officeDocument/2006/relationships/diagramQuickStyle" Target="diagrams/quickStyle3.xml"/><Relationship Id="rId40" Type="http://schemas.openxmlformats.org/officeDocument/2006/relationships/diagramData" Target="diagrams/data4.xml"/><Relationship Id="rId45" Type="http://schemas.openxmlformats.org/officeDocument/2006/relationships/diagramData" Target="diagrams/data5.xml"/><Relationship Id="rId53" Type="http://schemas.openxmlformats.org/officeDocument/2006/relationships/diagramColors" Target="diagrams/colors6.xml"/><Relationship Id="rId58" Type="http://schemas.openxmlformats.org/officeDocument/2006/relationships/diagramColors" Target="diagrams/colors7.xml"/><Relationship Id="rId66" Type="http://schemas.openxmlformats.org/officeDocument/2006/relationships/diagramLayout" Target="diagrams/layout9.xml"/><Relationship Id="rId74" Type="http://schemas.openxmlformats.org/officeDocument/2006/relationships/diagramColors" Target="diagrams/colors10.xml"/><Relationship Id="rId79" Type="http://schemas.openxmlformats.org/officeDocument/2006/relationships/package" Target="embeddings/Microsoft_Visio_Drawing1.vsdx"/><Relationship Id="rId87" Type="http://schemas.openxmlformats.org/officeDocument/2006/relationships/package" Target="embeddings/Microsoft_Visio_Drawing5.vsdx"/><Relationship Id="rId102"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diagramLayout" Target="diagrams/layout8.xml"/><Relationship Id="rId82" Type="http://schemas.openxmlformats.org/officeDocument/2006/relationships/image" Target="media/image12.emf"/><Relationship Id="rId90" Type="http://schemas.openxmlformats.org/officeDocument/2006/relationships/image" Target="media/image16.emf"/><Relationship Id="rId95" Type="http://schemas.openxmlformats.org/officeDocument/2006/relationships/diagramData" Target="diagrams/data11.xml"/><Relationship Id="rId19" Type="http://schemas.openxmlformats.org/officeDocument/2006/relationships/footer" Target="footer1.xml"/><Relationship Id="rId14" Type="http://schemas.openxmlformats.org/officeDocument/2006/relationships/oleObject" Target="embeddings/Microsoft_Visio_2003-2010_Drawing1.vsd"/><Relationship Id="rId22" Type="http://schemas.openxmlformats.org/officeDocument/2006/relationships/oleObject" Target="embeddings/Microsoft_Visio_2003-2010_Drawing3.vsd"/><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Data" Target="diagrams/data3.xml"/><Relationship Id="rId43" Type="http://schemas.openxmlformats.org/officeDocument/2006/relationships/diagramColors" Target="diagrams/colors4.xml"/><Relationship Id="rId48" Type="http://schemas.openxmlformats.org/officeDocument/2006/relationships/diagramColors" Target="diagrams/colors5.xml"/><Relationship Id="rId56" Type="http://schemas.openxmlformats.org/officeDocument/2006/relationships/diagramLayout" Target="diagrams/layout7.xml"/><Relationship Id="rId64" Type="http://schemas.microsoft.com/office/2007/relationships/diagramDrawing" Target="diagrams/drawing8.xml"/><Relationship Id="rId69" Type="http://schemas.microsoft.com/office/2007/relationships/diagramDrawing" Target="diagrams/drawing9.xml"/><Relationship Id="rId77" Type="http://schemas.openxmlformats.org/officeDocument/2006/relationships/package" Target="embeddings/Microsoft_Visio_Drawing.vsdx"/><Relationship Id="rId100" Type="http://schemas.openxmlformats.org/officeDocument/2006/relationships/image" Target="media/image19.emf"/><Relationship Id="rId105"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diagramLayout" Target="diagrams/layout6.xml"/><Relationship Id="rId72" Type="http://schemas.openxmlformats.org/officeDocument/2006/relationships/diagramLayout" Target="diagrams/layout10.xml"/><Relationship Id="rId80" Type="http://schemas.openxmlformats.org/officeDocument/2006/relationships/image" Target="media/image11.emf"/><Relationship Id="rId85" Type="http://schemas.openxmlformats.org/officeDocument/2006/relationships/package" Target="embeddings/Microsoft_Visio_Drawing4.vsdx"/><Relationship Id="rId93" Type="http://schemas.openxmlformats.org/officeDocument/2006/relationships/image" Target="media/image18.emf"/><Relationship Id="rId98" Type="http://schemas.openxmlformats.org/officeDocument/2006/relationships/diagramColors" Target="diagrams/colors11.xml"/><Relationship Id="rId3" Type="http://schemas.openxmlformats.org/officeDocument/2006/relationships/numbering" Target="numbering.xml"/><Relationship Id="rId12" Type="http://schemas.openxmlformats.org/officeDocument/2006/relationships/oleObject" Target="embeddings/Microsoft_Visio_2003-2010_Drawing.vsd"/><Relationship Id="rId17" Type="http://schemas.openxmlformats.org/officeDocument/2006/relationships/header" Target="header1.xml"/><Relationship Id="rId25" Type="http://schemas.openxmlformats.org/officeDocument/2006/relationships/diagramQuickStyle" Target="diagrams/quickStyle1.xml"/><Relationship Id="rId33" Type="http://schemas.openxmlformats.org/officeDocument/2006/relationships/hyperlink" Target="http://wiki.mbalib.com/wiki/%E7%BD%91%E6%B0%91" TargetMode="External"/><Relationship Id="rId38" Type="http://schemas.openxmlformats.org/officeDocument/2006/relationships/diagramColors" Target="diagrams/colors3.xml"/><Relationship Id="rId46" Type="http://schemas.openxmlformats.org/officeDocument/2006/relationships/diagramLayout" Target="diagrams/layout5.xml"/><Relationship Id="rId59" Type="http://schemas.microsoft.com/office/2007/relationships/diagramDrawing" Target="diagrams/drawing7.xml"/><Relationship Id="rId67" Type="http://schemas.openxmlformats.org/officeDocument/2006/relationships/diagramQuickStyle" Target="diagrams/quickStyle9.xml"/><Relationship Id="rId103" Type="http://schemas.openxmlformats.org/officeDocument/2006/relationships/footer" Target="footer2.xml"/><Relationship Id="rId20" Type="http://schemas.openxmlformats.org/officeDocument/2006/relationships/image" Target="media/image6.emf"/><Relationship Id="rId41" Type="http://schemas.openxmlformats.org/officeDocument/2006/relationships/diagramLayout" Target="diagrams/layout4.xml"/><Relationship Id="rId54" Type="http://schemas.microsoft.com/office/2007/relationships/diagramDrawing" Target="diagrams/drawing6.xml"/><Relationship Id="rId62" Type="http://schemas.openxmlformats.org/officeDocument/2006/relationships/diagramQuickStyle" Target="diagrams/quickStyle8.xml"/><Relationship Id="rId70" Type="http://schemas.openxmlformats.org/officeDocument/2006/relationships/image" Target="media/image8.png"/><Relationship Id="rId75" Type="http://schemas.microsoft.com/office/2007/relationships/diagramDrawing" Target="diagrams/drawing10.xml"/><Relationship Id="rId83" Type="http://schemas.openxmlformats.org/officeDocument/2006/relationships/package" Target="embeddings/Microsoft_Visio_Drawing3.vsdx"/><Relationship Id="rId88" Type="http://schemas.openxmlformats.org/officeDocument/2006/relationships/image" Target="media/image15.emf"/><Relationship Id="rId91" Type="http://schemas.openxmlformats.org/officeDocument/2006/relationships/package" Target="embeddings/Microsoft_Visio_Drawing7.vsdx"/><Relationship Id="rId96" Type="http://schemas.openxmlformats.org/officeDocument/2006/relationships/diagramLayout" Target="diagrams/layout1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Layout" Target="diagrams/layout3.xml"/><Relationship Id="rId49" Type="http://schemas.microsoft.com/office/2007/relationships/diagramDrawing" Target="diagrams/drawing5.xml"/><Relationship Id="rId57" Type="http://schemas.openxmlformats.org/officeDocument/2006/relationships/diagramQuickStyle" Target="diagrams/quickStyle7.xml"/><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diagramColors" Target="diagrams/colors2.xml"/><Relationship Id="rId44" Type="http://schemas.microsoft.com/office/2007/relationships/diagramDrawing" Target="diagrams/drawing4.xml"/><Relationship Id="rId52" Type="http://schemas.openxmlformats.org/officeDocument/2006/relationships/diagramQuickStyle" Target="diagrams/quickStyle6.xml"/><Relationship Id="rId60" Type="http://schemas.openxmlformats.org/officeDocument/2006/relationships/diagramData" Target="diagrams/data8.xml"/><Relationship Id="rId65" Type="http://schemas.openxmlformats.org/officeDocument/2006/relationships/diagramData" Target="diagrams/data9.xml"/><Relationship Id="rId73" Type="http://schemas.openxmlformats.org/officeDocument/2006/relationships/diagramQuickStyle" Target="diagrams/quickStyle10.xml"/><Relationship Id="rId78" Type="http://schemas.openxmlformats.org/officeDocument/2006/relationships/image" Target="media/image10.emf"/><Relationship Id="rId81" Type="http://schemas.openxmlformats.org/officeDocument/2006/relationships/package" Target="embeddings/Microsoft_Visio_Drawing2.vsdx"/><Relationship Id="rId86" Type="http://schemas.openxmlformats.org/officeDocument/2006/relationships/image" Target="media/image14.emf"/><Relationship Id="rId94" Type="http://schemas.openxmlformats.org/officeDocument/2006/relationships/package" Target="embeddings/Microsoft_Visio_Drawing8.vsdx"/><Relationship Id="rId99" Type="http://schemas.microsoft.com/office/2007/relationships/diagramDrawing" Target="diagrams/drawing11.xml"/><Relationship Id="rId101" Type="http://schemas.openxmlformats.org/officeDocument/2006/relationships/package" Target="embeddings/Microsoft_Visio_Drawing9.vsdx"/><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header" Target="header2.xml"/><Relationship Id="rId39" Type="http://schemas.microsoft.com/office/2007/relationships/diagramDrawing" Target="diagrams/drawing3.xml"/><Relationship Id="rId34" Type="http://schemas.openxmlformats.org/officeDocument/2006/relationships/hyperlink" Target="http://wiki.mbalib.com/wiki/%E5%94%AE%E5%90%8E%E6%9C%8D%E5%8A%A1" TargetMode="External"/><Relationship Id="rId50" Type="http://schemas.openxmlformats.org/officeDocument/2006/relationships/diagramData" Target="diagrams/data6.xml"/><Relationship Id="rId55" Type="http://schemas.openxmlformats.org/officeDocument/2006/relationships/diagramData" Target="diagrams/data7.xml"/><Relationship Id="rId76" Type="http://schemas.openxmlformats.org/officeDocument/2006/relationships/image" Target="media/image9.emf"/><Relationship Id="rId97" Type="http://schemas.openxmlformats.org/officeDocument/2006/relationships/diagramQuickStyle" Target="diagrams/quickStyle11.xml"/><Relationship Id="rId10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CCD858C-FA8D-4867-A352-898608F81EF6}"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zh-CN" altLang="en-US"/>
        </a:p>
      </dgm:t>
    </dgm:pt>
    <dgm:pt modelId="{F04C479B-A076-4C4F-BEB4-7541C054E8FE}">
      <dgm:prSet phldrT="[文本]"/>
      <dgm:spPr/>
      <dgm:t>
        <a:bodyPr/>
        <a:lstStyle/>
        <a:p>
          <a:r>
            <a:rPr lang="zh-CN" altLang="en-US"/>
            <a:t>众包项目策划</a:t>
          </a:r>
        </a:p>
      </dgm:t>
    </dgm:pt>
    <dgm:pt modelId="{EAA9C707-9708-4ED3-BD11-482DFA5EC86F}" type="parTrans" cxnId="{7954FCE7-68E2-4BF5-A667-19BDBED61364}">
      <dgm:prSet/>
      <dgm:spPr/>
      <dgm:t>
        <a:bodyPr/>
        <a:lstStyle/>
        <a:p>
          <a:endParaRPr lang="zh-CN" altLang="en-US"/>
        </a:p>
      </dgm:t>
    </dgm:pt>
    <dgm:pt modelId="{EC51BEEF-AC50-4C4F-B1E6-8822C7A6A224}" type="sibTrans" cxnId="{7954FCE7-68E2-4BF5-A667-19BDBED61364}">
      <dgm:prSet/>
      <dgm:spPr/>
      <dgm:t>
        <a:bodyPr/>
        <a:lstStyle/>
        <a:p>
          <a:endParaRPr lang="zh-CN" altLang="en-US"/>
        </a:p>
      </dgm:t>
    </dgm:pt>
    <dgm:pt modelId="{C1320DB4-D3EB-43AD-BB8F-F2A5F5B33190}">
      <dgm:prSet phldrT="[文本]"/>
      <dgm:spPr/>
      <dgm:t>
        <a:bodyPr/>
        <a:lstStyle/>
        <a:p>
          <a:r>
            <a:rPr lang="zh-CN" altLang="en-US"/>
            <a:t>确定众包内容</a:t>
          </a:r>
        </a:p>
      </dgm:t>
    </dgm:pt>
    <dgm:pt modelId="{FC45AFD7-69B4-4358-A3AB-A7F742DF40F7}" type="parTrans" cxnId="{7DCDF5E0-F46A-4064-A851-C81C741D1C3A}">
      <dgm:prSet/>
      <dgm:spPr/>
      <dgm:t>
        <a:bodyPr/>
        <a:lstStyle/>
        <a:p>
          <a:endParaRPr lang="zh-CN" altLang="en-US"/>
        </a:p>
      </dgm:t>
    </dgm:pt>
    <dgm:pt modelId="{BD184AC3-7329-459F-90A3-40633E9D58CD}" type="sibTrans" cxnId="{7DCDF5E0-F46A-4064-A851-C81C741D1C3A}">
      <dgm:prSet/>
      <dgm:spPr/>
      <dgm:t>
        <a:bodyPr/>
        <a:lstStyle/>
        <a:p>
          <a:endParaRPr lang="zh-CN" altLang="en-US"/>
        </a:p>
      </dgm:t>
    </dgm:pt>
    <dgm:pt modelId="{F96A5E06-5203-4ECC-AC63-A803731133EF}">
      <dgm:prSet phldrT="[文本]"/>
      <dgm:spPr/>
      <dgm:t>
        <a:bodyPr/>
        <a:lstStyle/>
        <a:p>
          <a:r>
            <a:rPr lang="zh-CN" altLang="en-US"/>
            <a:t>众包规则</a:t>
          </a:r>
        </a:p>
      </dgm:t>
    </dgm:pt>
    <dgm:pt modelId="{752BC60E-9B6C-4F02-964D-BDB952550467}" type="parTrans" cxnId="{766ECEDB-7F36-4C62-99A3-6B88F3117600}">
      <dgm:prSet/>
      <dgm:spPr/>
      <dgm:t>
        <a:bodyPr/>
        <a:lstStyle/>
        <a:p>
          <a:endParaRPr lang="zh-CN" altLang="en-US"/>
        </a:p>
      </dgm:t>
    </dgm:pt>
    <dgm:pt modelId="{21B15904-59FA-4405-A04A-201DF4E691AC}" type="sibTrans" cxnId="{766ECEDB-7F36-4C62-99A3-6B88F3117600}">
      <dgm:prSet/>
      <dgm:spPr/>
      <dgm:t>
        <a:bodyPr/>
        <a:lstStyle/>
        <a:p>
          <a:endParaRPr lang="zh-CN" altLang="en-US"/>
        </a:p>
      </dgm:t>
    </dgm:pt>
    <dgm:pt modelId="{06769F7A-9A6F-4A5D-8B13-F29FCF43F3DD}">
      <dgm:prSet phldrT="[文本]"/>
      <dgm:spPr/>
      <dgm:t>
        <a:bodyPr/>
        <a:lstStyle/>
        <a:p>
          <a:r>
            <a:rPr lang="zh-CN" altLang="en-US"/>
            <a:t>项目期限</a:t>
          </a:r>
        </a:p>
      </dgm:t>
    </dgm:pt>
    <dgm:pt modelId="{4C7B1920-5EB0-48AE-AAA6-66134F7287CD}" type="parTrans" cxnId="{88D87934-87F0-464B-A4E1-3E5F762F70F9}">
      <dgm:prSet/>
      <dgm:spPr/>
      <dgm:t>
        <a:bodyPr/>
        <a:lstStyle/>
        <a:p>
          <a:endParaRPr lang="zh-CN" altLang="en-US"/>
        </a:p>
      </dgm:t>
    </dgm:pt>
    <dgm:pt modelId="{E8FB61BB-FEAD-42E3-BB7A-F1A4C09CAEF2}" type="sibTrans" cxnId="{88D87934-87F0-464B-A4E1-3E5F762F70F9}">
      <dgm:prSet/>
      <dgm:spPr/>
      <dgm:t>
        <a:bodyPr/>
        <a:lstStyle/>
        <a:p>
          <a:endParaRPr lang="zh-CN" altLang="en-US"/>
        </a:p>
      </dgm:t>
    </dgm:pt>
    <dgm:pt modelId="{A2188717-30A2-4174-9154-6E1F90BBEE92}">
      <dgm:prSet/>
      <dgm:spPr/>
      <dgm:t>
        <a:bodyPr/>
        <a:lstStyle/>
        <a:p>
          <a:r>
            <a:rPr lang="zh-CN" altLang="en-US"/>
            <a:t>项目目标</a:t>
          </a:r>
        </a:p>
      </dgm:t>
    </dgm:pt>
    <dgm:pt modelId="{1657DB00-2FC7-4735-8C83-44868D66642D}" type="parTrans" cxnId="{F319FE0E-49F1-48BC-906E-362320414F24}">
      <dgm:prSet/>
      <dgm:spPr/>
      <dgm:t>
        <a:bodyPr/>
        <a:lstStyle/>
        <a:p>
          <a:endParaRPr lang="zh-CN" altLang="en-US"/>
        </a:p>
      </dgm:t>
    </dgm:pt>
    <dgm:pt modelId="{BDBF13EC-6875-43E1-BB47-3BB719F389D1}" type="sibTrans" cxnId="{F319FE0E-49F1-48BC-906E-362320414F24}">
      <dgm:prSet/>
      <dgm:spPr/>
      <dgm:t>
        <a:bodyPr/>
        <a:lstStyle/>
        <a:p>
          <a:endParaRPr lang="zh-CN" altLang="en-US"/>
        </a:p>
      </dgm:t>
    </dgm:pt>
    <dgm:pt modelId="{1FC22F9B-CEE0-4E16-A130-0035EA0DA374}" type="pres">
      <dgm:prSet presAssocID="{6CCD858C-FA8D-4867-A352-898608F81EF6}" presName="diagram" presStyleCnt="0">
        <dgm:presLayoutVars>
          <dgm:chPref val="1"/>
          <dgm:dir/>
          <dgm:animOne val="branch"/>
          <dgm:animLvl val="lvl"/>
          <dgm:resizeHandles val="exact"/>
        </dgm:presLayoutVars>
      </dgm:prSet>
      <dgm:spPr/>
    </dgm:pt>
    <dgm:pt modelId="{4842A792-44C8-4928-A6E4-9DD1C2A62AAE}" type="pres">
      <dgm:prSet presAssocID="{F04C479B-A076-4C4F-BEB4-7541C054E8FE}" presName="root1" presStyleCnt="0"/>
      <dgm:spPr/>
    </dgm:pt>
    <dgm:pt modelId="{13A41ABB-7067-492E-BBCF-CC9F80B7F8A8}" type="pres">
      <dgm:prSet presAssocID="{F04C479B-A076-4C4F-BEB4-7541C054E8FE}" presName="LevelOneTextNode" presStyleLbl="node0" presStyleIdx="0" presStyleCnt="1">
        <dgm:presLayoutVars>
          <dgm:chPref val="3"/>
        </dgm:presLayoutVars>
      </dgm:prSet>
      <dgm:spPr/>
    </dgm:pt>
    <dgm:pt modelId="{E3F381FC-147E-48A0-ACD0-0D13955CE2B8}" type="pres">
      <dgm:prSet presAssocID="{F04C479B-A076-4C4F-BEB4-7541C054E8FE}" presName="level2hierChild" presStyleCnt="0"/>
      <dgm:spPr/>
    </dgm:pt>
    <dgm:pt modelId="{873FBE71-86FB-46CD-A496-A7E8E4ADE3A9}" type="pres">
      <dgm:prSet presAssocID="{FC45AFD7-69B4-4358-A3AB-A7F742DF40F7}" presName="conn2-1" presStyleLbl="parChTrans1D2" presStyleIdx="0" presStyleCnt="4"/>
      <dgm:spPr/>
    </dgm:pt>
    <dgm:pt modelId="{E949EBC0-2CD5-4358-96C7-147DA127B2A5}" type="pres">
      <dgm:prSet presAssocID="{FC45AFD7-69B4-4358-A3AB-A7F742DF40F7}" presName="connTx" presStyleLbl="parChTrans1D2" presStyleIdx="0" presStyleCnt="4"/>
      <dgm:spPr/>
    </dgm:pt>
    <dgm:pt modelId="{4F83AD1E-DB28-45C9-A64E-A9614E36ABFB}" type="pres">
      <dgm:prSet presAssocID="{C1320DB4-D3EB-43AD-BB8F-F2A5F5B33190}" presName="root2" presStyleCnt="0"/>
      <dgm:spPr/>
    </dgm:pt>
    <dgm:pt modelId="{5553D9EC-02A5-4EB7-A69B-160625A6AD6D}" type="pres">
      <dgm:prSet presAssocID="{C1320DB4-D3EB-43AD-BB8F-F2A5F5B33190}" presName="LevelTwoTextNode" presStyleLbl="node2" presStyleIdx="0" presStyleCnt="4">
        <dgm:presLayoutVars>
          <dgm:chPref val="3"/>
        </dgm:presLayoutVars>
      </dgm:prSet>
      <dgm:spPr/>
    </dgm:pt>
    <dgm:pt modelId="{4FD88E79-824A-429B-9ADD-F13E4D165C67}" type="pres">
      <dgm:prSet presAssocID="{C1320DB4-D3EB-43AD-BB8F-F2A5F5B33190}" presName="level3hierChild" presStyleCnt="0"/>
      <dgm:spPr/>
    </dgm:pt>
    <dgm:pt modelId="{28FCA071-EF73-4A60-AE7A-BDEA7E1D1C07}" type="pres">
      <dgm:prSet presAssocID="{752BC60E-9B6C-4F02-964D-BDB952550467}" presName="conn2-1" presStyleLbl="parChTrans1D2" presStyleIdx="1" presStyleCnt="4"/>
      <dgm:spPr/>
    </dgm:pt>
    <dgm:pt modelId="{AA11DD5D-19D7-4545-9F83-0F43BFDD9021}" type="pres">
      <dgm:prSet presAssocID="{752BC60E-9B6C-4F02-964D-BDB952550467}" presName="connTx" presStyleLbl="parChTrans1D2" presStyleIdx="1" presStyleCnt="4"/>
      <dgm:spPr/>
    </dgm:pt>
    <dgm:pt modelId="{8A449392-0FE6-4DBB-9F65-995D351420C9}" type="pres">
      <dgm:prSet presAssocID="{F96A5E06-5203-4ECC-AC63-A803731133EF}" presName="root2" presStyleCnt="0"/>
      <dgm:spPr/>
    </dgm:pt>
    <dgm:pt modelId="{C75987A9-2CF4-4D16-8EC8-6B2594538323}" type="pres">
      <dgm:prSet presAssocID="{F96A5E06-5203-4ECC-AC63-A803731133EF}" presName="LevelTwoTextNode" presStyleLbl="node2" presStyleIdx="1" presStyleCnt="4">
        <dgm:presLayoutVars>
          <dgm:chPref val="3"/>
        </dgm:presLayoutVars>
      </dgm:prSet>
      <dgm:spPr/>
    </dgm:pt>
    <dgm:pt modelId="{56862FAC-0269-4DAF-AF3D-A5D5AFF7454C}" type="pres">
      <dgm:prSet presAssocID="{F96A5E06-5203-4ECC-AC63-A803731133EF}" presName="level3hierChild" presStyleCnt="0"/>
      <dgm:spPr/>
    </dgm:pt>
    <dgm:pt modelId="{4F9CA88C-9AFA-431D-8031-569DD3CBFFDA}" type="pres">
      <dgm:prSet presAssocID="{4C7B1920-5EB0-48AE-AAA6-66134F7287CD}" presName="conn2-1" presStyleLbl="parChTrans1D2" presStyleIdx="2" presStyleCnt="4"/>
      <dgm:spPr/>
    </dgm:pt>
    <dgm:pt modelId="{8B01B7DE-86CD-4E63-874F-9A9AEBD0D560}" type="pres">
      <dgm:prSet presAssocID="{4C7B1920-5EB0-48AE-AAA6-66134F7287CD}" presName="connTx" presStyleLbl="parChTrans1D2" presStyleIdx="2" presStyleCnt="4"/>
      <dgm:spPr/>
    </dgm:pt>
    <dgm:pt modelId="{0E6BDAAE-3CBF-4F68-9170-EA77C8E5B035}" type="pres">
      <dgm:prSet presAssocID="{06769F7A-9A6F-4A5D-8B13-F29FCF43F3DD}" presName="root2" presStyleCnt="0"/>
      <dgm:spPr/>
    </dgm:pt>
    <dgm:pt modelId="{BE97D394-4C2E-49EB-BD67-F49CB658AFA5}" type="pres">
      <dgm:prSet presAssocID="{06769F7A-9A6F-4A5D-8B13-F29FCF43F3DD}" presName="LevelTwoTextNode" presStyleLbl="node2" presStyleIdx="2" presStyleCnt="4">
        <dgm:presLayoutVars>
          <dgm:chPref val="3"/>
        </dgm:presLayoutVars>
      </dgm:prSet>
      <dgm:spPr/>
    </dgm:pt>
    <dgm:pt modelId="{2AFA1D02-8585-46AF-A1A5-5EE95E428833}" type="pres">
      <dgm:prSet presAssocID="{06769F7A-9A6F-4A5D-8B13-F29FCF43F3DD}" presName="level3hierChild" presStyleCnt="0"/>
      <dgm:spPr/>
    </dgm:pt>
    <dgm:pt modelId="{FFFE670C-C774-4C0C-967B-EF9E7D9A7B83}" type="pres">
      <dgm:prSet presAssocID="{1657DB00-2FC7-4735-8C83-44868D66642D}" presName="conn2-1" presStyleLbl="parChTrans1D2" presStyleIdx="3" presStyleCnt="4"/>
      <dgm:spPr/>
    </dgm:pt>
    <dgm:pt modelId="{02B753D0-8012-4516-9EC7-896D73597338}" type="pres">
      <dgm:prSet presAssocID="{1657DB00-2FC7-4735-8C83-44868D66642D}" presName="connTx" presStyleLbl="parChTrans1D2" presStyleIdx="3" presStyleCnt="4"/>
      <dgm:spPr/>
    </dgm:pt>
    <dgm:pt modelId="{AD972268-D225-43D6-BBB2-E66965662119}" type="pres">
      <dgm:prSet presAssocID="{A2188717-30A2-4174-9154-6E1F90BBEE92}" presName="root2" presStyleCnt="0"/>
      <dgm:spPr/>
    </dgm:pt>
    <dgm:pt modelId="{012B9260-E0F7-4BD6-832D-F0334F41BF78}" type="pres">
      <dgm:prSet presAssocID="{A2188717-30A2-4174-9154-6E1F90BBEE92}" presName="LevelTwoTextNode" presStyleLbl="node2" presStyleIdx="3" presStyleCnt="4">
        <dgm:presLayoutVars>
          <dgm:chPref val="3"/>
        </dgm:presLayoutVars>
      </dgm:prSet>
      <dgm:spPr/>
    </dgm:pt>
    <dgm:pt modelId="{AE1C1C1B-2F77-4688-9C55-109779CF2693}" type="pres">
      <dgm:prSet presAssocID="{A2188717-30A2-4174-9154-6E1F90BBEE92}" presName="level3hierChild" presStyleCnt="0"/>
      <dgm:spPr/>
    </dgm:pt>
  </dgm:ptLst>
  <dgm:cxnLst>
    <dgm:cxn modelId="{B2B3A816-BFC3-4BAA-AC6A-0C1A2E9F0EA1}" type="presOf" srcId="{C1320DB4-D3EB-43AD-BB8F-F2A5F5B33190}" destId="{5553D9EC-02A5-4EB7-A69B-160625A6AD6D}" srcOrd="0" destOrd="0" presId="urn:microsoft.com/office/officeart/2005/8/layout/hierarchy2"/>
    <dgm:cxn modelId="{766ECEDB-7F36-4C62-99A3-6B88F3117600}" srcId="{F04C479B-A076-4C4F-BEB4-7541C054E8FE}" destId="{F96A5E06-5203-4ECC-AC63-A803731133EF}" srcOrd="1" destOrd="0" parTransId="{752BC60E-9B6C-4F02-964D-BDB952550467}" sibTransId="{21B15904-59FA-4405-A04A-201DF4E691AC}"/>
    <dgm:cxn modelId="{0E642330-18F0-4067-B424-CB5DF276D53D}" type="presOf" srcId="{1657DB00-2FC7-4735-8C83-44868D66642D}" destId="{FFFE670C-C774-4C0C-967B-EF9E7D9A7B83}" srcOrd="0" destOrd="0" presId="urn:microsoft.com/office/officeart/2005/8/layout/hierarchy2"/>
    <dgm:cxn modelId="{51B37739-BB9C-4736-86B6-F873B086A16A}" type="presOf" srcId="{4C7B1920-5EB0-48AE-AAA6-66134F7287CD}" destId="{4F9CA88C-9AFA-431D-8031-569DD3CBFFDA}" srcOrd="0" destOrd="0" presId="urn:microsoft.com/office/officeart/2005/8/layout/hierarchy2"/>
    <dgm:cxn modelId="{EF7A0DBB-7589-43AA-94E4-4A61E0B461FE}" type="presOf" srcId="{06769F7A-9A6F-4A5D-8B13-F29FCF43F3DD}" destId="{BE97D394-4C2E-49EB-BD67-F49CB658AFA5}" srcOrd="0" destOrd="0" presId="urn:microsoft.com/office/officeart/2005/8/layout/hierarchy2"/>
    <dgm:cxn modelId="{19747A28-E3B5-4C4B-80E3-202EDC6E3683}" type="presOf" srcId="{FC45AFD7-69B4-4358-A3AB-A7F742DF40F7}" destId="{873FBE71-86FB-46CD-A496-A7E8E4ADE3A9}" srcOrd="0" destOrd="0" presId="urn:microsoft.com/office/officeart/2005/8/layout/hierarchy2"/>
    <dgm:cxn modelId="{8E9BCD22-6511-4722-A08A-5CA1F9AB554F}" type="presOf" srcId="{6CCD858C-FA8D-4867-A352-898608F81EF6}" destId="{1FC22F9B-CEE0-4E16-A130-0035EA0DA374}" srcOrd="0" destOrd="0" presId="urn:microsoft.com/office/officeart/2005/8/layout/hierarchy2"/>
    <dgm:cxn modelId="{7DCDF5E0-F46A-4064-A851-C81C741D1C3A}" srcId="{F04C479B-A076-4C4F-BEB4-7541C054E8FE}" destId="{C1320DB4-D3EB-43AD-BB8F-F2A5F5B33190}" srcOrd="0" destOrd="0" parTransId="{FC45AFD7-69B4-4358-A3AB-A7F742DF40F7}" sibTransId="{BD184AC3-7329-459F-90A3-40633E9D58CD}"/>
    <dgm:cxn modelId="{7EE5FB11-2FCD-4672-AE75-8FE4D8D7091D}" type="presOf" srcId="{1657DB00-2FC7-4735-8C83-44868D66642D}" destId="{02B753D0-8012-4516-9EC7-896D73597338}" srcOrd="1" destOrd="0" presId="urn:microsoft.com/office/officeart/2005/8/layout/hierarchy2"/>
    <dgm:cxn modelId="{4F604F66-1917-420D-8E50-C00F36AB15C7}" type="presOf" srcId="{F96A5E06-5203-4ECC-AC63-A803731133EF}" destId="{C75987A9-2CF4-4D16-8EC8-6B2594538323}" srcOrd="0" destOrd="0" presId="urn:microsoft.com/office/officeart/2005/8/layout/hierarchy2"/>
    <dgm:cxn modelId="{7954FCE7-68E2-4BF5-A667-19BDBED61364}" srcId="{6CCD858C-FA8D-4867-A352-898608F81EF6}" destId="{F04C479B-A076-4C4F-BEB4-7541C054E8FE}" srcOrd="0" destOrd="0" parTransId="{EAA9C707-9708-4ED3-BD11-482DFA5EC86F}" sibTransId="{EC51BEEF-AC50-4C4F-B1E6-8822C7A6A224}"/>
    <dgm:cxn modelId="{59CFA93E-4A84-43EF-8069-B72730D0C656}" type="presOf" srcId="{752BC60E-9B6C-4F02-964D-BDB952550467}" destId="{28FCA071-EF73-4A60-AE7A-BDEA7E1D1C07}" srcOrd="0" destOrd="0" presId="urn:microsoft.com/office/officeart/2005/8/layout/hierarchy2"/>
    <dgm:cxn modelId="{496B0C13-18C8-40CD-BE69-996FFE4A335E}" type="presOf" srcId="{A2188717-30A2-4174-9154-6E1F90BBEE92}" destId="{012B9260-E0F7-4BD6-832D-F0334F41BF78}" srcOrd="0" destOrd="0" presId="urn:microsoft.com/office/officeart/2005/8/layout/hierarchy2"/>
    <dgm:cxn modelId="{19013F96-B436-4CEA-BBF7-050815415348}" type="presOf" srcId="{4C7B1920-5EB0-48AE-AAA6-66134F7287CD}" destId="{8B01B7DE-86CD-4E63-874F-9A9AEBD0D560}" srcOrd="1" destOrd="0" presId="urn:microsoft.com/office/officeart/2005/8/layout/hierarchy2"/>
    <dgm:cxn modelId="{999471E4-B71D-435C-B1D7-3597E9579A5D}" type="presOf" srcId="{F04C479B-A076-4C4F-BEB4-7541C054E8FE}" destId="{13A41ABB-7067-492E-BBCF-CC9F80B7F8A8}" srcOrd="0" destOrd="0" presId="urn:microsoft.com/office/officeart/2005/8/layout/hierarchy2"/>
    <dgm:cxn modelId="{88D87934-87F0-464B-A4E1-3E5F762F70F9}" srcId="{F04C479B-A076-4C4F-BEB4-7541C054E8FE}" destId="{06769F7A-9A6F-4A5D-8B13-F29FCF43F3DD}" srcOrd="2" destOrd="0" parTransId="{4C7B1920-5EB0-48AE-AAA6-66134F7287CD}" sibTransId="{E8FB61BB-FEAD-42E3-BB7A-F1A4C09CAEF2}"/>
    <dgm:cxn modelId="{DE2408FF-5B20-4324-A4A5-83EB7FA7B208}" type="presOf" srcId="{752BC60E-9B6C-4F02-964D-BDB952550467}" destId="{AA11DD5D-19D7-4545-9F83-0F43BFDD9021}" srcOrd="1" destOrd="0" presId="urn:microsoft.com/office/officeart/2005/8/layout/hierarchy2"/>
    <dgm:cxn modelId="{AB2371F8-C167-4F3A-82D5-C170EABED1B2}" type="presOf" srcId="{FC45AFD7-69B4-4358-A3AB-A7F742DF40F7}" destId="{E949EBC0-2CD5-4358-96C7-147DA127B2A5}" srcOrd="1" destOrd="0" presId="urn:microsoft.com/office/officeart/2005/8/layout/hierarchy2"/>
    <dgm:cxn modelId="{F319FE0E-49F1-48BC-906E-362320414F24}" srcId="{F04C479B-A076-4C4F-BEB4-7541C054E8FE}" destId="{A2188717-30A2-4174-9154-6E1F90BBEE92}" srcOrd="3" destOrd="0" parTransId="{1657DB00-2FC7-4735-8C83-44868D66642D}" sibTransId="{BDBF13EC-6875-43E1-BB47-3BB719F389D1}"/>
    <dgm:cxn modelId="{57B60287-4169-40D8-B8A5-9E7F77EBA4F5}" type="presParOf" srcId="{1FC22F9B-CEE0-4E16-A130-0035EA0DA374}" destId="{4842A792-44C8-4928-A6E4-9DD1C2A62AAE}" srcOrd="0" destOrd="0" presId="urn:microsoft.com/office/officeart/2005/8/layout/hierarchy2"/>
    <dgm:cxn modelId="{4926245D-78F8-4674-8557-22B299582E49}" type="presParOf" srcId="{4842A792-44C8-4928-A6E4-9DD1C2A62AAE}" destId="{13A41ABB-7067-492E-BBCF-CC9F80B7F8A8}" srcOrd="0" destOrd="0" presId="urn:microsoft.com/office/officeart/2005/8/layout/hierarchy2"/>
    <dgm:cxn modelId="{966D251D-D14B-4870-9C2E-C8A803D46E79}" type="presParOf" srcId="{4842A792-44C8-4928-A6E4-9DD1C2A62AAE}" destId="{E3F381FC-147E-48A0-ACD0-0D13955CE2B8}" srcOrd="1" destOrd="0" presId="urn:microsoft.com/office/officeart/2005/8/layout/hierarchy2"/>
    <dgm:cxn modelId="{CC28E563-405D-4FB5-87DB-B8499EB1E3EB}" type="presParOf" srcId="{E3F381FC-147E-48A0-ACD0-0D13955CE2B8}" destId="{873FBE71-86FB-46CD-A496-A7E8E4ADE3A9}" srcOrd="0" destOrd="0" presId="urn:microsoft.com/office/officeart/2005/8/layout/hierarchy2"/>
    <dgm:cxn modelId="{8C536989-2213-4315-ACC6-4648F2F87C92}" type="presParOf" srcId="{873FBE71-86FB-46CD-A496-A7E8E4ADE3A9}" destId="{E949EBC0-2CD5-4358-96C7-147DA127B2A5}" srcOrd="0" destOrd="0" presId="urn:microsoft.com/office/officeart/2005/8/layout/hierarchy2"/>
    <dgm:cxn modelId="{BF867175-AC22-4DF7-BD70-89EC8405EAA9}" type="presParOf" srcId="{E3F381FC-147E-48A0-ACD0-0D13955CE2B8}" destId="{4F83AD1E-DB28-45C9-A64E-A9614E36ABFB}" srcOrd="1" destOrd="0" presId="urn:microsoft.com/office/officeart/2005/8/layout/hierarchy2"/>
    <dgm:cxn modelId="{468C8F44-5154-41EE-9FD4-B105C41AF7A8}" type="presParOf" srcId="{4F83AD1E-DB28-45C9-A64E-A9614E36ABFB}" destId="{5553D9EC-02A5-4EB7-A69B-160625A6AD6D}" srcOrd="0" destOrd="0" presId="urn:microsoft.com/office/officeart/2005/8/layout/hierarchy2"/>
    <dgm:cxn modelId="{66ABBD29-D169-433D-B844-92B22E22A3BF}" type="presParOf" srcId="{4F83AD1E-DB28-45C9-A64E-A9614E36ABFB}" destId="{4FD88E79-824A-429B-9ADD-F13E4D165C67}" srcOrd="1" destOrd="0" presId="urn:microsoft.com/office/officeart/2005/8/layout/hierarchy2"/>
    <dgm:cxn modelId="{5B4EE343-39A0-4C07-8313-E4DA88E65483}" type="presParOf" srcId="{E3F381FC-147E-48A0-ACD0-0D13955CE2B8}" destId="{28FCA071-EF73-4A60-AE7A-BDEA7E1D1C07}" srcOrd="2" destOrd="0" presId="urn:microsoft.com/office/officeart/2005/8/layout/hierarchy2"/>
    <dgm:cxn modelId="{C38FE90F-8731-4318-8DE5-1CBE826EF6BB}" type="presParOf" srcId="{28FCA071-EF73-4A60-AE7A-BDEA7E1D1C07}" destId="{AA11DD5D-19D7-4545-9F83-0F43BFDD9021}" srcOrd="0" destOrd="0" presId="urn:microsoft.com/office/officeart/2005/8/layout/hierarchy2"/>
    <dgm:cxn modelId="{33C2A24A-A4CA-4393-84AD-07E7F30CD622}" type="presParOf" srcId="{E3F381FC-147E-48A0-ACD0-0D13955CE2B8}" destId="{8A449392-0FE6-4DBB-9F65-995D351420C9}" srcOrd="3" destOrd="0" presId="urn:microsoft.com/office/officeart/2005/8/layout/hierarchy2"/>
    <dgm:cxn modelId="{290E1D35-7A4F-4C3B-B6F5-9EF329086DE3}" type="presParOf" srcId="{8A449392-0FE6-4DBB-9F65-995D351420C9}" destId="{C75987A9-2CF4-4D16-8EC8-6B2594538323}" srcOrd="0" destOrd="0" presId="urn:microsoft.com/office/officeart/2005/8/layout/hierarchy2"/>
    <dgm:cxn modelId="{A274EFC7-6224-415A-968D-E57253B0CECA}" type="presParOf" srcId="{8A449392-0FE6-4DBB-9F65-995D351420C9}" destId="{56862FAC-0269-4DAF-AF3D-A5D5AFF7454C}" srcOrd="1" destOrd="0" presId="urn:microsoft.com/office/officeart/2005/8/layout/hierarchy2"/>
    <dgm:cxn modelId="{F75DB9E3-3001-4283-920A-0613FB349A6C}" type="presParOf" srcId="{E3F381FC-147E-48A0-ACD0-0D13955CE2B8}" destId="{4F9CA88C-9AFA-431D-8031-569DD3CBFFDA}" srcOrd="4" destOrd="0" presId="urn:microsoft.com/office/officeart/2005/8/layout/hierarchy2"/>
    <dgm:cxn modelId="{03019846-B90E-4DFD-85C7-754C7D5E2E0A}" type="presParOf" srcId="{4F9CA88C-9AFA-431D-8031-569DD3CBFFDA}" destId="{8B01B7DE-86CD-4E63-874F-9A9AEBD0D560}" srcOrd="0" destOrd="0" presId="urn:microsoft.com/office/officeart/2005/8/layout/hierarchy2"/>
    <dgm:cxn modelId="{B44C1019-6C43-42C1-BA6C-BB86B05E4615}" type="presParOf" srcId="{E3F381FC-147E-48A0-ACD0-0D13955CE2B8}" destId="{0E6BDAAE-3CBF-4F68-9170-EA77C8E5B035}" srcOrd="5" destOrd="0" presId="urn:microsoft.com/office/officeart/2005/8/layout/hierarchy2"/>
    <dgm:cxn modelId="{0419D9E6-60F5-4903-B892-1813AAB8CDCB}" type="presParOf" srcId="{0E6BDAAE-3CBF-4F68-9170-EA77C8E5B035}" destId="{BE97D394-4C2E-49EB-BD67-F49CB658AFA5}" srcOrd="0" destOrd="0" presId="urn:microsoft.com/office/officeart/2005/8/layout/hierarchy2"/>
    <dgm:cxn modelId="{EBA5C945-4822-476B-BFCF-4B4F20289ADC}" type="presParOf" srcId="{0E6BDAAE-3CBF-4F68-9170-EA77C8E5B035}" destId="{2AFA1D02-8585-46AF-A1A5-5EE95E428833}" srcOrd="1" destOrd="0" presId="urn:microsoft.com/office/officeart/2005/8/layout/hierarchy2"/>
    <dgm:cxn modelId="{8E132163-3A12-4AC5-9F58-B0CBCA89966D}" type="presParOf" srcId="{E3F381FC-147E-48A0-ACD0-0D13955CE2B8}" destId="{FFFE670C-C774-4C0C-967B-EF9E7D9A7B83}" srcOrd="6" destOrd="0" presId="urn:microsoft.com/office/officeart/2005/8/layout/hierarchy2"/>
    <dgm:cxn modelId="{255F3456-DE76-49D9-8125-76B7E6FA0DD5}" type="presParOf" srcId="{FFFE670C-C774-4C0C-967B-EF9E7D9A7B83}" destId="{02B753D0-8012-4516-9EC7-896D73597338}" srcOrd="0" destOrd="0" presId="urn:microsoft.com/office/officeart/2005/8/layout/hierarchy2"/>
    <dgm:cxn modelId="{7F145DFD-EDA9-47AD-88A5-13CD4B6CB748}" type="presParOf" srcId="{E3F381FC-147E-48A0-ACD0-0D13955CE2B8}" destId="{AD972268-D225-43D6-BBB2-E66965662119}" srcOrd="7" destOrd="0" presId="urn:microsoft.com/office/officeart/2005/8/layout/hierarchy2"/>
    <dgm:cxn modelId="{6D934888-0FCE-4A77-9E94-154534461F27}" type="presParOf" srcId="{AD972268-D225-43D6-BBB2-E66965662119}" destId="{012B9260-E0F7-4BD6-832D-F0334F41BF78}" srcOrd="0" destOrd="0" presId="urn:microsoft.com/office/officeart/2005/8/layout/hierarchy2"/>
    <dgm:cxn modelId="{E54B8DF2-43F1-49D0-8E6E-9E0CD4C26DA5}" type="presParOf" srcId="{AD972268-D225-43D6-BBB2-E66965662119}" destId="{AE1C1C1B-2F77-4688-9C55-109779CF2693}" srcOrd="1" destOrd="0" presId="urn:microsoft.com/office/officeart/2005/8/layout/hierarchy2"/>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BBDFE515-A82A-479F-9170-55FE372AA63C}" type="doc">
      <dgm:prSet loTypeId="urn:microsoft.com/office/officeart/2005/8/layout/hierarchy4" loCatId="hierarchy" qsTypeId="urn:microsoft.com/office/officeart/2005/8/quickstyle/simple4" qsCatId="simple" csTypeId="urn:microsoft.com/office/officeart/2005/8/colors/colorful3" csCatId="colorful" phldr="1"/>
      <dgm:spPr/>
      <dgm:t>
        <a:bodyPr/>
        <a:lstStyle/>
        <a:p>
          <a:endParaRPr lang="zh-CN" altLang="en-US"/>
        </a:p>
      </dgm:t>
    </dgm:pt>
    <dgm:pt modelId="{EDBDB2DC-F81A-40FD-A54F-7902565E1837}">
      <dgm:prSet phldrT="[文本]"/>
      <dgm:spPr/>
      <dgm:t>
        <a:bodyPr/>
        <a:lstStyle/>
        <a:p>
          <a:pPr algn="ctr"/>
          <a:r>
            <a:rPr lang="zh-CN" altLang="en-US"/>
            <a:t>应用层</a:t>
          </a:r>
        </a:p>
      </dgm:t>
    </dgm:pt>
    <dgm:pt modelId="{07D4E901-3435-437E-AC0B-66D215EA2F6C}" type="parTrans" cxnId="{E8473838-8C78-4782-9BD5-0B0F0CE9BF59}">
      <dgm:prSet/>
      <dgm:spPr/>
      <dgm:t>
        <a:bodyPr/>
        <a:lstStyle/>
        <a:p>
          <a:pPr algn="ctr"/>
          <a:endParaRPr lang="zh-CN" altLang="en-US"/>
        </a:p>
      </dgm:t>
    </dgm:pt>
    <dgm:pt modelId="{E4B566CF-F4D5-4138-AF0A-43D12027E445}" type="sibTrans" cxnId="{E8473838-8C78-4782-9BD5-0B0F0CE9BF59}">
      <dgm:prSet/>
      <dgm:spPr/>
      <dgm:t>
        <a:bodyPr/>
        <a:lstStyle/>
        <a:p>
          <a:pPr algn="ctr"/>
          <a:endParaRPr lang="zh-CN" altLang="en-US"/>
        </a:p>
      </dgm:t>
    </dgm:pt>
    <dgm:pt modelId="{DD2284D9-03DD-48AD-991C-0F1306AF9616}">
      <dgm:prSet phldrT="[文本]"/>
      <dgm:spPr/>
      <dgm:t>
        <a:bodyPr/>
        <a:lstStyle/>
        <a:p>
          <a:pPr algn="ctr"/>
          <a:r>
            <a:rPr lang="zh-CN" altLang="en-US"/>
            <a:t>服务层</a:t>
          </a:r>
        </a:p>
      </dgm:t>
    </dgm:pt>
    <dgm:pt modelId="{55BF3261-A605-4E34-BC2C-B23321437BDA}" type="parTrans" cxnId="{C5E95A34-3AF9-4765-88B7-EF2CBB1A3486}">
      <dgm:prSet/>
      <dgm:spPr/>
      <dgm:t>
        <a:bodyPr/>
        <a:lstStyle/>
        <a:p>
          <a:pPr algn="ctr"/>
          <a:endParaRPr lang="zh-CN" altLang="en-US"/>
        </a:p>
      </dgm:t>
    </dgm:pt>
    <dgm:pt modelId="{48DAF9C9-C29A-4980-B513-C46E20E4935D}" type="sibTrans" cxnId="{C5E95A34-3AF9-4765-88B7-EF2CBB1A3486}">
      <dgm:prSet/>
      <dgm:spPr/>
      <dgm:t>
        <a:bodyPr/>
        <a:lstStyle/>
        <a:p>
          <a:pPr algn="ctr"/>
          <a:endParaRPr lang="zh-CN" altLang="en-US"/>
        </a:p>
      </dgm:t>
    </dgm:pt>
    <dgm:pt modelId="{A6CE69FA-9420-4837-8A63-149DB5246E11}">
      <dgm:prSet phldrT="[文本]"/>
      <dgm:spPr/>
      <dgm:t>
        <a:bodyPr/>
        <a:lstStyle/>
        <a:p>
          <a:pPr algn="ctr"/>
          <a:r>
            <a:rPr lang="zh-CN" altLang="en-US"/>
            <a:t>数据层</a:t>
          </a:r>
        </a:p>
      </dgm:t>
    </dgm:pt>
    <dgm:pt modelId="{AB6D3854-EECD-458A-86CB-446B1C87E859}" type="parTrans" cxnId="{AB0A2837-56A8-40A3-96E0-AAF32299567A}">
      <dgm:prSet/>
      <dgm:spPr/>
      <dgm:t>
        <a:bodyPr/>
        <a:lstStyle/>
        <a:p>
          <a:pPr algn="ctr"/>
          <a:endParaRPr lang="zh-CN" altLang="en-US"/>
        </a:p>
      </dgm:t>
    </dgm:pt>
    <dgm:pt modelId="{FB412943-6EB6-40E1-8C4D-6FD2990B31C3}" type="sibTrans" cxnId="{AB0A2837-56A8-40A3-96E0-AAF32299567A}">
      <dgm:prSet/>
      <dgm:spPr/>
      <dgm:t>
        <a:bodyPr/>
        <a:lstStyle/>
        <a:p>
          <a:pPr algn="ctr"/>
          <a:endParaRPr lang="zh-CN" altLang="en-US"/>
        </a:p>
      </dgm:t>
    </dgm:pt>
    <dgm:pt modelId="{5B1DDC89-E179-42F0-BA93-91D3212310A3}" type="pres">
      <dgm:prSet presAssocID="{BBDFE515-A82A-479F-9170-55FE372AA63C}" presName="Name0" presStyleCnt="0">
        <dgm:presLayoutVars>
          <dgm:chPref val="1"/>
          <dgm:dir/>
          <dgm:animOne val="branch"/>
          <dgm:animLvl val="lvl"/>
          <dgm:resizeHandles/>
        </dgm:presLayoutVars>
      </dgm:prSet>
      <dgm:spPr/>
    </dgm:pt>
    <dgm:pt modelId="{63AAF884-0740-4363-9631-C4887C61CFEB}" type="pres">
      <dgm:prSet presAssocID="{EDBDB2DC-F81A-40FD-A54F-7902565E1837}" presName="vertOne" presStyleCnt="0"/>
      <dgm:spPr/>
    </dgm:pt>
    <dgm:pt modelId="{66913372-4F90-4403-93A2-568938BC1B0D}" type="pres">
      <dgm:prSet presAssocID="{EDBDB2DC-F81A-40FD-A54F-7902565E1837}" presName="txOne" presStyleLbl="node0" presStyleIdx="0" presStyleCnt="1">
        <dgm:presLayoutVars>
          <dgm:chPref val="3"/>
        </dgm:presLayoutVars>
      </dgm:prSet>
      <dgm:spPr/>
    </dgm:pt>
    <dgm:pt modelId="{FADD8A33-A591-4EF2-8ABA-DA213AFAB309}" type="pres">
      <dgm:prSet presAssocID="{EDBDB2DC-F81A-40FD-A54F-7902565E1837}" presName="parTransOne" presStyleCnt="0"/>
      <dgm:spPr/>
    </dgm:pt>
    <dgm:pt modelId="{101FB2D2-9E74-43F4-A4F5-F37BEA4BCA6B}" type="pres">
      <dgm:prSet presAssocID="{EDBDB2DC-F81A-40FD-A54F-7902565E1837}" presName="horzOne" presStyleCnt="0"/>
      <dgm:spPr/>
    </dgm:pt>
    <dgm:pt modelId="{B519FD8B-A5C9-4AED-8786-CA1357CCDBA7}" type="pres">
      <dgm:prSet presAssocID="{DD2284D9-03DD-48AD-991C-0F1306AF9616}" presName="vertTwo" presStyleCnt="0"/>
      <dgm:spPr/>
    </dgm:pt>
    <dgm:pt modelId="{9D12CF64-BCC5-46C0-A896-71241813B529}" type="pres">
      <dgm:prSet presAssocID="{DD2284D9-03DD-48AD-991C-0F1306AF9616}" presName="txTwo" presStyleLbl="node2" presStyleIdx="0" presStyleCnt="1">
        <dgm:presLayoutVars>
          <dgm:chPref val="3"/>
        </dgm:presLayoutVars>
      </dgm:prSet>
      <dgm:spPr/>
    </dgm:pt>
    <dgm:pt modelId="{AC495367-BA83-4F83-A25A-4258118862B2}" type="pres">
      <dgm:prSet presAssocID="{DD2284D9-03DD-48AD-991C-0F1306AF9616}" presName="parTransTwo" presStyleCnt="0"/>
      <dgm:spPr/>
    </dgm:pt>
    <dgm:pt modelId="{96AD0D16-D8BD-419A-A500-4189C8EE0DF2}" type="pres">
      <dgm:prSet presAssocID="{DD2284D9-03DD-48AD-991C-0F1306AF9616}" presName="horzTwo" presStyleCnt="0"/>
      <dgm:spPr/>
    </dgm:pt>
    <dgm:pt modelId="{6DED11BE-74FD-4966-A70D-5F9576704A1C}" type="pres">
      <dgm:prSet presAssocID="{A6CE69FA-9420-4837-8A63-149DB5246E11}" presName="vertThree" presStyleCnt="0"/>
      <dgm:spPr/>
    </dgm:pt>
    <dgm:pt modelId="{9741D7BA-3124-46A8-9692-69108FDE30E0}" type="pres">
      <dgm:prSet presAssocID="{A6CE69FA-9420-4837-8A63-149DB5246E11}" presName="txThree" presStyleLbl="node3" presStyleIdx="0" presStyleCnt="1">
        <dgm:presLayoutVars>
          <dgm:chPref val="3"/>
        </dgm:presLayoutVars>
      </dgm:prSet>
      <dgm:spPr/>
    </dgm:pt>
    <dgm:pt modelId="{ED55B04E-F5E3-41AE-B0A7-A7A1611ADDC3}" type="pres">
      <dgm:prSet presAssocID="{A6CE69FA-9420-4837-8A63-149DB5246E11}" presName="horzThree" presStyleCnt="0"/>
      <dgm:spPr/>
    </dgm:pt>
  </dgm:ptLst>
  <dgm:cxnLst>
    <dgm:cxn modelId="{C5E95A34-3AF9-4765-88B7-EF2CBB1A3486}" srcId="{EDBDB2DC-F81A-40FD-A54F-7902565E1837}" destId="{DD2284D9-03DD-48AD-991C-0F1306AF9616}" srcOrd="0" destOrd="0" parTransId="{55BF3261-A605-4E34-BC2C-B23321437BDA}" sibTransId="{48DAF9C9-C29A-4980-B513-C46E20E4935D}"/>
    <dgm:cxn modelId="{DB695028-3520-46C0-8EAD-7D161F7B8677}" type="presOf" srcId="{BBDFE515-A82A-479F-9170-55FE372AA63C}" destId="{5B1DDC89-E179-42F0-BA93-91D3212310A3}" srcOrd="0" destOrd="0" presId="urn:microsoft.com/office/officeart/2005/8/layout/hierarchy4"/>
    <dgm:cxn modelId="{E8473838-8C78-4782-9BD5-0B0F0CE9BF59}" srcId="{BBDFE515-A82A-479F-9170-55FE372AA63C}" destId="{EDBDB2DC-F81A-40FD-A54F-7902565E1837}" srcOrd="0" destOrd="0" parTransId="{07D4E901-3435-437E-AC0B-66D215EA2F6C}" sibTransId="{E4B566CF-F4D5-4138-AF0A-43D12027E445}"/>
    <dgm:cxn modelId="{AB0A2837-56A8-40A3-96E0-AAF32299567A}" srcId="{DD2284D9-03DD-48AD-991C-0F1306AF9616}" destId="{A6CE69FA-9420-4837-8A63-149DB5246E11}" srcOrd="0" destOrd="0" parTransId="{AB6D3854-EECD-458A-86CB-446B1C87E859}" sibTransId="{FB412943-6EB6-40E1-8C4D-6FD2990B31C3}"/>
    <dgm:cxn modelId="{34E30932-0C93-4496-BEB2-2796A58D4FCC}" type="presOf" srcId="{A6CE69FA-9420-4837-8A63-149DB5246E11}" destId="{9741D7BA-3124-46A8-9692-69108FDE30E0}" srcOrd="0" destOrd="0" presId="urn:microsoft.com/office/officeart/2005/8/layout/hierarchy4"/>
    <dgm:cxn modelId="{262E2EE4-368F-4F3B-ADE0-AA0B1CF662E5}" type="presOf" srcId="{EDBDB2DC-F81A-40FD-A54F-7902565E1837}" destId="{66913372-4F90-4403-93A2-568938BC1B0D}" srcOrd="0" destOrd="0" presId="urn:microsoft.com/office/officeart/2005/8/layout/hierarchy4"/>
    <dgm:cxn modelId="{EB9D7BFA-931E-4820-83FF-1076A2FE9C35}" type="presOf" srcId="{DD2284D9-03DD-48AD-991C-0F1306AF9616}" destId="{9D12CF64-BCC5-46C0-A896-71241813B529}" srcOrd="0" destOrd="0" presId="urn:microsoft.com/office/officeart/2005/8/layout/hierarchy4"/>
    <dgm:cxn modelId="{1035227B-9671-488E-A7F8-02489C192477}" type="presParOf" srcId="{5B1DDC89-E179-42F0-BA93-91D3212310A3}" destId="{63AAF884-0740-4363-9631-C4887C61CFEB}" srcOrd="0" destOrd="0" presId="urn:microsoft.com/office/officeart/2005/8/layout/hierarchy4"/>
    <dgm:cxn modelId="{77068C09-FD68-4C63-A95E-E821C2776D28}" type="presParOf" srcId="{63AAF884-0740-4363-9631-C4887C61CFEB}" destId="{66913372-4F90-4403-93A2-568938BC1B0D}" srcOrd="0" destOrd="0" presId="urn:microsoft.com/office/officeart/2005/8/layout/hierarchy4"/>
    <dgm:cxn modelId="{C05E1B7D-57BA-4115-A2CD-89C41BF3A004}" type="presParOf" srcId="{63AAF884-0740-4363-9631-C4887C61CFEB}" destId="{FADD8A33-A591-4EF2-8ABA-DA213AFAB309}" srcOrd="1" destOrd="0" presId="urn:microsoft.com/office/officeart/2005/8/layout/hierarchy4"/>
    <dgm:cxn modelId="{837D6507-AB73-46AC-B4E6-8244C1B17056}" type="presParOf" srcId="{63AAF884-0740-4363-9631-C4887C61CFEB}" destId="{101FB2D2-9E74-43F4-A4F5-F37BEA4BCA6B}" srcOrd="2" destOrd="0" presId="urn:microsoft.com/office/officeart/2005/8/layout/hierarchy4"/>
    <dgm:cxn modelId="{42C2A82E-035C-4EFF-BF47-94B2F4ED862F}" type="presParOf" srcId="{101FB2D2-9E74-43F4-A4F5-F37BEA4BCA6B}" destId="{B519FD8B-A5C9-4AED-8786-CA1357CCDBA7}" srcOrd="0" destOrd="0" presId="urn:microsoft.com/office/officeart/2005/8/layout/hierarchy4"/>
    <dgm:cxn modelId="{D4B88783-7E1C-40AB-813B-6A21C3BF78F4}" type="presParOf" srcId="{B519FD8B-A5C9-4AED-8786-CA1357CCDBA7}" destId="{9D12CF64-BCC5-46C0-A896-71241813B529}" srcOrd="0" destOrd="0" presId="urn:microsoft.com/office/officeart/2005/8/layout/hierarchy4"/>
    <dgm:cxn modelId="{84C97F8A-CDEC-47F7-BF13-DF84493BC749}" type="presParOf" srcId="{B519FD8B-A5C9-4AED-8786-CA1357CCDBA7}" destId="{AC495367-BA83-4F83-A25A-4258118862B2}" srcOrd="1" destOrd="0" presId="urn:microsoft.com/office/officeart/2005/8/layout/hierarchy4"/>
    <dgm:cxn modelId="{794AD4A6-92EA-465C-8943-3030C11D8A76}" type="presParOf" srcId="{B519FD8B-A5C9-4AED-8786-CA1357CCDBA7}" destId="{96AD0D16-D8BD-419A-A500-4189C8EE0DF2}" srcOrd="2" destOrd="0" presId="urn:microsoft.com/office/officeart/2005/8/layout/hierarchy4"/>
    <dgm:cxn modelId="{3D5A7C8A-9154-42A8-B370-62216FF99BF8}" type="presParOf" srcId="{96AD0D16-D8BD-419A-A500-4189C8EE0DF2}" destId="{6DED11BE-74FD-4966-A70D-5F9576704A1C}" srcOrd="0" destOrd="0" presId="urn:microsoft.com/office/officeart/2005/8/layout/hierarchy4"/>
    <dgm:cxn modelId="{D3312EF6-A0C4-4846-A297-A7D184476870}" type="presParOf" srcId="{6DED11BE-74FD-4966-A70D-5F9576704A1C}" destId="{9741D7BA-3124-46A8-9692-69108FDE30E0}" srcOrd="0" destOrd="0" presId="urn:microsoft.com/office/officeart/2005/8/layout/hierarchy4"/>
    <dgm:cxn modelId="{E7779876-64CD-4199-94D4-5C9BB7DD027B}" type="presParOf" srcId="{6DED11BE-74FD-4966-A70D-5F9576704A1C}" destId="{ED55B04E-F5E3-41AE-B0A7-A7A1611ADDC3}" srcOrd="1" destOrd="0" presId="urn:microsoft.com/office/officeart/2005/8/layout/hierarchy4"/>
  </dgm:cxnLst>
  <dgm:bg/>
  <dgm:whole/>
  <dgm:extLst>
    <a:ext uri="http://schemas.microsoft.com/office/drawing/2008/diagram">
      <dsp:dataModelExt xmlns:dsp="http://schemas.microsoft.com/office/drawing/2008/diagram" relId="rId75"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EF23E45A-8FFD-4AC3-BC62-F3D059348356}" type="doc">
      <dgm:prSet loTypeId="urn:microsoft.com/office/officeart/2005/8/layout/matrix3" loCatId="matrix" qsTypeId="urn:microsoft.com/office/officeart/2005/8/quickstyle/simple5" qsCatId="simple" csTypeId="urn:microsoft.com/office/officeart/2005/8/colors/colorful2" csCatId="colorful" phldr="1"/>
      <dgm:spPr/>
      <dgm:t>
        <a:bodyPr/>
        <a:lstStyle/>
        <a:p>
          <a:endParaRPr lang="zh-CN" altLang="en-US"/>
        </a:p>
      </dgm:t>
    </dgm:pt>
    <dgm:pt modelId="{BE1D4F5E-DAA6-4A02-8A1B-8031639B5DE6}">
      <dgm:prSet phldrT="[文本]" custT="1"/>
      <dgm:spPr/>
      <dgm:t>
        <a:bodyPr/>
        <a:lstStyle/>
        <a:p>
          <a:r>
            <a:rPr lang="zh-CN" altLang="en-US" sz="1800"/>
            <a:t>信息安全</a:t>
          </a:r>
        </a:p>
      </dgm:t>
    </dgm:pt>
    <dgm:pt modelId="{3531010B-45F8-4195-9294-C1A308A83BD3}" type="parTrans" cxnId="{2E25321D-67B2-4808-B4D4-370ED47760B6}">
      <dgm:prSet/>
      <dgm:spPr/>
      <dgm:t>
        <a:bodyPr/>
        <a:lstStyle/>
        <a:p>
          <a:endParaRPr lang="zh-CN" altLang="en-US" sz="1400"/>
        </a:p>
      </dgm:t>
    </dgm:pt>
    <dgm:pt modelId="{37689D13-217D-48FF-9A35-CE5926F1B379}" type="sibTrans" cxnId="{2E25321D-67B2-4808-B4D4-370ED47760B6}">
      <dgm:prSet/>
      <dgm:spPr/>
      <dgm:t>
        <a:bodyPr/>
        <a:lstStyle/>
        <a:p>
          <a:endParaRPr lang="zh-CN" altLang="en-US" sz="1400"/>
        </a:p>
      </dgm:t>
    </dgm:pt>
    <dgm:pt modelId="{CF98DC2F-2CC4-4247-AA78-44E8E15A1CFF}">
      <dgm:prSet phldrT="[文本]" custT="1"/>
      <dgm:spPr/>
      <dgm:t>
        <a:bodyPr/>
        <a:lstStyle/>
        <a:p>
          <a:r>
            <a:rPr lang="zh-CN" altLang="en-US" sz="1800"/>
            <a:t>应用安全</a:t>
          </a:r>
        </a:p>
      </dgm:t>
    </dgm:pt>
    <dgm:pt modelId="{9F6DC1BE-7CC0-40A3-855C-1141112BB84E}" type="parTrans" cxnId="{EBC709B9-5BD2-46BB-A7C6-4FDA1D69A8CA}">
      <dgm:prSet/>
      <dgm:spPr/>
      <dgm:t>
        <a:bodyPr/>
        <a:lstStyle/>
        <a:p>
          <a:endParaRPr lang="zh-CN" altLang="en-US" sz="1400"/>
        </a:p>
      </dgm:t>
    </dgm:pt>
    <dgm:pt modelId="{2A4EA693-92BA-4C39-9DBE-9AA5878269B0}" type="sibTrans" cxnId="{EBC709B9-5BD2-46BB-A7C6-4FDA1D69A8CA}">
      <dgm:prSet/>
      <dgm:spPr/>
      <dgm:t>
        <a:bodyPr/>
        <a:lstStyle/>
        <a:p>
          <a:endParaRPr lang="zh-CN" altLang="en-US" sz="1400"/>
        </a:p>
      </dgm:t>
    </dgm:pt>
    <dgm:pt modelId="{43F5F01E-6984-4EAB-A9CD-2EBA9306126B}">
      <dgm:prSet phldrT="[文本]" custT="1"/>
      <dgm:spPr/>
      <dgm:t>
        <a:bodyPr/>
        <a:lstStyle/>
        <a:p>
          <a:r>
            <a:rPr lang="zh-CN" altLang="en-US" sz="1800"/>
            <a:t>系统安全</a:t>
          </a:r>
        </a:p>
      </dgm:t>
    </dgm:pt>
    <dgm:pt modelId="{B9844CDD-1C27-483E-BBE1-5B8CD6F3DF02}" type="parTrans" cxnId="{B261B9E7-40C0-4D12-81E6-7AEC1871AFF7}">
      <dgm:prSet/>
      <dgm:spPr/>
      <dgm:t>
        <a:bodyPr/>
        <a:lstStyle/>
        <a:p>
          <a:endParaRPr lang="zh-CN" altLang="en-US" sz="1400"/>
        </a:p>
      </dgm:t>
    </dgm:pt>
    <dgm:pt modelId="{11DA7E0E-D87C-4B32-BF85-2ECFEB69A6C0}" type="sibTrans" cxnId="{B261B9E7-40C0-4D12-81E6-7AEC1871AFF7}">
      <dgm:prSet/>
      <dgm:spPr/>
      <dgm:t>
        <a:bodyPr/>
        <a:lstStyle/>
        <a:p>
          <a:endParaRPr lang="zh-CN" altLang="en-US" sz="1400"/>
        </a:p>
      </dgm:t>
    </dgm:pt>
    <dgm:pt modelId="{1503EEBF-2192-4582-985E-A68958A547FF}">
      <dgm:prSet phldrT="[文本]" custT="1"/>
      <dgm:spPr/>
      <dgm:t>
        <a:bodyPr/>
        <a:lstStyle/>
        <a:p>
          <a:r>
            <a:rPr lang="zh-CN" altLang="en-US" sz="1800"/>
            <a:t>物理安全</a:t>
          </a:r>
        </a:p>
      </dgm:t>
    </dgm:pt>
    <dgm:pt modelId="{EDCDB84F-2FB4-4FE1-9736-401FB67FC5F5}" type="parTrans" cxnId="{6B6E715F-2D80-4F24-8092-05A852A92CFE}">
      <dgm:prSet/>
      <dgm:spPr/>
      <dgm:t>
        <a:bodyPr/>
        <a:lstStyle/>
        <a:p>
          <a:endParaRPr lang="zh-CN" altLang="en-US" sz="1400"/>
        </a:p>
      </dgm:t>
    </dgm:pt>
    <dgm:pt modelId="{09BC7942-9B7C-4F18-A096-6798B4287C55}" type="sibTrans" cxnId="{6B6E715F-2D80-4F24-8092-05A852A92CFE}">
      <dgm:prSet/>
      <dgm:spPr/>
      <dgm:t>
        <a:bodyPr/>
        <a:lstStyle/>
        <a:p>
          <a:endParaRPr lang="zh-CN" altLang="en-US" sz="1400"/>
        </a:p>
      </dgm:t>
    </dgm:pt>
    <dgm:pt modelId="{D056603F-0719-49CA-9C08-824C06794535}" type="pres">
      <dgm:prSet presAssocID="{EF23E45A-8FFD-4AC3-BC62-F3D059348356}" presName="matrix" presStyleCnt="0">
        <dgm:presLayoutVars>
          <dgm:chMax val="1"/>
          <dgm:dir/>
          <dgm:resizeHandles val="exact"/>
        </dgm:presLayoutVars>
      </dgm:prSet>
      <dgm:spPr/>
    </dgm:pt>
    <dgm:pt modelId="{BBDBE615-94A7-4CC4-A066-7C934FD727B1}" type="pres">
      <dgm:prSet presAssocID="{EF23E45A-8FFD-4AC3-BC62-F3D059348356}" presName="diamond" presStyleLbl="bgShp" presStyleIdx="0" presStyleCnt="1"/>
      <dgm:spPr/>
    </dgm:pt>
    <dgm:pt modelId="{B19888EE-39E7-4AD5-99F4-865D51C3434E}" type="pres">
      <dgm:prSet presAssocID="{EF23E45A-8FFD-4AC3-BC62-F3D059348356}" presName="quad1" presStyleLbl="node1" presStyleIdx="0" presStyleCnt="4">
        <dgm:presLayoutVars>
          <dgm:chMax val="0"/>
          <dgm:chPref val="0"/>
          <dgm:bulletEnabled val="1"/>
        </dgm:presLayoutVars>
      </dgm:prSet>
      <dgm:spPr/>
    </dgm:pt>
    <dgm:pt modelId="{184D7DEC-187F-41A4-A641-C43D01786716}" type="pres">
      <dgm:prSet presAssocID="{EF23E45A-8FFD-4AC3-BC62-F3D059348356}" presName="quad2" presStyleLbl="node1" presStyleIdx="1" presStyleCnt="4">
        <dgm:presLayoutVars>
          <dgm:chMax val="0"/>
          <dgm:chPref val="0"/>
          <dgm:bulletEnabled val="1"/>
        </dgm:presLayoutVars>
      </dgm:prSet>
      <dgm:spPr/>
    </dgm:pt>
    <dgm:pt modelId="{9D7845BD-E1DB-4F75-8FAD-67D728BE6CA2}" type="pres">
      <dgm:prSet presAssocID="{EF23E45A-8FFD-4AC3-BC62-F3D059348356}" presName="quad3" presStyleLbl="node1" presStyleIdx="2" presStyleCnt="4">
        <dgm:presLayoutVars>
          <dgm:chMax val="0"/>
          <dgm:chPref val="0"/>
          <dgm:bulletEnabled val="1"/>
        </dgm:presLayoutVars>
      </dgm:prSet>
      <dgm:spPr/>
    </dgm:pt>
    <dgm:pt modelId="{9D628995-8916-488D-B474-7C1AAFD695B8}" type="pres">
      <dgm:prSet presAssocID="{EF23E45A-8FFD-4AC3-BC62-F3D059348356}" presName="quad4" presStyleLbl="node1" presStyleIdx="3" presStyleCnt="4">
        <dgm:presLayoutVars>
          <dgm:chMax val="0"/>
          <dgm:chPref val="0"/>
          <dgm:bulletEnabled val="1"/>
        </dgm:presLayoutVars>
      </dgm:prSet>
      <dgm:spPr/>
    </dgm:pt>
  </dgm:ptLst>
  <dgm:cxnLst>
    <dgm:cxn modelId="{2E25321D-67B2-4808-B4D4-370ED47760B6}" srcId="{EF23E45A-8FFD-4AC3-BC62-F3D059348356}" destId="{BE1D4F5E-DAA6-4A02-8A1B-8031639B5DE6}" srcOrd="0" destOrd="0" parTransId="{3531010B-45F8-4195-9294-C1A308A83BD3}" sibTransId="{37689D13-217D-48FF-9A35-CE5926F1B379}"/>
    <dgm:cxn modelId="{3BE34899-5EF1-4EF1-8643-E1BF65A2F490}" type="presOf" srcId="{CF98DC2F-2CC4-4247-AA78-44E8E15A1CFF}" destId="{184D7DEC-187F-41A4-A641-C43D01786716}" srcOrd="0" destOrd="0" presId="urn:microsoft.com/office/officeart/2005/8/layout/matrix3"/>
    <dgm:cxn modelId="{C9EC2792-0D36-4866-8AC3-A58D859811D1}" type="presOf" srcId="{EF23E45A-8FFD-4AC3-BC62-F3D059348356}" destId="{D056603F-0719-49CA-9C08-824C06794535}" srcOrd="0" destOrd="0" presId="urn:microsoft.com/office/officeart/2005/8/layout/matrix3"/>
    <dgm:cxn modelId="{6B6E715F-2D80-4F24-8092-05A852A92CFE}" srcId="{EF23E45A-8FFD-4AC3-BC62-F3D059348356}" destId="{1503EEBF-2192-4582-985E-A68958A547FF}" srcOrd="3" destOrd="0" parTransId="{EDCDB84F-2FB4-4FE1-9736-401FB67FC5F5}" sibTransId="{09BC7942-9B7C-4F18-A096-6798B4287C55}"/>
    <dgm:cxn modelId="{EBC709B9-5BD2-46BB-A7C6-4FDA1D69A8CA}" srcId="{EF23E45A-8FFD-4AC3-BC62-F3D059348356}" destId="{CF98DC2F-2CC4-4247-AA78-44E8E15A1CFF}" srcOrd="1" destOrd="0" parTransId="{9F6DC1BE-7CC0-40A3-855C-1141112BB84E}" sibTransId="{2A4EA693-92BA-4C39-9DBE-9AA5878269B0}"/>
    <dgm:cxn modelId="{B261B9E7-40C0-4D12-81E6-7AEC1871AFF7}" srcId="{EF23E45A-8FFD-4AC3-BC62-F3D059348356}" destId="{43F5F01E-6984-4EAB-A9CD-2EBA9306126B}" srcOrd="2" destOrd="0" parTransId="{B9844CDD-1C27-483E-BBE1-5B8CD6F3DF02}" sibTransId="{11DA7E0E-D87C-4B32-BF85-2ECFEB69A6C0}"/>
    <dgm:cxn modelId="{2E58A0DB-7212-4295-A5F9-750DAAD8C8C0}" type="presOf" srcId="{BE1D4F5E-DAA6-4A02-8A1B-8031639B5DE6}" destId="{B19888EE-39E7-4AD5-99F4-865D51C3434E}" srcOrd="0" destOrd="0" presId="urn:microsoft.com/office/officeart/2005/8/layout/matrix3"/>
    <dgm:cxn modelId="{E459159E-F858-41EC-8459-FCCF6CAD0F3A}" type="presOf" srcId="{1503EEBF-2192-4582-985E-A68958A547FF}" destId="{9D628995-8916-488D-B474-7C1AAFD695B8}" srcOrd="0" destOrd="0" presId="urn:microsoft.com/office/officeart/2005/8/layout/matrix3"/>
    <dgm:cxn modelId="{6BD09B2A-27C7-4EAE-833E-1D401A41F0CF}" type="presOf" srcId="{43F5F01E-6984-4EAB-A9CD-2EBA9306126B}" destId="{9D7845BD-E1DB-4F75-8FAD-67D728BE6CA2}" srcOrd="0" destOrd="0" presId="urn:microsoft.com/office/officeart/2005/8/layout/matrix3"/>
    <dgm:cxn modelId="{DE26714F-60AF-492E-BFFD-33209E8CE779}" type="presParOf" srcId="{D056603F-0719-49CA-9C08-824C06794535}" destId="{BBDBE615-94A7-4CC4-A066-7C934FD727B1}" srcOrd="0" destOrd="0" presId="urn:microsoft.com/office/officeart/2005/8/layout/matrix3"/>
    <dgm:cxn modelId="{3E559E08-4584-4E0B-AB7B-CE5EEEF35EFA}" type="presParOf" srcId="{D056603F-0719-49CA-9C08-824C06794535}" destId="{B19888EE-39E7-4AD5-99F4-865D51C3434E}" srcOrd="1" destOrd="0" presId="urn:microsoft.com/office/officeart/2005/8/layout/matrix3"/>
    <dgm:cxn modelId="{1800D01F-5774-4559-B083-C6DE7343F9CE}" type="presParOf" srcId="{D056603F-0719-49CA-9C08-824C06794535}" destId="{184D7DEC-187F-41A4-A641-C43D01786716}" srcOrd="2" destOrd="0" presId="urn:microsoft.com/office/officeart/2005/8/layout/matrix3"/>
    <dgm:cxn modelId="{33342453-88EC-4B37-88AF-8BC407C06AFC}" type="presParOf" srcId="{D056603F-0719-49CA-9C08-824C06794535}" destId="{9D7845BD-E1DB-4F75-8FAD-67D728BE6CA2}" srcOrd="3" destOrd="0" presId="urn:microsoft.com/office/officeart/2005/8/layout/matrix3"/>
    <dgm:cxn modelId="{C6D2FCE4-D141-47A6-8392-198AC65D0B0C}" type="presParOf" srcId="{D056603F-0719-49CA-9C08-824C06794535}" destId="{9D628995-8916-488D-B474-7C1AAFD695B8}" srcOrd="4" destOrd="0" presId="urn:microsoft.com/office/officeart/2005/8/layout/matrix3"/>
  </dgm:cxnLst>
  <dgm:bg/>
  <dgm:whole/>
  <dgm:extLst>
    <a:ext uri="http://schemas.microsoft.com/office/drawing/2008/diagram">
      <dsp:dataModelExt xmlns:dsp="http://schemas.microsoft.com/office/drawing/2008/diagram" relId="rId9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C53EED9-0252-4E71-B20F-24F2B1D92581}" type="doc">
      <dgm:prSet loTypeId="urn:microsoft.com/office/officeart/2005/8/layout/hierarchy4" loCatId="hierarchy" qsTypeId="urn:microsoft.com/office/officeart/2005/8/quickstyle/simple1" qsCatId="simple" csTypeId="urn:microsoft.com/office/officeart/2005/8/colors/accent1_2" csCatId="accent1" phldr="1"/>
      <dgm:spPr/>
      <dgm:t>
        <a:bodyPr/>
        <a:lstStyle/>
        <a:p>
          <a:endParaRPr lang="zh-CN" altLang="en-US"/>
        </a:p>
      </dgm:t>
    </dgm:pt>
    <dgm:pt modelId="{FDB01CBD-0CBD-45F8-848D-47B1AA4F0AFC}">
      <dgm:prSet phldrT="[文本]"/>
      <dgm:spPr/>
      <dgm:t>
        <a:bodyPr/>
        <a:lstStyle/>
        <a:p>
          <a:r>
            <a:rPr lang="zh-CN" altLang="en-US"/>
            <a:t>任务发布</a:t>
          </a:r>
        </a:p>
      </dgm:t>
    </dgm:pt>
    <dgm:pt modelId="{DDA9B2B5-503E-463E-9249-14E7A16D311D}" type="parTrans" cxnId="{4166F2D1-86E5-41B8-A9E4-480153B52063}">
      <dgm:prSet/>
      <dgm:spPr/>
      <dgm:t>
        <a:bodyPr/>
        <a:lstStyle/>
        <a:p>
          <a:endParaRPr lang="zh-CN" altLang="en-US"/>
        </a:p>
      </dgm:t>
    </dgm:pt>
    <dgm:pt modelId="{D0556784-3BEA-4BB3-ABD8-44F4BEC3B2C0}" type="sibTrans" cxnId="{4166F2D1-86E5-41B8-A9E4-480153B52063}">
      <dgm:prSet/>
      <dgm:spPr/>
      <dgm:t>
        <a:bodyPr/>
        <a:lstStyle/>
        <a:p>
          <a:endParaRPr lang="zh-CN" altLang="en-US"/>
        </a:p>
      </dgm:t>
    </dgm:pt>
    <dgm:pt modelId="{D77F1B96-AA59-4475-BF54-6A71738E4150}">
      <dgm:prSet phldrT="[文本]"/>
      <dgm:spPr/>
      <dgm:t>
        <a:bodyPr/>
        <a:lstStyle/>
        <a:p>
          <a:r>
            <a:rPr lang="zh-CN" altLang="en-US"/>
            <a:t>公司网站直接发布</a:t>
          </a:r>
        </a:p>
      </dgm:t>
    </dgm:pt>
    <dgm:pt modelId="{8F54D85E-53A1-4314-87C3-69165A20E6B7}" type="parTrans" cxnId="{1FEF2A44-9346-4910-A17B-77C58BCC1319}">
      <dgm:prSet/>
      <dgm:spPr/>
      <dgm:t>
        <a:bodyPr/>
        <a:lstStyle/>
        <a:p>
          <a:endParaRPr lang="zh-CN" altLang="en-US"/>
        </a:p>
      </dgm:t>
    </dgm:pt>
    <dgm:pt modelId="{7D66E732-2F4F-4EB6-A42F-333C609A99E5}" type="sibTrans" cxnId="{1FEF2A44-9346-4910-A17B-77C58BCC1319}">
      <dgm:prSet/>
      <dgm:spPr/>
      <dgm:t>
        <a:bodyPr/>
        <a:lstStyle/>
        <a:p>
          <a:endParaRPr lang="zh-CN" altLang="en-US"/>
        </a:p>
      </dgm:t>
    </dgm:pt>
    <dgm:pt modelId="{1BAC0364-D663-47E6-A7F6-11D0FF17AD82}">
      <dgm:prSet phldrT="[文本]"/>
      <dgm:spPr/>
      <dgm:t>
        <a:bodyPr/>
        <a:lstStyle/>
        <a:p>
          <a:r>
            <a:rPr lang="zh-CN" altLang="en-US"/>
            <a:t>中介机构</a:t>
          </a:r>
        </a:p>
      </dgm:t>
    </dgm:pt>
    <dgm:pt modelId="{9D3D8A4F-D5C4-4550-9552-F71D5C3657B5}" type="parTrans" cxnId="{2FDE34A1-ACF1-403F-8D45-9232CD8E7B4F}">
      <dgm:prSet/>
      <dgm:spPr/>
      <dgm:t>
        <a:bodyPr/>
        <a:lstStyle/>
        <a:p>
          <a:endParaRPr lang="zh-CN" altLang="en-US"/>
        </a:p>
      </dgm:t>
    </dgm:pt>
    <dgm:pt modelId="{D8BB597D-ACE0-40F5-913A-E14CA68EB70F}" type="sibTrans" cxnId="{2FDE34A1-ACF1-403F-8D45-9232CD8E7B4F}">
      <dgm:prSet/>
      <dgm:spPr/>
      <dgm:t>
        <a:bodyPr/>
        <a:lstStyle/>
        <a:p>
          <a:endParaRPr lang="zh-CN" altLang="en-US"/>
        </a:p>
      </dgm:t>
    </dgm:pt>
    <dgm:pt modelId="{3007E331-A42D-46BA-AF49-0B52C7F03597}" type="pres">
      <dgm:prSet presAssocID="{EC53EED9-0252-4E71-B20F-24F2B1D92581}" presName="Name0" presStyleCnt="0">
        <dgm:presLayoutVars>
          <dgm:chPref val="1"/>
          <dgm:dir/>
          <dgm:animOne val="branch"/>
          <dgm:animLvl val="lvl"/>
          <dgm:resizeHandles/>
        </dgm:presLayoutVars>
      </dgm:prSet>
      <dgm:spPr/>
    </dgm:pt>
    <dgm:pt modelId="{0AA4F17D-0D2E-4B9C-81F2-E95623F91328}" type="pres">
      <dgm:prSet presAssocID="{FDB01CBD-0CBD-45F8-848D-47B1AA4F0AFC}" presName="vertOne" presStyleCnt="0"/>
      <dgm:spPr/>
    </dgm:pt>
    <dgm:pt modelId="{DB4E3E29-5BC1-49DF-8EC9-F52D98F08625}" type="pres">
      <dgm:prSet presAssocID="{FDB01CBD-0CBD-45F8-848D-47B1AA4F0AFC}" presName="txOne" presStyleLbl="node0" presStyleIdx="0" presStyleCnt="1">
        <dgm:presLayoutVars>
          <dgm:chPref val="3"/>
        </dgm:presLayoutVars>
      </dgm:prSet>
      <dgm:spPr/>
    </dgm:pt>
    <dgm:pt modelId="{BBF94630-C980-4CCA-AE52-BBB19D0891DB}" type="pres">
      <dgm:prSet presAssocID="{FDB01CBD-0CBD-45F8-848D-47B1AA4F0AFC}" presName="parTransOne" presStyleCnt="0"/>
      <dgm:spPr/>
    </dgm:pt>
    <dgm:pt modelId="{529E1CC1-3101-4234-AE56-25A872ADFD7E}" type="pres">
      <dgm:prSet presAssocID="{FDB01CBD-0CBD-45F8-848D-47B1AA4F0AFC}" presName="horzOne" presStyleCnt="0"/>
      <dgm:spPr/>
    </dgm:pt>
    <dgm:pt modelId="{0D324E0B-B62B-4213-BD90-92DC06391108}" type="pres">
      <dgm:prSet presAssocID="{D77F1B96-AA59-4475-BF54-6A71738E4150}" presName="vertTwo" presStyleCnt="0"/>
      <dgm:spPr/>
    </dgm:pt>
    <dgm:pt modelId="{42AA34A9-4C1A-46C2-BA8F-1F21C6D4BE7A}" type="pres">
      <dgm:prSet presAssocID="{D77F1B96-AA59-4475-BF54-6A71738E4150}" presName="txTwo" presStyleLbl="node2" presStyleIdx="0" presStyleCnt="2">
        <dgm:presLayoutVars>
          <dgm:chPref val="3"/>
        </dgm:presLayoutVars>
      </dgm:prSet>
      <dgm:spPr/>
    </dgm:pt>
    <dgm:pt modelId="{E33F59B9-4952-4112-95CE-67C03E25BEF1}" type="pres">
      <dgm:prSet presAssocID="{D77F1B96-AA59-4475-BF54-6A71738E4150}" presName="horzTwo" presStyleCnt="0"/>
      <dgm:spPr/>
    </dgm:pt>
    <dgm:pt modelId="{570DE4A5-3F4A-4F17-A12F-789DFF967E78}" type="pres">
      <dgm:prSet presAssocID="{7D66E732-2F4F-4EB6-A42F-333C609A99E5}" presName="sibSpaceTwo" presStyleCnt="0"/>
      <dgm:spPr/>
    </dgm:pt>
    <dgm:pt modelId="{A4EB5047-12F4-4407-B924-E272067912C0}" type="pres">
      <dgm:prSet presAssocID="{1BAC0364-D663-47E6-A7F6-11D0FF17AD82}" presName="vertTwo" presStyleCnt="0"/>
      <dgm:spPr/>
    </dgm:pt>
    <dgm:pt modelId="{0D762283-A5ED-4648-83BF-C7F856CC4326}" type="pres">
      <dgm:prSet presAssocID="{1BAC0364-D663-47E6-A7F6-11D0FF17AD82}" presName="txTwo" presStyleLbl="node2" presStyleIdx="1" presStyleCnt="2">
        <dgm:presLayoutVars>
          <dgm:chPref val="3"/>
        </dgm:presLayoutVars>
      </dgm:prSet>
      <dgm:spPr/>
    </dgm:pt>
    <dgm:pt modelId="{E0174855-B3DA-4169-82C0-65FB3CB3C71D}" type="pres">
      <dgm:prSet presAssocID="{1BAC0364-D663-47E6-A7F6-11D0FF17AD82}" presName="horzTwo" presStyleCnt="0"/>
      <dgm:spPr/>
    </dgm:pt>
  </dgm:ptLst>
  <dgm:cxnLst>
    <dgm:cxn modelId="{4166F2D1-86E5-41B8-A9E4-480153B52063}" srcId="{EC53EED9-0252-4E71-B20F-24F2B1D92581}" destId="{FDB01CBD-0CBD-45F8-848D-47B1AA4F0AFC}" srcOrd="0" destOrd="0" parTransId="{DDA9B2B5-503E-463E-9249-14E7A16D311D}" sibTransId="{D0556784-3BEA-4BB3-ABD8-44F4BEC3B2C0}"/>
    <dgm:cxn modelId="{9D728ADC-16EB-4915-97CA-636D2E78E06F}" type="presOf" srcId="{EC53EED9-0252-4E71-B20F-24F2B1D92581}" destId="{3007E331-A42D-46BA-AF49-0B52C7F03597}" srcOrd="0" destOrd="0" presId="urn:microsoft.com/office/officeart/2005/8/layout/hierarchy4"/>
    <dgm:cxn modelId="{2FDE34A1-ACF1-403F-8D45-9232CD8E7B4F}" srcId="{FDB01CBD-0CBD-45F8-848D-47B1AA4F0AFC}" destId="{1BAC0364-D663-47E6-A7F6-11D0FF17AD82}" srcOrd="1" destOrd="0" parTransId="{9D3D8A4F-D5C4-4550-9552-F71D5C3657B5}" sibTransId="{D8BB597D-ACE0-40F5-913A-E14CA68EB70F}"/>
    <dgm:cxn modelId="{65287257-C5D7-4F60-8AAE-CAFF38372245}" type="presOf" srcId="{1BAC0364-D663-47E6-A7F6-11D0FF17AD82}" destId="{0D762283-A5ED-4648-83BF-C7F856CC4326}" srcOrd="0" destOrd="0" presId="urn:microsoft.com/office/officeart/2005/8/layout/hierarchy4"/>
    <dgm:cxn modelId="{1FEF2A44-9346-4910-A17B-77C58BCC1319}" srcId="{FDB01CBD-0CBD-45F8-848D-47B1AA4F0AFC}" destId="{D77F1B96-AA59-4475-BF54-6A71738E4150}" srcOrd="0" destOrd="0" parTransId="{8F54D85E-53A1-4314-87C3-69165A20E6B7}" sibTransId="{7D66E732-2F4F-4EB6-A42F-333C609A99E5}"/>
    <dgm:cxn modelId="{74483368-3F7C-424A-B66D-A982618ACF58}" type="presOf" srcId="{FDB01CBD-0CBD-45F8-848D-47B1AA4F0AFC}" destId="{DB4E3E29-5BC1-49DF-8EC9-F52D98F08625}" srcOrd="0" destOrd="0" presId="urn:microsoft.com/office/officeart/2005/8/layout/hierarchy4"/>
    <dgm:cxn modelId="{C5F0C471-F3C8-402D-B9ED-569E7E1E8747}" type="presOf" srcId="{D77F1B96-AA59-4475-BF54-6A71738E4150}" destId="{42AA34A9-4C1A-46C2-BA8F-1F21C6D4BE7A}" srcOrd="0" destOrd="0" presId="urn:microsoft.com/office/officeart/2005/8/layout/hierarchy4"/>
    <dgm:cxn modelId="{44F2C91D-786C-40A9-BC5A-54B1DE6FDF9F}" type="presParOf" srcId="{3007E331-A42D-46BA-AF49-0B52C7F03597}" destId="{0AA4F17D-0D2E-4B9C-81F2-E95623F91328}" srcOrd="0" destOrd="0" presId="urn:microsoft.com/office/officeart/2005/8/layout/hierarchy4"/>
    <dgm:cxn modelId="{E4B64FA8-571E-430E-83D1-7153C455E22C}" type="presParOf" srcId="{0AA4F17D-0D2E-4B9C-81F2-E95623F91328}" destId="{DB4E3E29-5BC1-49DF-8EC9-F52D98F08625}" srcOrd="0" destOrd="0" presId="urn:microsoft.com/office/officeart/2005/8/layout/hierarchy4"/>
    <dgm:cxn modelId="{59AFAA42-DE65-4661-9B88-6FE2E1F037FD}" type="presParOf" srcId="{0AA4F17D-0D2E-4B9C-81F2-E95623F91328}" destId="{BBF94630-C980-4CCA-AE52-BBB19D0891DB}" srcOrd="1" destOrd="0" presId="urn:microsoft.com/office/officeart/2005/8/layout/hierarchy4"/>
    <dgm:cxn modelId="{B6881CC5-FC78-4CBB-8B0F-960A14F17360}" type="presParOf" srcId="{0AA4F17D-0D2E-4B9C-81F2-E95623F91328}" destId="{529E1CC1-3101-4234-AE56-25A872ADFD7E}" srcOrd="2" destOrd="0" presId="urn:microsoft.com/office/officeart/2005/8/layout/hierarchy4"/>
    <dgm:cxn modelId="{6A6D49C3-22E7-4365-9465-72676A268F7F}" type="presParOf" srcId="{529E1CC1-3101-4234-AE56-25A872ADFD7E}" destId="{0D324E0B-B62B-4213-BD90-92DC06391108}" srcOrd="0" destOrd="0" presId="urn:microsoft.com/office/officeart/2005/8/layout/hierarchy4"/>
    <dgm:cxn modelId="{E175EBD7-98D6-4C95-BB6A-2AA059C307F2}" type="presParOf" srcId="{0D324E0B-B62B-4213-BD90-92DC06391108}" destId="{42AA34A9-4C1A-46C2-BA8F-1F21C6D4BE7A}" srcOrd="0" destOrd="0" presId="urn:microsoft.com/office/officeart/2005/8/layout/hierarchy4"/>
    <dgm:cxn modelId="{B2B3B01F-1896-48A1-B2EF-092661D19D2C}" type="presParOf" srcId="{0D324E0B-B62B-4213-BD90-92DC06391108}" destId="{E33F59B9-4952-4112-95CE-67C03E25BEF1}" srcOrd="1" destOrd="0" presId="urn:microsoft.com/office/officeart/2005/8/layout/hierarchy4"/>
    <dgm:cxn modelId="{2A298052-FAE1-4BDA-8F64-0E97E9764768}" type="presParOf" srcId="{529E1CC1-3101-4234-AE56-25A872ADFD7E}" destId="{570DE4A5-3F4A-4F17-A12F-789DFF967E78}" srcOrd="1" destOrd="0" presId="urn:microsoft.com/office/officeart/2005/8/layout/hierarchy4"/>
    <dgm:cxn modelId="{BEF0AEC6-9465-44EB-A0B2-CBCA1929AA34}" type="presParOf" srcId="{529E1CC1-3101-4234-AE56-25A872ADFD7E}" destId="{A4EB5047-12F4-4407-B924-E272067912C0}" srcOrd="2" destOrd="0" presId="urn:microsoft.com/office/officeart/2005/8/layout/hierarchy4"/>
    <dgm:cxn modelId="{6BCB4F18-8A71-4AC5-97F8-6075F63BB406}" type="presParOf" srcId="{A4EB5047-12F4-4407-B924-E272067912C0}" destId="{0D762283-A5ED-4648-83BF-C7F856CC4326}" srcOrd="0" destOrd="0" presId="urn:microsoft.com/office/officeart/2005/8/layout/hierarchy4"/>
    <dgm:cxn modelId="{8745443D-13B5-4C95-A174-8F077FAA13B5}" type="presParOf" srcId="{A4EB5047-12F4-4407-B924-E272067912C0}" destId="{E0174855-B3DA-4169-82C0-65FB3CB3C71D}" srcOrd="1" destOrd="0" presId="urn:microsoft.com/office/officeart/2005/8/layout/hierarchy4"/>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650D135-C1DF-4211-82E8-A9885FF494DE}"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zh-CN" altLang="en-US"/>
        </a:p>
      </dgm:t>
    </dgm:pt>
    <dgm:pt modelId="{2A8A15E3-048E-4892-8932-E3D5245D6ECB}">
      <dgm:prSet phldrT="[文本]" custT="1"/>
      <dgm:spPr/>
      <dgm:t>
        <a:bodyPr/>
        <a:lstStyle/>
        <a:p>
          <a:r>
            <a:rPr lang="zh-CN" altLang="en-US" sz="800" b="0" cap="none" spc="0">
              <a:ln w="0"/>
              <a:effectLst/>
              <a:latin typeface="+mn-ea"/>
              <a:ea typeface="+mn-ea"/>
            </a:rPr>
            <a:t>项目建立</a:t>
          </a:r>
        </a:p>
      </dgm:t>
    </dgm:pt>
    <dgm:pt modelId="{5E036B97-7A29-45E8-85CA-6793A034AC2E}" type="parTrans" cxnId="{71053743-CE8B-444F-A970-4EF440DCF500}">
      <dgm:prSet/>
      <dgm:spPr/>
      <dgm:t>
        <a:bodyPr/>
        <a:lstStyle/>
        <a:p>
          <a:endParaRPr lang="zh-CN" altLang="en-US" b="0" cap="none" spc="0">
            <a:ln w="0"/>
            <a:solidFill>
              <a:sysClr val="windowText" lastClr="000000"/>
            </a:solidFill>
            <a:effectLst/>
            <a:latin typeface="微软雅黑 Light" panose="020B0502040204020203" pitchFamily="34" charset="-122"/>
            <a:ea typeface="微软雅黑 Light" panose="020B0502040204020203" pitchFamily="34" charset="-122"/>
          </a:endParaRPr>
        </a:p>
      </dgm:t>
    </dgm:pt>
    <dgm:pt modelId="{2D6DBD2C-A7C1-40A2-BB0A-53B4C7FF07D9}" type="sibTrans" cxnId="{71053743-CE8B-444F-A970-4EF440DCF500}">
      <dgm:prSet/>
      <dgm:spPr/>
      <dgm:t>
        <a:bodyPr/>
        <a:lstStyle/>
        <a:p>
          <a:endParaRPr lang="zh-CN" altLang="en-US" b="0" cap="none" spc="0">
            <a:ln w="0"/>
            <a:solidFill>
              <a:sysClr val="windowText" lastClr="000000"/>
            </a:solidFill>
            <a:effectLst/>
            <a:latin typeface="微软雅黑 Light" panose="020B0502040204020203" pitchFamily="34" charset="-122"/>
            <a:ea typeface="微软雅黑 Light" panose="020B0502040204020203" pitchFamily="34" charset="-122"/>
          </a:endParaRPr>
        </a:p>
      </dgm:t>
    </dgm:pt>
    <dgm:pt modelId="{035D708D-46EE-41A2-896D-6738005A4C46}">
      <dgm:prSet phldrT="[文本]" custT="1"/>
      <dgm:spPr/>
      <dgm:t>
        <a:bodyPr/>
        <a:lstStyle/>
        <a:p>
          <a:r>
            <a:rPr lang="zh-CN" altLang="en-US" sz="800" b="0" cap="none" spc="0">
              <a:ln w="0"/>
              <a:effectLst/>
              <a:latin typeface="+mn-ea"/>
              <a:ea typeface="+mn-ea"/>
            </a:rPr>
            <a:t>项目管理员</a:t>
          </a:r>
        </a:p>
      </dgm:t>
    </dgm:pt>
    <dgm:pt modelId="{F84D3ADB-C411-4D5A-9B64-72AAEE7CA452}" type="parTrans" cxnId="{51FD8F59-3ADB-4732-8090-50E6F57385BE}">
      <dgm:prSet/>
      <dgm:spPr/>
      <dgm:t>
        <a:bodyPr/>
        <a:lstStyle/>
        <a:p>
          <a:endParaRPr lang="zh-CN" altLang="en-US" b="0" cap="none" spc="0">
            <a:ln w="0"/>
            <a:solidFill>
              <a:sysClr val="windowText" lastClr="000000"/>
            </a:solidFill>
            <a:effectLst/>
            <a:latin typeface="微软雅黑 Light" panose="020B0502040204020203" pitchFamily="34" charset="-122"/>
            <a:ea typeface="微软雅黑 Light" panose="020B0502040204020203" pitchFamily="34" charset="-122"/>
          </a:endParaRPr>
        </a:p>
      </dgm:t>
    </dgm:pt>
    <dgm:pt modelId="{DBE5A750-BC46-432C-92EB-7E76A438AD31}" type="sibTrans" cxnId="{51FD8F59-3ADB-4732-8090-50E6F57385BE}">
      <dgm:prSet/>
      <dgm:spPr/>
      <dgm:t>
        <a:bodyPr/>
        <a:lstStyle/>
        <a:p>
          <a:endParaRPr lang="zh-CN" altLang="en-US" b="0" cap="none" spc="0">
            <a:ln w="0"/>
            <a:solidFill>
              <a:sysClr val="windowText" lastClr="000000"/>
            </a:solidFill>
            <a:effectLst/>
            <a:latin typeface="微软雅黑 Light" panose="020B0502040204020203" pitchFamily="34" charset="-122"/>
            <a:ea typeface="微软雅黑 Light" panose="020B0502040204020203" pitchFamily="34" charset="-122"/>
          </a:endParaRPr>
        </a:p>
      </dgm:t>
    </dgm:pt>
    <dgm:pt modelId="{3F5924A4-0A56-4F57-BC1B-1407B19D80A3}">
      <dgm:prSet phldrT="[文本]" custT="1"/>
      <dgm:spPr/>
      <dgm:t>
        <a:bodyPr/>
        <a:lstStyle/>
        <a:p>
          <a:r>
            <a:rPr lang="zh-CN" altLang="en-US" sz="800" b="0" cap="none" spc="0">
              <a:ln w="0"/>
              <a:effectLst/>
              <a:latin typeface="+mn-ea"/>
              <a:ea typeface="+mn-ea"/>
            </a:rPr>
            <a:t>项目内容</a:t>
          </a:r>
        </a:p>
      </dgm:t>
    </dgm:pt>
    <dgm:pt modelId="{E1C4D87D-C7B0-4523-817B-DF8BC1273C67}" type="parTrans" cxnId="{305407D0-AB5D-4C5C-932B-0DDC21C35B65}">
      <dgm:prSet/>
      <dgm:spPr/>
      <dgm:t>
        <a:bodyPr/>
        <a:lstStyle/>
        <a:p>
          <a:endParaRPr lang="zh-CN" altLang="en-US" b="0" cap="none" spc="0">
            <a:ln w="0"/>
            <a:solidFill>
              <a:sysClr val="windowText" lastClr="000000"/>
            </a:solidFill>
            <a:effectLst/>
            <a:latin typeface="微软雅黑 Light" panose="020B0502040204020203" pitchFamily="34" charset="-122"/>
            <a:ea typeface="微软雅黑 Light" panose="020B0502040204020203" pitchFamily="34" charset="-122"/>
          </a:endParaRPr>
        </a:p>
      </dgm:t>
    </dgm:pt>
    <dgm:pt modelId="{95CAEDA7-9A30-4344-8B38-F382B7F71BB0}" type="sibTrans" cxnId="{305407D0-AB5D-4C5C-932B-0DDC21C35B65}">
      <dgm:prSet/>
      <dgm:spPr/>
      <dgm:t>
        <a:bodyPr/>
        <a:lstStyle/>
        <a:p>
          <a:endParaRPr lang="zh-CN" altLang="en-US" b="0" cap="none" spc="0">
            <a:ln w="0"/>
            <a:solidFill>
              <a:sysClr val="windowText" lastClr="000000"/>
            </a:solidFill>
            <a:effectLst/>
            <a:latin typeface="微软雅黑 Light" panose="020B0502040204020203" pitchFamily="34" charset="-122"/>
            <a:ea typeface="微软雅黑 Light" panose="020B0502040204020203" pitchFamily="34" charset="-122"/>
          </a:endParaRPr>
        </a:p>
      </dgm:t>
    </dgm:pt>
    <dgm:pt modelId="{78D81404-2007-40C2-97C7-DCB9E79FAEC9}">
      <dgm:prSet custT="1"/>
      <dgm:spPr/>
      <dgm:t>
        <a:bodyPr/>
        <a:lstStyle/>
        <a:p>
          <a:r>
            <a:rPr lang="zh-CN" altLang="en-US" sz="800"/>
            <a:t>数据导入</a:t>
          </a:r>
        </a:p>
      </dgm:t>
    </dgm:pt>
    <dgm:pt modelId="{DFF6F392-76CB-43C8-BD21-3AE481C6632E}" type="parTrans" cxnId="{E9EEB6D4-C2C8-497C-B94A-109EBE1756DB}">
      <dgm:prSet/>
      <dgm:spPr/>
      <dgm:t>
        <a:bodyPr/>
        <a:lstStyle/>
        <a:p>
          <a:endParaRPr lang="zh-CN" altLang="en-US"/>
        </a:p>
      </dgm:t>
    </dgm:pt>
    <dgm:pt modelId="{6AA2F9F3-291E-4566-AE3A-A81447F573BF}" type="sibTrans" cxnId="{E9EEB6D4-C2C8-497C-B94A-109EBE1756DB}">
      <dgm:prSet/>
      <dgm:spPr/>
      <dgm:t>
        <a:bodyPr/>
        <a:lstStyle/>
        <a:p>
          <a:endParaRPr lang="zh-CN" altLang="en-US"/>
        </a:p>
      </dgm:t>
    </dgm:pt>
    <dgm:pt modelId="{F8FBF909-DE9E-4A49-BC96-78153A4A1EE1}">
      <dgm:prSet custT="1"/>
      <dgm:spPr/>
      <dgm:t>
        <a:bodyPr/>
        <a:lstStyle/>
        <a:p>
          <a:r>
            <a:rPr lang="zh-CN" altLang="en-US" sz="800"/>
            <a:t>元数据模板建立、修改</a:t>
          </a:r>
        </a:p>
      </dgm:t>
    </dgm:pt>
    <dgm:pt modelId="{433CF079-ABCB-47D7-B623-F55CF3C17D30}" type="parTrans" cxnId="{3EB75AA8-A003-4088-92B8-BCAFEEB9E2A7}">
      <dgm:prSet/>
      <dgm:spPr/>
      <dgm:t>
        <a:bodyPr/>
        <a:lstStyle/>
        <a:p>
          <a:endParaRPr lang="zh-CN" altLang="en-US"/>
        </a:p>
      </dgm:t>
    </dgm:pt>
    <dgm:pt modelId="{D460440F-766F-4EDD-B902-9BFD3983DE4F}" type="sibTrans" cxnId="{3EB75AA8-A003-4088-92B8-BCAFEEB9E2A7}">
      <dgm:prSet/>
      <dgm:spPr/>
      <dgm:t>
        <a:bodyPr/>
        <a:lstStyle/>
        <a:p>
          <a:endParaRPr lang="zh-CN" altLang="en-US"/>
        </a:p>
      </dgm:t>
    </dgm:pt>
    <dgm:pt modelId="{25CE3E12-B7A6-4AFC-AE50-7EBDA26C6314}">
      <dgm:prSet custT="1"/>
      <dgm:spPr/>
      <dgm:t>
        <a:bodyPr/>
        <a:lstStyle/>
        <a:p>
          <a:r>
            <a:rPr lang="zh-CN" altLang="en-US" sz="800"/>
            <a:t>元数据与图片的勾连</a:t>
          </a:r>
        </a:p>
      </dgm:t>
    </dgm:pt>
    <dgm:pt modelId="{9369B1B8-E760-447B-9CBA-A97035498BEE}" type="parTrans" cxnId="{48C8BFC1-B749-441F-ADB4-1894FCC397F4}">
      <dgm:prSet/>
      <dgm:spPr/>
      <dgm:t>
        <a:bodyPr/>
        <a:lstStyle/>
        <a:p>
          <a:endParaRPr lang="zh-CN" altLang="en-US"/>
        </a:p>
      </dgm:t>
    </dgm:pt>
    <dgm:pt modelId="{6525F970-F00E-4254-BA84-074E5436EC64}" type="sibTrans" cxnId="{48C8BFC1-B749-441F-ADB4-1894FCC397F4}">
      <dgm:prSet/>
      <dgm:spPr/>
      <dgm:t>
        <a:bodyPr/>
        <a:lstStyle/>
        <a:p>
          <a:endParaRPr lang="zh-CN" altLang="en-US"/>
        </a:p>
      </dgm:t>
    </dgm:pt>
    <dgm:pt modelId="{6C9F16DB-2CE9-424B-8EEE-4BD1BB40A977}">
      <dgm:prSet custT="1"/>
      <dgm:spPr/>
      <dgm:t>
        <a:bodyPr/>
        <a:lstStyle/>
        <a:p>
          <a:r>
            <a:rPr lang="zh-CN" altLang="en-US" sz="800"/>
            <a:t>说明与帮助</a:t>
          </a:r>
        </a:p>
      </dgm:t>
    </dgm:pt>
    <dgm:pt modelId="{3D5A6D6A-FADE-499E-BD45-5B5AAF233747}" type="parTrans" cxnId="{97EFFFE6-99C6-42BE-A4D8-24B3375CD0C8}">
      <dgm:prSet/>
      <dgm:spPr/>
      <dgm:t>
        <a:bodyPr/>
        <a:lstStyle/>
        <a:p>
          <a:endParaRPr lang="zh-CN" altLang="en-US"/>
        </a:p>
      </dgm:t>
    </dgm:pt>
    <dgm:pt modelId="{075F5872-0719-4C36-92F8-8B84BC0718F4}" type="sibTrans" cxnId="{97EFFFE6-99C6-42BE-A4D8-24B3375CD0C8}">
      <dgm:prSet/>
      <dgm:spPr/>
      <dgm:t>
        <a:bodyPr/>
        <a:lstStyle/>
        <a:p>
          <a:endParaRPr lang="zh-CN" altLang="en-US"/>
        </a:p>
      </dgm:t>
    </dgm:pt>
    <dgm:pt modelId="{DA54B611-0780-45F9-8439-256FCB7AB4D4}">
      <dgm:prSet custT="1"/>
      <dgm:spPr/>
      <dgm:t>
        <a:bodyPr/>
        <a:lstStyle/>
        <a:p>
          <a:r>
            <a:rPr lang="zh-CN" altLang="en-US" sz="800"/>
            <a:t>资格审核</a:t>
          </a:r>
        </a:p>
      </dgm:t>
    </dgm:pt>
    <dgm:pt modelId="{709FFCD8-B7F7-4EF3-BCFC-50D5FAA76294}" type="parTrans" cxnId="{3F5CA59E-1DC5-45BA-B905-1F64562C6083}">
      <dgm:prSet/>
      <dgm:spPr/>
      <dgm:t>
        <a:bodyPr/>
        <a:lstStyle/>
        <a:p>
          <a:endParaRPr lang="zh-CN" altLang="en-US"/>
        </a:p>
      </dgm:t>
    </dgm:pt>
    <dgm:pt modelId="{8314B5B8-1DC4-42C2-9164-CAAEEBC736C9}" type="sibTrans" cxnId="{3F5CA59E-1DC5-45BA-B905-1F64562C6083}">
      <dgm:prSet/>
      <dgm:spPr/>
      <dgm:t>
        <a:bodyPr/>
        <a:lstStyle/>
        <a:p>
          <a:endParaRPr lang="zh-CN" altLang="en-US"/>
        </a:p>
      </dgm:t>
    </dgm:pt>
    <dgm:pt modelId="{C4126F80-2502-447F-92C2-0014DF69E638}">
      <dgm:prSet custT="1"/>
      <dgm:spPr/>
      <dgm:t>
        <a:bodyPr/>
        <a:lstStyle/>
        <a:p>
          <a:r>
            <a:rPr lang="zh-CN" altLang="en-US" sz="800"/>
            <a:t>训练页</a:t>
          </a:r>
        </a:p>
      </dgm:t>
    </dgm:pt>
    <dgm:pt modelId="{59CCDF17-9A35-48A9-B52E-204969BC2EDF}" type="parTrans" cxnId="{01AB35E3-CC82-41C4-B276-AD1A99048635}">
      <dgm:prSet/>
      <dgm:spPr/>
      <dgm:t>
        <a:bodyPr/>
        <a:lstStyle/>
        <a:p>
          <a:endParaRPr lang="zh-CN" altLang="en-US"/>
        </a:p>
      </dgm:t>
    </dgm:pt>
    <dgm:pt modelId="{E8BD32A9-1F64-411A-9427-E3D3D7D7EE63}" type="sibTrans" cxnId="{01AB35E3-CC82-41C4-B276-AD1A99048635}">
      <dgm:prSet/>
      <dgm:spPr/>
      <dgm:t>
        <a:bodyPr/>
        <a:lstStyle/>
        <a:p>
          <a:endParaRPr lang="zh-CN" altLang="en-US"/>
        </a:p>
      </dgm:t>
    </dgm:pt>
    <dgm:pt modelId="{E6C55A36-961B-41C1-A968-071BD7B845D4}" type="pres">
      <dgm:prSet presAssocID="{9650D135-C1DF-4211-82E8-A9885FF494DE}" presName="diagram" presStyleCnt="0">
        <dgm:presLayoutVars>
          <dgm:chPref val="1"/>
          <dgm:dir/>
          <dgm:animOne val="branch"/>
          <dgm:animLvl val="lvl"/>
          <dgm:resizeHandles val="exact"/>
        </dgm:presLayoutVars>
      </dgm:prSet>
      <dgm:spPr/>
    </dgm:pt>
    <dgm:pt modelId="{3CA67584-0F18-49F2-81FB-5FD0DBF5A88F}" type="pres">
      <dgm:prSet presAssocID="{2A8A15E3-048E-4892-8932-E3D5245D6ECB}" presName="root1" presStyleCnt="0"/>
      <dgm:spPr/>
    </dgm:pt>
    <dgm:pt modelId="{9AD34344-83AC-4B30-BF8E-CADA60FE0AAF}" type="pres">
      <dgm:prSet presAssocID="{2A8A15E3-048E-4892-8932-E3D5245D6ECB}" presName="LevelOneTextNode" presStyleLbl="node0" presStyleIdx="0" presStyleCnt="1">
        <dgm:presLayoutVars>
          <dgm:chPref val="3"/>
        </dgm:presLayoutVars>
      </dgm:prSet>
      <dgm:spPr/>
    </dgm:pt>
    <dgm:pt modelId="{A347E5B7-729C-43C9-BF81-2E9BDD757EBC}" type="pres">
      <dgm:prSet presAssocID="{2A8A15E3-048E-4892-8932-E3D5245D6ECB}" presName="level2hierChild" presStyleCnt="0"/>
      <dgm:spPr/>
    </dgm:pt>
    <dgm:pt modelId="{894F5C22-635D-4B79-978E-28AFF2C7101A}" type="pres">
      <dgm:prSet presAssocID="{F84D3ADB-C411-4D5A-9B64-72AAEE7CA452}" presName="conn2-1" presStyleLbl="parChTrans1D2" presStyleIdx="0" presStyleCnt="8"/>
      <dgm:spPr/>
    </dgm:pt>
    <dgm:pt modelId="{358D0DAB-6137-462C-917D-A74137581251}" type="pres">
      <dgm:prSet presAssocID="{F84D3ADB-C411-4D5A-9B64-72AAEE7CA452}" presName="connTx" presStyleLbl="parChTrans1D2" presStyleIdx="0" presStyleCnt="8"/>
      <dgm:spPr/>
    </dgm:pt>
    <dgm:pt modelId="{AD137ECC-529C-49BB-BDDA-1811988F8A4D}" type="pres">
      <dgm:prSet presAssocID="{035D708D-46EE-41A2-896D-6738005A4C46}" presName="root2" presStyleCnt="0"/>
      <dgm:spPr/>
    </dgm:pt>
    <dgm:pt modelId="{06C07997-70D2-4FED-B4D6-CE224B585600}" type="pres">
      <dgm:prSet presAssocID="{035D708D-46EE-41A2-896D-6738005A4C46}" presName="LevelTwoTextNode" presStyleLbl="node2" presStyleIdx="0" presStyleCnt="8">
        <dgm:presLayoutVars>
          <dgm:chPref val="3"/>
        </dgm:presLayoutVars>
      </dgm:prSet>
      <dgm:spPr/>
    </dgm:pt>
    <dgm:pt modelId="{C4321725-3D3D-48F1-81C1-A2B27751096F}" type="pres">
      <dgm:prSet presAssocID="{035D708D-46EE-41A2-896D-6738005A4C46}" presName="level3hierChild" presStyleCnt="0"/>
      <dgm:spPr/>
    </dgm:pt>
    <dgm:pt modelId="{2844B211-F061-4ACB-921D-E0E30F6B8D58}" type="pres">
      <dgm:prSet presAssocID="{E1C4D87D-C7B0-4523-817B-DF8BC1273C67}" presName="conn2-1" presStyleLbl="parChTrans1D2" presStyleIdx="1" presStyleCnt="8"/>
      <dgm:spPr/>
    </dgm:pt>
    <dgm:pt modelId="{F5271FA2-BABB-4AD3-A150-F4CF6427BD35}" type="pres">
      <dgm:prSet presAssocID="{E1C4D87D-C7B0-4523-817B-DF8BC1273C67}" presName="connTx" presStyleLbl="parChTrans1D2" presStyleIdx="1" presStyleCnt="8"/>
      <dgm:spPr/>
    </dgm:pt>
    <dgm:pt modelId="{5D4ACAF6-38AF-4F09-BCF2-696E81CDCB26}" type="pres">
      <dgm:prSet presAssocID="{3F5924A4-0A56-4F57-BC1B-1407B19D80A3}" presName="root2" presStyleCnt="0"/>
      <dgm:spPr/>
    </dgm:pt>
    <dgm:pt modelId="{1F0D3DFD-330D-4E4A-BC8C-56DCC97D528A}" type="pres">
      <dgm:prSet presAssocID="{3F5924A4-0A56-4F57-BC1B-1407B19D80A3}" presName="LevelTwoTextNode" presStyleLbl="node2" presStyleIdx="1" presStyleCnt="8">
        <dgm:presLayoutVars>
          <dgm:chPref val="3"/>
        </dgm:presLayoutVars>
      </dgm:prSet>
      <dgm:spPr/>
    </dgm:pt>
    <dgm:pt modelId="{7357C6B0-9591-4416-950B-589EE7CED274}" type="pres">
      <dgm:prSet presAssocID="{3F5924A4-0A56-4F57-BC1B-1407B19D80A3}" presName="level3hierChild" presStyleCnt="0"/>
      <dgm:spPr/>
    </dgm:pt>
    <dgm:pt modelId="{A884AB5C-DC36-497E-BBF3-12B17B0791F5}" type="pres">
      <dgm:prSet presAssocID="{DFF6F392-76CB-43C8-BD21-3AE481C6632E}" presName="conn2-1" presStyleLbl="parChTrans1D2" presStyleIdx="2" presStyleCnt="8"/>
      <dgm:spPr/>
    </dgm:pt>
    <dgm:pt modelId="{2CF39766-D00A-4454-87A2-57E9F9E017F6}" type="pres">
      <dgm:prSet presAssocID="{DFF6F392-76CB-43C8-BD21-3AE481C6632E}" presName="connTx" presStyleLbl="parChTrans1D2" presStyleIdx="2" presStyleCnt="8"/>
      <dgm:spPr/>
    </dgm:pt>
    <dgm:pt modelId="{9D8D85E1-5F07-41FE-8DC0-03645A0E9A90}" type="pres">
      <dgm:prSet presAssocID="{78D81404-2007-40C2-97C7-DCB9E79FAEC9}" presName="root2" presStyleCnt="0"/>
      <dgm:spPr/>
    </dgm:pt>
    <dgm:pt modelId="{5B858A25-F565-444A-B832-DCC8D46A726F}" type="pres">
      <dgm:prSet presAssocID="{78D81404-2007-40C2-97C7-DCB9E79FAEC9}" presName="LevelTwoTextNode" presStyleLbl="node2" presStyleIdx="2" presStyleCnt="8">
        <dgm:presLayoutVars>
          <dgm:chPref val="3"/>
        </dgm:presLayoutVars>
      </dgm:prSet>
      <dgm:spPr/>
    </dgm:pt>
    <dgm:pt modelId="{0C5CBA63-E9FB-474E-8E28-F9C072FAE9DD}" type="pres">
      <dgm:prSet presAssocID="{78D81404-2007-40C2-97C7-DCB9E79FAEC9}" presName="level3hierChild" presStyleCnt="0"/>
      <dgm:spPr/>
    </dgm:pt>
    <dgm:pt modelId="{7C7C8C36-C427-44C7-AB83-6B1406D0E9B7}" type="pres">
      <dgm:prSet presAssocID="{433CF079-ABCB-47D7-B623-F55CF3C17D30}" presName="conn2-1" presStyleLbl="parChTrans1D2" presStyleIdx="3" presStyleCnt="8"/>
      <dgm:spPr/>
    </dgm:pt>
    <dgm:pt modelId="{48948299-43F6-4EEB-AE64-ECA8C01F9C8F}" type="pres">
      <dgm:prSet presAssocID="{433CF079-ABCB-47D7-B623-F55CF3C17D30}" presName="connTx" presStyleLbl="parChTrans1D2" presStyleIdx="3" presStyleCnt="8"/>
      <dgm:spPr/>
    </dgm:pt>
    <dgm:pt modelId="{1EE8DEF9-6415-4D66-983E-9EF3DA2BF7F5}" type="pres">
      <dgm:prSet presAssocID="{F8FBF909-DE9E-4A49-BC96-78153A4A1EE1}" presName="root2" presStyleCnt="0"/>
      <dgm:spPr/>
    </dgm:pt>
    <dgm:pt modelId="{E4FA7C0F-95CF-4FE9-9B2C-C370E078BCE9}" type="pres">
      <dgm:prSet presAssocID="{F8FBF909-DE9E-4A49-BC96-78153A4A1EE1}" presName="LevelTwoTextNode" presStyleLbl="node2" presStyleIdx="3" presStyleCnt="8">
        <dgm:presLayoutVars>
          <dgm:chPref val="3"/>
        </dgm:presLayoutVars>
      </dgm:prSet>
      <dgm:spPr/>
    </dgm:pt>
    <dgm:pt modelId="{4E7C8024-D47F-42DC-9ABF-710DBF6EC52C}" type="pres">
      <dgm:prSet presAssocID="{F8FBF909-DE9E-4A49-BC96-78153A4A1EE1}" presName="level3hierChild" presStyleCnt="0"/>
      <dgm:spPr/>
    </dgm:pt>
    <dgm:pt modelId="{DAB3FE6A-DA2E-4CB3-930F-4515A3D36FDF}" type="pres">
      <dgm:prSet presAssocID="{9369B1B8-E760-447B-9CBA-A97035498BEE}" presName="conn2-1" presStyleLbl="parChTrans1D2" presStyleIdx="4" presStyleCnt="8"/>
      <dgm:spPr/>
    </dgm:pt>
    <dgm:pt modelId="{FA729904-09C2-4A29-ADAD-B637FECC6DB1}" type="pres">
      <dgm:prSet presAssocID="{9369B1B8-E760-447B-9CBA-A97035498BEE}" presName="connTx" presStyleLbl="parChTrans1D2" presStyleIdx="4" presStyleCnt="8"/>
      <dgm:spPr/>
    </dgm:pt>
    <dgm:pt modelId="{AE561583-D707-4825-97E0-500756A5412E}" type="pres">
      <dgm:prSet presAssocID="{25CE3E12-B7A6-4AFC-AE50-7EBDA26C6314}" presName="root2" presStyleCnt="0"/>
      <dgm:spPr/>
    </dgm:pt>
    <dgm:pt modelId="{96BC154C-D627-4C13-B0FD-346C585ED9A7}" type="pres">
      <dgm:prSet presAssocID="{25CE3E12-B7A6-4AFC-AE50-7EBDA26C6314}" presName="LevelTwoTextNode" presStyleLbl="node2" presStyleIdx="4" presStyleCnt="8">
        <dgm:presLayoutVars>
          <dgm:chPref val="3"/>
        </dgm:presLayoutVars>
      </dgm:prSet>
      <dgm:spPr/>
    </dgm:pt>
    <dgm:pt modelId="{12E836B0-FA7E-433C-94B2-36DEC686A764}" type="pres">
      <dgm:prSet presAssocID="{25CE3E12-B7A6-4AFC-AE50-7EBDA26C6314}" presName="level3hierChild" presStyleCnt="0"/>
      <dgm:spPr/>
    </dgm:pt>
    <dgm:pt modelId="{99424D00-A0B9-41D6-8675-A93856962CBE}" type="pres">
      <dgm:prSet presAssocID="{3D5A6D6A-FADE-499E-BD45-5B5AAF233747}" presName="conn2-1" presStyleLbl="parChTrans1D2" presStyleIdx="5" presStyleCnt="8"/>
      <dgm:spPr/>
    </dgm:pt>
    <dgm:pt modelId="{F1F47790-82A7-4761-812F-9CBD8613FD2A}" type="pres">
      <dgm:prSet presAssocID="{3D5A6D6A-FADE-499E-BD45-5B5AAF233747}" presName="connTx" presStyleLbl="parChTrans1D2" presStyleIdx="5" presStyleCnt="8"/>
      <dgm:spPr/>
    </dgm:pt>
    <dgm:pt modelId="{2EFCDCBC-C897-4DA6-A59E-4181E066D005}" type="pres">
      <dgm:prSet presAssocID="{6C9F16DB-2CE9-424B-8EEE-4BD1BB40A977}" presName="root2" presStyleCnt="0"/>
      <dgm:spPr/>
    </dgm:pt>
    <dgm:pt modelId="{E318A6F2-D680-4797-934E-EAC47FA10F40}" type="pres">
      <dgm:prSet presAssocID="{6C9F16DB-2CE9-424B-8EEE-4BD1BB40A977}" presName="LevelTwoTextNode" presStyleLbl="node2" presStyleIdx="5" presStyleCnt="8">
        <dgm:presLayoutVars>
          <dgm:chPref val="3"/>
        </dgm:presLayoutVars>
      </dgm:prSet>
      <dgm:spPr/>
    </dgm:pt>
    <dgm:pt modelId="{C5152DB7-1777-4E38-9A9D-E49157D58444}" type="pres">
      <dgm:prSet presAssocID="{6C9F16DB-2CE9-424B-8EEE-4BD1BB40A977}" presName="level3hierChild" presStyleCnt="0"/>
      <dgm:spPr/>
    </dgm:pt>
    <dgm:pt modelId="{82B57822-0C12-43B6-A4DA-30A0706CF540}" type="pres">
      <dgm:prSet presAssocID="{709FFCD8-B7F7-4EF3-BCFC-50D5FAA76294}" presName="conn2-1" presStyleLbl="parChTrans1D2" presStyleIdx="6" presStyleCnt="8"/>
      <dgm:spPr/>
    </dgm:pt>
    <dgm:pt modelId="{163DAAD4-BF2E-4EE8-B96C-8F917B9B3C12}" type="pres">
      <dgm:prSet presAssocID="{709FFCD8-B7F7-4EF3-BCFC-50D5FAA76294}" presName="connTx" presStyleLbl="parChTrans1D2" presStyleIdx="6" presStyleCnt="8"/>
      <dgm:spPr/>
    </dgm:pt>
    <dgm:pt modelId="{85631E3C-5A1A-4F9D-97CD-60A198576B7B}" type="pres">
      <dgm:prSet presAssocID="{DA54B611-0780-45F9-8439-256FCB7AB4D4}" presName="root2" presStyleCnt="0"/>
      <dgm:spPr/>
    </dgm:pt>
    <dgm:pt modelId="{74ED885A-6848-49EC-BB5C-C617B78B9AA0}" type="pres">
      <dgm:prSet presAssocID="{DA54B611-0780-45F9-8439-256FCB7AB4D4}" presName="LevelTwoTextNode" presStyleLbl="node2" presStyleIdx="6" presStyleCnt="8">
        <dgm:presLayoutVars>
          <dgm:chPref val="3"/>
        </dgm:presLayoutVars>
      </dgm:prSet>
      <dgm:spPr/>
    </dgm:pt>
    <dgm:pt modelId="{78031285-E04C-429C-9596-4DF516E2D614}" type="pres">
      <dgm:prSet presAssocID="{DA54B611-0780-45F9-8439-256FCB7AB4D4}" presName="level3hierChild" presStyleCnt="0"/>
      <dgm:spPr/>
    </dgm:pt>
    <dgm:pt modelId="{614A7A7E-46F6-43E3-8BD3-4D2B1AACE561}" type="pres">
      <dgm:prSet presAssocID="{59CCDF17-9A35-48A9-B52E-204969BC2EDF}" presName="conn2-1" presStyleLbl="parChTrans1D2" presStyleIdx="7" presStyleCnt="8"/>
      <dgm:spPr/>
    </dgm:pt>
    <dgm:pt modelId="{027E9BE2-AFA1-4FA7-ABE5-F7A0E8B8145F}" type="pres">
      <dgm:prSet presAssocID="{59CCDF17-9A35-48A9-B52E-204969BC2EDF}" presName="connTx" presStyleLbl="parChTrans1D2" presStyleIdx="7" presStyleCnt="8"/>
      <dgm:spPr/>
    </dgm:pt>
    <dgm:pt modelId="{6D6A0A46-163C-4740-8C19-EFA3677F94E0}" type="pres">
      <dgm:prSet presAssocID="{C4126F80-2502-447F-92C2-0014DF69E638}" presName="root2" presStyleCnt="0"/>
      <dgm:spPr/>
    </dgm:pt>
    <dgm:pt modelId="{F06A63D1-2F72-4164-A7C8-EEBBD3DD8A97}" type="pres">
      <dgm:prSet presAssocID="{C4126F80-2502-447F-92C2-0014DF69E638}" presName="LevelTwoTextNode" presStyleLbl="node2" presStyleIdx="7" presStyleCnt="8">
        <dgm:presLayoutVars>
          <dgm:chPref val="3"/>
        </dgm:presLayoutVars>
      </dgm:prSet>
      <dgm:spPr/>
    </dgm:pt>
    <dgm:pt modelId="{DCFB7A92-52AB-4ACA-B7BC-AF7E9FCD5DC4}" type="pres">
      <dgm:prSet presAssocID="{C4126F80-2502-447F-92C2-0014DF69E638}" presName="level3hierChild" presStyleCnt="0"/>
      <dgm:spPr/>
    </dgm:pt>
  </dgm:ptLst>
  <dgm:cxnLst>
    <dgm:cxn modelId="{71053743-CE8B-444F-A970-4EF440DCF500}" srcId="{9650D135-C1DF-4211-82E8-A9885FF494DE}" destId="{2A8A15E3-048E-4892-8932-E3D5245D6ECB}" srcOrd="0" destOrd="0" parTransId="{5E036B97-7A29-45E8-85CA-6793A034AC2E}" sibTransId="{2D6DBD2C-A7C1-40A2-BB0A-53B4C7FF07D9}"/>
    <dgm:cxn modelId="{6EA07A0F-0EEE-4D91-A548-C723D313B7BF}" type="presOf" srcId="{3D5A6D6A-FADE-499E-BD45-5B5AAF233747}" destId="{99424D00-A0B9-41D6-8675-A93856962CBE}" srcOrd="0" destOrd="0" presId="urn:microsoft.com/office/officeart/2005/8/layout/hierarchy2"/>
    <dgm:cxn modelId="{3F5CA59E-1DC5-45BA-B905-1F64562C6083}" srcId="{2A8A15E3-048E-4892-8932-E3D5245D6ECB}" destId="{DA54B611-0780-45F9-8439-256FCB7AB4D4}" srcOrd="6" destOrd="0" parTransId="{709FFCD8-B7F7-4EF3-BCFC-50D5FAA76294}" sibTransId="{8314B5B8-1DC4-42C2-9164-CAAEEBC736C9}"/>
    <dgm:cxn modelId="{FF86E1D1-E270-491D-BD3B-2F2069950AE5}" type="presOf" srcId="{9369B1B8-E760-447B-9CBA-A97035498BEE}" destId="{DAB3FE6A-DA2E-4CB3-930F-4515A3D36FDF}" srcOrd="0" destOrd="0" presId="urn:microsoft.com/office/officeart/2005/8/layout/hierarchy2"/>
    <dgm:cxn modelId="{37D5E980-A5B3-4917-9127-F0208BEED9B8}" type="presOf" srcId="{9369B1B8-E760-447B-9CBA-A97035498BEE}" destId="{FA729904-09C2-4A29-ADAD-B637FECC6DB1}" srcOrd="1" destOrd="0" presId="urn:microsoft.com/office/officeart/2005/8/layout/hierarchy2"/>
    <dgm:cxn modelId="{3EB75AA8-A003-4088-92B8-BCAFEEB9E2A7}" srcId="{2A8A15E3-048E-4892-8932-E3D5245D6ECB}" destId="{F8FBF909-DE9E-4A49-BC96-78153A4A1EE1}" srcOrd="3" destOrd="0" parTransId="{433CF079-ABCB-47D7-B623-F55CF3C17D30}" sibTransId="{D460440F-766F-4EDD-B902-9BFD3983DE4F}"/>
    <dgm:cxn modelId="{4AFB8831-1319-47C1-8880-98035345A389}" type="presOf" srcId="{6C9F16DB-2CE9-424B-8EEE-4BD1BB40A977}" destId="{E318A6F2-D680-4797-934E-EAC47FA10F40}" srcOrd="0" destOrd="0" presId="urn:microsoft.com/office/officeart/2005/8/layout/hierarchy2"/>
    <dgm:cxn modelId="{ACF6BD1E-76BA-47DE-B017-4CEB61DA274E}" type="presOf" srcId="{2A8A15E3-048E-4892-8932-E3D5245D6ECB}" destId="{9AD34344-83AC-4B30-BF8E-CADA60FE0AAF}" srcOrd="0" destOrd="0" presId="urn:microsoft.com/office/officeart/2005/8/layout/hierarchy2"/>
    <dgm:cxn modelId="{92FC8F0A-A157-4684-9632-75291336008D}" type="presOf" srcId="{F84D3ADB-C411-4D5A-9B64-72AAEE7CA452}" destId="{358D0DAB-6137-462C-917D-A74137581251}" srcOrd="1" destOrd="0" presId="urn:microsoft.com/office/officeart/2005/8/layout/hierarchy2"/>
    <dgm:cxn modelId="{77003140-4AF4-4AF1-9D22-C7A1AD819B6B}" type="presOf" srcId="{035D708D-46EE-41A2-896D-6738005A4C46}" destId="{06C07997-70D2-4FED-B4D6-CE224B585600}" srcOrd="0" destOrd="0" presId="urn:microsoft.com/office/officeart/2005/8/layout/hierarchy2"/>
    <dgm:cxn modelId="{4AD83EE0-901A-4AE6-9F48-CE2DB8F33E54}" type="presOf" srcId="{F8FBF909-DE9E-4A49-BC96-78153A4A1EE1}" destId="{E4FA7C0F-95CF-4FE9-9B2C-C370E078BCE9}" srcOrd="0" destOrd="0" presId="urn:microsoft.com/office/officeart/2005/8/layout/hierarchy2"/>
    <dgm:cxn modelId="{E9EEB6D4-C2C8-497C-B94A-109EBE1756DB}" srcId="{2A8A15E3-048E-4892-8932-E3D5245D6ECB}" destId="{78D81404-2007-40C2-97C7-DCB9E79FAEC9}" srcOrd="2" destOrd="0" parTransId="{DFF6F392-76CB-43C8-BD21-3AE481C6632E}" sibTransId="{6AA2F9F3-291E-4566-AE3A-A81447F573BF}"/>
    <dgm:cxn modelId="{498D4701-72C8-44A3-8E2E-9FD65A600FF2}" type="presOf" srcId="{DFF6F392-76CB-43C8-BD21-3AE481C6632E}" destId="{2CF39766-D00A-4454-87A2-57E9F9E017F6}" srcOrd="1" destOrd="0" presId="urn:microsoft.com/office/officeart/2005/8/layout/hierarchy2"/>
    <dgm:cxn modelId="{A1472C11-6F23-4FE7-B442-C3732C57CC57}" type="presOf" srcId="{3F5924A4-0A56-4F57-BC1B-1407B19D80A3}" destId="{1F0D3DFD-330D-4E4A-BC8C-56DCC97D528A}" srcOrd="0" destOrd="0" presId="urn:microsoft.com/office/officeart/2005/8/layout/hierarchy2"/>
    <dgm:cxn modelId="{35BE23EA-7BAC-46BA-AFC1-51DB8436135B}" type="presOf" srcId="{709FFCD8-B7F7-4EF3-BCFC-50D5FAA76294}" destId="{82B57822-0C12-43B6-A4DA-30A0706CF540}" srcOrd="0" destOrd="0" presId="urn:microsoft.com/office/officeart/2005/8/layout/hierarchy2"/>
    <dgm:cxn modelId="{CE8C5851-2CE4-442C-8613-394B3A135915}" type="presOf" srcId="{59CCDF17-9A35-48A9-B52E-204969BC2EDF}" destId="{027E9BE2-AFA1-4FA7-ABE5-F7A0E8B8145F}" srcOrd="1" destOrd="0" presId="urn:microsoft.com/office/officeart/2005/8/layout/hierarchy2"/>
    <dgm:cxn modelId="{C9F2BDFD-4A64-453A-AE9F-F762198E37A5}" type="presOf" srcId="{3D5A6D6A-FADE-499E-BD45-5B5AAF233747}" destId="{F1F47790-82A7-4761-812F-9CBD8613FD2A}" srcOrd="1" destOrd="0" presId="urn:microsoft.com/office/officeart/2005/8/layout/hierarchy2"/>
    <dgm:cxn modelId="{0343D05D-E50A-4599-83B9-B999AEA5DDC9}" type="presOf" srcId="{DFF6F392-76CB-43C8-BD21-3AE481C6632E}" destId="{A884AB5C-DC36-497E-BBF3-12B17B0791F5}" srcOrd="0" destOrd="0" presId="urn:microsoft.com/office/officeart/2005/8/layout/hierarchy2"/>
    <dgm:cxn modelId="{C3221913-4CDC-41CD-AF55-1C798300CAD9}" type="presOf" srcId="{433CF079-ABCB-47D7-B623-F55CF3C17D30}" destId="{48948299-43F6-4EEB-AE64-ECA8C01F9C8F}" srcOrd="1" destOrd="0" presId="urn:microsoft.com/office/officeart/2005/8/layout/hierarchy2"/>
    <dgm:cxn modelId="{BFFE2AFA-A15C-423A-B076-BD393F7825EB}" type="presOf" srcId="{F84D3ADB-C411-4D5A-9B64-72AAEE7CA452}" destId="{894F5C22-635D-4B79-978E-28AFF2C7101A}" srcOrd="0" destOrd="0" presId="urn:microsoft.com/office/officeart/2005/8/layout/hierarchy2"/>
    <dgm:cxn modelId="{618B8666-4829-4845-BA8B-23C8F02CAF87}" type="presOf" srcId="{709FFCD8-B7F7-4EF3-BCFC-50D5FAA76294}" destId="{163DAAD4-BF2E-4EE8-B96C-8F917B9B3C12}" srcOrd="1" destOrd="0" presId="urn:microsoft.com/office/officeart/2005/8/layout/hierarchy2"/>
    <dgm:cxn modelId="{F03235F2-9DC3-4CA1-8B94-96F304AFA8B0}" type="presOf" srcId="{E1C4D87D-C7B0-4523-817B-DF8BC1273C67}" destId="{F5271FA2-BABB-4AD3-A150-F4CF6427BD35}" srcOrd="1" destOrd="0" presId="urn:microsoft.com/office/officeart/2005/8/layout/hierarchy2"/>
    <dgm:cxn modelId="{467E7DF9-6F19-4BC5-977C-4026725C4647}" type="presOf" srcId="{C4126F80-2502-447F-92C2-0014DF69E638}" destId="{F06A63D1-2F72-4164-A7C8-EEBBD3DD8A97}" srcOrd="0" destOrd="0" presId="urn:microsoft.com/office/officeart/2005/8/layout/hierarchy2"/>
    <dgm:cxn modelId="{CB706EDD-3C02-46DD-93C4-B71A9CF599B5}" type="presOf" srcId="{DA54B611-0780-45F9-8439-256FCB7AB4D4}" destId="{74ED885A-6848-49EC-BB5C-C617B78B9AA0}" srcOrd="0" destOrd="0" presId="urn:microsoft.com/office/officeart/2005/8/layout/hierarchy2"/>
    <dgm:cxn modelId="{D1CF6F36-538A-4BFA-AB2C-2FD243AF67C3}" type="presOf" srcId="{E1C4D87D-C7B0-4523-817B-DF8BC1273C67}" destId="{2844B211-F061-4ACB-921D-E0E30F6B8D58}" srcOrd="0" destOrd="0" presId="urn:microsoft.com/office/officeart/2005/8/layout/hierarchy2"/>
    <dgm:cxn modelId="{9B5D43CF-7029-46BD-9E92-EF189F4C88D2}" type="presOf" srcId="{78D81404-2007-40C2-97C7-DCB9E79FAEC9}" destId="{5B858A25-F565-444A-B832-DCC8D46A726F}" srcOrd="0" destOrd="0" presId="urn:microsoft.com/office/officeart/2005/8/layout/hierarchy2"/>
    <dgm:cxn modelId="{5B8248D3-0799-4685-82EC-A1EB5CAA6DDF}" type="presOf" srcId="{433CF079-ABCB-47D7-B623-F55CF3C17D30}" destId="{7C7C8C36-C427-44C7-AB83-6B1406D0E9B7}" srcOrd="0" destOrd="0" presId="urn:microsoft.com/office/officeart/2005/8/layout/hierarchy2"/>
    <dgm:cxn modelId="{305407D0-AB5D-4C5C-932B-0DDC21C35B65}" srcId="{2A8A15E3-048E-4892-8932-E3D5245D6ECB}" destId="{3F5924A4-0A56-4F57-BC1B-1407B19D80A3}" srcOrd="1" destOrd="0" parTransId="{E1C4D87D-C7B0-4523-817B-DF8BC1273C67}" sibTransId="{95CAEDA7-9A30-4344-8B38-F382B7F71BB0}"/>
    <dgm:cxn modelId="{51FD8F59-3ADB-4732-8090-50E6F57385BE}" srcId="{2A8A15E3-048E-4892-8932-E3D5245D6ECB}" destId="{035D708D-46EE-41A2-896D-6738005A4C46}" srcOrd="0" destOrd="0" parTransId="{F84D3ADB-C411-4D5A-9B64-72AAEE7CA452}" sibTransId="{DBE5A750-BC46-432C-92EB-7E76A438AD31}"/>
    <dgm:cxn modelId="{093C4BB7-1DCA-4378-8555-7D5B8AA13A7C}" type="presOf" srcId="{59CCDF17-9A35-48A9-B52E-204969BC2EDF}" destId="{614A7A7E-46F6-43E3-8BD3-4D2B1AACE561}" srcOrd="0" destOrd="0" presId="urn:microsoft.com/office/officeart/2005/8/layout/hierarchy2"/>
    <dgm:cxn modelId="{DE10742B-13BE-4541-99FD-EB8A69274D46}" type="presOf" srcId="{9650D135-C1DF-4211-82E8-A9885FF494DE}" destId="{E6C55A36-961B-41C1-A968-071BD7B845D4}" srcOrd="0" destOrd="0" presId="urn:microsoft.com/office/officeart/2005/8/layout/hierarchy2"/>
    <dgm:cxn modelId="{48C8BFC1-B749-441F-ADB4-1894FCC397F4}" srcId="{2A8A15E3-048E-4892-8932-E3D5245D6ECB}" destId="{25CE3E12-B7A6-4AFC-AE50-7EBDA26C6314}" srcOrd="4" destOrd="0" parTransId="{9369B1B8-E760-447B-9CBA-A97035498BEE}" sibTransId="{6525F970-F00E-4254-BA84-074E5436EC64}"/>
    <dgm:cxn modelId="{97EFFFE6-99C6-42BE-A4D8-24B3375CD0C8}" srcId="{2A8A15E3-048E-4892-8932-E3D5245D6ECB}" destId="{6C9F16DB-2CE9-424B-8EEE-4BD1BB40A977}" srcOrd="5" destOrd="0" parTransId="{3D5A6D6A-FADE-499E-BD45-5B5AAF233747}" sibTransId="{075F5872-0719-4C36-92F8-8B84BC0718F4}"/>
    <dgm:cxn modelId="{B37F7057-B141-4EF8-B718-2AC348674B14}" type="presOf" srcId="{25CE3E12-B7A6-4AFC-AE50-7EBDA26C6314}" destId="{96BC154C-D627-4C13-B0FD-346C585ED9A7}" srcOrd="0" destOrd="0" presId="urn:microsoft.com/office/officeart/2005/8/layout/hierarchy2"/>
    <dgm:cxn modelId="{01AB35E3-CC82-41C4-B276-AD1A99048635}" srcId="{2A8A15E3-048E-4892-8932-E3D5245D6ECB}" destId="{C4126F80-2502-447F-92C2-0014DF69E638}" srcOrd="7" destOrd="0" parTransId="{59CCDF17-9A35-48A9-B52E-204969BC2EDF}" sibTransId="{E8BD32A9-1F64-411A-9427-E3D3D7D7EE63}"/>
    <dgm:cxn modelId="{E52153EE-A4A7-4337-9BA2-FEBF9D94DA9E}" type="presParOf" srcId="{E6C55A36-961B-41C1-A968-071BD7B845D4}" destId="{3CA67584-0F18-49F2-81FB-5FD0DBF5A88F}" srcOrd="0" destOrd="0" presId="urn:microsoft.com/office/officeart/2005/8/layout/hierarchy2"/>
    <dgm:cxn modelId="{AD05E399-412B-4CFB-897F-CC0142F0DA3C}" type="presParOf" srcId="{3CA67584-0F18-49F2-81FB-5FD0DBF5A88F}" destId="{9AD34344-83AC-4B30-BF8E-CADA60FE0AAF}" srcOrd="0" destOrd="0" presId="urn:microsoft.com/office/officeart/2005/8/layout/hierarchy2"/>
    <dgm:cxn modelId="{4C8BC25D-1EFC-42E4-93F9-E12893FC7E7A}" type="presParOf" srcId="{3CA67584-0F18-49F2-81FB-5FD0DBF5A88F}" destId="{A347E5B7-729C-43C9-BF81-2E9BDD757EBC}" srcOrd="1" destOrd="0" presId="urn:microsoft.com/office/officeart/2005/8/layout/hierarchy2"/>
    <dgm:cxn modelId="{DBE54567-66EB-432C-86EC-B6ACD8CA2E66}" type="presParOf" srcId="{A347E5B7-729C-43C9-BF81-2E9BDD757EBC}" destId="{894F5C22-635D-4B79-978E-28AFF2C7101A}" srcOrd="0" destOrd="0" presId="urn:microsoft.com/office/officeart/2005/8/layout/hierarchy2"/>
    <dgm:cxn modelId="{8F88FC88-18E1-4A49-BD38-F7A77C44D575}" type="presParOf" srcId="{894F5C22-635D-4B79-978E-28AFF2C7101A}" destId="{358D0DAB-6137-462C-917D-A74137581251}" srcOrd="0" destOrd="0" presId="urn:microsoft.com/office/officeart/2005/8/layout/hierarchy2"/>
    <dgm:cxn modelId="{ECA12309-76C8-4A35-A828-3D90D94E4D26}" type="presParOf" srcId="{A347E5B7-729C-43C9-BF81-2E9BDD757EBC}" destId="{AD137ECC-529C-49BB-BDDA-1811988F8A4D}" srcOrd="1" destOrd="0" presId="urn:microsoft.com/office/officeart/2005/8/layout/hierarchy2"/>
    <dgm:cxn modelId="{C7B1699A-3113-4D16-AA60-F7504E136B2D}" type="presParOf" srcId="{AD137ECC-529C-49BB-BDDA-1811988F8A4D}" destId="{06C07997-70D2-4FED-B4D6-CE224B585600}" srcOrd="0" destOrd="0" presId="urn:microsoft.com/office/officeart/2005/8/layout/hierarchy2"/>
    <dgm:cxn modelId="{43CF0C82-6A9C-41CC-A3E2-7CA9220205DF}" type="presParOf" srcId="{AD137ECC-529C-49BB-BDDA-1811988F8A4D}" destId="{C4321725-3D3D-48F1-81C1-A2B27751096F}" srcOrd="1" destOrd="0" presId="urn:microsoft.com/office/officeart/2005/8/layout/hierarchy2"/>
    <dgm:cxn modelId="{B08C48A8-D9DF-4277-AC58-128E791BBF55}" type="presParOf" srcId="{A347E5B7-729C-43C9-BF81-2E9BDD757EBC}" destId="{2844B211-F061-4ACB-921D-E0E30F6B8D58}" srcOrd="2" destOrd="0" presId="urn:microsoft.com/office/officeart/2005/8/layout/hierarchy2"/>
    <dgm:cxn modelId="{940D5BE5-96C8-49EB-B886-7AB2EA46D6D3}" type="presParOf" srcId="{2844B211-F061-4ACB-921D-E0E30F6B8D58}" destId="{F5271FA2-BABB-4AD3-A150-F4CF6427BD35}" srcOrd="0" destOrd="0" presId="urn:microsoft.com/office/officeart/2005/8/layout/hierarchy2"/>
    <dgm:cxn modelId="{4257F6B9-8B83-4011-AAE7-FC8474090D2B}" type="presParOf" srcId="{A347E5B7-729C-43C9-BF81-2E9BDD757EBC}" destId="{5D4ACAF6-38AF-4F09-BCF2-696E81CDCB26}" srcOrd="3" destOrd="0" presId="urn:microsoft.com/office/officeart/2005/8/layout/hierarchy2"/>
    <dgm:cxn modelId="{4AA9411F-445E-4555-9D34-AD9766069E0C}" type="presParOf" srcId="{5D4ACAF6-38AF-4F09-BCF2-696E81CDCB26}" destId="{1F0D3DFD-330D-4E4A-BC8C-56DCC97D528A}" srcOrd="0" destOrd="0" presId="urn:microsoft.com/office/officeart/2005/8/layout/hierarchy2"/>
    <dgm:cxn modelId="{4CBF49BF-2307-46FF-92B3-9FC184A9DE8A}" type="presParOf" srcId="{5D4ACAF6-38AF-4F09-BCF2-696E81CDCB26}" destId="{7357C6B0-9591-4416-950B-589EE7CED274}" srcOrd="1" destOrd="0" presId="urn:microsoft.com/office/officeart/2005/8/layout/hierarchy2"/>
    <dgm:cxn modelId="{C42850A6-4DB8-424D-8BA8-CC17A9B203EC}" type="presParOf" srcId="{A347E5B7-729C-43C9-BF81-2E9BDD757EBC}" destId="{A884AB5C-DC36-497E-BBF3-12B17B0791F5}" srcOrd="4" destOrd="0" presId="urn:microsoft.com/office/officeart/2005/8/layout/hierarchy2"/>
    <dgm:cxn modelId="{6BB5F8FD-D0FE-4CB7-894E-D38546E1BD30}" type="presParOf" srcId="{A884AB5C-DC36-497E-BBF3-12B17B0791F5}" destId="{2CF39766-D00A-4454-87A2-57E9F9E017F6}" srcOrd="0" destOrd="0" presId="urn:microsoft.com/office/officeart/2005/8/layout/hierarchy2"/>
    <dgm:cxn modelId="{423E3466-A38B-4A69-B35C-B07AB840D9BA}" type="presParOf" srcId="{A347E5B7-729C-43C9-BF81-2E9BDD757EBC}" destId="{9D8D85E1-5F07-41FE-8DC0-03645A0E9A90}" srcOrd="5" destOrd="0" presId="urn:microsoft.com/office/officeart/2005/8/layout/hierarchy2"/>
    <dgm:cxn modelId="{5337B382-2A07-41A7-8744-0910377F1AA1}" type="presParOf" srcId="{9D8D85E1-5F07-41FE-8DC0-03645A0E9A90}" destId="{5B858A25-F565-444A-B832-DCC8D46A726F}" srcOrd="0" destOrd="0" presId="urn:microsoft.com/office/officeart/2005/8/layout/hierarchy2"/>
    <dgm:cxn modelId="{324C44E1-3218-4A9A-9B53-264A6FABEB3F}" type="presParOf" srcId="{9D8D85E1-5F07-41FE-8DC0-03645A0E9A90}" destId="{0C5CBA63-E9FB-474E-8E28-F9C072FAE9DD}" srcOrd="1" destOrd="0" presId="urn:microsoft.com/office/officeart/2005/8/layout/hierarchy2"/>
    <dgm:cxn modelId="{A63501E3-CD5B-4A04-B416-D652B445DE40}" type="presParOf" srcId="{A347E5B7-729C-43C9-BF81-2E9BDD757EBC}" destId="{7C7C8C36-C427-44C7-AB83-6B1406D0E9B7}" srcOrd="6" destOrd="0" presId="urn:microsoft.com/office/officeart/2005/8/layout/hierarchy2"/>
    <dgm:cxn modelId="{D324775F-8100-4F36-8E68-75F2CEE8EB50}" type="presParOf" srcId="{7C7C8C36-C427-44C7-AB83-6B1406D0E9B7}" destId="{48948299-43F6-4EEB-AE64-ECA8C01F9C8F}" srcOrd="0" destOrd="0" presId="urn:microsoft.com/office/officeart/2005/8/layout/hierarchy2"/>
    <dgm:cxn modelId="{F838C6D4-BCF0-4CF7-AECE-076FE5C7C662}" type="presParOf" srcId="{A347E5B7-729C-43C9-BF81-2E9BDD757EBC}" destId="{1EE8DEF9-6415-4D66-983E-9EF3DA2BF7F5}" srcOrd="7" destOrd="0" presId="urn:microsoft.com/office/officeart/2005/8/layout/hierarchy2"/>
    <dgm:cxn modelId="{9EC62D50-6D2C-48D6-8ABA-FE2724C1036C}" type="presParOf" srcId="{1EE8DEF9-6415-4D66-983E-9EF3DA2BF7F5}" destId="{E4FA7C0F-95CF-4FE9-9B2C-C370E078BCE9}" srcOrd="0" destOrd="0" presId="urn:microsoft.com/office/officeart/2005/8/layout/hierarchy2"/>
    <dgm:cxn modelId="{D768F6FC-C1AC-43A7-9E42-14569B3ED4AF}" type="presParOf" srcId="{1EE8DEF9-6415-4D66-983E-9EF3DA2BF7F5}" destId="{4E7C8024-D47F-42DC-9ABF-710DBF6EC52C}" srcOrd="1" destOrd="0" presId="urn:microsoft.com/office/officeart/2005/8/layout/hierarchy2"/>
    <dgm:cxn modelId="{8CCA320B-5084-498E-9887-FDA18DB42F39}" type="presParOf" srcId="{A347E5B7-729C-43C9-BF81-2E9BDD757EBC}" destId="{DAB3FE6A-DA2E-4CB3-930F-4515A3D36FDF}" srcOrd="8" destOrd="0" presId="urn:microsoft.com/office/officeart/2005/8/layout/hierarchy2"/>
    <dgm:cxn modelId="{C3645A0A-136A-4240-AF7E-5E8EB1BF6156}" type="presParOf" srcId="{DAB3FE6A-DA2E-4CB3-930F-4515A3D36FDF}" destId="{FA729904-09C2-4A29-ADAD-B637FECC6DB1}" srcOrd="0" destOrd="0" presId="urn:microsoft.com/office/officeart/2005/8/layout/hierarchy2"/>
    <dgm:cxn modelId="{670DF640-BFAB-4C22-873C-085D17370695}" type="presParOf" srcId="{A347E5B7-729C-43C9-BF81-2E9BDD757EBC}" destId="{AE561583-D707-4825-97E0-500756A5412E}" srcOrd="9" destOrd="0" presId="urn:microsoft.com/office/officeart/2005/8/layout/hierarchy2"/>
    <dgm:cxn modelId="{76368053-3CB8-4B1B-AC75-16A06FB22EB3}" type="presParOf" srcId="{AE561583-D707-4825-97E0-500756A5412E}" destId="{96BC154C-D627-4C13-B0FD-346C585ED9A7}" srcOrd="0" destOrd="0" presId="urn:microsoft.com/office/officeart/2005/8/layout/hierarchy2"/>
    <dgm:cxn modelId="{A63BD835-88EF-4609-BC22-7A66C16A73EB}" type="presParOf" srcId="{AE561583-D707-4825-97E0-500756A5412E}" destId="{12E836B0-FA7E-433C-94B2-36DEC686A764}" srcOrd="1" destOrd="0" presId="urn:microsoft.com/office/officeart/2005/8/layout/hierarchy2"/>
    <dgm:cxn modelId="{6F25E8F6-B901-4744-8399-84CC9E1C49EA}" type="presParOf" srcId="{A347E5B7-729C-43C9-BF81-2E9BDD757EBC}" destId="{99424D00-A0B9-41D6-8675-A93856962CBE}" srcOrd="10" destOrd="0" presId="urn:microsoft.com/office/officeart/2005/8/layout/hierarchy2"/>
    <dgm:cxn modelId="{C088CF0E-FBC5-46DF-BA26-895EC2FFF309}" type="presParOf" srcId="{99424D00-A0B9-41D6-8675-A93856962CBE}" destId="{F1F47790-82A7-4761-812F-9CBD8613FD2A}" srcOrd="0" destOrd="0" presId="urn:microsoft.com/office/officeart/2005/8/layout/hierarchy2"/>
    <dgm:cxn modelId="{30069308-5A99-455A-8856-AAAE68490E47}" type="presParOf" srcId="{A347E5B7-729C-43C9-BF81-2E9BDD757EBC}" destId="{2EFCDCBC-C897-4DA6-A59E-4181E066D005}" srcOrd="11" destOrd="0" presId="urn:microsoft.com/office/officeart/2005/8/layout/hierarchy2"/>
    <dgm:cxn modelId="{7BB01FA9-E4C7-4F78-84D5-468AA8F21147}" type="presParOf" srcId="{2EFCDCBC-C897-4DA6-A59E-4181E066D005}" destId="{E318A6F2-D680-4797-934E-EAC47FA10F40}" srcOrd="0" destOrd="0" presId="urn:microsoft.com/office/officeart/2005/8/layout/hierarchy2"/>
    <dgm:cxn modelId="{CEBE18AD-93FC-417A-829D-9E491F5ED152}" type="presParOf" srcId="{2EFCDCBC-C897-4DA6-A59E-4181E066D005}" destId="{C5152DB7-1777-4E38-9A9D-E49157D58444}" srcOrd="1" destOrd="0" presId="urn:microsoft.com/office/officeart/2005/8/layout/hierarchy2"/>
    <dgm:cxn modelId="{9EB1B0C0-99CB-4F26-A227-EDCC9AA1A866}" type="presParOf" srcId="{A347E5B7-729C-43C9-BF81-2E9BDD757EBC}" destId="{82B57822-0C12-43B6-A4DA-30A0706CF540}" srcOrd="12" destOrd="0" presId="urn:microsoft.com/office/officeart/2005/8/layout/hierarchy2"/>
    <dgm:cxn modelId="{57E928C5-AADB-4019-955D-950EC4B0A38E}" type="presParOf" srcId="{82B57822-0C12-43B6-A4DA-30A0706CF540}" destId="{163DAAD4-BF2E-4EE8-B96C-8F917B9B3C12}" srcOrd="0" destOrd="0" presId="urn:microsoft.com/office/officeart/2005/8/layout/hierarchy2"/>
    <dgm:cxn modelId="{62F5972B-D93F-4C58-B08E-BE5550AF5094}" type="presParOf" srcId="{A347E5B7-729C-43C9-BF81-2E9BDD757EBC}" destId="{85631E3C-5A1A-4F9D-97CD-60A198576B7B}" srcOrd="13" destOrd="0" presId="urn:microsoft.com/office/officeart/2005/8/layout/hierarchy2"/>
    <dgm:cxn modelId="{E0C21694-5A72-4981-B01D-0343FFE0B526}" type="presParOf" srcId="{85631E3C-5A1A-4F9D-97CD-60A198576B7B}" destId="{74ED885A-6848-49EC-BB5C-C617B78B9AA0}" srcOrd="0" destOrd="0" presId="urn:microsoft.com/office/officeart/2005/8/layout/hierarchy2"/>
    <dgm:cxn modelId="{1BCC13E3-B30A-4550-B21B-FC43DBA7086F}" type="presParOf" srcId="{85631E3C-5A1A-4F9D-97CD-60A198576B7B}" destId="{78031285-E04C-429C-9596-4DF516E2D614}" srcOrd="1" destOrd="0" presId="urn:microsoft.com/office/officeart/2005/8/layout/hierarchy2"/>
    <dgm:cxn modelId="{EED25216-8405-47BD-9202-B34FCF02C8DD}" type="presParOf" srcId="{A347E5B7-729C-43C9-BF81-2E9BDD757EBC}" destId="{614A7A7E-46F6-43E3-8BD3-4D2B1AACE561}" srcOrd="14" destOrd="0" presId="urn:microsoft.com/office/officeart/2005/8/layout/hierarchy2"/>
    <dgm:cxn modelId="{5DE1C99A-30EB-4A4E-B795-537D4ABB595C}" type="presParOf" srcId="{614A7A7E-46F6-43E3-8BD3-4D2B1AACE561}" destId="{027E9BE2-AFA1-4FA7-ABE5-F7A0E8B8145F}" srcOrd="0" destOrd="0" presId="urn:microsoft.com/office/officeart/2005/8/layout/hierarchy2"/>
    <dgm:cxn modelId="{5FE1A00F-7468-4373-9140-7FA5A7BD3399}" type="presParOf" srcId="{A347E5B7-729C-43C9-BF81-2E9BDD757EBC}" destId="{6D6A0A46-163C-4740-8C19-EFA3677F94E0}" srcOrd="15" destOrd="0" presId="urn:microsoft.com/office/officeart/2005/8/layout/hierarchy2"/>
    <dgm:cxn modelId="{0D7B9BBF-36ED-4B8E-A3B8-DE2C13DAEE7B}" type="presParOf" srcId="{6D6A0A46-163C-4740-8C19-EFA3677F94E0}" destId="{F06A63D1-2F72-4164-A7C8-EEBBD3DD8A97}" srcOrd="0" destOrd="0" presId="urn:microsoft.com/office/officeart/2005/8/layout/hierarchy2"/>
    <dgm:cxn modelId="{BB3F608C-18B3-45BC-B86E-0BE43115C224}" type="presParOf" srcId="{6D6A0A46-163C-4740-8C19-EFA3677F94E0}" destId="{DCFB7A92-52AB-4ACA-B7BC-AF7E9FCD5DC4}" srcOrd="1" destOrd="0" presId="urn:microsoft.com/office/officeart/2005/8/layout/hierarchy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650D135-C1DF-4211-82E8-A9885FF494DE}" type="doc">
      <dgm:prSet loTypeId="urn:microsoft.com/office/officeart/2005/8/layout/hierarchy2" loCatId="hierarchy" qsTypeId="urn:microsoft.com/office/officeart/2005/8/quickstyle/simple1" qsCatId="simple" csTypeId="urn:microsoft.com/office/officeart/2005/8/colors/colorful2" csCatId="colorful" phldr="1"/>
      <dgm:spPr/>
      <dgm:t>
        <a:bodyPr/>
        <a:lstStyle/>
        <a:p>
          <a:endParaRPr lang="zh-CN" altLang="en-US"/>
        </a:p>
      </dgm:t>
    </dgm:pt>
    <dgm:pt modelId="{2A8A15E3-048E-4892-8932-E3D5245D6ECB}">
      <dgm:prSet phldrT="[文本]" custT="1"/>
      <dgm:spPr/>
      <dgm:t>
        <a:bodyPr/>
        <a:lstStyle/>
        <a:p>
          <a:r>
            <a:rPr lang="zh-CN" altLang="en-US" sz="1600" b="0" cap="none" spc="0">
              <a:ln w="0"/>
              <a:effectLst/>
              <a:latin typeface="+mn-ea"/>
              <a:ea typeface="+mn-ea"/>
            </a:rPr>
            <a:t>任务显示界面</a:t>
          </a:r>
        </a:p>
      </dgm:t>
    </dgm:pt>
    <dgm:pt modelId="{5E036B97-7A29-45E8-85CA-6793A034AC2E}" type="parTrans" cxnId="{71053743-CE8B-444F-A970-4EF440DCF500}">
      <dgm:prSet/>
      <dgm:spPr/>
      <dgm:t>
        <a:bodyPr/>
        <a:lstStyle/>
        <a:p>
          <a:endParaRPr lang="zh-CN" altLang="en-US" b="0" cap="none" spc="0">
            <a:ln w="0"/>
            <a:solidFill>
              <a:sysClr val="windowText" lastClr="000000"/>
            </a:solidFill>
            <a:effectLst/>
            <a:latin typeface="微软雅黑 Light" panose="020B0502040204020203" pitchFamily="34" charset="-122"/>
            <a:ea typeface="微软雅黑 Light" panose="020B0502040204020203" pitchFamily="34" charset="-122"/>
          </a:endParaRPr>
        </a:p>
      </dgm:t>
    </dgm:pt>
    <dgm:pt modelId="{2D6DBD2C-A7C1-40A2-BB0A-53B4C7FF07D9}" type="sibTrans" cxnId="{71053743-CE8B-444F-A970-4EF440DCF500}">
      <dgm:prSet/>
      <dgm:spPr/>
      <dgm:t>
        <a:bodyPr/>
        <a:lstStyle/>
        <a:p>
          <a:endParaRPr lang="zh-CN" altLang="en-US" b="0" cap="none" spc="0">
            <a:ln w="0"/>
            <a:solidFill>
              <a:sysClr val="windowText" lastClr="000000"/>
            </a:solidFill>
            <a:effectLst/>
            <a:latin typeface="微软雅黑 Light" panose="020B0502040204020203" pitchFamily="34" charset="-122"/>
            <a:ea typeface="微软雅黑 Light" panose="020B0502040204020203" pitchFamily="34" charset="-122"/>
          </a:endParaRPr>
        </a:p>
      </dgm:t>
    </dgm:pt>
    <dgm:pt modelId="{035D708D-46EE-41A2-896D-6738005A4C46}">
      <dgm:prSet phldrT="[文本]" custT="1"/>
      <dgm:spPr/>
      <dgm:t>
        <a:bodyPr/>
        <a:lstStyle/>
        <a:p>
          <a:r>
            <a:rPr lang="zh-CN" altLang="en-US" sz="1200" b="0" cap="none" spc="0">
              <a:ln w="0"/>
              <a:effectLst/>
              <a:latin typeface="+mn-ea"/>
              <a:ea typeface="+mn-ea"/>
            </a:rPr>
            <a:t>列表展示项目、说明</a:t>
          </a:r>
        </a:p>
      </dgm:t>
    </dgm:pt>
    <dgm:pt modelId="{F84D3ADB-C411-4D5A-9B64-72AAEE7CA452}" type="parTrans" cxnId="{51FD8F59-3ADB-4732-8090-50E6F57385BE}">
      <dgm:prSet/>
      <dgm:spPr/>
      <dgm:t>
        <a:bodyPr/>
        <a:lstStyle/>
        <a:p>
          <a:endParaRPr lang="zh-CN" altLang="en-US" b="0" cap="none" spc="0">
            <a:ln w="0"/>
            <a:solidFill>
              <a:sysClr val="windowText" lastClr="000000"/>
            </a:solidFill>
            <a:effectLst/>
            <a:latin typeface="微软雅黑 Light" panose="020B0502040204020203" pitchFamily="34" charset="-122"/>
            <a:ea typeface="微软雅黑 Light" panose="020B0502040204020203" pitchFamily="34" charset="-122"/>
          </a:endParaRPr>
        </a:p>
      </dgm:t>
    </dgm:pt>
    <dgm:pt modelId="{DBE5A750-BC46-432C-92EB-7E76A438AD31}" type="sibTrans" cxnId="{51FD8F59-3ADB-4732-8090-50E6F57385BE}">
      <dgm:prSet/>
      <dgm:spPr/>
      <dgm:t>
        <a:bodyPr/>
        <a:lstStyle/>
        <a:p>
          <a:endParaRPr lang="zh-CN" altLang="en-US" b="0" cap="none" spc="0">
            <a:ln w="0"/>
            <a:solidFill>
              <a:sysClr val="windowText" lastClr="000000"/>
            </a:solidFill>
            <a:effectLst/>
            <a:latin typeface="微软雅黑 Light" panose="020B0502040204020203" pitchFamily="34" charset="-122"/>
            <a:ea typeface="微软雅黑 Light" panose="020B0502040204020203" pitchFamily="34" charset="-122"/>
          </a:endParaRPr>
        </a:p>
      </dgm:t>
    </dgm:pt>
    <dgm:pt modelId="{3F5924A4-0A56-4F57-BC1B-1407B19D80A3}">
      <dgm:prSet phldrT="[文本]" custT="1"/>
      <dgm:spPr/>
      <dgm:t>
        <a:bodyPr/>
        <a:lstStyle/>
        <a:p>
          <a:r>
            <a:rPr lang="zh-CN" altLang="en-US" sz="1200" b="0" cap="none" spc="0">
              <a:ln w="0"/>
              <a:effectLst/>
              <a:latin typeface="+mn-ea"/>
              <a:ea typeface="+mn-ea"/>
            </a:rPr>
            <a:t>缩略图展示任务</a:t>
          </a:r>
        </a:p>
      </dgm:t>
    </dgm:pt>
    <dgm:pt modelId="{E1C4D87D-C7B0-4523-817B-DF8BC1273C67}" type="parTrans" cxnId="{305407D0-AB5D-4C5C-932B-0DDC21C35B65}">
      <dgm:prSet/>
      <dgm:spPr/>
      <dgm:t>
        <a:bodyPr/>
        <a:lstStyle/>
        <a:p>
          <a:endParaRPr lang="zh-CN" altLang="en-US" b="0" cap="none" spc="0">
            <a:ln w="0"/>
            <a:solidFill>
              <a:sysClr val="windowText" lastClr="000000"/>
            </a:solidFill>
            <a:effectLst/>
            <a:latin typeface="微软雅黑 Light" panose="020B0502040204020203" pitchFamily="34" charset="-122"/>
            <a:ea typeface="微软雅黑 Light" panose="020B0502040204020203" pitchFamily="34" charset="-122"/>
          </a:endParaRPr>
        </a:p>
      </dgm:t>
    </dgm:pt>
    <dgm:pt modelId="{95CAEDA7-9A30-4344-8B38-F382B7F71BB0}" type="sibTrans" cxnId="{305407D0-AB5D-4C5C-932B-0DDC21C35B65}">
      <dgm:prSet/>
      <dgm:spPr/>
      <dgm:t>
        <a:bodyPr/>
        <a:lstStyle/>
        <a:p>
          <a:endParaRPr lang="zh-CN" altLang="en-US" b="0" cap="none" spc="0">
            <a:ln w="0"/>
            <a:solidFill>
              <a:sysClr val="windowText" lastClr="000000"/>
            </a:solidFill>
            <a:effectLst/>
            <a:latin typeface="微软雅黑 Light" panose="020B0502040204020203" pitchFamily="34" charset="-122"/>
            <a:ea typeface="微软雅黑 Light" panose="020B0502040204020203" pitchFamily="34" charset="-122"/>
          </a:endParaRPr>
        </a:p>
      </dgm:t>
    </dgm:pt>
    <dgm:pt modelId="{78D81404-2007-40C2-97C7-DCB9E79FAEC9}">
      <dgm:prSet custT="1"/>
      <dgm:spPr/>
      <dgm:t>
        <a:bodyPr/>
        <a:lstStyle/>
        <a:p>
          <a:r>
            <a:rPr lang="zh-CN" altLang="en-US" sz="1200"/>
            <a:t>检索</a:t>
          </a:r>
        </a:p>
      </dgm:t>
    </dgm:pt>
    <dgm:pt modelId="{DFF6F392-76CB-43C8-BD21-3AE481C6632E}" type="parTrans" cxnId="{E9EEB6D4-C2C8-497C-B94A-109EBE1756DB}">
      <dgm:prSet/>
      <dgm:spPr/>
      <dgm:t>
        <a:bodyPr/>
        <a:lstStyle/>
        <a:p>
          <a:endParaRPr lang="zh-CN" altLang="en-US"/>
        </a:p>
      </dgm:t>
    </dgm:pt>
    <dgm:pt modelId="{6AA2F9F3-291E-4566-AE3A-A81447F573BF}" type="sibTrans" cxnId="{E9EEB6D4-C2C8-497C-B94A-109EBE1756DB}">
      <dgm:prSet/>
      <dgm:spPr/>
      <dgm:t>
        <a:bodyPr/>
        <a:lstStyle/>
        <a:p>
          <a:endParaRPr lang="zh-CN" altLang="en-US"/>
        </a:p>
      </dgm:t>
    </dgm:pt>
    <dgm:pt modelId="{F8FBF909-DE9E-4A49-BC96-78153A4A1EE1}">
      <dgm:prSet custT="1"/>
      <dgm:spPr/>
      <dgm:t>
        <a:bodyPr/>
        <a:lstStyle/>
        <a:p>
          <a:r>
            <a:rPr lang="zh-CN" altLang="en-US" sz="1200"/>
            <a:t>任务总量</a:t>
          </a:r>
        </a:p>
      </dgm:t>
    </dgm:pt>
    <dgm:pt modelId="{433CF079-ABCB-47D7-B623-F55CF3C17D30}" type="parTrans" cxnId="{3EB75AA8-A003-4088-92B8-BCAFEEB9E2A7}">
      <dgm:prSet/>
      <dgm:spPr/>
      <dgm:t>
        <a:bodyPr/>
        <a:lstStyle/>
        <a:p>
          <a:endParaRPr lang="zh-CN" altLang="en-US"/>
        </a:p>
      </dgm:t>
    </dgm:pt>
    <dgm:pt modelId="{D460440F-766F-4EDD-B902-9BFD3983DE4F}" type="sibTrans" cxnId="{3EB75AA8-A003-4088-92B8-BCAFEEB9E2A7}">
      <dgm:prSet/>
      <dgm:spPr/>
      <dgm:t>
        <a:bodyPr/>
        <a:lstStyle/>
        <a:p>
          <a:endParaRPr lang="zh-CN" altLang="en-US"/>
        </a:p>
      </dgm:t>
    </dgm:pt>
    <dgm:pt modelId="{25CE3E12-B7A6-4AFC-AE50-7EBDA26C6314}">
      <dgm:prSet custT="1"/>
      <dgm:spPr/>
      <dgm:t>
        <a:bodyPr/>
        <a:lstStyle/>
        <a:p>
          <a:r>
            <a:rPr lang="zh-CN" altLang="en-US" sz="1200"/>
            <a:t>高亮显示使用帮助、训练页按钮</a:t>
          </a:r>
        </a:p>
      </dgm:t>
    </dgm:pt>
    <dgm:pt modelId="{9369B1B8-E760-447B-9CBA-A97035498BEE}" type="parTrans" cxnId="{48C8BFC1-B749-441F-ADB4-1894FCC397F4}">
      <dgm:prSet/>
      <dgm:spPr/>
      <dgm:t>
        <a:bodyPr/>
        <a:lstStyle/>
        <a:p>
          <a:endParaRPr lang="zh-CN" altLang="en-US"/>
        </a:p>
      </dgm:t>
    </dgm:pt>
    <dgm:pt modelId="{6525F970-F00E-4254-BA84-074E5436EC64}" type="sibTrans" cxnId="{48C8BFC1-B749-441F-ADB4-1894FCC397F4}">
      <dgm:prSet/>
      <dgm:spPr/>
      <dgm:t>
        <a:bodyPr/>
        <a:lstStyle/>
        <a:p>
          <a:endParaRPr lang="zh-CN" altLang="en-US"/>
        </a:p>
      </dgm:t>
    </dgm:pt>
    <dgm:pt modelId="{5297268B-3510-4C8A-9FD0-7A50D11F1C9B}">
      <dgm:prSet custT="1"/>
      <dgm:spPr/>
      <dgm:t>
        <a:bodyPr/>
        <a:lstStyle/>
        <a:p>
          <a:r>
            <a:rPr lang="zh-CN" altLang="en-US" sz="1200"/>
            <a:t>默认图片</a:t>
          </a:r>
        </a:p>
      </dgm:t>
    </dgm:pt>
    <dgm:pt modelId="{744B4017-E1EA-4693-AFC9-ABEE2F548830}" type="parTrans" cxnId="{8AAEFC84-E685-48D2-80CA-C6528452A997}">
      <dgm:prSet/>
      <dgm:spPr/>
      <dgm:t>
        <a:bodyPr/>
        <a:lstStyle/>
        <a:p>
          <a:endParaRPr lang="zh-CN" altLang="en-US"/>
        </a:p>
      </dgm:t>
    </dgm:pt>
    <dgm:pt modelId="{DAC69844-07F8-46E5-98CB-14364DDB54B2}" type="sibTrans" cxnId="{8AAEFC84-E685-48D2-80CA-C6528452A997}">
      <dgm:prSet/>
      <dgm:spPr/>
      <dgm:t>
        <a:bodyPr/>
        <a:lstStyle/>
        <a:p>
          <a:endParaRPr lang="zh-CN" altLang="en-US"/>
        </a:p>
      </dgm:t>
    </dgm:pt>
    <dgm:pt modelId="{64FFDF83-1B42-4F04-987F-0FEDA0A74FBF}">
      <dgm:prSet custT="1"/>
      <dgm:spPr/>
      <dgm:t>
        <a:bodyPr/>
        <a:lstStyle/>
        <a:p>
          <a:r>
            <a:rPr lang="zh-CN" altLang="en-US" sz="1200"/>
            <a:t>文献信息</a:t>
          </a:r>
        </a:p>
      </dgm:t>
    </dgm:pt>
    <dgm:pt modelId="{AD870A00-518B-4CB3-A720-DC55795D6ABF}" type="parTrans" cxnId="{FE64BC37-1BCD-4582-BDA9-B623DE81DF12}">
      <dgm:prSet/>
      <dgm:spPr/>
      <dgm:t>
        <a:bodyPr/>
        <a:lstStyle/>
        <a:p>
          <a:endParaRPr lang="zh-CN" altLang="en-US"/>
        </a:p>
      </dgm:t>
    </dgm:pt>
    <dgm:pt modelId="{67A8FC17-BAAD-4790-811D-1AFF6E50B234}" type="sibTrans" cxnId="{FE64BC37-1BCD-4582-BDA9-B623DE81DF12}">
      <dgm:prSet/>
      <dgm:spPr/>
      <dgm:t>
        <a:bodyPr/>
        <a:lstStyle/>
        <a:p>
          <a:endParaRPr lang="zh-CN" altLang="en-US"/>
        </a:p>
      </dgm:t>
    </dgm:pt>
    <dgm:pt modelId="{04B3D7BB-F4E4-4564-98DA-802C1609307E}">
      <dgm:prSet custT="1"/>
      <dgm:spPr/>
      <dgm:t>
        <a:bodyPr/>
        <a:lstStyle/>
        <a:p>
          <a:r>
            <a:rPr lang="zh-CN" altLang="en-US" sz="1200"/>
            <a:t>任务状态</a:t>
          </a:r>
        </a:p>
      </dgm:t>
    </dgm:pt>
    <dgm:pt modelId="{9740A107-487D-4B13-BB46-DF997B3A0313}" type="parTrans" cxnId="{91FEA11A-D068-41C3-9CF7-FBEB067B7CA5}">
      <dgm:prSet/>
      <dgm:spPr/>
      <dgm:t>
        <a:bodyPr/>
        <a:lstStyle/>
        <a:p>
          <a:endParaRPr lang="zh-CN" altLang="en-US"/>
        </a:p>
      </dgm:t>
    </dgm:pt>
    <dgm:pt modelId="{FDF90488-FCFF-4E72-B72D-98BF0F376F58}" type="sibTrans" cxnId="{91FEA11A-D068-41C3-9CF7-FBEB067B7CA5}">
      <dgm:prSet/>
      <dgm:spPr/>
      <dgm:t>
        <a:bodyPr/>
        <a:lstStyle/>
        <a:p>
          <a:endParaRPr lang="zh-CN" altLang="en-US"/>
        </a:p>
      </dgm:t>
    </dgm:pt>
    <dgm:pt modelId="{71440508-B8FC-4E9E-8C7C-16BEC316496A}">
      <dgm:prSet custT="1"/>
      <dgm:spPr/>
      <dgm:t>
        <a:bodyPr/>
        <a:lstStyle/>
        <a:p>
          <a:r>
            <a:rPr lang="zh-CN" altLang="en-US" sz="1200"/>
            <a:t>筛选排序</a:t>
          </a:r>
        </a:p>
      </dgm:t>
    </dgm:pt>
    <dgm:pt modelId="{D165E3F2-2DBC-40F8-9EDC-E6AA5BF5D8DF}" type="parTrans" cxnId="{E1CFC1CB-D00D-4A01-8291-DEE1B5587332}">
      <dgm:prSet/>
      <dgm:spPr/>
      <dgm:t>
        <a:bodyPr/>
        <a:lstStyle/>
        <a:p>
          <a:endParaRPr lang="zh-CN" altLang="en-US"/>
        </a:p>
      </dgm:t>
    </dgm:pt>
    <dgm:pt modelId="{A8173256-2901-490A-BE49-3DADE8384422}" type="sibTrans" cxnId="{E1CFC1CB-D00D-4A01-8291-DEE1B5587332}">
      <dgm:prSet/>
      <dgm:spPr/>
      <dgm:t>
        <a:bodyPr/>
        <a:lstStyle/>
        <a:p>
          <a:endParaRPr lang="zh-CN" altLang="en-US"/>
        </a:p>
      </dgm:t>
    </dgm:pt>
    <dgm:pt modelId="{C34624E9-BED6-4362-A4F0-F7B6770F43F2}">
      <dgm:prSet custT="1"/>
      <dgm:spPr/>
      <dgm:t>
        <a:bodyPr/>
        <a:lstStyle/>
        <a:p>
          <a:r>
            <a:rPr lang="zh-CN" altLang="en-US" sz="1200"/>
            <a:t>修改规则</a:t>
          </a:r>
        </a:p>
      </dgm:t>
    </dgm:pt>
    <dgm:pt modelId="{D72B2991-D93D-4975-9A78-AED136DCAED7}" type="parTrans" cxnId="{216C32D4-B1E2-44E8-B497-A0CFBDD373BF}">
      <dgm:prSet/>
      <dgm:spPr/>
      <dgm:t>
        <a:bodyPr/>
        <a:lstStyle/>
        <a:p>
          <a:endParaRPr lang="zh-CN" altLang="en-US"/>
        </a:p>
      </dgm:t>
    </dgm:pt>
    <dgm:pt modelId="{0DBFF7E4-8AB6-4BD5-A99B-761C9AC6502B}" type="sibTrans" cxnId="{216C32D4-B1E2-44E8-B497-A0CFBDD373BF}">
      <dgm:prSet/>
      <dgm:spPr/>
      <dgm:t>
        <a:bodyPr/>
        <a:lstStyle/>
        <a:p>
          <a:endParaRPr lang="zh-CN" altLang="en-US"/>
        </a:p>
      </dgm:t>
    </dgm:pt>
    <dgm:pt modelId="{E6C55A36-961B-41C1-A968-071BD7B845D4}" type="pres">
      <dgm:prSet presAssocID="{9650D135-C1DF-4211-82E8-A9885FF494DE}" presName="diagram" presStyleCnt="0">
        <dgm:presLayoutVars>
          <dgm:chPref val="1"/>
          <dgm:dir/>
          <dgm:animOne val="branch"/>
          <dgm:animLvl val="lvl"/>
          <dgm:resizeHandles val="exact"/>
        </dgm:presLayoutVars>
      </dgm:prSet>
      <dgm:spPr/>
    </dgm:pt>
    <dgm:pt modelId="{3CA67584-0F18-49F2-81FB-5FD0DBF5A88F}" type="pres">
      <dgm:prSet presAssocID="{2A8A15E3-048E-4892-8932-E3D5245D6ECB}" presName="root1" presStyleCnt="0"/>
      <dgm:spPr/>
    </dgm:pt>
    <dgm:pt modelId="{9AD34344-83AC-4B30-BF8E-CADA60FE0AAF}" type="pres">
      <dgm:prSet presAssocID="{2A8A15E3-048E-4892-8932-E3D5245D6ECB}" presName="LevelOneTextNode" presStyleLbl="node0" presStyleIdx="0" presStyleCnt="1">
        <dgm:presLayoutVars>
          <dgm:chPref val="3"/>
        </dgm:presLayoutVars>
      </dgm:prSet>
      <dgm:spPr/>
    </dgm:pt>
    <dgm:pt modelId="{A347E5B7-729C-43C9-BF81-2E9BDD757EBC}" type="pres">
      <dgm:prSet presAssocID="{2A8A15E3-048E-4892-8932-E3D5245D6ECB}" presName="level2hierChild" presStyleCnt="0"/>
      <dgm:spPr/>
    </dgm:pt>
    <dgm:pt modelId="{894F5C22-635D-4B79-978E-28AFF2C7101A}" type="pres">
      <dgm:prSet presAssocID="{F84D3ADB-C411-4D5A-9B64-72AAEE7CA452}" presName="conn2-1" presStyleLbl="parChTrans1D2" presStyleIdx="0" presStyleCnt="5"/>
      <dgm:spPr/>
    </dgm:pt>
    <dgm:pt modelId="{358D0DAB-6137-462C-917D-A74137581251}" type="pres">
      <dgm:prSet presAssocID="{F84D3ADB-C411-4D5A-9B64-72AAEE7CA452}" presName="connTx" presStyleLbl="parChTrans1D2" presStyleIdx="0" presStyleCnt="5"/>
      <dgm:spPr/>
    </dgm:pt>
    <dgm:pt modelId="{AD137ECC-529C-49BB-BDDA-1811988F8A4D}" type="pres">
      <dgm:prSet presAssocID="{035D708D-46EE-41A2-896D-6738005A4C46}" presName="root2" presStyleCnt="0"/>
      <dgm:spPr/>
    </dgm:pt>
    <dgm:pt modelId="{06C07997-70D2-4FED-B4D6-CE224B585600}" type="pres">
      <dgm:prSet presAssocID="{035D708D-46EE-41A2-896D-6738005A4C46}" presName="LevelTwoTextNode" presStyleLbl="node2" presStyleIdx="0" presStyleCnt="5">
        <dgm:presLayoutVars>
          <dgm:chPref val="3"/>
        </dgm:presLayoutVars>
      </dgm:prSet>
      <dgm:spPr/>
    </dgm:pt>
    <dgm:pt modelId="{C4321725-3D3D-48F1-81C1-A2B27751096F}" type="pres">
      <dgm:prSet presAssocID="{035D708D-46EE-41A2-896D-6738005A4C46}" presName="level3hierChild" presStyleCnt="0"/>
      <dgm:spPr/>
    </dgm:pt>
    <dgm:pt modelId="{2844B211-F061-4ACB-921D-E0E30F6B8D58}" type="pres">
      <dgm:prSet presAssocID="{E1C4D87D-C7B0-4523-817B-DF8BC1273C67}" presName="conn2-1" presStyleLbl="parChTrans1D2" presStyleIdx="1" presStyleCnt="5"/>
      <dgm:spPr/>
    </dgm:pt>
    <dgm:pt modelId="{F5271FA2-BABB-4AD3-A150-F4CF6427BD35}" type="pres">
      <dgm:prSet presAssocID="{E1C4D87D-C7B0-4523-817B-DF8BC1273C67}" presName="connTx" presStyleLbl="parChTrans1D2" presStyleIdx="1" presStyleCnt="5"/>
      <dgm:spPr/>
    </dgm:pt>
    <dgm:pt modelId="{5D4ACAF6-38AF-4F09-BCF2-696E81CDCB26}" type="pres">
      <dgm:prSet presAssocID="{3F5924A4-0A56-4F57-BC1B-1407B19D80A3}" presName="root2" presStyleCnt="0"/>
      <dgm:spPr/>
    </dgm:pt>
    <dgm:pt modelId="{1F0D3DFD-330D-4E4A-BC8C-56DCC97D528A}" type="pres">
      <dgm:prSet presAssocID="{3F5924A4-0A56-4F57-BC1B-1407B19D80A3}" presName="LevelTwoTextNode" presStyleLbl="node2" presStyleIdx="1" presStyleCnt="5">
        <dgm:presLayoutVars>
          <dgm:chPref val="3"/>
        </dgm:presLayoutVars>
      </dgm:prSet>
      <dgm:spPr/>
    </dgm:pt>
    <dgm:pt modelId="{7357C6B0-9591-4416-950B-589EE7CED274}" type="pres">
      <dgm:prSet presAssocID="{3F5924A4-0A56-4F57-BC1B-1407B19D80A3}" presName="level3hierChild" presStyleCnt="0"/>
      <dgm:spPr/>
    </dgm:pt>
    <dgm:pt modelId="{3BA4DFB3-7369-46E4-9802-DBACEB3FA842}" type="pres">
      <dgm:prSet presAssocID="{744B4017-E1EA-4693-AFC9-ABEE2F548830}" presName="conn2-1" presStyleLbl="parChTrans1D3" presStyleIdx="0" presStyleCnt="5"/>
      <dgm:spPr/>
    </dgm:pt>
    <dgm:pt modelId="{3B134A9B-7FDD-48C9-BC92-B72A9E592615}" type="pres">
      <dgm:prSet presAssocID="{744B4017-E1EA-4693-AFC9-ABEE2F548830}" presName="connTx" presStyleLbl="parChTrans1D3" presStyleIdx="0" presStyleCnt="5"/>
      <dgm:spPr/>
    </dgm:pt>
    <dgm:pt modelId="{93AEE3DE-CC6A-408C-8F85-B8B9006A6A10}" type="pres">
      <dgm:prSet presAssocID="{5297268B-3510-4C8A-9FD0-7A50D11F1C9B}" presName="root2" presStyleCnt="0"/>
      <dgm:spPr/>
    </dgm:pt>
    <dgm:pt modelId="{3FB5A077-D091-4C81-AD7B-190DBCA4F50F}" type="pres">
      <dgm:prSet presAssocID="{5297268B-3510-4C8A-9FD0-7A50D11F1C9B}" presName="LevelTwoTextNode" presStyleLbl="node3" presStyleIdx="0" presStyleCnt="5">
        <dgm:presLayoutVars>
          <dgm:chPref val="3"/>
        </dgm:presLayoutVars>
      </dgm:prSet>
      <dgm:spPr/>
    </dgm:pt>
    <dgm:pt modelId="{829ABCA2-411B-4471-9646-EC8F897A6707}" type="pres">
      <dgm:prSet presAssocID="{5297268B-3510-4C8A-9FD0-7A50D11F1C9B}" presName="level3hierChild" presStyleCnt="0"/>
      <dgm:spPr/>
    </dgm:pt>
    <dgm:pt modelId="{AAF9B0DF-EA43-475E-8791-7ADA00DBE7AE}" type="pres">
      <dgm:prSet presAssocID="{AD870A00-518B-4CB3-A720-DC55795D6ABF}" presName="conn2-1" presStyleLbl="parChTrans1D3" presStyleIdx="1" presStyleCnt="5"/>
      <dgm:spPr/>
    </dgm:pt>
    <dgm:pt modelId="{3A07B95D-79B0-4B6F-912D-040531B25595}" type="pres">
      <dgm:prSet presAssocID="{AD870A00-518B-4CB3-A720-DC55795D6ABF}" presName="connTx" presStyleLbl="parChTrans1D3" presStyleIdx="1" presStyleCnt="5"/>
      <dgm:spPr/>
    </dgm:pt>
    <dgm:pt modelId="{4D8EFF2E-CC92-4254-8C98-25C1C757E633}" type="pres">
      <dgm:prSet presAssocID="{64FFDF83-1B42-4F04-987F-0FEDA0A74FBF}" presName="root2" presStyleCnt="0"/>
      <dgm:spPr/>
    </dgm:pt>
    <dgm:pt modelId="{08E0C1B2-B899-4120-A939-AFD623BC2093}" type="pres">
      <dgm:prSet presAssocID="{64FFDF83-1B42-4F04-987F-0FEDA0A74FBF}" presName="LevelTwoTextNode" presStyleLbl="node3" presStyleIdx="1" presStyleCnt="5">
        <dgm:presLayoutVars>
          <dgm:chPref val="3"/>
        </dgm:presLayoutVars>
      </dgm:prSet>
      <dgm:spPr/>
    </dgm:pt>
    <dgm:pt modelId="{75372C5D-CC33-460E-A0EB-80CB410F9336}" type="pres">
      <dgm:prSet presAssocID="{64FFDF83-1B42-4F04-987F-0FEDA0A74FBF}" presName="level3hierChild" presStyleCnt="0"/>
      <dgm:spPr/>
    </dgm:pt>
    <dgm:pt modelId="{4C0668F1-9AB1-46C6-A3B1-0C8521CDDD92}" type="pres">
      <dgm:prSet presAssocID="{9740A107-487D-4B13-BB46-DF997B3A0313}" presName="conn2-1" presStyleLbl="parChTrans1D3" presStyleIdx="2" presStyleCnt="5"/>
      <dgm:spPr/>
    </dgm:pt>
    <dgm:pt modelId="{3F51C77C-F41C-4EB5-9D17-97CB63E10D7C}" type="pres">
      <dgm:prSet presAssocID="{9740A107-487D-4B13-BB46-DF997B3A0313}" presName="connTx" presStyleLbl="parChTrans1D3" presStyleIdx="2" presStyleCnt="5"/>
      <dgm:spPr/>
    </dgm:pt>
    <dgm:pt modelId="{07F34727-2A52-4D7D-9BD8-75848411107F}" type="pres">
      <dgm:prSet presAssocID="{04B3D7BB-F4E4-4564-98DA-802C1609307E}" presName="root2" presStyleCnt="0"/>
      <dgm:spPr/>
    </dgm:pt>
    <dgm:pt modelId="{1D5288E8-EEF4-4C88-8898-729F53BE6CCD}" type="pres">
      <dgm:prSet presAssocID="{04B3D7BB-F4E4-4564-98DA-802C1609307E}" presName="LevelTwoTextNode" presStyleLbl="node3" presStyleIdx="2" presStyleCnt="5">
        <dgm:presLayoutVars>
          <dgm:chPref val="3"/>
        </dgm:presLayoutVars>
      </dgm:prSet>
      <dgm:spPr/>
    </dgm:pt>
    <dgm:pt modelId="{816858A6-E112-4209-B0C7-F23FB3B6B63E}" type="pres">
      <dgm:prSet presAssocID="{04B3D7BB-F4E4-4564-98DA-802C1609307E}" presName="level3hierChild" presStyleCnt="0"/>
      <dgm:spPr/>
    </dgm:pt>
    <dgm:pt modelId="{44A8285F-BEC5-4EA7-951B-C829F9BB6304}" type="pres">
      <dgm:prSet presAssocID="{D165E3F2-2DBC-40F8-9EDC-E6AA5BF5D8DF}" presName="conn2-1" presStyleLbl="parChTrans1D3" presStyleIdx="3" presStyleCnt="5"/>
      <dgm:spPr/>
    </dgm:pt>
    <dgm:pt modelId="{F2DC6E7F-93C9-4060-A82E-781418F5C0A5}" type="pres">
      <dgm:prSet presAssocID="{D165E3F2-2DBC-40F8-9EDC-E6AA5BF5D8DF}" presName="connTx" presStyleLbl="parChTrans1D3" presStyleIdx="3" presStyleCnt="5"/>
      <dgm:spPr/>
    </dgm:pt>
    <dgm:pt modelId="{FA8E66E8-611A-4099-9454-99AFD167E841}" type="pres">
      <dgm:prSet presAssocID="{71440508-B8FC-4E9E-8C7C-16BEC316496A}" presName="root2" presStyleCnt="0"/>
      <dgm:spPr/>
    </dgm:pt>
    <dgm:pt modelId="{A5FEEE5F-92F3-4C8B-B418-4A5D1CFB7CAA}" type="pres">
      <dgm:prSet presAssocID="{71440508-B8FC-4E9E-8C7C-16BEC316496A}" presName="LevelTwoTextNode" presStyleLbl="node3" presStyleIdx="3" presStyleCnt="5">
        <dgm:presLayoutVars>
          <dgm:chPref val="3"/>
        </dgm:presLayoutVars>
      </dgm:prSet>
      <dgm:spPr/>
    </dgm:pt>
    <dgm:pt modelId="{4DB5A45C-3443-4534-95BF-0E9148934EE0}" type="pres">
      <dgm:prSet presAssocID="{71440508-B8FC-4E9E-8C7C-16BEC316496A}" presName="level3hierChild" presStyleCnt="0"/>
      <dgm:spPr/>
    </dgm:pt>
    <dgm:pt modelId="{EDD0C408-DA0F-400F-9067-4C0A9CA6DC3D}" type="pres">
      <dgm:prSet presAssocID="{D72B2991-D93D-4975-9A78-AED136DCAED7}" presName="conn2-1" presStyleLbl="parChTrans1D3" presStyleIdx="4" presStyleCnt="5"/>
      <dgm:spPr/>
    </dgm:pt>
    <dgm:pt modelId="{C67CA537-98CD-4158-9100-8F3A0B9C9900}" type="pres">
      <dgm:prSet presAssocID="{D72B2991-D93D-4975-9A78-AED136DCAED7}" presName="connTx" presStyleLbl="parChTrans1D3" presStyleIdx="4" presStyleCnt="5"/>
      <dgm:spPr/>
    </dgm:pt>
    <dgm:pt modelId="{850CF87D-CDD4-4CFC-9839-3733B74557D1}" type="pres">
      <dgm:prSet presAssocID="{C34624E9-BED6-4362-A4F0-F7B6770F43F2}" presName="root2" presStyleCnt="0"/>
      <dgm:spPr/>
    </dgm:pt>
    <dgm:pt modelId="{8606FE26-5D8E-41EF-8147-BC46309E9462}" type="pres">
      <dgm:prSet presAssocID="{C34624E9-BED6-4362-A4F0-F7B6770F43F2}" presName="LevelTwoTextNode" presStyleLbl="node3" presStyleIdx="4" presStyleCnt="5">
        <dgm:presLayoutVars>
          <dgm:chPref val="3"/>
        </dgm:presLayoutVars>
      </dgm:prSet>
      <dgm:spPr/>
    </dgm:pt>
    <dgm:pt modelId="{D624EF2A-3E0F-4366-844F-C0FDA15C3FDE}" type="pres">
      <dgm:prSet presAssocID="{C34624E9-BED6-4362-A4F0-F7B6770F43F2}" presName="level3hierChild" presStyleCnt="0"/>
      <dgm:spPr/>
    </dgm:pt>
    <dgm:pt modelId="{A884AB5C-DC36-497E-BBF3-12B17B0791F5}" type="pres">
      <dgm:prSet presAssocID="{DFF6F392-76CB-43C8-BD21-3AE481C6632E}" presName="conn2-1" presStyleLbl="parChTrans1D2" presStyleIdx="2" presStyleCnt="5"/>
      <dgm:spPr/>
    </dgm:pt>
    <dgm:pt modelId="{2CF39766-D00A-4454-87A2-57E9F9E017F6}" type="pres">
      <dgm:prSet presAssocID="{DFF6F392-76CB-43C8-BD21-3AE481C6632E}" presName="connTx" presStyleLbl="parChTrans1D2" presStyleIdx="2" presStyleCnt="5"/>
      <dgm:spPr/>
    </dgm:pt>
    <dgm:pt modelId="{9D8D85E1-5F07-41FE-8DC0-03645A0E9A90}" type="pres">
      <dgm:prSet presAssocID="{78D81404-2007-40C2-97C7-DCB9E79FAEC9}" presName="root2" presStyleCnt="0"/>
      <dgm:spPr/>
    </dgm:pt>
    <dgm:pt modelId="{5B858A25-F565-444A-B832-DCC8D46A726F}" type="pres">
      <dgm:prSet presAssocID="{78D81404-2007-40C2-97C7-DCB9E79FAEC9}" presName="LevelTwoTextNode" presStyleLbl="node2" presStyleIdx="2" presStyleCnt="5">
        <dgm:presLayoutVars>
          <dgm:chPref val="3"/>
        </dgm:presLayoutVars>
      </dgm:prSet>
      <dgm:spPr/>
    </dgm:pt>
    <dgm:pt modelId="{0C5CBA63-E9FB-474E-8E28-F9C072FAE9DD}" type="pres">
      <dgm:prSet presAssocID="{78D81404-2007-40C2-97C7-DCB9E79FAEC9}" presName="level3hierChild" presStyleCnt="0"/>
      <dgm:spPr/>
    </dgm:pt>
    <dgm:pt modelId="{7C7C8C36-C427-44C7-AB83-6B1406D0E9B7}" type="pres">
      <dgm:prSet presAssocID="{433CF079-ABCB-47D7-B623-F55CF3C17D30}" presName="conn2-1" presStyleLbl="parChTrans1D2" presStyleIdx="3" presStyleCnt="5"/>
      <dgm:spPr/>
    </dgm:pt>
    <dgm:pt modelId="{48948299-43F6-4EEB-AE64-ECA8C01F9C8F}" type="pres">
      <dgm:prSet presAssocID="{433CF079-ABCB-47D7-B623-F55CF3C17D30}" presName="connTx" presStyleLbl="parChTrans1D2" presStyleIdx="3" presStyleCnt="5"/>
      <dgm:spPr/>
    </dgm:pt>
    <dgm:pt modelId="{1EE8DEF9-6415-4D66-983E-9EF3DA2BF7F5}" type="pres">
      <dgm:prSet presAssocID="{F8FBF909-DE9E-4A49-BC96-78153A4A1EE1}" presName="root2" presStyleCnt="0"/>
      <dgm:spPr/>
    </dgm:pt>
    <dgm:pt modelId="{E4FA7C0F-95CF-4FE9-9B2C-C370E078BCE9}" type="pres">
      <dgm:prSet presAssocID="{F8FBF909-DE9E-4A49-BC96-78153A4A1EE1}" presName="LevelTwoTextNode" presStyleLbl="node2" presStyleIdx="3" presStyleCnt="5">
        <dgm:presLayoutVars>
          <dgm:chPref val="3"/>
        </dgm:presLayoutVars>
      </dgm:prSet>
      <dgm:spPr/>
    </dgm:pt>
    <dgm:pt modelId="{4E7C8024-D47F-42DC-9ABF-710DBF6EC52C}" type="pres">
      <dgm:prSet presAssocID="{F8FBF909-DE9E-4A49-BC96-78153A4A1EE1}" presName="level3hierChild" presStyleCnt="0"/>
      <dgm:spPr/>
    </dgm:pt>
    <dgm:pt modelId="{DAB3FE6A-DA2E-4CB3-930F-4515A3D36FDF}" type="pres">
      <dgm:prSet presAssocID="{9369B1B8-E760-447B-9CBA-A97035498BEE}" presName="conn2-1" presStyleLbl="parChTrans1D2" presStyleIdx="4" presStyleCnt="5"/>
      <dgm:spPr/>
    </dgm:pt>
    <dgm:pt modelId="{FA729904-09C2-4A29-ADAD-B637FECC6DB1}" type="pres">
      <dgm:prSet presAssocID="{9369B1B8-E760-447B-9CBA-A97035498BEE}" presName="connTx" presStyleLbl="parChTrans1D2" presStyleIdx="4" presStyleCnt="5"/>
      <dgm:spPr/>
    </dgm:pt>
    <dgm:pt modelId="{AE561583-D707-4825-97E0-500756A5412E}" type="pres">
      <dgm:prSet presAssocID="{25CE3E12-B7A6-4AFC-AE50-7EBDA26C6314}" presName="root2" presStyleCnt="0"/>
      <dgm:spPr/>
    </dgm:pt>
    <dgm:pt modelId="{96BC154C-D627-4C13-B0FD-346C585ED9A7}" type="pres">
      <dgm:prSet presAssocID="{25CE3E12-B7A6-4AFC-AE50-7EBDA26C6314}" presName="LevelTwoTextNode" presStyleLbl="node2" presStyleIdx="4" presStyleCnt="5">
        <dgm:presLayoutVars>
          <dgm:chPref val="3"/>
        </dgm:presLayoutVars>
      </dgm:prSet>
      <dgm:spPr/>
    </dgm:pt>
    <dgm:pt modelId="{12E836B0-FA7E-433C-94B2-36DEC686A764}" type="pres">
      <dgm:prSet presAssocID="{25CE3E12-B7A6-4AFC-AE50-7EBDA26C6314}" presName="level3hierChild" presStyleCnt="0"/>
      <dgm:spPr/>
    </dgm:pt>
  </dgm:ptLst>
  <dgm:cxnLst>
    <dgm:cxn modelId="{DE10742B-13BE-4541-99FD-EB8A69274D46}" type="presOf" srcId="{9650D135-C1DF-4211-82E8-A9885FF494DE}" destId="{E6C55A36-961B-41C1-A968-071BD7B845D4}" srcOrd="0" destOrd="0" presId="urn:microsoft.com/office/officeart/2005/8/layout/hierarchy2"/>
    <dgm:cxn modelId="{247DFE55-6D72-4B8D-AC8C-55FAD74E503B}" type="presOf" srcId="{AD870A00-518B-4CB3-A720-DC55795D6ABF}" destId="{AAF9B0DF-EA43-475E-8791-7ADA00DBE7AE}" srcOrd="0" destOrd="0" presId="urn:microsoft.com/office/officeart/2005/8/layout/hierarchy2"/>
    <dgm:cxn modelId="{F03235F2-9DC3-4CA1-8B94-96F304AFA8B0}" type="presOf" srcId="{E1C4D87D-C7B0-4523-817B-DF8BC1273C67}" destId="{F5271FA2-BABB-4AD3-A150-F4CF6427BD35}" srcOrd="1" destOrd="0" presId="urn:microsoft.com/office/officeart/2005/8/layout/hierarchy2"/>
    <dgm:cxn modelId="{2F7F18AB-A686-4F38-BECB-1AC7E6E332F5}" type="presOf" srcId="{64FFDF83-1B42-4F04-987F-0FEDA0A74FBF}" destId="{08E0C1B2-B899-4120-A939-AFD623BC2093}" srcOrd="0" destOrd="0" presId="urn:microsoft.com/office/officeart/2005/8/layout/hierarchy2"/>
    <dgm:cxn modelId="{3E68D531-C2AA-4A9C-BF41-1BE505820682}" type="presOf" srcId="{71440508-B8FC-4E9E-8C7C-16BEC316496A}" destId="{A5FEEE5F-92F3-4C8B-B418-4A5D1CFB7CAA}" srcOrd="0" destOrd="0" presId="urn:microsoft.com/office/officeart/2005/8/layout/hierarchy2"/>
    <dgm:cxn modelId="{B37F7057-B141-4EF8-B718-2AC348674B14}" type="presOf" srcId="{25CE3E12-B7A6-4AFC-AE50-7EBDA26C6314}" destId="{96BC154C-D627-4C13-B0FD-346C585ED9A7}" srcOrd="0" destOrd="0" presId="urn:microsoft.com/office/officeart/2005/8/layout/hierarchy2"/>
    <dgm:cxn modelId="{71053743-CE8B-444F-A970-4EF440DCF500}" srcId="{9650D135-C1DF-4211-82E8-A9885FF494DE}" destId="{2A8A15E3-048E-4892-8932-E3D5245D6ECB}" srcOrd="0" destOrd="0" parTransId="{5E036B97-7A29-45E8-85CA-6793A034AC2E}" sibTransId="{2D6DBD2C-A7C1-40A2-BB0A-53B4C7FF07D9}"/>
    <dgm:cxn modelId="{A1472C11-6F23-4FE7-B442-C3732C57CC57}" type="presOf" srcId="{3F5924A4-0A56-4F57-BC1B-1407B19D80A3}" destId="{1F0D3DFD-330D-4E4A-BC8C-56DCC97D528A}" srcOrd="0" destOrd="0" presId="urn:microsoft.com/office/officeart/2005/8/layout/hierarchy2"/>
    <dgm:cxn modelId="{9B5D43CF-7029-46BD-9E92-EF189F4C88D2}" type="presOf" srcId="{78D81404-2007-40C2-97C7-DCB9E79FAEC9}" destId="{5B858A25-F565-444A-B832-DCC8D46A726F}" srcOrd="0" destOrd="0" presId="urn:microsoft.com/office/officeart/2005/8/layout/hierarchy2"/>
    <dgm:cxn modelId="{92CA9964-FB59-4D1D-80B9-04B706118B0B}" type="presOf" srcId="{D72B2991-D93D-4975-9A78-AED136DCAED7}" destId="{C67CA537-98CD-4158-9100-8F3A0B9C9900}" srcOrd="1" destOrd="0" presId="urn:microsoft.com/office/officeart/2005/8/layout/hierarchy2"/>
    <dgm:cxn modelId="{51FD8F59-3ADB-4732-8090-50E6F57385BE}" srcId="{2A8A15E3-048E-4892-8932-E3D5245D6ECB}" destId="{035D708D-46EE-41A2-896D-6738005A4C46}" srcOrd="0" destOrd="0" parTransId="{F84D3ADB-C411-4D5A-9B64-72AAEE7CA452}" sibTransId="{DBE5A750-BC46-432C-92EB-7E76A438AD31}"/>
    <dgm:cxn modelId="{FF86E1D1-E270-491D-BD3B-2F2069950AE5}" type="presOf" srcId="{9369B1B8-E760-447B-9CBA-A97035498BEE}" destId="{DAB3FE6A-DA2E-4CB3-930F-4515A3D36FDF}" srcOrd="0" destOrd="0" presId="urn:microsoft.com/office/officeart/2005/8/layout/hierarchy2"/>
    <dgm:cxn modelId="{305407D0-AB5D-4C5C-932B-0DDC21C35B65}" srcId="{2A8A15E3-048E-4892-8932-E3D5245D6ECB}" destId="{3F5924A4-0A56-4F57-BC1B-1407B19D80A3}" srcOrd="1" destOrd="0" parTransId="{E1C4D87D-C7B0-4523-817B-DF8BC1273C67}" sibTransId="{95CAEDA7-9A30-4344-8B38-F382B7F71BB0}"/>
    <dgm:cxn modelId="{AB32F031-4E18-4211-9C48-F794B7F2BF7E}" type="presOf" srcId="{C34624E9-BED6-4362-A4F0-F7B6770F43F2}" destId="{8606FE26-5D8E-41EF-8147-BC46309E9462}" srcOrd="0" destOrd="0" presId="urn:microsoft.com/office/officeart/2005/8/layout/hierarchy2"/>
    <dgm:cxn modelId="{5E121C61-4D95-4251-A7E9-E03B0A8C1425}" type="presOf" srcId="{04B3D7BB-F4E4-4564-98DA-802C1609307E}" destId="{1D5288E8-EEF4-4C88-8898-729F53BE6CCD}" srcOrd="0" destOrd="0" presId="urn:microsoft.com/office/officeart/2005/8/layout/hierarchy2"/>
    <dgm:cxn modelId="{0343D05D-E50A-4599-83B9-B999AEA5DDC9}" type="presOf" srcId="{DFF6F392-76CB-43C8-BD21-3AE481C6632E}" destId="{A884AB5C-DC36-497E-BBF3-12B17B0791F5}" srcOrd="0" destOrd="0" presId="urn:microsoft.com/office/officeart/2005/8/layout/hierarchy2"/>
    <dgm:cxn modelId="{A3546195-D03E-4698-B847-827C97E2ED58}" type="presOf" srcId="{744B4017-E1EA-4693-AFC9-ABEE2F548830}" destId="{3B134A9B-7FDD-48C9-BC92-B72A9E592615}" srcOrd="1" destOrd="0" presId="urn:microsoft.com/office/officeart/2005/8/layout/hierarchy2"/>
    <dgm:cxn modelId="{3EB75AA8-A003-4088-92B8-BCAFEEB9E2A7}" srcId="{2A8A15E3-048E-4892-8932-E3D5245D6ECB}" destId="{F8FBF909-DE9E-4A49-BC96-78153A4A1EE1}" srcOrd="3" destOrd="0" parTransId="{433CF079-ABCB-47D7-B623-F55CF3C17D30}" sibTransId="{D460440F-766F-4EDD-B902-9BFD3983DE4F}"/>
    <dgm:cxn modelId="{FE64BC37-1BCD-4582-BDA9-B623DE81DF12}" srcId="{3F5924A4-0A56-4F57-BC1B-1407B19D80A3}" destId="{64FFDF83-1B42-4F04-987F-0FEDA0A74FBF}" srcOrd="1" destOrd="0" parTransId="{AD870A00-518B-4CB3-A720-DC55795D6ABF}" sibTransId="{67A8FC17-BAAD-4790-811D-1AFF6E50B234}"/>
    <dgm:cxn modelId="{9E05771B-FC0A-44AF-92A4-859FAF3E1140}" type="presOf" srcId="{D72B2991-D93D-4975-9A78-AED136DCAED7}" destId="{EDD0C408-DA0F-400F-9067-4C0A9CA6DC3D}" srcOrd="0" destOrd="0" presId="urn:microsoft.com/office/officeart/2005/8/layout/hierarchy2"/>
    <dgm:cxn modelId="{498D4701-72C8-44A3-8E2E-9FD65A600FF2}" type="presOf" srcId="{DFF6F392-76CB-43C8-BD21-3AE481C6632E}" destId="{2CF39766-D00A-4454-87A2-57E9F9E017F6}" srcOrd="1" destOrd="0" presId="urn:microsoft.com/office/officeart/2005/8/layout/hierarchy2"/>
    <dgm:cxn modelId="{8F949A1B-08E9-49CF-81EF-8C725CF316E6}" type="presOf" srcId="{D165E3F2-2DBC-40F8-9EDC-E6AA5BF5D8DF}" destId="{F2DC6E7F-93C9-4060-A82E-781418F5C0A5}" srcOrd="1" destOrd="0" presId="urn:microsoft.com/office/officeart/2005/8/layout/hierarchy2"/>
    <dgm:cxn modelId="{8AAEFC84-E685-48D2-80CA-C6528452A997}" srcId="{3F5924A4-0A56-4F57-BC1B-1407B19D80A3}" destId="{5297268B-3510-4C8A-9FD0-7A50D11F1C9B}" srcOrd="0" destOrd="0" parTransId="{744B4017-E1EA-4693-AFC9-ABEE2F548830}" sibTransId="{DAC69844-07F8-46E5-98CB-14364DDB54B2}"/>
    <dgm:cxn modelId="{373ACBD5-0F04-4011-89E5-0F0A6976419B}" type="presOf" srcId="{9740A107-487D-4B13-BB46-DF997B3A0313}" destId="{3F51C77C-F41C-4EB5-9D17-97CB63E10D7C}" srcOrd="1" destOrd="0" presId="urn:microsoft.com/office/officeart/2005/8/layout/hierarchy2"/>
    <dgm:cxn modelId="{91FEA11A-D068-41C3-9CF7-FBEB067B7CA5}" srcId="{3F5924A4-0A56-4F57-BC1B-1407B19D80A3}" destId="{04B3D7BB-F4E4-4564-98DA-802C1609307E}" srcOrd="2" destOrd="0" parTransId="{9740A107-487D-4B13-BB46-DF997B3A0313}" sibTransId="{FDF90488-FCFF-4E72-B72D-98BF0F376F58}"/>
    <dgm:cxn modelId="{48C8BFC1-B749-441F-ADB4-1894FCC397F4}" srcId="{2A8A15E3-048E-4892-8932-E3D5245D6ECB}" destId="{25CE3E12-B7A6-4AFC-AE50-7EBDA26C6314}" srcOrd="4" destOrd="0" parTransId="{9369B1B8-E760-447B-9CBA-A97035498BEE}" sibTransId="{6525F970-F00E-4254-BA84-074E5436EC64}"/>
    <dgm:cxn modelId="{D1CF6F36-538A-4BFA-AB2C-2FD243AF67C3}" type="presOf" srcId="{E1C4D87D-C7B0-4523-817B-DF8BC1273C67}" destId="{2844B211-F061-4ACB-921D-E0E30F6B8D58}" srcOrd="0" destOrd="0" presId="urn:microsoft.com/office/officeart/2005/8/layout/hierarchy2"/>
    <dgm:cxn modelId="{93BAEF6B-1D8C-4849-94E6-6C722D1AB10F}" type="presOf" srcId="{D165E3F2-2DBC-40F8-9EDC-E6AA5BF5D8DF}" destId="{44A8285F-BEC5-4EA7-951B-C829F9BB6304}" srcOrd="0" destOrd="0" presId="urn:microsoft.com/office/officeart/2005/8/layout/hierarchy2"/>
    <dgm:cxn modelId="{216C32D4-B1E2-44E8-B497-A0CFBDD373BF}" srcId="{3F5924A4-0A56-4F57-BC1B-1407B19D80A3}" destId="{C34624E9-BED6-4362-A4F0-F7B6770F43F2}" srcOrd="4" destOrd="0" parTransId="{D72B2991-D93D-4975-9A78-AED136DCAED7}" sibTransId="{0DBFF7E4-8AB6-4BD5-A99B-761C9AC6502B}"/>
    <dgm:cxn modelId="{C3221913-4CDC-41CD-AF55-1C798300CAD9}" type="presOf" srcId="{433CF079-ABCB-47D7-B623-F55CF3C17D30}" destId="{48948299-43F6-4EEB-AE64-ECA8C01F9C8F}" srcOrd="1" destOrd="0" presId="urn:microsoft.com/office/officeart/2005/8/layout/hierarchy2"/>
    <dgm:cxn modelId="{92FC8F0A-A157-4684-9632-75291336008D}" type="presOf" srcId="{F84D3ADB-C411-4D5A-9B64-72AAEE7CA452}" destId="{358D0DAB-6137-462C-917D-A74137581251}" srcOrd="1" destOrd="0" presId="urn:microsoft.com/office/officeart/2005/8/layout/hierarchy2"/>
    <dgm:cxn modelId="{528DD48A-DD42-4A9B-9ADC-7AE070C4F7B0}" type="presOf" srcId="{744B4017-E1EA-4693-AFC9-ABEE2F548830}" destId="{3BA4DFB3-7369-46E4-9802-DBACEB3FA842}" srcOrd="0" destOrd="0" presId="urn:microsoft.com/office/officeart/2005/8/layout/hierarchy2"/>
    <dgm:cxn modelId="{ACF6BD1E-76BA-47DE-B017-4CEB61DA274E}" type="presOf" srcId="{2A8A15E3-048E-4892-8932-E3D5245D6ECB}" destId="{9AD34344-83AC-4B30-BF8E-CADA60FE0AAF}" srcOrd="0" destOrd="0" presId="urn:microsoft.com/office/officeart/2005/8/layout/hierarchy2"/>
    <dgm:cxn modelId="{CF01EA20-9648-46C4-8948-0C4B1B5B2FEE}" type="presOf" srcId="{5297268B-3510-4C8A-9FD0-7A50D11F1C9B}" destId="{3FB5A077-D091-4C81-AD7B-190DBCA4F50F}" srcOrd="0" destOrd="0" presId="urn:microsoft.com/office/officeart/2005/8/layout/hierarchy2"/>
    <dgm:cxn modelId="{77003140-4AF4-4AF1-9D22-C7A1AD819B6B}" type="presOf" srcId="{035D708D-46EE-41A2-896D-6738005A4C46}" destId="{06C07997-70D2-4FED-B4D6-CE224B585600}" srcOrd="0" destOrd="0" presId="urn:microsoft.com/office/officeart/2005/8/layout/hierarchy2"/>
    <dgm:cxn modelId="{E1CFC1CB-D00D-4A01-8291-DEE1B5587332}" srcId="{3F5924A4-0A56-4F57-BC1B-1407B19D80A3}" destId="{71440508-B8FC-4E9E-8C7C-16BEC316496A}" srcOrd="3" destOrd="0" parTransId="{D165E3F2-2DBC-40F8-9EDC-E6AA5BF5D8DF}" sibTransId="{A8173256-2901-490A-BE49-3DADE8384422}"/>
    <dgm:cxn modelId="{37D5E980-A5B3-4917-9127-F0208BEED9B8}" type="presOf" srcId="{9369B1B8-E760-447B-9CBA-A97035498BEE}" destId="{FA729904-09C2-4A29-ADAD-B637FECC6DB1}" srcOrd="1" destOrd="0" presId="urn:microsoft.com/office/officeart/2005/8/layout/hierarchy2"/>
    <dgm:cxn modelId="{BFFE2AFA-A15C-423A-B076-BD393F7825EB}" type="presOf" srcId="{F84D3ADB-C411-4D5A-9B64-72AAEE7CA452}" destId="{894F5C22-635D-4B79-978E-28AFF2C7101A}" srcOrd="0" destOrd="0" presId="urn:microsoft.com/office/officeart/2005/8/layout/hierarchy2"/>
    <dgm:cxn modelId="{4AD83EE0-901A-4AE6-9F48-CE2DB8F33E54}" type="presOf" srcId="{F8FBF909-DE9E-4A49-BC96-78153A4A1EE1}" destId="{E4FA7C0F-95CF-4FE9-9B2C-C370E078BCE9}" srcOrd="0" destOrd="0" presId="urn:microsoft.com/office/officeart/2005/8/layout/hierarchy2"/>
    <dgm:cxn modelId="{5B8248D3-0799-4685-82EC-A1EB5CAA6DDF}" type="presOf" srcId="{433CF079-ABCB-47D7-B623-F55CF3C17D30}" destId="{7C7C8C36-C427-44C7-AB83-6B1406D0E9B7}" srcOrd="0" destOrd="0" presId="urn:microsoft.com/office/officeart/2005/8/layout/hierarchy2"/>
    <dgm:cxn modelId="{87EE8248-ADB9-4630-9E44-B4BA50CBCFF5}" type="presOf" srcId="{9740A107-487D-4B13-BB46-DF997B3A0313}" destId="{4C0668F1-9AB1-46C6-A3B1-0C8521CDDD92}" srcOrd="0" destOrd="0" presId="urn:microsoft.com/office/officeart/2005/8/layout/hierarchy2"/>
    <dgm:cxn modelId="{E9EEB6D4-C2C8-497C-B94A-109EBE1756DB}" srcId="{2A8A15E3-048E-4892-8932-E3D5245D6ECB}" destId="{78D81404-2007-40C2-97C7-DCB9E79FAEC9}" srcOrd="2" destOrd="0" parTransId="{DFF6F392-76CB-43C8-BD21-3AE481C6632E}" sibTransId="{6AA2F9F3-291E-4566-AE3A-A81447F573BF}"/>
    <dgm:cxn modelId="{1EDF1565-B450-49F2-9D27-B26B1F790F85}" type="presOf" srcId="{AD870A00-518B-4CB3-A720-DC55795D6ABF}" destId="{3A07B95D-79B0-4B6F-912D-040531B25595}" srcOrd="1" destOrd="0" presId="urn:microsoft.com/office/officeart/2005/8/layout/hierarchy2"/>
    <dgm:cxn modelId="{E52153EE-A4A7-4337-9BA2-FEBF9D94DA9E}" type="presParOf" srcId="{E6C55A36-961B-41C1-A968-071BD7B845D4}" destId="{3CA67584-0F18-49F2-81FB-5FD0DBF5A88F}" srcOrd="0" destOrd="0" presId="urn:microsoft.com/office/officeart/2005/8/layout/hierarchy2"/>
    <dgm:cxn modelId="{AD05E399-412B-4CFB-897F-CC0142F0DA3C}" type="presParOf" srcId="{3CA67584-0F18-49F2-81FB-5FD0DBF5A88F}" destId="{9AD34344-83AC-4B30-BF8E-CADA60FE0AAF}" srcOrd="0" destOrd="0" presId="urn:microsoft.com/office/officeart/2005/8/layout/hierarchy2"/>
    <dgm:cxn modelId="{4C8BC25D-1EFC-42E4-93F9-E12893FC7E7A}" type="presParOf" srcId="{3CA67584-0F18-49F2-81FB-5FD0DBF5A88F}" destId="{A347E5B7-729C-43C9-BF81-2E9BDD757EBC}" srcOrd="1" destOrd="0" presId="urn:microsoft.com/office/officeart/2005/8/layout/hierarchy2"/>
    <dgm:cxn modelId="{DBE54567-66EB-432C-86EC-B6ACD8CA2E66}" type="presParOf" srcId="{A347E5B7-729C-43C9-BF81-2E9BDD757EBC}" destId="{894F5C22-635D-4B79-978E-28AFF2C7101A}" srcOrd="0" destOrd="0" presId="urn:microsoft.com/office/officeart/2005/8/layout/hierarchy2"/>
    <dgm:cxn modelId="{8F88FC88-18E1-4A49-BD38-F7A77C44D575}" type="presParOf" srcId="{894F5C22-635D-4B79-978E-28AFF2C7101A}" destId="{358D0DAB-6137-462C-917D-A74137581251}" srcOrd="0" destOrd="0" presId="urn:microsoft.com/office/officeart/2005/8/layout/hierarchy2"/>
    <dgm:cxn modelId="{ECA12309-76C8-4A35-A828-3D90D94E4D26}" type="presParOf" srcId="{A347E5B7-729C-43C9-BF81-2E9BDD757EBC}" destId="{AD137ECC-529C-49BB-BDDA-1811988F8A4D}" srcOrd="1" destOrd="0" presId="urn:microsoft.com/office/officeart/2005/8/layout/hierarchy2"/>
    <dgm:cxn modelId="{C7B1699A-3113-4D16-AA60-F7504E136B2D}" type="presParOf" srcId="{AD137ECC-529C-49BB-BDDA-1811988F8A4D}" destId="{06C07997-70D2-4FED-B4D6-CE224B585600}" srcOrd="0" destOrd="0" presId="urn:microsoft.com/office/officeart/2005/8/layout/hierarchy2"/>
    <dgm:cxn modelId="{43CF0C82-6A9C-41CC-A3E2-7CA9220205DF}" type="presParOf" srcId="{AD137ECC-529C-49BB-BDDA-1811988F8A4D}" destId="{C4321725-3D3D-48F1-81C1-A2B27751096F}" srcOrd="1" destOrd="0" presId="urn:microsoft.com/office/officeart/2005/8/layout/hierarchy2"/>
    <dgm:cxn modelId="{B08C48A8-D9DF-4277-AC58-128E791BBF55}" type="presParOf" srcId="{A347E5B7-729C-43C9-BF81-2E9BDD757EBC}" destId="{2844B211-F061-4ACB-921D-E0E30F6B8D58}" srcOrd="2" destOrd="0" presId="urn:microsoft.com/office/officeart/2005/8/layout/hierarchy2"/>
    <dgm:cxn modelId="{940D5BE5-96C8-49EB-B886-7AB2EA46D6D3}" type="presParOf" srcId="{2844B211-F061-4ACB-921D-E0E30F6B8D58}" destId="{F5271FA2-BABB-4AD3-A150-F4CF6427BD35}" srcOrd="0" destOrd="0" presId="urn:microsoft.com/office/officeart/2005/8/layout/hierarchy2"/>
    <dgm:cxn modelId="{4257F6B9-8B83-4011-AAE7-FC8474090D2B}" type="presParOf" srcId="{A347E5B7-729C-43C9-BF81-2E9BDD757EBC}" destId="{5D4ACAF6-38AF-4F09-BCF2-696E81CDCB26}" srcOrd="3" destOrd="0" presId="urn:microsoft.com/office/officeart/2005/8/layout/hierarchy2"/>
    <dgm:cxn modelId="{4AA9411F-445E-4555-9D34-AD9766069E0C}" type="presParOf" srcId="{5D4ACAF6-38AF-4F09-BCF2-696E81CDCB26}" destId="{1F0D3DFD-330D-4E4A-BC8C-56DCC97D528A}" srcOrd="0" destOrd="0" presId="urn:microsoft.com/office/officeart/2005/8/layout/hierarchy2"/>
    <dgm:cxn modelId="{4CBF49BF-2307-46FF-92B3-9FC184A9DE8A}" type="presParOf" srcId="{5D4ACAF6-38AF-4F09-BCF2-696E81CDCB26}" destId="{7357C6B0-9591-4416-950B-589EE7CED274}" srcOrd="1" destOrd="0" presId="urn:microsoft.com/office/officeart/2005/8/layout/hierarchy2"/>
    <dgm:cxn modelId="{1C312FFD-67F1-4FA4-865E-A622879DE250}" type="presParOf" srcId="{7357C6B0-9591-4416-950B-589EE7CED274}" destId="{3BA4DFB3-7369-46E4-9802-DBACEB3FA842}" srcOrd="0" destOrd="0" presId="urn:microsoft.com/office/officeart/2005/8/layout/hierarchy2"/>
    <dgm:cxn modelId="{54683379-33C0-439E-9582-327023DBF9EC}" type="presParOf" srcId="{3BA4DFB3-7369-46E4-9802-DBACEB3FA842}" destId="{3B134A9B-7FDD-48C9-BC92-B72A9E592615}" srcOrd="0" destOrd="0" presId="urn:microsoft.com/office/officeart/2005/8/layout/hierarchy2"/>
    <dgm:cxn modelId="{C99D986E-2751-4FB3-9D56-D3812D1969F3}" type="presParOf" srcId="{7357C6B0-9591-4416-950B-589EE7CED274}" destId="{93AEE3DE-CC6A-408C-8F85-B8B9006A6A10}" srcOrd="1" destOrd="0" presId="urn:microsoft.com/office/officeart/2005/8/layout/hierarchy2"/>
    <dgm:cxn modelId="{123F45DA-3D82-45B6-A295-31D05AD2F0D0}" type="presParOf" srcId="{93AEE3DE-CC6A-408C-8F85-B8B9006A6A10}" destId="{3FB5A077-D091-4C81-AD7B-190DBCA4F50F}" srcOrd="0" destOrd="0" presId="urn:microsoft.com/office/officeart/2005/8/layout/hierarchy2"/>
    <dgm:cxn modelId="{7B90016A-5BD0-4149-A95C-CB8203DF6E17}" type="presParOf" srcId="{93AEE3DE-CC6A-408C-8F85-B8B9006A6A10}" destId="{829ABCA2-411B-4471-9646-EC8F897A6707}" srcOrd="1" destOrd="0" presId="urn:microsoft.com/office/officeart/2005/8/layout/hierarchy2"/>
    <dgm:cxn modelId="{416CBAA8-7F64-4727-869D-3050ECC7D003}" type="presParOf" srcId="{7357C6B0-9591-4416-950B-589EE7CED274}" destId="{AAF9B0DF-EA43-475E-8791-7ADA00DBE7AE}" srcOrd="2" destOrd="0" presId="urn:microsoft.com/office/officeart/2005/8/layout/hierarchy2"/>
    <dgm:cxn modelId="{2FA1441E-0E27-4B36-ADD5-367032547ABC}" type="presParOf" srcId="{AAF9B0DF-EA43-475E-8791-7ADA00DBE7AE}" destId="{3A07B95D-79B0-4B6F-912D-040531B25595}" srcOrd="0" destOrd="0" presId="urn:microsoft.com/office/officeart/2005/8/layout/hierarchy2"/>
    <dgm:cxn modelId="{BDFFB55C-3CAD-4C68-BAB8-BE0FAB5DDF5D}" type="presParOf" srcId="{7357C6B0-9591-4416-950B-589EE7CED274}" destId="{4D8EFF2E-CC92-4254-8C98-25C1C757E633}" srcOrd="3" destOrd="0" presId="urn:microsoft.com/office/officeart/2005/8/layout/hierarchy2"/>
    <dgm:cxn modelId="{85C899A5-2C58-45CA-BB39-1DE6B84BC275}" type="presParOf" srcId="{4D8EFF2E-CC92-4254-8C98-25C1C757E633}" destId="{08E0C1B2-B899-4120-A939-AFD623BC2093}" srcOrd="0" destOrd="0" presId="urn:microsoft.com/office/officeart/2005/8/layout/hierarchy2"/>
    <dgm:cxn modelId="{BC15CDFC-E446-45C6-81C4-1919C3CAA2D8}" type="presParOf" srcId="{4D8EFF2E-CC92-4254-8C98-25C1C757E633}" destId="{75372C5D-CC33-460E-A0EB-80CB410F9336}" srcOrd="1" destOrd="0" presId="urn:microsoft.com/office/officeart/2005/8/layout/hierarchy2"/>
    <dgm:cxn modelId="{9069B1B1-85E1-444C-B5D6-0D43C85E6164}" type="presParOf" srcId="{7357C6B0-9591-4416-950B-589EE7CED274}" destId="{4C0668F1-9AB1-46C6-A3B1-0C8521CDDD92}" srcOrd="4" destOrd="0" presId="urn:microsoft.com/office/officeart/2005/8/layout/hierarchy2"/>
    <dgm:cxn modelId="{A338BEFD-7E13-474B-897E-76DEFEAAB31B}" type="presParOf" srcId="{4C0668F1-9AB1-46C6-A3B1-0C8521CDDD92}" destId="{3F51C77C-F41C-4EB5-9D17-97CB63E10D7C}" srcOrd="0" destOrd="0" presId="urn:microsoft.com/office/officeart/2005/8/layout/hierarchy2"/>
    <dgm:cxn modelId="{5ABC4880-FA4D-4B03-A851-601EA0F9BCC1}" type="presParOf" srcId="{7357C6B0-9591-4416-950B-589EE7CED274}" destId="{07F34727-2A52-4D7D-9BD8-75848411107F}" srcOrd="5" destOrd="0" presId="urn:microsoft.com/office/officeart/2005/8/layout/hierarchy2"/>
    <dgm:cxn modelId="{C29B789B-70B8-4249-83D1-6CBE4AA2B685}" type="presParOf" srcId="{07F34727-2A52-4D7D-9BD8-75848411107F}" destId="{1D5288E8-EEF4-4C88-8898-729F53BE6CCD}" srcOrd="0" destOrd="0" presId="urn:microsoft.com/office/officeart/2005/8/layout/hierarchy2"/>
    <dgm:cxn modelId="{DB1BEA6F-6CF7-448F-B054-11BCAC0359FA}" type="presParOf" srcId="{07F34727-2A52-4D7D-9BD8-75848411107F}" destId="{816858A6-E112-4209-B0C7-F23FB3B6B63E}" srcOrd="1" destOrd="0" presId="urn:microsoft.com/office/officeart/2005/8/layout/hierarchy2"/>
    <dgm:cxn modelId="{C38BFBD7-F5F4-478D-B8C7-034C792260BB}" type="presParOf" srcId="{7357C6B0-9591-4416-950B-589EE7CED274}" destId="{44A8285F-BEC5-4EA7-951B-C829F9BB6304}" srcOrd="6" destOrd="0" presId="urn:microsoft.com/office/officeart/2005/8/layout/hierarchy2"/>
    <dgm:cxn modelId="{9F36F5AD-2DAD-4A11-ADA6-A805BEF3F91F}" type="presParOf" srcId="{44A8285F-BEC5-4EA7-951B-C829F9BB6304}" destId="{F2DC6E7F-93C9-4060-A82E-781418F5C0A5}" srcOrd="0" destOrd="0" presId="urn:microsoft.com/office/officeart/2005/8/layout/hierarchy2"/>
    <dgm:cxn modelId="{0210C170-8BB2-47A2-8088-947A0076773D}" type="presParOf" srcId="{7357C6B0-9591-4416-950B-589EE7CED274}" destId="{FA8E66E8-611A-4099-9454-99AFD167E841}" srcOrd="7" destOrd="0" presId="urn:microsoft.com/office/officeart/2005/8/layout/hierarchy2"/>
    <dgm:cxn modelId="{067D5BAC-5564-48DE-89BC-E015321EF068}" type="presParOf" srcId="{FA8E66E8-611A-4099-9454-99AFD167E841}" destId="{A5FEEE5F-92F3-4C8B-B418-4A5D1CFB7CAA}" srcOrd="0" destOrd="0" presId="urn:microsoft.com/office/officeart/2005/8/layout/hierarchy2"/>
    <dgm:cxn modelId="{469391B0-ED48-4D93-8D1A-875924910048}" type="presParOf" srcId="{FA8E66E8-611A-4099-9454-99AFD167E841}" destId="{4DB5A45C-3443-4534-95BF-0E9148934EE0}" srcOrd="1" destOrd="0" presId="urn:microsoft.com/office/officeart/2005/8/layout/hierarchy2"/>
    <dgm:cxn modelId="{B8AD1A8B-65E2-4BD8-8A9E-E6312FC4BB48}" type="presParOf" srcId="{7357C6B0-9591-4416-950B-589EE7CED274}" destId="{EDD0C408-DA0F-400F-9067-4C0A9CA6DC3D}" srcOrd="8" destOrd="0" presId="urn:microsoft.com/office/officeart/2005/8/layout/hierarchy2"/>
    <dgm:cxn modelId="{8EB6DA9B-8994-44CA-9664-015F818D3EF6}" type="presParOf" srcId="{EDD0C408-DA0F-400F-9067-4C0A9CA6DC3D}" destId="{C67CA537-98CD-4158-9100-8F3A0B9C9900}" srcOrd="0" destOrd="0" presId="urn:microsoft.com/office/officeart/2005/8/layout/hierarchy2"/>
    <dgm:cxn modelId="{A5FF1E2A-6CDF-4ADC-9BE9-CD299F657C16}" type="presParOf" srcId="{7357C6B0-9591-4416-950B-589EE7CED274}" destId="{850CF87D-CDD4-4CFC-9839-3733B74557D1}" srcOrd="9" destOrd="0" presId="urn:microsoft.com/office/officeart/2005/8/layout/hierarchy2"/>
    <dgm:cxn modelId="{4658AC36-744F-4612-9DC3-EE5771F5A68B}" type="presParOf" srcId="{850CF87D-CDD4-4CFC-9839-3733B74557D1}" destId="{8606FE26-5D8E-41EF-8147-BC46309E9462}" srcOrd="0" destOrd="0" presId="urn:microsoft.com/office/officeart/2005/8/layout/hierarchy2"/>
    <dgm:cxn modelId="{B7289B57-CEE2-45C7-A126-7EB31837CE1A}" type="presParOf" srcId="{850CF87D-CDD4-4CFC-9839-3733B74557D1}" destId="{D624EF2A-3E0F-4366-844F-C0FDA15C3FDE}" srcOrd="1" destOrd="0" presId="urn:microsoft.com/office/officeart/2005/8/layout/hierarchy2"/>
    <dgm:cxn modelId="{C42850A6-4DB8-424D-8BA8-CC17A9B203EC}" type="presParOf" srcId="{A347E5B7-729C-43C9-BF81-2E9BDD757EBC}" destId="{A884AB5C-DC36-497E-BBF3-12B17B0791F5}" srcOrd="4" destOrd="0" presId="urn:microsoft.com/office/officeart/2005/8/layout/hierarchy2"/>
    <dgm:cxn modelId="{6BB5F8FD-D0FE-4CB7-894E-D38546E1BD30}" type="presParOf" srcId="{A884AB5C-DC36-497E-BBF3-12B17B0791F5}" destId="{2CF39766-D00A-4454-87A2-57E9F9E017F6}" srcOrd="0" destOrd="0" presId="urn:microsoft.com/office/officeart/2005/8/layout/hierarchy2"/>
    <dgm:cxn modelId="{423E3466-A38B-4A69-B35C-B07AB840D9BA}" type="presParOf" srcId="{A347E5B7-729C-43C9-BF81-2E9BDD757EBC}" destId="{9D8D85E1-5F07-41FE-8DC0-03645A0E9A90}" srcOrd="5" destOrd="0" presId="urn:microsoft.com/office/officeart/2005/8/layout/hierarchy2"/>
    <dgm:cxn modelId="{5337B382-2A07-41A7-8744-0910377F1AA1}" type="presParOf" srcId="{9D8D85E1-5F07-41FE-8DC0-03645A0E9A90}" destId="{5B858A25-F565-444A-B832-DCC8D46A726F}" srcOrd="0" destOrd="0" presId="urn:microsoft.com/office/officeart/2005/8/layout/hierarchy2"/>
    <dgm:cxn modelId="{324C44E1-3218-4A9A-9B53-264A6FABEB3F}" type="presParOf" srcId="{9D8D85E1-5F07-41FE-8DC0-03645A0E9A90}" destId="{0C5CBA63-E9FB-474E-8E28-F9C072FAE9DD}" srcOrd="1" destOrd="0" presId="urn:microsoft.com/office/officeart/2005/8/layout/hierarchy2"/>
    <dgm:cxn modelId="{A63501E3-CD5B-4A04-B416-D652B445DE40}" type="presParOf" srcId="{A347E5B7-729C-43C9-BF81-2E9BDD757EBC}" destId="{7C7C8C36-C427-44C7-AB83-6B1406D0E9B7}" srcOrd="6" destOrd="0" presId="urn:microsoft.com/office/officeart/2005/8/layout/hierarchy2"/>
    <dgm:cxn modelId="{D324775F-8100-4F36-8E68-75F2CEE8EB50}" type="presParOf" srcId="{7C7C8C36-C427-44C7-AB83-6B1406D0E9B7}" destId="{48948299-43F6-4EEB-AE64-ECA8C01F9C8F}" srcOrd="0" destOrd="0" presId="urn:microsoft.com/office/officeart/2005/8/layout/hierarchy2"/>
    <dgm:cxn modelId="{F838C6D4-BCF0-4CF7-AECE-076FE5C7C662}" type="presParOf" srcId="{A347E5B7-729C-43C9-BF81-2E9BDD757EBC}" destId="{1EE8DEF9-6415-4D66-983E-9EF3DA2BF7F5}" srcOrd="7" destOrd="0" presId="urn:microsoft.com/office/officeart/2005/8/layout/hierarchy2"/>
    <dgm:cxn modelId="{9EC62D50-6D2C-48D6-8ABA-FE2724C1036C}" type="presParOf" srcId="{1EE8DEF9-6415-4D66-983E-9EF3DA2BF7F5}" destId="{E4FA7C0F-95CF-4FE9-9B2C-C370E078BCE9}" srcOrd="0" destOrd="0" presId="urn:microsoft.com/office/officeart/2005/8/layout/hierarchy2"/>
    <dgm:cxn modelId="{D768F6FC-C1AC-43A7-9E42-14569B3ED4AF}" type="presParOf" srcId="{1EE8DEF9-6415-4D66-983E-9EF3DA2BF7F5}" destId="{4E7C8024-D47F-42DC-9ABF-710DBF6EC52C}" srcOrd="1" destOrd="0" presId="urn:microsoft.com/office/officeart/2005/8/layout/hierarchy2"/>
    <dgm:cxn modelId="{8CCA320B-5084-498E-9887-FDA18DB42F39}" type="presParOf" srcId="{A347E5B7-729C-43C9-BF81-2E9BDD757EBC}" destId="{DAB3FE6A-DA2E-4CB3-930F-4515A3D36FDF}" srcOrd="8" destOrd="0" presId="urn:microsoft.com/office/officeart/2005/8/layout/hierarchy2"/>
    <dgm:cxn modelId="{C3645A0A-136A-4240-AF7E-5E8EB1BF6156}" type="presParOf" srcId="{DAB3FE6A-DA2E-4CB3-930F-4515A3D36FDF}" destId="{FA729904-09C2-4A29-ADAD-B637FECC6DB1}" srcOrd="0" destOrd="0" presId="urn:microsoft.com/office/officeart/2005/8/layout/hierarchy2"/>
    <dgm:cxn modelId="{670DF640-BFAB-4C22-873C-085D17370695}" type="presParOf" srcId="{A347E5B7-729C-43C9-BF81-2E9BDD757EBC}" destId="{AE561583-D707-4825-97E0-500756A5412E}" srcOrd="9" destOrd="0" presId="urn:microsoft.com/office/officeart/2005/8/layout/hierarchy2"/>
    <dgm:cxn modelId="{76368053-3CB8-4B1B-AC75-16A06FB22EB3}" type="presParOf" srcId="{AE561583-D707-4825-97E0-500756A5412E}" destId="{96BC154C-D627-4C13-B0FD-346C585ED9A7}" srcOrd="0" destOrd="0" presId="urn:microsoft.com/office/officeart/2005/8/layout/hierarchy2"/>
    <dgm:cxn modelId="{A63BD835-88EF-4609-BC22-7A66C16A73EB}" type="presParOf" srcId="{AE561583-D707-4825-97E0-500756A5412E}" destId="{12E836B0-FA7E-433C-94B2-36DEC686A764}" srcOrd="1" destOrd="0" presId="urn:microsoft.com/office/officeart/2005/8/layout/hierarchy2"/>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CCD858C-FA8D-4867-A352-898608F81EF6}"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zh-CN" altLang="en-US"/>
        </a:p>
      </dgm:t>
    </dgm:pt>
    <dgm:pt modelId="{F04C479B-A076-4C4F-BEB4-7541C054E8FE}">
      <dgm:prSet phldrT="[文本]"/>
      <dgm:spPr/>
      <dgm:t>
        <a:bodyPr/>
        <a:lstStyle/>
        <a:p>
          <a:r>
            <a:rPr lang="zh-CN" altLang="en-US"/>
            <a:t>任务加工</a:t>
          </a:r>
        </a:p>
      </dgm:t>
    </dgm:pt>
    <dgm:pt modelId="{EAA9C707-9708-4ED3-BD11-482DFA5EC86F}" type="parTrans" cxnId="{7954FCE7-68E2-4BF5-A667-19BDBED61364}">
      <dgm:prSet/>
      <dgm:spPr/>
      <dgm:t>
        <a:bodyPr/>
        <a:lstStyle/>
        <a:p>
          <a:endParaRPr lang="zh-CN" altLang="en-US"/>
        </a:p>
      </dgm:t>
    </dgm:pt>
    <dgm:pt modelId="{EC51BEEF-AC50-4C4F-B1E6-8822C7A6A224}" type="sibTrans" cxnId="{7954FCE7-68E2-4BF5-A667-19BDBED61364}">
      <dgm:prSet/>
      <dgm:spPr/>
      <dgm:t>
        <a:bodyPr/>
        <a:lstStyle/>
        <a:p>
          <a:endParaRPr lang="zh-CN" altLang="en-US"/>
        </a:p>
      </dgm:t>
    </dgm:pt>
    <dgm:pt modelId="{C1320DB4-D3EB-43AD-BB8F-F2A5F5B33190}">
      <dgm:prSet phldrT="[文本]"/>
      <dgm:spPr/>
      <dgm:t>
        <a:bodyPr/>
        <a:lstStyle/>
        <a:p>
          <a:r>
            <a:rPr lang="zh-CN" altLang="en-US"/>
            <a:t>加工原则</a:t>
          </a:r>
        </a:p>
      </dgm:t>
    </dgm:pt>
    <dgm:pt modelId="{FC45AFD7-69B4-4358-A3AB-A7F742DF40F7}" type="parTrans" cxnId="{7DCDF5E0-F46A-4064-A851-C81C741D1C3A}">
      <dgm:prSet/>
      <dgm:spPr/>
      <dgm:t>
        <a:bodyPr/>
        <a:lstStyle/>
        <a:p>
          <a:endParaRPr lang="zh-CN" altLang="en-US"/>
        </a:p>
      </dgm:t>
    </dgm:pt>
    <dgm:pt modelId="{BD184AC3-7329-459F-90A3-40633E9D58CD}" type="sibTrans" cxnId="{7DCDF5E0-F46A-4064-A851-C81C741D1C3A}">
      <dgm:prSet/>
      <dgm:spPr/>
      <dgm:t>
        <a:bodyPr/>
        <a:lstStyle/>
        <a:p>
          <a:endParaRPr lang="zh-CN" altLang="en-US"/>
        </a:p>
      </dgm:t>
    </dgm:pt>
    <dgm:pt modelId="{F96A5E06-5203-4ECC-AC63-A803731133EF}">
      <dgm:prSet phldrT="[文本]"/>
      <dgm:spPr/>
      <dgm:t>
        <a:bodyPr/>
        <a:lstStyle/>
        <a:p>
          <a:r>
            <a:rPr lang="zh-CN" altLang="en-US"/>
            <a:t>资格判定</a:t>
          </a:r>
        </a:p>
      </dgm:t>
    </dgm:pt>
    <dgm:pt modelId="{752BC60E-9B6C-4F02-964D-BDB952550467}" type="parTrans" cxnId="{766ECEDB-7F36-4C62-99A3-6B88F3117600}">
      <dgm:prSet/>
      <dgm:spPr/>
      <dgm:t>
        <a:bodyPr/>
        <a:lstStyle/>
        <a:p>
          <a:endParaRPr lang="zh-CN" altLang="en-US"/>
        </a:p>
      </dgm:t>
    </dgm:pt>
    <dgm:pt modelId="{21B15904-59FA-4405-A04A-201DF4E691AC}" type="sibTrans" cxnId="{766ECEDB-7F36-4C62-99A3-6B88F3117600}">
      <dgm:prSet/>
      <dgm:spPr/>
      <dgm:t>
        <a:bodyPr/>
        <a:lstStyle/>
        <a:p>
          <a:endParaRPr lang="zh-CN" altLang="en-US"/>
        </a:p>
      </dgm:t>
    </dgm:pt>
    <dgm:pt modelId="{06769F7A-9A6F-4A5D-8B13-F29FCF43F3DD}">
      <dgm:prSet phldrT="[文本]"/>
      <dgm:spPr/>
      <dgm:t>
        <a:bodyPr/>
        <a:lstStyle/>
        <a:p>
          <a:r>
            <a:rPr lang="zh-CN" altLang="en-US"/>
            <a:t>加工功能</a:t>
          </a:r>
        </a:p>
      </dgm:t>
    </dgm:pt>
    <dgm:pt modelId="{4C7B1920-5EB0-48AE-AAA6-66134F7287CD}" type="parTrans" cxnId="{88D87934-87F0-464B-A4E1-3E5F762F70F9}">
      <dgm:prSet/>
      <dgm:spPr/>
      <dgm:t>
        <a:bodyPr/>
        <a:lstStyle/>
        <a:p>
          <a:endParaRPr lang="zh-CN" altLang="en-US"/>
        </a:p>
      </dgm:t>
    </dgm:pt>
    <dgm:pt modelId="{E8FB61BB-FEAD-42E3-BB7A-F1A4C09CAEF2}" type="sibTrans" cxnId="{88D87934-87F0-464B-A4E1-3E5F762F70F9}">
      <dgm:prSet/>
      <dgm:spPr/>
      <dgm:t>
        <a:bodyPr/>
        <a:lstStyle/>
        <a:p>
          <a:endParaRPr lang="zh-CN" altLang="en-US"/>
        </a:p>
      </dgm:t>
    </dgm:pt>
    <dgm:pt modelId="{A2188717-30A2-4174-9154-6E1F90BBEE92}">
      <dgm:prSet/>
      <dgm:spPr/>
      <dgm:t>
        <a:bodyPr/>
        <a:lstStyle/>
        <a:p>
          <a:r>
            <a:rPr lang="zh-CN" altLang="en-US"/>
            <a:t>系统功能</a:t>
          </a:r>
        </a:p>
      </dgm:t>
    </dgm:pt>
    <dgm:pt modelId="{1657DB00-2FC7-4735-8C83-44868D66642D}" type="parTrans" cxnId="{F319FE0E-49F1-48BC-906E-362320414F24}">
      <dgm:prSet/>
      <dgm:spPr/>
      <dgm:t>
        <a:bodyPr/>
        <a:lstStyle/>
        <a:p>
          <a:endParaRPr lang="zh-CN" altLang="en-US"/>
        </a:p>
      </dgm:t>
    </dgm:pt>
    <dgm:pt modelId="{BDBF13EC-6875-43E1-BB47-3BB719F389D1}" type="sibTrans" cxnId="{F319FE0E-49F1-48BC-906E-362320414F24}">
      <dgm:prSet/>
      <dgm:spPr/>
      <dgm:t>
        <a:bodyPr/>
        <a:lstStyle/>
        <a:p>
          <a:endParaRPr lang="zh-CN" altLang="en-US"/>
        </a:p>
      </dgm:t>
    </dgm:pt>
    <dgm:pt modelId="{1FC22F9B-CEE0-4E16-A130-0035EA0DA374}" type="pres">
      <dgm:prSet presAssocID="{6CCD858C-FA8D-4867-A352-898608F81EF6}" presName="diagram" presStyleCnt="0">
        <dgm:presLayoutVars>
          <dgm:chPref val="1"/>
          <dgm:dir/>
          <dgm:animOne val="branch"/>
          <dgm:animLvl val="lvl"/>
          <dgm:resizeHandles val="exact"/>
        </dgm:presLayoutVars>
      </dgm:prSet>
      <dgm:spPr/>
    </dgm:pt>
    <dgm:pt modelId="{4842A792-44C8-4928-A6E4-9DD1C2A62AAE}" type="pres">
      <dgm:prSet presAssocID="{F04C479B-A076-4C4F-BEB4-7541C054E8FE}" presName="root1" presStyleCnt="0"/>
      <dgm:spPr/>
    </dgm:pt>
    <dgm:pt modelId="{13A41ABB-7067-492E-BBCF-CC9F80B7F8A8}" type="pres">
      <dgm:prSet presAssocID="{F04C479B-A076-4C4F-BEB4-7541C054E8FE}" presName="LevelOneTextNode" presStyleLbl="node0" presStyleIdx="0" presStyleCnt="1">
        <dgm:presLayoutVars>
          <dgm:chPref val="3"/>
        </dgm:presLayoutVars>
      </dgm:prSet>
      <dgm:spPr/>
    </dgm:pt>
    <dgm:pt modelId="{E3F381FC-147E-48A0-ACD0-0D13955CE2B8}" type="pres">
      <dgm:prSet presAssocID="{F04C479B-A076-4C4F-BEB4-7541C054E8FE}" presName="level2hierChild" presStyleCnt="0"/>
      <dgm:spPr/>
    </dgm:pt>
    <dgm:pt modelId="{873FBE71-86FB-46CD-A496-A7E8E4ADE3A9}" type="pres">
      <dgm:prSet presAssocID="{FC45AFD7-69B4-4358-A3AB-A7F742DF40F7}" presName="conn2-1" presStyleLbl="parChTrans1D2" presStyleIdx="0" presStyleCnt="4"/>
      <dgm:spPr/>
    </dgm:pt>
    <dgm:pt modelId="{E949EBC0-2CD5-4358-96C7-147DA127B2A5}" type="pres">
      <dgm:prSet presAssocID="{FC45AFD7-69B4-4358-A3AB-A7F742DF40F7}" presName="connTx" presStyleLbl="parChTrans1D2" presStyleIdx="0" presStyleCnt="4"/>
      <dgm:spPr/>
    </dgm:pt>
    <dgm:pt modelId="{4F83AD1E-DB28-45C9-A64E-A9614E36ABFB}" type="pres">
      <dgm:prSet presAssocID="{C1320DB4-D3EB-43AD-BB8F-F2A5F5B33190}" presName="root2" presStyleCnt="0"/>
      <dgm:spPr/>
    </dgm:pt>
    <dgm:pt modelId="{5553D9EC-02A5-4EB7-A69B-160625A6AD6D}" type="pres">
      <dgm:prSet presAssocID="{C1320DB4-D3EB-43AD-BB8F-F2A5F5B33190}" presName="LevelTwoTextNode" presStyleLbl="node2" presStyleIdx="0" presStyleCnt="4">
        <dgm:presLayoutVars>
          <dgm:chPref val="3"/>
        </dgm:presLayoutVars>
      </dgm:prSet>
      <dgm:spPr/>
    </dgm:pt>
    <dgm:pt modelId="{4FD88E79-824A-429B-9ADD-F13E4D165C67}" type="pres">
      <dgm:prSet presAssocID="{C1320DB4-D3EB-43AD-BB8F-F2A5F5B33190}" presName="level3hierChild" presStyleCnt="0"/>
      <dgm:spPr/>
    </dgm:pt>
    <dgm:pt modelId="{28FCA071-EF73-4A60-AE7A-BDEA7E1D1C07}" type="pres">
      <dgm:prSet presAssocID="{752BC60E-9B6C-4F02-964D-BDB952550467}" presName="conn2-1" presStyleLbl="parChTrans1D2" presStyleIdx="1" presStyleCnt="4"/>
      <dgm:spPr/>
    </dgm:pt>
    <dgm:pt modelId="{AA11DD5D-19D7-4545-9F83-0F43BFDD9021}" type="pres">
      <dgm:prSet presAssocID="{752BC60E-9B6C-4F02-964D-BDB952550467}" presName="connTx" presStyleLbl="parChTrans1D2" presStyleIdx="1" presStyleCnt="4"/>
      <dgm:spPr/>
    </dgm:pt>
    <dgm:pt modelId="{8A449392-0FE6-4DBB-9F65-995D351420C9}" type="pres">
      <dgm:prSet presAssocID="{F96A5E06-5203-4ECC-AC63-A803731133EF}" presName="root2" presStyleCnt="0"/>
      <dgm:spPr/>
    </dgm:pt>
    <dgm:pt modelId="{C75987A9-2CF4-4D16-8EC8-6B2594538323}" type="pres">
      <dgm:prSet presAssocID="{F96A5E06-5203-4ECC-AC63-A803731133EF}" presName="LevelTwoTextNode" presStyleLbl="node2" presStyleIdx="1" presStyleCnt="4">
        <dgm:presLayoutVars>
          <dgm:chPref val="3"/>
        </dgm:presLayoutVars>
      </dgm:prSet>
      <dgm:spPr/>
    </dgm:pt>
    <dgm:pt modelId="{56862FAC-0269-4DAF-AF3D-A5D5AFF7454C}" type="pres">
      <dgm:prSet presAssocID="{F96A5E06-5203-4ECC-AC63-A803731133EF}" presName="level3hierChild" presStyleCnt="0"/>
      <dgm:spPr/>
    </dgm:pt>
    <dgm:pt modelId="{4F9CA88C-9AFA-431D-8031-569DD3CBFFDA}" type="pres">
      <dgm:prSet presAssocID="{4C7B1920-5EB0-48AE-AAA6-66134F7287CD}" presName="conn2-1" presStyleLbl="parChTrans1D2" presStyleIdx="2" presStyleCnt="4"/>
      <dgm:spPr/>
    </dgm:pt>
    <dgm:pt modelId="{8B01B7DE-86CD-4E63-874F-9A9AEBD0D560}" type="pres">
      <dgm:prSet presAssocID="{4C7B1920-5EB0-48AE-AAA6-66134F7287CD}" presName="connTx" presStyleLbl="parChTrans1D2" presStyleIdx="2" presStyleCnt="4"/>
      <dgm:spPr/>
    </dgm:pt>
    <dgm:pt modelId="{0E6BDAAE-3CBF-4F68-9170-EA77C8E5B035}" type="pres">
      <dgm:prSet presAssocID="{06769F7A-9A6F-4A5D-8B13-F29FCF43F3DD}" presName="root2" presStyleCnt="0"/>
      <dgm:spPr/>
    </dgm:pt>
    <dgm:pt modelId="{BE97D394-4C2E-49EB-BD67-F49CB658AFA5}" type="pres">
      <dgm:prSet presAssocID="{06769F7A-9A6F-4A5D-8B13-F29FCF43F3DD}" presName="LevelTwoTextNode" presStyleLbl="node2" presStyleIdx="2" presStyleCnt="4">
        <dgm:presLayoutVars>
          <dgm:chPref val="3"/>
        </dgm:presLayoutVars>
      </dgm:prSet>
      <dgm:spPr/>
    </dgm:pt>
    <dgm:pt modelId="{2AFA1D02-8585-46AF-A1A5-5EE95E428833}" type="pres">
      <dgm:prSet presAssocID="{06769F7A-9A6F-4A5D-8B13-F29FCF43F3DD}" presName="level3hierChild" presStyleCnt="0"/>
      <dgm:spPr/>
    </dgm:pt>
    <dgm:pt modelId="{FFFE670C-C774-4C0C-967B-EF9E7D9A7B83}" type="pres">
      <dgm:prSet presAssocID="{1657DB00-2FC7-4735-8C83-44868D66642D}" presName="conn2-1" presStyleLbl="parChTrans1D2" presStyleIdx="3" presStyleCnt="4"/>
      <dgm:spPr/>
    </dgm:pt>
    <dgm:pt modelId="{02B753D0-8012-4516-9EC7-896D73597338}" type="pres">
      <dgm:prSet presAssocID="{1657DB00-2FC7-4735-8C83-44868D66642D}" presName="connTx" presStyleLbl="parChTrans1D2" presStyleIdx="3" presStyleCnt="4"/>
      <dgm:spPr/>
    </dgm:pt>
    <dgm:pt modelId="{AD972268-D225-43D6-BBB2-E66965662119}" type="pres">
      <dgm:prSet presAssocID="{A2188717-30A2-4174-9154-6E1F90BBEE92}" presName="root2" presStyleCnt="0"/>
      <dgm:spPr/>
    </dgm:pt>
    <dgm:pt modelId="{012B9260-E0F7-4BD6-832D-F0334F41BF78}" type="pres">
      <dgm:prSet presAssocID="{A2188717-30A2-4174-9154-6E1F90BBEE92}" presName="LevelTwoTextNode" presStyleLbl="node2" presStyleIdx="3" presStyleCnt="4">
        <dgm:presLayoutVars>
          <dgm:chPref val="3"/>
        </dgm:presLayoutVars>
      </dgm:prSet>
      <dgm:spPr/>
    </dgm:pt>
    <dgm:pt modelId="{AE1C1C1B-2F77-4688-9C55-109779CF2693}" type="pres">
      <dgm:prSet presAssocID="{A2188717-30A2-4174-9154-6E1F90BBEE92}" presName="level3hierChild" presStyleCnt="0"/>
      <dgm:spPr/>
    </dgm:pt>
  </dgm:ptLst>
  <dgm:cxnLst>
    <dgm:cxn modelId="{B2B3A816-BFC3-4BAA-AC6A-0C1A2E9F0EA1}" type="presOf" srcId="{C1320DB4-D3EB-43AD-BB8F-F2A5F5B33190}" destId="{5553D9EC-02A5-4EB7-A69B-160625A6AD6D}" srcOrd="0" destOrd="0" presId="urn:microsoft.com/office/officeart/2005/8/layout/hierarchy2"/>
    <dgm:cxn modelId="{766ECEDB-7F36-4C62-99A3-6B88F3117600}" srcId="{F04C479B-A076-4C4F-BEB4-7541C054E8FE}" destId="{F96A5E06-5203-4ECC-AC63-A803731133EF}" srcOrd="1" destOrd="0" parTransId="{752BC60E-9B6C-4F02-964D-BDB952550467}" sibTransId="{21B15904-59FA-4405-A04A-201DF4E691AC}"/>
    <dgm:cxn modelId="{0E642330-18F0-4067-B424-CB5DF276D53D}" type="presOf" srcId="{1657DB00-2FC7-4735-8C83-44868D66642D}" destId="{FFFE670C-C774-4C0C-967B-EF9E7D9A7B83}" srcOrd="0" destOrd="0" presId="urn:microsoft.com/office/officeart/2005/8/layout/hierarchy2"/>
    <dgm:cxn modelId="{51B37739-BB9C-4736-86B6-F873B086A16A}" type="presOf" srcId="{4C7B1920-5EB0-48AE-AAA6-66134F7287CD}" destId="{4F9CA88C-9AFA-431D-8031-569DD3CBFFDA}" srcOrd="0" destOrd="0" presId="urn:microsoft.com/office/officeart/2005/8/layout/hierarchy2"/>
    <dgm:cxn modelId="{EF7A0DBB-7589-43AA-94E4-4A61E0B461FE}" type="presOf" srcId="{06769F7A-9A6F-4A5D-8B13-F29FCF43F3DD}" destId="{BE97D394-4C2E-49EB-BD67-F49CB658AFA5}" srcOrd="0" destOrd="0" presId="urn:microsoft.com/office/officeart/2005/8/layout/hierarchy2"/>
    <dgm:cxn modelId="{19747A28-E3B5-4C4B-80E3-202EDC6E3683}" type="presOf" srcId="{FC45AFD7-69B4-4358-A3AB-A7F742DF40F7}" destId="{873FBE71-86FB-46CD-A496-A7E8E4ADE3A9}" srcOrd="0" destOrd="0" presId="urn:microsoft.com/office/officeart/2005/8/layout/hierarchy2"/>
    <dgm:cxn modelId="{8E9BCD22-6511-4722-A08A-5CA1F9AB554F}" type="presOf" srcId="{6CCD858C-FA8D-4867-A352-898608F81EF6}" destId="{1FC22F9B-CEE0-4E16-A130-0035EA0DA374}" srcOrd="0" destOrd="0" presId="urn:microsoft.com/office/officeart/2005/8/layout/hierarchy2"/>
    <dgm:cxn modelId="{7DCDF5E0-F46A-4064-A851-C81C741D1C3A}" srcId="{F04C479B-A076-4C4F-BEB4-7541C054E8FE}" destId="{C1320DB4-D3EB-43AD-BB8F-F2A5F5B33190}" srcOrd="0" destOrd="0" parTransId="{FC45AFD7-69B4-4358-A3AB-A7F742DF40F7}" sibTransId="{BD184AC3-7329-459F-90A3-40633E9D58CD}"/>
    <dgm:cxn modelId="{7EE5FB11-2FCD-4672-AE75-8FE4D8D7091D}" type="presOf" srcId="{1657DB00-2FC7-4735-8C83-44868D66642D}" destId="{02B753D0-8012-4516-9EC7-896D73597338}" srcOrd="1" destOrd="0" presId="urn:microsoft.com/office/officeart/2005/8/layout/hierarchy2"/>
    <dgm:cxn modelId="{4F604F66-1917-420D-8E50-C00F36AB15C7}" type="presOf" srcId="{F96A5E06-5203-4ECC-AC63-A803731133EF}" destId="{C75987A9-2CF4-4D16-8EC8-6B2594538323}" srcOrd="0" destOrd="0" presId="urn:microsoft.com/office/officeart/2005/8/layout/hierarchy2"/>
    <dgm:cxn modelId="{7954FCE7-68E2-4BF5-A667-19BDBED61364}" srcId="{6CCD858C-FA8D-4867-A352-898608F81EF6}" destId="{F04C479B-A076-4C4F-BEB4-7541C054E8FE}" srcOrd="0" destOrd="0" parTransId="{EAA9C707-9708-4ED3-BD11-482DFA5EC86F}" sibTransId="{EC51BEEF-AC50-4C4F-B1E6-8822C7A6A224}"/>
    <dgm:cxn modelId="{59CFA93E-4A84-43EF-8069-B72730D0C656}" type="presOf" srcId="{752BC60E-9B6C-4F02-964D-BDB952550467}" destId="{28FCA071-EF73-4A60-AE7A-BDEA7E1D1C07}" srcOrd="0" destOrd="0" presId="urn:microsoft.com/office/officeart/2005/8/layout/hierarchy2"/>
    <dgm:cxn modelId="{496B0C13-18C8-40CD-BE69-996FFE4A335E}" type="presOf" srcId="{A2188717-30A2-4174-9154-6E1F90BBEE92}" destId="{012B9260-E0F7-4BD6-832D-F0334F41BF78}" srcOrd="0" destOrd="0" presId="urn:microsoft.com/office/officeart/2005/8/layout/hierarchy2"/>
    <dgm:cxn modelId="{19013F96-B436-4CEA-BBF7-050815415348}" type="presOf" srcId="{4C7B1920-5EB0-48AE-AAA6-66134F7287CD}" destId="{8B01B7DE-86CD-4E63-874F-9A9AEBD0D560}" srcOrd="1" destOrd="0" presId="urn:microsoft.com/office/officeart/2005/8/layout/hierarchy2"/>
    <dgm:cxn modelId="{999471E4-B71D-435C-B1D7-3597E9579A5D}" type="presOf" srcId="{F04C479B-A076-4C4F-BEB4-7541C054E8FE}" destId="{13A41ABB-7067-492E-BBCF-CC9F80B7F8A8}" srcOrd="0" destOrd="0" presId="urn:microsoft.com/office/officeart/2005/8/layout/hierarchy2"/>
    <dgm:cxn modelId="{88D87934-87F0-464B-A4E1-3E5F762F70F9}" srcId="{F04C479B-A076-4C4F-BEB4-7541C054E8FE}" destId="{06769F7A-9A6F-4A5D-8B13-F29FCF43F3DD}" srcOrd="2" destOrd="0" parTransId="{4C7B1920-5EB0-48AE-AAA6-66134F7287CD}" sibTransId="{E8FB61BB-FEAD-42E3-BB7A-F1A4C09CAEF2}"/>
    <dgm:cxn modelId="{DE2408FF-5B20-4324-A4A5-83EB7FA7B208}" type="presOf" srcId="{752BC60E-9B6C-4F02-964D-BDB952550467}" destId="{AA11DD5D-19D7-4545-9F83-0F43BFDD9021}" srcOrd="1" destOrd="0" presId="urn:microsoft.com/office/officeart/2005/8/layout/hierarchy2"/>
    <dgm:cxn modelId="{AB2371F8-C167-4F3A-82D5-C170EABED1B2}" type="presOf" srcId="{FC45AFD7-69B4-4358-A3AB-A7F742DF40F7}" destId="{E949EBC0-2CD5-4358-96C7-147DA127B2A5}" srcOrd="1" destOrd="0" presId="urn:microsoft.com/office/officeart/2005/8/layout/hierarchy2"/>
    <dgm:cxn modelId="{F319FE0E-49F1-48BC-906E-362320414F24}" srcId="{F04C479B-A076-4C4F-BEB4-7541C054E8FE}" destId="{A2188717-30A2-4174-9154-6E1F90BBEE92}" srcOrd="3" destOrd="0" parTransId="{1657DB00-2FC7-4735-8C83-44868D66642D}" sibTransId="{BDBF13EC-6875-43E1-BB47-3BB719F389D1}"/>
    <dgm:cxn modelId="{57B60287-4169-40D8-B8A5-9E7F77EBA4F5}" type="presParOf" srcId="{1FC22F9B-CEE0-4E16-A130-0035EA0DA374}" destId="{4842A792-44C8-4928-A6E4-9DD1C2A62AAE}" srcOrd="0" destOrd="0" presId="urn:microsoft.com/office/officeart/2005/8/layout/hierarchy2"/>
    <dgm:cxn modelId="{4926245D-78F8-4674-8557-22B299582E49}" type="presParOf" srcId="{4842A792-44C8-4928-A6E4-9DD1C2A62AAE}" destId="{13A41ABB-7067-492E-BBCF-CC9F80B7F8A8}" srcOrd="0" destOrd="0" presId="urn:microsoft.com/office/officeart/2005/8/layout/hierarchy2"/>
    <dgm:cxn modelId="{966D251D-D14B-4870-9C2E-C8A803D46E79}" type="presParOf" srcId="{4842A792-44C8-4928-A6E4-9DD1C2A62AAE}" destId="{E3F381FC-147E-48A0-ACD0-0D13955CE2B8}" srcOrd="1" destOrd="0" presId="urn:microsoft.com/office/officeart/2005/8/layout/hierarchy2"/>
    <dgm:cxn modelId="{CC28E563-405D-4FB5-87DB-B8499EB1E3EB}" type="presParOf" srcId="{E3F381FC-147E-48A0-ACD0-0D13955CE2B8}" destId="{873FBE71-86FB-46CD-A496-A7E8E4ADE3A9}" srcOrd="0" destOrd="0" presId="urn:microsoft.com/office/officeart/2005/8/layout/hierarchy2"/>
    <dgm:cxn modelId="{8C536989-2213-4315-ACC6-4648F2F87C92}" type="presParOf" srcId="{873FBE71-86FB-46CD-A496-A7E8E4ADE3A9}" destId="{E949EBC0-2CD5-4358-96C7-147DA127B2A5}" srcOrd="0" destOrd="0" presId="urn:microsoft.com/office/officeart/2005/8/layout/hierarchy2"/>
    <dgm:cxn modelId="{BF867175-AC22-4DF7-BD70-89EC8405EAA9}" type="presParOf" srcId="{E3F381FC-147E-48A0-ACD0-0D13955CE2B8}" destId="{4F83AD1E-DB28-45C9-A64E-A9614E36ABFB}" srcOrd="1" destOrd="0" presId="urn:microsoft.com/office/officeart/2005/8/layout/hierarchy2"/>
    <dgm:cxn modelId="{468C8F44-5154-41EE-9FD4-B105C41AF7A8}" type="presParOf" srcId="{4F83AD1E-DB28-45C9-A64E-A9614E36ABFB}" destId="{5553D9EC-02A5-4EB7-A69B-160625A6AD6D}" srcOrd="0" destOrd="0" presId="urn:microsoft.com/office/officeart/2005/8/layout/hierarchy2"/>
    <dgm:cxn modelId="{66ABBD29-D169-433D-B844-92B22E22A3BF}" type="presParOf" srcId="{4F83AD1E-DB28-45C9-A64E-A9614E36ABFB}" destId="{4FD88E79-824A-429B-9ADD-F13E4D165C67}" srcOrd="1" destOrd="0" presId="urn:microsoft.com/office/officeart/2005/8/layout/hierarchy2"/>
    <dgm:cxn modelId="{5B4EE343-39A0-4C07-8313-E4DA88E65483}" type="presParOf" srcId="{E3F381FC-147E-48A0-ACD0-0D13955CE2B8}" destId="{28FCA071-EF73-4A60-AE7A-BDEA7E1D1C07}" srcOrd="2" destOrd="0" presId="urn:microsoft.com/office/officeart/2005/8/layout/hierarchy2"/>
    <dgm:cxn modelId="{C38FE90F-8731-4318-8DE5-1CBE826EF6BB}" type="presParOf" srcId="{28FCA071-EF73-4A60-AE7A-BDEA7E1D1C07}" destId="{AA11DD5D-19D7-4545-9F83-0F43BFDD9021}" srcOrd="0" destOrd="0" presId="urn:microsoft.com/office/officeart/2005/8/layout/hierarchy2"/>
    <dgm:cxn modelId="{33C2A24A-A4CA-4393-84AD-07E7F30CD622}" type="presParOf" srcId="{E3F381FC-147E-48A0-ACD0-0D13955CE2B8}" destId="{8A449392-0FE6-4DBB-9F65-995D351420C9}" srcOrd="3" destOrd="0" presId="urn:microsoft.com/office/officeart/2005/8/layout/hierarchy2"/>
    <dgm:cxn modelId="{290E1D35-7A4F-4C3B-B6F5-9EF329086DE3}" type="presParOf" srcId="{8A449392-0FE6-4DBB-9F65-995D351420C9}" destId="{C75987A9-2CF4-4D16-8EC8-6B2594538323}" srcOrd="0" destOrd="0" presId="urn:microsoft.com/office/officeart/2005/8/layout/hierarchy2"/>
    <dgm:cxn modelId="{A274EFC7-6224-415A-968D-E57253B0CECA}" type="presParOf" srcId="{8A449392-0FE6-4DBB-9F65-995D351420C9}" destId="{56862FAC-0269-4DAF-AF3D-A5D5AFF7454C}" srcOrd="1" destOrd="0" presId="urn:microsoft.com/office/officeart/2005/8/layout/hierarchy2"/>
    <dgm:cxn modelId="{F75DB9E3-3001-4283-920A-0613FB349A6C}" type="presParOf" srcId="{E3F381FC-147E-48A0-ACD0-0D13955CE2B8}" destId="{4F9CA88C-9AFA-431D-8031-569DD3CBFFDA}" srcOrd="4" destOrd="0" presId="urn:microsoft.com/office/officeart/2005/8/layout/hierarchy2"/>
    <dgm:cxn modelId="{03019846-B90E-4DFD-85C7-754C7D5E2E0A}" type="presParOf" srcId="{4F9CA88C-9AFA-431D-8031-569DD3CBFFDA}" destId="{8B01B7DE-86CD-4E63-874F-9A9AEBD0D560}" srcOrd="0" destOrd="0" presId="urn:microsoft.com/office/officeart/2005/8/layout/hierarchy2"/>
    <dgm:cxn modelId="{B44C1019-6C43-42C1-BA6C-BB86B05E4615}" type="presParOf" srcId="{E3F381FC-147E-48A0-ACD0-0D13955CE2B8}" destId="{0E6BDAAE-3CBF-4F68-9170-EA77C8E5B035}" srcOrd="5" destOrd="0" presId="urn:microsoft.com/office/officeart/2005/8/layout/hierarchy2"/>
    <dgm:cxn modelId="{0419D9E6-60F5-4903-B892-1813AAB8CDCB}" type="presParOf" srcId="{0E6BDAAE-3CBF-4F68-9170-EA77C8E5B035}" destId="{BE97D394-4C2E-49EB-BD67-F49CB658AFA5}" srcOrd="0" destOrd="0" presId="urn:microsoft.com/office/officeart/2005/8/layout/hierarchy2"/>
    <dgm:cxn modelId="{EBA5C945-4822-476B-BFCF-4B4F20289ADC}" type="presParOf" srcId="{0E6BDAAE-3CBF-4F68-9170-EA77C8E5B035}" destId="{2AFA1D02-8585-46AF-A1A5-5EE95E428833}" srcOrd="1" destOrd="0" presId="urn:microsoft.com/office/officeart/2005/8/layout/hierarchy2"/>
    <dgm:cxn modelId="{8E132163-3A12-4AC5-9F58-B0CBCA89966D}" type="presParOf" srcId="{E3F381FC-147E-48A0-ACD0-0D13955CE2B8}" destId="{FFFE670C-C774-4C0C-967B-EF9E7D9A7B83}" srcOrd="6" destOrd="0" presId="urn:microsoft.com/office/officeart/2005/8/layout/hierarchy2"/>
    <dgm:cxn modelId="{255F3456-DE76-49D9-8125-76B7E6FA0DD5}" type="presParOf" srcId="{FFFE670C-C774-4C0C-967B-EF9E7D9A7B83}" destId="{02B753D0-8012-4516-9EC7-896D73597338}" srcOrd="0" destOrd="0" presId="urn:microsoft.com/office/officeart/2005/8/layout/hierarchy2"/>
    <dgm:cxn modelId="{7F145DFD-EDA9-47AD-88A5-13CD4B6CB748}" type="presParOf" srcId="{E3F381FC-147E-48A0-ACD0-0D13955CE2B8}" destId="{AD972268-D225-43D6-BBB2-E66965662119}" srcOrd="7" destOrd="0" presId="urn:microsoft.com/office/officeart/2005/8/layout/hierarchy2"/>
    <dgm:cxn modelId="{6D934888-0FCE-4A77-9E94-154534461F27}" type="presParOf" srcId="{AD972268-D225-43D6-BBB2-E66965662119}" destId="{012B9260-E0F7-4BD6-832D-F0334F41BF78}" srcOrd="0" destOrd="0" presId="urn:microsoft.com/office/officeart/2005/8/layout/hierarchy2"/>
    <dgm:cxn modelId="{E54B8DF2-43F1-49D0-8E6E-9E0CD4C26DA5}" type="presParOf" srcId="{AD972268-D225-43D6-BBB2-E66965662119}" destId="{AE1C1C1B-2F77-4688-9C55-109779CF2693}" srcOrd="1" destOrd="0" presId="urn:microsoft.com/office/officeart/2005/8/layout/hierarchy2"/>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9650D135-C1DF-4211-82E8-A9885FF494DE}"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2A8A15E3-048E-4892-8932-E3D5245D6ECB}">
      <dgm:prSet phldrT="[文本]" custT="1"/>
      <dgm:spPr/>
      <dgm:t>
        <a:bodyPr/>
        <a:lstStyle/>
        <a:p>
          <a:r>
            <a:rPr lang="zh-CN" altLang="en-US" sz="900" b="0" cap="none" spc="0">
              <a:ln w="0"/>
              <a:effectLst/>
              <a:latin typeface="+mn-ea"/>
              <a:ea typeface="+mn-ea"/>
            </a:rPr>
            <a:t>加工原则</a:t>
          </a:r>
        </a:p>
      </dgm:t>
    </dgm:pt>
    <dgm:pt modelId="{5E036B97-7A29-45E8-85CA-6793A034AC2E}" type="parTrans" cxnId="{71053743-CE8B-444F-A970-4EF440DCF500}">
      <dgm:prSet/>
      <dgm:spPr/>
      <dgm:t>
        <a:bodyPr/>
        <a:lstStyle/>
        <a:p>
          <a:endParaRPr lang="zh-CN" altLang="en-US" b="0" cap="none" spc="0">
            <a:ln w="0"/>
            <a:solidFill>
              <a:sysClr val="windowText" lastClr="000000"/>
            </a:solidFill>
            <a:effectLst/>
            <a:latin typeface="微软雅黑 Light" panose="020B0502040204020203" pitchFamily="34" charset="-122"/>
            <a:ea typeface="微软雅黑 Light" panose="020B0502040204020203" pitchFamily="34" charset="-122"/>
          </a:endParaRPr>
        </a:p>
      </dgm:t>
    </dgm:pt>
    <dgm:pt modelId="{2D6DBD2C-A7C1-40A2-BB0A-53B4C7FF07D9}" type="sibTrans" cxnId="{71053743-CE8B-444F-A970-4EF440DCF500}">
      <dgm:prSet/>
      <dgm:spPr/>
      <dgm:t>
        <a:bodyPr/>
        <a:lstStyle/>
        <a:p>
          <a:endParaRPr lang="zh-CN" altLang="en-US" b="0" cap="none" spc="0">
            <a:ln w="0"/>
            <a:solidFill>
              <a:sysClr val="windowText" lastClr="000000"/>
            </a:solidFill>
            <a:effectLst/>
            <a:latin typeface="微软雅黑 Light" panose="020B0502040204020203" pitchFamily="34" charset="-122"/>
            <a:ea typeface="微软雅黑 Light" panose="020B0502040204020203" pitchFamily="34" charset="-122"/>
          </a:endParaRPr>
        </a:p>
      </dgm:t>
    </dgm:pt>
    <dgm:pt modelId="{035D708D-46EE-41A2-896D-6738005A4C46}">
      <dgm:prSet phldrT="[文本]" custT="1"/>
      <dgm:spPr/>
      <dgm:t>
        <a:bodyPr/>
        <a:lstStyle/>
        <a:p>
          <a:r>
            <a:rPr lang="zh-CN" altLang="en-US" sz="900" b="0" cap="none" spc="0">
              <a:ln w="0"/>
              <a:effectLst/>
              <a:latin typeface="+mn-ea"/>
              <a:ea typeface="+mn-ea"/>
            </a:rPr>
            <a:t>项目管理员</a:t>
          </a:r>
        </a:p>
      </dgm:t>
    </dgm:pt>
    <dgm:pt modelId="{F84D3ADB-C411-4D5A-9B64-72AAEE7CA452}" type="parTrans" cxnId="{51FD8F59-3ADB-4732-8090-50E6F57385BE}">
      <dgm:prSet/>
      <dgm:spPr/>
      <dgm:t>
        <a:bodyPr/>
        <a:lstStyle/>
        <a:p>
          <a:endParaRPr lang="zh-CN" altLang="en-US" b="0" cap="none" spc="0">
            <a:ln w="0"/>
            <a:solidFill>
              <a:sysClr val="windowText" lastClr="000000"/>
            </a:solidFill>
            <a:effectLst/>
            <a:latin typeface="微软雅黑 Light" panose="020B0502040204020203" pitchFamily="34" charset="-122"/>
            <a:ea typeface="微软雅黑 Light" panose="020B0502040204020203" pitchFamily="34" charset="-122"/>
          </a:endParaRPr>
        </a:p>
      </dgm:t>
    </dgm:pt>
    <dgm:pt modelId="{DBE5A750-BC46-432C-92EB-7E76A438AD31}" type="sibTrans" cxnId="{51FD8F59-3ADB-4732-8090-50E6F57385BE}">
      <dgm:prSet/>
      <dgm:spPr/>
      <dgm:t>
        <a:bodyPr/>
        <a:lstStyle/>
        <a:p>
          <a:endParaRPr lang="zh-CN" altLang="en-US" b="0" cap="none" spc="0">
            <a:ln w="0"/>
            <a:solidFill>
              <a:sysClr val="windowText" lastClr="000000"/>
            </a:solidFill>
            <a:effectLst/>
            <a:latin typeface="微软雅黑 Light" panose="020B0502040204020203" pitchFamily="34" charset="-122"/>
            <a:ea typeface="微软雅黑 Light" panose="020B0502040204020203" pitchFamily="34" charset="-122"/>
          </a:endParaRPr>
        </a:p>
      </dgm:t>
    </dgm:pt>
    <dgm:pt modelId="{3F5924A4-0A56-4F57-BC1B-1407B19D80A3}">
      <dgm:prSet phldrT="[文本]" custT="1"/>
      <dgm:spPr/>
      <dgm:t>
        <a:bodyPr/>
        <a:lstStyle/>
        <a:p>
          <a:r>
            <a:rPr lang="zh-CN" altLang="en-US" sz="900" b="0" cap="none" spc="0">
              <a:ln w="0"/>
              <a:effectLst/>
              <a:latin typeface="+mn-ea"/>
              <a:ea typeface="+mn-ea"/>
            </a:rPr>
            <a:t>资格审核</a:t>
          </a:r>
        </a:p>
      </dgm:t>
    </dgm:pt>
    <dgm:pt modelId="{E1C4D87D-C7B0-4523-817B-DF8BC1273C67}" type="parTrans" cxnId="{305407D0-AB5D-4C5C-932B-0DDC21C35B65}">
      <dgm:prSet/>
      <dgm:spPr/>
      <dgm:t>
        <a:bodyPr/>
        <a:lstStyle/>
        <a:p>
          <a:endParaRPr lang="zh-CN" altLang="en-US" b="0" cap="none" spc="0">
            <a:ln w="0"/>
            <a:solidFill>
              <a:sysClr val="windowText" lastClr="000000"/>
            </a:solidFill>
            <a:effectLst/>
            <a:latin typeface="微软雅黑 Light" panose="020B0502040204020203" pitchFamily="34" charset="-122"/>
            <a:ea typeface="微软雅黑 Light" panose="020B0502040204020203" pitchFamily="34" charset="-122"/>
          </a:endParaRPr>
        </a:p>
      </dgm:t>
    </dgm:pt>
    <dgm:pt modelId="{95CAEDA7-9A30-4344-8B38-F382B7F71BB0}" type="sibTrans" cxnId="{305407D0-AB5D-4C5C-932B-0DDC21C35B65}">
      <dgm:prSet/>
      <dgm:spPr/>
      <dgm:t>
        <a:bodyPr/>
        <a:lstStyle/>
        <a:p>
          <a:endParaRPr lang="zh-CN" altLang="en-US" b="0" cap="none" spc="0">
            <a:ln w="0"/>
            <a:solidFill>
              <a:sysClr val="windowText" lastClr="000000"/>
            </a:solidFill>
            <a:effectLst/>
            <a:latin typeface="微软雅黑 Light" panose="020B0502040204020203" pitchFamily="34" charset="-122"/>
            <a:ea typeface="微软雅黑 Light" panose="020B0502040204020203" pitchFamily="34" charset="-122"/>
          </a:endParaRPr>
        </a:p>
      </dgm:t>
    </dgm:pt>
    <dgm:pt modelId="{78D81404-2007-40C2-97C7-DCB9E79FAEC9}">
      <dgm:prSet/>
      <dgm:spPr/>
      <dgm:t>
        <a:bodyPr/>
        <a:lstStyle/>
        <a:p>
          <a:r>
            <a:rPr lang="zh-CN" altLang="en-US"/>
            <a:t>任务状态</a:t>
          </a:r>
        </a:p>
      </dgm:t>
    </dgm:pt>
    <dgm:pt modelId="{DFF6F392-76CB-43C8-BD21-3AE481C6632E}" type="parTrans" cxnId="{E9EEB6D4-C2C8-497C-B94A-109EBE1756DB}">
      <dgm:prSet/>
      <dgm:spPr/>
      <dgm:t>
        <a:bodyPr/>
        <a:lstStyle/>
        <a:p>
          <a:endParaRPr lang="zh-CN" altLang="en-US"/>
        </a:p>
      </dgm:t>
    </dgm:pt>
    <dgm:pt modelId="{6AA2F9F3-291E-4566-AE3A-A81447F573BF}" type="sibTrans" cxnId="{E9EEB6D4-C2C8-497C-B94A-109EBE1756DB}">
      <dgm:prSet/>
      <dgm:spPr/>
      <dgm:t>
        <a:bodyPr/>
        <a:lstStyle/>
        <a:p>
          <a:endParaRPr lang="zh-CN" altLang="en-US"/>
        </a:p>
      </dgm:t>
    </dgm:pt>
    <dgm:pt modelId="{F8FBF909-DE9E-4A49-BC96-78153A4A1EE1}">
      <dgm:prSet/>
      <dgm:spPr/>
      <dgm:t>
        <a:bodyPr/>
        <a:lstStyle/>
        <a:p>
          <a:r>
            <a:rPr lang="zh-CN" altLang="en-US"/>
            <a:t>弹窗</a:t>
          </a:r>
        </a:p>
      </dgm:t>
    </dgm:pt>
    <dgm:pt modelId="{433CF079-ABCB-47D7-B623-F55CF3C17D30}" type="parTrans" cxnId="{3EB75AA8-A003-4088-92B8-BCAFEEB9E2A7}">
      <dgm:prSet/>
      <dgm:spPr/>
      <dgm:t>
        <a:bodyPr/>
        <a:lstStyle/>
        <a:p>
          <a:endParaRPr lang="zh-CN" altLang="en-US"/>
        </a:p>
      </dgm:t>
    </dgm:pt>
    <dgm:pt modelId="{D460440F-766F-4EDD-B902-9BFD3983DE4F}" type="sibTrans" cxnId="{3EB75AA8-A003-4088-92B8-BCAFEEB9E2A7}">
      <dgm:prSet/>
      <dgm:spPr/>
      <dgm:t>
        <a:bodyPr/>
        <a:lstStyle/>
        <a:p>
          <a:endParaRPr lang="zh-CN" altLang="en-US"/>
        </a:p>
      </dgm:t>
    </dgm:pt>
    <dgm:pt modelId="{25CE3E12-B7A6-4AFC-AE50-7EBDA26C6314}">
      <dgm:prSet/>
      <dgm:spPr/>
      <dgm:t>
        <a:bodyPr/>
        <a:lstStyle/>
        <a:p>
          <a:r>
            <a:rPr lang="zh-CN" altLang="en-US"/>
            <a:t>在线加工</a:t>
          </a:r>
        </a:p>
      </dgm:t>
    </dgm:pt>
    <dgm:pt modelId="{9369B1B8-E760-447B-9CBA-A97035498BEE}" type="parTrans" cxnId="{48C8BFC1-B749-441F-ADB4-1894FCC397F4}">
      <dgm:prSet/>
      <dgm:spPr/>
      <dgm:t>
        <a:bodyPr/>
        <a:lstStyle/>
        <a:p>
          <a:endParaRPr lang="zh-CN" altLang="en-US"/>
        </a:p>
      </dgm:t>
    </dgm:pt>
    <dgm:pt modelId="{6525F970-F00E-4254-BA84-074E5436EC64}" type="sibTrans" cxnId="{48C8BFC1-B749-441F-ADB4-1894FCC397F4}">
      <dgm:prSet/>
      <dgm:spPr/>
      <dgm:t>
        <a:bodyPr/>
        <a:lstStyle/>
        <a:p>
          <a:endParaRPr lang="zh-CN" altLang="en-US"/>
        </a:p>
      </dgm:t>
    </dgm:pt>
    <dgm:pt modelId="{210374F8-4E53-4A0A-A8CE-A29FF8B7605D}">
      <dgm:prSet/>
      <dgm:spPr/>
      <dgm:t>
        <a:bodyPr/>
        <a:lstStyle/>
        <a:p>
          <a:r>
            <a:rPr lang="zh-CN" altLang="en-US"/>
            <a:t>设定任务分配用户数</a:t>
          </a:r>
        </a:p>
      </dgm:t>
    </dgm:pt>
    <dgm:pt modelId="{93190515-E2F4-4A37-8E2D-D255C0B0905E}" type="parTrans" cxnId="{4EE8F29B-460A-4061-96C2-ADC1B3927F02}">
      <dgm:prSet/>
      <dgm:spPr/>
      <dgm:t>
        <a:bodyPr/>
        <a:lstStyle/>
        <a:p>
          <a:endParaRPr lang="zh-CN" altLang="en-US"/>
        </a:p>
      </dgm:t>
    </dgm:pt>
    <dgm:pt modelId="{90B2BDBB-A0B8-4662-B6BD-EDA05FDBFCC0}" type="sibTrans" cxnId="{4EE8F29B-460A-4061-96C2-ADC1B3927F02}">
      <dgm:prSet/>
      <dgm:spPr/>
      <dgm:t>
        <a:bodyPr/>
        <a:lstStyle/>
        <a:p>
          <a:endParaRPr lang="zh-CN" altLang="en-US"/>
        </a:p>
      </dgm:t>
    </dgm:pt>
    <dgm:pt modelId="{ABF64CDB-B9CC-408D-AA67-B77927469EC1}">
      <dgm:prSet/>
      <dgm:spPr/>
      <dgm:t>
        <a:bodyPr/>
        <a:lstStyle/>
        <a:p>
          <a:r>
            <a:rPr lang="zh-CN" altLang="en-US"/>
            <a:t>设定用户可接受任务</a:t>
          </a:r>
        </a:p>
      </dgm:t>
    </dgm:pt>
    <dgm:pt modelId="{B22C4338-A61D-4FD2-87E3-9E0FFC9DCA14}" type="parTrans" cxnId="{D1154452-76FC-4504-B7B3-CFFDE470DB17}">
      <dgm:prSet/>
      <dgm:spPr/>
      <dgm:t>
        <a:bodyPr/>
        <a:lstStyle/>
        <a:p>
          <a:endParaRPr lang="zh-CN" altLang="en-US"/>
        </a:p>
      </dgm:t>
    </dgm:pt>
    <dgm:pt modelId="{75E427AB-8395-40C2-825F-04D5F54EA69D}" type="sibTrans" cxnId="{D1154452-76FC-4504-B7B3-CFFDE470DB17}">
      <dgm:prSet/>
      <dgm:spPr/>
      <dgm:t>
        <a:bodyPr/>
        <a:lstStyle/>
        <a:p>
          <a:endParaRPr lang="zh-CN" altLang="en-US"/>
        </a:p>
      </dgm:t>
    </dgm:pt>
    <dgm:pt modelId="{9D464413-7E4B-48C8-B7B6-B203B0DC92C6}">
      <dgm:prSet/>
      <dgm:spPr/>
      <dgm:t>
        <a:bodyPr/>
        <a:lstStyle/>
        <a:p>
          <a:r>
            <a:rPr lang="zh-CN" altLang="en-US"/>
            <a:t>设定用户浏览限制</a:t>
          </a:r>
        </a:p>
      </dgm:t>
    </dgm:pt>
    <dgm:pt modelId="{A4F87AE6-8508-4181-A2FD-7FEDBBE00EE7}" type="parTrans" cxnId="{527380DF-ABC5-4643-B96B-10C7923C03CC}">
      <dgm:prSet/>
      <dgm:spPr/>
      <dgm:t>
        <a:bodyPr/>
        <a:lstStyle/>
        <a:p>
          <a:endParaRPr lang="zh-CN" altLang="en-US"/>
        </a:p>
      </dgm:t>
    </dgm:pt>
    <dgm:pt modelId="{F2E88626-564B-4AEA-9E9B-0283C7D5F611}" type="sibTrans" cxnId="{527380DF-ABC5-4643-B96B-10C7923C03CC}">
      <dgm:prSet/>
      <dgm:spPr/>
      <dgm:t>
        <a:bodyPr/>
        <a:lstStyle/>
        <a:p>
          <a:endParaRPr lang="zh-CN" altLang="en-US"/>
        </a:p>
      </dgm:t>
    </dgm:pt>
    <dgm:pt modelId="{93BC6E5B-B157-4063-8CE6-C3B32FD37889}">
      <dgm:prSet/>
      <dgm:spPr/>
      <dgm:t>
        <a:bodyPr/>
        <a:lstStyle/>
        <a:p>
          <a:r>
            <a:rPr lang="zh-CN" altLang="en-US"/>
            <a:t>资格审查</a:t>
          </a:r>
        </a:p>
      </dgm:t>
    </dgm:pt>
    <dgm:pt modelId="{D0EE2860-3945-457C-A2FD-E74A64882C0C}" type="parTrans" cxnId="{5A1FFBBE-BC3C-4A46-9D04-0E8289DB5336}">
      <dgm:prSet/>
      <dgm:spPr/>
      <dgm:t>
        <a:bodyPr/>
        <a:lstStyle/>
        <a:p>
          <a:endParaRPr lang="zh-CN" altLang="en-US"/>
        </a:p>
      </dgm:t>
    </dgm:pt>
    <dgm:pt modelId="{A8B84B13-8C86-4EBF-ADC2-C8E76D243E18}" type="sibTrans" cxnId="{5A1FFBBE-BC3C-4A46-9D04-0E8289DB5336}">
      <dgm:prSet/>
      <dgm:spPr/>
      <dgm:t>
        <a:bodyPr/>
        <a:lstStyle/>
        <a:p>
          <a:endParaRPr lang="zh-CN" altLang="en-US"/>
        </a:p>
      </dgm:t>
    </dgm:pt>
    <dgm:pt modelId="{A5D06026-DE35-4012-A468-88FF596677B8}">
      <dgm:prSet/>
      <dgm:spPr/>
      <dgm:t>
        <a:bodyPr/>
        <a:lstStyle/>
        <a:p>
          <a:r>
            <a:rPr lang="zh-CN" altLang="en-US"/>
            <a:t>任务已接受</a:t>
          </a:r>
        </a:p>
      </dgm:t>
    </dgm:pt>
    <dgm:pt modelId="{BFF8AE0A-4574-4DFD-9683-DB3759CC8386}" type="parTrans" cxnId="{A695C757-C600-480A-B1AB-3692B791D673}">
      <dgm:prSet/>
      <dgm:spPr/>
      <dgm:t>
        <a:bodyPr/>
        <a:lstStyle/>
        <a:p>
          <a:endParaRPr lang="zh-CN" altLang="en-US"/>
        </a:p>
      </dgm:t>
    </dgm:pt>
    <dgm:pt modelId="{3EBB3162-0672-4D66-858D-FA2CF2653487}" type="sibTrans" cxnId="{A695C757-C600-480A-B1AB-3692B791D673}">
      <dgm:prSet/>
      <dgm:spPr/>
      <dgm:t>
        <a:bodyPr/>
        <a:lstStyle/>
        <a:p>
          <a:endParaRPr lang="zh-CN" altLang="en-US"/>
        </a:p>
      </dgm:t>
    </dgm:pt>
    <dgm:pt modelId="{2A309A61-7540-4B65-A503-2893B02A6315}">
      <dgm:prSet/>
      <dgm:spPr/>
      <dgm:t>
        <a:bodyPr/>
        <a:lstStyle/>
        <a:p>
          <a:r>
            <a:rPr lang="zh-CN" altLang="en-US"/>
            <a:t>超出浏览限制</a:t>
          </a:r>
        </a:p>
      </dgm:t>
    </dgm:pt>
    <dgm:pt modelId="{489844E2-C9E6-47F1-9961-E2FCA5013E85}" type="parTrans" cxnId="{691EC473-5B8C-4006-AA0C-1CADB931444E}">
      <dgm:prSet/>
      <dgm:spPr/>
      <dgm:t>
        <a:bodyPr/>
        <a:lstStyle/>
        <a:p>
          <a:endParaRPr lang="zh-CN" altLang="en-US"/>
        </a:p>
      </dgm:t>
    </dgm:pt>
    <dgm:pt modelId="{1893AB5B-00D2-4FF2-AA1A-F0603D24A349}" type="sibTrans" cxnId="{691EC473-5B8C-4006-AA0C-1CADB931444E}">
      <dgm:prSet/>
      <dgm:spPr/>
      <dgm:t>
        <a:bodyPr/>
        <a:lstStyle/>
        <a:p>
          <a:endParaRPr lang="zh-CN" altLang="en-US"/>
        </a:p>
      </dgm:t>
    </dgm:pt>
    <dgm:pt modelId="{C327ECA4-436B-46DE-A877-6A8102899A80}">
      <dgm:prSet/>
      <dgm:spPr/>
      <dgm:t>
        <a:bodyPr/>
        <a:lstStyle/>
        <a:p>
          <a:r>
            <a:rPr lang="zh-CN" altLang="en-US"/>
            <a:t>任务时间限制</a:t>
          </a:r>
        </a:p>
      </dgm:t>
    </dgm:pt>
    <dgm:pt modelId="{999E07F8-1070-4DA9-A418-CE1645057B47}" type="parTrans" cxnId="{6D4B41E0-2C3E-400E-BED7-5F6D5A2E59EB}">
      <dgm:prSet/>
      <dgm:spPr/>
      <dgm:t>
        <a:bodyPr/>
        <a:lstStyle/>
        <a:p>
          <a:endParaRPr lang="zh-CN" altLang="en-US"/>
        </a:p>
      </dgm:t>
    </dgm:pt>
    <dgm:pt modelId="{F6125331-D275-4A28-9D8A-7F52FA0F7133}" type="sibTrans" cxnId="{6D4B41E0-2C3E-400E-BED7-5F6D5A2E59EB}">
      <dgm:prSet/>
      <dgm:spPr/>
      <dgm:t>
        <a:bodyPr/>
        <a:lstStyle/>
        <a:p>
          <a:endParaRPr lang="zh-CN" altLang="en-US"/>
        </a:p>
      </dgm:t>
    </dgm:pt>
    <dgm:pt modelId="{3F5BB7A4-7E1B-41BB-986A-150CCCECA41B}">
      <dgm:prSet/>
      <dgm:spPr/>
      <dgm:t>
        <a:bodyPr/>
        <a:lstStyle/>
        <a:p>
          <a:r>
            <a:rPr lang="zh-CN" altLang="en-US"/>
            <a:t>审核人员</a:t>
          </a:r>
        </a:p>
      </dgm:t>
    </dgm:pt>
    <dgm:pt modelId="{5232E74E-3B7A-4E5D-A9B2-FC7E3E19FA2C}" type="parTrans" cxnId="{93783EB2-7199-447C-AF47-E9F788163412}">
      <dgm:prSet/>
      <dgm:spPr/>
      <dgm:t>
        <a:bodyPr/>
        <a:lstStyle/>
        <a:p>
          <a:endParaRPr lang="zh-CN" altLang="en-US"/>
        </a:p>
      </dgm:t>
    </dgm:pt>
    <dgm:pt modelId="{8592C4CA-F649-4278-83A8-38C39F7405BF}" type="sibTrans" cxnId="{93783EB2-7199-447C-AF47-E9F788163412}">
      <dgm:prSet/>
      <dgm:spPr/>
      <dgm:t>
        <a:bodyPr/>
        <a:lstStyle/>
        <a:p>
          <a:endParaRPr lang="zh-CN" altLang="en-US"/>
        </a:p>
      </dgm:t>
    </dgm:pt>
    <dgm:pt modelId="{ED2F0F7E-C2DD-4EB6-81EB-61B9352204C8}">
      <dgm:prSet/>
      <dgm:spPr/>
      <dgm:t>
        <a:bodyPr/>
        <a:lstStyle/>
        <a:p>
          <a:r>
            <a:rPr lang="zh-CN" altLang="en-US"/>
            <a:t>在线保存</a:t>
          </a:r>
        </a:p>
      </dgm:t>
    </dgm:pt>
    <dgm:pt modelId="{EBEECD51-51C8-48BF-AC39-EB18F158ACB5}" type="parTrans" cxnId="{15C0C3D1-4094-48F8-80AB-13D4FDD372F1}">
      <dgm:prSet/>
      <dgm:spPr/>
      <dgm:t>
        <a:bodyPr/>
        <a:lstStyle/>
        <a:p>
          <a:endParaRPr lang="zh-CN" altLang="en-US"/>
        </a:p>
      </dgm:t>
    </dgm:pt>
    <dgm:pt modelId="{5D7E1C6A-1411-4BA8-9340-2720AAAFDA22}" type="sibTrans" cxnId="{15C0C3D1-4094-48F8-80AB-13D4FDD372F1}">
      <dgm:prSet/>
      <dgm:spPr/>
      <dgm:t>
        <a:bodyPr/>
        <a:lstStyle/>
        <a:p>
          <a:endParaRPr lang="zh-CN" altLang="en-US"/>
        </a:p>
      </dgm:t>
    </dgm:pt>
    <dgm:pt modelId="{B7B327F5-4775-4A90-835B-0659922A0A67}">
      <dgm:prSet/>
      <dgm:spPr/>
      <dgm:t>
        <a:bodyPr/>
        <a:lstStyle/>
        <a:p>
          <a:r>
            <a:rPr lang="zh-CN" altLang="en-US"/>
            <a:t>提交审核</a:t>
          </a:r>
        </a:p>
      </dgm:t>
    </dgm:pt>
    <dgm:pt modelId="{53399E80-1583-47B0-B5FD-EAA6F2538895}" type="parTrans" cxnId="{E110E9A3-976E-4B5A-95AB-E6DF009FE2A4}">
      <dgm:prSet/>
      <dgm:spPr/>
      <dgm:t>
        <a:bodyPr/>
        <a:lstStyle/>
        <a:p>
          <a:endParaRPr lang="zh-CN" altLang="en-US"/>
        </a:p>
      </dgm:t>
    </dgm:pt>
    <dgm:pt modelId="{B01EA541-B3EB-4D3A-9A12-0A14F19717F7}" type="sibTrans" cxnId="{E110E9A3-976E-4B5A-95AB-E6DF009FE2A4}">
      <dgm:prSet/>
      <dgm:spPr/>
      <dgm:t>
        <a:bodyPr/>
        <a:lstStyle/>
        <a:p>
          <a:endParaRPr lang="zh-CN" altLang="en-US"/>
        </a:p>
      </dgm:t>
    </dgm:pt>
    <dgm:pt modelId="{CF379FA9-EBB5-4171-BE95-0237D688FE2E}">
      <dgm:prSet/>
      <dgm:spPr/>
      <dgm:t>
        <a:bodyPr/>
        <a:lstStyle/>
        <a:p>
          <a:r>
            <a:rPr lang="zh-CN" altLang="en-US"/>
            <a:t>最小粒度</a:t>
          </a:r>
        </a:p>
      </dgm:t>
    </dgm:pt>
    <dgm:pt modelId="{9EE42BB2-FBCE-4DF1-B287-5A13B230A3C4}" type="parTrans" cxnId="{1EF1D382-237D-4B6A-9AE6-C55A1D28A83F}">
      <dgm:prSet/>
      <dgm:spPr/>
      <dgm:t>
        <a:bodyPr/>
        <a:lstStyle/>
        <a:p>
          <a:endParaRPr lang="zh-CN" altLang="en-US"/>
        </a:p>
      </dgm:t>
    </dgm:pt>
    <dgm:pt modelId="{75BA5ADB-C5D7-476F-8895-6CD07D4E6903}" type="sibTrans" cxnId="{1EF1D382-237D-4B6A-9AE6-C55A1D28A83F}">
      <dgm:prSet/>
      <dgm:spPr/>
      <dgm:t>
        <a:bodyPr/>
        <a:lstStyle/>
        <a:p>
          <a:endParaRPr lang="zh-CN" altLang="en-US"/>
        </a:p>
      </dgm:t>
    </dgm:pt>
    <dgm:pt modelId="{F8CE3D90-1179-4137-952F-62A7D4D8FB5B}">
      <dgm:prSet/>
      <dgm:spPr/>
      <dgm:t>
        <a:bodyPr/>
        <a:lstStyle/>
        <a:p>
          <a:r>
            <a:rPr lang="zh-CN" altLang="en-US"/>
            <a:t>新任务</a:t>
          </a:r>
        </a:p>
      </dgm:t>
    </dgm:pt>
    <dgm:pt modelId="{95EBADF9-2B15-4A7C-A813-33C9852E20E1}" type="parTrans" cxnId="{2CF9D67D-5338-4411-A1F7-190AF7ADBE30}">
      <dgm:prSet/>
      <dgm:spPr/>
      <dgm:t>
        <a:bodyPr/>
        <a:lstStyle/>
        <a:p>
          <a:endParaRPr lang="zh-CN" altLang="en-US"/>
        </a:p>
      </dgm:t>
    </dgm:pt>
    <dgm:pt modelId="{4EF296F4-3590-48A8-8688-6AA7AD688771}" type="sibTrans" cxnId="{2CF9D67D-5338-4411-A1F7-190AF7ADBE30}">
      <dgm:prSet/>
      <dgm:spPr/>
      <dgm:t>
        <a:bodyPr/>
        <a:lstStyle/>
        <a:p>
          <a:endParaRPr lang="zh-CN" altLang="en-US"/>
        </a:p>
      </dgm:t>
    </dgm:pt>
    <dgm:pt modelId="{A9F46B29-6C63-4B72-979F-A803069A8703}">
      <dgm:prSet/>
      <dgm:spPr/>
      <dgm:t>
        <a:bodyPr/>
        <a:lstStyle/>
        <a:p>
          <a:r>
            <a:rPr lang="zh-CN" altLang="en-US"/>
            <a:t>加工中</a:t>
          </a:r>
        </a:p>
      </dgm:t>
    </dgm:pt>
    <dgm:pt modelId="{21090C3D-032B-4D60-BCA0-B00BA8D9F18F}" type="parTrans" cxnId="{2587E952-A2A1-4EFD-A8D0-DAADC238EBE2}">
      <dgm:prSet/>
      <dgm:spPr/>
      <dgm:t>
        <a:bodyPr/>
        <a:lstStyle/>
        <a:p>
          <a:endParaRPr lang="zh-CN" altLang="en-US"/>
        </a:p>
      </dgm:t>
    </dgm:pt>
    <dgm:pt modelId="{FB31E577-4D75-4EB0-BFB5-D09930FAB105}" type="sibTrans" cxnId="{2587E952-A2A1-4EFD-A8D0-DAADC238EBE2}">
      <dgm:prSet/>
      <dgm:spPr/>
      <dgm:t>
        <a:bodyPr/>
        <a:lstStyle/>
        <a:p>
          <a:endParaRPr lang="zh-CN" altLang="en-US"/>
        </a:p>
      </dgm:t>
    </dgm:pt>
    <dgm:pt modelId="{3A1972AC-4C75-4B02-8A6C-9DE4322B70FA}" type="pres">
      <dgm:prSet presAssocID="{9650D135-C1DF-4211-82E8-A9885FF494DE}" presName="hierChild1" presStyleCnt="0">
        <dgm:presLayoutVars>
          <dgm:orgChart val="1"/>
          <dgm:chPref val="1"/>
          <dgm:dir/>
          <dgm:animOne val="branch"/>
          <dgm:animLvl val="lvl"/>
          <dgm:resizeHandles/>
        </dgm:presLayoutVars>
      </dgm:prSet>
      <dgm:spPr/>
    </dgm:pt>
    <dgm:pt modelId="{1D387B2D-8ABE-490C-885C-890443DF92D1}" type="pres">
      <dgm:prSet presAssocID="{2A8A15E3-048E-4892-8932-E3D5245D6ECB}" presName="hierRoot1" presStyleCnt="0">
        <dgm:presLayoutVars>
          <dgm:hierBranch val="init"/>
        </dgm:presLayoutVars>
      </dgm:prSet>
      <dgm:spPr/>
    </dgm:pt>
    <dgm:pt modelId="{300095A4-E688-4FFE-AB9D-DA32F4DB13D7}" type="pres">
      <dgm:prSet presAssocID="{2A8A15E3-048E-4892-8932-E3D5245D6ECB}" presName="rootComposite1" presStyleCnt="0"/>
      <dgm:spPr/>
    </dgm:pt>
    <dgm:pt modelId="{FA8A4E44-E34F-4A15-8C1D-AF3B50EADE39}" type="pres">
      <dgm:prSet presAssocID="{2A8A15E3-048E-4892-8932-E3D5245D6ECB}" presName="rootText1" presStyleLbl="node0" presStyleIdx="0" presStyleCnt="1">
        <dgm:presLayoutVars>
          <dgm:chPref val="3"/>
        </dgm:presLayoutVars>
      </dgm:prSet>
      <dgm:spPr/>
    </dgm:pt>
    <dgm:pt modelId="{D231B213-4544-4251-8BFE-82409D857049}" type="pres">
      <dgm:prSet presAssocID="{2A8A15E3-048E-4892-8932-E3D5245D6ECB}" presName="rootConnector1" presStyleLbl="node1" presStyleIdx="0" presStyleCnt="0"/>
      <dgm:spPr/>
    </dgm:pt>
    <dgm:pt modelId="{653405D6-0178-49F0-825F-F0AA383A12D2}" type="pres">
      <dgm:prSet presAssocID="{2A8A15E3-048E-4892-8932-E3D5245D6ECB}" presName="hierChild2" presStyleCnt="0"/>
      <dgm:spPr/>
    </dgm:pt>
    <dgm:pt modelId="{2BE369B4-8EC0-49D9-A4EF-EF3408D5B0EC}" type="pres">
      <dgm:prSet presAssocID="{F84D3ADB-C411-4D5A-9B64-72AAEE7CA452}" presName="Name37" presStyleLbl="parChTrans1D2" presStyleIdx="0" presStyleCnt="7"/>
      <dgm:spPr/>
    </dgm:pt>
    <dgm:pt modelId="{9EBDF10A-7CA4-4D93-B224-94B296064A0B}" type="pres">
      <dgm:prSet presAssocID="{035D708D-46EE-41A2-896D-6738005A4C46}" presName="hierRoot2" presStyleCnt="0">
        <dgm:presLayoutVars>
          <dgm:hierBranch val="init"/>
        </dgm:presLayoutVars>
      </dgm:prSet>
      <dgm:spPr/>
    </dgm:pt>
    <dgm:pt modelId="{431D66A6-2633-46A5-B8D6-26F8BDF03501}" type="pres">
      <dgm:prSet presAssocID="{035D708D-46EE-41A2-896D-6738005A4C46}" presName="rootComposite" presStyleCnt="0"/>
      <dgm:spPr/>
    </dgm:pt>
    <dgm:pt modelId="{A41D2C40-1830-4A32-AC23-7453C46C6D5E}" type="pres">
      <dgm:prSet presAssocID="{035D708D-46EE-41A2-896D-6738005A4C46}" presName="rootText" presStyleLbl="node2" presStyleIdx="0" presStyleCnt="7">
        <dgm:presLayoutVars>
          <dgm:chPref val="3"/>
        </dgm:presLayoutVars>
      </dgm:prSet>
      <dgm:spPr/>
    </dgm:pt>
    <dgm:pt modelId="{55BBB6AB-B4F6-4AAB-8276-EB8E23D36B36}" type="pres">
      <dgm:prSet presAssocID="{035D708D-46EE-41A2-896D-6738005A4C46}" presName="rootConnector" presStyleLbl="node2" presStyleIdx="0" presStyleCnt="7"/>
      <dgm:spPr/>
    </dgm:pt>
    <dgm:pt modelId="{BFFD16AE-B2DB-43FE-8DAF-346862FBDF3D}" type="pres">
      <dgm:prSet presAssocID="{035D708D-46EE-41A2-896D-6738005A4C46}" presName="hierChild4" presStyleCnt="0"/>
      <dgm:spPr/>
    </dgm:pt>
    <dgm:pt modelId="{CEB09A6A-6026-4BFB-8344-3529D3363EC1}" type="pres">
      <dgm:prSet presAssocID="{93190515-E2F4-4A37-8E2D-D255C0B0905E}" presName="Name37" presStyleLbl="parChTrans1D3" presStyleIdx="0" presStyleCnt="11"/>
      <dgm:spPr/>
    </dgm:pt>
    <dgm:pt modelId="{4821209E-A2A1-406E-A18E-611E4E5BE292}" type="pres">
      <dgm:prSet presAssocID="{210374F8-4E53-4A0A-A8CE-A29FF8B7605D}" presName="hierRoot2" presStyleCnt="0">
        <dgm:presLayoutVars>
          <dgm:hierBranch val="init"/>
        </dgm:presLayoutVars>
      </dgm:prSet>
      <dgm:spPr/>
    </dgm:pt>
    <dgm:pt modelId="{0DC501E3-A204-44CC-98E7-76D64CDCC3E3}" type="pres">
      <dgm:prSet presAssocID="{210374F8-4E53-4A0A-A8CE-A29FF8B7605D}" presName="rootComposite" presStyleCnt="0"/>
      <dgm:spPr/>
    </dgm:pt>
    <dgm:pt modelId="{0C3379BD-370F-412E-B885-F9D097EBD0E9}" type="pres">
      <dgm:prSet presAssocID="{210374F8-4E53-4A0A-A8CE-A29FF8B7605D}" presName="rootText" presStyleLbl="node3" presStyleIdx="0" presStyleCnt="11">
        <dgm:presLayoutVars>
          <dgm:chPref val="3"/>
        </dgm:presLayoutVars>
      </dgm:prSet>
      <dgm:spPr/>
    </dgm:pt>
    <dgm:pt modelId="{680B2F60-978B-4CA7-A4FE-AD2EA4190830}" type="pres">
      <dgm:prSet presAssocID="{210374F8-4E53-4A0A-A8CE-A29FF8B7605D}" presName="rootConnector" presStyleLbl="node3" presStyleIdx="0" presStyleCnt="11"/>
      <dgm:spPr/>
    </dgm:pt>
    <dgm:pt modelId="{62414C17-5987-4A41-832C-4A80AC740629}" type="pres">
      <dgm:prSet presAssocID="{210374F8-4E53-4A0A-A8CE-A29FF8B7605D}" presName="hierChild4" presStyleCnt="0"/>
      <dgm:spPr/>
    </dgm:pt>
    <dgm:pt modelId="{3D2EE81E-AFC6-404D-969A-F070C5FC5477}" type="pres">
      <dgm:prSet presAssocID="{210374F8-4E53-4A0A-A8CE-A29FF8B7605D}" presName="hierChild5" presStyleCnt="0"/>
      <dgm:spPr/>
    </dgm:pt>
    <dgm:pt modelId="{B99B29E5-DF39-438C-B07F-EE2946E7577D}" type="pres">
      <dgm:prSet presAssocID="{B22C4338-A61D-4FD2-87E3-9E0FFC9DCA14}" presName="Name37" presStyleLbl="parChTrans1D3" presStyleIdx="1" presStyleCnt="11"/>
      <dgm:spPr/>
    </dgm:pt>
    <dgm:pt modelId="{5D5BCCB6-E003-4101-BA8C-0AC44FE24F14}" type="pres">
      <dgm:prSet presAssocID="{ABF64CDB-B9CC-408D-AA67-B77927469EC1}" presName="hierRoot2" presStyleCnt="0">
        <dgm:presLayoutVars>
          <dgm:hierBranch val="init"/>
        </dgm:presLayoutVars>
      </dgm:prSet>
      <dgm:spPr/>
    </dgm:pt>
    <dgm:pt modelId="{916E8197-B9E2-4697-8CDB-E582A4D7234B}" type="pres">
      <dgm:prSet presAssocID="{ABF64CDB-B9CC-408D-AA67-B77927469EC1}" presName="rootComposite" presStyleCnt="0"/>
      <dgm:spPr/>
    </dgm:pt>
    <dgm:pt modelId="{4127D887-63CE-421F-A868-2CCEDEB12FDB}" type="pres">
      <dgm:prSet presAssocID="{ABF64CDB-B9CC-408D-AA67-B77927469EC1}" presName="rootText" presStyleLbl="node3" presStyleIdx="1" presStyleCnt="11">
        <dgm:presLayoutVars>
          <dgm:chPref val="3"/>
        </dgm:presLayoutVars>
      </dgm:prSet>
      <dgm:spPr/>
    </dgm:pt>
    <dgm:pt modelId="{420D795F-B5A1-45E9-803E-680A2DA91549}" type="pres">
      <dgm:prSet presAssocID="{ABF64CDB-B9CC-408D-AA67-B77927469EC1}" presName="rootConnector" presStyleLbl="node3" presStyleIdx="1" presStyleCnt="11"/>
      <dgm:spPr/>
    </dgm:pt>
    <dgm:pt modelId="{61CE5344-A9D3-4598-A75B-3BD365B44DB5}" type="pres">
      <dgm:prSet presAssocID="{ABF64CDB-B9CC-408D-AA67-B77927469EC1}" presName="hierChild4" presStyleCnt="0"/>
      <dgm:spPr/>
    </dgm:pt>
    <dgm:pt modelId="{F2B453EE-BF59-4CA1-BE4C-07933FFFDB31}" type="pres">
      <dgm:prSet presAssocID="{ABF64CDB-B9CC-408D-AA67-B77927469EC1}" presName="hierChild5" presStyleCnt="0"/>
      <dgm:spPr/>
    </dgm:pt>
    <dgm:pt modelId="{4902BB54-ECD3-4DE0-8631-32E9A59E9542}" type="pres">
      <dgm:prSet presAssocID="{A4F87AE6-8508-4181-A2FD-7FEDBBE00EE7}" presName="Name37" presStyleLbl="parChTrans1D3" presStyleIdx="2" presStyleCnt="11"/>
      <dgm:spPr/>
    </dgm:pt>
    <dgm:pt modelId="{113CC773-E9B8-438D-B16F-E945247C142A}" type="pres">
      <dgm:prSet presAssocID="{9D464413-7E4B-48C8-B7B6-B203B0DC92C6}" presName="hierRoot2" presStyleCnt="0">
        <dgm:presLayoutVars>
          <dgm:hierBranch val="init"/>
        </dgm:presLayoutVars>
      </dgm:prSet>
      <dgm:spPr/>
    </dgm:pt>
    <dgm:pt modelId="{8F5AF88E-2037-40F3-B8D7-3D2EE245FF7B}" type="pres">
      <dgm:prSet presAssocID="{9D464413-7E4B-48C8-B7B6-B203B0DC92C6}" presName="rootComposite" presStyleCnt="0"/>
      <dgm:spPr/>
    </dgm:pt>
    <dgm:pt modelId="{FD9DA572-B486-47DC-9FD4-6FED1C41942B}" type="pres">
      <dgm:prSet presAssocID="{9D464413-7E4B-48C8-B7B6-B203B0DC92C6}" presName="rootText" presStyleLbl="node3" presStyleIdx="2" presStyleCnt="11">
        <dgm:presLayoutVars>
          <dgm:chPref val="3"/>
        </dgm:presLayoutVars>
      </dgm:prSet>
      <dgm:spPr/>
    </dgm:pt>
    <dgm:pt modelId="{E8E0DC66-ECB0-4584-84C7-F77DA24C4E93}" type="pres">
      <dgm:prSet presAssocID="{9D464413-7E4B-48C8-B7B6-B203B0DC92C6}" presName="rootConnector" presStyleLbl="node3" presStyleIdx="2" presStyleCnt="11"/>
      <dgm:spPr/>
    </dgm:pt>
    <dgm:pt modelId="{A746B243-525B-4B22-81CF-C06A0573F8A2}" type="pres">
      <dgm:prSet presAssocID="{9D464413-7E4B-48C8-B7B6-B203B0DC92C6}" presName="hierChild4" presStyleCnt="0"/>
      <dgm:spPr/>
    </dgm:pt>
    <dgm:pt modelId="{8081F1E4-6F4A-48E6-B841-5CE2F7619A2C}" type="pres">
      <dgm:prSet presAssocID="{9D464413-7E4B-48C8-B7B6-B203B0DC92C6}" presName="hierChild5" presStyleCnt="0"/>
      <dgm:spPr/>
    </dgm:pt>
    <dgm:pt modelId="{2F18BB3C-5871-4B1B-9832-3D4DDD94CA15}" type="pres">
      <dgm:prSet presAssocID="{999E07F8-1070-4DA9-A418-CE1645057B47}" presName="Name37" presStyleLbl="parChTrans1D3" presStyleIdx="3" presStyleCnt="11"/>
      <dgm:spPr/>
    </dgm:pt>
    <dgm:pt modelId="{DDFA96EA-174D-4654-B18D-9728841FBC7C}" type="pres">
      <dgm:prSet presAssocID="{C327ECA4-436B-46DE-A877-6A8102899A80}" presName="hierRoot2" presStyleCnt="0">
        <dgm:presLayoutVars>
          <dgm:hierBranch val="init"/>
        </dgm:presLayoutVars>
      </dgm:prSet>
      <dgm:spPr/>
    </dgm:pt>
    <dgm:pt modelId="{3888B3D1-04D0-48CE-9744-94EC80978DA3}" type="pres">
      <dgm:prSet presAssocID="{C327ECA4-436B-46DE-A877-6A8102899A80}" presName="rootComposite" presStyleCnt="0"/>
      <dgm:spPr/>
    </dgm:pt>
    <dgm:pt modelId="{17E8F0CC-5A5B-40ED-AC6B-936998A048A0}" type="pres">
      <dgm:prSet presAssocID="{C327ECA4-436B-46DE-A877-6A8102899A80}" presName="rootText" presStyleLbl="node3" presStyleIdx="3" presStyleCnt="11">
        <dgm:presLayoutVars>
          <dgm:chPref val="3"/>
        </dgm:presLayoutVars>
      </dgm:prSet>
      <dgm:spPr/>
    </dgm:pt>
    <dgm:pt modelId="{FC45FFBA-41EA-40D3-8B52-58E16008A567}" type="pres">
      <dgm:prSet presAssocID="{C327ECA4-436B-46DE-A877-6A8102899A80}" presName="rootConnector" presStyleLbl="node3" presStyleIdx="3" presStyleCnt="11"/>
      <dgm:spPr/>
    </dgm:pt>
    <dgm:pt modelId="{FD7AE1E7-A540-4867-9C85-FE75F0EF96DF}" type="pres">
      <dgm:prSet presAssocID="{C327ECA4-436B-46DE-A877-6A8102899A80}" presName="hierChild4" presStyleCnt="0"/>
      <dgm:spPr/>
    </dgm:pt>
    <dgm:pt modelId="{0A4E9E15-342C-436F-8E8E-31FBD7C4D94E}" type="pres">
      <dgm:prSet presAssocID="{C327ECA4-436B-46DE-A877-6A8102899A80}" presName="hierChild5" presStyleCnt="0"/>
      <dgm:spPr/>
    </dgm:pt>
    <dgm:pt modelId="{11E6430B-6E54-48E4-8594-F0000EBAAACF}" type="pres">
      <dgm:prSet presAssocID="{5232E74E-3B7A-4E5D-A9B2-FC7E3E19FA2C}" presName="Name37" presStyleLbl="parChTrans1D3" presStyleIdx="4" presStyleCnt="11"/>
      <dgm:spPr/>
    </dgm:pt>
    <dgm:pt modelId="{08A49B1F-0EB9-4952-8988-DD89B9FA9A87}" type="pres">
      <dgm:prSet presAssocID="{3F5BB7A4-7E1B-41BB-986A-150CCCECA41B}" presName="hierRoot2" presStyleCnt="0">
        <dgm:presLayoutVars>
          <dgm:hierBranch val="init"/>
        </dgm:presLayoutVars>
      </dgm:prSet>
      <dgm:spPr/>
    </dgm:pt>
    <dgm:pt modelId="{C86AB9BF-A1C9-4802-8E94-EA965E65182C}" type="pres">
      <dgm:prSet presAssocID="{3F5BB7A4-7E1B-41BB-986A-150CCCECA41B}" presName="rootComposite" presStyleCnt="0"/>
      <dgm:spPr/>
    </dgm:pt>
    <dgm:pt modelId="{B679AAA1-D15B-4738-AD63-E96CA3949F47}" type="pres">
      <dgm:prSet presAssocID="{3F5BB7A4-7E1B-41BB-986A-150CCCECA41B}" presName="rootText" presStyleLbl="node3" presStyleIdx="4" presStyleCnt="11">
        <dgm:presLayoutVars>
          <dgm:chPref val="3"/>
        </dgm:presLayoutVars>
      </dgm:prSet>
      <dgm:spPr/>
    </dgm:pt>
    <dgm:pt modelId="{50656344-66F0-433D-A97A-D19E180A9513}" type="pres">
      <dgm:prSet presAssocID="{3F5BB7A4-7E1B-41BB-986A-150CCCECA41B}" presName="rootConnector" presStyleLbl="node3" presStyleIdx="4" presStyleCnt="11"/>
      <dgm:spPr/>
    </dgm:pt>
    <dgm:pt modelId="{39FBFE8F-8F72-4D60-8FFD-09454FD698CB}" type="pres">
      <dgm:prSet presAssocID="{3F5BB7A4-7E1B-41BB-986A-150CCCECA41B}" presName="hierChild4" presStyleCnt="0"/>
      <dgm:spPr/>
    </dgm:pt>
    <dgm:pt modelId="{52F2C539-DBCC-43C5-BC31-E6BBD26499E7}" type="pres">
      <dgm:prSet presAssocID="{3F5BB7A4-7E1B-41BB-986A-150CCCECA41B}" presName="hierChild5" presStyleCnt="0"/>
      <dgm:spPr/>
    </dgm:pt>
    <dgm:pt modelId="{A7F15DD4-C362-4C20-8A41-2D63DDED804C}" type="pres">
      <dgm:prSet presAssocID="{035D708D-46EE-41A2-896D-6738005A4C46}" presName="hierChild5" presStyleCnt="0"/>
      <dgm:spPr/>
    </dgm:pt>
    <dgm:pt modelId="{C8F8DEC1-8C51-4532-9624-1A4170D1463E}" type="pres">
      <dgm:prSet presAssocID="{E1C4D87D-C7B0-4523-817B-DF8BC1273C67}" presName="Name37" presStyleLbl="parChTrans1D2" presStyleIdx="1" presStyleCnt="7"/>
      <dgm:spPr/>
    </dgm:pt>
    <dgm:pt modelId="{6D20CA2F-8F52-4DFF-A1D3-BA00674508C7}" type="pres">
      <dgm:prSet presAssocID="{3F5924A4-0A56-4F57-BC1B-1407B19D80A3}" presName="hierRoot2" presStyleCnt="0">
        <dgm:presLayoutVars>
          <dgm:hierBranch val="init"/>
        </dgm:presLayoutVars>
      </dgm:prSet>
      <dgm:spPr/>
    </dgm:pt>
    <dgm:pt modelId="{3CD164AE-AB94-4800-8431-73C5498626D0}" type="pres">
      <dgm:prSet presAssocID="{3F5924A4-0A56-4F57-BC1B-1407B19D80A3}" presName="rootComposite" presStyleCnt="0"/>
      <dgm:spPr/>
    </dgm:pt>
    <dgm:pt modelId="{42C5A15F-3F88-4B34-BA2E-D19232E9AEC2}" type="pres">
      <dgm:prSet presAssocID="{3F5924A4-0A56-4F57-BC1B-1407B19D80A3}" presName="rootText" presStyleLbl="node2" presStyleIdx="1" presStyleCnt="7">
        <dgm:presLayoutVars>
          <dgm:chPref val="3"/>
        </dgm:presLayoutVars>
      </dgm:prSet>
      <dgm:spPr/>
    </dgm:pt>
    <dgm:pt modelId="{85202EE0-331B-4654-89B5-8008187EF560}" type="pres">
      <dgm:prSet presAssocID="{3F5924A4-0A56-4F57-BC1B-1407B19D80A3}" presName="rootConnector" presStyleLbl="node2" presStyleIdx="1" presStyleCnt="7"/>
      <dgm:spPr/>
    </dgm:pt>
    <dgm:pt modelId="{19B9D0A4-41D5-4413-AAC5-354488C0FA90}" type="pres">
      <dgm:prSet presAssocID="{3F5924A4-0A56-4F57-BC1B-1407B19D80A3}" presName="hierChild4" presStyleCnt="0"/>
      <dgm:spPr/>
    </dgm:pt>
    <dgm:pt modelId="{DAC79364-F08E-4C17-99DC-426BE59211CC}" type="pres">
      <dgm:prSet presAssocID="{3F5924A4-0A56-4F57-BC1B-1407B19D80A3}" presName="hierChild5" presStyleCnt="0"/>
      <dgm:spPr/>
    </dgm:pt>
    <dgm:pt modelId="{6392D087-6A3C-4B44-861D-7C7147B3DCA8}" type="pres">
      <dgm:prSet presAssocID="{DFF6F392-76CB-43C8-BD21-3AE481C6632E}" presName="Name37" presStyleLbl="parChTrans1D2" presStyleIdx="2" presStyleCnt="7"/>
      <dgm:spPr/>
    </dgm:pt>
    <dgm:pt modelId="{D0BE2B14-C900-433F-8A93-CE16C2D2D543}" type="pres">
      <dgm:prSet presAssocID="{78D81404-2007-40C2-97C7-DCB9E79FAEC9}" presName="hierRoot2" presStyleCnt="0">
        <dgm:presLayoutVars>
          <dgm:hierBranch val="init"/>
        </dgm:presLayoutVars>
      </dgm:prSet>
      <dgm:spPr/>
    </dgm:pt>
    <dgm:pt modelId="{587FB88E-2B8E-421D-8CA3-6C092E5CC305}" type="pres">
      <dgm:prSet presAssocID="{78D81404-2007-40C2-97C7-DCB9E79FAEC9}" presName="rootComposite" presStyleCnt="0"/>
      <dgm:spPr/>
    </dgm:pt>
    <dgm:pt modelId="{DE2CFF85-5566-4F25-A0B2-C4B656970397}" type="pres">
      <dgm:prSet presAssocID="{78D81404-2007-40C2-97C7-DCB9E79FAEC9}" presName="rootText" presStyleLbl="node2" presStyleIdx="2" presStyleCnt="7">
        <dgm:presLayoutVars>
          <dgm:chPref val="3"/>
        </dgm:presLayoutVars>
      </dgm:prSet>
      <dgm:spPr/>
    </dgm:pt>
    <dgm:pt modelId="{A1827316-50D2-4812-A91F-332780F51469}" type="pres">
      <dgm:prSet presAssocID="{78D81404-2007-40C2-97C7-DCB9E79FAEC9}" presName="rootConnector" presStyleLbl="node2" presStyleIdx="2" presStyleCnt="7"/>
      <dgm:spPr/>
    </dgm:pt>
    <dgm:pt modelId="{681376BA-B03C-43D5-8047-26664348BBB9}" type="pres">
      <dgm:prSet presAssocID="{78D81404-2007-40C2-97C7-DCB9E79FAEC9}" presName="hierChild4" presStyleCnt="0"/>
      <dgm:spPr/>
    </dgm:pt>
    <dgm:pt modelId="{FF60ABEC-A18E-4F6B-A4A4-693448F5C69E}" type="pres">
      <dgm:prSet presAssocID="{95EBADF9-2B15-4A7C-A813-33C9852E20E1}" presName="Name37" presStyleLbl="parChTrans1D3" presStyleIdx="5" presStyleCnt="11"/>
      <dgm:spPr/>
    </dgm:pt>
    <dgm:pt modelId="{CAD0A51E-08EB-4E01-8E36-01EA801E9AB0}" type="pres">
      <dgm:prSet presAssocID="{F8CE3D90-1179-4137-952F-62A7D4D8FB5B}" presName="hierRoot2" presStyleCnt="0">
        <dgm:presLayoutVars>
          <dgm:hierBranch val="init"/>
        </dgm:presLayoutVars>
      </dgm:prSet>
      <dgm:spPr/>
    </dgm:pt>
    <dgm:pt modelId="{B92FD584-5C3A-4002-8BF4-75774F1FABBD}" type="pres">
      <dgm:prSet presAssocID="{F8CE3D90-1179-4137-952F-62A7D4D8FB5B}" presName="rootComposite" presStyleCnt="0"/>
      <dgm:spPr/>
    </dgm:pt>
    <dgm:pt modelId="{5CA20150-8107-4BB8-AFC3-751EF9450CAE}" type="pres">
      <dgm:prSet presAssocID="{F8CE3D90-1179-4137-952F-62A7D4D8FB5B}" presName="rootText" presStyleLbl="node3" presStyleIdx="5" presStyleCnt="11">
        <dgm:presLayoutVars>
          <dgm:chPref val="3"/>
        </dgm:presLayoutVars>
      </dgm:prSet>
      <dgm:spPr/>
    </dgm:pt>
    <dgm:pt modelId="{EF3761F3-DFB3-4DF9-82EC-CDD91EAFF09F}" type="pres">
      <dgm:prSet presAssocID="{F8CE3D90-1179-4137-952F-62A7D4D8FB5B}" presName="rootConnector" presStyleLbl="node3" presStyleIdx="5" presStyleCnt="11"/>
      <dgm:spPr/>
    </dgm:pt>
    <dgm:pt modelId="{74721018-975B-4ED8-A6C6-EB34A0656101}" type="pres">
      <dgm:prSet presAssocID="{F8CE3D90-1179-4137-952F-62A7D4D8FB5B}" presName="hierChild4" presStyleCnt="0"/>
      <dgm:spPr/>
    </dgm:pt>
    <dgm:pt modelId="{28A4B1E1-B4CE-4C0E-A723-308EDBD67E52}" type="pres">
      <dgm:prSet presAssocID="{F8CE3D90-1179-4137-952F-62A7D4D8FB5B}" presName="hierChild5" presStyleCnt="0"/>
      <dgm:spPr/>
    </dgm:pt>
    <dgm:pt modelId="{DB37C4A6-B57E-490E-8526-55B2633FE0D6}" type="pres">
      <dgm:prSet presAssocID="{21090C3D-032B-4D60-BCA0-B00BA8D9F18F}" presName="Name37" presStyleLbl="parChTrans1D3" presStyleIdx="6" presStyleCnt="11"/>
      <dgm:spPr/>
    </dgm:pt>
    <dgm:pt modelId="{84B012D6-767B-4E81-932B-9DE2FF9D2568}" type="pres">
      <dgm:prSet presAssocID="{A9F46B29-6C63-4B72-979F-A803069A8703}" presName="hierRoot2" presStyleCnt="0">
        <dgm:presLayoutVars>
          <dgm:hierBranch val="init"/>
        </dgm:presLayoutVars>
      </dgm:prSet>
      <dgm:spPr/>
    </dgm:pt>
    <dgm:pt modelId="{1EF70A7E-56C5-47CA-8FE9-1559C2840332}" type="pres">
      <dgm:prSet presAssocID="{A9F46B29-6C63-4B72-979F-A803069A8703}" presName="rootComposite" presStyleCnt="0"/>
      <dgm:spPr/>
    </dgm:pt>
    <dgm:pt modelId="{F3E85F5F-6184-47C6-9DD6-432FAD2D626C}" type="pres">
      <dgm:prSet presAssocID="{A9F46B29-6C63-4B72-979F-A803069A8703}" presName="rootText" presStyleLbl="node3" presStyleIdx="6" presStyleCnt="11">
        <dgm:presLayoutVars>
          <dgm:chPref val="3"/>
        </dgm:presLayoutVars>
      </dgm:prSet>
      <dgm:spPr/>
    </dgm:pt>
    <dgm:pt modelId="{0888CC9A-5E95-4A2B-AB56-5520B9CBB94B}" type="pres">
      <dgm:prSet presAssocID="{A9F46B29-6C63-4B72-979F-A803069A8703}" presName="rootConnector" presStyleLbl="node3" presStyleIdx="6" presStyleCnt="11"/>
      <dgm:spPr/>
    </dgm:pt>
    <dgm:pt modelId="{95F0DC5E-2F89-4408-9359-0E3A8341770E}" type="pres">
      <dgm:prSet presAssocID="{A9F46B29-6C63-4B72-979F-A803069A8703}" presName="hierChild4" presStyleCnt="0"/>
      <dgm:spPr/>
    </dgm:pt>
    <dgm:pt modelId="{A76E7BC2-D420-4AD7-A55C-4EF53E0277A5}" type="pres">
      <dgm:prSet presAssocID="{A9F46B29-6C63-4B72-979F-A803069A8703}" presName="hierChild5" presStyleCnt="0"/>
      <dgm:spPr/>
    </dgm:pt>
    <dgm:pt modelId="{4606C909-F782-42BF-BDF6-942EF11F4F19}" type="pres">
      <dgm:prSet presAssocID="{78D81404-2007-40C2-97C7-DCB9E79FAEC9}" presName="hierChild5" presStyleCnt="0"/>
      <dgm:spPr/>
    </dgm:pt>
    <dgm:pt modelId="{9CF5782A-0DD7-4692-B289-7FB1BB09D5B7}" type="pres">
      <dgm:prSet presAssocID="{433CF079-ABCB-47D7-B623-F55CF3C17D30}" presName="Name37" presStyleLbl="parChTrans1D2" presStyleIdx="3" presStyleCnt="7"/>
      <dgm:spPr/>
    </dgm:pt>
    <dgm:pt modelId="{323AFC83-0C4D-4DF6-98AA-D4D2E223E5C8}" type="pres">
      <dgm:prSet presAssocID="{F8FBF909-DE9E-4A49-BC96-78153A4A1EE1}" presName="hierRoot2" presStyleCnt="0">
        <dgm:presLayoutVars>
          <dgm:hierBranch val="init"/>
        </dgm:presLayoutVars>
      </dgm:prSet>
      <dgm:spPr/>
    </dgm:pt>
    <dgm:pt modelId="{D6039EBF-361B-4B80-929F-5DE73A7A3C46}" type="pres">
      <dgm:prSet presAssocID="{F8FBF909-DE9E-4A49-BC96-78153A4A1EE1}" presName="rootComposite" presStyleCnt="0"/>
      <dgm:spPr/>
    </dgm:pt>
    <dgm:pt modelId="{2670F9A8-BBF7-401A-A76A-64D21BBB2CF1}" type="pres">
      <dgm:prSet presAssocID="{F8FBF909-DE9E-4A49-BC96-78153A4A1EE1}" presName="rootText" presStyleLbl="node2" presStyleIdx="3" presStyleCnt="7">
        <dgm:presLayoutVars>
          <dgm:chPref val="3"/>
        </dgm:presLayoutVars>
      </dgm:prSet>
      <dgm:spPr/>
    </dgm:pt>
    <dgm:pt modelId="{D10C8316-E51C-4DAA-81B3-0BAEC0B46B46}" type="pres">
      <dgm:prSet presAssocID="{F8FBF909-DE9E-4A49-BC96-78153A4A1EE1}" presName="rootConnector" presStyleLbl="node2" presStyleIdx="3" presStyleCnt="7"/>
      <dgm:spPr/>
    </dgm:pt>
    <dgm:pt modelId="{34F28234-BD18-4875-B200-5EF5EF3BBD92}" type="pres">
      <dgm:prSet presAssocID="{F8FBF909-DE9E-4A49-BC96-78153A4A1EE1}" presName="hierChild4" presStyleCnt="0"/>
      <dgm:spPr/>
    </dgm:pt>
    <dgm:pt modelId="{FE4B2E20-434A-4CD3-9D6E-7855BC211946}" type="pres">
      <dgm:prSet presAssocID="{D0EE2860-3945-457C-A2FD-E74A64882C0C}" presName="Name37" presStyleLbl="parChTrans1D3" presStyleIdx="7" presStyleCnt="11"/>
      <dgm:spPr/>
    </dgm:pt>
    <dgm:pt modelId="{503579F4-AAA2-431F-BB97-BD40EBB727F4}" type="pres">
      <dgm:prSet presAssocID="{93BC6E5B-B157-4063-8CE6-C3B32FD37889}" presName="hierRoot2" presStyleCnt="0">
        <dgm:presLayoutVars>
          <dgm:hierBranch val="init"/>
        </dgm:presLayoutVars>
      </dgm:prSet>
      <dgm:spPr/>
    </dgm:pt>
    <dgm:pt modelId="{3A17C45C-F62F-4879-8C7D-07F20A02FB69}" type="pres">
      <dgm:prSet presAssocID="{93BC6E5B-B157-4063-8CE6-C3B32FD37889}" presName="rootComposite" presStyleCnt="0"/>
      <dgm:spPr/>
    </dgm:pt>
    <dgm:pt modelId="{7930874B-2A4F-4054-AE4B-2EBC818552A4}" type="pres">
      <dgm:prSet presAssocID="{93BC6E5B-B157-4063-8CE6-C3B32FD37889}" presName="rootText" presStyleLbl="node3" presStyleIdx="7" presStyleCnt="11">
        <dgm:presLayoutVars>
          <dgm:chPref val="3"/>
        </dgm:presLayoutVars>
      </dgm:prSet>
      <dgm:spPr/>
    </dgm:pt>
    <dgm:pt modelId="{1B4B6FB4-9BF9-4186-A1B4-6E0C8E0C9542}" type="pres">
      <dgm:prSet presAssocID="{93BC6E5B-B157-4063-8CE6-C3B32FD37889}" presName="rootConnector" presStyleLbl="node3" presStyleIdx="7" presStyleCnt="11"/>
      <dgm:spPr/>
    </dgm:pt>
    <dgm:pt modelId="{66B68456-97C1-49B2-82E0-83B1F8796813}" type="pres">
      <dgm:prSet presAssocID="{93BC6E5B-B157-4063-8CE6-C3B32FD37889}" presName="hierChild4" presStyleCnt="0"/>
      <dgm:spPr/>
    </dgm:pt>
    <dgm:pt modelId="{E97CA4E4-8116-4B86-897D-F6FFA41A84B9}" type="pres">
      <dgm:prSet presAssocID="{93BC6E5B-B157-4063-8CE6-C3B32FD37889}" presName="hierChild5" presStyleCnt="0"/>
      <dgm:spPr/>
    </dgm:pt>
    <dgm:pt modelId="{DA6952EC-98E3-45B5-8E08-04DC41D18095}" type="pres">
      <dgm:prSet presAssocID="{BFF8AE0A-4574-4DFD-9683-DB3759CC8386}" presName="Name37" presStyleLbl="parChTrans1D3" presStyleIdx="8" presStyleCnt="11"/>
      <dgm:spPr/>
    </dgm:pt>
    <dgm:pt modelId="{F4F70733-FB65-4ADA-BFD4-19937E5C21A0}" type="pres">
      <dgm:prSet presAssocID="{A5D06026-DE35-4012-A468-88FF596677B8}" presName="hierRoot2" presStyleCnt="0">
        <dgm:presLayoutVars>
          <dgm:hierBranch val="init"/>
        </dgm:presLayoutVars>
      </dgm:prSet>
      <dgm:spPr/>
    </dgm:pt>
    <dgm:pt modelId="{02476B08-E1BB-459A-B374-78A7A6CE3037}" type="pres">
      <dgm:prSet presAssocID="{A5D06026-DE35-4012-A468-88FF596677B8}" presName="rootComposite" presStyleCnt="0"/>
      <dgm:spPr/>
    </dgm:pt>
    <dgm:pt modelId="{E3736FB8-BCB3-4257-92EB-58D6177D8C40}" type="pres">
      <dgm:prSet presAssocID="{A5D06026-DE35-4012-A468-88FF596677B8}" presName="rootText" presStyleLbl="node3" presStyleIdx="8" presStyleCnt="11">
        <dgm:presLayoutVars>
          <dgm:chPref val="3"/>
        </dgm:presLayoutVars>
      </dgm:prSet>
      <dgm:spPr/>
    </dgm:pt>
    <dgm:pt modelId="{49B32B48-C185-46F0-890D-0F14B892D1B6}" type="pres">
      <dgm:prSet presAssocID="{A5D06026-DE35-4012-A468-88FF596677B8}" presName="rootConnector" presStyleLbl="node3" presStyleIdx="8" presStyleCnt="11"/>
      <dgm:spPr/>
    </dgm:pt>
    <dgm:pt modelId="{8B1D9B9D-9734-4711-B942-B5826097C066}" type="pres">
      <dgm:prSet presAssocID="{A5D06026-DE35-4012-A468-88FF596677B8}" presName="hierChild4" presStyleCnt="0"/>
      <dgm:spPr/>
    </dgm:pt>
    <dgm:pt modelId="{6BC57800-DE22-4D51-8F10-58038AD8C718}" type="pres">
      <dgm:prSet presAssocID="{A5D06026-DE35-4012-A468-88FF596677B8}" presName="hierChild5" presStyleCnt="0"/>
      <dgm:spPr/>
    </dgm:pt>
    <dgm:pt modelId="{993A043B-D5A6-42A5-9076-6E1BE628EEC4}" type="pres">
      <dgm:prSet presAssocID="{489844E2-C9E6-47F1-9961-E2FCA5013E85}" presName="Name37" presStyleLbl="parChTrans1D3" presStyleIdx="9" presStyleCnt="11"/>
      <dgm:spPr/>
    </dgm:pt>
    <dgm:pt modelId="{D071CEC3-6C92-4B72-97F2-74E5D740DA82}" type="pres">
      <dgm:prSet presAssocID="{2A309A61-7540-4B65-A503-2893B02A6315}" presName="hierRoot2" presStyleCnt="0">
        <dgm:presLayoutVars>
          <dgm:hierBranch val="init"/>
        </dgm:presLayoutVars>
      </dgm:prSet>
      <dgm:spPr/>
    </dgm:pt>
    <dgm:pt modelId="{9B4ED95B-497A-4777-B51D-30DA221BEDC6}" type="pres">
      <dgm:prSet presAssocID="{2A309A61-7540-4B65-A503-2893B02A6315}" presName="rootComposite" presStyleCnt="0"/>
      <dgm:spPr/>
    </dgm:pt>
    <dgm:pt modelId="{3E40CF46-D094-44F3-946E-BAB3232B8533}" type="pres">
      <dgm:prSet presAssocID="{2A309A61-7540-4B65-A503-2893B02A6315}" presName="rootText" presStyleLbl="node3" presStyleIdx="9" presStyleCnt="11">
        <dgm:presLayoutVars>
          <dgm:chPref val="3"/>
        </dgm:presLayoutVars>
      </dgm:prSet>
      <dgm:spPr/>
    </dgm:pt>
    <dgm:pt modelId="{B1A7ACAF-81DF-4AEE-A112-827C8EDB7190}" type="pres">
      <dgm:prSet presAssocID="{2A309A61-7540-4B65-A503-2893B02A6315}" presName="rootConnector" presStyleLbl="node3" presStyleIdx="9" presStyleCnt="11"/>
      <dgm:spPr/>
    </dgm:pt>
    <dgm:pt modelId="{A1ABE6AB-A6C3-4E2A-B714-5AA823DCF08D}" type="pres">
      <dgm:prSet presAssocID="{2A309A61-7540-4B65-A503-2893B02A6315}" presName="hierChild4" presStyleCnt="0"/>
      <dgm:spPr/>
    </dgm:pt>
    <dgm:pt modelId="{B48D9FAB-5730-4C9D-A081-80CB79AD91CE}" type="pres">
      <dgm:prSet presAssocID="{2A309A61-7540-4B65-A503-2893B02A6315}" presName="hierChild5" presStyleCnt="0"/>
      <dgm:spPr/>
    </dgm:pt>
    <dgm:pt modelId="{E69B097F-3895-4D16-9893-497349435ED7}" type="pres">
      <dgm:prSet presAssocID="{F8FBF909-DE9E-4A49-BC96-78153A4A1EE1}" presName="hierChild5" presStyleCnt="0"/>
      <dgm:spPr/>
    </dgm:pt>
    <dgm:pt modelId="{573D3561-8A5C-4022-9D6B-2AE43074DA98}" type="pres">
      <dgm:prSet presAssocID="{9369B1B8-E760-447B-9CBA-A97035498BEE}" presName="Name37" presStyleLbl="parChTrans1D2" presStyleIdx="4" presStyleCnt="7"/>
      <dgm:spPr/>
    </dgm:pt>
    <dgm:pt modelId="{88239EBF-9AC4-4BA4-ADB8-D8DC7F16011C}" type="pres">
      <dgm:prSet presAssocID="{25CE3E12-B7A6-4AFC-AE50-7EBDA26C6314}" presName="hierRoot2" presStyleCnt="0">
        <dgm:presLayoutVars>
          <dgm:hierBranch val="init"/>
        </dgm:presLayoutVars>
      </dgm:prSet>
      <dgm:spPr/>
    </dgm:pt>
    <dgm:pt modelId="{2D9FFF25-3080-45A0-AE83-A912CEEF5F59}" type="pres">
      <dgm:prSet presAssocID="{25CE3E12-B7A6-4AFC-AE50-7EBDA26C6314}" presName="rootComposite" presStyleCnt="0"/>
      <dgm:spPr/>
    </dgm:pt>
    <dgm:pt modelId="{2536729E-F5C3-4415-9E64-30F1892A6F3C}" type="pres">
      <dgm:prSet presAssocID="{25CE3E12-B7A6-4AFC-AE50-7EBDA26C6314}" presName="rootText" presStyleLbl="node2" presStyleIdx="4" presStyleCnt="7">
        <dgm:presLayoutVars>
          <dgm:chPref val="3"/>
        </dgm:presLayoutVars>
      </dgm:prSet>
      <dgm:spPr/>
    </dgm:pt>
    <dgm:pt modelId="{362A24DB-DF62-43A8-8B0D-6C6EC6D2A2FE}" type="pres">
      <dgm:prSet presAssocID="{25CE3E12-B7A6-4AFC-AE50-7EBDA26C6314}" presName="rootConnector" presStyleLbl="node2" presStyleIdx="4" presStyleCnt="7"/>
      <dgm:spPr/>
    </dgm:pt>
    <dgm:pt modelId="{A98E0549-7DA0-4C76-AD71-840EAFAD11A9}" type="pres">
      <dgm:prSet presAssocID="{25CE3E12-B7A6-4AFC-AE50-7EBDA26C6314}" presName="hierChild4" presStyleCnt="0"/>
      <dgm:spPr/>
    </dgm:pt>
    <dgm:pt modelId="{390C79B7-2AF0-47F5-B8CA-F030FE26C9BF}" type="pres">
      <dgm:prSet presAssocID="{25CE3E12-B7A6-4AFC-AE50-7EBDA26C6314}" presName="hierChild5" presStyleCnt="0"/>
      <dgm:spPr/>
    </dgm:pt>
    <dgm:pt modelId="{3AA41B2C-62B5-4679-B00A-50FC620E97FA}" type="pres">
      <dgm:prSet presAssocID="{EBEECD51-51C8-48BF-AC39-EB18F158ACB5}" presName="Name37" presStyleLbl="parChTrans1D2" presStyleIdx="5" presStyleCnt="7"/>
      <dgm:spPr/>
    </dgm:pt>
    <dgm:pt modelId="{91446D1B-ADFE-410B-9132-5454A875CD05}" type="pres">
      <dgm:prSet presAssocID="{ED2F0F7E-C2DD-4EB6-81EB-61B9352204C8}" presName="hierRoot2" presStyleCnt="0">
        <dgm:presLayoutVars>
          <dgm:hierBranch val="init"/>
        </dgm:presLayoutVars>
      </dgm:prSet>
      <dgm:spPr/>
    </dgm:pt>
    <dgm:pt modelId="{E37B95CC-ADDC-432B-BCF9-91DE068A16C3}" type="pres">
      <dgm:prSet presAssocID="{ED2F0F7E-C2DD-4EB6-81EB-61B9352204C8}" presName="rootComposite" presStyleCnt="0"/>
      <dgm:spPr/>
    </dgm:pt>
    <dgm:pt modelId="{D867810C-E906-4E60-9A4F-85BD37B70BA7}" type="pres">
      <dgm:prSet presAssocID="{ED2F0F7E-C2DD-4EB6-81EB-61B9352204C8}" presName="rootText" presStyleLbl="node2" presStyleIdx="5" presStyleCnt="7">
        <dgm:presLayoutVars>
          <dgm:chPref val="3"/>
        </dgm:presLayoutVars>
      </dgm:prSet>
      <dgm:spPr/>
    </dgm:pt>
    <dgm:pt modelId="{95B589A3-C254-42FF-B3D0-EEB81D766770}" type="pres">
      <dgm:prSet presAssocID="{ED2F0F7E-C2DD-4EB6-81EB-61B9352204C8}" presName="rootConnector" presStyleLbl="node2" presStyleIdx="5" presStyleCnt="7"/>
      <dgm:spPr/>
    </dgm:pt>
    <dgm:pt modelId="{3F66F055-99D5-4CAE-A173-BFB36381358D}" type="pres">
      <dgm:prSet presAssocID="{ED2F0F7E-C2DD-4EB6-81EB-61B9352204C8}" presName="hierChild4" presStyleCnt="0"/>
      <dgm:spPr/>
    </dgm:pt>
    <dgm:pt modelId="{8330B8EF-8497-4C22-AFEB-7F7029FE2885}" type="pres">
      <dgm:prSet presAssocID="{ED2F0F7E-C2DD-4EB6-81EB-61B9352204C8}" presName="hierChild5" presStyleCnt="0"/>
      <dgm:spPr/>
    </dgm:pt>
    <dgm:pt modelId="{45B3D30C-5A3A-4527-9224-5EB3F594E9C2}" type="pres">
      <dgm:prSet presAssocID="{53399E80-1583-47B0-B5FD-EAA6F2538895}" presName="Name37" presStyleLbl="parChTrans1D2" presStyleIdx="6" presStyleCnt="7"/>
      <dgm:spPr/>
    </dgm:pt>
    <dgm:pt modelId="{34DD18CF-0DC8-4E46-832B-A98ABA69C14F}" type="pres">
      <dgm:prSet presAssocID="{B7B327F5-4775-4A90-835B-0659922A0A67}" presName="hierRoot2" presStyleCnt="0">
        <dgm:presLayoutVars>
          <dgm:hierBranch val="init"/>
        </dgm:presLayoutVars>
      </dgm:prSet>
      <dgm:spPr/>
    </dgm:pt>
    <dgm:pt modelId="{A6467876-709A-46EC-AEBB-F41BB1A96DDD}" type="pres">
      <dgm:prSet presAssocID="{B7B327F5-4775-4A90-835B-0659922A0A67}" presName="rootComposite" presStyleCnt="0"/>
      <dgm:spPr/>
    </dgm:pt>
    <dgm:pt modelId="{2015C71F-D03E-4D86-99CC-C679C2EC51F0}" type="pres">
      <dgm:prSet presAssocID="{B7B327F5-4775-4A90-835B-0659922A0A67}" presName="rootText" presStyleLbl="node2" presStyleIdx="6" presStyleCnt="7">
        <dgm:presLayoutVars>
          <dgm:chPref val="3"/>
        </dgm:presLayoutVars>
      </dgm:prSet>
      <dgm:spPr/>
    </dgm:pt>
    <dgm:pt modelId="{7C30E089-E6A1-4773-8ED0-19C024857DC0}" type="pres">
      <dgm:prSet presAssocID="{B7B327F5-4775-4A90-835B-0659922A0A67}" presName="rootConnector" presStyleLbl="node2" presStyleIdx="6" presStyleCnt="7"/>
      <dgm:spPr/>
    </dgm:pt>
    <dgm:pt modelId="{1AC67D30-D7C7-4C7F-9A74-B69F9DBC3FC4}" type="pres">
      <dgm:prSet presAssocID="{B7B327F5-4775-4A90-835B-0659922A0A67}" presName="hierChild4" presStyleCnt="0"/>
      <dgm:spPr/>
    </dgm:pt>
    <dgm:pt modelId="{53BB7588-F227-45E9-BFC5-C2AC8028E6BB}" type="pres">
      <dgm:prSet presAssocID="{9EE42BB2-FBCE-4DF1-B287-5A13B230A3C4}" presName="Name37" presStyleLbl="parChTrans1D3" presStyleIdx="10" presStyleCnt="11"/>
      <dgm:spPr/>
    </dgm:pt>
    <dgm:pt modelId="{8EB11ED5-D009-4552-8376-9CE966F3A6EB}" type="pres">
      <dgm:prSet presAssocID="{CF379FA9-EBB5-4171-BE95-0237D688FE2E}" presName="hierRoot2" presStyleCnt="0">
        <dgm:presLayoutVars>
          <dgm:hierBranch val="init"/>
        </dgm:presLayoutVars>
      </dgm:prSet>
      <dgm:spPr/>
    </dgm:pt>
    <dgm:pt modelId="{DF21A366-C29D-4F53-BFDC-70150F298895}" type="pres">
      <dgm:prSet presAssocID="{CF379FA9-EBB5-4171-BE95-0237D688FE2E}" presName="rootComposite" presStyleCnt="0"/>
      <dgm:spPr/>
    </dgm:pt>
    <dgm:pt modelId="{634CD5BE-91D4-498D-AA70-56540C3E3D3B}" type="pres">
      <dgm:prSet presAssocID="{CF379FA9-EBB5-4171-BE95-0237D688FE2E}" presName="rootText" presStyleLbl="node3" presStyleIdx="10" presStyleCnt="11">
        <dgm:presLayoutVars>
          <dgm:chPref val="3"/>
        </dgm:presLayoutVars>
      </dgm:prSet>
      <dgm:spPr/>
    </dgm:pt>
    <dgm:pt modelId="{6A2FC71D-6BF6-4FBF-B978-8C15CA9B7F7C}" type="pres">
      <dgm:prSet presAssocID="{CF379FA9-EBB5-4171-BE95-0237D688FE2E}" presName="rootConnector" presStyleLbl="node3" presStyleIdx="10" presStyleCnt="11"/>
      <dgm:spPr/>
    </dgm:pt>
    <dgm:pt modelId="{404CFB2F-B09D-4917-BFC7-E833F4332B81}" type="pres">
      <dgm:prSet presAssocID="{CF379FA9-EBB5-4171-BE95-0237D688FE2E}" presName="hierChild4" presStyleCnt="0"/>
      <dgm:spPr/>
    </dgm:pt>
    <dgm:pt modelId="{0F58EABB-DEF5-4BCA-9FAA-AED7744DCB4B}" type="pres">
      <dgm:prSet presAssocID="{CF379FA9-EBB5-4171-BE95-0237D688FE2E}" presName="hierChild5" presStyleCnt="0"/>
      <dgm:spPr/>
    </dgm:pt>
    <dgm:pt modelId="{D0803640-7BD5-4883-B190-FC8F60070D19}" type="pres">
      <dgm:prSet presAssocID="{B7B327F5-4775-4A90-835B-0659922A0A67}" presName="hierChild5" presStyleCnt="0"/>
      <dgm:spPr/>
    </dgm:pt>
    <dgm:pt modelId="{0DB4F5DC-2CD9-42A7-8527-4DB7ED95A383}" type="pres">
      <dgm:prSet presAssocID="{2A8A15E3-048E-4892-8932-E3D5245D6ECB}" presName="hierChild3" presStyleCnt="0"/>
      <dgm:spPr/>
    </dgm:pt>
  </dgm:ptLst>
  <dgm:cxnLst>
    <dgm:cxn modelId="{A695C757-C600-480A-B1AB-3692B791D673}" srcId="{F8FBF909-DE9E-4A49-BC96-78153A4A1EE1}" destId="{A5D06026-DE35-4012-A468-88FF596677B8}" srcOrd="1" destOrd="0" parTransId="{BFF8AE0A-4574-4DFD-9683-DB3759CC8386}" sibTransId="{3EBB3162-0672-4D66-858D-FA2CF2653487}"/>
    <dgm:cxn modelId="{4EE8F29B-460A-4061-96C2-ADC1B3927F02}" srcId="{035D708D-46EE-41A2-896D-6738005A4C46}" destId="{210374F8-4E53-4A0A-A8CE-A29FF8B7605D}" srcOrd="0" destOrd="0" parTransId="{93190515-E2F4-4A37-8E2D-D255C0B0905E}" sibTransId="{90B2BDBB-A0B8-4662-B6BD-EDA05FDBFCC0}"/>
    <dgm:cxn modelId="{93783EB2-7199-447C-AF47-E9F788163412}" srcId="{035D708D-46EE-41A2-896D-6738005A4C46}" destId="{3F5BB7A4-7E1B-41BB-986A-150CCCECA41B}" srcOrd="4" destOrd="0" parTransId="{5232E74E-3B7A-4E5D-A9B2-FC7E3E19FA2C}" sibTransId="{8592C4CA-F649-4278-83A8-38C39F7405BF}"/>
    <dgm:cxn modelId="{48C8BFC1-B749-441F-ADB4-1894FCC397F4}" srcId="{2A8A15E3-048E-4892-8932-E3D5245D6ECB}" destId="{25CE3E12-B7A6-4AFC-AE50-7EBDA26C6314}" srcOrd="4" destOrd="0" parTransId="{9369B1B8-E760-447B-9CBA-A97035498BEE}" sibTransId="{6525F970-F00E-4254-BA84-074E5436EC64}"/>
    <dgm:cxn modelId="{21F27FE2-33CA-4D89-8EB8-0E07C7927551}" type="presOf" srcId="{2A8A15E3-048E-4892-8932-E3D5245D6ECB}" destId="{D231B213-4544-4251-8BFE-82409D857049}" srcOrd="1" destOrd="0" presId="urn:microsoft.com/office/officeart/2005/8/layout/orgChart1"/>
    <dgm:cxn modelId="{D19E5155-C0EF-40E2-94E8-178B8ECF4142}" type="presOf" srcId="{F8FBF909-DE9E-4A49-BC96-78153A4A1EE1}" destId="{D10C8316-E51C-4DAA-81B3-0BAEC0B46B46}" srcOrd="1" destOrd="0" presId="urn:microsoft.com/office/officeart/2005/8/layout/orgChart1"/>
    <dgm:cxn modelId="{2587E952-A2A1-4EFD-A8D0-DAADC238EBE2}" srcId="{78D81404-2007-40C2-97C7-DCB9E79FAEC9}" destId="{A9F46B29-6C63-4B72-979F-A803069A8703}" srcOrd="1" destOrd="0" parTransId="{21090C3D-032B-4D60-BCA0-B00BA8D9F18F}" sibTransId="{FB31E577-4D75-4EB0-BFB5-D09930FAB105}"/>
    <dgm:cxn modelId="{FDEBDE45-05C7-4D07-94B1-5E0E17A284D6}" type="presOf" srcId="{2A309A61-7540-4B65-A503-2893B02A6315}" destId="{B1A7ACAF-81DF-4AEE-A112-827C8EDB7190}" srcOrd="1" destOrd="0" presId="urn:microsoft.com/office/officeart/2005/8/layout/orgChart1"/>
    <dgm:cxn modelId="{0048CF92-2758-47A0-AEDC-3F2323139518}" type="presOf" srcId="{25CE3E12-B7A6-4AFC-AE50-7EBDA26C6314}" destId="{362A24DB-DF62-43A8-8B0D-6C6EC6D2A2FE}" srcOrd="1" destOrd="0" presId="urn:microsoft.com/office/officeart/2005/8/layout/orgChart1"/>
    <dgm:cxn modelId="{EFDCC88D-F108-4772-B112-11986AD56E11}" type="presOf" srcId="{9EE42BB2-FBCE-4DF1-B287-5A13B230A3C4}" destId="{53BB7588-F227-45E9-BFC5-C2AC8028E6BB}" srcOrd="0" destOrd="0" presId="urn:microsoft.com/office/officeart/2005/8/layout/orgChart1"/>
    <dgm:cxn modelId="{15C0C3D1-4094-48F8-80AB-13D4FDD372F1}" srcId="{2A8A15E3-048E-4892-8932-E3D5245D6ECB}" destId="{ED2F0F7E-C2DD-4EB6-81EB-61B9352204C8}" srcOrd="5" destOrd="0" parTransId="{EBEECD51-51C8-48BF-AC39-EB18F158ACB5}" sibTransId="{5D7E1C6A-1411-4BA8-9340-2720AAAFDA22}"/>
    <dgm:cxn modelId="{EDAFB7DC-3A6E-498A-874C-FC93CEA4CCAA}" type="presOf" srcId="{ED2F0F7E-C2DD-4EB6-81EB-61B9352204C8}" destId="{95B589A3-C254-42FF-B3D0-EEB81D766770}" srcOrd="1" destOrd="0" presId="urn:microsoft.com/office/officeart/2005/8/layout/orgChart1"/>
    <dgm:cxn modelId="{7CE752AF-F80C-416B-91A6-B824016E7575}" type="presOf" srcId="{433CF079-ABCB-47D7-B623-F55CF3C17D30}" destId="{9CF5782A-0DD7-4692-B289-7FB1BB09D5B7}" srcOrd="0" destOrd="0" presId="urn:microsoft.com/office/officeart/2005/8/layout/orgChart1"/>
    <dgm:cxn modelId="{38AD0ED7-FE62-40A4-809B-9AF9511DE7F5}" type="presOf" srcId="{CF379FA9-EBB5-4171-BE95-0237D688FE2E}" destId="{634CD5BE-91D4-498D-AA70-56540C3E3D3B}" srcOrd="0" destOrd="0" presId="urn:microsoft.com/office/officeart/2005/8/layout/orgChart1"/>
    <dgm:cxn modelId="{724E126B-009A-498F-A061-C082A1C24414}" type="presOf" srcId="{95EBADF9-2B15-4A7C-A813-33C9852E20E1}" destId="{FF60ABEC-A18E-4F6B-A4A4-693448F5C69E}" srcOrd="0" destOrd="0" presId="urn:microsoft.com/office/officeart/2005/8/layout/orgChart1"/>
    <dgm:cxn modelId="{63285524-5924-4B8F-983D-13045B5B5ECD}" type="presOf" srcId="{21090C3D-032B-4D60-BCA0-B00BA8D9F18F}" destId="{DB37C4A6-B57E-490E-8526-55B2633FE0D6}" srcOrd="0" destOrd="0" presId="urn:microsoft.com/office/officeart/2005/8/layout/orgChart1"/>
    <dgm:cxn modelId="{6B284B33-80C1-4F85-AE88-49E798E3426D}" type="presOf" srcId="{035D708D-46EE-41A2-896D-6738005A4C46}" destId="{55BBB6AB-B4F6-4AAB-8276-EB8E23D36B36}" srcOrd="1" destOrd="0" presId="urn:microsoft.com/office/officeart/2005/8/layout/orgChart1"/>
    <dgm:cxn modelId="{7315DBFA-9385-4E9E-AA37-083B5575A491}" type="presOf" srcId="{A5D06026-DE35-4012-A468-88FF596677B8}" destId="{E3736FB8-BCB3-4257-92EB-58D6177D8C40}" srcOrd="0" destOrd="0" presId="urn:microsoft.com/office/officeart/2005/8/layout/orgChart1"/>
    <dgm:cxn modelId="{1A4D0164-4075-4DCE-BBED-C4B336F14C62}" type="presOf" srcId="{3F5924A4-0A56-4F57-BC1B-1407B19D80A3}" destId="{85202EE0-331B-4654-89B5-8008187EF560}" srcOrd="1" destOrd="0" presId="urn:microsoft.com/office/officeart/2005/8/layout/orgChart1"/>
    <dgm:cxn modelId="{1257B746-D0FA-41CE-99A1-4CF0F13DAFB3}" type="presOf" srcId="{3F5BB7A4-7E1B-41BB-986A-150CCCECA41B}" destId="{B679AAA1-D15B-4738-AD63-E96CA3949F47}" srcOrd="0" destOrd="0" presId="urn:microsoft.com/office/officeart/2005/8/layout/orgChart1"/>
    <dgm:cxn modelId="{31470AF0-8A51-43AB-B6A0-9ABB88B26483}" type="presOf" srcId="{93BC6E5B-B157-4063-8CE6-C3B32FD37889}" destId="{1B4B6FB4-9BF9-4186-A1B4-6E0C8E0C9542}" srcOrd="1" destOrd="0" presId="urn:microsoft.com/office/officeart/2005/8/layout/orgChart1"/>
    <dgm:cxn modelId="{5B38FBBF-4426-4867-8AB6-642C7493CF05}" type="presOf" srcId="{9D464413-7E4B-48C8-B7B6-B203B0DC92C6}" destId="{E8E0DC66-ECB0-4584-84C7-F77DA24C4E93}" srcOrd="1" destOrd="0" presId="urn:microsoft.com/office/officeart/2005/8/layout/orgChart1"/>
    <dgm:cxn modelId="{E9EEB6D4-C2C8-497C-B94A-109EBE1756DB}" srcId="{2A8A15E3-048E-4892-8932-E3D5245D6ECB}" destId="{78D81404-2007-40C2-97C7-DCB9E79FAEC9}" srcOrd="2" destOrd="0" parTransId="{DFF6F392-76CB-43C8-BD21-3AE481C6632E}" sibTransId="{6AA2F9F3-291E-4566-AE3A-A81447F573BF}"/>
    <dgm:cxn modelId="{156494B5-0964-41B4-AC0E-BEB38C1F2644}" type="presOf" srcId="{9369B1B8-E760-447B-9CBA-A97035498BEE}" destId="{573D3561-8A5C-4022-9D6B-2AE43074DA98}" srcOrd="0" destOrd="0" presId="urn:microsoft.com/office/officeart/2005/8/layout/orgChart1"/>
    <dgm:cxn modelId="{BEFFB718-6720-430E-B0AF-A5B9B08F54EA}" type="presOf" srcId="{035D708D-46EE-41A2-896D-6738005A4C46}" destId="{A41D2C40-1830-4A32-AC23-7453C46C6D5E}" srcOrd="0" destOrd="0" presId="urn:microsoft.com/office/officeart/2005/8/layout/orgChart1"/>
    <dgm:cxn modelId="{DEBF333F-D79C-4B1B-9B12-FDA29C9E0251}" type="presOf" srcId="{F8CE3D90-1179-4137-952F-62A7D4D8FB5B}" destId="{5CA20150-8107-4BB8-AFC3-751EF9450CAE}" srcOrd="0" destOrd="0" presId="urn:microsoft.com/office/officeart/2005/8/layout/orgChart1"/>
    <dgm:cxn modelId="{8F47F66C-6E5E-4CDF-9C7F-F7AAA9A20058}" type="presOf" srcId="{ABF64CDB-B9CC-408D-AA67-B77927469EC1}" destId="{420D795F-B5A1-45E9-803E-680A2DA91549}" srcOrd="1" destOrd="0" presId="urn:microsoft.com/office/officeart/2005/8/layout/orgChart1"/>
    <dgm:cxn modelId="{5F908010-F85A-45DF-8A6C-3A9BFC59E769}" type="presOf" srcId="{C327ECA4-436B-46DE-A877-6A8102899A80}" destId="{17E8F0CC-5A5B-40ED-AC6B-936998A048A0}" srcOrd="0" destOrd="0" presId="urn:microsoft.com/office/officeart/2005/8/layout/orgChart1"/>
    <dgm:cxn modelId="{05BF658C-282E-4735-922D-4BEFD247DD59}" type="presOf" srcId="{A9F46B29-6C63-4B72-979F-A803069A8703}" destId="{F3E85F5F-6184-47C6-9DD6-432FAD2D626C}" srcOrd="0" destOrd="0" presId="urn:microsoft.com/office/officeart/2005/8/layout/orgChart1"/>
    <dgm:cxn modelId="{D090F0B8-A2AA-4C50-B31F-BC9A2736756D}" type="presOf" srcId="{EBEECD51-51C8-48BF-AC39-EB18F158ACB5}" destId="{3AA41B2C-62B5-4679-B00A-50FC620E97FA}" srcOrd="0" destOrd="0" presId="urn:microsoft.com/office/officeart/2005/8/layout/orgChart1"/>
    <dgm:cxn modelId="{98F7FAD9-9FDB-43A0-AB44-8ABF53D02FAE}" type="presOf" srcId="{2A309A61-7540-4B65-A503-2893B02A6315}" destId="{3E40CF46-D094-44F3-946E-BAB3232B8533}" srcOrd="0" destOrd="0" presId="urn:microsoft.com/office/officeart/2005/8/layout/orgChart1"/>
    <dgm:cxn modelId="{F7E8A50A-B74F-4D21-BC2C-A333DBAC7D41}" type="presOf" srcId="{A9F46B29-6C63-4B72-979F-A803069A8703}" destId="{0888CC9A-5E95-4A2B-AB56-5520B9CBB94B}" srcOrd="1" destOrd="0" presId="urn:microsoft.com/office/officeart/2005/8/layout/orgChart1"/>
    <dgm:cxn modelId="{71053743-CE8B-444F-A970-4EF440DCF500}" srcId="{9650D135-C1DF-4211-82E8-A9885FF494DE}" destId="{2A8A15E3-048E-4892-8932-E3D5245D6ECB}" srcOrd="0" destOrd="0" parTransId="{5E036B97-7A29-45E8-85CA-6793A034AC2E}" sibTransId="{2D6DBD2C-A7C1-40A2-BB0A-53B4C7FF07D9}"/>
    <dgm:cxn modelId="{D1154452-76FC-4504-B7B3-CFFDE470DB17}" srcId="{035D708D-46EE-41A2-896D-6738005A4C46}" destId="{ABF64CDB-B9CC-408D-AA67-B77927469EC1}" srcOrd="1" destOrd="0" parTransId="{B22C4338-A61D-4FD2-87E3-9E0FFC9DCA14}" sibTransId="{75E427AB-8395-40C2-825F-04D5F54EA69D}"/>
    <dgm:cxn modelId="{D1E1F098-D2D0-4F01-8AA1-C9D5C0D8E458}" type="presOf" srcId="{9650D135-C1DF-4211-82E8-A9885FF494DE}" destId="{3A1972AC-4C75-4B02-8A6C-9DE4322B70FA}" srcOrd="0" destOrd="0" presId="urn:microsoft.com/office/officeart/2005/8/layout/orgChart1"/>
    <dgm:cxn modelId="{82B97037-FA4D-4556-9E16-7788B8B09E0F}" type="presOf" srcId="{BFF8AE0A-4574-4DFD-9683-DB3759CC8386}" destId="{DA6952EC-98E3-45B5-8E08-04DC41D18095}" srcOrd="0" destOrd="0" presId="urn:microsoft.com/office/officeart/2005/8/layout/orgChart1"/>
    <dgm:cxn modelId="{779BBAD3-2431-4672-A49E-B04B18766883}" type="presOf" srcId="{ABF64CDB-B9CC-408D-AA67-B77927469EC1}" destId="{4127D887-63CE-421F-A868-2CCEDEB12FDB}" srcOrd="0" destOrd="0" presId="urn:microsoft.com/office/officeart/2005/8/layout/orgChart1"/>
    <dgm:cxn modelId="{6654528A-2053-4ABB-960B-2E71102789C8}" type="presOf" srcId="{93BC6E5B-B157-4063-8CE6-C3B32FD37889}" destId="{7930874B-2A4F-4054-AE4B-2EBC818552A4}" srcOrd="0" destOrd="0" presId="urn:microsoft.com/office/officeart/2005/8/layout/orgChart1"/>
    <dgm:cxn modelId="{DC3F9C0C-AD31-4C4F-AB44-9A5992DF995E}" type="presOf" srcId="{DFF6F392-76CB-43C8-BD21-3AE481C6632E}" destId="{6392D087-6A3C-4B44-861D-7C7147B3DCA8}" srcOrd="0" destOrd="0" presId="urn:microsoft.com/office/officeart/2005/8/layout/orgChart1"/>
    <dgm:cxn modelId="{B83784CD-546D-43F7-88D2-588DAA61778C}" type="presOf" srcId="{A4F87AE6-8508-4181-A2FD-7FEDBBE00EE7}" destId="{4902BB54-ECD3-4DE0-8631-32E9A59E9542}" srcOrd="0" destOrd="0" presId="urn:microsoft.com/office/officeart/2005/8/layout/orgChart1"/>
    <dgm:cxn modelId="{E11F585E-2D30-4ABC-9AA9-33DC5EB60759}" type="presOf" srcId="{F8CE3D90-1179-4137-952F-62A7D4D8FB5B}" destId="{EF3761F3-DFB3-4DF9-82EC-CDD91EAFF09F}" srcOrd="1" destOrd="0" presId="urn:microsoft.com/office/officeart/2005/8/layout/orgChart1"/>
    <dgm:cxn modelId="{5151679F-D5D0-4388-95B4-CDA4FAD44BE8}" type="presOf" srcId="{B22C4338-A61D-4FD2-87E3-9E0FFC9DCA14}" destId="{B99B29E5-DF39-438C-B07F-EE2946E7577D}" srcOrd="0" destOrd="0" presId="urn:microsoft.com/office/officeart/2005/8/layout/orgChart1"/>
    <dgm:cxn modelId="{1EF1D382-237D-4B6A-9AE6-C55A1D28A83F}" srcId="{B7B327F5-4775-4A90-835B-0659922A0A67}" destId="{CF379FA9-EBB5-4171-BE95-0237D688FE2E}" srcOrd="0" destOrd="0" parTransId="{9EE42BB2-FBCE-4DF1-B287-5A13B230A3C4}" sibTransId="{75BA5ADB-C5D7-476F-8895-6CD07D4E6903}"/>
    <dgm:cxn modelId="{527380DF-ABC5-4643-B96B-10C7923C03CC}" srcId="{035D708D-46EE-41A2-896D-6738005A4C46}" destId="{9D464413-7E4B-48C8-B7B6-B203B0DC92C6}" srcOrd="2" destOrd="0" parTransId="{A4F87AE6-8508-4181-A2FD-7FEDBBE00EE7}" sibTransId="{F2E88626-564B-4AEA-9E9B-0283C7D5F611}"/>
    <dgm:cxn modelId="{F73F2A9E-63DE-4BBF-9A38-C0B7B6A5D112}" type="presOf" srcId="{3F5BB7A4-7E1B-41BB-986A-150CCCECA41B}" destId="{50656344-66F0-433D-A97A-D19E180A9513}" srcOrd="1" destOrd="0" presId="urn:microsoft.com/office/officeart/2005/8/layout/orgChart1"/>
    <dgm:cxn modelId="{60F9ECBC-C228-4483-8588-55C092D2062B}" type="presOf" srcId="{210374F8-4E53-4A0A-A8CE-A29FF8B7605D}" destId="{0C3379BD-370F-412E-B885-F9D097EBD0E9}" srcOrd="0" destOrd="0" presId="urn:microsoft.com/office/officeart/2005/8/layout/orgChart1"/>
    <dgm:cxn modelId="{3EB75AA8-A003-4088-92B8-BCAFEEB9E2A7}" srcId="{2A8A15E3-048E-4892-8932-E3D5245D6ECB}" destId="{F8FBF909-DE9E-4A49-BC96-78153A4A1EE1}" srcOrd="3" destOrd="0" parTransId="{433CF079-ABCB-47D7-B623-F55CF3C17D30}" sibTransId="{D460440F-766F-4EDD-B902-9BFD3983DE4F}"/>
    <dgm:cxn modelId="{295A452D-2F0C-4448-8208-144C5BE4C4A2}" type="presOf" srcId="{5232E74E-3B7A-4E5D-A9B2-FC7E3E19FA2C}" destId="{11E6430B-6E54-48E4-8594-F0000EBAAACF}" srcOrd="0" destOrd="0" presId="urn:microsoft.com/office/officeart/2005/8/layout/orgChart1"/>
    <dgm:cxn modelId="{9FADEAE2-48D4-41FD-B509-A348CCD76966}" type="presOf" srcId="{D0EE2860-3945-457C-A2FD-E74A64882C0C}" destId="{FE4B2E20-434A-4CD3-9D6E-7855BC211946}" srcOrd="0" destOrd="0" presId="urn:microsoft.com/office/officeart/2005/8/layout/orgChart1"/>
    <dgm:cxn modelId="{E110E9A3-976E-4B5A-95AB-E6DF009FE2A4}" srcId="{2A8A15E3-048E-4892-8932-E3D5245D6ECB}" destId="{B7B327F5-4775-4A90-835B-0659922A0A67}" srcOrd="6" destOrd="0" parTransId="{53399E80-1583-47B0-B5FD-EAA6F2538895}" sibTransId="{B01EA541-B3EB-4D3A-9A12-0A14F19717F7}"/>
    <dgm:cxn modelId="{2CF9D67D-5338-4411-A1F7-190AF7ADBE30}" srcId="{78D81404-2007-40C2-97C7-DCB9E79FAEC9}" destId="{F8CE3D90-1179-4137-952F-62A7D4D8FB5B}" srcOrd="0" destOrd="0" parTransId="{95EBADF9-2B15-4A7C-A813-33C9852E20E1}" sibTransId="{4EF296F4-3590-48A8-8688-6AA7AD688771}"/>
    <dgm:cxn modelId="{161FDDBB-88C0-4088-B91B-6EE0B620BDE3}" type="presOf" srcId="{25CE3E12-B7A6-4AFC-AE50-7EBDA26C6314}" destId="{2536729E-F5C3-4415-9E64-30F1892A6F3C}" srcOrd="0" destOrd="0" presId="urn:microsoft.com/office/officeart/2005/8/layout/orgChart1"/>
    <dgm:cxn modelId="{5A1FFBBE-BC3C-4A46-9D04-0E8289DB5336}" srcId="{F8FBF909-DE9E-4A49-BC96-78153A4A1EE1}" destId="{93BC6E5B-B157-4063-8CE6-C3B32FD37889}" srcOrd="0" destOrd="0" parTransId="{D0EE2860-3945-457C-A2FD-E74A64882C0C}" sibTransId="{A8B84B13-8C86-4EBF-ADC2-C8E76D243E18}"/>
    <dgm:cxn modelId="{B3ACE072-59E1-42F0-BFB9-5157ADAFB12A}" type="presOf" srcId="{CF379FA9-EBB5-4171-BE95-0237D688FE2E}" destId="{6A2FC71D-6BF6-4FBF-B978-8C15CA9B7F7C}" srcOrd="1" destOrd="0" presId="urn:microsoft.com/office/officeart/2005/8/layout/orgChart1"/>
    <dgm:cxn modelId="{76575050-0BA5-4C4D-9C6A-0021C5A11CD7}" type="presOf" srcId="{9D464413-7E4B-48C8-B7B6-B203B0DC92C6}" destId="{FD9DA572-B486-47DC-9FD4-6FED1C41942B}" srcOrd="0" destOrd="0" presId="urn:microsoft.com/office/officeart/2005/8/layout/orgChart1"/>
    <dgm:cxn modelId="{9AE824D0-205B-4EE0-9C81-7CCFCF66EF8C}" type="presOf" srcId="{2A8A15E3-048E-4892-8932-E3D5245D6ECB}" destId="{FA8A4E44-E34F-4A15-8C1D-AF3B50EADE39}" srcOrd="0" destOrd="0" presId="urn:microsoft.com/office/officeart/2005/8/layout/orgChart1"/>
    <dgm:cxn modelId="{691EC473-5B8C-4006-AA0C-1CADB931444E}" srcId="{F8FBF909-DE9E-4A49-BC96-78153A4A1EE1}" destId="{2A309A61-7540-4B65-A503-2893B02A6315}" srcOrd="2" destOrd="0" parTransId="{489844E2-C9E6-47F1-9961-E2FCA5013E85}" sibTransId="{1893AB5B-00D2-4FF2-AA1A-F0603D24A349}"/>
    <dgm:cxn modelId="{13BA5BD3-9A25-4A0C-92DB-0E542157163D}" type="presOf" srcId="{999E07F8-1070-4DA9-A418-CE1645057B47}" destId="{2F18BB3C-5871-4B1B-9832-3D4DDD94CA15}" srcOrd="0" destOrd="0" presId="urn:microsoft.com/office/officeart/2005/8/layout/orgChart1"/>
    <dgm:cxn modelId="{EF79451C-4BBC-44D8-8E27-FFE935E76851}" type="presOf" srcId="{ED2F0F7E-C2DD-4EB6-81EB-61B9352204C8}" destId="{D867810C-E906-4E60-9A4F-85BD37B70BA7}" srcOrd="0" destOrd="0" presId="urn:microsoft.com/office/officeart/2005/8/layout/orgChart1"/>
    <dgm:cxn modelId="{FC889921-A50C-4270-972B-CD3CD79EC347}" type="presOf" srcId="{F8FBF909-DE9E-4A49-BC96-78153A4A1EE1}" destId="{2670F9A8-BBF7-401A-A76A-64D21BBB2CF1}" srcOrd="0" destOrd="0" presId="urn:microsoft.com/office/officeart/2005/8/layout/orgChart1"/>
    <dgm:cxn modelId="{6D4B41E0-2C3E-400E-BED7-5F6D5A2E59EB}" srcId="{035D708D-46EE-41A2-896D-6738005A4C46}" destId="{C327ECA4-436B-46DE-A877-6A8102899A80}" srcOrd="3" destOrd="0" parTransId="{999E07F8-1070-4DA9-A418-CE1645057B47}" sibTransId="{F6125331-D275-4A28-9D8A-7F52FA0F7133}"/>
    <dgm:cxn modelId="{4A1AF4AD-ED60-44D3-A0F1-7274F4AE8648}" type="presOf" srcId="{C327ECA4-436B-46DE-A877-6A8102899A80}" destId="{FC45FFBA-41EA-40D3-8B52-58E16008A567}" srcOrd="1" destOrd="0" presId="urn:microsoft.com/office/officeart/2005/8/layout/orgChart1"/>
    <dgm:cxn modelId="{7F679EAF-C944-408B-A009-466A35CEB59F}" type="presOf" srcId="{78D81404-2007-40C2-97C7-DCB9E79FAEC9}" destId="{A1827316-50D2-4812-A91F-332780F51469}" srcOrd="1" destOrd="0" presId="urn:microsoft.com/office/officeart/2005/8/layout/orgChart1"/>
    <dgm:cxn modelId="{BDF69899-55B2-4011-A0D2-F4F6E5E2AFD5}" type="presOf" srcId="{A5D06026-DE35-4012-A468-88FF596677B8}" destId="{49B32B48-C185-46F0-890D-0F14B892D1B6}" srcOrd="1" destOrd="0" presId="urn:microsoft.com/office/officeart/2005/8/layout/orgChart1"/>
    <dgm:cxn modelId="{3841CE50-2FEB-42D3-81C7-3B27179FA785}" type="presOf" srcId="{E1C4D87D-C7B0-4523-817B-DF8BC1273C67}" destId="{C8F8DEC1-8C51-4532-9624-1A4170D1463E}" srcOrd="0" destOrd="0" presId="urn:microsoft.com/office/officeart/2005/8/layout/orgChart1"/>
    <dgm:cxn modelId="{B2821948-155A-48B8-A245-DDF97F67F835}" type="presOf" srcId="{3F5924A4-0A56-4F57-BC1B-1407B19D80A3}" destId="{42C5A15F-3F88-4B34-BA2E-D19232E9AEC2}" srcOrd="0" destOrd="0" presId="urn:microsoft.com/office/officeart/2005/8/layout/orgChart1"/>
    <dgm:cxn modelId="{8DC998AE-3881-409F-AC75-BC67A8649845}" type="presOf" srcId="{489844E2-C9E6-47F1-9961-E2FCA5013E85}" destId="{993A043B-D5A6-42A5-9076-6E1BE628EEC4}" srcOrd="0" destOrd="0" presId="urn:microsoft.com/office/officeart/2005/8/layout/orgChart1"/>
    <dgm:cxn modelId="{51FD8F59-3ADB-4732-8090-50E6F57385BE}" srcId="{2A8A15E3-048E-4892-8932-E3D5245D6ECB}" destId="{035D708D-46EE-41A2-896D-6738005A4C46}" srcOrd="0" destOrd="0" parTransId="{F84D3ADB-C411-4D5A-9B64-72AAEE7CA452}" sibTransId="{DBE5A750-BC46-432C-92EB-7E76A438AD31}"/>
    <dgm:cxn modelId="{F8408225-8960-479C-A53A-431C82D7B2F4}" type="presOf" srcId="{93190515-E2F4-4A37-8E2D-D255C0B0905E}" destId="{CEB09A6A-6026-4BFB-8344-3529D3363EC1}" srcOrd="0" destOrd="0" presId="urn:microsoft.com/office/officeart/2005/8/layout/orgChart1"/>
    <dgm:cxn modelId="{207A99AA-4592-4486-9267-3882644A8101}" type="presOf" srcId="{F84D3ADB-C411-4D5A-9B64-72AAEE7CA452}" destId="{2BE369B4-8EC0-49D9-A4EF-EF3408D5B0EC}" srcOrd="0" destOrd="0" presId="urn:microsoft.com/office/officeart/2005/8/layout/orgChart1"/>
    <dgm:cxn modelId="{C50A343B-DD9F-4851-B860-10F8B1D1A54A}" type="presOf" srcId="{B7B327F5-4775-4A90-835B-0659922A0A67}" destId="{2015C71F-D03E-4D86-99CC-C679C2EC51F0}" srcOrd="0" destOrd="0" presId="urn:microsoft.com/office/officeart/2005/8/layout/orgChart1"/>
    <dgm:cxn modelId="{ACA9C030-43F8-4376-B7B0-4C00CA622EC6}" type="presOf" srcId="{78D81404-2007-40C2-97C7-DCB9E79FAEC9}" destId="{DE2CFF85-5566-4F25-A0B2-C4B656970397}" srcOrd="0" destOrd="0" presId="urn:microsoft.com/office/officeart/2005/8/layout/orgChart1"/>
    <dgm:cxn modelId="{9C776A1A-197D-4467-8C5D-CEA6C0DA58D3}" type="presOf" srcId="{B7B327F5-4775-4A90-835B-0659922A0A67}" destId="{7C30E089-E6A1-4773-8ED0-19C024857DC0}" srcOrd="1" destOrd="0" presId="urn:microsoft.com/office/officeart/2005/8/layout/orgChart1"/>
    <dgm:cxn modelId="{305407D0-AB5D-4C5C-932B-0DDC21C35B65}" srcId="{2A8A15E3-048E-4892-8932-E3D5245D6ECB}" destId="{3F5924A4-0A56-4F57-BC1B-1407B19D80A3}" srcOrd="1" destOrd="0" parTransId="{E1C4D87D-C7B0-4523-817B-DF8BC1273C67}" sibTransId="{95CAEDA7-9A30-4344-8B38-F382B7F71BB0}"/>
    <dgm:cxn modelId="{9A943DE5-6346-4526-BB56-A91E98F07233}" type="presOf" srcId="{53399E80-1583-47B0-B5FD-EAA6F2538895}" destId="{45B3D30C-5A3A-4527-9224-5EB3F594E9C2}" srcOrd="0" destOrd="0" presId="urn:microsoft.com/office/officeart/2005/8/layout/orgChart1"/>
    <dgm:cxn modelId="{07FA9B57-7146-4CAE-A292-29A90D509D27}" type="presOf" srcId="{210374F8-4E53-4A0A-A8CE-A29FF8B7605D}" destId="{680B2F60-978B-4CA7-A4FE-AD2EA4190830}" srcOrd="1" destOrd="0" presId="urn:microsoft.com/office/officeart/2005/8/layout/orgChart1"/>
    <dgm:cxn modelId="{4A1E1216-D21F-487C-BC55-C2BA99C19195}" type="presParOf" srcId="{3A1972AC-4C75-4B02-8A6C-9DE4322B70FA}" destId="{1D387B2D-8ABE-490C-885C-890443DF92D1}" srcOrd="0" destOrd="0" presId="urn:microsoft.com/office/officeart/2005/8/layout/orgChart1"/>
    <dgm:cxn modelId="{62BD57AB-B4BF-4EC8-AC17-35AF0CD0784B}" type="presParOf" srcId="{1D387B2D-8ABE-490C-885C-890443DF92D1}" destId="{300095A4-E688-4FFE-AB9D-DA32F4DB13D7}" srcOrd="0" destOrd="0" presId="urn:microsoft.com/office/officeart/2005/8/layout/orgChart1"/>
    <dgm:cxn modelId="{B118FBC6-D629-4C23-8D24-5E3FA4A33614}" type="presParOf" srcId="{300095A4-E688-4FFE-AB9D-DA32F4DB13D7}" destId="{FA8A4E44-E34F-4A15-8C1D-AF3B50EADE39}" srcOrd="0" destOrd="0" presId="urn:microsoft.com/office/officeart/2005/8/layout/orgChart1"/>
    <dgm:cxn modelId="{6A6E9C7C-3387-4057-99BF-7F1A1C7AC89A}" type="presParOf" srcId="{300095A4-E688-4FFE-AB9D-DA32F4DB13D7}" destId="{D231B213-4544-4251-8BFE-82409D857049}" srcOrd="1" destOrd="0" presId="urn:microsoft.com/office/officeart/2005/8/layout/orgChart1"/>
    <dgm:cxn modelId="{FD850704-C805-4F33-AC21-37607D5CA461}" type="presParOf" srcId="{1D387B2D-8ABE-490C-885C-890443DF92D1}" destId="{653405D6-0178-49F0-825F-F0AA383A12D2}" srcOrd="1" destOrd="0" presId="urn:microsoft.com/office/officeart/2005/8/layout/orgChart1"/>
    <dgm:cxn modelId="{C08A92F8-973E-4F9B-8789-169B0308CC5B}" type="presParOf" srcId="{653405D6-0178-49F0-825F-F0AA383A12D2}" destId="{2BE369B4-8EC0-49D9-A4EF-EF3408D5B0EC}" srcOrd="0" destOrd="0" presId="urn:microsoft.com/office/officeart/2005/8/layout/orgChart1"/>
    <dgm:cxn modelId="{F7991A66-AC2D-4C14-A945-D7A9BB3B552E}" type="presParOf" srcId="{653405D6-0178-49F0-825F-F0AA383A12D2}" destId="{9EBDF10A-7CA4-4D93-B224-94B296064A0B}" srcOrd="1" destOrd="0" presId="urn:microsoft.com/office/officeart/2005/8/layout/orgChart1"/>
    <dgm:cxn modelId="{1BD95451-A48F-41B0-8609-E60FA4A32474}" type="presParOf" srcId="{9EBDF10A-7CA4-4D93-B224-94B296064A0B}" destId="{431D66A6-2633-46A5-B8D6-26F8BDF03501}" srcOrd="0" destOrd="0" presId="urn:microsoft.com/office/officeart/2005/8/layout/orgChart1"/>
    <dgm:cxn modelId="{B9616BDD-86D3-4DF7-B886-C20D459500D4}" type="presParOf" srcId="{431D66A6-2633-46A5-B8D6-26F8BDF03501}" destId="{A41D2C40-1830-4A32-AC23-7453C46C6D5E}" srcOrd="0" destOrd="0" presId="urn:microsoft.com/office/officeart/2005/8/layout/orgChart1"/>
    <dgm:cxn modelId="{094BBF7E-D5DA-4E66-8B41-6054399C276C}" type="presParOf" srcId="{431D66A6-2633-46A5-B8D6-26F8BDF03501}" destId="{55BBB6AB-B4F6-4AAB-8276-EB8E23D36B36}" srcOrd="1" destOrd="0" presId="urn:microsoft.com/office/officeart/2005/8/layout/orgChart1"/>
    <dgm:cxn modelId="{CF6CBB15-E2CE-46DF-9D52-E8F4D831E335}" type="presParOf" srcId="{9EBDF10A-7CA4-4D93-B224-94B296064A0B}" destId="{BFFD16AE-B2DB-43FE-8DAF-346862FBDF3D}" srcOrd="1" destOrd="0" presId="urn:microsoft.com/office/officeart/2005/8/layout/orgChart1"/>
    <dgm:cxn modelId="{11A09BD5-4F09-480E-8741-D5A3F122DB1E}" type="presParOf" srcId="{BFFD16AE-B2DB-43FE-8DAF-346862FBDF3D}" destId="{CEB09A6A-6026-4BFB-8344-3529D3363EC1}" srcOrd="0" destOrd="0" presId="urn:microsoft.com/office/officeart/2005/8/layout/orgChart1"/>
    <dgm:cxn modelId="{2715F30F-CEB6-41FC-B755-CEA40CA31082}" type="presParOf" srcId="{BFFD16AE-B2DB-43FE-8DAF-346862FBDF3D}" destId="{4821209E-A2A1-406E-A18E-611E4E5BE292}" srcOrd="1" destOrd="0" presId="urn:microsoft.com/office/officeart/2005/8/layout/orgChart1"/>
    <dgm:cxn modelId="{F419BFF0-E6FE-43AC-8711-549D570F4F6C}" type="presParOf" srcId="{4821209E-A2A1-406E-A18E-611E4E5BE292}" destId="{0DC501E3-A204-44CC-98E7-76D64CDCC3E3}" srcOrd="0" destOrd="0" presId="urn:microsoft.com/office/officeart/2005/8/layout/orgChart1"/>
    <dgm:cxn modelId="{F1DCC9D3-4507-4CB3-8988-6A8C08EF472C}" type="presParOf" srcId="{0DC501E3-A204-44CC-98E7-76D64CDCC3E3}" destId="{0C3379BD-370F-412E-B885-F9D097EBD0E9}" srcOrd="0" destOrd="0" presId="urn:microsoft.com/office/officeart/2005/8/layout/orgChart1"/>
    <dgm:cxn modelId="{287AF180-F70E-46B9-8863-A05BDC4B3E3D}" type="presParOf" srcId="{0DC501E3-A204-44CC-98E7-76D64CDCC3E3}" destId="{680B2F60-978B-4CA7-A4FE-AD2EA4190830}" srcOrd="1" destOrd="0" presId="urn:microsoft.com/office/officeart/2005/8/layout/orgChart1"/>
    <dgm:cxn modelId="{E970AA7A-A682-407E-B319-47AE234B57D5}" type="presParOf" srcId="{4821209E-A2A1-406E-A18E-611E4E5BE292}" destId="{62414C17-5987-4A41-832C-4A80AC740629}" srcOrd="1" destOrd="0" presId="urn:microsoft.com/office/officeart/2005/8/layout/orgChart1"/>
    <dgm:cxn modelId="{B35FA00C-051E-425C-B7DC-D7065990C9B9}" type="presParOf" srcId="{4821209E-A2A1-406E-A18E-611E4E5BE292}" destId="{3D2EE81E-AFC6-404D-969A-F070C5FC5477}" srcOrd="2" destOrd="0" presId="urn:microsoft.com/office/officeart/2005/8/layout/orgChart1"/>
    <dgm:cxn modelId="{637D38C9-7DAB-487A-A1AF-4143AFED16AB}" type="presParOf" srcId="{BFFD16AE-B2DB-43FE-8DAF-346862FBDF3D}" destId="{B99B29E5-DF39-438C-B07F-EE2946E7577D}" srcOrd="2" destOrd="0" presId="urn:microsoft.com/office/officeart/2005/8/layout/orgChart1"/>
    <dgm:cxn modelId="{8284D90A-7E02-4023-B521-E96AAAF74556}" type="presParOf" srcId="{BFFD16AE-B2DB-43FE-8DAF-346862FBDF3D}" destId="{5D5BCCB6-E003-4101-BA8C-0AC44FE24F14}" srcOrd="3" destOrd="0" presId="urn:microsoft.com/office/officeart/2005/8/layout/orgChart1"/>
    <dgm:cxn modelId="{68296722-6EDE-4006-A909-0F5B93279523}" type="presParOf" srcId="{5D5BCCB6-E003-4101-BA8C-0AC44FE24F14}" destId="{916E8197-B9E2-4697-8CDB-E582A4D7234B}" srcOrd="0" destOrd="0" presId="urn:microsoft.com/office/officeart/2005/8/layout/orgChart1"/>
    <dgm:cxn modelId="{071CFA00-CF68-4303-8123-8D83CC9F6555}" type="presParOf" srcId="{916E8197-B9E2-4697-8CDB-E582A4D7234B}" destId="{4127D887-63CE-421F-A868-2CCEDEB12FDB}" srcOrd="0" destOrd="0" presId="urn:microsoft.com/office/officeart/2005/8/layout/orgChart1"/>
    <dgm:cxn modelId="{D80D5F7C-7295-4A55-A7CE-275AD034725A}" type="presParOf" srcId="{916E8197-B9E2-4697-8CDB-E582A4D7234B}" destId="{420D795F-B5A1-45E9-803E-680A2DA91549}" srcOrd="1" destOrd="0" presId="urn:microsoft.com/office/officeart/2005/8/layout/orgChart1"/>
    <dgm:cxn modelId="{973B8961-4ABD-4D73-B420-10A1F77A7160}" type="presParOf" srcId="{5D5BCCB6-E003-4101-BA8C-0AC44FE24F14}" destId="{61CE5344-A9D3-4598-A75B-3BD365B44DB5}" srcOrd="1" destOrd="0" presId="urn:microsoft.com/office/officeart/2005/8/layout/orgChart1"/>
    <dgm:cxn modelId="{83E86342-CDCC-4650-8266-13EB6C1F9AB7}" type="presParOf" srcId="{5D5BCCB6-E003-4101-BA8C-0AC44FE24F14}" destId="{F2B453EE-BF59-4CA1-BE4C-07933FFFDB31}" srcOrd="2" destOrd="0" presId="urn:microsoft.com/office/officeart/2005/8/layout/orgChart1"/>
    <dgm:cxn modelId="{99984023-ED3F-4399-B8B9-AF770014FEDC}" type="presParOf" srcId="{BFFD16AE-B2DB-43FE-8DAF-346862FBDF3D}" destId="{4902BB54-ECD3-4DE0-8631-32E9A59E9542}" srcOrd="4" destOrd="0" presId="urn:microsoft.com/office/officeart/2005/8/layout/orgChart1"/>
    <dgm:cxn modelId="{3A86A73F-7D4D-45EE-8948-238BB999A1B3}" type="presParOf" srcId="{BFFD16AE-B2DB-43FE-8DAF-346862FBDF3D}" destId="{113CC773-E9B8-438D-B16F-E945247C142A}" srcOrd="5" destOrd="0" presId="urn:microsoft.com/office/officeart/2005/8/layout/orgChart1"/>
    <dgm:cxn modelId="{265DC095-B6E7-4790-AAA2-2D31F2365D91}" type="presParOf" srcId="{113CC773-E9B8-438D-B16F-E945247C142A}" destId="{8F5AF88E-2037-40F3-B8D7-3D2EE245FF7B}" srcOrd="0" destOrd="0" presId="urn:microsoft.com/office/officeart/2005/8/layout/orgChart1"/>
    <dgm:cxn modelId="{AF27C233-1204-4E20-9208-3BF66F232B41}" type="presParOf" srcId="{8F5AF88E-2037-40F3-B8D7-3D2EE245FF7B}" destId="{FD9DA572-B486-47DC-9FD4-6FED1C41942B}" srcOrd="0" destOrd="0" presId="urn:microsoft.com/office/officeart/2005/8/layout/orgChart1"/>
    <dgm:cxn modelId="{F2DED92A-B369-4A09-B003-70D956961B4E}" type="presParOf" srcId="{8F5AF88E-2037-40F3-B8D7-3D2EE245FF7B}" destId="{E8E0DC66-ECB0-4584-84C7-F77DA24C4E93}" srcOrd="1" destOrd="0" presId="urn:microsoft.com/office/officeart/2005/8/layout/orgChart1"/>
    <dgm:cxn modelId="{B0F18B78-252D-4B1F-BEB3-E74857DC6080}" type="presParOf" srcId="{113CC773-E9B8-438D-B16F-E945247C142A}" destId="{A746B243-525B-4B22-81CF-C06A0573F8A2}" srcOrd="1" destOrd="0" presId="urn:microsoft.com/office/officeart/2005/8/layout/orgChart1"/>
    <dgm:cxn modelId="{96C66F20-AC6D-4DD7-9E63-4C630AA5541F}" type="presParOf" srcId="{113CC773-E9B8-438D-B16F-E945247C142A}" destId="{8081F1E4-6F4A-48E6-B841-5CE2F7619A2C}" srcOrd="2" destOrd="0" presId="urn:microsoft.com/office/officeart/2005/8/layout/orgChart1"/>
    <dgm:cxn modelId="{946BBE9D-2904-4060-A82A-481AAA8FA666}" type="presParOf" srcId="{BFFD16AE-B2DB-43FE-8DAF-346862FBDF3D}" destId="{2F18BB3C-5871-4B1B-9832-3D4DDD94CA15}" srcOrd="6" destOrd="0" presId="urn:microsoft.com/office/officeart/2005/8/layout/orgChart1"/>
    <dgm:cxn modelId="{C7F8C345-C9BB-486B-8AA2-4A3220DE5F16}" type="presParOf" srcId="{BFFD16AE-B2DB-43FE-8DAF-346862FBDF3D}" destId="{DDFA96EA-174D-4654-B18D-9728841FBC7C}" srcOrd="7" destOrd="0" presId="urn:microsoft.com/office/officeart/2005/8/layout/orgChart1"/>
    <dgm:cxn modelId="{91ECABEB-7A4A-4700-99EE-5FE8527132B5}" type="presParOf" srcId="{DDFA96EA-174D-4654-B18D-9728841FBC7C}" destId="{3888B3D1-04D0-48CE-9744-94EC80978DA3}" srcOrd="0" destOrd="0" presId="urn:microsoft.com/office/officeart/2005/8/layout/orgChart1"/>
    <dgm:cxn modelId="{1AA93AD6-7529-481E-A45A-F55EB16C2E05}" type="presParOf" srcId="{3888B3D1-04D0-48CE-9744-94EC80978DA3}" destId="{17E8F0CC-5A5B-40ED-AC6B-936998A048A0}" srcOrd="0" destOrd="0" presId="urn:microsoft.com/office/officeart/2005/8/layout/orgChart1"/>
    <dgm:cxn modelId="{27C03230-72A8-4D5F-AE2F-BB35EAB8DF80}" type="presParOf" srcId="{3888B3D1-04D0-48CE-9744-94EC80978DA3}" destId="{FC45FFBA-41EA-40D3-8B52-58E16008A567}" srcOrd="1" destOrd="0" presId="urn:microsoft.com/office/officeart/2005/8/layout/orgChart1"/>
    <dgm:cxn modelId="{20D07936-EC37-4B3A-A051-83D606A44783}" type="presParOf" srcId="{DDFA96EA-174D-4654-B18D-9728841FBC7C}" destId="{FD7AE1E7-A540-4867-9C85-FE75F0EF96DF}" srcOrd="1" destOrd="0" presId="urn:microsoft.com/office/officeart/2005/8/layout/orgChart1"/>
    <dgm:cxn modelId="{5FEE1A89-3288-4D5C-B291-5E5AAC35F9EC}" type="presParOf" srcId="{DDFA96EA-174D-4654-B18D-9728841FBC7C}" destId="{0A4E9E15-342C-436F-8E8E-31FBD7C4D94E}" srcOrd="2" destOrd="0" presId="urn:microsoft.com/office/officeart/2005/8/layout/orgChart1"/>
    <dgm:cxn modelId="{F5FE39AC-533D-4BFE-8C7F-C964A5112C15}" type="presParOf" srcId="{BFFD16AE-B2DB-43FE-8DAF-346862FBDF3D}" destId="{11E6430B-6E54-48E4-8594-F0000EBAAACF}" srcOrd="8" destOrd="0" presId="urn:microsoft.com/office/officeart/2005/8/layout/orgChart1"/>
    <dgm:cxn modelId="{F836DB43-CD45-46E6-9BBE-D4DCDC337F79}" type="presParOf" srcId="{BFFD16AE-B2DB-43FE-8DAF-346862FBDF3D}" destId="{08A49B1F-0EB9-4952-8988-DD89B9FA9A87}" srcOrd="9" destOrd="0" presId="urn:microsoft.com/office/officeart/2005/8/layout/orgChart1"/>
    <dgm:cxn modelId="{E4819975-370E-4898-9514-7BEE242588B5}" type="presParOf" srcId="{08A49B1F-0EB9-4952-8988-DD89B9FA9A87}" destId="{C86AB9BF-A1C9-4802-8E94-EA965E65182C}" srcOrd="0" destOrd="0" presId="urn:microsoft.com/office/officeart/2005/8/layout/orgChart1"/>
    <dgm:cxn modelId="{05F94C71-E36B-495C-92C6-FBB45FD7C3C9}" type="presParOf" srcId="{C86AB9BF-A1C9-4802-8E94-EA965E65182C}" destId="{B679AAA1-D15B-4738-AD63-E96CA3949F47}" srcOrd="0" destOrd="0" presId="urn:microsoft.com/office/officeart/2005/8/layout/orgChart1"/>
    <dgm:cxn modelId="{0F3B766E-94CF-4DFC-9D58-629FAF14745A}" type="presParOf" srcId="{C86AB9BF-A1C9-4802-8E94-EA965E65182C}" destId="{50656344-66F0-433D-A97A-D19E180A9513}" srcOrd="1" destOrd="0" presId="urn:microsoft.com/office/officeart/2005/8/layout/orgChart1"/>
    <dgm:cxn modelId="{17A7CDAC-2486-4BA9-A7C8-C20241355451}" type="presParOf" srcId="{08A49B1F-0EB9-4952-8988-DD89B9FA9A87}" destId="{39FBFE8F-8F72-4D60-8FFD-09454FD698CB}" srcOrd="1" destOrd="0" presId="urn:microsoft.com/office/officeart/2005/8/layout/orgChart1"/>
    <dgm:cxn modelId="{DA44D663-D38C-4524-91FB-81759E183C71}" type="presParOf" srcId="{08A49B1F-0EB9-4952-8988-DD89B9FA9A87}" destId="{52F2C539-DBCC-43C5-BC31-E6BBD26499E7}" srcOrd="2" destOrd="0" presId="urn:microsoft.com/office/officeart/2005/8/layout/orgChart1"/>
    <dgm:cxn modelId="{C89B0045-5020-4B0F-8292-475030067E93}" type="presParOf" srcId="{9EBDF10A-7CA4-4D93-B224-94B296064A0B}" destId="{A7F15DD4-C362-4C20-8A41-2D63DDED804C}" srcOrd="2" destOrd="0" presId="urn:microsoft.com/office/officeart/2005/8/layout/orgChart1"/>
    <dgm:cxn modelId="{2F7E94B5-107D-4E4B-887E-984251A9AE65}" type="presParOf" srcId="{653405D6-0178-49F0-825F-F0AA383A12D2}" destId="{C8F8DEC1-8C51-4532-9624-1A4170D1463E}" srcOrd="2" destOrd="0" presId="urn:microsoft.com/office/officeart/2005/8/layout/orgChart1"/>
    <dgm:cxn modelId="{C1D03423-FF6C-4A85-880A-A483F52F5330}" type="presParOf" srcId="{653405D6-0178-49F0-825F-F0AA383A12D2}" destId="{6D20CA2F-8F52-4DFF-A1D3-BA00674508C7}" srcOrd="3" destOrd="0" presId="urn:microsoft.com/office/officeart/2005/8/layout/orgChart1"/>
    <dgm:cxn modelId="{45939B7D-3252-48E2-9429-00E8F85278B6}" type="presParOf" srcId="{6D20CA2F-8F52-4DFF-A1D3-BA00674508C7}" destId="{3CD164AE-AB94-4800-8431-73C5498626D0}" srcOrd="0" destOrd="0" presId="urn:microsoft.com/office/officeart/2005/8/layout/orgChart1"/>
    <dgm:cxn modelId="{BD4A4EA8-8786-49B0-A9DC-5CD71C67C45C}" type="presParOf" srcId="{3CD164AE-AB94-4800-8431-73C5498626D0}" destId="{42C5A15F-3F88-4B34-BA2E-D19232E9AEC2}" srcOrd="0" destOrd="0" presId="urn:microsoft.com/office/officeart/2005/8/layout/orgChart1"/>
    <dgm:cxn modelId="{7CD8FCB4-31F4-43A6-9030-B46A37AFB65D}" type="presParOf" srcId="{3CD164AE-AB94-4800-8431-73C5498626D0}" destId="{85202EE0-331B-4654-89B5-8008187EF560}" srcOrd="1" destOrd="0" presId="urn:microsoft.com/office/officeart/2005/8/layout/orgChart1"/>
    <dgm:cxn modelId="{C1DD4AFE-9033-4378-8614-599DF472DD49}" type="presParOf" srcId="{6D20CA2F-8F52-4DFF-A1D3-BA00674508C7}" destId="{19B9D0A4-41D5-4413-AAC5-354488C0FA90}" srcOrd="1" destOrd="0" presId="urn:microsoft.com/office/officeart/2005/8/layout/orgChart1"/>
    <dgm:cxn modelId="{A6E63F4B-C7B4-4960-9F15-B81390D3E226}" type="presParOf" srcId="{6D20CA2F-8F52-4DFF-A1D3-BA00674508C7}" destId="{DAC79364-F08E-4C17-99DC-426BE59211CC}" srcOrd="2" destOrd="0" presId="urn:microsoft.com/office/officeart/2005/8/layout/orgChart1"/>
    <dgm:cxn modelId="{AD111701-A001-4323-B70A-A029F908E1B2}" type="presParOf" srcId="{653405D6-0178-49F0-825F-F0AA383A12D2}" destId="{6392D087-6A3C-4B44-861D-7C7147B3DCA8}" srcOrd="4" destOrd="0" presId="urn:microsoft.com/office/officeart/2005/8/layout/orgChart1"/>
    <dgm:cxn modelId="{5DC14BBA-21C3-48EA-BA7B-A1932E9CEA34}" type="presParOf" srcId="{653405D6-0178-49F0-825F-F0AA383A12D2}" destId="{D0BE2B14-C900-433F-8A93-CE16C2D2D543}" srcOrd="5" destOrd="0" presId="urn:microsoft.com/office/officeart/2005/8/layout/orgChart1"/>
    <dgm:cxn modelId="{006D87C0-9F59-427B-9BCE-9E3033D3A200}" type="presParOf" srcId="{D0BE2B14-C900-433F-8A93-CE16C2D2D543}" destId="{587FB88E-2B8E-421D-8CA3-6C092E5CC305}" srcOrd="0" destOrd="0" presId="urn:microsoft.com/office/officeart/2005/8/layout/orgChart1"/>
    <dgm:cxn modelId="{B71E7AEA-DD7F-4A4E-A6E7-55D4B1874E50}" type="presParOf" srcId="{587FB88E-2B8E-421D-8CA3-6C092E5CC305}" destId="{DE2CFF85-5566-4F25-A0B2-C4B656970397}" srcOrd="0" destOrd="0" presId="urn:microsoft.com/office/officeart/2005/8/layout/orgChart1"/>
    <dgm:cxn modelId="{F61BBD21-5F8C-4522-96DB-6C61D66637AF}" type="presParOf" srcId="{587FB88E-2B8E-421D-8CA3-6C092E5CC305}" destId="{A1827316-50D2-4812-A91F-332780F51469}" srcOrd="1" destOrd="0" presId="urn:microsoft.com/office/officeart/2005/8/layout/orgChart1"/>
    <dgm:cxn modelId="{1590A52F-D187-4C96-A4F2-E53C906D2F67}" type="presParOf" srcId="{D0BE2B14-C900-433F-8A93-CE16C2D2D543}" destId="{681376BA-B03C-43D5-8047-26664348BBB9}" srcOrd="1" destOrd="0" presId="urn:microsoft.com/office/officeart/2005/8/layout/orgChart1"/>
    <dgm:cxn modelId="{5E3BB178-2520-4C2D-8343-3C058E1E4F00}" type="presParOf" srcId="{681376BA-B03C-43D5-8047-26664348BBB9}" destId="{FF60ABEC-A18E-4F6B-A4A4-693448F5C69E}" srcOrd="0" destOrd="0" presId="urn:microsoft.com/office/officeart/2005/8/layout/orgChart1"/>
    <dgm:cxn modelId="{158DDCDF-AF1B-43DF-977A-EB7462DFE2AD}" type="presParOf" srcId="{681376BA-B03C-43D5-8047-26664348BBB9}" destId="{CAD0A51E-08EB-4E01-8E36-01EA801E9AB0}" srcOrd="1" destOrd="0" presId="urn:microsoft.com/office/officeart/2005/8/layout/orgChart1"/>
    <dgm:cxn modelId="{B8D047B7-23DF-4CEB-BBC1-DD4435EC50A1}" type="presParOf" srcId="{CAD0A51E-08EB-4E01-8E36-01EA801E9AB0}" destId="{B92FD584-5C3A-4002-8BF4-75774F1FABBD}" srcOrd="0" destOrd="0" presId="urn:microsoft.com/office/officeart/2005/8/layout/orgChart1"/>
    <dgm:cxn modelId="{6416F8E6-C784-4976-B0BC-2EB9FF8A9D18}" type="presParOf" srcId="{B92FD584-5C3A-4002-8BF4-75774F1FABBD}" destId="{5CA20150-8107-4BB8-AFC3-751EF9450CAE}" srcOrd="0" destOrd="0" presId="urn:microsoft.com/office/officeart/2005/8/layout/orgChart1"/>
    <dgm:cxn modelId="{5BC9201D-8208-49AD-B921-78C55D15F554}" type="presParOf" srcId="{B92FD584-5C3A-4002-8BF4-75774F1FABBD}" destId="{EF3761F3-DFB3-4DF9-82EC-CDD91EAFF09F}" srcOrd="1" destOrd="0" presId="urn:microsoft.com/office/officeart/2005/8/layout/orgChart1"/>
    <dgm:cxn modelId="{FBE05CAA-66E9-42F2-918B-40C330B118EE}" type="presParOf" srcId="{CAD0A51E-08EB-4E01-8E36-01EA801E9AB0}" destId="{74721018-975B-4ED8-A6C6-EB34A0656101}" srcOrd="1" destOrd="0" presId="urn:microsoft.com/office/officeart/2005/8/layout/orgChart1"/>
    <dgm:cxn modelId="{F65F8666-4028-43BD-8C22-4BD8D6D300DF}" type="presParOf" srcId="{CAD0A51E-08EB-4E01-8E36-01EA801E9AB0}" destId="{28A4B1E1-B4CE-4C0E-A723-308EDBD67E52}" srcOrd="2" destOrd="0" presId="urn:microsoft.com/office/officeart/2005/8/layout/orgChart1"/>
    <dgm:cxn modelId="{B8B9269C-BE66-4CA9-B72E-8F38F5222FFD}" type="presParOf" srcId="{681376BA-B03C-43D5-8047-26664348BBB9}" destId="{DB37C4A6-B57E-490E-8526-55B2633FE0D6}" srcOrd="2" destOrd="0" presId="urn:microsoft.com/office/officeart/2005/8/layout/orgChart1"/>
    <dgm:cxn modelId="{A180E5ED-F967-4AC2-868D-9A7A57A5D72A}" type="presParOf" srcId="{681376BA-B03C-43D5-8047-26664348BBB9}" destId="{84B012D6-767B-4E81-932B-9DE2FF9D2568}" srcOrd="3" destOrd="0" presId="urn:microsoft.com/office/officeart/2005/8/layout/orgChart1"/>
    <dgm:cxn modelId="{8069590E-48A4-4A49-B980-4EA0A83A4EBE}" type="presParOf" srcId="{84B012D6-767B-4E81-932B-9DE2FF9D2568}" destId="{1EF70A7E-56C5-47CA-8FE9-1559C2840332}" srcOrd="0" destOrd="0" presId="urn:microsoft.com/office/officeart/2005/8/layout/orgChart1"/>
    <dgm:cxn modelId="{262CAB77-6BA9-4747-84F3-334CBFA5C5BA}" type="presParOf" srcId="{1EF70A7E-56C5-47CA-8FE9-1559C2840332}" destId="{F3E85F5F-6184-47C6-9DD6-432FAD2D626C}" srcOrd="0" destOrd="0" presId="urn:microsoft.com/office/officeart/2005/8/layout/orgChart1"/>
    <dgm:cxn modelId="{249FC334-09FC-4AD3-9A0B-21E8D95A7D2B}" type="presParOf" srcId="{1EF70A7E-56C5-47CA-8FE9-1559C2840332}" destId="{0888CC9A-5E95-4A2B-AB56-5520B9CBB94B}" srcOrd="1" destOrd="0" presId="urn:microsoft.com/office/officeart/2005/8/layout/orgChart1"/>
    <dgm:cxn modelId="{D21005C5-D4FF-4FAC-8EDC-ADB19D3DB211}" type="presParOf" srcId="{84B012D6-767B-4E81-932B-9DE2FF9D2568}" destId="{95F0DC5E-2F89-4408-9359-0E3A8341770E}" srcOrd="1" destOrd="0" presId="urn:microsoft.com/office/officeart/2005/8/layout/orgChart1"/>
    <dgm:cxn modelId="{E0B79AF0-DB8F-4F1A-ABEE-F64F486E46EC}" type="presParOf" srcId="{84B012D6-767B-4E81-932B-9DE2FF9D2568}" destId="{A76E7BC2-D420-4AD7-A55C-4EF53E0277A5}" srcOrd="2" destOrd="0" presId="urn:microsoft.com/office/officeart/2005/8/layout/orgChart1"/>
    <dgm:cxn modelId="{F64A8A56-265C-44CB-ACE5-683C91B11857}" type="presParOf" srcId="{D0BE2B14-C900-433F-8A93-CE16C2D2D543}" destId="{4606C909-F782-42BF-BDF6-942EF11F4F19}" srcOrd="2" destOrd="0" presId="urn:microsoft.com/office/officeart/2005/8/layout/orgChart1"/>
    <dgm:cxn modelId="{488C95A3-B194-4215-96A1-27CE3DD7E622}" type="presParOf" srcId="{653405D6-0178-49F0-825F-F0AA383A12D2}" destId="{9CF5782A-0DD7-4692-B289-7FB1BB09D5B7}" srcOrd="6" destOrd="0" presId="urn:microsoft.com/office/officeart/2005/8/layout/orgChart1"/>
    <dgm:cxn modelId="{10C7E01B-0F87-4B54-BD73-B57C2196987E}" type="presParOf" srcId="{653405D6-0178-49F0-825F-F0AA383A12D2}" destId="{323AFC83-0C4D-4DF6-98AA-D4D2E223E5C8}" srcOrd="7" destOrd="0" presId="urn:microsoft.com/office/officeart/2005/8/layout/orgChart1"/>
    <dgm:cxn modelId="{5275109F-5957-4F7E-BD4C-E2826249AFF7}" type="presParOf" srcId="{323AFC83-0C4D-4DF6-98AA-D4D2E223E5C8}" destId="{D6039EBF-361B-4B80-929F-5DE73A7A3C46}" srcOrd="0" destOrd="0" presId="urn:microsoft.com/office/officeart/2005/8/layout/orgChart1"/>
    <dgm:cxn modelId="{3A146246-6F10-4B75-BFA1-A6A7C23B3784}" type="presParOf" srcId="{D6039EBF-361B-4B80-929F-5DE73A7A3C46}" destId="{2670F9A8-BBF7-401A-A76A-64D21BBB2CF1}" srcOrd="0" destOrd="0" presId="urn:microsoft.com/office/officeart/2005/8/layout/orgChart1"/>
    <dgm:cxn modelId="{9CDDDBF9-8566-4A49-88C4-457A0B437ADA}" type="presParOf" srcId="{D6039EBF-361B-4B80-929F-5DE73A7A3C46}" destId="{D10C8316-E51C-4DAA-81B3-0BAEC0B46B46}" srcOrd="1" destOrd="0" presId="urn:microsoft.com/office/officeart/2005/8/layout/orgChart1"/>
    <dgm:cxn modelId="{809DEEC4-5832-443B-B490-F9208DBA9A1E}" type="presParOf" srcId="{323AFC83-0C4D-4DF6-98AA-D4D2E223E5C8}" destId="{34F28234-BD18-4875-B200-5EF5EF3BBD92}" srcOrd="1" destOrd="0" presId="urn:microsoft.com/office/officeart/2005/8/layout/orgChart1"/>
    <dgm:cxn modelId="{BB62E8A2-68AB-469B-AEFE-E7E03876500A}" type="presParOf" srcId="{34F28234-BD18-4875-B200-5EF5EF3BBD92}" destId="{FE4B2E20-434A-4CD3-9D6E-7855BC211946}" srcOrd="0" destOrd="0" presId="urn:microsoft.com/office/officeart/2005/8/layout/orgChart1"/>
    <dgm:cxn modelId="{22878CEF-1D52-45BD-821F-96CDD55D286D}" type="presParOf" srcId="{34F28234-BD18-4875-B200-5EF5EF3BBD92}" destId="{503579F4-AAA2-431F-BB97-BD40EBB727F4}" srcOrd="1" destOrd="0" presId="urn:microsoft.com/office/officeart/2005/8/layout/orgChart1"/>
    <dgm:cxn modelId="{93FA50FE-B271-492C-9C7D-789D8289F54F}" type="presParOf" srcId="{503579F4-AAA2-431F-BB97-BD40EBB727F4}" destId="{3A17C45C-F62F-4879-8C7D-07F20A02FB69}" srcOrd="0" destOrd="0" presId="urn:microsoft.com/office/officeart/2005/8/layout/orgChart1"/>
    <dgm:cxn modelId="{1FF6A073-B412-4166-ADC8-5DF68A66F090}" type="presParOf" srcId="{3A17C45C-F62F-4879-8C7D-07F20A02FB69}" destId="{7930874B-2A4F-4054-AE4B-2EBC818552A4}" srcOrd="0" destOrd="0" presId="urn:microsoft.com/office/officeart/2005/8/layout/orgChart1"/>
    <dgm:cxn modelId="{FAF4EFEF-E13A-4AAE-AD1D-4EB52291B865}" type="presParOf" srcId="{3A17C45C-F62F-4879-8C7D-07F20A02FB69}" destId="{1B4B6FB4-9BF9-4186-A1B4-6E0C8E0C9542}" srcOrd="1" destOrd="0" presId="urn:microsoft.com/office/officeart/2005/8/layout/orgChart1"/>
    <dgm:cxn modelId="{D647D15E-CE02-42C7-B144-E7A2A1924600}" type="presParOf" srcId="{503579F4-AAA2-431F-BB97-BD40EBB727F4}" destId="{66B68456-97C1-49B2-82E0-83B1F8796813}" srcOrd="1" destOrd="0" presId="urn:microsoft.com/office/officeart/2005/8/layout/orgChart1"/>
    <dgm:cxn modelId="{6F2D72C3-E6F9-457A-A595-3BCDD38BB771}" type="presParOf" srcId="{503579F4-AAA2-431F-BB97-BD40EBB727F4}" destId="{E97CA4E4-8116-4B86-897D-F6FFA41A84B9}" srcOrd="2" destOrd="0" presId="urn:microsoft.com/office/officeart/2005/8/layout/orgChart1"/>
    <dgm:cxn modelId="{2DC78E5C-F2CB-47A5-A8BF-7B6EE6912EDA}" type="presParOf" srcId="{34F28234-BD18-4875-B200-5EF5EF3BBD92}" destId="{DA6952EC-98E3-45B5-8E08-04DC41D18095}" srcOrd="2" destOrd="0" presId="urn:microsoft.com/office/officeart/2005/8/layout/orgChart1"/>
    <dgm:cxn modelId="{625A7908-92E1-4031-83FB-1886E6A5D580}" type="presParOf" srcId="{34F28234-BD18-4875-B200-5EF5EF3BBD92}" destId="{F4F70733-FB65-4ADA-BFD4-19937E5C21A0}" srcOrd="3" destOrd="0" presId="urn:microsoft.com/office/officeart/2005/8/layout/orgChart1"/>
    <dgm:cxn modelId="{3D24C10C-D650-41FA-8E73-BB26C13421A2}" type="presParOf" srcId="{F4F70733-FB65-4ADA-BFD4-19937E5C21A0}" destId="{02476B08-E1BB-459A-B374-78A7A6CE3037}" srcOrd="0" destOrd="0" presId="urn:microsoft.com/office/officeart/2005/8/layout/orgChart1"/>
    <dgm:cxn modelId="{41572A6C-0206-4740-A296-C5469FF27B67}" type="presParOf" srcId="{02476B08-E1BB-459A-B374-78A7A6CE3037}" destId="{E3736FB8-BCB3-4257-92EB-58D6177D8C40}" srcOrd="0" destOrd="0" presId="urn:microsoft.com/office/officeart/2005/8/layout/orgChart1"/>
    <dgm:cxn modelId="{ABA8900B-A401-4FF3-BC62-6013B364CD42}" type="presParOf" srcId="{02476B08-E1BB-459A-B374-78A7A6CE3037}" destId="{49B32B48-C185-46F0-890D-0F14B892D1B6}" srcOrd="1" destOrd="0" presId="urn:microsoft.com/office/officeart/2005/8/layout/orgChart1"/>
    <dgm:cxn modelId="{E1F09905-B680-4FF8-8E88-DE888AEAA86C}" type="presParOf" srcId="{F4F70733-FB65-4ADA-BFD4-19937E5C21A0}" destId="{8B1D9B9D-9734-4711-B942-B5826097C066}" srcOrd="1" destOrd="0" presId="urn:microsoft.com/office/officeart/2005/8/layout/orgChart1"/>
    <dgm:cxn modelId="{C0195E10-95E4-4800-A9AC-C1DC44A91CD2}" type="presParOf" srcId="{F4F70733-FB65-4ADA-BFD4-19937E5C21A0}" destId="{6BC57800-DE22-4D51-8F10-58038AD8C718}" srcOrd="2" destOrd="0" presId="urn:microsoft.com/office/officeart/2005/8/layout/orgChart1"/>
    <dgm:cxn modelId="{A546E567-FBA5-44CD-B4EF-0DECCE6B9493}" type="presParOf" srcId="{34F28234-BD18-4875-B200-5EF5EF3BBD92}" destId="{993A043B-D5A6-42A5-9076-6E1BE628EEC4}" srcOrd="4" destOrd="0" presId="urn:microsoft.com/office/officeart/2005/8/layout/orgChart1"/>
    <dgm:cxn modelId="{83CEFA2D-E960-4625-9998-06ECDDF5B46C}" type="presParOf" srcId="{34F28234-BD18-4875-B200-5EF5EF3BBD92}" destId="{D071CEC3-6C92-4B72-97F2-74E5D740DA82}" srcOrd="5" destOrd="0" presId="urn:microsoft.com/office/officeart/2005/8/layout/orgChart1"/>
    <dgm:cxn modelId="{A3FB0BFA-ACA4-41BE-B6EE-179701132362}" type="presParOf" srcId="{D071CEC3-6C92-4B72-97F2-74E5D740DA82}" destId="{9B4ED95B-497A-4777-B51D-30DA221BEDC6}" srcOrd="0" destOrd="0" presId="urn:microsoft.com/office/officeart/2005/8/layout/orgChart1"/>
    <dgm:cxn modelId="{8723C38F-F8A8-4387-A481-E3554525D882}" type="presParOf" srcId="{9B4ED95B-497A-4777-B51D-30DA221BEDC6}" destId="{3E40CF46-D094-44F3-946E-BAB3232B8533}" srcOrd="0" destOrd="0" presId="urn:microsoft.com/office/officeart/2005/8/layout/orgChart1"/>
    <dgm:cxn modelId="{408CD781-EC7F-452D-9226-E890B4E81F56}" type="presParOf" srcId="{9B4ED95B-497A-4777-B51D-30DA221BEDC6}" destId="{B1A7ACAF-81DF-4AEE-A112-827C8EDB7190}" srcOrd="1" destOrd="0" presId="urn:microsoft.com/office/officeart/2005/8/layout/orgChart1"/>
    <dgm:cxn modelId="{BDA0B7D3-67CF-4C68-A971-C2151C11DE2A}" type="presParOf" srcId="{D071CEC3-6C92-4B72-97F2-74E5D740DA82}" destId="{A1ABE6AB-A6C3-4E2A-B714-5AA823DCF08D}" srcOrd="1" destOrd="0" presId="urn:microsoft.com/office/officeart/2005/8/layout/orgChart1"/>
    <dgm:cxn modelId="{263BA2CE-FF0A-4F73-BF2F-5408411CD22A}" type="presParOf" srcId="{D071CEC3-6C92-4B72-97F2-74E5D740DA82}" destId="{B48D9FAB-5730-4C9D-A081-80CB79AD91CE}" srcOrd="2" destOrd="0" presId="urn:microsoft.com/office/officeart/2005/8/layout/orgChart1"/>
    <dgm:cxn modelId="{9F1967D0-10EC-46D7-AF20-4644F929B80B}" type="presParOf" srcId="{323AFC83-0C4D-4DF6-98AA-D4D2E223E5C8}" destId="{E69B097F-3895-4D16-9893-497349435ED7}" srcOrd="2" destOrd="0" presId="urn:microsoft.com/office/officeart/2005/8/layout/orgChart1"/>
    <dgm:cxn modelId="{861BB02F-98E6-46AF-95CD-29C0B0A38489}" type="presParOf" srcId="{653405D6-0178-49F0-825F-F0AA383A12D2}" destId="{573D3561-8A5C-4022-9D6B-2AE43074DA98}" srcOrd="8" destOrd="0" presId="urn:microsoft.com/office/officeart/2005/8/layout/orgChart1"/>
    <dgm:cxn modelId="{A643E9BF-FA58-49FF-BC48-37ACF685EF0C}" type="presParOf" srcId="{653405D6-0178-49F0-825F-F0AA383A12D2}" destId="{88239EBF-9AC4-4BA4-ADB8-D8DC7F16011C}" srcOrd="9" destOrd="0" presId="urn:microsoft.com/office/officeart/2005/8/layout/orgChart1"/>
    <dgm:cxn modelId="{0279F911-C4E8-4D1A-A3FC-37FD08933737}" type="presParOf" srcId="{88239EBF-9AC4-4BA4-ADB8-D8DC7F16011C}" destId="{2D9FFF25-3080-45A0-AE83-A912CEEF5F59}" srcOrd="0" destOrd="0" presId="urn:microsoft.com/office/officeart/2005/8/layout/orgChart1"/>
    <dgm:cxn modelId="{9DBBC1AD-7BBE-4919-9AF9-583705A1D943}" type="presParOf" srcId="{2D9FFF25-3080-45A0-AE83-A912CEEF5F59}" destId="{2536729E-F5C3-4415-9E64-30F1892A6F3C}" srcOrd="0" destOrd="0" presId="urn:microsoft.com/office/officeart/2005/8/layout/orgChart1"/>
    <dgm:cxn modelId="{7486A94E-7C1D-4A95-84D6-B805359CAC32}" type="presParOf" srcId="{2D9FFF25-3080-45A0-AE83-A912CEEF5F59}" destId="{362A24DB-DF62-43A8-8B0D-6C6EC6D2A2FE}" srcOrd="1" destOrd="0" presId="urn:microsoft.com/office/officeart/2005/8/layout/orgChart1"/>
    <dgm:cxn modelId="{E601D39F-076B-4124-A3D2-23544FC36A04}" type="presParOf" srcId="{88239EBF-9AC4-4BA4-ADB8-D8DC7F16011C}" destId="{A98E0549-7DA0-4C76-AD71-840EAFAD11A9}" srcOrd="1" destOrd="0" presId="urn:microsoft.com/office/officeart/2005/8/layout/orgChart1"/>
    <dgm:cxn modelId="{5CFF4B84-03D3-4681-AEC1-D17A99ACC809}" type="presParOf" srcId="{88239EBF-9AC4-4BA4-ADB8-D8DC7F16011C}" destId="{390C79B7-2AF0-47F5-B8CA-F030FE26C9BF}" srcOrd="2" destOrd="0" presId="urn:microsoft.com/office/officeart/2005/8/layout/orgChart1"/>
    <dgm:cxn modelId="{9A60E515-7033-4002-AE7F-9E6CE3E96A77}" type="presParOf" srcId="{653405D6-0178-49F0-825F-F0AA383A12D2}" destId="{3AA41B2C-62B5-4679-B00A-50FC620E97FA}" srcOrd="10" destOrd="0" presId="urn:microsoft.com/office/officeart/2005/8/layout/orgChart1"/>
    <dgm:cxn modelId="{6109B283-61B0-464E-BC3F-36EBFDE1CA9E}" type="presParOf" srcId="{653405D6-0178-49F0-825F-F0AA383A12D2}" destId="{91446D1B-ADFE-410B-9132-5454A875CD05}" srcOrd="11" destOrd="0" presId="urn:microsoft.com/office/officeart/2005/8/layout/orgChart1"/>
    <dgm:cxn modelId="{6B3524E5-5BDB-4882-BF92-DFE242DCB668}" type="presParOf" srcId="{91446D1B-ADFE-410B-9132-5454A875CD05}" destId="{E37B95CC-ADDC-432B-BCF9-91DE068A16C3}" srcOrd="0" destOrd="0" presId="urn:microsoft.com/office/officeart/2005/8/layout/orgChart1"/>
    <dgm:cxn modelId="{80A639C7-E444-4267-A042-2752078338DF}" type="presParOf" srcId="{E37B95CC-ADDC-432B-BCF9-91DE068A16C3}" destId="{D867810C-E906-4E60-9A4F-85BD37B70BA7}" srcOrd="0" destOrd="0" presId="urn:microsoft.com/office/officeart/2005/8/layout/orgChart1"/>
    <dgm:cxn modelId="{56C7C4BE-89EA-447A-8B19-BC9C4325E267}" type="presParOf" srcId="{E37B95CC-ADDC-432B-BCF9-91DE068A16C3}" destId="{95B589A3-C254-42FF-B3D0-EEB81D766770}" srcOrd="1" destOrd="0" presId="urn:microsoft.com/office/officeart/2005/8/layout/orgChart1"/>
    <dgm:cxn modelId="{02546D27-962D-4ECA-A99E-C43681F49359}" type="presParOf" srcId="{91446D1B-ADFE-410B-9132-5454A875CD05}" destId="{3F66F055-99D5-4CAE-A173-BFB36381358D}" srcOrd="1" destOrd="0" presId="urn:microsoft.com/office/officeart/2005/8/layout/orgChart1"/>
    <dgm:cxn modelId="{DBEC8ABB-EAF0-4E1D-A843-698CB5B5F10F}" type="presParOf" srcId="{91446D1B-ADFE-410B-9132-5454A875CD05}" destId="{8330B8EF-8497-4C22-AFEB-7F7029FE2885}" srcOrd="2" destOrd="0" presId="urn:microsoft.com/office/officeart/2005/8/layout/orgChart1"/>
    <dgm:cxn modelId="{F0B4D2B7-1EB8-4659-83C3-D3ACAEC9FCDF}" type="presParOf" srcId="{653405D6-0178-49F0-825F-F0AA383A12D2}" destId="{45B3D30C-5A3A-4527-9224-5EB3F594E9C2}" srcOrd="12" destOrd="0" presId="urn:microsoft.com/office/officeart/2005/8/layout/orgChart1"/>
    <dgm:cxn modelId="{A9C0B253-2619-4069-9A96-729C531F9BC4}" type="presParOf" srcId="{653405D6-0178-49F0-825F-F0AA383A12D2}" destId="{34DD18CF-0DC8-4E46-832B-A98ABA69C14F}" srcOrd="13" destOrd="0" presId="urn:microsoft.com/office/officeart/2005/8/layout/orgChart1"/>
    <dgm:cxn modelId="{08E75EFF-BB68-4734-BDB6-5D93CAA29C20}" type="presParOf" srcId="{34DD18CF-0DC8-4E46-832B-A98ABA69C14F}" destId="{A6467876-709A-46EC-AEBB-F41BB1A96DDD}" srcOrd="0" destOrd="0" presId="urn:microsoft.com/office/officeart/2005/8/layout/orgChart1"/>
    <dgm:cxn modelId="{F73146DC-6691-4057-95E8-926D02C42E9E}" type="presParOf" srcId="{A6467876-709A-46EC-AEBB-F41BB1A96DDD}" destId="{2015C71F-D03E-4D86-99CC-C679C2EC51F0}" srcOrd="0" destOrd="0" presId="urn:microsoft.com/office/officeart/2005/8/layout/orgChart1"/>
    <dgm:cxn modelId="{9F32D44D-C1AC-44A9-A602-97AF027DC7C3}" type="presParOf" srcId="{A6467876-709A-46EC-AEBB-F41BB1A96DDD}" destId="{7C30E089-E6A1-4773-8ED0-19C024857DC0}" srcOrd="1" destOrd="0" presId="urn:microsoft.com/office/officeart/2005/8/layout/orgChart1"/>
    <dgm:cxn modelId="{7E95FDA4-7623-4612-A00B-4CA3A191034F}" type="presParOf" srcId="{34DD18CF-0DC8-4E46-832B-A98ABA69C14F}" destId="{1AC67D30-D7C7-4C7F-9A74-B69F9DBC3FC4}" srcOrd="1" destOrd="0" presId="urn:microsoft.com/office/officeart/2005/8/layout/orgChart1"/>
    <dgm:cxn modelId="{96D64B26-A31A-46DC-9A56-F5C8E8D746B5}" type="presParOf" srcId="{1AC67D30-D7C7-4C7F-9A74-B69F9DBC3FC4}" destId="{53BB7588-F227-45E9-BFC5-C2AC8028E6BB}" srcOrd="0" destOrd="0" presId="urn:microsoft.com/office/officeart/2005/8/layout/orgChart1"/>
    <dgm:cxn modelId="{1C20B1A9-782B-484D-BB8F-B46B4F400091}" type="presParOf" srcId="{1AC67D30-D7C7-4C7F-9A74-B69F9DBC3FC4}" destId="{8EB11ED5-D009-4552-8376-9CE966F3A6EB}" srcOrd="1" destOrd="0" presId="urn:microsoft.com/office/officeart/2005/8/layout/orgChart1"/>
    <dgm:cxn modelId="{89D311F3-51C4-41BD-99F6-7E89847EA030}" type="presParOf" srcId="{8EB11ED5-D009-4552-8376-9CE966F3A6EB}" destId="{DF21A366-C29D-4F53-BFDC-70150F298895}" srcOrd="0" destOrd="0" presId="urn:microsoft.com/office/officeart/2005/8/layout/orgChart1"/>
    <dgm:cxn modelId="{F928C1C6-9714-47A3-A33F-65FE51D44BC4}" type="presParOf" srcId="{DF21A366-C29D-4F53-BFDC-70150F298895}" destId="{634CD5BE-91D4-498D-AA70-56540C3E3D3B}" srcOrd="0" destOrd="0" presId="urn:microsoft.com/office/officeart/2005/8/layout/orgChart1"/>
    <dgm:cxn modelId="{6C81C012-106E-4C1C-A011-4973E6CA0631}" type="presParOf" srcId="{DF21A366-C29D-4F53-BFDC-70150F298895}" destId="{6A2FC71D-6BF6-4FBF-B978-8C15CA9B7F7C}" srcOrd="1" destOrd="0" presId="urn:microsoft.com/office/officeart/2005/8/layout/orgChart1"/>
    <dgm:cxn modelId="{BD64254D-F1DF-45F6-B23B-F72AD11D97E3}" type="presParOf" srcId="{8EB11ED5-D009-4552-8376-9CE966F3A6EB}" destId="{404CFB2F-B09D-4917-BFC7-E833F4332B81}" srcOrd="1" destOrd="0" presId="urn:microsoft.com/office/officeart/2005/8/layout/orgChart1"/>
    <dgm:cxn modelId="{D29A978A-0683-4E52-B042-95524509F3F6}" type="presParOf" srcId="{8EB11ED5-D009-4552-8376-9CE966F3A6EB}" destId="{0F58EABB-DEF5-4BCA-9FAA-AED7744DCB4B}" srcOrd="2" destOrd="0" presId="urn:microsoft.com/office/officeart/2005/8/layout/orgChart1"/>
    <dgm:cxn modelId="{A603D7B4-A7DC-4974-B53B-ECFF4E0B34DE}" type="presParOf" srcId="{34DD18CF-0DC8-4E46-832B-A98ABA69C14F}" destId="{D0803640-7BD5-4883-B190-FC8F60070D19}" srcOrd="2" destOrd="0" presId="urn:microsoft.com/office/officeart/2005/8/layout/orgChart1"/>
    <dgm:cxn modelId="{F7C55865-50FB-43E5-B24F-B9A60642225E}" type="presParOf" srcId="{1D387B2D-8ABE-490C-885C-890443DF92D1}" destId="{0DB4F5DC-2CD9-42A7-8527-4DB7ED95A383}" srcOrd="2" destOrd="0" presId="urn:microsoft.com/office/officeart/2005/8/layout/orgChart1"/>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9650D135-C1DF-4211-82E8-A9885FF494DE}"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zh-CN" altLang="en-US"/>
        </a:p>
      </dgm:t>
    </dgm:pt>
    <dgm:pt modelId="{2A8A15E3-048E-4892-8932-E3D5245D6ECB}">
      <dgm:prSet phldrT="[文本]" custT="1"/>
      <dgm:spPr/>
      <dgm:t>
        <a:bodyPr/>
        <a:lstStyle/>
        <a:p>
          <a:r>
            <a:rPr lang="zh-CN" altLang="en-US" sz="800" b="0" cap="none" spc="0">
              <a:ln w="0"/>
              <a:effectLst/>
              <a:latin typeface="+mn-ea"/>
              <a:ea typeface="+mn-ea"/>
            </a:rPr>
            <a:t>加工</a:t>
          </a:r>
        </a:p>
      </dgm:t>
    </dgm:pt>
    <dgm:pt modelId="{5E036B97-7A29-45E8-85CA-6793A034AC2E}" type="parTrans" cxnId="{71053743-CE8B-444F-A970-4EF440DCF500}">
      <dgm:prSet/>
      <dgm:spPr/>
      <dgm:t>
        <a:bodyPr/>
        <a:lstStyle/>
        <a:p>
          <a:endParaRPr lang="zh-CN" altLang="en-US" b="0" cap="none" spc="0">
            <a:ln w="0"/>
            <a:solidFill>
              <a:sysClr val="windowText" lastClr="000000"/>
            </a:solidFill>
            <a:effectLst/>
            <a:latin typeface="微软雅黑 Light" panose="020B0502040204020203" pitchFamily="34" charset="-122"/>
            <a:ea typeface="微软雅黑 Light" panose="020B0502040204020203" pitchFamily="34" charset="-122"/>
          </a:endParaRPr>
        </a:p>
      </dgm:t>
    </dgm:pt>
    <dgm:pt modelId="{2D6DBD2C-A7C1-40A2-BB0A-53B4C7FF07D9}" type="sibTrans" cxnId="{71053743-CE8B-444F-A970-4EF440DCF500}">
      <dgm:prSet/>
      <dgm:spPr/>
      <dgm:t>
        <a:bodyPr/>
        <a:lstStyle/>
        <a:p>
          <a:endParaRPr lang="zh-CN" altLang="en-US" b="0" cap="none" spc="0">
            <a:ln w="0"/>
            <a:solidFill>
              <a:sysClr val="windowText" lastClr="000000"/>
            </a:solidFill>
            <a:effectLst/>
            <a:latin typeface="微软雅黑 Light" panose="020B0502040204020203" pitchFamily="34" charset="-122"/>
            <a:ea typeface="微软雅黑 Light" panose="020B0502040204020203" pitchFamily="34" charset="-122"/>
          </a:endParaRPr>
        </a:p>
      </dgm:t>
    </dgm:pt>
    <dgm:pt modelId="{F8FBF909-DE9E-4A49-BC96-78153A4A1EE1}">
      <dgm:prSet custT="1"/>
      <dgm:spPr/>
      <dgm:t>
        <a:bodyPr/>
        <a:lstStyle/>
        <a:p>
          <a:r>
            <a:rPr lang="zh-CN" altLang="en-US" sz="800"/>
            <a:t>保存</a:t>
          </a:r>
        </a:p>
      </dgm:t>
    </dgm:pt>
    <dgm:pt modelId="{433CF079-ABCB-47D7-B623-F55CF3C17D30}" type="parTrans" cxnId="{3EB75AA8-A003-4088-92B8-BCAFEEB9E2A7}">
      <dgm:prSet/>
      <dgm:spPr/>
      <dgm:t>
        <a:bodyPr/>
        <a:lstStyle/>
        <a:p>
          <a:endParaRPr lang="zh-CN" altLang="en-US"/>
        </a:p>
      </dgm:t>
    </dgm:pt>
    <dgm:pt modelId="{D460440F-766F-4EDD-B902-9BFD3983DE4F}" type="sibTrans" cxnId="{3EB75AA8-A003-4088-92B8-BCAFEEB9E2A7}">
      <dgm:prSet/>
      <dgm:spPr/>
      <dgm:t>
        <a:bodyPr/>
        <a:lstStyle/>
        <a:p>
          <a:endParaRPr lang="zh-CN" altLang="en-US"/>
        </a:p>
      </dgm:t>
    </dgm:pt>
    <dgm:pt modelId="{25CE3E12-B7A6-4AFC-AE50-7EBDA26C6314}">
      <dgm:prSet custT="1"/>
      <dgm:spPr/>
      <dgm:t>
        <a:bodyPr/>
        <a:lstStyle/>
        <a:p>
          <a:r>
            <a:rPr lang="zh-CN" altLang="en-US" sz="800"/>
            <a:t>提交</a:t>
          </a:r>
        </a:p>
      </dgm:t>
    </dgm:pt>
    <dgm:pt modelId="{9369B1B8-E760-447B-9CBA-A97035498BEE}" type="parTrans" cxnId="{48C8BFC1-B749-441F-ADB4-1894FCC397F4}">
      <dgm:prSet/>
      <dgm:spPr/>
      <dgm:t>
        <a:bodyPr/>
        <a:lstStyle/>
        <a:p>
          <a:endParaRPr lang="zh-CN" altLang="en-US"/>
        </a:p>
      </dgm:t>
    </dgm:pt>
    <dgm:pt modelId="{6525F970-F00E-4254-BA84-074E5436EC64}" type="sibTrans" cxnId="{48C8BFC1-B749-441F-ADB4-1894FCC397F4}">
      <dgm:prSet/>
      <dgm:spPr/>
      <dgm:t>
        <a:bodyPr/>
        <a:lstStyle/>
        <a:p>
          <a:endParaRPr lang="zh-CN" altLang="en-US"/>
        </a:p>
      </dgm:t>
    </dgm:pt>
    <dgm:pt modelId="{6C9F16DB-2CE9-424B-8EEE-4BD1BB40A977}">
      <dgm:prSet custT="1"/>
      <dgm:spPr/>
      <dgm:t>
        <a:bodyPr/>
        <a:lstStyle/>
        <a:p>
          <a:r>
            <a:rPr lang="zh-CN" altLang="en-US" sz="800"/>
            <a:t>上传</a:t>
          </a:r>
        </a:p>
      </dgm:t>
    </dgm:pt>
    <dgm:pt modelId="{3D5A6D6A-FADE-499E-BD45-5B5AAF233747}" type="parTrans" cxnId="{97EFFFE6-99C6-42BE-A4D8-24B3375CD0C8}">
      <dgm:prSet/>
      <dgm:spPr/>
      <dgm:t>
        <a:bodyPr/>
        <a:lstStyle/>
        <a:p>
          <a:endParaRPr lang="zh-CN" altLang="en-US"/>
        </a:p>
      </dgm:t>
    </dgm:pt>
    <dgm:pt modelId="{075F5872-0719-4C36-92F8-8B84BC0718F4}" type="sibTrans" cxnId="{97EFFFE6-99C6-42BE-A4D8-24B3375CD0C8}">
      <dgm:prSet/>
      <dgm:spPr/>
      <dgm:t>
        <a:bodyPr/>
        <a:lstStyle/>
        <a:p>
          <a:endParaRPr lang="zh-CN" altLang="en-US"/>
        </a:p>
      </dgm:t>
    </dgm:pt>
    <dgm:pt modelId="{DA54B611-0780-45F9-8439-256FCB7AB4D4}">
      <dgm:prSet custT="1"/>
      <dgm:spPr/>
      <dgm:t>
        <a:bodyPr/>
        <a:lstStyle/>
        <a:p>
          <a:r>
            <a:rPr lang="zh-CN" altLang="en-US" sz="800"/>
            <a:t>使用帮助</a:t>
          </a:r>
        </a:p>
      </dgm:t>
    </dgm:pt>
    <dgm:pt modelId="{709FFCD8-B7F7-4EF3-BCFC-50D5FAA76294}" type="parTrans" cxnId="{3F5CA59E-1DC5-45BA-B905-1F64562C6083}">
      <dgm:prSet/>
      <dgm:spPr/>
      <dgm:t>
        <a:bodyPr/>
        <a:lstStyle/>
        <a:p>
          <a:endParaRPr lang="zh-CN" altLang="en-US"/>
        </a:p>
      </dgm:t>
    </dgm:pt>
    <dgm:pt modelId="{8314B5B8-1DC4-42C2-9164-CAAEEBC736C9}" type="sibTrans" cxnId="{3F5CA59E-1DC5-45BA-B905-1F64562C6083}">
      <dgm:prSet/>
      <dgm:spPr/>
      <dgm:t>
        <a:bodyPr/>
        <a:lstStyle/>
        <a:p>
          <a:endParaRPr lang="zh-CN" altLang="en-US"/>
        </a:p>
      </dgm:t>
    </dgm:pt>
    <dgm:pt modelId="{C4126F80-2502-447F-92C2-0014DF69E638}">
      <dgm:prSet custT="1"/>
      <dgm:spPr/>
      <dgm:t>
        <a:bodyPr/>
        <a:lstStyle/>
        <a:p>
          <a:r>
            <a:rPr lang="zh-CN" altLang="en-US" sz="800"/>
            <a:t>联系管理员</a:t>
          </a:r>
        </a:p>
      </dgm:t>
    </dgm:pt>
    <dgm:pt modelId="{59CCDF17-9A35-48A9-B52E-204969BC2EDF}" type="parTrans" cxnId="{01AB35E3-CC82-41C4-B276-AD1A99048635}">
      <dgm:prSet/>
      <dgm:spPr/>
      <dgm:t>
        <a:bodyPr/>
        <a:lstStyle/>
        <a:p>
          <a:endParaRPr lang="zh-CN" altLang="en-US"/>
        </a:p>
      </dgm:t>
    </dgm:pt>
    <dgm:pt modelId="{E8BD32A9-1F64-411A-9427-E3D3D7D7EE63}" type="sibTrans" cxnId="{01AB35E3-CC82-41C4-B276-AD1A99048635}">
      <dgm:prSet/>
      <dgm:spPr/>
      <dgm:t>
        <a:bodyPr/>
        <a:lstStyle/>
        <a:p>
          <a:endParaRPr lang="zh-CN" altLang="en-US"/>
        </a:p>
      </dgm:t>
    </dgm:pt>
    <dgm:pt modelId="{78D81404-2007-40C2-97C7-DCB9E79FAEC9}">
      <dgm:prSet custT="1"/>
      <dgm:spPr/>
      <dgm:t>
        <a:bodyPr/>
        <a:lstStyle/>
        <a:p>
          <a:r>
            <a:rPr lang="zh-CN" altLang="en-US" sz="800"/>
            <a:t>列表选择</a:t>
          </a:r>
        </a:p>
      </dgm:t>
    </dgm:pt>
    <dgm:pt modelId="{6AA2F9F3-291E-4566-AE3A-A81447F573BF}" type="sibTrans" cxnId="{E9EEB6D4-C2C8-497C-B94A-109EBE1756DB}">
      <dgm:prSet/>
      <dgm:spPr/>
      <dgm:t>
        <a:bodyPr/>
        <a:lstStyle/>
        <a:p>
          <a:endParaRPr lang="zh-CN" altLang="en-US"/>
        </a:p>
      </dgm:t>
    </dgm:pt>
    <dgm:pt modelId="{DFF6F392-76CB-43C8-BD21-3AE481C6632E}" type="parTrans" cxnId="{E9EEB6D4-C2C8-497C-B94A-109EBE1756DB}">
      <dgm:prSet/>
      <dgm:spPr/>
      <dgm:t>
        <a:bodyPr/>
        <a:lstStyle/>
        <a:p>
          <a:endParaRPr lang="zh-CN" altLang="en-US"/>
        </a:p>
      </dgm:t>
    </dgm:pt>
    <dgm:pt modelId="{3F5924A4-0A56-4F57-BC1B-1407B19D80A3}">
      <dgm:prSet phldrT="[文本]" custT="1"/>
      <dgm:spPr/>
      <dgm:t>
        <a:bodyPr/>
        <a:lstStyle/>
        <a:p>
          <a:r>
            <a:rPr lang="zh-CN" altLang="en-US" sz="800" b="0" cap="none" spc="0">
              <a:ln w="0"/>
              <a:effectLst/>
              <a:latin typeface="+mn-ea"/>
              <a:ea typeface="+mn-ea"/>
            </a:rPr>
            <a:t>编辑</a:t>
          </a:r>
        </a:p>
      </dgm:t>
    </dgm:pt>
    <dgm:pt modelId="{95CAEDA7-9A30-4344-8B38-F382B7F71BB0}" type="sibTrans" cxnId="{305407D0-AB5D-4C5C-932B-0DDC21C35B65}">
      <dgm:prSet/>
      <dgm:spPr/>
      <dgm:t>
        <a:bodyPr/>
        <a:lstStyle/>
        <a:p>
          <a:endParaRPr lang="zh-CN" altLang="en-US" b="0" cap="none" spc="0">
            <a:ln w="0"/>
            <a:solidFill>
              <a:sysClr val="windowText" lastClr="000000"/>
            </a:solidFill>
            <a:effectLst/>
            <a:latin typeface="微软雅黑 Light" panose="020B0502040204020203" pitchFamily="34" charset="-122"/>
            <a:ea typeface="微软雅黑 Light" panose="020B0502040204020203" pitchFamily="34" charset="-122"/>
          </a:endParaRPr>
        </a:p>
      </dgm:t>
    </dgm:pt>
    <dgm:pt modelId="{E1C4D87D-C7B0-4523-817B-DF8BC1273C67}" type="parTrans" cxnId="{305407D0-AB5D-4C5C-932B-0DDC21C35B65}">
      <dgm:prSet/>
      <dgm:spPr/>
      <dgm:t>
        <a:bodyPr/>
        <a:lstStyle/>
        <a:p>
          <a:endParaRPr lang="zh-CN" altLang="en-US" b="0" cap="none" spc="0">
            <a:ln w="0"/>
            <a:solidFill>
              <a:sysClr val="windowText" lastClr="000000"/>
            </a:solidFill>
            <a:effectLst/>
            <a:latin typeface="微软雅黑 Light" panose="020B0502040204020203" pitchFamily="34" charset="-122"/>
            <a:ea typeface="微软雅黑 Light" panose="020B0502040204020203" pitchFamily="34" charset="-122"/>
          </a:endParaRPr>
        </a:p>
      </dgm:t>
    </dgm:pt>
    <dgm:pt modelId="{035D708D-46EE-41A2-896D-6738005A4C46}">
      <dgm:prSet phldrT="[文本]" custT="1"/>
      <dgm:spPr/>
      <dgm:t>
        <a:bodyPr/>
        <a:lstStyle/>
        <a:p>
          <a:r>
            <a:rPr lang="zh-CN" altLang="en-US" sz="800" b="0" cap="none" spc="0">
              <a:ln w="0"/>
              <a:effectLst/>
              <a:latin typeface="+mn-ea"/>
              <a:ea typeface="+mn-ea"/>
            </a:rPr>
            <a:t>显示</a:t>
          </a:r>
        </a:p>
      </dgm:t>
    </dgm:pt>
    <dgm:pt modelId="{DBE5A750-BC46-432C-92EB-7E76A438AD31}" type="sibTrans" cxnId="{51FD8F59-3ADB-4732-8090-50E6F57385BE}">
      <dgm:prSet/>
      <dgm:spPr/>
      <dgm:t>
        <a:bodyPr/>
        <a:lstStyle/>
        <a:p>
          <a:endParaRPr lang="zh-CN" altLang="en-US" b="0" cap="none" spc="0">
            <a:ln w="0"/>
            <a:solidFill>
              <a:sysClr val="windowText" lastClr="000000"/>
            </a:solidFill>
            <a:effectLst/>
            <a:latin typeface="微软雅黑 Light" panose="020B0502040204020203" pitchFamily="34" charset="-122"/>
            <a:ea typeface="微软雅黑 Light" panose="020B0502040204020203" pitchFamily="34" charset="-122"/>
          </a:endParaRPr>
        </a:p>
      </dgm:t>
    </dgm:pt>
    <dgm:pt modelId="{F84D3ADB-C411-4D5A-9B64-72AAEE7CA452}" type="parTrans" cxnId="{51FD8F59-3ADB-4732-8090-50E6F57385BE}">
      <dgm:prSet/>
      <dgm:spPr/>
      <dgm:t>
        <a:bodyPr/>
        <a:lstStyle/>
        <a:p>
          <a:endParaRPr lang="zh-CN" altLang="en-US" b="0" cap="none" spc="0">
            <a:ln w="0"/>
            <a:solidFill>
              <a:sysClr val="windowText" lastClr="000000"/>
            </a:solidFill>
            <a:effectLst/>
            <a:latin typeface="微软雅黑 Light" panose="020B0502040204020203" pitchFamily="34" charset="-122"/>
            <a:ea typeface="微软雅黑 Light" panose="020B0502040204020203" pitchFamily="34" charset="-122"/>
          </a:endParaRPr>
        </a:p>
      </dgm:t>
    </dgm:pt>
    <dgm:pt modelId="{E6C55A36-961B-41C1-A968-071BD7B845D4}" type="pres">
      <dgm:prSet presAssocID="{9650D135-C1DF-4211-82E8-A9885FF494DE}" presName="diagram" presStyleCnt="0">
        <dgm:presLayoutVars>
          <dgm:chPref val="1"/>
          <dgm:dir/>
          <dgm:animOne val="branch"/>
          <dgm:animLvl val="lvl"/>
          <dgm:resizeHandles val="exact"/>
        </dgm:presLayoutVars>
      </dgm:prSet>
      <dgm:spPr/>
    </dgm:pt>
    <dgm:pt modelId="{3CA67584-0F18-49F2-81FB-5FD0DBF5A88F}" type="pres">
      <dgm:prSet presAssocID="{2A8A15E3-048E-4892-8932-E3D5245D6ECB}" presName="root1" presStyleCnt="0"/>
      <dgm:spPr/>
    </dgm:pt>
    <dgm:pt modelId="{9AD34344-83AC-4B30-BF8E-CADA60FE0AAF}" type="pres">
      <dgm:prSet presAssocID="{2A8A15E3-048E-4892-8932-E3D5245D6ECB}" presName="LevelOneTextNode" presStyleLbl="node0" presStyleIdx="0" presStyleCnt="1">
        <dgm:presLayoutVars>
          <dgm:chPref val="3"/>
        </dgm:presLayoutVars>
      </dgm:prSet>
      <dgm:spPr/>
    </dgm:pt>
    <dgm:pt modelId="{A347E5B7-729C-43C9-BF81-2E9BDD757EBC}" type="pres">
      <dgm:prSet presAssocID="{2A8A15E3-048E-4892-8932-E3D5245D6ECB}" presName="level2hierChild" presStyleCnt="0"/>
      <dgm:spPr/>
    </dgm:pt>
    <dgm:pt modelId="{894F5C22-635D-4B79-978E-28AFF2C7101A}" type="pres">
      <dgm:prSet presAssocID="{F84D3ADB-C411-4D5A-9B64-72AAEE7CA452}" presName="conn2-1" presStyleLbl="parChTrans1D2" presStyleIdx="0" presStyleCnt="8"/>
      <dgm:spPr/>
    </dgm:pt>
    <dgm:pt modelId="{358D0DAB-6137-462C-917D-A74137581251}" type="pres">
      <dgm:prSet presAssocID="{F84D3ADB-C411-4D5A-9B64-72AAEE7CA452}" presName="connTx" presStyleLbl="parChTrans1D2" presStyleIdx="0" presStyleCnt="8"/>
      <dgm:spPr/>
    </dgm:pt>
    <dgm:pt modelId="{AD137ECC-529C-49BB-BDDA-1811988F8A4D}" type="pres">
      <dgm:prSet presAssocID="{035D708D-46EE-41A2-896D-6738005A4C46}" presName="root2" presStyleCnt="0"/>
      <dgm:spPr/>
    </dgm:pt>
    <dgm:pt modelId="{06C07997-70D2-4FED-B4D6-CE224B585600}" type="pres">
      <dgm:prSet presAssocID="{035D708D-46EE-41A2-896D-6738005A4C46}" presName="LevelTwoTextNode" presStyleLbl="node2" presStyleIdx="0" presStyleCnt="8">
        <dgm:presLayoutVars>
          <dgm:chPref val="3"/>
        </dgm:presLayoutVars>
      </dgm:prSet>
      <dgm:spPr/>
    </dgm:pt>
    <dgm:pt modelId="{C4321725-3D3D-48F1-81C1-A2B27751096F}" type="pres">
      <dgm:prSet presAssocID="{035D708D-46EE-41A2-896D-6738005A4C46}" presName="level3hierChild" presStyleCnt="0"/>
      <dgm:spPr/>
    </dgm:pt>
    <dgm:pt modelId="{2844B211-F061-4ACB-921D-E0E30F6B8D58}" type="pres">
      <dgm:prSet presAssocID="{E1C4D87D-C7B0-4523-817B-DF8BC1273C67}" presName="conn2-1" presStyleLbl="parChTrans1D2" presStyleIdx="1" presStyleCnt="8"/>
      <dgm:spPr/>
    </dgm:pt>
    <dgm:pt modelId="{F5271FA2-BABB-4AD3-A150-F4CF6427BD35}" type="pres">
      <dgm:prSet presAssocID="{E1C4D87D-C7B0-4523-817B-DF8BC1273C67}" presName="connTx" presStyleLbl="parChTrans1D2" presStyleIdx="1" presStyleCnt="8"/>
      <dgm:spPr/>
    </dgm:pt>
    <dgm:pt modelId="{5D4ACAF6-38AF-4F09-BCF2-696E81CDCB26}" type="pres">
      <dgm:prSet presAssocID="{3F5924A4-0A56-4F57-BC1B-1407B19D80A3}" presName="root2" presStyleCnt="0"/>
      <dgm:spPr/>
    </dgm:pt>
    <dgm:pt modelId="{1F0D3DFD-330D-4E4A-BC8C-56DCC97D528A}" type="pres">
      <dgm:prSet presAssocID="{3F5924A4-0A56-4F57-BC1B-1407B19D80A3}" presName="LevelTwoTextNode" presStyleLbl="node2" presStyleIdx="1" presStyleCnt="8">
        <dgm:presLayoutVars>
          <dgm:chPref val="3"/>
        </dgm:presLayoutVars>
      </dgm:prSet>
      <dgm:spPr/>
    </dgm:pt>
    <dgm:pt modelId="{7357C6B0-9591-4416-950B-589EE7CED274}" type="pres">
      <dgm:prSet presAssocID="{3F5924A4-0A56-4F57-BC1B-1407B19D80A3}" presName="level3hierChild" presStyleCnt="0"/>
      <dgm:spPr/>
    </dgm:pt>
    <dgm:pt modelId="{A884AB5C-DC36-497E-BBF3-12B17B0791F5}" type="pres">
      <dgm:prSet presAssocID="{DFF6F392-76CB-43C8-BD21-3AE481C6632E}" presName="conn2-1" presStyleLbl="parChTrans1D2" presStyleIdx="2" presStyleCnt="8"/>
      <dgm:spPr/>
    </dgm:pt>
    <dgm:pt modelId="{2CF39766-D00A-4454-87A2-57E9F9E017F6}" type="pres">
      <dgm:prSet presAssocID="{DFF6F392-76CB-43C8-BD21-3AE481C6632E}" presName="connTx" presStyleLbl="parChTrans1D2" presStyleIdx="2" presStyleCnt="8"/>
      <dgm:spPr/>
    </dgm:pt>
    <dgm:pt modelId="{9D8D85E1-5F07-41FE-8DC0-03645A0E9A90}" type="pres">
      <dgm:prSet presAssocID="{78D81404-2007-40C2-97C7-DCB9E79FAEC9}" presName="root2" presStyleCnt="0"/>
      <dgm:spPr/>
    </dgm:pt>
    <dgm:pt modelId="{5B858A25-F565-444A-B832-DCC8D46A726F}" type="pres">
      <dgm:prSet presAssocID="{78D81404-2007-40C2-97C7-DCB9E79FAEC9}" presName="LevelTwoTextNode" presStyleLbl="node2" presStyleIdx="2" presStyleCnt="8">
        <dgm:presLayoutVars>
          <dgm:chPref val="3"/>
        </dgm:presLayoutVars>
      </dgm:prSet>
      <dgm:spPr/>
    </dgm:pt>
    <dgm:pt modelId="{0C5CBA63-E9FB-474E-8E28-F9C072FAE9DD}" type="pres">
      <dgm:prSet presAssocID="{78D81404-2007-40C2-97C7-DCB9E79FAEC9}" presName="level3hierChild" presStyleCnt="0"/>
      <dgm:spPr/>
    </dgm:pt>
    <dgm:pt modelId="{7C7C8C36-C427-44C7-AB83-6B1406D0E9B7}" type="pres">
      <dgm:prSet presAssocID="{433CF079-ABCB-47D7-B623-F55CF3C17D30}" presName="conn2-1" presStyleLbl="parChTrans1D2" presStyleIdx="3" presStyleCnt="8"/>
      <dgm:spPr/>
    </dgm:pt>
    <dgm:pt modelId="{48948299-43F6-4EEB-AE64-ECA8C01F9C8F}" type="pres">
      <dgm:prSet presAssocID="{433CF079-ABCB-47D7-B623-F55CF3C17D30}" presName="connTx" presStyleLbl="parChTrans1D2" presStyleIdx="3" presStyleCnt="8"/>
      <dgm:spPr/>
    </dgm:pt>
    <dgm:pt modelId="{1EE8DEF9-6415-4D66-983E-9EF3DA2BF7F5}" type="pres">
      <dgm:prSet presAssocID="{F8FBF909-DE9E-4A49-BC96-78153A4A1EE1}" presName="root2" presStyleCnt="0"/>
      <dgm:spPr/>
    </dgm:pt>
    <dgm:pt modelId="{E4FA7C0F-95CF-4FE9-9B2C-C370E078BCE9}" type="pres">
      <dgm:prSet presAssocID="{F8FBF909-DE9E-4A49-BC96-78153A4A1EE1}" presName="LevelTwoTextNode" presStyleLbl="node2" presStyleIdx="3" presStyleCnt="8">
        <dgm:presLayoutVars>
          <dgm:chPref val="3"/>
        </dgm:presLayoutVars>
      </dgm:prSet>
      <dgm:spPr/>
    </dgm:pt>
    <dgm:pt modelId="{4E7C8024-D47F-42DC-9ABF-710DBF6EC52C}" type="pres">
      <dgm:prSet presAssocID="{F8FBF909-DE9E-4A49-BC96-78153A4A1EE1}" presName="level3hierChild" presStyleCnt="0"/>
      <dgm:spPr/>
    </dgm:pt>
    <dgm:pt modelId="{DAB3FE6A-DA2E-4CB3-930F-4515A3D36FDF}" type="pres">
      <dgm:prSet presAssocID="{9369B1B8-E760-447B-9CBA-A97035498BEE}" presName="conn2-1" presStyleLbl="parChTrans1D2" presStyleIdx="4" presStyleCnt="8"/>
      <dgm:spPr/>
    </dgm:pt>
    <dgm:pt modelId="{FA729904-09C2-4A29-ADAD-B637FECC6DB1}" type="pres">
      <dgm:prSet presAssocID="{9369B1B8-E760-447B-9CBA-A97035498BEE}" presName="connTx" presStyleLbl="parChTrans1D2" presStyleIdx="4" presStyleCnt="8"/>
      <dgm:spPr/>
    </dgm:pt>
    <dgm:pt modelId="{AE561583-D707-4825-97E0-500756A5412E}" type="pres">
      <dgm:prSet presAssocID="{25CE3E12-B7A6-4AFC-AE50-7EBDA26C6314}" presName="root2" presStyleCnt="0"/>
      <dgm:spPr/>
    </dgm:pt>
    <dgm:pt modelId="{96BC154C-D627-4C13-B0FD-346C585ED9A7}" type="pres">
      <dgm:prSet presAssocID="{25CE3E12-B7A6-4AFC-AE50-7EBDA26C6314}" presName="LevelTwoTextNode" presStyleLbl="node2" presStyleIdx="4" presStyleCnt="8">
        <dgm:presLayoutVars>
          <dgm:chPref val="3"/>
        </dgm:presLayoutVars>
      </dgm:prSet>
      <dgm:spPr/>
    </dgm:pt>
    <dgm:pt modelId="{12E836B0-FA7E-433C-94B2-36DEC686A764}" type="pres">
      <dgm:prSet presAssocID="{25CE3E12-B7A6-4AFC-AE50-7EBDA26C6314}" presName="level3hierChild" presStyleCnt="0"/>
      <dgm:spPr/>
    </dgm:pt>
    <dgm:pt modelId="{99424D00-A0B9-41D6-8675-A93856962CBE}" type="pres">
      <dgm:prSet presAssocID="{3D5A6D6A-FADE-499E-BD45-5B5AAF233747}" presName="conn2-1" presStyleLbl="parChTrans1D2" presStyleIdx="5" presStyleCnt="8"/>
      <dgm:spPr/>
    </dgm:pt>
    <dgm:pt modelId="{F1F47790-82A7-4761-812F-9CBD8613FD2A}" type="pres">
      <dgm:prSet presAssocID="{3D5A6D6A-FADE-499E-BD45-5B5AAF233747}" presName="connTx" presStyleLbl="parChTrans1D2" presStyleIdx="5" presStyleCnt="8"/>
      <dgm:spPr/>
    </dgm:pt>
    <dgm:pt modelId="{2EFCDCBC-C897-4DA6-A59E-4181E066D005}" type="pres">
      <dgm:prSet presAssocID="{6C9F16DB-2CE9-424B-8EEE-4BD1BB40A977}" presName="root2" presStyleCnt="0"/>
      <dgm:spPr/>
    </dgm:pt>
    <dgm:pt modelId="{E318A6F2-D680-4797-934E-EAC47FA10F40}" type="pres">
      <dgm:prSet presAssocID="{6C9F16DB-2CE9-424B-8EEE-4BD1BB40A977}" presName="LevelTwoTextNode" presStyleLbl="node2" presStyleIdx="5" presStyleCnt="8">
        <dgm:presLayoutVars>
          <dgm:chPref val="3"/>
        </dgm:presLayoutVars>
      </dgm:prSet>
      <dgm:spPr/>
    </dgm:pt>
    <dgm:pt modelId="{C5152DB7-1777-4E38-9A9D-E49157D58444}" type="pres">
      <dgm:prSet presAssocID="{6C9F16DB-2CE9-424B-8EEE-4BD1BB40A977}" presName="level3hierChild" presStyleCnt="0"/>
      <dgm:spPr/>
    </dgm:pt>
    <dgm:pt modelId="{82B57822-0C12-43B6-A4DA-30A0706CF540}" type="pres">
      <dgm:prSet presAssocID="{709FFCD8-B7F7-4EF3-BCFC-50D5FAA76294}" presName="conn2-1" presStyleLbl="parChTrans1D2" presStyleIdx="6" presStyleCnt="8"/>
      <dgm:spPr/>
    </dgm:pt>
    <dgm:pt modelId="{163DAAD4-BF2E-4EE8-B96C-8F917B9B3C12}" type="pres">
      <dgm:prSet presAssocID="{709FFCD8-B7F7-4EF3-BCFC-50D5FAA76294}" presName="connTx" presStyleLbl="parChTrans1D2" presStyleIdx="6" presStyleCnt="8"/>
      <dgm:spPr/>
    </dgm:pt>
    <dgm:pt modelId="{85631E3C-5A1A-4F9D-97CD-60A198576B7B}" type="pres">
      <dgm:prSet presAssocID="{DA54B611-0780-45F9-8439-256FCB7AB4D4}" presName="root2" presStyleCnt="0"/>
      <dgm:spPr/>
    </dgm:pt>
    <dgm:pt modelId="{74ED885A-6848-49EC-BB5C-C617B78B9AA0}" type="pres">
      <dgm:prSet presAssocID="{DA54B611-0780-45F9-8439-256FCB7AB4D4}" presName="LevelTwoTextNode" presStyleLbl="node2" presStyleIdx="6" presStyleCnt="8">
        <dgm:presLayoutVars>
          <dgm:chPref val="3"/>
        </dgm:presLayoutVars>
      </dgm:prSet>
      <dgm:spPr/>
    </dgm:pt>
    <dgm:pt modelId="{78031285-E04C-429C-9596-4DF516E2D614}" type="pres">
      <dgm:prSet presAssocID="{DA54B611-0780-45F9-8439-256FCB7AB4D4}" presName="level3hierChild" presStyleCnt="0"/>
      <dgm:spPr/>
    </dgm:pt>
    <dgm:pt modelId="{614A7A7E-46F6-43E3-8BD3-4D2B1AACE561}" type="pres">
      <dgm:prSet presAssocID="{59CCDF17-9A35-48A9-B52E-204969BC2EDF}" presName="conn2-1" presStyleLbl="parChTrans1D2" presStyleIdx="7" presStyleCnt="8"/>
      <dgm:spPr/>
    </dgm:pt>
    <dgm:pt modelId="{027E9BE2-AFA1-4FA7-ABE5-F7A0E8B8145F}" type="pres">
      <dgm:prSet presAssocID="{59CCDF17-9A35-48A9-B52E-204969BC2EDF}" presName="connTx" presStyleLbl="parChTrans1D2" presStyleIdx="7" presStyleCnt="8"/>
      <dgm:spPr/>
    </dgm:pt>
    <dgm:pt modelId="{6D6A0A46-163C-4740-8C19-EFA3677F94E0}" type="pres">
      <dgm:prSet presAssocID="{C4126F80-2502-447F-92C2-0014DF69E638}" presName="root2" presStyleCnt="0"/>
      <dgm:spPr/>
    </dgm:pt>
    <dgm:pt modelId="{F06A63D1-2F72-4164-A7C8-EEBBD3DD8A97}" type="pres">
      <dgm:prSet presAssocID="{C4126F80-2502-447F-92C2-0014DF69E638}" presName="LevelTwoTextNode" presStyleLbl="node2" presStyleIdx="7" presStyleCnt="8">
        <dgm:presLayoutVars>
          <dgm:chPref val="3"/>
        </dgm:presLayoutVars>
      </dgm:prSet>
      <dgm:spPr/>
    </dgm:pt>
    <dgm:pt modelId="{DCFB7A92-52AB-4ACA-B7BC-AF7E9FCD5DC4}" type="pres">
      <dgm:prSet presAssocID="{C4126F80-2502-447F-92C2-0014DF69E638}" presName="level3hierChild" presStyleCnt="0"/>
      <dgm:spPr/>
    </dgm:pt>
  </dgm:ptLst>
  <dgm:cxnLst>
    <dgm:cxn modelId="{71053743-CE8B-444F-A970-4EF440DCF500}" srcId="{9650D135-C1DF-4211-82E8-A9885FF494DE}" destId="{2A8A15E3-048E-4892-8932-E3D5245D6ECB}" srcOrd="0" destOrd="0" parTransId="{5E036B97-7A29-45E8-85CA-6793A034AC2E}" sibTransId="{2D6DBD2C-A7C1-40A2-BB0A-53B4C7FF07D9}"/>
    <dgm:cxn modelId="{6EA07A0F-0EEE-4D91-A548-C723D313B7BF}" type="presOf" srcId="{3D5A6D6A-FADE-499E-BD45-5B5AAF233747}" destId="{99424D00-A0B9-41D6-8675-A93856962CBE}" srcOrd="0" destOrd="0" presId="urn:microsoft.com/office/officeart/2005/8/layout/hierarchy2"/>
    <dgm:cxn modelId="{3F5CA59E-1DC5-45BA-B905-1F64562C6083}" srcId="{2A8A15E3-048E-4892-8932-E3D5245D6ECB}" destId="{DA54B611-0780-45F9-8439-256FCB7AB4D4}" srcOrd="6" destOrd="0" parTransId="{709FFCD8-B7F7-4EF3-BCFC-50D5FAA76294}" sibTransId="{8314B5B8-1DC4-42C2-9164-CAAEEBC736C9}"/>
    <dgm:cxn modelId="{FF86E1D1-E270-491D-BD3B-2F2069950AE5}" type="presOf" srcId="{9369B1B8-E760-447B-9CBA-A97035498BEE}" destId="{DAB3FE6A-DA2E-4CB3-930F-4515A3D36FDF}" srcOrd="0" destOrd="0" presId="urn:microsoft.com/office/officeart/2005/8/layout/hierarchy2"/>
    <dgm:cxn modelId="{37D5E980-A5B3-4917-9127-F0208BEED9B8}" type="presOf" srcId="{9369B1B8-E760-447B-9CBA-A97035498BEE}" destId="{FA729904-09C2-4A29-ADAD-B637FECC6DB1}" srcOrd="1" destOrd="0" presId="urn:microsoft.com/office/officeart/2005/8/layout/hierarchy2"/>
    <dgm:cxn modelId="{3EB75AA8-A003-4088-92B8-BCAFEEB9E2A7}" srcId="{2A8A15E3-048E-4892-8932-E3D5245D6ECB}" destId="{F8FBF909-DE9E-4A49-BC96-78153A4A1EE1}" srcOrd="3" destOrd="0" parTransId="{433CF079-ABCB-47D7-B623-F55CF3C17D30}" sibTransId="{D460440F-766F-4EDD-B902-9BFD3983DE4F}"/>
    <dgm:cxn modelId="{4AFB8831-1319-47C1-8880-98035345A389}" type="presOf" srcId="{6C9F16DB-2CE9-424B-8EEE-4BD1BB40A977}" destId="{E318A6F2-D680-4797-934E-EAC47FA10F40}" srcOrd="0" destOrd="0" presId="urn:microsoft.com/office/officeart/2005/8/layout/hierarchy2"/>
    <dgm:cxn modelId="{ACF6BD1E-76BA-47DE-B017-4CEB61DA274E}" type="presOf" srcId="{2A8A15E3-048E-4892-8932-E3D5245D6ECB}" destId="{9AD34344-83AC-4B30-BF8E-CADA60FE0AAF}" srcOrd="0" destOrd="0" presId="urn:microsoft.com/office/officeart/2005/8/layout/hierarchy2"/>
    <dgm:cxn modelId="{92FC8F0A-A157-4684-9632-75291336008D}" type="presOf" srcId="{F84D3ADB-C411-4D5A-9B64-72AAEE7CA452}" destId="{358D0DAB-6137-462C-917D-A74137581251}" srcOrd="1" destOrd="0" presId="urn:microsoft.com/office/officeart/2005/8/layout/hierarchy2"/>
    <dgm:cxn modelId="{77003140-4AF4-4AF1-9D22-C7A1AD819B6B}" type="presOf" srcId="{035D708D-46EE-41A2-896D-6738005A4C46}" destId="{06C07997-70D2-4FED-B4D6-CE224B585600}" srcOrd="0" destOrd="0" presId="urn:microsoft.com/office/officeart/2005/8/layout/hierarchy2"/>
    <dgm:cxn modelId="{4AD83EE0-901A-4AE6-9F48-CE2DB8F33E54}" type="presOf" srcId="{F8FBF909-DE9E-4A49-BC96-78153A4A1EE1}" destId="{E4FA7C0F-95CF-4FE9-9B2C-C370E078BCE9}" srcOrd="0" destOrd="0" presId="urn:microsoft.com/office/officeart/2005/8/layout/hierarchy2"/>
    <dgm:cxn modelId="{E9EEB6D4-C2C8-497C-B94A-109EBE1756DB}" srcId="{2A8A15E3-048E-4892-8932-E3D5245D6ECB}" destId="{78D81404-2007-40C2-97C7-DCB9E79FAEC9}" srcOrd="2" destOrd="0" parTransId="{DFF6F392-76CB-43C8-BD21-3AE481C6632E}" sibTransId="{6AA2F9F3-291E-4566-AE3A-A81447F573BF}"/>
    <dgm:cxn modelId="{498D4701-72C8-44A3-8E2E-9FD65A600FF2}" type="presOf" srcId="{DFF6F392-76CB-43C8-BD21-3AE481C6632E}" destId="{2CF39766-D00A-4454-87A2-57E9F9E017F6}" srcOrd="1" destOrd="0" presId="urn:microsoft.com/office/officeart/2005/8/layout/hierarchy2"/>
    <dgm:cxn modelId="{A1472C11-6F23-4FE7-B442-C3732C57CC57}" type="presOf" srcId="{3F5924A4-0A56-4F57-BC1B-1407B19D80A3}" destId="{1F0D3DFD-330D-4E4A-BC8C-56DCC97D528A}" srcOrd="0" destOrd="0" presId="urn:microsoft.com/office/officeart/2005/8/layout/hierarchy2"/>
    <dgm:cxn modelId="{35BE23EA-7BAC-46BA-AFC1-51DB8436135B}" type="presOf" srcId="{709FFCD8-B7F7-4EF3-BCFC-50D5FAA76294}" destId="{82B57822-0C12-43B6-A4DA-30A0706CF540}" srcOrd="0" destOrd="0" presId="urn:microsoft.com/office/officeart/2005/8/layout/hierarchy2"/>
    <dgm:cxn modelId="{CE8C5851-2CE4-442C-8613-394B3A135915}" type="presOf" srcId="{59CCDF17-9A35-48A9-B52E-204969BC2EDF}" destId="{027E9BE2-AFA1-4FA7-ABE5-F7A0E8B8145F}" srcOrd="1" destOrd="0" presId="urn:microsoft.com/office/officeart/2005/8/layout/hierarchy2"/>
    <dgm:cxn modelId="{C9F2BDFD-4A64-453A-AE9F-F762198E37A5}" type="presOf" srcId="{3D5A6D6A-FADE-499E-BD45-5B5AAF233747}" destId="{F1F47790-82A7-4761-812F-9CBD8613FD2A}" srcOrd="1" destOrd="0" presId="urn:microsoft.com/office/officeart/2005/8/layout/hierarchy2"/>
    <dgm:cxn modelId="{0343D05D-E50A-4599-83B9-B999AEA5DDC9}" type="presOf" srcId="{DFF6F392-76CB-43C8-BD21-3AE481C6632E}" destId="{A884AB5C-DC36-497E-BBF3-12B17B0791F5}" srcOrd="0" destOrd="0" presId="urn:microsoft.com/office/officeart/2005/8/layout/hierarchy2"/>
    <dgm:cxn modelId="{C3221913-4CDC-41CD-AF55-1C798300CAD9}" type="presOf" srcId="{433CF079-ABCB-47D7-B623-F55CF3C17D30}" destId="{48948299-43F6-4EEB-AE64-ECA8C01F9C8F}" srcOrd="1" destOrd="0" presId="urn:microsoft.com/office/officeart/2005/8/layout/hierarchy2"/>
    <dgm:cxn modelId="{BFFE2AFA-A15C-423A-B076-BD393F7825EB}" type="presOf" srcId="{F84D3ADB-C411-4D5A-9B64-72AAEE7CA452}" destId="{894F5C22-635D-4B79-978E-28AFF2C7101A}" srcOrd="0" destOrd="0" presId="urn:microsoft.com/office/officeart/2005/8/layout/hierarchy2"/>
    <dgm:cxn modelId="{618B8666-4829-4845-BA8B-23C8F02CAF87}" type="presOf" srcId="{709FFCD8-B7F7-4EF3-BCFC-50D5FAA76294}" destId="{163DAAD4-BF2E-4EE8-B96C-8F917B9B3C12}" srcOrd="1" destOrd="0" presId="urn:microsoft.com/office/officeart/2005/8/layout/hierarchy2"/>
    <dgm:cxn modelId="{F03235F2-9DC3-4CA1-8B94-96F304AFA8B0}" type="presOf" srcId="{E1C4D87D-C7B0-4523-817B-DF8BC1273C67}" destId="{F5271FA2-BABB-4AD3-A150-F4CF6427BD35}" srcOrd="1" destOrd="0" presId="urn:microsoft.com/office/officeart/2005/8/layout/hierarchy2"/>
    <dgm:cxn modelId="{467E7DF9-6F19-4BC5-977C-4026725C4647}" type="presOf" srcId="{C4126F80-2502-447F-92C2-0014DF69E638}" destId="{F06A63D1-2F72-4164-A7C8-EEBBD3DD8A97}" srcOrd="0" destOrd="0" presId="urn:microsoft.com/office/officeart/2005/8/layout/hierarchy2"/>
    <dgm:cxn modelId="{CB706EDD-3C02-46DD-93C4-B71A9CF599B5}" type="presOf" srcId="{DA54B611-0780-45F9-8439-256FCB7AB4D4}" destId="{74ED885A-6848-49EC-BB5C-C617B78B9AA0}" srcOrd="0" destOrd="0" presId="urn:microsoft.com/office/officeart/2005/8/layout/hierarchy2"/>
    <dgm:cxn modelId="{D1CF6F36-538A-4BFA-AB2C-2FD243AF67C3}" type="presOf" srcId="{E1C4D87D-C7B0-4523-817B-DF8BC1273C67}" destId="{2844B211-F061-4ACB-921D-E0E30F6B8D58}" srcOrd="0" destOrd="0" presId="urn:microsoft.com/office/officeart/2005/8/layout/hierarchy2"/>
    <dgm:cxn modelId="{9B5D43CF-7029-46BD-9E92-EF189F4C88D2}" type="presOf" srcId="{78D81404-2007-40C2-97C7-DCB9E79FAEC9}" destId="{5B858A25-F565-444A-B832-DCC8D46A726F}" srcOrd="0" destOrd="0" presId="urn:microsoft.com/office/officeart/2005/8/layout/hierarchy2"/>
    <dgm:cxn modelId="{5B8248D3-0799-4685-82EC-A1EB5CAA6DDF}" type="presOf" srcId="{433CF079-ABCB-47D7-B623-F55CF3C17D30}" destId="{7C7C8C36-C427-44C7-AB83-6B1406D0E9B7}" srcOrd="0" destOrd="0" presId="urn:microsoft.com/office/officeart/2005/8/layout/hierarchy2"/>
    <dgm:cxn modelId="{305407D0-AB5D-4C5C-932B-0DDC21C35B65}" srcId="{2A8A15E3-048E-4892-8932-E3D5245D6ECB}" destId="{3F5924A4-0A56-4F57-BC1B-1407B19D80A3}" srcOrd="1" destOrd="0" parTransId="{E1C4D87D-C7B0-4523-817B-DF8BC1273C67}" sibTransId="{95CAEDA7-9A30-4344-8B38-F382B7F71BB0}"/>
    <dgm:cxn modelId="{51FD8F59-3ADB-4732-8090-50E6F57385BE}" srcId="{2A8A15E3-048E-4892-8932-E3D5245D6ECB}" destId="{035D708D-46EE-41A2-896D-6738005A4C46}" srcOrd="0" destOrd="0" parTransId="{F84D3ADB-C411-4D5A-9B64-72AAEE7CA452}" sibTransId="{DBE5A750-BC46-432C-92EB-7E76A438AD31}"/>
    <dgm:cxn modelId="{093C4BB7-1DCA-4378-8555-7D5B8AA13A7C}" type="presOf" srcId="{59CCDF17-9A35-48A9-B52E-204969BC2EDF}" destId="{614A7A7E-46F6-43E3-8BD3-4D2B1AACE561}" srcOrd="0" destOrd="0" presId="urn:microsoft.com/office/officeart/2005/8/layout/hierarchy2"/>
    <dgm:cxn modelId="{DE10742B-13BE-4541-99FD-EB8A69274D46}" type="presOf" srcId="{9650D135-C1DF-4211-82E8-A9885FF494DE}" destId="{E6C55A36-961B-41C1-A968-071BD7B845D4}" srcOrd="0" destOrd="0" presId="urn:microsoft.com/office/officeart/2005/8/layout/hierarchy2"/>
    <dgm:cxn modelId="{48C8BFC1-B749-441F-ADB4-1894FCC397F4}" srcId="{2A8A15E3-048E-4892-8932-E3D5245D6ECB}" destId="{25CE3E12-B7A6-4AFC-AE50-7EBDA26C6314}" srcOrd="4" destOrd="0" parTransId="{9369B1B8-E760-447B-9CBA-A97035498BEE}" sibTransId="{6525F970-F00E-4254-BA84-074E5436EC64}"/>
    <dgm:cxn modelId="{97EFFFE6-99C6-42BE-A4D8-24B3375CD0C8}" srcId="{2A8A15E3-048E-4892-8932-E3D5245D6ECB}" destId="{6C9F16DB-2CE9-424B-8EEE-4BD1BB40A977}" srcOrd="5" destOrd="0" parTransId="{3D5A6D6A-FADE-499E-BD45-5B5AAF233747}" sibTransId="{075F5872-0719-4C36-92F8-8B84BC0718F4}"/>
    <dgm:cxn modelId="{B37F7057-B141-4EF8-B718-2AC348674B14}" type="presOf" srcId="{25CE3E12-B7A6-4AFC-AE50-7EBDA26C6314}" destId="{96BC154C-D627-4C13-B0FD-346C585ED9A7}" srcOrd="0" destOrd="0" presId="urn:microsoft.com/office/officeart/2005/8/layout/hierarchy2"/>
    <dgm:cxn modelId="{01AB35E3-CC82-41C4-B276-AD1A99048635}" srcId="{2A8A15E3-048E-4892-8932-E3D5245D6ECB}" destId="{C4126F80-2502-447F-92C2-0014DF69E638}" srcOrd="7" destOrd="0" parTransId="{59CCDF17-9A35-48A9-B52E-204969BC2EDF}" sibTransId="{E8BD32A9-1F64-411A-9427-E3D3D7D7EE63}"/>
    <dgm:cxn modelId="{E52153EE-A4A7-4337-9BA2-FEBF9D94DA9E}" type="presParOf" srcId="{E6C55A36-961B-41C1-A968-071BD7B845D4}" destId="{3CA67584-0F18-49F2-81FB-5FD0DBF5A88F}" srcOrd="0" destOrd="0" presId="urn:microsoft.com/office/officeart/2005/8/layout/hierarchy2"/>
    <dgm:cxn modelId="{AD05E399-412B-4CFB-897F-CC0142F0DA3C}" type="presParOf" srcId="{3CA67584-0F18-49F2-81FB-5FD0DBF5A88F}" destId="{9AD34344-83AC-4B30-BF8E-CADA60FE0AAF}" srcOrd="0" destOrd="0" presId="urn:microsoft.com/office/officeart/2005/8/layout/hierarchy2"/>
    <dgm:cxn modelId="{4C8BC25D-1EFC-42E4-93F9-E12893FC7E7A}" type="presParOf" srcId="{3CA67584-0F18-49F2-81FB-5FD0DBF5A88F}" destId="{A347E5B7-729C-43C9-BF81-2E9BDD757EBC}" srcOrd="1" destOrd="0" presId="urn:microsoft.com/office/officeart/2005/8/layout/hierarchy2"/>
    <dgm:cxn modelId="{DBE54567-66EB-432C-86EC-B6ACD8CA2E66}" type="presParOf" srcId="{A347E5B7-729C-43C9-BF81-2E9BDD757EBC}" destId="{894F5C22-635D-4B79-978E-28AFF2C7101A}" srcOrd="0" destOrd="0" presId="urn:microsoft.com/office/officeart/2005/8/layout/hierarchy2"/>
    <dgm:cxn modelId="{8F88FC88-18E1-4A49-BD38-F7A77C44D575}" type="presParOf" srcId="{894F5C22-635D-4B79-978E-28AFF2C7101A}" destId="{358D0DAB-6137-462C-917D-A74137581251}" srcOrd="0" destOrd="0" presId="urn:microsoft.com/office/officeart/2005/8/layout/hierarchy2"/>
    <dgm:cxn modelId="{ECA12309-76C8-4A35-A828-3D90D94E4D26}" type="presParOf" srcId="{A347E5B7-729C-43C9-BF81-2E9BDD757EBC}" destId="{AD137ECC-529C-49BB-BDDA-1811988F8A4D}" srcOrd="1" destOrd="0" presId="urn:microsoft.com/office/officeart/2005/8/layout/hierarchy2"/>
    <dgm:cxn modelId="{C7B1699A-3113-4D16-AA60-F7504E136B2D}" type="presParOf" srcId="{AD137ECC-529C-49BB-BDDA-1811988F8A4D}" destId="{06C07997-70D2-4FED-B4D6-CE224B585600}" srcOrd="0" destOrd="0" presId="urn:microsoft.com/office/officeart/2005/8/layout/hierarchy2"/>
    <dgm:cxn modelId="{43CF0C82-6A9C-41CC-A3E2-7CA9220205DF}" type="presParOf" srcId="{AD137ECC-529C-49BB-BDDA-1811988F8A4D}" destId="{C4321725-3D3D-48F1-81C1-A2B27751096F}" srcOrd="1" destOrd="0" presId="urn:microsoft.com/office/officeart/2005/8/layout/hierarchy2"/>
    <dgm:cxn modelId="{B08C48A8-D9DF-4277-AC58-128E791BBF55}" type="presParOf" srcId="{A347E5B7-729C-43C9-BF81-2E9BDD757EBC}" destId="{2844B211-F061-4ACB-921D-E0E30F6B8D58}" srcOrd="2" destOrd="0" presId="urn:microsoft.com/office/officeart/2005/8/layout/hierarchy2"/>
    <dgm:cxn modelId="{940D5BE5-96C8-49EB-B886-7AB2EA46D6D3}" type="presParOf" srcId="{2844B211-F061-4ACB-921D-E0E30F6B8D58}" destId="{F5271FA2-BABB-4AD3-A150-F4CF6427BD35}" srcOrd="0" destOrd="0" presId="urn:microsoft.com/office/officeart/2005/8/layout/hierarchy2"/>
    <dgm:cxn modelId="{4257F6B9-8B83-4011-AAE7-FC8474090D2B}" type="presParOf" srcId="{A347E5B7-729C-43C9-BF81-2E9BDD757EBC}" destId="{5D4ACAF6-38AF-4F09-BCF2-696E81CDCB26}" srcOrd="3" destOrd="0" presId="urn:microsoft.com/office/officeart/2005/8/layout/hierarchy2"/>
    <dgm:cxn modelId="{4AA9411F-445E-4555-9D34-AD9766069E0C}" type="presParOf" srcId="{5D4ACAF6-38AF-4F09-BCF2-696E81CDCB26}" destId="{1F0D3DFD-330D-4E4A-BC8C-56DCC97D528A}" srcOrd="0" destOrd="0" presId="urn:microsoft.com/office/officeart/2005/8/layout/hierarchy2"/>
    <dgm:cxn modelId="{4CBF49BF-2307-46FF-92B3-9FC184A9DE8A}" type="presParOf" srcId="{5D4ACAF6-38AF-4F09-BCF2-696E81CDCB26}" destId="{7357C6B0-9591-4416-950B-589EE7CED274}" srcOrd="1" destOrd="0" presId="urn:microsoft.com/office/officeart/2005/8/layout/hierarchy2"/>
    <dgm:cxn modelId="{C42850A6-4DB8-424D-8BA8-CC17A9B203EC}" type="presParOf" srcId="{A347E5B7-729C-43C9-BF81-2E9BDD757EBC}" destId="{A884AB5C-DC36-497E-BBF3-12B17B0791F5}" srcOrd="4" destOrd="0" presId="urn:microsoft.com/office/officeart/2005/8/layout/hierarchy2"/>
    <dgm:cxn modelId="{6BB5F8FD-D0FE-4CB7-894E-D38546E1BD30}" type="presParOf" srcId="{A884AB5C-DC36-497E-BBF3-12B17B0791F5}" destId="{2CF39766-D00A-4454-87A2-57E9F9E017F6}" srcOrd="0" destOrd="0" presId="urn:microsoft.com/office/officeart/2005/8/layout/hierarchy2"/>
    <dgm:cxn modelId="{423E3466-A38B-4A69-B35C-B07AB840D9BA}" type="presParOf" srcId="{A347E5B7-729C-43C9-BF81-2E9BDD757EBC}" destId="{9D8D85E1-5F07-41FE-8DC0-03645A0E9A90}" srcOrd="5" destOrd="0" presId="urn:microsoft.com/office/officeart/2005/8/layout/hierarchy2"/>
    <dgm:cxn modelId="{5337B382-2A07-41A7-8744-0910377F1AA1}" type="presParOf" srcId="{9D8D85E1-5F07-41FE-8DC0-03645A0E9A90}" destId="{5B858A25-F565-444A-B832-DCC8D46A726F}" srcOrd="0" destOrd="0" presId="urn:microsoft.com/office/officeart/2005/8/layout/hierarchy2"/>
    <dgm:cxn modelId="{324C44E1-3218-4A9A-9B53-264A6FABEB3F}" type="presParOf" srcId="{9D8D85E1-5F07-41FE-8DC0-03645A0E9A90}" destId="{0C5CBA63-E9FB-474E-8E28-F9C072FAE9DD}" srcOrd="1" destOrd="0" presId="urn:microsoft.com/office/officeart/2005/8/layout/hierarchy2"/>
    <dgm:cxn modelId="{A63501E3-CD5B-4A04-B416-D652B445DE40}" type="presParOf" srcId="{A347E5B7-729C-43C9-BF81-2E9BDD757EBC}" destId="{7C7C8C36-C427-44C7-AB83-6B1406D0E9B7}" srcOrd="6" destOrd="0" presId="urn:microsoft.com/office/officeart/2005/8/layout/hierarchy2"/>
    <dgm:cxn modelId="{D324775F-8100-4F36-8E68-75F2CEE8EB50}" type="presParOf" srcId="{7C7C8C36-C427-44C7-AB83-6B1406D0E9B7}" destId="{48948299-43F6-4EEB-AE64-ECA8C01F9C8F}" srcOrd="0" destOrd="0" presId="urn:microsoft.com/office/officeart/2005/8/layout/hierarchy2"/>
    <dgm:cxn modelId="{F838C6D4-BCF0-4CF7-AECE-076FE5C7C662}" type="presParOf" srcId="{A347E5B7-729C-43C9-BF81-2E9BDD757EBC}" destId="{1EE8DEF9-6415-4D66-983E-9EF3DA2BF7F5}" srcOrd="7" destOrd="0" presId="urn:microsoft.com/office/officeart/2005/8/layout/hierarchy2"/>
    <dgm:cxn modelId="{9EC62D50-6D2C-48D6-8ABA-FE2724C1036C}" type="presParOf" srcId="{1EE8DEF9-6415-4D66-983E-9EF3DA2BF7F5}" destId="{E4FA7C0F-95CF-4FE9-9B2C-C370E078BCE9}" srcOrd="0" destOrd="0" presId="urn:microsoft.com/office/officeart/2005/8/layout/hierarchy2"/>
    <dgm:cxn modelId="{D768F6FC-C1AC-43A7-9E42-14569B3ED4AF}" type="presParOf" srcId="{1EE8DEF9-6415-4D66-983E-9EF3DA2BF7F5}" destId="{4E7C8024-D47F-42DC-9ABF-710DBF6EC52C}" srcOrd="1" destOrd="0" presId="urn:microsoft.com/office/officeart/2005/8/layout/hierarchy2"/>
    <dgm:cxn modelId="{8CCA320B-5084-498E-9887-FDA18DB42F39}" type="presParOf" srcId="{A347E5B7-729C-43C9-BF81-2E9BDD757EBC}" destId="{DAB3FE6A-DA2E-4CB3-930F-4515A3D36FDF}" srcOrd="8" destOrd="0" presId="urn:microsoft.com/office/officeart/2005/8/layout/hierarchy2"/>
    <dgm:cxn modelId="{C3645A0A-136A-4240-AF7E-5E8EB1BF6156}" type="presParOf" srcId="{DAB3FE6A-DA2E-4CB3-930F-4515A3D36FDF}" destId="{FA729904-09C2-4A29-ADAD-B637FECC6DB1}" srcOrd="0" destOrd="0" presId="urn:microsoft.com/office/officeart/2005/8/layout/hierarchy2"/>
    <dgm:cxn modelId="{670DF640-BFAB-4C22-873C-085D17370695}" type="presParOf" srcId="{A347E5B7-729C-43C9-BF81-2E9BDD757EBC}" destId="{AE561583-D707-4825-97E0-500756A5412E}" srcOrd="9" destOrd="0" presId="urn:microsoft.com/office/officeart/2005/8/layout/hierarchy2"/>
    <dgm:cxn modelId="{76368053-3CB8-4B1B-AC75-16A06FB22EB3}" type="presParOf" srcId="{AE561583-D707-4825-97E0-500756A5412E}" destId="{96BC154C-D627-4C13-B0FD-346C585ED9A7}" srcOrd="0" destOrd="0" presId="urn:microsoft.com/office/officeart/2005/8/layout/hierarchy2"/>
    <dgm:cxn modelId="{A63BD835-88EF-4609-BC22-7A66C16A73EB}" type="presParOf" srcId="{AE561583-D707-4825-97E0-500756A5412E}" destId="{12E836B0-FA7E-433C-94B2-36DEC686A764}" srcOrd="1" destOrd="0" presId="urn:microsoft.com/office/officeart/2005/8/layout/hierarchy2"/>
    <dgm:cxn modelId="{6F25E8F6-B901-4744-8399-84CC9E1C49EA}" type="presParOf" srcId="{A347E5B7-729C-43C9-BF81-2E9BDD757EBC}" destId="{99424D00-A0B9-41D6-8675-A93856962CBE}" srcOrd="10" destOrd="0" presId="urn:microsoft.com/office/officeart/2005/8/layout/hierarchy2"/>
    <dgm:cxn modelId="{C088CF0E-FBC5-46DF-BA26-895EC2FFF309}" type="presParOf" srcId="{99424D00-A0B9-41D6-8675-A93856962CBE}" destId="{F1F47790-82A7-4761-812F-9CBD8613FD2A}" srcOrd="0" destOrd="0" presId="urn:microsoft.com/office/officeart/2005/8/layout/hierarchy2"/>
    <dgm:cxn modelId="{30069308-5A99-455A-8856-AAAE68490E47}" type="presParOf" srcId="{A347E5B7-729C-43C9-BF81-2E9BDD757EBC}" destId="{2EFCDCBC-C897-4DA6-A59E-4181E066D005}" srcOrd="11" destOrd="0" presId="urn:microsoft.com/office/officeart/2005/8/layout/hierarchy2"/>
    <dgm:cxn modelId="{7BB01FA9-E4C7-4F78-84D5-468AA8F21147}" type="presParOf" srcId="{2EFCDCBC-C897-4DA6-A59E-4181E066D005}" destId="{E318A6F2-D680-4797-934E-EAC47FA10F40}" srcOrd="0" destOrd="0" presId="urn:microsoft.com/office/officeart/2005/8/layout/hierarchy2"/>
    <dgm:cxn modelId="{CEBE18AD-93FC-417A-829D-9E491F5ED152}" type="presParOf" srcId="{2EFCDCBC-C897-4DA6-A59E-4181E066D005}" destId="{C5152DB7-1777-4E38-9A9D-E49157D58444}" srcOrd="1" destOrd="0" presId="urn:microsoft.com/office/officeart/2005/8/layout/hierarchy2"/>
    <dgm:cxn modelId="{9EB1B0C0-99CB-4F26-A227-EDCC9AA1A866}" type="presParOf" srcId="{A347E5B7-729C-43C9-BF81-2E9BDD757EBC}" destId="{82B57822-0C12-43B6-A4DA-30A0706CF540}" srcOrd="12" destOrd="0" presId="urn:microsoft.com/office/officeart/2005/8/layout/hierarchy2"/>
    <dgm:cxn modelId="{57E928C5-AADB-4019-955D-950EC4B0A38E}" type="presParOf" srcId="{82B57822-0C12-43B6-A4DA-30A0706CF540}" destId="{163DAAD4-BF2E-4EE8-B96C-8F917B9B3C12}" srcOrd="0" destOrd="0" presId="urn:microsoft.com/office/officeart/2005/8/layout/hierarchy2"/>
    <dgm:cxn modelId="{62F5972B-D93F-4C58-B08E-BE5550AF5094}" type="presParOf" srcId="{A347E5B7-729C-43C9-BF81-2E9BDD757EBC}" destId="{85631E3C-5A1A-4F9D-97CD-60A198576B7B}" srcOrd="13" destOrd="0" presId="urn:microsoft.com/office/officeart/2005/8/layout/hierarchy2"/>
    <dgm:cxn modelId="{E0C21694-5A72-4981-B01D-0343FFE0B526}" type="presParOf" srcId="{85631E3C-5A1A-4F9D-97CD-60A198576B7B}" destId="{74ED885A-6848-49EC-BB5C-C617B78B9AA0}" srcOrd="0" destOrd="0" presId="urn:microsoft.com/office/officeart/2005/8/layout/hierarchy2"/>
    <dgm:cxn modelId="{1BCC13E3-B30A-4550-B21B-FC43DBA7086F}" type="presParOf" srcId="{85631E3C-5A1A-4F9D-97CD-60A198576B7B}" destId="{78031285-E04C-429C-9596-4DF516E2D614}" srcOrd="1" destOrd="0" presId="urn:microsoft.com/office/officeart/2005/8/layout/hierarchy2"/>
    <dgm:cxn modelId="{EED25216-8405-47BD-9202-B34FCF02C8DD}" type="presParOf" srcId="{A347E5B7-729C-43C9-BF81-2E9BDD757EBC}" destId="{614A7A7E-46F6-43E3-8BD3-4D2B1AACE561}" srcOrd="14" destOrd="0" presId="urn:microsoft.com/office/officeart/2005/8/layout/hierarchy2"/>
    <dgm:cxn modelId="{5DE1C99A-30EB-4A4E-B795-537D4ABB595C}" type="presParOf" srcId="{614A7A7E-46F6-43E3-8BD3-4D2B1AACE561}" destId="{027E9BE2-AFA1-4FA7-ABE5-F7A0E8B8145F}" srcOrd="0" destOrd="0" presId="urn:microsoft.com/office/officeart/2005/8/layout/hierarchy2"/>
    <dgm:cxn modelId="{5FE1A00F-7468-4373-9140-7FA5A7BD3399}" type="presParOf" srcId="{A347E5B7-729C-43C9-BF81-2E9BDD757EBC}" destId="{6D6A0A46-163C-4740-8C19-EFA3677F94E0}" srcOrd="15" destOrd="0" presId="urn:microsoft.com/office/officeart/2005/8/layout/hierarchy2"/>
    <dgm:cxn modelId="{0D7B9BBF-36ED-4B8E-A3B8-DE2C13DAEE7B}" type="presParOf" srcId="{6D6A0A46-163C-4740-8C19-EFA3677F94E0}" destId="{F06A63D1-2F72-4164-A7C8-EEBBD3DD8A97}" srcOrd="0" destOrd="0" presId="urn:microsoft.com/office/officeart/2005/8/layout/hierarchy2"/>
    <dgm:cxn modelId="{BB3F608C-18B3-45BC-B86E-0BE43115C224}" type="presParOf" srcId="{6D6A0A46-163C-4740-8C19-EFA3677F94E0}" destId="{DCFB7A92-52AB-4ACA-B7BC-AF7E9FCD5DC4}" srcOrd="1" destOrd="0" presId="urn:microsoft.com/office/officeart/2005/8/layout/hierarchy2"/>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9650D135-C1DF-4211-82E8-A9885FF494DE}"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zh-CN" altLang="en-US"/>
        </a:p>
      </dgm:t>
    </dgm:pt>
    <dgm:pt modelId="{2A8A15E3-048E-4892-8932-E3D5245D6ECB}">
      <dgm:prSet phldrT="[文本]" custT="1"/>
      <dgm:spPr/>
      <dgm:t>
        <a:bodyPr/>
        <a:lstStyle/>
        <a:p>
          <a:r>
            <a:rPr lang="zh-CN" altLang="en-US" sz="1200" b="0" cap="none" spc="0">
              <a:ln w="0"/>
              <a:effectLst/>
              <a:latin typeface="+mn-ea"/>
              <a:ea typeface="+mn-ea"/>
            </a:rPr>
            <a:t>系统功能</a:t>
          </a:r>
        </a:p>
      </dgm:t>
    </dgm:pt>
    <dgm:pt modelId="{5E036B97-7A29-45E8-85CA-6793A034AC2E}" type="parTrans" cxnId="{71053743-CE8B-444F-A970-4EF440DCF500}">
      <dgm:prSet/>
      <dgm:spPr/>
      <dgm:t>
        <a:bodyPr/>
        <a:lstStyle/>
        <a:p>
          <a:endParaRPr lang="zh-CN" altLang="en-US" b="0" cap="none" spc="0">
            <a:ln w="0"/>
            <a:solidFill>
              <a:sysClr val="windowText" lastClr="000000"/>
            </a:solidFill>
            <a:effectLst/>
            <a:latin typeface="微软雅黑 Light" panose="020B0502040204020203" pitchFamily="34" charset="-122"/>
            <a:ea typeface="微软雅黑 Light" panose="020B0502040204020203" pitchFamily="34" charset="-122"/>
          </a:endParaRPr>
        </a:p>
      </dgm:t>
    </dgm:pt>
    <dgm:pt modelId="{2D6DBD2C-A7C1-40A2-BB0A-53B4C7FF07D9}" type="sibTrans" cxnId="{71053743-CE8B-444F-A970-4EF440DCF500}">
      <dgm:prSet/>
      <dgm:spPr/>
      <dgm:t>
        <a:bodyPr/>
        <a:lstStyle/>
        <a:p>
          <a:endParaRPr lang="zh-CN" altLang="en-US" b="0" cap="none" spc="0">
            <a:ln w="0"/>
            <a:solidFill>
              <a:sysClr val="windowText" lastClr="000000"/>
            </a:solidFill>
            <a:effectLst/>
            <a:latin typeface="微软雅黑 Light" panose="020B0502040204020203" pitchFamily="34" charset="-122"/>
            <a:ea typeface="微软雅黑 Light" panose="020B0502040204020203" pitchFamily="34" charset="-122"/>
          </a:endParaRPr>
        </a:p>
      </dgm:t>
    </dgm:pt>
    <dgm:pt modelId="{F8FBF909-DE9E-4A49-BC96-78153A4A1EE1}">
      <dgm:prSet custT="1"/>
      <dgm:spPr/>
      <dgm:t>
        <a:bodyPr/>
        <a:lstStyle/>
        <a:p>
          <a:r>
            <a:rPr lang="zh-CN" altLang="en-US" sz="1200"/>
            <a:t>系统安全</a:t>
          </a:r>
        </a:p>
      </dgm:t>
    </dgm:pt>
    <dgm:pt modelId="{433CF079-ABCB-47D7-B623-F55CF3C17D30}" type="parTrans" cxnId="{3EB75AA8-A003-4088-92B8-BCAFEEB9E2A7}">
      <dgm:prSet/>
      <dgm:spPr/>
      <dgm:t>
        <a:bodyPr/>
        <a:lstStyle/>
        <a:p>
          <a:endParaRPr lang="zh-CN" altLang="en-US"/>
        </a:p>
      </dgm:t>
    </dgm:pt>
    <dgm:pt modelId="{D460440F-766F-4EDD-B902-9BFD3983DE4F}" type="sibTrans" cxnId="{3EB75AA8-A003-4088-92B8-BCAFEEB9E2A7}">
      <dgm:prSet/>
      <dgm:spPr/>
      <dgm:t>
        <a:bodyPr/>
        <a:lstStyle/>
        <a:p>
          <a:endParaRPr lang="zh-CN" altLang="en-US"/>
        </a:p>
      </dgm:t>
    </dgm:pt>
    <dgm:pt modelId="{78D81404-2007-40C2-97C7-DCB9E79FAEC9}">
      <dgm:prSet custT="1"/>
      <dgm:spPr/>
      <dgm:t>
        <a:bodyPr/>
        <a:lstStyle/>
        <a:p>
          <a:r>
            <a:rPr lang="zh-CN" altLang="en-US" sz="1200"/>
            <a:t>权限设定</a:t>
          </a:r>
        </a:p>
      </dgm:t>
    </dgm:pt>
    <dgm:pt modelId="{6AA2F9F3-291E-4566-AE3A-A81447F573BF}" type="sibTrans" cxnId="{E9EEB6D4-C2C8-497C-B94A-109EBE1756DB}">
      <dgm:prSet/>
      <dgm:spPr/>
      <dgm:t>
        <a:bodyPr/>
        <a:lstStyle/>
        <a:p>
          <a:endParaRPr lang="zh-CN" altLang="en-US"/>
        </a:p>
      </dgm:t>
    </dgm:pt>
    <dgm:pt modelId="{DFF6F392-76CB-43C8-BD21-3AE481C6632E}" type="parTrans" cxnId="{E9EEB6D4-C2C8-497C-B94A-109EBE1756DB}">
      <dgm:prSet/>
      <dgm:spPr/>
      <dgm:t>
        <a:bodyPr/>
        <a:lstStyle/>
        <a:p>
          <a:endParaRPr lang="zh-CN" altLang="en-US"/>
        </a:p>
      </dgm:t>
    </dgm:pt>
    <dgm:pt modelId="{3F5924A4-0A56-4F57-BC1B-1407B19D80A3}">
      <dgm:prSet phldrT="[文本]" custT="1"/>
      <dgm:spPr/>
      <dgm:t>
        <a:bodyPr/>
        <a:lstStyle/>
        <a:p>
          <a:r>
            <a:rPr lang="zh-CN" altLang="en-US" sz="1200" b="0" cap="none" spc="0">
              <a:ln w="0"/>
              <a:effectLst/>
              <a:latin typeface="+mn-ea"/>
              <a:ea typeface="+mn-ea"/>
            </a:rPr>
            <a:t>历史记录保存</a:t>
          </a:r>
        </a:p>
      </dgm:t>
    </dgm:pt>
    <dgm:pt modelId="{95CAEDA7-9A30-4344-8B38-F382B7F71BB0}" type="sibTrans" cxnId="{305407D0-AB5D-4C5C-932B-0DDC21C35B65}">
      <dgm:prSet/>
      <dgm:spPr/>
      <dgm:t>
        <a:bodyPr/>
        <a:lstStyle/>
        <a:p>
          <a:endParaRPr lang="zh-CN" altLang="en-US" b="0" cap="none" spc="0">
            <a:ln w="0"/>
            <a:solidFill>
              <a:sysClr val="windowText" lastClr="000000"/>
            </a:solidFill>
            <a:effectLst/>
            <a:latin typeface="微软雅黑 Light" panose="020B0502040204020203" pitchFamily="34" charset="-122"/>
            <a:ea typeface="微软雅黑 Light" panose="020B0502040204020203" pitchFamily="34" charset="-122"/>
          </a:endParaRPr>
        </a:p>
      </dgm:t>
    </dgm:pt>
    <dgm:pt modelId="{E1C4D87D-C7B0-4523-817B-DF8BC1273C67}" type="parTrans" cxnId="{305407D0-AB5D-4C5C-932B-0DDC21C35B65}">
      <dgm:prSet/>
      <dgm:spPr/>
      <dgm:t>
        <a:bodyPr/>
        <a:lstStyle/>
        <a:p>
          <a:endParaRPr lang="zh-CN" altLang="en-US" b="0" cap="none" spc="0">
            <a:ln w="0"/>
            <a:solidFill>
              <a:sysClr val="windowText" lastClr="000000"/>
            </a:solidFill>
            <a:effectLst/>
            <a:latin typeface="微软雅黑 Light" panose="020B0502040204020203" pitchFamily="34" charset="-122"/>
            <a:ea typeface="微软雅黑 Light" panose="020B0502040204020203" pitchFamily="34" charset="-122"/>
          </a:endParaRPr>
        </a:p>
      </dgm:t>
    </dgm:pt>
    <dgm:pt modelId="{035D708D-46EE-41A2-896D-6738005A4C46}">
      <dgm:prSet phldrT="[文本]" custT="1"/>
      <dgm:spPr/>
      <dgm:t>
        <a:bodyPr/>
        <a:lstStyle/>
        <a:p>
          <a:r>
            <a:rPr lang="zh-CN" altLang="en-US" sz="1200" b="0" cap="none" spc="0">
              <a:ln w="0"/>
              <a:effectLst/>
              <a:latin typeface="+mn-ea"/>
              <a:ea typeface="+mn-ea"/>
            </a:rPr>
            <a:t>统计功能</a:t>
          </a:r>
        </a:p>
      </dgm:t>
    </dgm:pt>
    <dgm:pt modelId="{DBE5A750-BC46-432C-92EB-7E76A438AD31}" type="sibTrans" cxnId="{51FD8F59-3ADB-4732-8090-50E6F57385BE}">
      <dgm:prSet/>
      <dgm:spPr/>
      <dgm:t>
        <a:bodyPr/>
        <a:lstStyle/>
        <a:p>
          <a:endParaRPr lang="zh-CN" altLang="en-US" b="0" cap="none" spc="0">
            <a:ln w="0"/>
            <a:solidFill>
              <a:sysClr val="windowText" lastClr="000000"/>
            </a:solidFill>
            <a:effectLst/>
            <a:latin typeface="微软雅黑 Light" panose="020B0502040204020203" pitchFamily="34" charset="-122"/>
            <a:ea typeface="微软雅黑 Light" panose="020B0502040204020203" pitchFamily="34" charset="-122"/>
          </a:endParaRPr>
        </a:p>
      </dgm:t>
    </dgm:pt>
    <dgm:pt modelId="{F84D3ADB-C411-4D5A-9B64-72AAEE7CA452}" type="parTrans" cxnId="{51FD8F59-3ADB-4732-8090-50E6F57385BE}">
      <dgm:prSet/>
      <dgm:spPr/>
      <dgm:t>
        <a:bodyPr/>
        <a:lstStyle/>
        <a:p>
          <a:endParaRPr lang="zh-CN" altLang="en-US" b="0" cap="none" spc="0">
            <a:ln w="0"/>
            <a:solidFill>
              <a:sysClr val="windowText" lastClr="000000"/>
            </a:solidFill>
            <a:effectLst/>
            <a:latin typeface="微软雅黑 Light" panose="020B0502040204020203" pitchFamily="34" charset="-122"/>
            <a:ea typeface="微软雅黑 Light" panose="020B0502040204020203" pitchFamily="34" charset="-122"/>
          </a:endParaRPr>
        </a:p>
      </dgm:t>
    </dgm:pt>
    <dgm:pt modelId="{A0B620A3-1662-459A-B029-EA2E0FB9EDF1}">
      <dgm:prSet custT="1"/>
      <dgm:spPr/>
      <dgm:t>
        <a:bodyPr/>
        <a:lstStyle/>
        <a:p>
          <a:r>
            <a:rPr lang="zh-CN" altLang="en-US" sz="1200"/>
            <a:t>项目统计</a:t>
          </a:r>
        </a:p>
      </dgm:t>
    </dgm:pt>
    <dgm:pt modelId="{636A7AC5-D5B9-4725-A4BD-744F5B4E297B}" type="parTrans" cxnId="{10CF75D2-4F8B-48E8-A9E9-6059479207AA}">
      <dgm:prSet/>
      <dgm:spPr/>
      <dgm:t>
        <a:bodyPr/>
        <a:lstStyle/>
        <a:p>
          <a:endParaRPr lang="zh-CN" altLang="en-US"/>
        </a:p>
      </dgm:t>
    </dgm:pt>
    <dgm:pt modelId="{05A2A935-2C12-4591-8E0C-06F4E796F552}" type="sibTrans" cxnId="{10CF75D2-4F8B-48E8-A9E9-6059479207AA}">
      <dgm:prSet/>
      <dgm:spPr/>
      <dgm:t>
        <a:bodyPr/>
        <a:lstStyle/>
        <a:p>
          <a:endParaRPr lang="zh-CN" altLang="en-US"/>
        </a:p>
      </dgm:t>
    </dgm:pt>
    <dgm:pt modelId="{2D6E532C-44B2-4145-ACB7-6BDDAB5EEFF2}">
      <dgm:prSet custT="1"/>
      <dgm:spPr/>
      <dgm:t>
        <a:bodyPr/>
        <a:lstStyle/>
        <a:p>
          <a:r>
            <a:rPr lang="zh-CN" altLang="en-US" sz="1200"/>
            <a:t>任务统计</a:t>
          </a:r>
        </a:p>
      </dgm:t>
    </dgm:pt>
    <dgm:pt modelId="{C57488B3-2AAD-4027-9087-B7AE8369B048}" type="parTrans" cxnId="{8B2D91F1-A54B-4624-AD8D-7B608EC0B4A9}">
      <dgm:prSet/>
      <dgm:spPr/>
      <dgm:t>
        <a:bodyPr/>
        <a:lstStyle/>
        <a:p>
          <a:endParaRPr lang="zh-CN" altLang="en-US"/>
        </a:p>
      </dgm:t>
    </dgm:pt>
    <dgm:pt modelId="{4082E0BD-D0C3-40BB-BE35-6460971F764B}" type="sibTrans" cxnId="{8B2D91F1-A54B-4624-AD8D-7B608EC0B4A9}">
      <dgm:prSet/>
      <dgm:spPr/>
      <dgm:t>
        <a:bodyPr/>
        <a:lstStyle/>
        <a:p>
          <a:endParaRPr lang="zh-CN" altLang="en-US"/>
        </a:p>
      </dgm:t>
    </dgm:pt>
    <dgm:pt modelId="{CCCA49B9-0F45-43B5-8499-A7F5198B2B77}">
      <dgm:prSet custT="1"/>
      <dgm:spPr/>
      <dgm:t>
        <a:bodyPr/>
        <a:lstStyle/>
        <a:p>
          <a:r>
            <a:rPr lang="zh-CN" altLang="en-US" sz="1200"/>
            <a:t>列表展示</a:t>
          </a:r>
        </a:p>
      </dgm:t>
    </dgm:pt>
    <dgm:pt modelId="{656CA927-8079-47DC-88DD-16E1651D4C6F}" type="parTrans" cxnId="{381C0252-7182-43C6-B85C-E2BB62B1E295}">
      <dgm:prSet/>
      <dgm:spPr/>
      <dgm:t>
        <a:bodyPr/>
        <a:lstStyle/>
        <a:p>
          <a:endParaRPr lang="zh-CN" altLang="en-US"/>
        </a:p>
      </dgm:t>
    </dgm:pt>
    <dgm:pt modelId="{9C7FA8A0-6D6D-46C4-9D1E-20F3CF4B6F90}" type="sibTrans" cxnId="{381C0252-7182-43C6-B85C-E2BB62B1E295}">
      <dgm:prSet/>
      <dgm:spPr/>
      <dgm:t>
        <a:bodyPr/>
        <a:lstStyle/>
        <a:p>
          <a:endParaRPr lang="zh-CN" altLang="en-US"/>
        </a:p>
      </dgm:t>
    </dgm:pt>
    <dgm:pt modelId="{9CBF0232-ACD3-4EED-A30D-24E8D22A8E08}" type="pres">
      <dgm:prSet presAssocID="{9650D135-C1DF-4211-82E8-A9885FF494DE}" presName="mainComposite" presStyleCnt="0">
        <dgm:presLayoutVars>
          <dgm:chPref val="1"/>
          <dgm:dir/>
          <dgm:animOne val="branch"/>
          <dgm:animLvl val="lvl"/>
          <dgm:resizeHandles val="exact"/>
        </dgm:presLayoutVars>
      </dgm:prSet>
      <dgm:spPr/>
    </dgm:pt>
    <dgm:pt modelId="{2775EA48-55E5-4080-A3A4-D08793A299E5}" type="pres">
      <dgm:prSet presAssocID="{9650D135-C1DF-4211-82E8-A9885FF494DE}" presName="hierFlow" presStyleCnt="0"/>
      <dgm:spPr/>
    </dgm:pt>
    <dgm:pt modelId="{67E07563-A3F2-4959-AC0B-A45503B00475}" type="pres">
      <dgm:prSet presAssocID="{9650D135-C1DF-4211-82E8-A9885FF494DE}" presName="hierChild1" presStyleCnt="0">
        <dgm:presLayoutVars>
          <dgm:chPref val="1"/>
          <dgm:animOne val="branch"/>
          <dgm:animLvl val="lvl"/>
        </dgm:presLayoutVars>
      </dgm:prSet>
      <dgm:spPr/>
    </dgm:pt>
    <dgm:pt modelId="{2153BF26-F2FA-4D53-9E57-F8C269DAD6EF}" type="pres">
      <dgm:prSet presAssocID="{2A8A15E3-048E-4892-8932-E3D5245D6ECB}" presName="Name14" presStyleCnt="0"/>
      <dgm:spPr/>
    </dgm:pt>
    <dgm:pt modelId="{0EEA66F9-6FF2-44CA-A867-667611F42F99}" type="pres">
      <dgm:prSet presAssocID="{2A8A15E3-048E-4892-8932-E3D5245D6ECB}" presName="level1Shape" presStyleLbl="node0" presStyleIdx="0" presStyleCnt="1">
        <dgm:presLayoutVars>
          <dgm:chPref val="3"/>
        </dgm:presLayoutVars>
      </dgm:prSet>
      <dgm:spPr/>
    </dgm:pt>
    <dgm:pt modelId="{72F723DA-93D3-450D-AA5D-B0EA78C54D24}" type="pres">
      <dgm:prSet presAssocID="{2A8A15E3-048E-4892-8932-E3D5245D6ECB}" presName="hierChild2" presStyleCnt="0"/>
      <dgm:spPr/>
    </dgm:pt>
    <dgm:pt modelId="{4368B2F3-95F5-4CA7-8D6C-79EFE0F004D0}" type="pres">
      <dgm:prSet presAssocID="{F84D3ADB-C411-4D5A-9B64-72AAEE7CA452}" presName="Name19" presStyleLbl="parChTrans1D2" presStyleIdx="0" presStyleCnt="4"/>
      <dgm:spPr/>
    </dgm:pt>
    <dgm:pt modelId="{0E3C0493-D9C0-4314-A3F2-BC68A918060B}" type="pres">
      <dgm:prSet presAssocID="{035D708D-46EE-41A2-896D-6738005A4C46}" presName="Name21" presStyleCnt="0"/>
      <dgm:spPr/>
    </dgm:pt>
    <dgm:pt modelId="{C9EDA975-FD1D-49AB-A743-813ED14EBA52}" type="pres">
      <dgm:prSet presAssocID="{035D708D-46EE-41A2-896D-6738005A4C46}" presName="level2Shape" presStyleLbl="node2" presStyleIdx="0" presStyleCnt="4"/>
      <dgm:spPr/>
    </dgm:pt>
    <dgm:pt modelId="{3C8F41A3-D071-40A1-B67B-C0687A3A4134}" type="pres">
      <dgm:prSet presAssocID="{035D708D-46EE-41A2-896D-6738005A4C46}" presName="hierChild3" presStyleCnt="0"/>
      <dgm:spPr/>
    </dgm:pt>
    <dgm:pt modelId="{0FC36144-40E6-44C2-81C5-934135385B96}" type="pres">
      <dgm:prSet presAssocID="{636A7AC5-D5B9-4725-A4BD-744F5B4E297B}" presName="Name19" presStyleLbl="parChTrans1D3" presStyleIdx="0" presStyleCnt="3"/>
      <dgm:spPr/>
    </dgm:pt>
    <dgm:pt modelId="{10EC3C9D-01EE-4F98-9E32-7DCB9BCEC7D7}" type="pres">
      <dgm:prSet presAssocID="{A0B620A3-1662-459A-B029-EA2E0FB9EDF1}" presName="Name21" presStyleCnt="0"/>
      <dgm:spPr/>
    </dgm:pt>
    <dgm:pt modelId="{0BC8F75B-5C3E-4164-8DD8-23583B00F500}" type="pres">
      <dgm:prSet presAssocID="{A0B620A3-1662-459A-B029-EA2E0FB9EDF1}" presName="level2Shape" presStyleLbl="node3" presStyleIdx="0" presStyleCnt="3"/>
      <dgm:spPr/>
    </dgm:pt>
    <dgm:pt modelId="{3A131080-1632-4E6E-81DE-BA9B67202F82}" type="pres">
      <dgm:prSet presAssocID="{A0B620A3-1662-459A-B029-EA2E0FB9EDF1}" presName="hierChild3" presStyleCnt="0"/>
      <dgm:spPr/>
    </dgm:pt>
    <dgm:pt modelId="{9CF59534-62AB-4A6B-9D25-DCD43EA89927}" type="pres">
      <dgm:prSet presAssocID="{C57488B3-2AAD-4027-9087-B7AE8369B048}" presName="Name19" presStyleLbl="parChTrans1D3" presStyleIdx="1" presStyleCnt="3"/>
      <dgm:spPr/>
    </dgm:pt>
    <dgm:pt modelId="{19F75276-C59E-4A14-99B8-5EBB25F74951}" type="pres">
      <dgm:prSet presAssocID="{2D6E532C-44B2-4145-ACB7-6BDDAB5EEFF2}" presName="Name21" presStyleCnt="0"/>
      <dgm:spPr/>
    </dgm:pt>
    <dgm:pt modelId="{A4701DDB-7817-4A11-A865-4D0B8E99922A}" type="pres">
      <dgm:prSet presAssocID="{2D6E532C-44B2-4145-ACB7-6BDDAB5EEFF2}" presName="level2Shape" presStyleLbl="node3" presStyleIdx="1" presStyleCnt="3"/>
      <dgm:spPr/>
    </dgm:pt>
    <dgm:pt modelId="{8398CC2E-5950-4E3C-95C7-CAD0487CB7F3}" type="pres">
      <dgm:prSet presAssocID="{2D6E532C-44B2-4145-ACB7-6BDDAB5EEFF2}" presName="hierChild3" presStyleCnt="0"/>
      <dgm:spPr/>
    </dgm:pt>
    <dgm:pt modelId="{3F0013DC-4C3F-4139-B640-DFCA4892496A}" type="pres">
      <dgm:prSet presAssocID="{656CA927-8079-47DC-88DD-16E1651D4C6F}" presName="Name19" presStyleLbl="parChTrans1D3" presStyleIdx="2" presStyleCnt="3"/>
      <dgm:spPr/>
    </dgm:pt>
    <dgm:pt modelId="{19D8B342-27D1-48E6-B16C-66B8991FBE42}" type="pres">
      <dgm:prSet presAssocID="{CCCA49B9-0F45-43B5-8499-A7F5198B2B77}" presName="Name21" presStyleCnt="0"/>
      <dgm:spPr/>
    </dgm:pt>
    <dgm:pt modelId="{7DFF16F7-1C0F-476D-AD53-00E177BB84AC}" type="pres">
      <dgm:prSet presAssocID="{CCCA49B9-0F45-43B5-8499-A7F5198B2B77}" presName="level2Shape" presStyleLbl="node3" presStyleIdx="2" presStyleCnt="3"/>
      <dgm:spPr/>
    </dgm:pt>
    <dgm:pt modelId="{6628C8E7-2C57-4CA8-A617-1A83533D2DC6}" type="pres">
      <dgm:prSet presAssocID="{CCCA49B9-0F45-43B5-8499-A7F5198B2B77}" presName="hierChild3" presStyleCnt="0"/>
      <dgm:spPr/>
    </dgm:pt>
    <dgm:pt modelId="{67E93C27-68E8-42FC-BAFC-DFB0B68F3119}" type="pres">
      <dgm:prSet presAssocID="{E1C4D87D-C7B0-4523-817B-DF8BC1273C67}" presName="Name19" presStyleLbl="parChTrans1D2" presStyleIdx="1" presStyleCnt="4"/>
      <dgm:spPr/>
    </dgm:pt>
    <dgm:pt modelId="{38389E43-F5D2-41E7-A64D-7BCBE306A872}" type="pres">
      <dgm:prSet presAssocID="{3F5924A4-0A56-4F57-BC1B-1407B19D80A3}" presName="Name21" presStyleCnt="0"/>
      <dgm:spPr/>
    </dgm:pt>
    <dgm:pt modelId="{CDCDA3A4-90B6-48E0-9935-1855CBA68E70}" type="pres">
      <dgm:prSet presAssocID="{3F5924A4-0A56-4F57-BC1B-1407B19D80A3}" presName="level2Shape" presStyleLbl="node2" presStyleIdx="1" presStyleCnt="4"/>
      <dgm:spPr/>
    </dgm:pt>
    <dgm:pt modelId="{9B1CF538-5D16-40C7-A697-D0668D093F86}" type="pres">
      <dgm:prSet presAssocID="{3F5924A4-0A56-4F57-BC1B-1407B19D80A3}" presName="hierChild3" presStyleCnt="0"/>
      <dgm:spPr/>
    </dgm:pt>
    <dgm:pt modelId="{DE66D50E-0416-4D72-9C2D-0830973E7752}" type="pres">
      <dgm:prSet presAssocID="{DFF6F392-76CB-43C8-BD21-3AE481C6632E}" presName="Name19" presStyleLbl="parChTrans1D2" presStyleIdx="2" presStyleCnt="4"/>
      <dgm:spPr/>
    </dgm:pt>
    <dgm:pt modelId="{F23D5E7F-0D27-40A5-BC7D-3B5B0AB35716}" type="pres">
      <dgm:prSet presAssocID="{78D81404-2007-40C2-97C7-DCB9E79FAEC9}" presName="Name21" presStyleCnt="0"/>
      <dgm:spPr/>
    </dgm:pt>
    <dgm:pt modelId="{8521CE0F-B476-4B5B-BD85-8EFD9C3FF200}" type="pres">
      <dgm:prSet presAssocID="{78D81404-2007-40C2-97C7-DCB9E79FAEC9}" presName="level2Shape" presStyleLbl="node2" presStyleIdx="2" presStyleCnt="4"/>
      <dgm:spPr/>
    </dgm:pt>
    <dgm:pt modelId="{26C54767-0774-44F0-B65E-283EF422D419}" type="pres">
      <dgm:prSet presAssocID="{78D81404-2007-40C2-97C7-DCB9E79FAEC9}" presName="hierChild3" presStyleCnt="0"/>
      <dgm:spPr/>
    </dgm:pt>
    <dgm:pt modelId="{2DEAABBC-64B7-4CAA-BA9D-662ACD02798E}" type="pres">
      <dgm:prSet presAssocID="{433CF079-ABCB-47D7-B623-F55CF3C17D30}" presName="Name19" presStyleLbl="parChTrans1D2" presStyleIdx="3" presStyleCnt="4"/>
      <dgm:spPr/>
    </dgm:pt>
    <dgm:pt modelId="{2B519A38-3F80-4E06-8874-5C1C18FF0534}" type="pres">
      <dgm:prSet presAssocID="{F8FBF909-DE9E-4A49-BC96-78153A4A1EE1}" presName="Name21" presStyleCnt="0"/>
      <dgm:spPr/>
    </dgm:pt>
    <dgm:pt modelId="{D6049C24-877F-4886-8DD3-DDB4CD8FBC3C}" type="pres">
      <dgm:prSet presAssocID="{F8FBF909-DE9E-4A49-BC96-78153A4A1EE1}" presName="level2Shape" presStyleLbl="node2" presStyleIdx="3" presStyleCnt="4"/>
      <dgm:spPr/>
    </dgm:pt>
    <dgm:pt modelId="{E38780CA-0E62-427C-B81D-C0F4AD912ECE}" type="pres">
      <dgm:prSet presAssocID="{F8FBF909-DE9E-4A49-BC96-78153A4A1EE1}" presName="hierChild3" presStyleCnt="0"/>
      <dgm:spPr/>
    </dgm:pt>
    <dgm:pt modelId="{43178D27-9741-4D00-BB12-58997E7F6E94}" type="pres">
      <dgm:prSet presAssocID="{9650D135-C1DF-4211-82E8-A9885FF494DE}" presName="bgShapesFlow" presStyleCnt="0"/>
      <dgm:spPr/>
    </dgm:pt>
  </dgm:ptLst>
  <dgm:cxnLst>
    <dgm:cxn modelId="{35D51813-385B-4BBE-B280-26C862834791}" type="presOf" srcId="{636A7AC5-D5B9-4725-A4BD-744F5B4E297B}" destId="{0FC36144-40E6-44C2-81C5-934135385B96}" srcOrd="0" destOrd="0" presId="urn:microsoft.com/office/officeart/2005/8/layout/hierarchy6"/>
    <dgm:cxn modelId="{61563937-281F-41A9-B4E4-FCC07DE84AC2}" type="presOf" srcId="{433CF079-ABCB-47D7-B623-F55CF3C17D30}" destId="{2DEAABBC-64B7-4CAA-BA9D-662ACD02798E}" srcOrd="0" destOrd="0" presId="urn:microsoft.com/office/officeart/2005/8/layout/hierarchy6"/>
    <dgm:cxn modelId="{86662AD4-1D48-4A22-868A-A52EE265F1E5}" type="presOf" srcId="{9650D135-C1DF-4211-82E8-A9885FF494DE}" destId="{9CBF0232-ACD3-4EED-A30D-24E8D22A8E08}" srcOrd="0" destOrd="0" presId="urn:microsoft.com/office/officeart/2005/8/layout/hierarchy6"/>
    <dgm:cxn modelId="{4F984C9E-409C-4325-BEA0-8873857326AE}" type="presOf" srcId="{035D708D-46EE-41A2-896D-6738005A4C46}" destId="{C9EDA975-FD1D-49AB-A743-813ED14EBA52}" srcOrd="0" destOrd="0" presId="urn:microsoft.com/office/officeart/2005/8/layout/hierarchy6"/>
    <dgm:cxn modelId="{67642CE4-4AE2-4692-AE9D-3EE5002CC5B0}" type="presOf" srcId="{E1C4D87D-C7B0-4523-817B-DF8BC1273C67}" destId="{67E93C27-68E8-42FC-BAFC-DFB0B68F3119}" srcOrd="0" destOrd="0" presId="urn:microsoft.com/office/officeart/2005/8/layout/hierarchy6"/>
    <dgm:cxn modelId="{3EB75AA8-A003-4088-92B8-BCAFEEB9E2A7}" srcId="{2A8A15E3-048E-4892-8932-E3D5245D6ECB}" destId="{F8FBF909-DE9E-4A49-BC96-78153A4A1EE1}" srcOrd="3" destOrd="0" parTransId="{433CF079-ABCB-47D7-B623-F55CF3C17D30}" sibTransId="{D460440F-766F-4EDD-B902-9BFD3983DE4F}"/>
    <dgm:cxn modelId="{DC6417AB-4C9E-4AC6-8BDE-E8A52EEAF0B2}" type="presOf" srcId="{656CA927-8079-47DC-88DD-16E1651D4C6F}" destId="{3F0013DC-4C3F-4139-B640-DFCA4892496A}" srcOrd="0" destOrd="0" presId="urn:microsoft.com/office/officeart/2005/8/layout/hierarchy6"/>
    <dgm:cxn modelId="{381C0252-7182-43C6-B85C-E2BB62B1E295}" srcId="{035D708D-46EE-41A2-896D-6738005A4C46}" destId="{CCCA49B9-0F45-43B5-8499-A7F5198B2B77}" srcOrd="2" destOrd="0" parTransId="{656CA927-8079-47DC-88DD-16E1651D4C6F}" sibTransId="{9C7FA8A0-6D6D-46C4-9D1E-20F3CF4B6F90}"/>
    <dgm:cxn modelId="{1B3F8D16-C015-4E6A-B928-3594488937D2}" type="presOf" srcId="{CCCA49B9-0F45-43B5-8499-A7F5198B2B77}" destId="{7DFF16F7-1C0F-476D-AD53-00E177BB84AC}" srcOrd="0" destOrd="0" presId="urn:microsoft.com/office/officeart/2005/8/layout/hierarchy6"/>
    <dgm:cxn modelId="{8BCB2D06-E158-456A-B4D4-F529C2C5782C}" type="presOf" srcId="{A0B620A3-1662-459A-B029-EA2E0FB9EDF1}" destId="{0BC8F75B-5C3E-4164-8DD8-23583B00F500}" srcOrd="0" destOrd="0" presId="urn:microsoft.com/office/officeart/2005/8/layout/hierarchy6"/>
    <dgm:cxn modelId="{E9EEB6D4-C2C8-497C-B94A-109EBE1756DB}" srcId="{2A8A15E3-048E-4892-8932-E3D5245D6ECB}" destId="{78D81404-2007-40C2-97C7-DCB9E79FAEC9}" srcOrd="2" destOrd="0" parTransId="{DFF6F392-76CB-43C8-BD21-3AE481C6632E}" sibTransId="{6AA2F9F3-291E-4566-AE3A-A81447F573BF}"/>
    <dgm:cxn modelId="{10CF75D2-4F8B-48E8-A9E9-6059479207AA}" srcId="{035D708D-46EE-41A2-896D-6738005A4C46}" destId="{A0B620A3-1662-459A-B029-EA2E0FB9EDF1}" srcOrd="0" destOrd="0" parTransId="{636A7AC5-D5B9-4725-A4BD-744F5B4E297B}" sibTransId="{05A2A935-2C12-4591-8E0C-06F4E796F552}"/>
    <dgm:cxn modelId="{8B2D91F1-A54B-4624-AD8D-7B608EC0B4A9}" srcId="{035D708D-46EE-41A2-896D-6738005A4C46}" destId="{2D6E532C-44B2-4145-ACB7-6BDDAB5EEFF2}" srcOrd="1" destOrd="0" parTransId="{C57488B3-2AAD-4027-9087-B7AE8369B048}" sibTransId="{4082E0BD-D0C3-40BB-BE35-6460971F764B}"/>
    <dgm:cxn modelId="{9CC5CD36-7E5A-4C6C-908F-9CA91133F2D8}" type="presOf" srcId="{DFF6F392-76CB-43C8-BD21-3AE481C6632E}" destId="{DE66D50E-0416-4D72-9C2D-0830973E7752}" srcOrd="0" destOrd="0" presId="urn:microsoft.com/office/officeart/2005/8/layout/hierarchy6"/>
    <dgm:cxn modelId="{975FD0EE-B813-4C77-B00F-443EFDCA83F6}" type="presOf" srcId="{2A8A15E3-048E-4892-8932-E3D5245D6ECB}" destId="{0EEA66F9-6FF2-44CA-A867-667611F42F99}" srcOrd="0" destOrd="0" presId="urn:microsoft.com/office/officeart/2005/8/layout/hierarchy6"/>
    <dgm:cxn modelId="{0D6F49E1-C9A8-48B1-B4E7-3419AC6EDB8D}" type="presOf" srcId="{C57488B3-2AAD-4027-9087-B7AE8369B048}" destId="{9CF59534-62AB-4A6B-9D25-DCD43EA89927}" srcOrd="0" destOrd="0" presId="urn:microsoft.com/office/officeart/2005/8/layout/hierarchy6"/>
    <dgm:cxn modelId="{3E24D145-860A-4EEB-9778-FB7FEEDED224}" type="presOf" srcId="{3F5924A4-0A56-4F57-BC1B-1407B19D80A3}" destId="{CDCDA3A4-90B6-48E0-9935-1855CBA68E70}" srcOrd="0" destOrd="0" presId="urn:microsoft.com/office/officeart/2005/8/layout/hierarchy6"/>
    <dgm:cxn modelId="{51FD8F59-3ADB-4732-8090-50E6F57385BE}" srcId="{2A8A15E3-048E-4892-8932-E3D5245D6ECB}" destId="{035D708D-46EE-41A2-896D-6738005A4C46}" srcOrd="0" destOrd="0" parTransId="{F84D3ADB-C411-4D5A-9B64-72AAEE7CA452}" sibTransId="{DBE5A750-BC46-432C-92EB-7E76A438AD31}"/>
    <dgm:cxn modelId="{71053743-CE8B-444F-A970-4EF440DCF500}" srcId="{9650D135-C1DF-4211-82E8-A9885FF494DE}" destId="{2A8A15E3-048E-4892-8932-E3D5245D6ECB}" srcOrd="0" destOrd="0" parTransId="{5E036B97-7A29-45E8-85CA-6793A034AC2E}" sibTransId="{2D6DBD2C-A7C1-40A2-BB0A-53B4C7FF07D9}"/>
    <dgm:cxn modelId="{7C6596EF-F9FF-49AB-B074-32E590B94689}" type="presOf" srcId="{F84D3ADB-C411-4D5A-9B64-72AAEE7CA452}" destId="{4368B2F3-95F5-4CA7-8D6C-79EFE0F004D0}" srcOrd="0" destOrd="0" presId="urn:microsoft.com/office/officeart/2005/8/layout/hierarchy6"/>
    <dgm:cxn modelId="{9AE683D6-4A53-4C73-B955-E442A70C5939}" type="presOf" srcId="{2D6E532C-44B2-4145-ACB7-6BDDAB5EEFF2}" destId="{A4701DDB-7817-4A11-A865-4D0B8E99922A}" srcOrd="0" destOrd="0" presId="urn:microsoft.com/office/officeart/2005/8/layout/hierarchy6"/>
    <dgm:cxn modelId="{AC030D1B-3305-40AF-AE89-107E9A0EFAED}" type="presOf" srcId="{F8FBF909-DE9E-4A49-BC96-78153A4A1EE1}" destId="{D6049C24-877F-4886-8DD3-DDB4CD8FBC3C}" srcOrd="0" destOrd="0" presId="urn:microsoft.com/office/officeart/2005/8/layout/hierarchy6"/>
    <dgm:cxn modelId="{305407D0-AB5D-4C5C-932B-0DDC21C35B65}" srcId="{2A8A15E3-048E-4892-8932-E3D5245D6ECB}" destId="{3F5924A4-0A56-4F57-BC1B-1407B19D80A3}" srcOrd="1" destOrd="0" parTransId="{E1C4D87D-C7B0-4523-817B-DF8BC1273C67}" sibTransId="{95CAEDA7-9A30-4344-8B38-F382B7F71BB0}"/>
    <dgm:cxn modelId="{1D16402A-8735-4C00-B94A-20D4151E0908}" type="presOf" srcId="{78D81404-2007-40C2-97C7-DCB9E79FAEC9}" destId="{8521CE0F-B476-4B5B-BD85-8EFD9C3FF200}" srcOrd="0" destOrd="0" presId="urn:microsoft.com/office/officeart/2005/8/layout/hierarchy6"/>
    <dgm:cxn modelId="{8C79C238-3ACE-4C4D-95DD-4CDDE05AF9C5}" type="presParOf" srcId="{9CBF0232-ACD3-4EED-A30D-24E8D22A8E08}" destId="{2775EA48-55E5-4080-A3A4-D08793A299E5}" srcOrd="0" destOrd="0" presId="urn:microsoft.com/office/officeart/2005/8/layout/hierarchy6"/>
    <dgm:cxn modelId="{0C815B33-D050-45B2-994A-177DB0D59819}" type="presParOf" srcId="{2775EA48-55E5-4080-A3A4-D08793A299E5}" destId="{67E07563-A3F2-4959-AC0B-A45503B00475}" srcOrd="0" destOrd="0" presId="urn:microsoft.com/office/officeart/2005/8/layout/hierarchy6"/>
    <dgm:cxn modelId="{A168D04D-645F-4E42-9FAC-066C8B06B071}" type="presParOf" srcId="{67E07563-A3F2-4959-AC0B-A45503B00475}" destId="{2153BF26-F2FA-4D53-9E57-F8C269DAD6EF}" srcOrd="0" destOrd="0" presId="urn:microsoft.com/office/officeart/2005/8/layout/hierarchy6"/>
    <dgm:cxn modelId="{09623E0F-6B58-41A7-B03D-38CB4FE63358}" type="presParOf" srcId="{2153BF26-F2FA-4D53-9E57-F8C269DAD6EF}" destId="{0EEA66F9-6FF2-44CA-A867-667611F42F99}" srcOrd="0" destOrd="0" presId="urn:microsoft.com/office/officeart/2005/8/layout/hierarchy6"/>
    <dgm:cxn modelId="{1C4A505A-BE85-4C87-B243-F191B65649E2}" type="presParOf" srcId="{2153BF26-F2FA-4D53-9E57-F8C269DAD6EF}" destId="{72F723DA-93D3-450D-AA5D-B0EA78C54D24}" srcOrd="1" destOrd="0" presId="urn:microsoft.com/office/officeart/2005/8/layout/hierarchy6"/>
    <dgm:cxn modelId="{0D22FA2F-C75F-4601-9652-B337233CAD14}" type="presParOf" srcId="{72F723DA-93D3-450D-AA5D-B0EA78C54D24}" destId="{4368B2F3-95F5-4CA7-8D6C-79EFE0F004D0}" srcOrd="0" destOrd="0" presId="urn:microsoft.com/office/officeart/2005/8/layout/hierarchy6"/>
    <dgm:cxn modelId="{7AD141FD-A608-4A2A-911E-EB23167BDAE9}" type="presParOf" srcId="{72F723DA-93D3-450D-AA5D-B0EA78C54D24}" destId="{0E3C0493-D9C0-4314-A3F2-BC68A918060B}" srcOrd="1" destOrd="0" presId="urn:microsoft.com/office/officeart/2005/8/layout/hierarchy6"/>
    <dgm:cxn modelId="{2893BD61-4A13-45AF-908D-81DE930075DE}" type="presParOf" srcId="{0E3C0493-D9C0-4314-A3F2-BC68A918060B}" destId="{C9EDA975-FD1D-49AB-A743-813ED14EBA52}" srcOrd="0" destOrd="0" presId="urn:microsoft.com/office/officeart/2005/8/layout/hierarchy6"/>
    <dgm:cxn modelId="{0313C810-8C83-404F-8929-83B79B913CDD}" type="presParOf" srcId="{0E3C0493-D9C0-4314-A3F2-BC68A918060B}" destId="{3C8F41A3-D071-40A1-B67B-C0687A3A4134}" srcOrd="1" destOrd="0" presId="urn:microsoft.com/office/officeart/2005/8/layout/hierarchy6"/>
    <dgm:cxn modelId="{111A6311-C720-45FD-A3B4-FD263C3FE535}" type="presParOf" srcId="{3C8F41A3-D071-40A1-B67B-C0687A3A4134}" destId="{0FC36144-40E6-44C2-81C5-934135385B96}" srcOrd="0" destOrd="0" presId="urn:microsoft.com/office/officeart/2005/8/layout/hierarchy6"/>
    <dgm:cxn modelId="{283CF051-BD3B-43FC-8786-C5D0CDBEF18D}" type="presParOf" srcId="{3C8F41A3-D071-40A1-B67B-C0687A3A4134}" destId="{10EC3C9D-01EE-4F98-9E32-7DCB9BCEC7D7}" srcOrd="1" destOrd="0" presId="urn:microsoft.com/office/officeart/2005/8/layout/hierarchy6"/>
    <dgm:cxn modelId="{C257A586-637E-4E15-90B0-DC3045BFB05C}" type="presParOf" srcId="{10EC3C9D-01EE-4F98-9E32-7DCB9BCEC7D7}" destId="{0BC8F75B-5C3E-4164-8DD8-23583B00F500}" srcOrd="0" destOrd="0" presId="urn:microsoft.com/office/officeart/2005/8/layout/hierarchy6"/>
    <dgm:cxn modelId="{F00294B3-3F76-4BF7-BC8E-5C7DE5F2D510}" type="presParOf" srcId="{10EC3C9D-01EE-4F98-9E32-7DCB9BCEC7D7}" destId="{3A131080-1632-4E6E-81DE-BA9B67202F82}" srcOrd="1" destOrd="0" presId="urn:microsoft.com/office/officeart/2005/8/layout/hierarchy6"/>
    <dgm:cxn modelId="{8FC298A2-7A78-43B0-A065-88000FD5F33F}" type="presParOf" srcId="{3C8F41A3-D071-40A1-B67B-C0687A3A4134}" destId="{9CF59534-62AB-4A6B-9D25-DCD43EA89927}" srcOrd="2" destOrd="0" presId="urn:microsoft.com/office/officeart/2005/8/layout/hierarchy6"/>
    <dgm:cxn modelId="{1D5A6374-2FF6-4C33-AC6F-76318019781D}" type="presParOf" srcId="{3C8F41A3-D071-40A1-B67B-C0687A3A4134}" destId="{19F75276-C59E-4A14-99B8-5EBB25F74951}" srcOrd="3" destOrd="0" presId="urn:microsoft.com/office/officeart/2005/8/layout/hierarchy6"/>
    <dgm:cxn modelId="{1417DA42-BA15-45FC-8F06-A6AF0EE0F05D}" type="presParOf" srcId="{19F75276-C59E-4A14-99B8-5EBB25F74951}" destId="{A4701DDB-7817-4A11-A865-4D0B8E99922A}" srcOrd="0" destOrd="0" presId="urn:microsoft.com/office/officeart/2005/8/layout/hierarchy6"/>
    <dgm:cxn modelId="{7B3C5302-1C95-45C0-BD9F-F197049420CD}" type="presParOf" srcId="{19F75276-C59E-4A14-99B8-5EBB25F74951}" destId="{8398CC2E-5950-4E3C-95C7-CAD0487CB7F3}" srcOrd="1" destOrd="0" presId="urn:microsoft.com/office/officeart/2005/8/layout/hierarchy6"/>
    <dgm:cxn modelId="{08EA8A48-7FD9-4BB5-9F61-64772D76F4B0}" type="presParOf" srcId="{3C8F41A3-D071-40A1-B67B-C0687A3A4134}" destId="{3F0013DC-4C3F-4139-B640-DFCA4892496A}" srcOrd="4" destOrd="0" presId="urn:microsoft.com/office/officeart/2005/8/layout/hierarchy6"/>
    <dgm:cxn modelId="{2C52D00F-A8DE-4310-BD4C-E25BAB330B4E}" type="presParOf" srcId="{3C8F41A3-D071-40A1-B67B-C0687A3A4134}" destId="{19D8B342-27D1-48E6-B16C-66B8991FBE42}" srcOrd="5" destOrd="0" presId="urn:microsoft.com/office/officeart/2005/8/layout/hierarchy6"/>
    <dgm:cxn modelId="{940D83F7-6ED8-45A1-9830-CD50B3372F48}" type="presParOf" srcId="{19D8B342-27D1-48E6-B16C-66B8991FBE42}" destId="{7DFF16F7-1C0F-476D-AD53-00E177BB84AC}" srcOrd="0" destOrd="0" presId="urn:microsoft.com/office/officeart/2005/8/layout/hierarchy6"/>
    <dgm:cxn modelId="{6ED22383-5DA7-4BCB-BE37-9A25EE346210}" type="presParOf" srcId="{19D8B342-27D1-48E6-B16C-66B8991FBE42}" destId="{6628C8E7-2C57-4CA8-A617-1A83533D2DC6}" srcOrd="1" destOrd="0" presId="urn:microsoft.com/office/officeart/2005/8/layout/hierarchy6"/>
    <dgm:cxn modelId="{D2388A56-A94F-40FC-8C3F-06EA3A77E247}" type="presParOf" srcId="{72F723DA-93D3-450D-AA5D-B0EA78C54D24}" destId="{67E93C27-68E8-42FC-BAFC-DFB0B68F3119}" srcOrd="2" destOrd="0" presId="urn:microsoft.com/office/officeart/2005/8/layout/hierarchy6"/>
    <dgm:cxn modelId="{2CD0F36D-35E6-4A6F-AE32-0BADD1773CE7}" type="presParOf" srcId="{72F723DA-93D3-450D-AA5D-B0EA78C54D24}" destId="{38389E43-F5D2-41E7-A64D-7BCBE306A872}" srcOrd="3" destOrd="0" presId="urn:microsoft.com/office/officeart/2005/8/layout/hierarchy6"/>
    <dgm:cxn modelId="{E4966A3E-690A-4EA4-B499-2F0C9BCB1FE8}" type="presParOf" srcId="{38389E43-F5D2-41E7-A64D-7BCBE306A872}" destId="{CDCDA3A4-90B6-48E0-9935-1855CBA68E70}" srcOrd="0" destOrd="0" presId="urn:microsoft.com/office/officeart/2005/8/layout/hierarchy6"/>
    <dgm:cxn modelId="{0A76FA5D-8C4F-4998-84B5-2AE35E10C386}" type="presParOf" srcId="{38389E43-F5D2-41E7-A64D-7BCBE306A872}" destId="{9B1CF538-5D16-40C7-A697-D0668D093F86}" srcOrd="1" destOrd="0" presId="urn:microsoft.com/office/officeart/2005/8/layout/hierarchy6"/>
    <dgm:cxn modelId="{3AF34657-8AF0-498B-B8D0-13C8C4FFC66C}" type="presParOf" srcId="{72F723DA-93D3-450D-AA5D-B0EA78C54D24}" destId="{DE66D50E-0416-4D72-9C2D-0830973E7752}" srcOrd="4" destOrd="0" presId="urn:microsoft.com/office/officeart/2005/8/layout/hierarchy6"/>
    <dgm:cxn modelId="{DD5EAB1F-7537-46F8-B95D-228D90734D75}" type="presParOf" srcId="{72F723DA-93D3-450D-AA5D-B0EA78C54D24}" destId="{F23D5E7F-0D27-40A5-BC7D-3B5B0AB35716}" srcOrd="5" destOrd="0" presId="urn:microsoft.com/office/officeart/2005/8/layout/hierarchy6"/>
    <dgm:cxn modelId="{2A1348E2-A859-408B-9FF6-BD28C5B3C459}" type="presParOf" srcId="{F23D5E7F-0D27-40A5-BC7D-3B5B0AB35716}" destId="{8521CE0F-B476-4B5B-BD85-8EFD9C3FF200}" srcOrd="0" destOrd="0" presId="urn:microsoft.com/office/officeart/2005/8/layout/hierarchy6"/>
    <dgm:cxn modelId="{58F8E86E-39D1-42B7-807F-7DFCD12C58CD}" type="presParOf" srcId="{F23D5E7F-0D27-40A5-BC7D-3B5B0AB35716}" destId="{26C54767-0774-44F0-B65E-283EF422D419}" srcOrd="1" destOrd="0" presId="urn:microsoft.com/office/officeart/2005/8/layout/hierarchy6"/>
    <dgm:cxn modelId="{D0320C1E-10FA-400A-8942-FB830411BDA2}" type="presParOf" srcId="{72F723DA-93D3-450D-AA5D-B0EA78C54D24}" destId="{2DEAABBC-64B7-4CAA-BA9D-662ACD02798E}" srcOrd="6" destOrd="0" presId="urn:microsoft.com/office/officeart/2005/8/layout/hierarchy6"/>
    <dgm:cxn modelId="{D2FBCE2E-2E41-4045-84AD-9BA81918A881}" type="presParOf" srcId="{72F723DA-93D3-450D-AA5D-B0EA78C54D24}" destId="{2B519A38-3F80-4E06-8874-5C1C18FF0534}" srcOrd="7" destOrd="0" presId="urn:microsoft.com/office/officeart/2005/8/layout/hierarchy6"/>
    <dgm:cxn modelId="{C1449CCC-D8FF-4D98-B70D-9E2F9942EF29}" type="presParOf" srcId="{2B519A38-3F80-4E06-8874-5C1C18FF0534}" destId="{D6049C24-877F-4886-8DD3-DDB4CD8FBC3C}" srcOrd="0" destOrd="0" presId="urn:microsoft.com/office/officeart/2005/8/layout/hierarchy6"/>
    <dgm:cxn modelId="{C5F5D9C6-DEF2-43D3-93F0-45E94B5926BE}" type="presParOf" srcId="{2B519A38-3F80-4E06-8874-5C1C18FF0534}" destId="{E38780CA-0E62-427C-B81D-C0F4AD912ECE}" srcOrd="1" destOrd="0" presId="urn:microsoft.com/office/officeart/2005/8/layout/hierarchy6"/>
    <dgm:cxn modelId="{8C9EF60A-A4BE-4DE2-A4FA-01C083667807}" type="presParOf" srcId="{9CBF0232-ACD3-4EED-A30D-24E8D22A8E08}" destId="{43178D27-9741-4D00-BB12-58997E7F6E94}" srcOrd="1" destOrd="0" presId="urn:microsoft.com/office/officeart/2005/8/layout/hierarchy6"/>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2A09B174-8C5D-4524-B8B0-04741AC1AE96}" type="doc">
      <dgm:prSet loTypeId="urn:microsoft.com/office/officeart/2008/layout/HorizontalMultiLevelHierarchy" loCatId="hierarchy" qsTypeId="urn:microsoft.com/office/officeart/2005/8/quickstyle/simple5" qsCatId="simple" csTypeId="urn:microsoft.com/office/officeart/2005/8/colors/colorful2" csCatId="colorful" phldr="1"/>
      <dgm:spPr/>
      <dgm:t>
        <a:bodyPr/>
        <a:lstStyle/>
        <a:p>
          <a:endParaRPr lang="zh-CN" altLang="en-US"/>
        </a:p>
      </dgm:t>
    </dgm:pt>
    <dgm:pt modelId="{BA0B008A-6A6A-4CD2-BA76-5F452A69F8FB}">
      <dgm:prSet phldrT="[文本]"/>
      <dgm:spPr/>
      <dgm:t>
        <a:bodyPr/>
        <a:lstStyle/>
        <a:p>
          <a:pPr algn="ctr"/>
          <a:r>
            <a:rPr lang="zh-CN" altLang="en-US"/>
            <a:t>服务平台子性能测试</a:t>
          </a:r>
        </a:p>
      </dgm:t>
    </dgm:pt>
    <dgm:pt modelId="{D5D4C315-3534-4C6C-AB92-3E9E50EE48D2}" type="parTrans" cxnId="{775BAE63-F0D7-4CB1-BC03-70427DCBF148}">
      <dgm:prSet/>
      <dgm:spPr/>
      <dgm:t>
        <a:bodyPr/>
        <a:lstStyle/>
        <a:p>
          <a:pPr algn="ctr"/>
          <a:endParaRPr lang="zh-CN" altLang="en-US"/>
        </a:p>
      </dgm:t>
    </dgm:pt>
    <dgm:pt modelId="{3E6FDC16-C64E-4B96-934A-E1B97823D57C}" type="sibTrans" cxnId="{775BAE63-F0D7-4CB1-BC03-70427DCBF148}">
      <dgm:prSet/>
      <dgm:spPr/>
      <dgm:t>
        <a:bodyPr/>
        <a:lstStyle/>
        <a:p>
          <a:pPr algn="ctr"/>
          <a:endParaRPr lang="zh-CN" altLang="en-US"/>
        </a:p>
      </dgm:t>
    </dgm:pt>
    <dgm:pt modelId="{D16F7211-D645-47C6-B34D-A39F97F71D70}">
      <dgm:prSet phldrT="[文本]"/>
      <dgm:spPr/>
      <dgm:t>
        <a:bodyPr/>
        <a:lstStyle/>
        <a:p>
          <a:pPr algn="ctr"/>
          <a:r>
            <a:rPr lang="zh-CN" altLang="en-US"/>
            <a:t>服务端</a:t>
          </a:r>
        </a:p>
      </dgm:t>
    </dgm:pt>
    <dgm:pt modelId="{81827173-BC84-4313-BE0F-D7E6B3975FF8}" type="parTrans" cxnId="{A7596971-BEA1-4292-AE7B-20CA88FC131B}">
      <dgm:prSet/>
      <dgm:spPr/>
      <dgm:t>
        <a:bodyPr/>
        <a:lstStyle/>
        <a:p>
          <a:pPr algn="ctr"/>
          <a:endParaRPr lang="zh-CN" altLang="en-US"/>
        </a:p>
      </dgm:t>
    </dgm:pt>
    <dgm:pt modelId="{670A75AD-CA02-4B50-BA7D-750CDD6AC34F}" type="sibTrans" cxnId="{A7596971-BEA1-4292-AE7B-20CA88FC131B}">
      <dgm:prSet/>
      <dgm:spPr/>
      <dgm:t>
        <a:bodyPr/>
        <a:lstStyle/>
        <a:p>
          <a:pPr algn="ctr"/>
          <a:endParaRPr lang="zh-CN" altLang="en-US"/>
        </a:p>
      </dgm:t>
    </dgm:pt>
    <dgm:pt modelId="{E1FD6CFE-64E4-447F-855D-D76C95705887}">
      <dgm:prSet phldrT="[文本]"/>
      <dgm:spPr/>
      <dgm:t>
        <a:bodyPr/>
        <a:lstStyle/>
        <a:p>
          <a:pPr algn="ctr"/>
          <a:r>
            <a:rPr lang="zh-CN" altLang="en-US"/>
            <a:t>客户端</a:t>
          </a:r>
        </a:p>
      </dgm:t>
    </dgm:pt>
    <dgm:pt modelId="{37CEF61A-7EE1-474B-A577-ACE444B0DB69}" type="parTrans" cxnId="{CAF91114-4FA5-4A33-BF8D-9050F157AD38}">
      <dgm:prSet/>
      <dgm:spPr/>
      <dgm:t>
        <a:bodyPr/>
        <a:lstStyle/>
        <a:p>
          <a:pPr algn="ctr"/>
          <a:endParaRPr lang="zh-CN" altLang="en-US"/>
        </a:p>
      </dgm:t>
    </dgm:pt>
    <dgm:pt modelId="{39F85B05-D4EF-4492-A349-FCC397E1AD02}" type="sibTrans" cxnId="{CAF91114-4FA5-4A33-BF8D-9050F157AD38}">
      <dgm:prSet/>
      <dgm:spPr/>
      <dgm:t>
        <a:bodyPr/>
        <a:lstStyle/>
        <a:p>
          <a:pPr algn="ctr"/>
          <a:endParaRPr lang="zh-CN" altLang="en-US"/>
        </a:p>
      </dgm:t>
    </dgm:pt>
    <dgm:pt modelId="{E70E7DD0-18E2-4FBD-8049-EC90A47AC27D}">
      <dgm:prSet phldrT="[文本]"/>
      <dgm:spPr/>
      <dgm:t>
        <a:bodyPr/>
        <a:lstStyle/>
        <a:p>
          <a:pPr algn="ctr"/>
          <a:r>
            <a:rPr lang="en-US" altLang="zh-CN"/>
            <a:t>TPS</a:t>
          </a:r>
          <a:endParaRPr lang="zh-CN" altLang="en-US"/>
        </a:p>
      </dgm:t>
    </dgm:pt>
    <dgm:pt modelId="{EDE2DA65-8715-4849-BE77-CAC34C6F2255}" type="parTrans" cxnId="{B9FD7A4D-5DBF-46B9-8613-97A77F5111EB}">
      <dgm:prSet/>
      <dgm:spPr/>
      <dgm:t>
        <a:bodyPr/>
        <a:lstStyle/>
        <a:p>
          <a:pPr algn="ctr"/>
          <a:endParaRPr lang="zh-CN" altLang="en-US"/>
        </a:p>
      </dgm:t>
    </dgm:pt>
    <dgm:pt modelId="{26D3A02A-8CB3-4117-AB13-F09F29D42680}" type="sibTrans" cxnId="{B9FD7A4D-5DBF-46B9-8613-97A77F5111EB}">
      <dgm:prSet/>
      <dgm:spPr/>
      <dgm:t>
        <a:bodyPr/>
        <a:lstStyle/>
        <a:p>
          <a:pPr algn="ctr"/>
          <a:endParaRPr lang="zh-CN" altLang="en-US"/>
        </a:p>
      </dgm:t>
    </dgm:pt>
    <dgm:pt modelId="{FF2DC754-D003-41A2-BFF9-D21529C4D896}">
      <dgm:prSet phldrT="[文本]"/>
      <dgm:spPr/>
      <dgm:t>
        <a:bodyPr/>
        <a:lstStyle/>
        <a:p>
          <a:pPr algn="ctr"/>
          <a:r>
            <a:rPr lang="en-US" altLang="zh-CN"/>
            <a:t>PV</a:t>
          </a:r>
          <a:endParaRPr lang="zh-CN" altLang="en-US"/>
        </a:p>
      </dgm:t>
    </dgm:pt>
    <dgm:pt modelId="{C81E40C4-7ACF-4936-B37D-686E5690A55C}" type="parTrans" cxnId="{5E4BEEAE-1893-448F-93DB-EB518306EB03}">
      <dgm:prSet/>
      <dgm:spPr/>
      <dgm:t>
        <a:bodyPr/>
        <a:lstStyle/>
        <a:p>
          <a:pPr algn="ctr"/>
          <a:endParaRPr lang="zh-CN" altLang="en-US"/>
        </a:p>
      </dgm:t>
    </dgm:pt>
    <dgm:pt modelId="{C35E5E9A-B132-49CC-A876-B83C2835CDAC}" type="sibTrans" cxnId="{5E4BEEAE-1893-448F-93DB-EB518306EB03}">
      <dgm:prSet/>
      <dgm:spPr/>
      <dgm:t>
        <a:bodyPr/>
        <a:lstStyle/>
        <a:p>
          <a:pPr algn="ctr"/>
          <a:endParaRPr lang="zh-CN" altLang="en-US"/>
        </a:p>
      </dgm:t>
    </dgm:pt>
    <dgm:pt modelId="{01552524-9ABF-4F7E-B999-09A50B8E5C3D}">
      <dgm:prSet phldrT="[文本]"/>
      <dgm:spPr/>
      <dgm:t>
        <a:bodyPr/>
        <a:lstStyle/>
        <a:p>
          <a:pPr algn="ctr"/>
          <a:r>
            <a:rPr lang="en-US" altLang="zh-CN"/>
            <a:t>Concurrency</a:t>
          </a:r>
          <a:endParaRPr lang="zh-CN" altLang="en-US"/>
        </a:p>
      </dgm:t>
    </dgm:pt>
    <dgm:pt modelId="{5CB5C3F9-4A91-4000-BE9B-7EF7DC5F7402}" type="parTrans" cxnId="{4C7E2E81-2EAC-486E-888E-C7EC342F7790}">
      <dgm:prSet/>
      <dgm:spPr/>
      <dgm:t>
        <a:bodyPr/>
        <a:lstStyle/>
        <a:p>
          <a:pPr algn="ctr"/>
          <a:endParaRPr lang="zh-CN" altLang="en-US"/>
        </a:p>
      </dgm:t>
    </dgm:pt>
    <dgm:pt modelId="{7E0B64E9-3E7C-46F9-8BDB-D96D9EFE937A}" type="sibTrans" cxnId="{4C7E2E81-2EAC-486E-888E-C7EC342F7790}">
      <dgm:prSet/>
      <dgm:spPr/>
      <dgm:t>
        <a:bodyPr/>
        <a:lstStyle/>
        <a:p>
          <a:pPr algn="ctr"/>
          <a:endParaRPr lang="zh-CN" altLang="en-US"/>
        </a:p>
      </dgm:t>
    </dgm:pt>
    <dgm:pt modelId="{E46DAFA6-48C7-46D1-A27D-70C9657B0608}">
      <dgm:prSet phldrT="[文本]"/>
      <dgm:spPr/>
      <dgm:t>
        <a:bodyPr/>
        <a:lstStyle/>
        <a:p>
          <a:pPr algn="ctr"/>
          <a:r>
            <a:rPr lang="en-US" altLang="zh-CN"/>
            <a:t>ResponseTime</a:t>
          </a:r>
          <a:endParaRPr lang="zh-CN" altLang="en-US"/>
        </a:p>
      </dgm:t>
    </dgm:pt>
    <dgm:pt modelId="{333AD318-1C87-47C3-918E-98DE529CC924}" type="parTrans" cxnId="{4A2842DB-A1CD-4CAA-AD6F-3766E9DA2F01}">
      <dgm:prSet/>
      <dgm:spPr/>
      <dgm:t>
        <a:bodyPr/>
        <a:lstStyle/>
        <a:p>
          <a:pPr algn="ctr"/>
          <a:endParaRPr lang="zh-CN" altLang="en-US"/>
        </a:p>
      </dgm:t>
    </dgm:pt>
    <dgm:pt modelId="{217DCBAD-769B-4FDA-B365-A597A86EA895}" type="sibTrans" cxnId="{4A2842DB-A1CD-4CAA-AD6F-3766E9DA2F01}">
      <dgm:prSet/>
      <dgm:spPr/>
      <dgm:t>
        <a:bodyPr/>
        <a:lstStyle/>
        <a:p>
          <a:pPr algn="ctr"/>
          <a:endParaRPr lang="zh-CN" altLang="en-US"/>
        </a:p>
      </dgm:t>
    </dgm:pt>
    <dgm:pt modelId="{BD83CE82-B568-4FDA-8D39-39B45A4F5E16}">
      <dgm:prSet phldrT="[文本]"/>
      <dgm:spPr/>
      <dgm:t>
        <a:bodyPr/>
        <a:lstStyle/>
        <a:p>
          <a:pPr algn="ctr"/>
          <a:r>
            <a:rPr lang="en-US" altLang="zh-CN"/>
            <a:t>LOAD</a:t>
          </a:r>
          <a:r>
            <a:rPr lang="zh-CN" altLang="en-US"/>
            <a:t>负载</a:t>
          </a:r>
        </a:p>
      </dgm:t>
    </dgm:pt>
    <dgm:pt modelId="{904BE87D-1EE8-4EC5-AB7D-5C1563498243}" type="parTrans" cxnId="{6E444FC1-8A3F-4904-8D06-A95AB020120B}">
      <dgm:prSet/>
      <dgm:spPr/>
      <dgm:t>
        <a:bodyPr/>
        <a:lstStyle/>
        <a:p>
          <a:pPr algn="ctr"/>
          <a:endParaRPr lang="zh-CN" altLang="en-US"/>
        </a:p>
      </dgm:t>
    </dgm:pt>
    <dgm:pt modelId="{A4951C99-DF1A-49ED-A57D-E7A1FDF643B3}" type="sibTrans" cxnId="{6E444FC1-8A3F-4904-8D06-A95AB020120B}">
      <dgm:prSet/>
      <dgm:spPr/>
      <dgm:t>
        <a:bodyPr/>
        <a:lstStyle/>
        <a:p>
          <a:pPr algn="ctr"/>
          <a:endParaRPr lang="zh-CN" altLang="en-US"/>
        </a:p>
      </dgm:t>
    </dgm:pt>
    <dgm:pt modelId="{8547663C-BE1A-4ED7-B0E8-9EEB0C9EC6CA}">
      <dgm:prSet phldrT="[文本]"/>
      <dgm:spPr/>
      <dgm:t>
        <a:bodyPr/>
        <a:lstStyle/>
        <a:p>
          <a:pPr algn="ctr"/>
          <a:r>
            <a:rPr lang="en-US"/>
            <a:t>Std. Deviation</a:t>
          </a:r>
          <a:r>
            <a:rPr lang="zh-CN"/>
            <a:t>标准差</a:t>
          </a:r>
          <a:endParaRPr lang="zh-CN" altLang="en-US"/>
        </a:p>
      </dgm:t>
    </dgm:pt>
    <dgm:pt modelId="{02B02836-E545-40A0-8BF2-4189956F2416}" type="parTrans" cxnId="{196C1866-3851-452D-AD11-B60CEF4764F9}">
      <dgm:prSet/>
      <dgm:spPr/>
      <dgm:t>
        <a:bodyPr/>
        <a:lstStyle/>
        <a:p>
          <a:pPr algn="ctr"/>
          <a:endParaRPr lang="zh-CN" altLang="en-US"/>
        </a:p>
      </dgm:t>
    </dgm:pt>
    <dgm:pt modelId="{4FE0566B-49B0-4636-8C91-C0B553FE863C}" type="sibTrans" cxnId="{196C1866-3851-452D-AD11-B60CEF4764F9}">
      <dgm:prSet/>
      <dgm:spPr/>
      <dgm:t>
        <a:bodyPr/>
        <a:lstStyle/>
        <a:p>
          <a:pPr algn="ctr"/>
          <a:endParaRPr lang="zh-CN" altLang="en-US"/>
        </a:p>
      </dgm:t>
    </dgm:pt>
    <dgm:pt modelId="{3A3258B6-DD55-4830-B116-495CD50807A3}">
      <dgm:prSet phldrT="[文本]"/>
      <dgm:spPr/>
      <dgm:t>
        <a:bodyPr/>
        <a:lstStyle/>
        <a:p>
          <a:pPr algn="ctr"/>
          <a:r>
            <a:rPr lang="en-US" altLang="zh-CN"/>
            <a:t>CPU</a:t>
          </a:r>
          <a:endParaRPr lang="zh-CN" altLang="en-US"/>
        </a:p>
      </dgm:t>
    </dgm:pt>
    <dgm:pt modelId="{7898DECC-ED83-4A0A-BC11-E59FDEB17732}" type="parTrans" cxnId="{34E5964F-8ED6-4797-A76E-67D8D77901F3}">
      <dgm:prSet/>
      <dgm:spPr/>
      <dgm:t>
        <a:bodyPr/>
        <a:lstStyle/>
        <a:p>
          <a:pPr algn="ctr"/>
          <a:endParaRPr lang="zh-CN" altLang="en-US"/>
        </a:p>
      </dgm:t>
    </dgm:pt>
    <dgm:pt modelId="{EC990596-AFA4-4408-8F52-564FE7CE6349}" type="sibTrans" cxnId="{34E5964F-8ED6-4797-A76E-67D8D77901F3}">
      <dgm:prSet/>
      <dgm:spPr/>
      <dgm:t>
        <a:bodyPr/>
        <a:lstStyle/>
        <a:p>
          <a:pPr algn="ctr"/>
          <a:endParaRPr lang="zh-CN" altLang="en-US"/>
        </a:p>
      </dgm:t>
    </dgm:pt>
    <dgm:pt modelId="{1AAB98E0-0F61-427A-8FF2-4CEFC9BDC09E}">
      <dgm:prSet phldrT="[文本]"/>
      <dgm:spPr/>
      <dgm:t>
        <a:bodyPr/>
        <a:lstStyle/>
        <a:p>
          <a:pPr algn="ctr"/>
          <a:r>
            <a:rPr lang="en-US" altLang="zh-CN"/>
            <a:t>YSlow</a:t>
          </a:r>
          <a:endParaRPr lang="zh-CN" altLang="en-US"/>
        </a:p>
      </dgm:t>
    </dgm:pt>
    <dgm:pt modelId="{372EB694-8CC4-484E-A9E6-06BCA46A9806}" type="parTrans" cxnId="{D4691F2F-521B-4663-AE7C-F2217E637390}">
      <dgm:prSet/>
      <dgm:spPr/>
      <dgm:t>
        <a:bodyPr/>
        <a:lstStyle/>
        <a:p>
          <a:pPr algn="ctr"/>
          <a:endParaRPr lang="zh-CN" altLang="en-US"/>
        </a:p>
      </dgm:t>
    </dgm:pt>
    <dgm:pt modelId="{4596EE7D-B873-4B3D-A0BB-D71934EA94F1}" type="sibTrans" cxnId="{D4691F2F-521B-4663-AE7C-F2217E637390}">
      <dgm:prSet/>
      <dgm:spPr/>
      <dgm:t>
        <a:bodyPr/>
        <a:lstStyle/>
        <a:p>
          <a:pPr algn="ctr"/>
          <a:endParaRPr lang="zh-CN" altLang="en-US"/>
        </a:p>
      </dgm:t>
    </dgm:pt>
    <dgm:pt modelId="{B6E778A2-CBDB-472E-B4DA-0D21FAE689DF}" type="pres">
      <dgm:prSet presAssocID="{2A09B174-8C5D-4524-B8B0-04741AC1AE96}" presName="Name0" presStyleCnt="0">
        <dgm:presLayoutVars>
          <dgm:chPref val="1"/>
          <dgm:dir/>
          <dgm:animOne val="branch"/>
          <dgm:animLvl val="lvl"/>
          <dgm:resizeHandles val="exact"/>
        </dgm:presLayoutVars>
      </dgm:prSet>
      <dgm:spPr/>
    </dgm:pt>
    <dgm:pt modelId="{11552507-95D4-4E54-AFDB-7AAB5A64BAED}" type="pres">
      <dgm:prSet presAssocID="{BA0B008A-6A6A-4CD2-BA76-5F452A69F8FB}" presName="root1" presStyleCnt="0"/>
      <dgm:spPr/>
    </dgm:pt>
    <dgm:pt modelId="{0BFDA443-A6BC-4CCE-9EBF-A2D0630D107D}" type="pres">
      <dgm:prSet presAssocID="{BA0B008A-6A6A-4CD2-BA76-5F452A69F8FB}" presName="LevelOneTextNode" presStyleLbl="node0" presStyleIdx="0" presStyleCnt="1">
        <dgm:presLayoutVars>
          <dgm:chPref val="3"/>
        </dgm:presLayoutVars>
      </dgm:prSet>
      <dgm:spPr/>
    </dgm:pt>
    <dgm:pt modelId="{76F720A7-1DE7-4E52-9AD9-768F1003CDCC}" type="pres">
      <dgm:prSet presAssocID="{BA0B008A-6A6A-4CD2-BA76-5F452A69F8FB}" presName="level2hierChild" presStyleCnt="0"/>
      <dgm:spPr/>
    </dgm:pt>
    <dgm:pt modelId="{123B3F60-1E1C-46D6-AD64-401C5B86063D}" type="pres">
      <dgm:prSet presAssocID="{81827173-BC84-4313-BE0F-D7E6B3975FF8}" presName="conn2-1" presStyleLbl="parChTrans1D2" presStyleIdx="0" presStyleCnt="2"/>
      <dgm:spPr/>
    </dgm:pt>
    <dgm:pt modelId="{FA2027AB-DE9D-43AA-A558-557240268B92}" type="pres">
      <dgm:prSet presAssocID="{81827173-BC84-4313-BE0F-D7E6B3975FF8}" presName="connTx" presStyleLbl="parChTrans1D2" presStyleIdx="0" presStyleCnt="2"/>
      <dgm:spPr/>
    </dgm:pt>
    <dgm:pt modelId="{7DCA40F8-695A-49B9-B5C7-81BA3AA63252}" type="pres">
      <dgm:prSet presAssocID="{D16F7211-D645-47C6-B34D-A39F97F71D70}" presName="root2" presStyleCnt="0"/>
      <dgm:spPr/>
    </dgm:pt>
    <dgm:pt modelId="{2E8FA571-8066-4027-A47D-AAE3AB8B158F}" type="pres">
      <dgm:prSet presAssocID="{D16F7211-D645-47C6-B34D-A39F97F71D70}" presName="LevelTwoTextNode" presStyleLbl="node2" presStyleIdx="0" presStyleCnt="2">
        <dgm:presLayoutVars>
          <dgm:chPref val="3"/>
        </dgm:presLayoutVars>
      </dgm:prSet>
      <dgm:spPr/>
    </dgm:pt>
    <dgm:pt modelId="{FE4E7139-2529-46CB-9EAD-916779DDA6E7}" type="pres">
      <dgm:prSet presAssocID="{D16F7211-D645-47C6-B34D-A39F97F71D70}" presName="level3hierChild" presStyleCnt="0"/>
      <dgm:spPr/>
    </dgm:pt>
    <dgm:pt modelId="{E5F0ECDC-D7CD-4011-B775-835B850E7A55}" type="pres">
      <dgm:prSet presAssocID="{EDE2DA65-8715-4849-BE77-CAC34C6F2255}" presName="conn2-1" presStyleLbl="parChTrans1D3" presStyleIdx="0" presStyleCnt="8"/>
      <dgm:spPr/>
    </dgm:pt>
    <dgm:pt modelId="{5C6FB063-4BD9-46EC-9BA4-85AD72080042}" type="pres">
      <dgm:prSet presAssocID="{EDE2DA65-8715-4849-BE77-CAC34C6F2255}" presName="connTx" presStyleLbl="parChTrans1D3" presStyleIdx="0" presStyleCnt="8"/>
      <dgm:spPr/>
    </dgm:pt>
    <dgm:pt modelId="{C2D14E90-2B87-4930-B8EE-A2019DE763D7}" type="pres">
      <dgm:prSet presAssocID="{E70E7DD0-18E2-4FBD-8049-EC90A47AC27D}" presName="root2" presStyleCnt="0"/>
      <dgm:spPr/>
    </dgm:pt>
    <dgm:pt modelId="{1993AB60-A9C2-4D11-9321-3279AC6A8399}" type="pres">
      <dgm:prSet presAssocID="{E70E7DD0-18E2-4FBD-8049-EC90A47AC27D}" presName="LevelTwoTextNode" presStyleLbl="node3" presStyleIdx="0" presStyleCnt="8">
        <dgm:presLayoutVars>
          <dgm:chPref val="3"/>
        </dgm:presLayoutVars>
      </dgm:prSet>
      <dgm:spPr/>
    </dgm:pt>
    <dgm:pt modelId="{C6BCC950-4272-48A7-B2C8-548C851E040C}" type="pres">
      <dgm:prSet presAssocID="{E70E7DD0-18E2-4FBD-8049-EC90A47AC27D}" presName="level3hierChild" presStyleCnt="0"/>
      <dgm:spPr/>
    </dgm:pt>
    <dgm:pt modelId="{E49F149A-8BA4-49BE-9A97-38CBC892D6D4}" type="pres">
      <dgm:prSet presAssocID="{C81E40C4-7ACF-4936-B37D-686E5690A55C}" presName="conn2-1" presStyleLbl="parChTrans1D3" presStyleIdx="1" presStyleCnt="8"/>
      <dgm:spPr/>
    </dgm:pt>
    <dgm:pt modelId="{C751DF50-9A37-41C2-9E1F-5F10EC57E1F1}" type="pres">
      <dgm:prSet presAssocID="{C81E40C4-7ACF-4936-B37D-686E5690A55C}" presName="connTx" presStyleLbl="parChTrans1D3" presStyleIdx="1" presStyleCnt="8"/>
      <dgm:spPr/>
    </dgm:pt>
    <dgm:pt modelId="{4C062569-8C79-4D78-9F41-168185542B0F}" type="pres">
      <dgm:prSet presAssocID="{FF2DC754-D003-41A2-BFF9-D21529C4D896}" presName="root2" presStyleCnt="0"/>
      <dgm:spPr/>
    </dgm:pt>
    <dgm:pt modelId="{CBAD1DAA-2BB0-453B-8C89-AE08D118B3F1}" type="pres">
      <dgm:prSet presAssocID="{FF2DC754-D003-41A2-BFF9-D21529C4D896}" presName="LevelTwoTextNode" presStyleLbl="node3" presStyleIdx="1" presStyleCnt="8">
        <dgm:presLayoutVars>
          <dgm:chPref val="3"/>
        </dgm:presLayoutVars>
      </dgm:prSet>
      <dgm:spPr/>
    </dgm:pt>
    <dgm:pt modelId="{D81B39CC-3024-4937-AF22-9911B2224A0C}" type="pres">
      <dgm:prSet presAssocID="{FF2DC754-D003-41A2-BFF9-D21529C4D896}" presName="level3hierChild" presStyleCnt="0"/>
      <dgm:spPr/>
    </dgm:pt>
    <dgm:pt modelId="{840E6B1B-880A-4DDE-9889-2583B649DBA7}" type="pres">
      <dgm:prSet presAssocID="{5CB5C3F9-4A91-4000-BE9B-7EF7DC5F7402}" presName="conn2-1" presStyleLbl="parChTrans1D3" presStyleIdx="2" presStyleCnt="8"/>
      <dgm:spPr/>
    </dgm:pt>
    <dgm:pt modelId="{BCFA0D2B-A9BC-4C93-A970-9CC48BEF5C4B}" type="pres">
      <dgm:prSet presAssocID="{5CB5C3F9-4A91-4000-BE9B-7EF7DC5F7402}" presName="connTx" presStyleLbl="parChTrans1D3" presStyleIdx="2" presStyleCnt="8"/>
      <dgm:spPr/>
    </dgm:pt>
    <dgm:pt modelId="{46BD38B5-32A1-4AF2-AD7B-9AAA4EFAFD44}" type="pres">
      <dgm:prSet presAssocID="{01552524-9ABF-4F7E-B999-09A50B8E5C3D}" presName="root2" presStyleCnt="0"/>
      <dgm:spPr/>
    </dgm:pt>
    <dgm:pt modelId="{8C8DC8AA-025D-4982-B13D-FB839E79CFF9}" type="pres">
      <dgm:prSet presAssocID="{01552524-9ABF-4F7E-B999-09A50B8E5C3D}" presName="LevelTwoTextNode" presStyleLbl="node3" presStyleIdx="2" presStyleCnt="8">
        <dgm:presLayoutVars>
          <dgm:chPref val="3"/>
        </dgm:presLayoutVars>
      </dgm:prSet>
      <dgm:spPr/>
    </dgm:pt>
    <dgm:pt modelId="{B134DE97-7B64-46DD-B90C-BFB7DBA61E93}" type="pres">
      <dgm:prSet presAssocID="{01552524-9ABF-4F7E-B999-09A50B8E5C3D}" presName="level3hierChild" presStyleCnt="0"/>
      <dgm:spPr/>
    </dgm:pt>
    <dgm:pt modelId="{8337C73E-C99E-4FFC-A183-9C25B285FD9B}" type="pres">
      <dgm:prSet presAssocID="{333AD318-1C87-47C3-918E-98DE529CC924}" presName="conn2-1" presStyleLbl="parChTrans1D3" presStyleIdx="3" presStyleCnt="8"/>
      <dgm:spPr/>
    </dgm:pt>
    <dgm:pt modelId="{13BE6442-C591-423F-BF1E-A6F7B4B646B4}" type="pres">
      <dgm:prSet presAssocID="{333AD318-1C87-47C3-918E-98DE529CC924}" presName="connTx" presStyleLbl="parChTrans1D3" presStyleIdx="3" presStyleCnt="8"/>
      <dgm:spPr/>
    </dgm:pt>
    <dgm:pt modelId="{6093BA1B-9D8D-4D62-9824-7395AA02BFA7}" type="pres">
      <dgm:prSet presAssocID="{E46DAFA6-48C7-46D1-A27D-70C9657B0608}" presName="root2" presStyleCnt="0"/>
      <dgm:spPr/>
    </dgm:pt>
    <dgm:pt modelId="{A3633402-3C9A-47D1-8358-74318B798314}" type="pres">
      <dgm:prSet presAssocID="{E46DAFA6-48C7-46D1-A27D-70C9657B0608}" presName="LevelTwoTextNode" presStyleLbl="node3" presStyleIdx="3" presStyleCnt="8">
        <dgm:presLayoutVars>
          <dgm:chPref val="3"/>
        </dgm:presLayoutVars>
      </dgm:prSet>
      <dgm:spPr/>
    </dgm:pt>
    <dgm:pt modelId="{40B6938D-4FBA-4F72-9A8D-25DFEEF979BD}" type="pres">
      <dgm:prSet presAssocID="{E46DAFA6-48C7-46D1-A27D-70C9657B0608}" presName="level3hierChild" presStyleCnt="0"/>
      <dgm:spPr/>
    </dgm:pt>
    <dgm:pt modelId="{1A89C727-B861-4292-ADEC-AEA5960E159E}" type="pres">
      <dgm:prSet presAssocID="{7898DECC-ED83-4A0A-BC11-E59FDEB17732}" presName="conn2-1" presStyleLbl="parChTrans1D3" presStyleIdx="4" presStyleCnt="8"/>
      <dgm:spPr/>
    </dgm:pt>
    <dgm:pt modelId="{3376BC79-861B-4583-B5B4-89E23433B015}" type="pres">
      <dgm:prSet presAssocID="{7898DECC-ED83-4A0A-BC11-E59FDEB17732}" presName="connTx" presStyleLbl="parChTrans1D3" presStyleIdx="4" presStyleCnt="8"/>
      <dgm:spPr/>
    </dgm:pt>
    <dgm:pt modelId="{AA223042-B3E8-46DE-AB9F-BD60E85FC146}" type="pres">
      <dgm:prSet presAssocID="{3A3258B6-DD55-4830-B116-495CD50807A3}" presName="root2" presStyleCnt="0"/>
      <dgm:spPr/>
    </dgm:pt>
    <dgm:pt modelId="{E8A70F0E-AFFC-4199-B8C8-B8ECBA85A8C5}" type="pres">
      <dgm:prSet presAssocID="{3A3258B6-DD55-4830-B116-495CD50807A3}" presName="LevelTwoTextNode" presStyleLbl="node3" presStyleIdx="4" presStyleCnt="8">
        <dgm:presLayoutVars>
          <dgm:chPref val="3"/>
        </dgm:presLayoutVars>
      </dgm:prSet>
      <dgm:spPr/>
    </dgm:pt>
    <dgm:pt modelId="{A53BEBD4-3950-418B-8D91-22FF1633D6C0}" type="pres">
      <dgm:prSet presAssocID="{3A3258B6-DD55-4830-B116-495CD50807A3}" presName="level3hierChild" presStyleCnt="0"/>
      <dgm:spPr/>
    </dgm:pt>
    <dgm:pt modelId="{7BCE50E1-7396-4E6F-82EE-B68589CF1D6F}" type="pres">
      <dgm:prSet presAssocID="{904BE87D-1EE8-4EC5-AB7D-5C1563498243}" presName="conn2-1" presStyleLbl="parChTrans1D3" presStyleIdx="5" presStyleCnt="8"/>
      <dgm:spPr/>
    </dgm:pt>
    <dgm:pt modelId="{D35D782D-40D3-4FFC-A25C-9A6DC9EA06C4}" type="pres">
      <dgm:prSet presAssocID="{904BE87D-1EE8-4EC5-AB7D-5C1563498243}" presName="connTx" presStyleLbl="parChTrans1D3" presStyleIdx="5" presStyleCnt="8"/>
      <dgm:spPr/>
    </dgm:pt>
    <dgm:pt modelId="{C923C3B4-D1EE-45D9-87FF-6EB5C3D27B90}" type="pres">
      <dgm:prSet presAssocID="{BD83CE82-B568-4FDA-8D39-39B45A4F5E16}" presName="root2" presStyleCnt="0"/>
      <dgm:spPr/>
    </dgm:pt>
    <dgm:pt modelId="{7A6D4106-81CD-4B77-868D-F8A5C0894BB2}" type="pres">
      <dgm:prSet presAssocID="{BD83CE82-B568-4FDA-8D39-39B45A4F5E16}" presName="LevelTwoTextNode" presStyleLbl="node3" presStyleIdx="5" presStyleCnt="8">
        <dgm:presLayoutVars>
          <dgm:chPref val="3"/>
        </dgm:presLayoutVars>
      </dgm:prSet>
      <dgm:spPr/>
    </dgm:pt>
    <dgm:pt modelId="{463D0813-520B-4044-B77D-44AA156DD320}" type="pres">
      <dgm:prSet presAssocID="{BD83CE82-B568-4FDA-8D39-39B45A4F5E16}" presName="level3hierChild" presStyleCnt="0"/>
      <dgm:spPr/>
    </dgm:pt>
    <dgm:pt modelId="{A7A5DF5A-F27A-4CA5-9908-481CDF542D67}" type="pres">
      <dgm:prSet presAssocID="{02B02836-E545-40A0-8BF2-4189956F2416}" presName="conn2-1" presStyleLbl="parChTrans1D3" presStyleIdx="6" presStyleCnt="8"/>
      <dgm:spPr/>
    </dgm:pt>
    <dgm:pt modelId="{13A4D456-80C7-46FA-B822-308A0BABE9C3}" type="pres">
      <dgm:prSet presAssocID="{02B02836-E545-40A0-8BF2-4189956F2416}" presName="connTx" presStyleLbl="parChTrans1D3" presStyleIdx="6" presStyleCnt="8"/>
      <dgm:spPr/>
    </dgm:pt>
    <dgm:pt modelId="{06B89518-702D-4417-8376-C199B4AFCD03}" type="pres">
      <dgm:prSet presAssocID="{8547663C-BE1A-4ED7-B0E8-9EEB0C9EC6CA}" presName="root2" presStyleCnt="0"/>
      <dgm:spPr/>
    </dgm:pt>
    <dgm:pt modelId="{E9C1A17B-7F0D-4DE9-95DA-2804EC001F05}" type="pres">
      <dgm:prSet presAssocID="{8547663C-BE1A-4ED7-B0E8-9EEB0C9EC6CA}" presName="LevelTwoTextNode" presStyleLbl="node3" presStyleIdx="6" presStyleCnt="8">
        <dgm:presLayoutVars>
          <dgm:chPref val="3"/>
        </dgm:presLayoutVars>
      </dgm:prSet>
      <dgm:spPr/>
    </dgm:pt>
    <dgm:pt modelId="{9651C000-062C-4B0E-A21C-CBF4ED5FDF01}" type="pres">
      <dgm:prSet presAssocID="{8547663C-BE1A-4ED7-B0E8-9EEB0C9EC6CA}" presName="level3hierChild" presStyleCnt="0"/>
      <dgm:spPr/>
    </dgm:pt>
    <dgm:pt modelId="{3F2F0B2F-137A-4E07-AE47-AE7DCCB5B375}" type="pres">
      <dgm:prSet presAssocID="{37CEF61A-7EE1-474B-A577-ACE444B0DB69}" presName="conn2-1" presStyleLbl="parChTrans1D2" presStyleIdx="1" presStyleCnt="2"/>
      <dgm:spPr/>
    </dgm:pt>
    <dgm:pt modelId="{8461A4DB-5A89-456F-877F-818403D8919C}" type="pres">
      <dgm:prSet presAssocID="{37CEF61A-7EE1-474B-A577-ACE444B0DB69}" presName="connTx" presStyleLbl="parChTrans1D2" presStyleIdx="1" presStyleCnt="2"/>
      <dgm:spPr/>
    </dgm:pt>
    <dgm:pt modelId="{F795CBC2-DB19-49B8-B0B9-29A8799FACC3}" type="pres">
      <dgm:prSet presAssocID="{E1FD6CFE-64E4-447F-855D-D76C95705887}" presName="root2" presStyleCnt="0"/>
      <dgm:spPr/>
    </dgm:pt>
    <dgm:pt modelId="{CDCDA10E-F100-4143-91D8-F8FDAA8E1A17}" type="pres">
      <dgm:prSet presAssocID="{E1FD6CFE-64E4-447F-855D-D76C95705887}" presName="LevelTwoTextNode" presStyleLbl="node2" presStyleIdx="1" presStyleCnt="2">
        <dgm:presLayoutVars>
          <dgm:chPref val="3"/>
        </dgm:presLayoutVars>
      </dgm:prSet>
      <dgm:spPr/>
    </dgm:pt>
    <dgm:pt modelId="{961194A7-2AA7-4BED-971E-D9E148C72BE6}" type="pres">
      <dgm:prSet presAssocID="{E1FD6CFE-64E4-447F-855D-D76C95705887}" presName="level3hierChild" presStyleCnt="0"/>
      <dgm:spPr/>
    </dgm:pt>
    <dgm:pt modelId="{37B301D8-8777-4BD3-A453-0E69D11896FC}" type="pres">
      <dgm:prSet presAssocID="{372EB694-8CC4-484E-A9E6-06BCA46A9806}" presName="conn2-1" presStyleLbl="parChTrans1D3" presStyleIdx="7" presStyleCnt="8"/>
      <dgm:spPr/>
    </dgm:pt>
    <dgm:pt modelId="{4A970FBE-D322-414B-8B24-D34B9416FCC4}" type="pres">
      <dgm:prSet presAssocID="{372EB694-8CC4-484E-A9E6-06BCA46A9806}" presName="connTx" presStyleLbl="parChTrans1D3" presStyleIdx="7" presStyleCnt="8"/>
      <dgm:spPr/>
    </dgm:pt>
    <dgm:pt modelId="{0219E4CC-6A93-444C-87F4-76BE4E552616}" type="pres">
      <dgm:prSet presAssocID="{1AAB98E0-0F61-427A-8FF2-4CEFC9BDC09E}" presName="root2" presStyleCnt="0"/>
      <dgm:spPr/>
    </dgm:pt>
    <dgm:pt modelId="{80CF6AEA-EFD5-4D5E-98AB-33CA0DBF661E}" type="pres">
      <dgm:prSet presAssocID="{1AAB98E0-0F61-427A-8FF2-4CEFC9BDC09E}" presName="LevelTwoTextNode" presStyleLbl="node3" presStyleIdx="7" presStyleCnt="8">
        <dgm:presLayoutVars>
          <dgm:chPref val="3"/>
        </dgm:presLayoutVars>
      </dgm:prSet>
      <dgm:spPr/>
    </dgm:pt>
    <dgm:pt modelId="{3CF2ACBE-0309-4FEE-BE6E-1CF7A7142F69}" type="pres">
      <dgm:prSet presAssocID="{1AAB98E0-0F61-427A-8FF2-4CEFC9BDC09E}" presName="level3hierChild" presStyleCnt="0"/>
      <dgm:spPr/>
    </dgm:pt>
  </dgm:ptLst>
  <dgm:cxnLst>
    <dgm:cxn modelId="{23712512-4C56-4D0E-91B8-619AEC39C0B8}" type="presOf" srcId="{5CB5C3F9-4A91-4000-BE9B-7EF7DC5F7402}" destId="{840E6B1B-880A-4DDE-9889-2583B649DBA7}" srcOrd="0" destOrd="0" presId="urn:microsoft.com/office/officeart/2008/layout/HorizontalMultiLevelHierarchy"/>
    <dgm:cxn modelId="{86579F82-DC03-4DAB-8AAA-7D7E4D6EF552}" type="presOf" srcId="{BA0B008A-6A6A-4CD2-BA76-5F452A69F8FB}" destId="{0BFDA443-A6BC-4CCE-9EBF-A2D0630D107D}" srcOrd="0" destOrd="0" presId="urn:microsoft.com/office/officeart/2008/layout/HorizontalMultiLevelHierarchy"/>
    <dgm:cxn modelId="{EE4CCC7B-6FD9-4579-8B1A-0DD8F9D20695}" type="presOf" srcId="{EDE2DA65-8715-4849-BE77-CAC34C6F2255}" destId="{E5F0ECDC-D7CD-4011-B775-835B850E7A55}" srcOrd="0" destOrd="0" presId="urn:microsoft.com/office/officeart/2008/layout/HorizontalMultiLevelHierarchy"/>
    <dgm:cxn modelId="{6908A1BF-0C1F-493A-B100-D5A32B6B8727}" type="presOf" srcId="{81827173-BC84-4313-BE0F-D7E6B3975FF8}" destId="{FA2027AB-DE9D-43AA-A558-557240268B92}" srcOrd="1" destOrd="0" presId="urn:microsoft.com/office/officeart/2008/layout/HorizontalMultiLevelHierarchy"/>
    <dgm:cxn modelId="{4E6D48BD-6B97-4F7F-AD40-A7867B9F89C6}" type="presOf" srcId="{E1FD6CFE-64E4-447F-855D-D76C95705887}" destId="{CDCDA10E-F100-4143-91D8-F8FDAA8E1A17}" srcOrd="0" destOrd="0" presId="urn:microsoft.com/office/officeart/2008/layout/HorizontalMultiLevelHierarchy"/>
    <dgm:cxn modelId="{C9CDD4A9-4271-4D17-BA0E-414988BAE9B5}" type="presOf" srcId="{D16F7211-D645-47C6-B34D-A39F97F71D70}" destId="{2E8FA571-8066-4027-A47D-AAE3AB8B158F}" srcOrd="0" destOrd="0" presId="urn:microsoft.com/office/officeart/2008/layout/HorizontalMultiLevelHierarchy"/>
    <dgm:cxn modelId="{6E444FC1-8A3F-4904-8D06-A95AB020120B}" srcId="{D16F7211-D645-47C6-B34D-A39F97F71D70}" destId="{BD83CE82-B568-4FDA-8D39-39B45A4F5E16}" srcOrd="5" destOrd="0" parTransId="{904BE87D-1EE8-4EC5-AB7D-5C1563498243}" sibTransId="{A4951C99-DF1A-49ED-A57D-E7A1FDF643B3}"/>
    <dgm:cxn modelId="{A2C4B3D2-97A1-4A17-9A00-DE5807C05122}" type="presOf" srcId="{02B02836-E545-40A0-8BF2-4189956F2416}" destId="{13A4D456-80C7-46FA-B822-308A0BABE9C3}" srcOrd="1" destOrd="0" presId="urn:microsoft.com/office/officeart/2008/layout/HorizontalMultiLevelHierarchy"/>
    <dgm:cxn modelId="{68430AC5-5D1C-4389-9527-CFD81194E003}" type="presOf" srcId="{EDE2DA65-8715-4849-BE77-CAC34C6F2255}" destId="{5C6FB063-4BD9-46EC-9BA4-85AD72080042}" srcOrd="1" destOrd="0" presId="urn:microsoft.com/office/officeart/2008/layout/HorizontalMultiLevelHierarchy"/>
    <dgm:cxn modelId="{A8554C5F-1785-4BB6-BB62-1987A1012FFB}" type="presOf" srcId="{01552524-9ABF-4F7E-B999-09A50B8E5C3D}" destId="{8C8DC8AA-025D-4982-B13D-FB839E79CFF9}" srcOrd="0" destOrd="0" presId="urn:microsoft.com/office/officeart/2008/layout/HorizontalMultiLevelHierarchy"/>
    <dgm:cxn modelId="{6FC96792-EF23-4B61-B079-870A5DF3B940}" type="presOf" srcId="{1AAB98E0-0F61-427A-8FF2-4CEFC9BDC09E}" destId="{80CF6AEA-EFD5-4D5E-98AB-33CA0DBF661E}" srcOrd="0" destOrd="0" presId="urn:microsoft.com/office/officeart/2008/layout/HorizontalMultiLevelHierarchy"/>
    <dgm:cxn modelId="{196C1866-3851-452D-AD11-B60CEF4764F9}" srcId="{D16F7211-D645-47C6-B34D-A39F97F71D70}" destId="{8547663C-BE1A-4ED7-B0E8-9EEB0C9EC6CA}" srcOrd="6" destOrd="0" parTransId="{02B02836-E545-40A0-8BF2-4189956F2416}" sibTransId="{4FE0566B-49B0-4636-8C91-C0B553FE863C}"/>
    <dgm:cxn modelId="{9B05F4EB-3B48-4A01-BCCA-E09B03215534}" type="presOf" srcId="{333AD318-1C87-47C3-918E-98DE529CC924}" destId="{13BE6442-C591-423F-BF1E-A6F7B4B646B4}" srcOrd="1" destOrd="0" presId="urn:microsoft.com/office/officeart/2008/layout/HorizontalMultiLevelHierarchy"/>
    <dgm:cxn modelId="{5E4BEEAE-1893-448F-93DB-EB518306EB03}" srcId="{D16F7211-D645-47C6-B34D-A39F97F71D70}" destId="{FF2DC754-D003-41A2-BFF9-D21529C4D896}" srcOrd="1" destOrd="0" parTransId="{C81E40C4-7ACF-4936-B37D-686E5690A55C}" sibTransId="{C35E5E9A-B132-49CC-A876-B83C2835CDAC}"/>
    <dgm:cxn modelId="{92DD3639-0967-4087-BBAC-A95FEFE76471}" type="presOf" srcId="{3A3258B6-DD55-4830-B116-495CD50807A3}" destId="{E8A70F0E-AFFC-4199-B8C8-B8ECBA85A8C5}" srcOrd="0" destOrd="0" presId="urn:microsoft.com/office/officeart/2008/layout/HorizontalMultiLevelHierarchy"/>
    <dgm:cxn modelId="{A7596971-BEA1-4292-AE7B-20CA88FC131B}" srcId="{BA0B008A-6A6A-4CD2-BA76-5F452A69F8FB}" destId="{D16F7211-D645-47C6-B34D-A39F97F71D70}" srcOrd="0" destOrd="0" parTransId="{81827173-BC84-4313-BE0F-D7E6B3975FF8}" sibTransId="{670A75AD-CA02-4B50-BA7D-750CDD6AC34F}"/>
    <dgm:cxn modelId="{34E5964F-8ED6-4797-A76E-67D8D77901F3}" srcId="{D16F7211-D645-47C6-B34D-A39F97F71D70}" destId="{3A3258B6-DD55-4830-B116-495CD50807A3}" srcOrd="4" destOrd="0" parTransId="{7898DECC-ED83-4A0A-BC11-E59FDEB17732}" sibTransId="{EC990596-AFA4-4408-8F52-564FE7CE6349}"/>
    <dgm:cxn modelId="{9296480B-8077-48E7-99B5-BC39033CAD81}" type="presOf" srcId="{37CEF61A-7EE1-474B-A577-ACE444B0DB69}" destId="{8461A4DB-5A89-456F-877F-818403D8919C}" srcOrd="1" destOrd="0" presId="urn:microsoft.com/office/officeart/2008/layout/HorizontalMultiLevelHierarchy"/>
    <dgm:cxn modelId="{C08EFF1A-5170-4B0A-A8AC-07BC5D033BC1}" type="presOf" srcId="{7898DECC-ED83-4A0A-BC11-E59FDEB17732}" destId="{1A89C727-B861-4292-ADEC-AEA5960E159E}" srcOrd="0" destOrd="0" presId="urn:microsoft.com/office/officeart/2008/layout/HorizontalMultiLevelHierarchy"/>
    <dgm:cxn modelId="{62D8021B-CD91-42EA-823E-083A6BA65B42}" type="presOf" srcId="{02B02836-E545-40A0-8BF2-4189956F2416}" destId="{A7A5DF5A-F27A-4CA5-9908-481CDF542D67}" srcOrd="0" destOrd="0" presId="urn:microsoft.com/office/officeart/2008/layout/HorizontalMultiLevelHierarchy"/>
    <dgm:cxn modelId="{423BE6F2-30C9-4317-AB6B-38737EB8EAAD}" type="presOf" srcId="{C81E40C4-7ACF-4936-B37D-686E5690A55C}" destId="{E49F149A-8BA4-49BE-9A97-38CBC892D6D4}" srcOrd="0" destOrd="0" presId="urn:microsoft.com/office/officeart/2008/layout/HorizontalMultiLevelHierarchy"/>
    <dgm:cxn modelId="{775BAE63-F0D7-4CB1-BC03-70427DCBF148}" srcId="{2A09B174-8C5D-4524-B8B0-04741AC1AE96}" destId="{BA0B008A-6A6A-4CD2-BA76-5F452A69F8FB}" srcOrd="0" destOrd="0" parTransId="{D5D4C315-3534-4C6C-AB92-3E9E50EE48D2}" sibTransId="{3E6FDC16-C64E-4B96-934A-E1B97823D57C}"/>
    <dgm:cxn modelId="{341BC5AC-74DB-4C95-8D8E-16CB79C11BE6}" type="presOf" srcId="{FF2DC754-D003-41A2-BFF9-D21529C4D896}" destId="{CBAD1DAA-2BB0-453B-8C89-AE08D118B3F1}" srcOrd="0" destOrd="0" presId="urn:microsoft.com/office/officeart/2008/layout/HorizontalMultiLevelHierarchy"/>
    <dgm:cxn modelId="{14652EE1-3211-46D5-8BA7-B45B706CB6B9}" type="presOf" srcId="{2A09B174-8C5D-4524-B8B0-04741AC1AE96}" destId="{B6E778A2-CBDB-472E-B4DA-0D21FAE689DF}" srcOrd="0" destOrd="0" presId="urn:microsoft.com/office/officeart/2008/layout/HorizontalMultiLevelHierarchy"/>
    <dgm:cxn modelId="{4B6BD3C4-C8D7-48F6-A313-711D400BBBB2}" type="presOf" srcId="{333AD318-1C87-47C3-918E-98DE529CC924}" destId="{8337C73E-C99E-4FFC-A183-9C25B285FD9B}" srcOrd="0" destOrd="0" presId="urn:microsoft.com/office/officeart/2008/layout/HorizontalMultiLevelHierarchy"/>
    <dgm:cxn modelId="{2C96ABFF-B10E-45CE-8D6E-08A0554CF8EC}" type="presOf" srcId="{372EB694-8CC4-484E-A9E6-06BCA46A9806}" destId="{4A970FBE-D322-414B-8B24-D34B9416FCC4}" srcOrd="1" destOrd="0" presId="urn:microsoft.com/office/officeart/2008/layout/HorizontalMultiLevelHierarchy"/>
    <dgm:cxn modelId="{FC16842D-8F10-4594-9892-04D4A0CC977A}" type="presOf" srcId="{5CB5C3F9-4A91-4000-BE9B-7EF7DC5F7402}" destId="{BCFA0D2B-A9BC-4C93-A970-9CC48BEF5C4B}" srcOrd="1" destOrd="0" presId="urn:microsoft.com/office/officeart/2008/layout/HorizontalMultiLevelHierarchy"/>
    <dgm:cxn modelId="{B8C460D6-43A7-4A7C-95AE-27FA6DA6D904}" type="presOf" srcId="{904BE87D-1EE8-4EC5-AB7D-5C1563498243}" destId="{7BCE50E1-7396-4E6F-82EE-B68589CF1D6F}" srcOrd="0" destOrd="0" presId="urn:microsoft.com/office/officeart/2008/layout/HorizontalMultiLevelHierarchy"/>
    <dgm:cxn modelId="{B9FD7A4D-5DBF-46B9-8613-97A77F5111EB}" srcId="{D16F7211-D645-47C6-B34D-A39F97F71D70}" destId="{E70E7DD0-18E2-4FBD-8049-EC90A47AC27D}" srcOrd="0" destOrd="0" parTransId="{EDE2DA65-8715-4849-BE77-CAC34C6F2255}" sibTransId="{26D3A02A-8CB3-4117-AB13-F09F29D42680}"/>
    <dgm:cxn modelId="{ED4B755E-61CC-4471-85B1-2DC3176CF056}" type="presOf" srcId="{372EB694-8CC4-484E-A9E6-06BCA46A9806}" destId="{37B301D8-8777-4BD3-A453-0E69D11896FC}" srcOrd="0" destOrd="0" presId="urn:microsoft.com/office/officeart/2008/layout/HorizontalMultiLevelHierarchy"/>
    <dgm:cxn modelId="{461CD3A1-1A65-4308-91C9-02DADE906876}" type="presOf" srcId="{7898DECC-ED83-4A0A-BC11-E59FDEB17732}" destId="{3376BC79-861B-4583-B5B4-89E23433B015}" srcOrd="1" destOrd="0" presId="urn:microsoft.com/office/officeart/2008/layout/HorizontalMultiLevelHierarchy"/>
    <dgm:cxn modelId="{4C7E2E81-2EAC-486E-888E-C7EC342F7790}" srcId="{D16F7211-D645-47C6-B34D-A39F97F71D70}" destId="{01552524-9ABF-4F7E-B999-09A50B8E5C3D}" srcOrd="2" destOrd="0" parTransId="{5CB5C3F9-4A91-4000-BE9B-7EF7DC5F7402}" sibTransId="{7E0B64E9-3E7C-46F9-8BDB-D96D9EFE937A}"/>
    <dgm:cxn modelId="{9B1FB19E-EA06-427F-BAF2-DD1562F3D6EC}" type="presOf" srcId="{37CEF61A-7EE1-474B-A577-ACE444B0DB69}" destId="{3F2F0B2F-137A-4E07-AE47-AE7DCCB5B375}" srcOrd="0" destOrd="0" presId="urn:microsoft.com/office/officeart/2008/layout/HorizontalMultiLevelHierarchy"/>
    <dgm:cxn modelId="{E5DBB9A6-077B-4C5A-ADD6-6F58F5552546}" type="presOf" srcId="{904BE87D-1EE8-4EC5-AB7D-5C1563498243}" destId="{D35D782D-40D3-4FFC-A25C-9A6DC9EA06C4}" srcOrd="1" destOrd="0" presId="urn:microsoft.com/office/officeart/2008/layout/HorizontalMultiLevelHierarchy"/>
    <dgm:cxn modelId="{D4691F2F-521B-4663-AE7C-F2217E637390}" srcId="{E1FD6CFE-64E4-447F-855D-D76C95705887}" destId="{1AAB98E0-0F61-427A-8FF2-4CEFC9BDC09E}" srcOrd="0" destOrd="0" parTransId="{372EB694-8CC4-484E-A9E6-06BCA46A9806}" sibTransId="{4596EE7D-B873-4B3D-A0BB-D71934EA94F1}"/>
    <dgm:cxn modelId="{694A8F3A-83FE-4062-A34E-CE2FC1179D20}" type="presOf" srcId="{E70E7DD0-18E2-4FBD-8049-EC90A47AC27D}" destId="{1993AB60-A9C2-4D11-9321-3279AC6A8399}" srcOrd="0" destOrd="0" presId="urn:microsoft.com/office/officeart/2008/layout/HorizontalMultiLevelHierarchy"/>
    <dgm:cxn modelId="{4A2842DB-A1CD-4CAA-AD6F-3766E9DA2F01}" srcId="{D16F7211-D645-47C6-B34D-A39F97F71D70}" destId="{E46DAFA6-48C7-46D1-A27D-70C9657B0608}" srcOrd="3" destOrd="0" parTransId="{333AD318-1C87-47C3-918E-98DE529CC924}" sibTransId="{217DCBAD-769B-4FDA-B365-A597A86EA895}"/>
    <dgm:cxn modelId="{14729E7F-3310-4CA1-93BF-8636D6D959FA}" type="presOf" srcId="{BD83CE82-B568-4FDA-8D39-39B45A4F5E16}" destId="{7A6D4106-81CD-4B77-868D-F8A5C0894BB2}" srcOrd="0" destOrd="0" presId="urn:microsoft.com/office/officeart/2008/layout/HorizontalMultiLevelHierarchy"/>
    <dgm:cxn modelId="{8D48E570-F1C5-4331-80D4-29C32F386839}" type="presOf" srcId="{81827173-BC84-4313-BE0F-D7E6B3975FF8}" destId="{123B3F60-1E1C-46D6-AD64-401C5B86063D}" srcOrd="0" destOrd="0" presId="urn:microsoft.com/office/officeart/2008/layout/HorizontalMultiLevelHierarchy"/>
    <dgm:cxn modelId="{A8FAEDF6-459D-4C14-87CF-A7F8A423C71B}" type="presOf" srcId="{8547663C-BE1A-4ED7-B0E8-9EEB0C9EC6CA}" destId="{E9C1A17B-7F0D-4DE9-95DA-2804EC001F05}" srcOrd="0" destOrd="0" presId="urn:microsoft.com/office/officeart/2008/layout/HorizontalMultiLevelHierarchy"/>
    <dgm:cxn modelId="{CAF91114-4FA5-4A33-BF8D-9050F157AD38}" srcId="{BA0B008A-6A6A-4CD2-BA76-5F452A69F8FB}" destId="{E1FD6CFE-64E4-447F-855D-D76C95705887}" srcOrd="1" destOrd="0" parTransId="{37CEF61A-7EE1-474B-A577-ACE444B0DB69}" sibTransId="{39F85B05-D4EF-4492-A349-FCC397E1AD02}"/>
    <dgm:cxn modelId="{B9BA5B53-CE11-4249-B1AE-ECA814A9EC58}" type="presOf" srcId="{E46DAFA6-48C7-46D1-A27D-70C9657B0608}" destId="{A3633402-3C9A-47D1-8358-74318B798314}" srcOrd="0" destOrd="0" presId="urn:microsoft.com/office/officeart/2008/layout/HorizontalMultiLevelHierarchy"/>
    <dgm:cxn modelId="{B276A546-F5D3-435A-83A2-C34E5B41EBB6}" type="presOf" srcId="{C81E40C4-7ACF-4936-B37D-686E5690A55C}" destId="{C751DF50-9A37-41C2-9E1F-5F10EC57E1F1}" srcOrd="1" destOrd="0" presId="urn:microsoft.com/office/officeart/2008/layout/HorizontalMultiLevelHierarchy"/>
    <dgm:cxn modelId="{96E81E0F-06F2-4667-96D7-DE86F7CE9A64}" type="presParOf" srcId="{B6E778A2-CBDB-472E-B4DA-0D21FAE689DF}" destId="{11552507-95D4-4E54-AFDB-7AAB5A64BAED}" srcOrd="0" destOrd="0" presId="urn:microsoft.com/office/officeart/2008/layout/HorizontalMultiLevelHierarchy"/>
    <dgm:cxn modelId="{3B343B31-5275-4630-8A43-14A605997C46}" type="presParOf" srcId="{11552507-95D4-4E54-AFDB-7AAB5A64BAED}" destId="{0BFDA443-A6BC-4CCE-9EBF-A2D0630D107D}" srcOrd="0" destOrd="0" presId="urn:microsoft.com/office/officeart/2008/layout/HorizontalMultiLevelHierarchy"/>
    <dgm:cxn modelId="{FEBE5B4C-C4D5-4D99-8263-8F2E406C914C}" type="presParOf" srcId="{11552507-95D4-4E54-AFDB-7AAB5A64BAED}" destId="{76F720A7-1DE7-4E52-9AD9-768F1003CDCC}" srcOrd="1" destOrd="0" presId="urn:microsoft.com/office/officeart/2008/layout/HorizontalMultiLevelHierarchy"/>
    <dgm:cxn modelId="{EE568335-9907-4332-9CBA-0B47A991482C}" type="presParOf" srcId="{76F720A7-1DE7-4E52-9AD9-768F1003CDCC}" destId="{123B3F60-1E1C-46D6-AD64-401C5B86063D}" srcOrd="0" destOrd="0" presId="urn:microsoft.com/office/officeart/2008/layout/HorizontalMultiLevelHierarchy"/>
    <dgm:cxn modelId="{C57F42CD-D023-4F0B-B0AC-2DBB8B5D7BAC}" type="presParOf" srcId="{123B3F60-1E1C-46D6-AD64-401C5B86063D}" destId="{FA2027AB-DE9D-43AA-A558-557240268B92}" srcOrd="0" destOrd="0" presId="urn:microsoft.com/office/officeart/2008/layout/HorizontalMultiLevelHierarchy"/>
    <dgm:cxn modelId="{6BDE469D-5ED2-4C44-9929-A82E24F0C283}" type="presParOf" srcId="{76F720A7-1DE7-4E52-9AD9-768F1003CDCC}" destId="{7DCA40F8-695A-49B9-B5C7-81BA3AA63252}" srcOrd="1" destOrd="0" presId="urn:microsoft.com/office/officeart/2008/layout/HorizontalMultiLevelHierarchy"/>
    <dgm:cxn modelId="{8F26C814-024E-47AA-AAE4-2DDFAE7D13DF}" type="presParOf" srcId="{7DCA40F8-695A-49B9-B5C7-81BA3AA63252}" destId="{2E8FA571-8066-4027-A47D-AAE3AB8B158F}" srcOrd="0" destOrd="0" presId="urn:microsoft.com/office/officeart/2008/layout/HorizontalMultiLevelHierarchy"/>
    <dgm:cxn modelId="{D1E0E4C1-E257-481A-BB7C-3E3974F743D1}" type="presParOf" srcId="{7DCA40F8-695A-49B9-B5C7-81BA3AA63252}" destId="{FE4E7139-2529-46CB-9EAD-916779DDA6E7}" srcOrd="1" destOrd="0" presId="urn:microsoft.com/office/officeart/2008/layout/HorizontalMultiLevelHierarchy"/>
    <dgm:cxn modelId="{680E1FC6-6A2C-45E1-BAD3-FD5CFA972BA9}" type="presParOf" srcId="{FE4E7139-2529-46CB-9EAD-916779DDA6E7}" destId="{E5F0ECDC-D7CD-4011-B775-835B850E7A55}" srcOrd="0" destOrd="0" presId="urn:microsoft.com/office/officeart/2008/layout/HorizontalMultiLevelHierarchy"/>
    <dgm:cxn modelId="{94FB7601-BAA4-4694-97B0-5C8715164DCB}" type="presParOf" srcId="{E5F0ECDC-D7CD-4011-B775-835B850E7A55}" destId="{5C6FB063-4BD9-46EC-9BA4-85AD72080042}" srcOrd="0" destOrd="0" presId="urn:microsoft.com/office/officeart/2008/layout/HorizontalMultiLevelHierarchy"/>
    <dgm:cxn modelId="{FE6016EE-323F-4BB6-8949-9250D03AD89E}" type="presParOf" srcId="{FE4E7139-2529-46CB-9EAD-916779DDA6E7}" destId="{C2D14E90-2B87-4930-B8EE-A2019DE763D7}" srcOrd="1" destOrd="0" presId="urn:microsoft.com/office/officeart/2008/layout/HorizontalMultiLevelHierarchy"/>
    <dgm:cxn modelId="{CAFFA4DE-583A-4CA9-B464-FAF5C9DD64FA}" type="presParOf" srcId="{C2D14E90-2B87-4930-B8EE-A2019DE763D7}" destId="{1993AB60-A9C2-4D11-9321-3279AC6A8399}" srcOrd="0" destOrd="0" presId="urn:microsoft.com/office/officeart/2008/layout/HorizontalMultiLevelHierarchy"/>
    <dgm:cxn modelId="{BD9EEF72-023F-46BF-B2B7-719ACC606A72}" type="presParOf" srcId="{C2D14E90-2B87-4930-B8EE-A2019DE763D7}" destId="{C6BCC950-4272-48A7-B2C8-548C851E040C}" srcOrd="1" destOrd="0" presId="urn:microsoft.com/office/officeart/2008/layout/HorizontalMultiLevelHierarchy"/>
    <dgm:cxn modelId="{8A48DC75-54D6-4986-8F3C-524D08595D9A}" type="presParOf" srcId="{FE4E7139-2529-46CB-9EAD-916779DDA6E7}" destId="{E49F149A-8BA4-49BE-9A97-38CBC892D6D4}" srcOrd="2" destOrd="0" presId="urn:microsoft.com/office/officeart/2008/layout/HorizontalMultiLevelHierarchy"/>
    <dgm:cxn modelId="{58AB4A9D-ED79-42C9-90B3-AAC4EFDDB285}" type="presParOf" srcId="{E49F149A-8BA4-49BE-9A97-38CBC892D6D4}" destId="{C751DF50-9A37-41C2-9E1F-5F10EC57E1F1}" srcOrd="0" destOrd="0" presId="urn:microsoft.com/office/officeart/2008/layout/HorizontalMultiLevelHierarchy"/>
    <dgm:cxn modelId="{CE363A5D-EBFF-4E93-9D43-23B98F5BFBD4}" type="presParOf" srcId="{FE4E7139-2529-46CB-9EAD-916779DDA6E7}" destId="{4C062569-8C79-4D78-9F41-168185542B0F}" srcOrd="3" destOrd="0" presId="urn:microsoft.com/office/officeart/2008/layout/HorizontalMultiLevelHierarchy"/>
    <dgm:cxn modelId="{F144C5B2-82DB-4CE5-B159-8B5FB29E9A4E}" type="presParOf" srcId="{4C062569-8C79-4D78-9F41-168185542B0F}" destId="{CBAD1DAA-2BB0-453B-8C89-AE08D118B3F1}" srcOrd="0" destOrd="0" presId="urn:microsoft.com/office/officeart/2008/layout/HorizontalMultiLevelHierarchy"/>
    <dgm:cxn modelId="{8CE12C71-6B2C-46F5-9610-6DFA886FF2AA}" type="presParOf" srcId="{4C062569-8C79-4D78-9F41-168185542B0F}" destId="{D81B39CC-3024-4937-AF22-9911B2224A0C}" srcOrd="1" destOrd="0" presId="urn:microsoft.com/office/officeart/2008/layout/HorizontalMultiLevelHierarchy"/>
    <dgm:cxn modelId="{40C9337A-F0AA-4729-B434-FD92C1317773}" type="presParOf" srcId="{FE4E7139-2529-46CB-9EAD-916779DDA6E7}" destId="{840E6B1B-880A-4DDE-9889-2583B649DBA7}" srcOrd="4" destOrd="0" presId="urn:microsoft.com/office/officeart/2008/layout/HorizontalMultiLevelHierarchy"/>
    <dgm:cxn modelId="{E60B9920-93DB-4BCF-9013-93A0DB81A2EB}" type="presParOf" srcId="{840E6B1B-880A-4DDE-9889-2583B649DBA7}" destId="{BCFA0D2B-A9BC-4C93-A970-9CC48BEF5C4B}" srcOrd="0" destOrd="0" presId="urn:microsoft.com/office/officeart/2008/layout/HorizontalMultiLevelHierarchy"/>
    <dgm:cxn modelId="{74279B80-D0D4-4CD7-8901-8B2FC23DCC2C}" type="presParOf" srcId="{FE4E7139-2529-46CB-9EAD-916779DDA6E7}" destId="{46BD38B5-32A1-4AF2-AD7B-9AAA4EFAFD44}" srcOrd="5" destOrd="0" presId="urn:microsoft.com/office/officeart/2008/layout/HorizontalMultiLevelHierarchy"/>
    <dgm:cxn modelId="{DC986772-84F3-409C-A0F1-27B851AA3E41}" type="presParOf" srcId="{46BD38B5-32A1-4AF2-AD7B-9AAA4EFAFD44}" destId="{8C8DC8AA-025D-4982-B13D-FB839E79CFF9}" srcOrd="0" destOrd="0" presId="urn:microsoft.com/office/officeart/2008/layout/HorizontalMultiLevelHierarchy"/>
    <dgm:cxn modelId="{F41939E7-42F0-4AF4-82E1-62ED4536E27C}" type="presParOf" srcId="{46BD38B5-32A1-4AF2-AD7B-9AAA4EFAFD44}" destId="{B134DE97-7B64-46DD-B90C-BFB7DBA61E93}" srcOrd="1" destOrd="0" presId="urn:microsoft.com/office/officeart/2008/layout/HorizontalMultiLevelHierarchy"/>
    <dgm:cxn modelId="{4F69D149-6B98-40D9-A6E5-561FE0FB8993}" type="presParOf" srcId="{FE4E7139-2529-46CB-9EAD-916779DDA6E7}" destId="{8337C73E-C99E-4FFC-A183-9C25B285FD9B}" srcOrd="6" destOrd="0" presId="urn:microsoft.com/office/officeart/2008/layout/HorizontalMultiLevelHierarchy"/>
    <dgm:cxn modelId="{112B9DF3-DAAD-44D6-9B44-E1B5018B2A49}" type="presParOf" srcId="{8337C73E-C99E-4FFC-A183-9C25B285FD9B}" destId="{13BE6442-C591-423F-BF1E-A6F7B4B646B4}" srcOrd="0" destOrd="0" presId="urn:microsoft.com/office/officeart/2008/layout/HorizontalMultiLevelHierarchy"/>
    <dgm:cxn modelId="{180116B9-57C8-4DC5-BD1A-A952616CFB6D}" type="presParOf" srcId="{FE4E7139-2529-46CB-9EAD-916779DDA6E7}" destId="{6093BA1B-9D8D-4D62-9824-7395AA02BFA7}" srcOrd="7" destOrd="0" presId="urn:microsoft.com/office/officeart/2008/layout/HorizontalMultiLevelHierarchy"/>
    <dgm:cxn modelId="{AE837D5F-28AE-46D0-9439-D4AE5F373363}" type="presParOf" srcId="{6093BA1B-9D8D-4D62-9824-7395AA02BFA7}" destId="{A3633402-3C9A-47D1-8358-74318B798314}" srcOrd="0" destOrd="0" presId="urn:microsoft.com/office/officeart/2008/layout/HorizontalMultiLevelHierarchy"/>
    <dgm:cxn modelId="{13F5DB70-CEA7-4EDE-8156-C0086909AEBA}" type="presParOf" srcId="{6093BA1B-9D8D-4D62-9824-7395AA02BFA7}" destId="{40B6938D-4FBA-4F72-9A8D-25DFEEF979BD}" srcOrd="1" destOrd="0" presId="urn:microsoft.com/office/officeart/2008/layout/HorizontalMultiLevelHierarchy"/>
    <dgm:cxn modelId="{F35E0204-4F2E-4547-BAEF-BD902ABF68AC}" type="presParOf" srcId="{FE4E7139-2529-46CB-9EAD-916779DDA6E7}" destId="{1A89C727-B861-4292-ADEC-AEA5960E159E}" srcOrd="8" destOrd="0" presId="urn:microsoft.com/office/officeart/2008/layout/HorizontalMultiLevelHierarchy"/>
    <dgm:cxn modelId="{CE1CB53F-1A37-42E1-B277-DB342089C630}" type="presParOf" srcId="{1A89C727-B861-4292-ADEC-AEA5960E159E}" destId="{3376BC79-861B-4583-B5B4-89E23433B015}" srcOrd="0" destOrd="0" presId="urn:microsoft.com/office/officeart/2008/layout/HorizontalMultiLevelHierarchy"/>
    <dgm:cxn modelId="{FFE170BD-EC4C-4DCE-869B-0B0D4611E2C9}" type="presParOf" srcId="{FE4E7139-2529-46CB-9EAD-916779DDA6E7}" destId="{AA223042-B3E8-46DE-AB9F-BD60E85FC146}" srcOrd="9" destOrd="0" presId="urn:microsoft.com/office/officeart/2008/layout/HorizontalMultiLevelHierarchy"/>
    <dgm:cxn modelId="{ADD79768-8868-4644-A729-E595388F2977}" type="presParOf" srcId="{AA223042-B3E8-46DE-AB9F-BD60E85FC146}" destId="{E8A70F0E-AFFC-4199-B8C8-B8ECBA85A8C5}" srcOrd="0" destOrd="0" presId="urn:microsoft.com/office/officeart/2008/layout/HorizontalMultiLevelHierarchy"/>
    <dgm:cxn modelId="{0FB52F10-7982-4DF0-AC8E-84B363405DF4}" type="presParOf" srcId="{AA223042-B3E8-46DE-AB9F-BD60E85FC146}" destId="{A53BEBD4-3950-418B-8D91-22FF1633D6C0}" srcOrd="1" destOrd="0" presId="urn:microsoft.com/office/officeart/2008/layout/HorizontalMultiLevelHierarchy"/>
    <dgm:cxn modelId="{3BF20898-54F2-4EA5-A774-A381717F16D5}" type="presParOf" srcId="{FE4E7139-2529-46CB-9EAD-916779DDA6E7}" destId="{7BCE50E1-7396-4E6F-82EE-B68589CF1D6F}" srcOrd="10" destOrd="0" presId="urn:microsoft.com/office/officeart/2008/layout/HorizontalMultiLevelHierarchy"/>
    <dgm:cxn modelId="{627FB2B9-4AB5-4AFB-9150-3B14F6E7BABD}" type="presParOf" srcId="{7BCE50E1-7396-4E6F-82EE-B68589CF1D6F}" destId="{D35D782D-40D3-4FFC-A25C-9A6DC9EA06C4}" srcOrd="0" destOrd="0" presId="urn:microsoft.com/office/officeart/2008/layout/HorizontalMultiLevelHierarchy"/>
    <dgm:cxn modelId="{4F25DA63-091E-4B07-906A-C56B3462A9FC}" type="presParOf" srcId="{FE4E7139-2529-46CB-9EAD-916779DDA6E7}" destId="{C923C3B4-D1EE-45D9-87FF-6EB5C3D27B90}" srcOrd="11" destOrd="0" presId="urn:microsoft.com/office/officeart/2008/layout/HorizontalMultiLevelHierarchy"/>
    <dgm:cxn modelId="{F11F55D7-9F4E-4AD5-8463-1F8AB17538F9}" type="presParOf" srcId="{C923C3B4-D1EE-45D9-87FF-6EB5C3D27B90}" destId="{7A6D4106-81CD-4B77-868D-F8A5C0894BB2}" srcOrd="0" destOrd="0" presId="urn:microsoft.com/office/officeart/2008/layout/HorizontalMultiLevelHierarchy"/>
    <dgm:cxn modelId="{D9CC9D06-8238-4205-A33F-C533E4C2A0DA}" type="presParOf" srcId="{C923C3B4-D1EE-45D9-87FF-6EB5C3D27B90}" destId="{463D0813-520B-4044-B77D-44AA156DD320}" srcOrd="1" destOrd="0" presId="urn:microsoft.com/office/officeart/2008/layout/HorizontalMultiLevelHierarchy"/>
    <dgm:cxn modelId="{2EE5237D-2A4A-4F74-AD0D-CFC1092361B0}" type="presParOf" srcId="{FE4E7139-2529-46CB-9EAD-916779DDA6E7}" destId="{A7A5DF5A-F27A-4CA5-9908-481CDF542D67}" srcOrd="12" destOrd="0" presId="urn:microsoft.com/office/officeart/2008/layout/HorizontalMultiLevelHierarchy"/>
    <dgm:cxn modelId="{C941DA24-942E-440D-AFFB-27ECB2377199}" type="presParOf" srcId="{A7A5DF5A-F27A-4CA5-9908-481CDF542D67}" destId="{13A4D456-80C7-46FA-B822-308A0BABE9C3}" srcOrd="0" destOrd="0" presId="urn:microsoft.com/office/officeart/2008/layout/HorizontalMultiLevelHierarchy"/>
    <dgm:cxn modelId="{5BBBF943-E9F2-4F5B-A0FB-6F58AD8AA564}" type="presParOf" srcId="{FE4E7139-2529-46CB-9EAD-916779DDA6E7}" destId="{06B89518-702D-4417-8376-C199B4AFCD03}" srcOrd="13" destOrd="0" presId="urn:microsoft.com/office/officeart/2008/layout/HorizontalMultiLevelHierarchy"/>
    <dgm:cxn modelId="{D3409B74-CA5C-44B1-922F-3B09658587D5}" type="presParOf" srcId="{06B89518-702D-4417-8376-C199B4AFCD03}" destId="{E9C1A17B-7F0D-4DE9-95DA-2804EC001F05}" srcOrd="0" destOrd="0" presId="urn:microsoft.com/office/officeart/2008/layout/HorizontalMultiLevelHierarchy"/>
    <dgm:cxn modelId="{0A2901C9-8076-40F3-89C4-2000300412F2}" type="presParOf" srcId="{06B89518-702D-4417-8376-C199B4AFCD03}" destId="{9651C000-062C-4B0E-A21C-CBF4ED5FDF01}" srcOrd="1" destOrd="0" presId="urn:microsoft.com/office/officeart/2008/layout/HorizontalMultiLevelHierarchy"/>
    <dgm:cxn modelId="{20C7E4D3-A6A7-4074-99F6-A38AB032AEBA}" type="presParOf" srcId="{76F720A7-1DE7-4E52-9AD9-768F1003CDCC}" destId="{3F2F0B2F-137A-4E07-AE47-AE7DCCB5B375}" srcOrd="2" destOrd="0" presId="urn:microsoft.com/office/officeart/2008/layout/HorizontalMultiLevelHierarchy"/>
    <dgm:cxn modelId="{510FCF77-E33E-4AA1-B697-741464822AAC}" type="presParOf" srcId="{3F2F0B2F-137A-4E07-AE47-AE7DCCB5B375}" destId="{8461A4DB-5A89-456F-877F-818403D8919C}" srcOrd="0" destOrd="0" presId="urn:microsoft.com/office/officeart/2008/layout/HorizontalMultiLevelHierarchy"/>
    <dgm:cxn modelId="{6A5338A5-9145-4981-A7FB-086B9665ECF9}" type="presParOf" srcId="{76F720A7-1DE7-4E52-9AD9-768F1003CDCC}" destId="{F795CBC2-DB19-49B8-B0B9-29A8799FACC3}" srcOrd="3" destOrd="0" presId="urn:microsoft.com/office/officeart/2008/layout/HorizontalMultiLevelHierarchy"/>
    <dgm:cxn modelId="{3DC6DB1C-6731-41A2-8808-25F5C5F91C63}" type="presParOf" srcId="{F795CBC2-DB19-49B8-B0B9-29A8799FACC3}" destId="{CDCDA10E-F100-4143-91D8-F8FDAA8E1A17}" srcOrd="0" destOrd="0" presId="urn:microsoft.com/office/officeart/2008/layout/HorizontalMultiLevelHierarchy"/>
    <dgm:cxn modelId="{7EBE4E77-13C7-402D-BBEA-10F97A83C790}" type="presParOf" srcId="{F795CBC2-DB19-49B8-B0B9-29A8799FACC3}" destId="{961194A7-2AA7-4BED-971E-D9E148C72BE6}" srcOrd="1" destOrd="0" presId="urn:microsoft.com/office/officeart/2008/layout/HorizontalMultiLevelHierarchy"/>
    <dgm:cxn modelId="{E4B9571D-3ED2-43C8-BDB7-9713AEF78BA9}" type="presParOf" srcId="{961194A7-2AA7-4BED-971E-D9E148C72BE6}" destId="{37B301D8-8777-4BD3-A453-0E69D11896FC}" srcOrd="0" destOrd="0" presId="urn:microsoft.com/office/officeart/2008/layout/HorizontalMultiLevelHierarchy"/>
    <dgm:cxn modelId="{7510AE00-9607-46D1-ADA3-3E6EC38EBBA1}" type="presParOf" srcId="{37B301D8-8777-4BD3-A453-0E69D11896FC}" destId="{4A970FBE-D322-414B-8B24-D34B9416FCC4}" srcOrd="0" destOrd="0" presId="urn:microsoft.com/office/officeart/2008/layout/HorizontalMultiLevelHierarchy"/>
    <dgm:cxn modelId="{2AE9EF1B-2666-425F-907D-1CE53290D629}" type="presParOf" srcId="{961194A7-2AA7-4BED-971E-D9E148C72BE6}" destId="{0219E4CC-6A93-444C-87F4-76BE4E552616}" srcOrd="1" destOrd="0" presId="urn:microsoft.com/office/officeart/2008/layout/HorizontalMultiLevelHierarchy"/>
    <dgm:cxn modelId="{F3773C85-1CE5-43CB-801C-4F729D0399FA}" type="presParOf" srcId="{0219E4CC-6A93-444C-87F4-76BE4E552616}" destId="{80CF6AEA-EFD5-4D5E-98AB-33CA0DBF661E}" srcOrd="0" destOrd="0" presId="urn:microsoft.com/office/officeart/2008/layout/HorizontalMultiLevelHierarchy"/>
    <dgm:cxn modelId="{737B90F6-B73F-47D6-8FF4-C62D9A184973}" type="presParOf" srcId="{0219E4CC-6A93-444C-87F4-76BE4E552616}" destId="{3CF2ACBE-0309-4FEE-BE6E-1CF7A7142F69}" srcOrd="1" destOrd="0" presId="urn:microsoft.com/office/officeart/2008/layout/HorizontalMultiLevelHierarchy"/>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A41ABB-7067-492E-BBCF-CC9F80B7F8A8}">
      <dsp:nvSpPr>
        <dsp:cNvPr id="0" name=""/>
        <dsp:cNvSpPr/>
      </dsp:nvSpPr>
      <dsp:spPr>
        <a:xfrm>
          <a:off x="1079640" y="1043673"/>
          <a:ext cx="1209293" cy="604646"/>
        </a:xfrm>
        <a:prstGeom prst="roundRect">
          <a:avLst>
            <a:gd name="adj" fmla="val 10000"/>
          </a:avLst>
        </a:prstGeom>
        <a:solidFill>
          <a:schemeClr val="dk2">
            <a:hueOff val="0"/>
            <a:satOff val="0"/>
            <a:lumOff val="0"/>
            <a:alphaOff val="0"/>
          </a:schemeClr>
        </a:solidFill>
        <a:ln w="15875"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zh-CN" altLang="en-US" sz="1500" kern="1200"/>
            <a:t>众包项目策划</a:t>
          </a:r>
        </a:p>
      </dsp:txBody>
      <dsp:txXfrm>
        <a:off x="1097349" y="1061382"/>
        <a:ext cx="1173875" cy="569228"/>
      </dsp:txXfrm>
    </dsp:sp>
    <dsp:sp modelId="{873FBE71-86FB-46CD-A496-A7E8E4ADE3A9}">
      <dsp:nvSpPr>
        <dsp:cNvPr id="0" name=""/>
        <dsp:cNvSpPr/>
      </dsp:nvSpPr>
      <dsp:spPr>
        <a:xfrm rot="17692822">
          <a:off x="1955930" y="804273"/>
          <a:ext cx="1149723" cy="40429"/>
        </a:xfrm>
        <a:custGeom>
          <a:avLst/>
          <a:gdLst/>
          <a:ahLst/>
          <a:cxnLst/>
          <a:rect l="0" t="0" r="0" b="0"/>
          <a:pathLst>
            <a:path>
              <a:moveTo>
                <a:pt x="0" y="20214"/>
              </a:moveTo>
              <a:lnTo>
                <a:pt x="1149723" y="20214"/>
              </a:lnTo>
            </a:path>
          </a:pathLst>
        </a:custGeom>
        <a:noFill/>
        <a:ln w="15875"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502049" y="795745"/>
        <a:ext cx="57486" cy="57486"/>
      </dsp:txXfrm>
    </dsp:sp>
    <dsp:sp modelId="{5553D9EC-02A5-4EB7-A69B-160625A6AD6D}">
      <dsp:nvSpPr>
        <dsp:cNvPr id="0" name=""/>
        <dsp:cNvSpPr/>
      </dsp:nvSpPr>
      <dsp:spPr>
        <a:xfrm>
          <a:off x="2772651" y="657"/>
          <a:ext cx="1209293" cy="604646"/>
        </a:xfrm>
        <a:prstGeom prst="roundRect">
          <a:avLst>
            <a:gd name="adj" fmla="val 10000"/>
          </a:avLst>
        </a:prstGeom>
        <a:solidFill>
          <a:schemeClr val="dk2">
            <a:hueOff val="0"/>
            <a:satOff val="0"/>
            <a:lumOff val="0"/>
            <a:alphaOff val="0"/>
          </a:schemeClr>
        </a:solidFill>
        <a:ln w="15875"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zh-CN" altLang="en-US" sz="1500" kern="1200"/>
            <a:t>确定众包内容</a:t>
          </a:r>
        </a:p>
      </dsp:txBody>
      <dsp:txXfrm>
        <a:off x="2790360" y="18366"/>
        <a:ext cx="1173875" cy="569228"/>
      </dsp:txXfrm>
    </dsp:sp>
    <dsp:sp modelId="{28FCA071-EF73-4A60-AE7A-BDEA7E1D1C07}">
      <dsp:nvSpPr>
        <dsp:cNvPr id="0" name=""/>
        <dsp:cNvSpPr/>
      </dsp:nvSpPr>
      <dsp:spPr>
        <a:xfrm rot="19457599">
          <a:off x="2232942" y="1151945"/>
          <a:ext cx="595699" cy="40429"/>
        </a:xfrm>
        <a:custGeom>
          <a:avLst/>
          <a:gdLst/>
          <a:ahLst/>
          <a:cxnLst/>
          <a:rect l="0" t="0" r="0" b="0"/>
          <a:pathLst>
            <a:path>
              <a:moveTo>
                <a:pt x="0" y="20214"/>
              </a:moveTo>
              <a:lnTo>
                <a:pt x="595699" y="20214"/>
              </a:lnTo>
            </a:path>
          </a:pathLst>
        </a:custGeom>
        <a:noFill/>
        <a:ln w="15875"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515900" y="1157268"/>
        <a:ext cx="29784" cy="29784"/>
      </dsp:txXfrm>
    </dsp:sp>
    <dsp:sp modelId="{C75987A9-2CF4-4D16-8EC8-6B2594538323}">
      <dsp:nvSpPr>
        <dsp:cNvPr id="0" name=""/>
        <dsp:cNvSpPr/>
      </dsp:nvSpPr>
      <dsp:spPr>
        <a:xfrm>
          <a:off x="2772651" y="696001"/>
          <a:ext cx="1209293" cy="604646"/>
        </a:xfrm>
        <a:prstGeom prst="roundRect">
          <a:avLst>
            <a:gd name="adj" fmla="val 10000"/>
          </a:avLst>
        </a:prstGeom>
        <a:solidFill>
          <a:schemeClr val="dk2">
            <a:hueOff val="0"/>
            <a:satOff val="0"/>
            <a:lumOff val="0"/>
            <a:alphaOff val="0"/>
          </a:schemeClr>
        </a:solidFill>
        <a:ln w="15875"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zh-CN" altLang="en-US" sz="1500" kern="1200"/>
            <a:t>众包规则</a:t>
          </a:r>
        </a:p>
      </dsp:txBody>
      <dsp:txXfrm>
        <a:off x="2790360" y="713710"/>
        <a:ext cx="1173875" cy="569228"/>
      </dsp:txXfrm>
    </dsp:sp>
    <dsp:sp modelId="{4F9CA88C-9AFA-431D-8031-569DD3CBFFDA}">
      <dsp:nvSpPr>
        <dsp:cNvPr id="0" name=""/>
        <dsp:cNvSpPr/>
      </dsp:nvSpPr>
      <dsp:spPr>
        <a:xfrm rot="2142401">
          <a:off x="2232942" y="1499617"/>
          <a:ext cx="595699" cy="40429"/>
        </a:xfrm>
        <a:custGeom>
          <a:avLst/>
          <a:gdLst/>
          <a:ahLst/>
          <a:cxnLst/>
          <a:rect l="0" t="0" r="0" b="0"/>
          <a:pathLst>
            <a:path>
              <a:moveTo>
                <a:pt x="0" y="20214"/>
              </a:moveTo>
              <a:lnTo>
                <a:pt x="595699" y="20214"/>
              </a:lnTo>
            </a:path>
          </a:pathLst>
        </a:custGeom>
        <a:noFill/>
        <a:ln w="15875"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515900" y="1504939"/>
        <a:ext cx="29784" cy="29784"/>
      </dsp:txXfrm>
    </dsp:sp>
    <dsp:sp modelId="{BE97D394-4C2E-49EB-BD67-F49CB658AFA5}">
      <dsp:nvSpPr>
        <dsp:cNvPr id="0" name=""/>
        <dsp:cNvSpPr/>
      </dsp:nvSpPr>
      <dsp:spPr>
        <a:xfrm>
          <a:off x="2772651" y="1391345"/>
          <a:ext cx="1209293" cy="604646"/>
        </a:xfrm>
        <a:prstGeom prst="roundRect">
          <a:avLst>
            <a:gd name="adj" fmla="val 10000"/>
          </a:avLst>
        </a:prstGeom>
        <a:solidFill>
          <a:schemeClr val="dk2">
            <a:hueOff val="0"/>
            <a:satOff val="0"/>
            <a:lumOff val="0"/>
            <a:alphaOff val="0"/>
          </a:schemeClr>
        </a:solidFill>
        <a:ln w="15875"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zh-CN" altLang="en-US" sz="1500" kern="1200"/>
            <a:t>项目期限</a:t>
          </a:r>
        </a:p>
      </dsp:txBody>
      <dsp:txXfrm>
        <a:off x="2790360" y="1409054"/>
        <a:ext cx="1173875" cy="569228"/>
      </dsp:txXfrm>
    </dsp:sp>
    <dsp:sp modelId="{FFFE670C-C774-4C0C-967B-EF9E7D9A7B83}">
      <dsp:nvSpPr>
        <dsp:cNvPr id="0" name=""/>
        <dsp:cNvSpPr/>
      </dsp:nvSpPr>
      <dsp:spPr>
        <a:xfrm rot="3907178">
          <a:off x="1955930" y="1847289"/>
          <a:ext cx="1149723" cy="40429"/>
        </a:xfrm>
        <a:custGeom>
          <a:avLst/>
          <a:gdLst/>
          <a:ahLst/>
          <a:cxnLst/>
          <a:rect l="0" t="0" r="0" b="0"/>
          <a:pathLst>
            <a:path>
              <a:moveTo>
                <a:pt x="0" y="20214"/>
              </a:moveTo>
              <a:lnTo>
                <a:pt x="1149723" y="20214"/>
              </a:lnTo>
            </a:path>
          </a:pathLst>
        </a:custGeom>
        <a:noFill/>
        <a:ln w="15875"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502049" y="1838761"/>
        <a:ext cx="57486" cy="57486"/>
      </dsp:txXfrm>
    </dsp:sp>
    <dsp:sp modelId="{012B9260-E0F7-4BD6-832D-F0334F41BF78}">
      <dsp:nvSpPr>
        <dsp:cNvPr id="0" name=""/>
        <dsp:cNvSpPr/>
      </dsp:nvSpPr>
      <dsp:spPr>
        <a:xfrm>
          <a:off x="2772651" y="2086688"/>
          <a:ext cx="1209293" cy="604646"/>
        </a:xfrm>
        <a:prstGeom prst="roundRect">
          <a:avLst>
            <a:gd name="adj" fmla="val 10000"/>
          </a:avLst>
        </a:prstGeom>
        <a:solidFill>
          <a:schemeClr val="dk2">
            <a:hueOff val="0"/>
            <a:satOff val="0"/>
            <a:lumOff val="0"/>
            <a:alphaOff val="0"/>
          </a:schemeClr>
        </a:solidFill>
        <a:ln w="15875"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zh-CN" altLang="en-US" sz="1500" kern="1200"/>
            <a:t>项目目标</a:t>
          </a:r>
        </a:p>
      </dsp:txBody>
      <dsp:txXfrm>
        <a:off x="2790360" y="2104397"/>
        <a:ext cx="1173875" cy="569228"/>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913372-4F90-4403-93A2-568938BC1B0D}">
      <dsp:nvSpPr>
        <dsp:cNvPr id="0" name=""/>
        <dsp:cNvSpPr/>
      </dsp:nvSpPr>
      <dsp:spPr>
        <a:xfrm>
          <a:off x="1352" y="584"/>
          <a:ext cx="2766374" cy="547915"/>
        </a:xfrm>
        <a:prstGeom prst="roundRect">
          <a:avLst>
            <a:gd name="adj" fmla="val 10000"/>
          </a:avLst>
        </a:prstGeom>
        <a:gradFill rotWithShape="0">
          <a:gsLst>
            <a:gs pos="0">
              <a:schemeClr val="accent2">
                <a:hueOff val="0"/>
                <a:satOff val="0"/>
                <a:lumOff val="0"/>
                <a:alphaOff val="0"/>
                <a:tint val="100000"/>
                <a:shade val="85000"/>
                <a:satMod val="100000"/>
                <a:lumMod val="100000"/>
              </a:schemeClr>
            </a:gs>
            <a:gs pos="100000">
              <a:schemeClr val="accent2">
                <a:hueOff val="0"/>
                <a:satOff val="0"/>
                <a:lumOff val="0"/>
                <a:alphaOff val="0"/>
                <a:tint val="90000"/>
                <a:shade val="100000"/>
                <a:satMod val="150000"/>
                <a:lumMod val="100000"/>
              </a:schemeClr>
            </a:gs>
          </a:gsLst>
          <a:path path="circle">
            <a:fillToRect l="100000" t="100000" r="100000" b="100000"/>
          </a:path>
        </a:gradFill>
        <a:ln>
          <a:noFill/>
        </a:ln>
        <a:effectLst>
          <a:outerShdw blurRad="50800" dist="12700" dir="5400000" algn="ctr" rotWithShape="0">
            <a:srgbClr val="000000">
              <a:alpha val="5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zh-CN" altLang="en-US" sz="1900" kern="1200"/>
            <a:t>应用层</a:t>
          </a:r>
        </a:p>
      </dsp:txBody>
      <dsp:txXfrm>
        <a:off x="17400" y="16632"/>
        <a:ext cx="2734278" cy="515819"/>
      </dsp:txXfrm>
    </dsp:sp>
    <dsp:sp modelId="{9D12CF64-BCC5-46C0-A896-71241813B529}">
      <dsp:nvSpPr>
        <dsp:cNvPr id="0" name=""/>
        <dsp:cNvSpPr/>
      </dsp:nvSpPr>
      <dsp:spPr>
        <a:xfrm>
          <a:off x="1352" y="597262"/>
          <a:ext cx="2766374" cy="547915"/>
        </a:xfrm>
        <a:prstGeom prst="roundRect">
          <a:avLst>
            <a:gd name="adj" fmla="val 10000"/>
          </a:avLst>
        </a:prstGeom>
        <a:gradFill rotWithShape="0">
          <a:gsLst>
            <a:gs pos="0">
              <a:schemeClr val="accent4">
                <a:hueOff val="0"/>
                <a:satOff val="0"/>
                <a:lumOff val="0"/>
                <a:alphaOff val="0"/>
                <a:tint val="100000"/>
                <a:shade val="85000"/>
                <a:satMod val="100000"/>
                <a:lumMod val="100000"/>
              </a:schemeClr>
            </a:gs>
            <a:gs pos="100000">
              <a:schemeClr val="accent4">
                <a:hueOff val="0"/>
                <a:satOff val="0"/>
                <a:lumOff val="0"/>
                <a:alphaOff val="0"/>
                <a:tint val="90000"/>
                <a:shade val="100000"/>
                <a:satMod val="150000"/>
                <a:lumMod val="100000"/>
              </a:schemeClr>
            </a:gs>
          </a:gsLst>
          <a:path path="circle">
            <a:fillToRect l="100000" t="100000" r="100000" b="100000"/>
          </a:path>
        </a:gradFill>
        <a:ln>
          <a:noFill/>
        </a:ln>
        <a:effectLst>
          <a:outerShdw blurRad="50800" dist="12700" dir="5400000" algn="ctr" rotWithShape="0">
            <a:srgbClr val="000000">
              <a:alpha val="5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zh-CN" altLang="en-US" sz="1900" kern="1200"/>
            <a:t>服务层</a:t>
          </a:r>
        </a:p>
      </dsp:txBody>
      <dsp:txXfrm>
        <a:off x="17400" y="613310"/>
        <a:ext cx="2734278" cy="515819"/>
      </dsp:txXfrm>
    </dsp:sp>
    <dsp:sp modelId="{9741D7BA-3124-46A8-9692-69108FDE30E0}">
      <dsp:nvSpPr>
        <dsp:cNvPr id="0" name=""/>
        <dsp:cNvSpPr/>
      </dsp:nvSpPr>
      <dsp:spPr>
        <a:xfrm>
          <a:off x="1352" y="1193939"/>
          <a:ext cx="2766374" cy="547915"/>
        </a:xfrm>
        <a:prstGeom prst="roundRect">
          <a:avLst>
            <a:gd name="adj" fmla="val 10000"/>
          </a:avLst>
        </a:prstGeom>
        <a:gradFill rotWithShape="0">
          <a:gsLst>
            <a:gs pos="0">
              <a:schemeClr val="accent5">
                <a:hueOff val="0"/>
                <a:satOff val="0"/>
                <a:lumOff val="0"/>
                <a:alphaOff val="0"/>
                <a:tint val="100000"/>
                <a:shade val="85000"/>
                <a:satMod val="100000"/>
                <a:lumMod val="100000"/>
              </a:schemeClr>
            </a:gs>
            <a:gs pos="100000">
              <a:schemeClr val="accent5">
                <a:hueOff val="0"/>
                <a:satOff val="0"/>
                <a:lumOff val="0"/>
                <a:alphaOff val="0"/>
                <a:tint val="90000"/>
                <a:shade val="100000"/>
                <a:satMod val="150000"/>
                <a:lumMod val="100000"/>
              </a:schemeClr>
            </a:gs>
          </a:gsLst>
          <a:path path="circle">
            <a:fillToRect l="100000" t="100000" r="100000" b="100000"/>
          </a:path>
        </a:gradFill>
        <a:ln>
          <a:noFill/>
        </a:ln>
        <a:effectLst>
          <a:outerShdw blurRad="50800" dist="12700" dir="5400000" algn="ctr" rotWithShape="0">
            <a:srgbClr val="000000">
              <a:alpha val="5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zh-CN" altLang="en-US" sz="1900" kern="1200"/>
            <a:t>数据层</a:t>
          </a:r>
        </a:p>
      </dsp:txBody>
      <dsp:txXfrm>
        <a:off x="17400" y="1209987"/>
        <a:ext cx="2734278" cy="515819"/>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BDBE615-94A7-4CC4-A066-7C934FD727B1}">
      <dsp:nvSpPr>
        <dsp:cNvPr id="0" name=""/>
        <dsp:cNvSpPr/>
      </dsp:nvSpPr>
      <dsp:spPr>
        <a:xfrm>
          <a:off x="1098867" y="0"/>
          <a:ext cx="3076574" cy="3076574"/>
        </a:xfrm>
        <a:prstGeom prst="diamond">
          <a:avLst/>
        </a:prstGeom>
        <a:solidFill>
          <a:schemeClr val="accent2">
            <a:tint val="40000"/>
            <a:hueOff val="0"/>
            <a:satOff val="0"/>
            <a:lumOff val="0"/>
            <a:alphaOff val="0"/>
          </a:schemeClr>
        </a:solidFill>
        <a:ln>
          <a:noFill/>
        </a:ln>
        <a:effectLst>
          <a:outerShdw blurRad="50800" dist="12700" dir="5400000" algn="ctr" rotWithShape="0">
            <a:srgbClr val="000000">
              <a:alpha val="50000"/>
            </a:srgbClr>
          </a:outerShdw>
        </a:effectLst>
      </dsp:spPr>
      <dsp:style>
        <a:lnRef idx="0">
          <a:scrgbClr r="0" g="0" b="0"/>
        </a:lnRef>
        <a:fillRef idx="1">
          <a:scrgbClr r="0" g="0" b="0"/>
        </a:fillRef>
        <a:effectRef idx="2">
          <a:scrgbClr r="0" g="0" b="0"/>
        </a:effectRef>
        <a:fontRef idx="minor"/>
      </dsp:style>
    </dsp:sp>
    <dsp:sp modelId="{B19888EE-39E7-4AD5-99F4-865D51C3434E}">
      <dsp:nvSpPr>
        <dsp:cNvPr id="0" name=""/>
        <dsp:cNvSpPr/>
      </dsp:nvSpPr>
      <dsp:spPr>
        <a:xfrm>
          <a:off x="1391142" y="292274"/>
          <a:ext cx="1199864" cy="1199864"/>
        </a:xfrm>
        <a:prstGeom prst="roundRect">
          <a:avLst/>
        </a:prstGeom>
        <a:gradFill rotWithShape="0">
          <a:gsLst>
            <a:gs pos="0">
              <a:schemeClr val="accent2">
                <a:hueOff val="0"/>
                <a:satOff val="0"/>
                <a:lumOff val="0"/>
                <a:alphaOff val="0"/>
                <a:tint val="100000"/>
                <a:shade val="85000"/>
                <a:satMod val="100000"/>
                <a:lumMod val="100000"/>
              </a:schemeClr>
            </a:gs>
            <a:gs pos="100000">
              <a:schemeClr val="accent2">
                <a:hueOff val="0"/>
                <a:satOff val="0"/>
                <a:lumOff val="0"/>
                <a:alphaOff val="0"/>
                <a:tint val="90000"/>
                <a:shade val="100000"/>
                <a:satMod val="150000"/>
                <a:lumMod val="100000"/>
              </a:schemeClr>
            </a:gs>
          </a:gsLst>
          <a:path path="circle">
            <a:fillToRect l="100000" t="100000" r="100000" b="100000"/>
          </a:path>
        </a:gradFill>
        <a:ln>
          <a:noFill/>
        </a:ln>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accent2">
              <a:hueOff val="0"/>
              <a:satOff val="0"/>
              <a:lumOff val="0"/>
              <a:alphaOff val="0"/>
              <a:shade val="35000"/>
              <a:satMod val="160000"/>
            </a:schemeClr>
          </a:contourClr>
        </a:sp3d>
      </dsp:spPr>
      <dsp:style>
        <a:lnRef idx="0">
          <a:scrgbClr r="0" g="0" b="0"/>
        </a:lnRef>
        <a:fillRef idx="3">
          <a:scrgbClr r="0" g="0" b="0"/>
        </a:fillRef>
        <a:effectRef idx="3">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zh-CN" altLang="en-US" sz="1800" kern="1200"/>
            <a:t>信息安全</a:t>
          </a:r>
        </a:p>
      </dsp:txBody>
      <dsp:txXfrm>
        <a:off x="1449715" y="350847"/>
        <a:ext cx="1082718" cy="1082718"/>
      </dsp:txXfrm>
    </dsp:sp>
    <dsp:sp modelId="{184D7DEC-187F-41A4-A641-C43D01786716}">
      <dsp:nvSpPr>
        <dsp:cNvPr id="0" name=""/>
        <dsp:cNvSpPr/>
      </dsp:nvSpPr>
      <dsp:spPr>
        <a:xfrm>
          <a:off x="2683303" y="292274"/>
          <a:ext cx="1199864" cy="1199864"/>
        </a:xfrm>
        <a:prstGeom prst="roundRect">
          <a:avLst/>
        </a:prstGeom>
        <a:gradFill rotWithShape="0">
          <a:gsLst>
            <a:gs pos="0">
              <a:schemeClr val="accent2">
                <a:hueOff val="-629465"/>
                <a:satOff val="11712"/>
                <a:lumOff val="1568"/>
                <a:alphaOff val="0"/>
                <a:tint val="100000"/>
                <a:shade val="85000"/>
                <a:satMod val="100000"/>
                <a:lumMod val="100000"/>
              </a:schemeClr>
            </a:gs>
            <a:gs pos="100000">
              <a:schemeClr val="accent2">
                <a:hueOff val="-629465"/>
                <a:satOff val="11712"/>
                <a:lumOff val="1568"/>
                <a:alphaOff val="0"/>
                <a:tint val="90000"/>
                <a:shade val="100000"/>
                <a:satMod val="150000"/>
                <a:lumMod val="100000"/>
              </a:schemeClr>
            </a:gs>
          </a:gsLst>
          <a:path path="circle">
            <a:fillToRect l="100000" t="100000" r="100000" b="100000"/>
          </a:path>
        </a:gradFill>
        <a:ln>
          <a:noFill/>
        </a:ln>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accent2">
              <a:hueOff val="-629465"/>
              <a:satOff val="11712"/>
              <a:lumOff val="1568"/>
              <a:alphaOff val="0"/>
              <a:shade val="35000"/>
              <a:satMod val="160000"/>
            </a:schemeClr>
          </a:contourClr>
        </a:sp3d>
      </dsp:spPr>
      <dsp:style>
        <a:lnRef idx="0">
          <a:scrgbClr r="0" g="0" b="0"/>
        </a:lnRef>
        <a:fillRef idx="3">
          <a:scrgbClr r="0" g="0" b="0"/>
        </a:fillRef>
        <a:effectRef idx="3">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zh-CN" altLang="en-US" sz="1800" kern="1200"/>
            <a:t>应用安全</a:t>
          </a:r>
        </a:p>
      </dsp:txBody>
      <dsp:txXfrm>
        <a:off x="2741876" y="350847"/>
        <a:ext cx="1082718" cy="1082718"/>
      </dsp:txXfrm>
    </dsp:sp>
    <dsp:sp modelId="{9D7845BD-E1DB-4F75-8FAD-67D728BE6CA2}">
      <dsp:nvSpPr>
        <dsp:cNvPr id="0" name=""/>
        <dsp:cNvSpPr/>
      </dsp:nvSpPr>
      <dsp:spPr>
        <a:xfrm>
          <a:off x="1391142" y="1584436"/>
          <a:ext cx="1199864" cy="1199864"/>
        </a:xfrm>
        <a:prstGeom prst="roundRect">
          <a:avLst/>
        </a:prstGeom>
        <a:gradFill rotWithShape="0">
          <a:gsLst>
            <a:gs pos="0">
              <a:schemeClr val="accent2">
                <a:hueOff val="-1258930"/>
                <a:satOff val="23424"/>
                <a:lumOff val="3137"/>
                <a:alphaOff val="0"/>
                <a:tint val="100000"/>
                <a:shade val="85000"/>
                <a:satMod val="100000"/>
                <a:lumMod val="100000"/>
              </a:schemeClr>
            </a:gs>
            <a:gs pos="100000">
              <a:schemeClr val="accent2">
                <a:hueOff val="-1258930"/>
                <a:satOff val="23424"/>
                <a:lumOff val="3137"/>
                <a:alphaOff val="0"/>
                <a:tint val="90000"/>
                <a:shade val="100000"/>
                <a:satMod val="150000"/>
                <a:lumMod val="100000"/>
              </a:schemeClr>
            </a:gs>
          </a:gsLst>
          <a:path path="circle">
            <a:fillToRect l="100000" t="100000" r="100000" b="100000"/>
          </a:path>
        </a:gradFill>
        <a:ln>
          <a:noFill/>
        </a:ln>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accent2">
              <a:hueOff val="-1258930"/>
              <a:satOff val="23424"/>
              <a:lumOff val="3137"/>
              <a:alphaOff val="0"/>
              <a:shade val="35000"/>
              <a:satMod val="160000"/>
            </a:schemeClr>
          </a:contourClr>
        </a:sp3d>
      </dsp:spPr>
      <dsp:style>
        <a:lnRef idx="0">
          <a:scrgbClr r="0" g="0" b="0"/>
        </a:lnRef>
        <a:fillRef idx="3">
          <a:scrgbClr r="0" g="0" b="0"/>
        </a:fillRef>
        <a:effectRef idx="3">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zh-CN" altLang="en-US" sz="1800" kern="1200"/>
            <a:t>系统安全</a:t>
          </a:r>
        </a:p>
      </dsp:txBody>
      <dsp:txXfrm>
        <a:off x="1449715" y="1643009"/>
        <a:ext cx="1082718" cy="1082718"/>
      </dsp:txXfrm>
    </dsp:sp>
    <dsp:sp modelId="{9D628995-8916-488D-B474-7C1AAFD695B8}">
      <dsp:nvSpPr>
        <dsp:cNvPr id="0" name=""/>
        <dsp:cNvSpPr/>
      </dsp:nvSpPr>
      <dsp:spPr>
        <a:xfrm>
          <a:off x="2683303" y="1584436"/>
          <a:ext cx="1199864" cy="1199864"/>
        </a:xfrm>
        <a:prstGeom prst="roundRect">
          <a:avLst/>
        </a:prstGeom>
        <a:gradFill rotWithShape="0">
          <a:gsLst>
            <a:gs pos="0">
              <a:schemeClr val="accent2">
                <a:hueOff val="-1888395"/>
                <a:satOff val="35136"/>
                <a:lumOff val="4705"/>
                <a:alphaOff val="0"/>
                <a:tint val="100000"/>
                <a:shade val="85000"/>
                <a:satMod val="100000"/>
                <a:lumMod val="100000"/>
              </a:schemeClr>
            </a:gs>
            <a:gs pos="100000">
              <a:schemeClr val="accent2">
                <a:hueOff val="-1888395"/>
                <a:satOff val="35136"/>
                <a:lumOff val="4705"/>
                <a:alphaOff val="0"/>
                <a:tint val="90000"/>
                <a:shade val="100000"/>
                <a:satMod val="150000"/>
                <a:lumMod val="100000"/>
              </a:schemeClr>
            </a:gs>
          </a:gsLst>
          <a:path path="circle">
            <a:fillToRect l="100000" t="100000" r="100000" b="100000"/>
          </a:path>
        </a:gradFill>
        <a:ln>
          <a:noFill/>
        </a:ln>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accent2">
              <a:hueOff val="-1888395"/>
              <a:satOff val="35136"/>
              <a:lumOff val="4705"/>
              <a:alphaOff val="0"/>
              <a:shade val="35000"/>
              <a:satMod val="160000"/>
            </a:schemeClr>
          </a:contourClr>
        </a:sp3d>
      </dsp:spPr>
      <dsp:style>
        <a:lnRef idx="0">
          <a:scrgbClr r="0" g="0" b="0"/>
        </a:lnRef>
        <a:fillRef idx="3">
          <a:scrgbClr r="0" g="0" b="0"/>
        </a:fillRef>
        <a:effectRef idx="3">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zh-CN" altLang="en-US" sz="1800" kern="1200"/>
            <a:t>物理安全</a:t>
          </a:r>
        </a:p>
      </dsp:txBody>
      <dsp:txXfrm>
        <a:off x="2741876" y="1643009"/>
        <a:ext cx="1082718" cy="108271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4E3E29-5BC1-49DF-8EC9-F52D98F08625}">
      <dsp:nvSpPr>
        <dsp:cNvPr id="0" name=""/>
        <dsp:cNvSpPr/>
      </dsp:nvSpPr>
      <dsp:spPr>
        <a:xfrm>
          <a:off x="1544" y="420"/>
          <a:ext cx="4180926" cy="787938"/>
        </a:xfrm>
        <a:prstGeom prst="roundRect">
          <a:avLst>
            <a:gd name="adj" fmla="val 10000"/>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zh-CN" altLang="en-US" sz="2700" kern="1200"/>
            <a:t>任务发布</a:t>
          </a:r>
        </a:p>
      </dsp:txBody>
      <dsp:txXfrm>
        <a:off x="24622" y="23498"/>
        <a:ext cx="4134770" cy="741782"/>
      </dsp:txXfrm>
    </dsp:sp>
    <dsp:sp modelId="{42AA34A9-4C1A-46C2-BA8F-1F21C6D4BE7A}">
      <dsp:nvSpPr>
        <dsp:cNvPr id="0" name=""/>
        <dsp:cNvSpPr/>
      </dsp:nvSpPr>
      <dsp:spPr>
        <a:xfrm>
          <a:off x="1544" y="897845"/>
          <a:ext cx="2006202" cy="787938"/>
        </a:xfrm>
        <a:prstGeom prst="roundRect">
          <a:avLst>
            <a:gd name="adj" fmla="val 10000"/>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zh-CN" altLang="en-US" sz="1700" kern="1200"/>
            <a:t>公司网站直接发布</a:t>
          </a:r>
        </a:p>
      </dsp:txBody>
      <dsp:txXfrm>
        <a:off x="24622" y="920923"/>
        <a:ext cx="1960046" cy="741782"/>
      </dsp:txXfrm>
    </dsp:sp>
    <dsp:sp modelId="{0D762283-A5ED-4648-83BF-C7F856CC4326}">
      <dsp:nvSpPr>
        <dsp:cNvPr id="0" name=""/>
        <dsp:cNvSpPr/>
      </dsp:nvSpPr>
      <dsp:spPr>
        <a:xfrm>
          <a:off x="2176268" y="897845"/>
          <a:ext cx="2006202" cy="787938"/>
        </a:xfrm>
        <a:prstGeom prst="roundRect">
          <a:avLst>
            <a:gd name="adj" fmla="val 10000"/>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zh-CN" altLang="en-US" sz="1700" kern="1200"/>
            <a:t>中介机构</a:t>
          </a:r>
        </a:p>
      </dsp:txBody>
      <dsp:txXfrm>
        <a:off x="2199346" y="920923"/>
        <a:ext cx="1960046" cy="74178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AD34344-83AC-4B30-BF8E-CADA60FE0AAF}">
      <dsp:nvSpPr>
        <dsp:cNvPr id="0" name=""/>
        <dsp:cNvSpPr/>
      </dsp:nvSpPr>
      <dsp:spPr>
        <a:xfrm>
          <a:off x="1411185" y="1792504"/>
          <a:ext cx="890471" cy="445235"/>
        </a:xfrm>
        <a:prstGeom prst="roundRect">
          <a:avLst>
            <a:gd name="adj" fmla="val 10000"/>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b="0" kern="1200" cap="none" spc="0">
              <a:ln w="0"/>
              <a:effectLst/>
              <a:latin typeface="+mn-ea"/>
              <a:ea typeface="+mn-ea"/>
            </a:rPr>
            <a:t>项目建立</a:t>
          </a:r>
        </a:p>
      </dsp:txBody>
      <dsp:txXfrm>
        <a:off x="1424225" y="1805544"/>
        <a:ext cx="864391" cy="419155"/>
      </dsp:txXfrm>
    </dsp:sp>
    <dsp:sp modelId="{894F5C22-635D-4B79-978E-28AFF2C7101A}">
      <dsp:nvSpPr>
        <dsp:cNvPr id="0" name=""/>
        <dsp:cNvSpPr/>
      </dsp:nvSpPr>
      <dsp:spPr>
        <a:xfrm rot="16874489">
          <a:off x="1566187" y="1109142"/>
          <a:ext cx="1827128" cy="19885"/>
        </a:xfrm>
        <a:custGeom>
          <a:avLst/>
          <a:gdLst/>
          <a:ahLst/>
          <a:cxnLst/>
          <a:rect l="0" t="0" r="0" b="0"/>
          <a:pathLst>
            <a:path>
              <a:moveTo>
                <a:pt x="0" y="9942"/>
              </a:moveTo>
              <a:lnTo>
                <a:pt x="1827128" y="9942"/>
              </a:lnTo>
            </a:path>
          </a:pathLst>
        </a:custGeom>
        <a:noFill/>
        <a:ln w="15875"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b="0" kern="1200" cap="none" spc="0">
            <a:ln w="0"/>
            <a:solidFill>
              <a:sysClr val="windowText" lastClr="000000"/>
            </a:solidFill>
            <a:effectLst/>
            <a:latin typeface="微软雅黑 Light" panose="020B0502040204020203" pitchFamily="34" charset="-122"/>
            <a:ea typeface="微软雅黑 Light" panose="020B0502040204020203" pitchFamily="34" charset="-122"/>
          </a:endParaRPr>
        </a:p>
      </dsp:txBody>
      <dsp:txXfrm>
        <a:off x="2434073" y="1073406"/>
        <a:ext cx="91356" cy="91356"/>
      </dsp:txXfrm>
    </dsp:sp>
    <dsp:sp modelId="{06C07997-70D2-4FED-B4D6-CE224B585600}">
      <dsp:nvSpPr>
        <dsp:cNvPr id="0" name=""/>
        <dsp:cNvSpPr/>
      </dsp:nvSpPr>
      <dsp:spPr>
        <a:xfrm>
          <a:off x="2657845" y="430"/>
          <a:ext cx="890471" cy="445235"/>
        </a:xfrm>
        <a:prstGeom prst="roundRect">
          <a:avLst>
            <a:gd name="adj" fmla="val 10000"/>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b="0" kern="1200" cap="none" spc="0">
              <a:ln w="0"/>
              <a:effectLst/>
              <a:latin typeface="+mn-ea"/>
              <a:ea typeface="+mn-ea"/>
            </a:rPr>
            <a:t>项目管理员</a:t>
          </a:r>
        </a:p>
      </dsp:txBody>
      <dsp:txXfrm>
        <a:off x="2670885" y="13470"/>
        <a:ext cx="864391" cy="419155"/>
      </dsp:txXfrm>
    </dsp:sp>
    <dsp:sp modelId="{2844B211-F061-4ACB-921D-E0E30F6B8D58}">
      <dsp:nvSpPr>
        <dsp:cNvPr id="0" name=""/>
        <dsp:cNvSpPr/>
      </dsp:nvSpPr>
      <dsp:spPr>
        <a:xfrm rot="17132988">
          <a:off x="1815408" y="1365153"/>
          <a:ext cx="1328685" cy="19885"/>
        </a:xfrm>
        <a:custGeom>
          <a:avLst/>
          <a:gdLst/>
          <a:ahLst/>
          <a:cxnLst/>
          <a:rect l="0" t="0" r="0" b="0"/>
          <a:pathLst>
            <a:path>
              <a:moveTo>
                <a:pt x="0" y="9942"/>
              </a:moveTo>
              <a:lnTo>
                <a:pt x="1328685" y="9942"/>
              </a:lnTo>
            </a:path>
          </a:pathLst>
        </a:custGeom>
        <a:noFill/>
        <a:ln w="15875"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b="0" kern="1200" cap="none" spc="0">
            <a:ln w="0"/>
            <a:solidFill>
              <a:sysClr val="windowText" lastClr="000000"/>
            </a:solidFill>
            <a:effectLst/>
            <a:latin typeface="微软雅黑 Light" panose="020B0502040204020203" pitchFamily="34" charset="-122"/>
            <a:ea typeface="微软雅黑 Light" panose="020B0502040204020203" pitchFamily="34" charset="-122"/>
          </a:endParaRPr>
        </a:p>
      </dsp:txBody>
      <dsp:txXfrm>
        <a:off x="2446534" y="1341878"/>
        <a:ext cx="66434" cy="66434"/>
      </dsp:txXfrm>
    </dsp:sp>
    <dsp:sp modelId="{1F0D3DFD-330D-4E4A-BC8C-56DCC97D528A}">
      <dsp:nvSpPr>
        <dsp:cNvPr id="0" name=""/>
        <dsp:cNvSpPr/>
      </dsp:nvSpPr>
      <dsp:spPr>
        <a:xfrm>
          <a:off x="2657845" y="512451"/>
          <a:ext cx="890471" cy="445235"/>
        </a:xfrm>
        <a:prstGeom prst="roundRect">
          <a:avLst>
            <a:gd name="adj" fmla="val 10000"/>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b="0" kern="1200" cap="none" spc="0">
              <a:ln w="0"/>
              <a:effectLst/>
              <a:latin typeface="+mn-ea"/>
              <a:ea typeface="+mn-ea"/>
            </a:rPr>
            <a:t>项目内容</a:t>
          </a:r>
        </a:p>
      </dsp:txBody>
      <dsp:txXfrm>
        <a:off x="2670885" y="525491"/>
        <a:ext cx="864391" cy="419155"/>
      </dsp:txXfrm>
    </dsp:sp>
    <dsp:sp modelId="{A884AB5C-DC36-497E-BBF3-12B17B0791F5}">
      <dsp:nvSpPr>
        <dsp:cNvPr id="0" name=""/>
        <dsp:cNvSpPr/>
      </dsp:nvSpPr>
      <dsp:spPr>
        <a:xfrm rot="17692822">
          <a:off x="2056448" y="1621163"/>
          <a:ext cx="846606" cy="19885"/>
        </a:xfrm>
        <a:custGeom>
          <a:avLst/>
          <a:gdLst/>
          <a:ahLst/>
          <a:cxnLst/>
          <a:rect l="0" t="0" r="0" b="0"/>
          <a:pathLst>
            <a:path>
              <a:moveTo>
                <a:pt x="0" y="9942"/>
              </a:moveTo>
              <a:lnTo>
                <a:pt x="846606" y="9942"/>
              </a:lnTo>
            </a:path>
          </a:pathLst>
        </a:custGeom>
        <a:noFill/>
        <a:ln w="15875"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458586" y="1609941"/>
        <a:ext cx="42330" cy="42330"/>
      </dsp:txXfrm>
    </dsp:sp>
    <dsp:sp modelId="{5B858A25-F565-444A-B832-DCC8D46A726F}">
      <dsp:nvSpPr>
        <dsp:cNvPr id="0" name=""/>
        <dsp:cNvSpPr/>
      </dsp:nvSpPr>
      <dsp:spPr>
        <a:xfrm>
          <a:off x="2657845" y="1024472"/>
          <a:ext cx="890471" cy="445235"/>
        </a:xfrm>
        <a:prstGeom prst="roundRect">
          <a:avLst>
            <a:gd name="adj" fmla="val 10000"/>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数据导入</a:t>
          </a:r>
        </a:p>
      </dsp:txBody>
      <dsp:txXfrm>
        <a:off x="2670885" y="1037512"/>
        <a:ext cx="864391" cy="419155"/>
      </dsp:txXfrm>
    </dsp:sp>
    <dsp:sp modelId="{7C7C8C36-C427-44C7-AB83-6B1406D0E9B7}">
      <dsp:nvSpPr>
        <dsp:cNvPr id="0" name=""/>
        <dsp:cNvSpPr/>
      </dsp:nvSpPr>
      <dsp:spPr>
        <a:xfrm rot="19457599">
          <a:off x="2260427" y="1877174"/>
          <a:ext cx="438647" cy="19885"/>
        </a:xfrm>
        <a:custGeom>
          <a:avLst/>
          <a:gdLst/>
          <a:ahLst/>
          <a:cxnLst/>
          <a:rect l="0" t="0" r="0" b="0"/>
          <a:pathLst>
            <a:path>
              <a:moveTo>
                <a:pt x="0" y="9942"/>
              </a:moveTo>
              <a:lnTo>
                <a:pt x="438647" y="9942"/>
              </a:lnTo>
            </a:path>
          </a:pathLst>
        </a:custGeom>
        <a:noFill/>
        <a:ln w="15875"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468785" y="1876150"/>
        <a:ext cx="21932" cy="21932"/>
      </dsp:txXfrm>
    </dsp:sp>
    <dsp:sp modelId="{E4FA7C0F-95CF-4FE9-9B2C-C370E078BCE9}">
      <dsp:nvSpPr>
        <dsp:cNvPr id="0" name=""/>
        <dsp:cNvSpPr/>
      </dsp:nvSpPr>
      <dsp:spPr>
        <a:xfrm>
          <a:off x="2657845" y="1536493"/>
          <a:ext cx="890471" cy="445235"/>
        </a:xfrm>
        <a:prstGeom prst="roundRect">
          <a:avLst>
            <a:gd name="adj" fmla="val 10000"/>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元数据模板建立、修改</a:t>
          </a:r>
        </a:p>
      </dsp:txBody>
      <dsp:txXfrm>
        <a:off x="2670885" y="1549533"/>
        <a:ext cx="864391" cy="419155"/>
      </dsp:txXfrm>
    </dsp:sp>
    <dsp:sp modelId="{DAB3FE6A-DA2E-4CB3-930F-4515A3D36FDF}">
      <dsp:nvSpPr>
        <dsp:cNvPr id="0" name=""/>
        <dsp:cNvSpPr/>
      </dsp:nvSpPr>
      <dsp:spPr>
        <a:xfrm rot="2142401">
          <a:off x="2260427" y="2133184"/>
          <a:ext cx="438647" cy="19885"/>
        </a:xfrm>
        <a:custGeom>
          <a:avLst/>
          <a:gdLst/>
          <a:ahLst/>
          <a:cxnLst/>
          <a:rect l="0" t="0" r="0" b="0"/>
          <a:pathLst>
            <a:path>
              <a:moveTo>
                <a:pt x="0" y="9942"/>
              </a:moveTo>
              <a:lnTo>
                <a:pt x="438647" y="9942"/>
              </a:lnTo>
            </a:path>
          </a:pathLst>
        </a:custGeom>
        <a:noFill/>
        <a:ln w="15875"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468785" y="2132161"/>
        <a:ext cx="21932" cy="21932"/>
      </dsp:txXfrm>
    </dsp:sp>
    <dsp:sp modelId="{96BC154C-D627-4C13-B0FD-346C585ED9A7}">
      <dsp:nvSpPr>
        <dsp:cNvPr id="0" name=""/>
        <dsp:cNvSpPr/>
      </dsp:nvSpPr>
      <dsp:spPr>
        <a:xfrm>
          <a:off x="2657845" y="2048514"/>
          <a:ext cx="890471" cy="445235"/>
        </a:xfrm>
        <a:prstGeom prst="roundRect">
          <a:avLst>
            <a:gd name="adj" fmla="val 10000"/>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元数据与图片的勾连</a:t>
          </a:r>
        </a:p>
      </dsp:txBody>
      <dsp:txXfrm>
        <a:off x="2670885" y="2061554"/>
        <a:ext cx="864391" cy="419155"/>
      </dsp:txXfrm>
    </dsp:sp>
    <dsp:sp modelId="{99424D00-A0B9-41D6-8675-A93856962CBE}">
      <dsp:nvSpPr>
        <dsp:cNvPr id="0" name=""/>
        <dsp:cNvSpPr/>
      </dsp:nvSpPr>
      <dsp:spPr>
        <a:xfrm rot="3907178">
          <a:off x="2056448" y="2389195"/>
          <a:ext cx="846606" cy="19885"/>
        </a:xfrm>
        <a:custGeom>
          <a:avLst/>
          <a:gdLst/>
          <a:ahLst/>
          <a:cxnLst/>
          <a:rect l="0" t="0" r="0" b="0"/>
          <a:pathLst>
            <a:path>
              <a:moveTo>
                <a:pt x="0" y="9942"/>
              </a:moveTo>
              <a:lnTo>
                <a:pt x="846606" y="9942"/>
              </a:lnTo>
            </a:path>
          </a:pathLst>
        </a:custGeom>
        <a:noFill/>
        <a:ln w="15875"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458586" y="2377972"/>
        <a:ext cx="42330" cy="42330"/>
      </dsp:txXfrm>
    </dsp:sp>
    <dsp:sp modelId="{E318A6F2-D680-4797-934E-EAC47FA10F40}">
      <dsp:nvSpPr>
        <dsp:cNvPr id="0" name=""/>
        <dsp:cNvSpPr/>
      </dsp:nvSpPr>
      <dsp:spPr>
        <a:xfrm>
          <a:off x="2657845" y="2560535"/>
          <a:ext cx="890471" cy="445235"/>
        </a:xfrm>
        <a:prstGeom prst="roundRect">
          <a:avLst>
            <a:gd name="adj" fmla="val 10000"/>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说明与帮助</a:t>
          </a:r>
        </a:p>
      </dsp:txBody>
      <dsp:txXfrm>
        <a:off x="2670885" y="2573575"/>
        <a:ext cx="864391" cy="419155"/>
      </dsp:txXfrm>
    </dsp:sp>
    <dsp:sp modelId="{82B57822-0C12-43B6-A4DA-30A0706CF540}">
      <dsp:nvSpPr>
        <dsp:cNvPr id="0" name=""/>
        <dsp:cNvSpPr/>
      </dsp:nvSpPr>
      <dsp:spPr>
        <a:xfrm rot="4467012">
          <a:off x="1815408" y="2645205"/>
          <a:ext cx="1328685" cy="19885"/>
        </a:xfrm>
        <a:custGeom>
          <a:avLst/>
          <a:gdLst/>
          <a:ahLst/>
          <a:cxnLst/>
          <a:rect l="0" t="0" r="0" b="0"/>
          <a:pathLst>
            <a:path>
              <a:moveTo>
                <a:pt x="0" y="9942"/>
              </a:moveTo>
              <a:lnTo>
                <a:pt x="1328685" y="9942"/>
              </a:lnTo>
            </a:path>
          </a:pathLst>
        </a:custGeom>
        <a:noFill/>
        <a:ln w="15875"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446534" y="2621931"/>
        <a:ext cx="66434" cy="66434"/>
      </dsp:txXfrm>
    </dsp:sp>
    <dsp:sp modelId="{74ED885A-6848-49EC-BB5C-C617B78B9AA0}">
      <dsp:nvSpPr>
        <dsp:cNvPr id="0" name=""/>
        <dsp:cNvSpPr/>
      </dsp:nvSpPr>
      <dsp:spPr>
        <a:xfrm>
          <a:off x="2657845" y="3072556"/>
          <a:ext cx="890471" cy="445235"/>
        </a:xfrm>
        <a:prstGeom prst="roundRect">
          <a:avLst>
            <a:gd name="adj" fmla="val 10000"/>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资格审核</a:t>
          </a:r>
        </a:p>
      </dsp:txBody>
      <dsp:txXfrm>
        <a:off x="2670885" y="3085596"/>
        <a:ext cx="864391" cy="419155"/>
      </dsp:txXfrm>
    </dsp:sp>
    <dsp:sp modelId="{614A7A7E-46F6-43E3-8BD3-4D2B1AACE561}">
      <dsp:nvSpPr>
        <dsp:cNvPr id="0" name=""/>
        <dsp:cNvSpPr/>
      </dsp:nvSpPr>
      <dsp:spPr>
        <a:xfrm rot="4725511">
          <a:off x="1566187" y="2901216"/>
          <a:ext cx="1827128" cy="19885"/>
        </a:xfrm>
        <a:custGeom>
          <a:avLst/>
          <a:gdLst/>
          <a:ahLst/>
          <a:cxnLst/>
          <a:rect l="0" t="0" r="0" b="0"/>
          <a:pathLst>
            <a:path>
              <a:moveTo>
                <a:pt x="0" y="9942"/>
              </a:moveTo>
              <a:lnTo>
                <a:pt x="1827128" y="9942"/>
              </a:lnTo>
            </a:path>
          </a:pathLst>
        </a:custGeom>
        <a:noFill/>
        <a:ln w="15875"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434073" y="2865480"/>
        <a:ext cx="91356" cy="91356"/>
      </dsp:txXfrm>
    </dsp:sp>
    <dsp:sp modelId="{F06A63D1-2F72-4164-A7C8-EEBBD3DD8A97}">
      <dsp:nvSpPr>
        <dsp:cNvPr id="0" name=""/>
        <dsp:cNvSpPr/>
      </dsp:nvSpPr>
      <dsp:spPr>
        <a:xfrm>
          <a:off x="2657845" y="3584577"/>
          <a:ext cx="890471" cy="445235"/>
        </a:xfrm>
        <a:prstGeom prst="roundRect">
          <a:avLst>
            <a:gd name="adj" fmla="val 10000"/>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训练页</a:t>
          </a:r>
        </a:p>
      </dsp:txBody>
      <dsp:txXfrm>
        <a:off x="2670885" y="3597617"/>
        <a:ext cx="864391" cy="41915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AD34344-83AC-4B30-BF8E-CADA60FE0AAF}">
      <dsp:nvSpPr>
        <dsp:cNvPr id="0" name=""/>
        <dsp:cNvSpPr/>
      </dsp:nvSpPr>
      <dsp:spPr>
        <a:xfrm>
          <a:off x="402" y="2275929"/>
          <a:ext cx="1304880" cy="652440"/>
        </a:xfrm>
        <a:prstGeom prst="roundRect">
          <a:avLst>
            <a:gd name="adj" fmla="val 10000"/>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b="0" kern="1200" cap="none" spc="0">
              <a:ln w="0"/>
              <a:effectLst/>
              <a:latin typeface="+mn-ea"/>
              <a:ea typeface="+mn-ea"/>
            </a:rPr>
            <a:t>任务显示界面</a:t>
          </a:r>
        </a:p>
      </dsp:txBody>
      <dsp:txXfrm>
        <a:off x="19511" y="2295038"/>
        <a:ext cx="1266662" cy="614222"/>
      </dsp:txXfrm>
    </dsp:sp>
    <dsp:sp modelId="{894F5C22-635D-4B79-978E-28AFF2C7101A}">
      <dsp:nvSpPr>
        <dsp:cNvPr id="0" name=""/>
        <dsp:cNvSpPr/>
      </dsp:nvSpPr>
      <dsp:spPr>
        <a:xfrm rot="17350740">
          <a:off x="771860" y="1838659"/>
          <a:ext cx="1588795" cy="26367"/>
        </a:xfrm>
        <a:custGeom>
          <a:avLst/>
          <a:gdLst/>
          <a:ahLst/>
          <a:cxnLst/>
          <a:rect l="0" t="0" r="0" b="0"/>
          <a:pathLst>
            <a:path>
              <a:moveTo>
                <a:pt x="0" y="13183"/>
              </a:moveTo>
              <a:lnTo>
                <a:pt x="1588795" y="13183"/>
              </a:lnTo>
            </a:path>
          </a:pathLst>
        </a:custGeom>
        <a:noFill/>
        <a:ln w="15875"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b="0" kern="1200" cap="none" spc="0">
            <a:ln w="0"/>
            <a:solidFill>
              <a:sysClr val="windowText" lastClr="000000"/>
            </a:solidFill>
            <a:effectLst/>
            <a:latin typeface="微软雅黑 Light" panose="020B0502040204020203" pitchFamily="34" charset="-122"/>
            <a:ea typeface="微软雅黑 Light" panose="020B0502040204020203" pitchFamily="34" charset="-122"/>
          </a:endParaRPr>
        </a:p>
      </dsp:txBody>
      <dsp:txXfrm>
        <a:off x="1526538" y="1812122"/>
        <a:ext cx="79439" cy="79439"/>
      </dsp:txXfrm>
    </dsp:sp>
    <dsp:sp modelId="{06C07997-70D2-4FED-B4D6-CE224B585600}">
      <dsp:nvSpPr>
        <dsp:cNvPr id="0" name=""/>
        <dsp:cNvSpPr/>
      </dsp:nvSpPr>
      <dsp:spPr>
        <a:xfrm>
          <a:off x="1827234" y="775316"/>
          <a:ext cx="1304880" cy="652440"/>
        </a:xfrm>
        <a:prstGeom prst="roundRect">
          <a:avLst>
            <a:gd name="adj" fmla="val 10000"/>
          </a:avLst>
        </a:prstGeom>
        <a:solidFill>
          <a:schemeClr val="accent3">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b="0" kern="1200" cap="none" spc="0">
              <a:ln w="0"/>
              <a:effectLst/>
              <a:latin typeface="+mn-ea"/>
              <a:ea typeface="+mn-ea"/>
            </a:rPr>
            <a:t>列表展示项目、说明</a:t>
          </a:r>
        </a:p>
      </dsp:txBody>
      <dsp:txXfrm>
        <a:off x="1846343" y="794425"/>
        <a:ext cx="1266662" cy="614222"/>
      </dsp:txXfrm>
    </dsp:sp>
    <dsp:sp modelId="{2844B211-F061-4ACB-921D-E0E30F6B8D58}">
      <dsp:nvSpPr>
        <dsp:cNvPr id="0" name=""/>
        <dsp:cNvSpPr/>
      </dsp:nvSpPr>
      <dsp:spPr>
        <a:xfrm rot="18289469">
          <a:off x="1109259" y="2213812"/>
          <a:ext cx="913998" cy="26367"/>
        </a:xfrm>
        <a:custGeom>
          <a:avLst/>
          <a:gdLst/>
          <a:ahLst/>
          <a:cxnLst/>
          <a:rect l="0" t="0" r="0" b="0"/>
          <a:pathLst>
            <a:path>
              <a:moveTo>
                <a:pt x="0" y="13183"/>
              </a:moveTo>
              <a:lnTo>
                <a:pt x="913998" y="13183"/>
              </a:lnTo>
            </a:path>
          </a:pathLst>
        </a:custGeom>
        <a:noFill/>
        <a:ln w="15875"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b="0" kern="1200" cap="none" spc="0">
            <a:ln w="0"/>
            <a:solidFill>
              <a:sysClr val="windowText" lastClr="000000"/>
            </a:solidFill>
            <a:effectLst/>
            <a:latin typeface="微软雅黑 Light" panose="020B0502040204020203" pitchFamily="34" charset="-122"/>
            <a:ea typeface="微软雅黑 Light" panose="020B0502040204020203" pitchFamily="34" charset="-122"/>
          </a:endParaRPr>
        </a:p>
      </dsp:txBody>
      <dsp:txXfrm>
        <a:off x="1543408" y="2204146"/>
        <a:ext cx="45699" cy="45699"/>
      </dsp:txXfrm>
    </dsp:sp>
    <dsp:sp modelId="{1F0D3DFD-330D-4E4A-BC8C-56DCC97D528A}">
      <dsp:nvSpPr>
        <dsp:cNvPr id="0" name=""/>
        <dsp:cNvSpPr/>
      </dsp:nvSpPr>
      <dsp:spPr>
        <a:xfrm>
          <a:off x="1827234" y="1525622"/>
          <a:ext cx="1304880" cy="652440"/>
        </a:xfrm>
        <a:prstGeom prst="roundRect">
          <a:avLst>
            <a:gd name="adj" fmla="val 10000"/>
          </a:avLst>
        </a:prstGeom>
        <a:solidFill>
          <a:schemeClr val="accent3">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b="0" kern="1200" cap="none" spc="0">
              <a:ln w="0"/>
              <a:effectLst/>
              <a:latin typeface="+mn-ea"/>
              <a:ea typeface="+mn-ea"/>
            </a:rPr>
            <a:t>缩略图展示任务</a:t>
          </a:r>
        </a:p>
      </dsp:txBody>
      <dsp:txXfrm>
        <a:off x="1846343" y="1544731"/>
        <a:ext cx="1266662" cy="614222"/>
      </dsp:txXfrm>
    </dsp:sp>
    <dsp:sp modelId="{3BA4DFB3-7369-46E4-9802-DBACEB3FA842}">
      <dsp:nvSpPr>
        <dsp:cNvPr id="0" name=""/>
        <dsp:cNvSpPr/>
      </dsp:nvSpPr>
      <dsp:spPr>
        <a:xfrm rot="17350740">
          <a:off x="2598693" y="1088353"/>
          <a:ext cx="1588795" cy="26367"/>
        </a:xfrm>
        <a:custGeom>
          <a:avLst/>
          <a:gdLst/>
          <a:ahLst/>
          <a:cxnLst/>
          <a:rect l="0" t="0" r="0" b="0"/>
          <a:pathLst>
            <a:path>
              <a:moveTo>
                <a:pt x="0" y="13183"/>
              </a:moveTo>
              <a:lnTo>
                <a:pt x="1588795" y="13183"/>
              </a:lnTo>
            </a:path>
          </a:pathLst>
        </a:custGeom>
        <a:noFill/>
        <a:ln w="15875"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353371" y="1061816"/>
        <a:ext cx="79439" cy="79439"/>
      </dsp:txXfrm>
    </dsp:sp>
    <dsp:sp modelId="{3FB5A077-D091-4C81-AD7B-190DBCA4F50F}">
      <dsp:nvSpPr>
        <dsp:cNvPr id="0" name=""/>
        <dsp:cNvSpPr/>
      </dsp:nvSpPr>
      <dsp:spPr>
        <a:xfrm>
          <a:off x="3654067" y="25010"/>
          <a:ext cx="1304880" cy="652440"/>
        </a:xfrm>
        <a:prstGeom prst="roundRect">
          <a:avLst>
            <a:gd name="adj" fmla="val 10000"/>
          </a:avLst>
        </a:prstGeom>
        <a:solidFill>
          <a:schemeClr val="accent4">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默认图片</a:t>
          </a:r>
        </a:p>
      </dsp:txBody>
      <dsp:txXfrm>
        <a:off x="3673176" y="44119"/>
        <a:ext cx="1266662" cy="614222"/>
      </dsp:txXfrm>
    </dsp:sp>
    <dsp:sp modelId="{AAF9B0DF-EA43-475E-8791-7ADA00DBE7AE}">
      <dsp:nvSpPr>
        <dsp:cNvPr id="0" name=""/>
        <dsp:cNvSpPr/>
      </dsp:nvSpPr>
      <dsp:spPr>
        <a:xfrm rot="18289469">
          <a:off x="2936091" y="1463506"/>
          <a:ext cx="913998" cy="26367"/>
        </a:xfrm>
        <a:custGeom>
          <a:avLst/>
          <a:gdLst/>
          <a:ahLst/>
          <a:cxnLst/>
          <a:rect l="0" t="0" r="0" b="0"/>
          <a:pathLst>
            <a:path>
              <a:moveTo>
                <a:pt x="0" y="13183"/>
              </a:moveTo>
              <a:lnTo>
                <a:pt x="913998" y="13183"/>
              </a:lnTo>
            </a:path>
          </a:pathLst>
        </a:custGeom>
        <a:noFill/>
        <a:ln w="15875"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370241" y="1453839"/>
        <a:ext cx="45699" cy="45699"/>
      </dsp:txXfrm>
    </dsp:sp>
    <dsp:sp modelId="{08E0C1B2-B899-4120-A939-AFD623BC2093}">
      <dsp:nvSpPr>
        <dsp:cNvPr id="0" name=""/>
        <dsp:cNvSpPr/>
      </dsp:nvSpPr>
      <dsp:spPr>
        <a:xfrm>
          <a:off x="3654067" y="775316"/>
          <a:ext cx="1304880" cy="652440"/>
        </a:xfrm>
        <a:prstGeom prst="roundRect">
          <a:avLst>
            <a:gd name="adj" fmla="val 10000"/>
          </a:avLst>
        </a:prstGeom>
        <a:solidFill>
          <a:schemeClr val="accent4">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文献信息</a:t>
          </a:r>
        </a:p>
      </dsp:txBody>
      <dsp:txXfrm>
        <a:off x="3673176" y="794425"/>
        <a:ext cx="1266662" cy="614222"/>
      </dsp:txXfrm>
    </dsp:sp>
    <dsp:sp modelId="{4C0668F1-9AB1-46C6-A3B1-0C8521CDDD92}">
      <dsp:nvSpPr>
        <dsp:cNvPr id="0" name=""/>
        <dsp:cNvSpPr/>
      </dsp:nvSpPr>
      <dsp:spPr>
        <a:xfrm>
          <a:off x="3132115" y="1838659"/>
          <a:ext cx="521952" cy="26367"/>
        </a:xfrm>
        <a:custGeom>
          <a:avLst/>
          <a:gdLst/>
          <a:ahLst/>
          <a:cxnLst/>
          <a:rect l="0" t="0" r="0" b="0"/>
          <a:pathLst>
            <a:path>
              <a:moveTo>
                <a:pt x="0" y="13183"/>
              </a:moveTo>
              <a:lnTo>
                <a:pt x="521952" y="13183"/>
              </a:lnTo>
            </a:path>
          </a:pathLst>
        </a:custGeom>
        <a:noFill/>
        <a:ln w="15875"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380042" y="1838794"/>
        <a:ext cx="26097" cy="26097"/>
      </dsp:txXfrm>
    </dsp:sp>
    <dsp:sp modelId="{1D5288E8-EEF4-4C88-8898-729F53BE6CCD}">
      <dsp:nvSpPr>
        <dsp:cNvPr id="0" name=""/>
        <dsp:cNvSpPr/>
      </dsp:nvSpPr>
      <dsp:spPr>
        <a:xfrm>
          <a:off x="3654067" y="1525622"/>
          <a:ext cx="1304880" cy="652440"/>
        </a:xfrm>
        <a:prstGeom prst="roundRect">
          <a:avLst>
            <a:gd name="adj" fmla="val 10000"/>
          </a:avLst>
        </a:prstGeom>
        <a:solidFill>
          <a:schemeClr val="accent4">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任务状态</a:t>
          </a:r>
        </a:p>
      </dsp:txBody>
      <dsp:txXfrm>
        <a:off x="3673176" y="1544731"/>
        <a:ext cx="1266662" cy="614222"/>
      </dsp:txXfrm>
    </dsp:sp>
    <dsp:sp modelId="{44A8285F-BEC5-4EA7-951B-C829F9BB6304}">
      <dsp:nvSpPr>
        <dsp:cNvPr id="0" name=""/>
        <dsp:cNvSpPr/>
      </dsp:nvSpPr>
      <dsp:spPr>
        <a:xfrm rot="3310531">
          <a:off x="2936091" y="2213812"/>
          <a:ext cx="913998" cy="26367"/>
        </a:xfrm>
        <a:custGeom>
          <a:avLst/>
          <a:gdLst/>
          <a:ahLst/>
          <a:cxnLst/>
          <a:rect l="0" t="0" r="0" b="0"/>
          <a:pathLst>
            <a:path>
              <a:moveTo>
                <a:pt x="0" y="13183"/>
              </a:moveTo>
              <a:lnTo>
                <a:pt x="913998" y="13183"/>
              </a:lnTo>
            </a:path>
          </a:pathLst>
        </a:custGeom>
        <a:noFill/>
        <a:ln w="15875"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370241" y="2204146"/>
        <a:ext cx="45699" cy="45699"/>
      </dsp:txXfrm>
    </dsp:sp>
    <dsp:sp modelId="{A5FEEE5F-92F3-4C8B-B418-4A5D1CFB7CAA}">
      <dsp:nvSpPr>
        <dsp:cNvPr id="0" name=""/>
        <dsp:cNvSpPr/>
      </dsp:nvSpPr>
      <dsp:spPr>
        <a:xfrm>
          <a:off x="3654067" y="2275929"/>
          <a:ext cx="1304880" cy="652440"/>
        </a:xfrm>
        <a:prstGeom prst="roundRect">
          <a:avLst>
            <a:gd name="adj" fmla="val 10000"/>
          </a:avLst>
        </a:prstGeom>
        <a:solidFill>
          <a:schemeClr val="accent4">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筛选排序</a:t>
          </a:r>
        </a:p>
      </dsp:txBody>
      <dsp:txXfrm>
        <a:off x="3673176" y="2295038"/>
        <a:ext cx="1266662" cy="614222"/>
      </dsp:txXfrm>
    </dsp:sp>
    <dsp:sp modelId="{EDD0C408-DA0F-400F-9067-4C0A9CA6DC3D}">
      <dsp:nvSpPr>
        <dsp:cNvPr id="0" name=""/>
        <dsp:cNvSpPr/>
      </dsp:nvSpPr>
      <dsp:spPr>
        <a:xfrm rot="4249260">
          <a:off x="2598693" y="2588965"/>
          <a:ext cx="1588795" cy="26367"/>
        </a:xfrm>
        <a:custGeom>
          <a:avLst/>
          <a:gdLst/>
          <a:ahLst/>
          <a:cxnLst/>
          <a:rect l="0" t="0" r="0" b="0"/>
          <a:pathLst>
            <a:path>
              <a:moveTo>
                <a:pt x="0" y="13183"/>
              </a:moveTo>
              <a:lnTo>
                <a:pt x="1588795" y="13183"/>
              </a:lnTo>
            </a:path>
          </a:pathLst>
        </a:custGeom>
        <a:noFill/>
        <a:ln w="15875"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353371" y="2562429"/>
        <a:ext cx="79439" cy="79439"/>
      </dsp:txXfrm>
    </dsp:sp>
    <dsp:sp modelId="{8606FE26-5D8E-41EF-8147-BC46309E9462}">
      <dsp:nvSpPr>
        <dsp:cNvPr id="0" name=""/>
        <dsp:cNvSpPr/>
      </dsp:nvSpPr>
      <dsp:spPr>
        <a:xfrm>
          <a:off x="3654067" y="3026235"/>
          <a:ext cx="1304880" cy="652440"/>
        </a:xfrm>
        <a:prstGeom prst="roundRect">
          <a:avLst>
            <a:gd name="adj" fmla="val 10000"/>
          </a:avLst>
        </a:prstGeom>
        <a:solidFill>
          <a:schemeClr val="accent4">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修改规则</a:t>
          </a:r>
        </a:p>
      </dsp:txBody>
      <dsp:txXfrm>
        <a:off x="3673176" y="3045344"/>
        <a:ext cx="1266662" cy="614222"/>
      </dsp:txXfrm>
    </dsp:sp>
    <dsp:sp modelId="{A884AB5C-DC36-497E-BBF3-12B17B0791F5}">
      <dsp:nvSpPr>
        <dsp:cNvPr id="0" name=""/>
        <dsp:cNvSpPr/>
      </dsp:nvSpPr>
      <dsp:spPr>
        <a:xfrm>
          <a:off x="1305282" y="2588965"/>
          <a:ext cx="521952" cy="26367"/>
        </a:xfrm>
        <a:custGeom>
          <a:avLst/>
          <a:gdLst/>
          <a:ahLst/>
          <a:cxnLst/>
          <a:rect l="0" t="0" r="0" b="0"/>
          <a:pathLst>
            <a:path>
              <a:moveTo>
                <a:pt x="0" y="13183"/>
              </a:moveTo>
              <a:lnTo>
                <a:pt x="521952" y="13183"/>
              </a:lnTo>
            </a:path>
          </a:pathLst>
        </a:custGeom>
        <a:noFill/>
        <a:ln w="15875"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553209" y="2589100"/>
        <a:ext cx="26097" cy="26097"/>
      </dsp:txXfrm>
    </dsp:sp>
    <dsp:sp modelId="{5B858A25-F565-444A-B832-DCC8D46A726F}">
      <dsp:nvSpPr>
        <dsp:cNvPr id="0" name=""/>
        <dsp:cNvSpPr/>
      </dsp:nvSpPr>
      <dsp:spPr>
        <a:xfrm>
          <a:off x="1827234" y="2275929"/>
          <a:ext cx="1304880" cy="652440"/>
        </a:xfrm>
        <a:prstGeom prst="roundRect">
          <a:avLst>
            <a:gd name="adj" fmla="val 10000"/>
          </a:avLst>
        </a:prstGeom>
        <a:solidFill>
          <a:schemeClr val="accent3">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检索</a:t>
          </a:r>
        </a:p>
      </dsp:txBody>
      <dsp:txXfrm>
        <a:off x="1846343" y="2295038"/>
        <a:ext cx="1266662" cy="614222"/>
      </dsp:txXfrm>
    </dsp:sp>
    <dsp:sp modelId="{7C7C8C36-C427-44C7-AB83-6B1406D0E9B7}">
      <dsp:nvSpPr>
        <dsp:cNvPr id="0" name=""/>
        <dsp:cNvSpPr/>
      </dsp:nvSpPr>
      <dsp:spPr>
        <a:xfrm rot="3310531">
          <a:off x="1109259" y="2964118"/>
          <a:ext cx="913998" cy="26367"/>
        </a:xfrm>
        <a:custGeom>
          <a:avLst/>
          <a:gdLst/>
          <a:ahLst/>
          <a:cxnLst/>
          <a:rect l="0" t="0" r="0" b="0"/>
          <a:pathLst>
            <a:path>
              <a:moveTo>
                <a:pt x="0" y="13183"/>
              </a:moveTo>
              <a:lnTo>
                <a:pt x="913998" y="13183"/>
              </a:lnTo>
            </a:path>
          </a:pathLst>
        </a:custGeom>
        <a:noFill/>
        <a:ln w="15875"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543408" y="2954452"/>
        <a:ext cx="45699" cy="45699"/>
      </dsp:txXfrm>
    </dsp:sp>
    <dsp:sp modelId="{E4FA7C0F-95CF-4FE9-9B2C-C370E078BCE9}">
      <dsp:nvSpPr>
        <dsp:cNvPr id="0" name=""/>
        <dsp:cNvSpPr/>
      </dsp:nvSpPr>
      <dsp:spPr>
        <a:xfrm>
          <a:off x="1827234" y="3026235"/>
          <a:ext cx="1304880" cy="652440"/>
        </a:xfrm>
        <a:prstGeom prst="roundRect">
          <a:avLst>
            <a:gd name="adj" fmla="val 10000"/>
          </a:avLst>
        </a:prstGeom>
        <a:solidFill>
          <a:schemeClr val="accent3">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任务总量</a:t>
          </a:r>
        </a:p>
      </dsp:txBody>
      <dsp:txXfrm>
        <a:off x="1846343" y="3045344"/>
        <a:ext cx="1266662" cy="614222"/>
      </dsp:txXfrm>
    </dsp:sp>
    <dsp:sp modelId="{DAB3FE6A-DA2E-4CB3-930F-4515A3D36FDF}">
      <dsp:nvSpPr>
        <dsp:cNvPr id="0" name=""/>
        <dsp:cNvSpPr/>
      </dsp:nvSpPr>
      <dsp:spPr>
        <a:xfrm rot="4249260">
          <a:off x="771860" y="3339271"/>
          <a:ext cx="1588795" cy="26367"/>
        </a:xfrm>
        <a:custGeom>
          <a:avLst/>
          <a:gdLst/>
          <a:ahLst/>
          <a:cxnLst/>
          <a:rect l="0" t="0" r="0" b="0"/>
          <a:pathLst>
            <a:path>
              <a:moveTo>
                <a:pt x="0" y="13183"/>
              </a:moveTo>
              <a:lnTo>
                <a:pt x="1588795" y="13183"/>
              </a:lnTo>
            </a:path>
          </a:pathLst>
        </a:custGeom>
        <a:noFill/>
        <a:ln w="15875"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526538" y="3312735"/>
        <a:ext cx="79439" cy="79439"/>
      </dsp:txXfrm>
    </dsp:sp>
    <dsp:sp modelId="{96BC154C-D627-4C13-B0FD-346C585ED9A7}">
      <dsp:nvSpPr>
        <dsp:cNvPr id="0" name=""/>
        <dsp:cNvSpPr/>
      </dsp:nvSpPr>
      <dsp:spPr>
        <a:xfrm>
          <a:off x="1827234" y="3776541"/>
          <a:ext cx="1304880" cy="652440"/>
        </a:xfrm>
        <a:prstGeom prst="roundRect">
          <a:avLst>
            <a:gd name="adj" fmla="val 10000"/>
          </a:avLst>
        </a:prstGeom>
        <a:solidFill>
          <a:schemeClr val="accent3">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高亮显示使用帮助、训练页按钮</a:t>
          </a:r>
        </a:p>
      </dsp:txBody>
      <dsp:txXfrm>
        <a:off x="1846343" y="3795650"/>
        <a:ext cx="1266662" cy="614222"/>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A41ABB-7067-492E-BBCF-CC9F80B7F8A8}">
      <dsp:nvSpPr>
        <dsp:cNvPr id="0" name=""/>
        <dsp:cNvSpPr/>
      </dsp:nvSpPr>
      <dsp:spPr>
        <a:xfrm>
          <a:off x="1079640" y="1043673"/>
          <a:ext cx="1209293" cy="604646"/>
        </a:xfrm>
        <a:prstGeom prst="roundRect">
          <a:avLst>
            <a:gd name="adj" fmla="val 10000"/>
          </a:avLst>
        </a:prstGeom>
        <a:solidFill>
          <a:schemeClr val="dk2">
            <a:hueOff val="0"/>
            <a:satOff val="0"/>
            <a:lumOff val="0"/>
            <a:alphaOff val="0"/>
          </a:schemeClr>
        </a:solidFill>
        <a:ln w="15875"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zh-CN" altLang="en-US" sz="2200" kern="1200"/>
            <a:t>任务加工</a:t>
          </a:r>
        </a:p>
      </dsp:txBody>
      <dsp:txXfrm>
        <a:off x="1097349" y="1061382"/>
        <a:ext cx="1173875" cy="569228"/>
      </dsp:txXfrm>
    </dsp:sp>
    <dsp:sp modelId="{873FBE71-86FB-46CD-A496-A7E8E4ADE3A9}">
      <dsp:nvSpPr>
        <dsp:cNvPr id="0" name=""/>
        <dsp:cNvSpPr/>
      </dsp:nvSpPr>
      <dsp:spPr>
        <a:xfrm rot="17692822">
          <a:off x="1955930" y="804273"/>
          <a:ext cx="1149723" cy="40429"/>
        </a:xfrm>
        <a:custGeom>
          <a:avLst/>
          <a:gdLst/>
          <a:ahLst/>
          <a:cxnLst/>
          <a:rect l="0" t="0" r="0" b="0"/>
          <a:pathLst>
            <a:path>
              <a:moveTo>
                <a:pt x="0" y="20214"/>
              </a:moveTo>
              <a:lnTo>
                <a:pt x="1149723" y="20214"/>
              </a:lnTo>
            </a:path>
          </a:pathLst>
        </a:custGeom>
        <a:noFill/>
        <a:ln w="15875"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502049" y="795745"/>
        <a:ext cx="57486" cy="57486"/>
      </dsp:txXfrm>
    </dsp:sp>
    <dsp:sp modelId="{5553D9EC-02A5-4EB7-A69B-160625A6AD6D}">
      <dsp:nvSpPr>
        <dsp:cNvPr id="0" name=""/>
        <dsp:cNvSpPr/>
      </dsp:nvSpPr>
      <dsp:spPr>
        <a:xfrm>
          <a:off x="2772651" y="657"/>
          <a:ext cx="1209293" cy="604646"/>
        </a:xfrm>
        <a:prstGeom prst="roundRect">
          <a:avLst>
            <a:gd name="adj" fmla="val 10000"/>
          </a:avLst>
        </a:prstGeom>
        <a:solidFill>
          <a:schemeClr val="dk2">
            <a:hueOff val="0"/>
            <a:satOff val="0"/>
            <a:lumOff val="0"/>
            <a:alphaOff val="0"/>
          </a:schemeClr>
        </a:solidFill>
        <a:ln w="15875"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zh-CN" altLang="en-US" sz="2200" kern="1200"/>
            <a:t>加工原则</a:t>
          </a:r>
        </a:p>
      </dsp:txBody>
      <dsp:txXfrm>
        <a:off x="2790360" y="18366"/>
        <a:ext cx="1173875" cy="569228"/>
      </dsp:txXfrm>
    </dsp:sp>
    <dsp:sp modelId="{28FCA071-EF73-4A60-AE7A-BDEA7E1D1C07}">
      <dsp:nvSpPr>
        <dsp:cNvPr id="0" name=""/>
        <dsp:cNvSpPr/>
      </dsp:nvSpPr>
      <dsp:spPr>
        <a:xfrm rot="19457599">
          <a:off x="2232942" y="1151945"/>
          <a:ext cx="595699" cy="40429"/>
        </a:xfrm>
        <a:custGeom>
          <a:avLst/>
          <a:gdLst/>
          <a:ahLst/>
          <a:cxnLst/>
          <a:rect l="0" t="0" r="0" b="0"/>
          <a:pathLst>
            <a:path>
              <a:moveTo>
                <a:pt x="0" y="20214"/>
              </a:moveTo>
              <a:lnTo>
                <a:pt x="595699" y="20214"/>
              </a:lnTo>
            </a:path>
          </a:pathLst>
        </a:custGeom>
        <a:noFill/>
        <a:ln w="15875"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515900" y="1157268"/>
        <a:ext cx="29784" cy="29784"/>
      </dsp:txXfrm>
    </dsp:sp>
    <dsp:sp modelId="{C75987A9-2CF4-4D16-8EC8-6B2594538323}">
      <dsp:nvSpPr>
        <dsp:cNvPr id="0" name=""/>
        <dsp:cNvSpPr/>
      </dsp:nvSpPr>
      <dsp:spPr>
        <a:xfrm>
          <a:off x="2772651" y="696001"/>
          <a:ext cx="1209293" cy="604646"/>
        </a:xfrm>
        <a:prstGeom prst="roundRect">
          <a:avLst>
            <a:gd name="adj" fmla="val 10000"/>
          </a:avLst>
        </a:prstGeom>
        <a:solidFill>
          <a:schemeClr val="dk2">
            <a:hueOff val="0"/>
            <a:satOff val="0"/>
            <a:lumOff val="0"/>
            <a:alphaOff val="0"/>
          </a:schemeClr>
        </a:solidFill>
        <a:ln w="15875"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zh-CN" altLang="en-US" sz="2200" kern="1200"/>
            <a:t>资格判定</a:t>
          </a:r>
        </a:p>
      </dsp:txBody>
      <dsp:txXfrm>
        <a:off x="2790360" y="713710"/>
        <a:ext cx="1173875" cy="569228"/>
      </dsp:txXfrm>
    </dsp:sp>
    <dsp:sp modelId="{4F9CA88C-9AFA-431D-8031-569DD3CBFFDA}">
      <dsp:nvSpPr>
        <dsp:cNvPr id="0" name=""/>
        <dsp:cNvSpPr/>
      </dsp:nvSpPr>
      <dsp:spPr>
        <a:xfrm rot="2142401">
          <a:off x="2232942" y="1499617"/>
          <a:ext cx="595699" cy="40429"/>
        </a:xfrm>
        <a:custGeom>
          <a:avLst/>
          <a:gdLst/>
          <a:ahLst/>
          <a:cxnLst/>
          <a:rect l="0" t="0" r="0" b="0"/>
          <a:pathLst>
            <a:path>
              <a:moveTo>
                <a:pt x="0" y="20214"/>
              </a:moveTo>
              <a:lnTo>
                <a:pt x="595699" y="20214"/>
              </a:lnTo>
            </a:path>
          </a:pathLst>
        </a:custGeom>
        <a:noFill/>
        <a:ln w="15875"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515900" y="1504939"/>
        <a:ext cx="29784" cy="29784"/>
      </dsp:txXfrm>
    </dsp:sp>
    <dsp:sp modelId="{BE97D394-4C2E-49EB-BD67-F49CB658AFA5}">
      <dsp:nvSpPr>
        <dsp:cNvPr id="0" name=""/>
        <dsp:cNvSpPr/>
      </dsp:nvSpPr>
      <dsp:spPr>
        <a:xfrm>
          <a:off x="2772651" y="1391345"/>
          <a:ext cx="1209293" cy="604646"/>
        </a:xfrm>
        <a:prstGeom prst="roundRect">
          <a:avLst>
            <a:gd name="adj" fmla="val 10000"/>
          </a:avLst>
        </a:prstGeom>
        <a:solidFill>
          <a:schemeClr val="dk2">
            <a:hueOff val="0"/>
            <a:satOff val="0"/>
            <a:lumOff val="0"/>
            <a:alphaOff val="0"/>
          </a:schemeClr>
        </a:solidFill>
        <a:ln w="15875"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zh-CN" altLang="en-US" sz="2200" kern="1200"/>
            <a:t>加工功能</a:t>
          </a:r>
        </a:p>
      </dsp:txBody>
      <dsp:txXfrm>
        <a:off x="2790360" y="1409054"/>
        <a:ext cx="1173875" cy="569228"/>
      </dsp:txXfrm>
    </dsp:sp>
    <dsp:sp modelId="{FFFE670C-C774-4C0C-967B-EF9E7D9A7B83}">
      <dsp:nvSpPr>
        <dsp:cNvPr id="0" name=""/>
        <dsp:cNvSpPr/>
      </dsp:nvSpPr>
      <dsp:spPr>
        <a:xfrm rot="3907178">
          <a:off x="1955930" y="1847289"/>
          <a:ext cx="1149723" cy="40429"/>
        </a:xfrm>
        <a:custGeom>
          <a:avLst/>
          <a:gdLst/>
          <a:ahLst/>
          <a:cxnLst/>
          <a:rect l="0" t="0" r="0" b="0"/>
          <a:pathLst>
            <a:path>
              <a:moveTo>
                <a:pt x="0" y="20214"/>
              </a:moveTo>
              <a:lnTo>
                <a:pt x="1149723" y="20214"/>
              </a:lnTo>
            </a:path>
          </a:pathLst>
        </a:custGeom>
        <a:noFill/>
        <a:ln w="15875"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502049" y="1838761"/>
        <a:ext cx="57486" cy="57486"/>
      </dsp:txXfrm>
    </dsp:sp>
    <dsp:sp modelId="{012B9260-E0F7-4BD6-832D-F0334F41BF78}">
      <dsp:nvSpPr>
        <dsp:cNvPr id="0" name=""/>
        <dsp:cNvSpPr/>
      </dsp:nvSpPr>
      <dsp:spPr>
        <a:xfrm>
          <a:off x="2772651" y="2086688"/>
          <a:ext cx="1209293" cy="604646"/>
        </a:xfrm>
        <a:prstGeom prst="roundRect">
          <a:avLst>
            <a:gd name="adj" fmla="val 10000"/>
          </a:avLst>
        </a:prstGeom>
        <a:solidFill>
          <a:schemeClr val="dk2">
            <a:hueOff val="0"/>
            <a:satOff val="0"/>
            <a:lumOff val="0"/>
            <a:alphaOff val="0"/>
          </a:schemeClr>
        </a:solidFill>
        <a:ln w="15875"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zh-CN" altLang="en-US" sz="2200" kern="1200"/>
            <a:t>系统功能</a:t>
          </a:r>
        </a:p>
      </dsp:txBody>
      <dsp:txXfrm>
        <a:off x="2790360" y="2104397"/>
        <a:ext cx="1173875" cy="569228"/>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BB7588-F227-45E9-BFC5-C2AC8028E6BB}">
      <dsp:nvSpPr>
        <dsp:cNvPr id="0" name=""/>
        <dsp:cNvSpPr/>
      </dsp:nvSpPr>
      <dsp:spPr>
        <a:xfrm>
          <a:off x="4561301" y="902591"/>
          <a:ext cx="92953" cy="285058"/>
        </a:xfrm>
        <a:custGeom>
          <a:avLst/>
          <a:gdLst/>
          <a:ahLst/>
          <a:cxnLst/>
          <a:rect l="0" t="0" r="0" b="0"/>
          <a:pathLst>
            <a:path>
              <a:moveTo>
                <a:pt x="0" y="0"/>
              </a:moveTo>
              <a:lnTo>
                <a:pt x="0" y="285058"/>
              </a:lnTo>
              <a:lnTo>
                <a:pt x="92953" y="285058"/>
              </a:lnTo>
            </a:path>
          </a:pathLst>
        </a:custGeom>
        <a:noFill/>
        <a:ln w="15875"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5B3D30C-5A3A-4527-9224-5EB3F594E9C2}">
      <dsp:nvSpPr>
        <dsp:cNvPr id="0" name=""/>
        <dsp:cNvSpPr/>
      </dsp:nvSpPr>
      <dsp:spPr>
        <a:xfrm>
          <a:off x="2559693" y="462609"/>
          <a:ext cx="2249484" cy="130135"/>
        </a:xfrm>
        <a:custGeom>
          <a:avLst/>
          <a:gdLst/>
          <a:ahLst/>
          <a:cxnLst/>
          <a:rect l="0" t="0" r="0" b="0"/>
          <a:pathLst>
            <a:path>
              <a:moveTo>
                <a:pt x="0" y="0"/>
              </a:moveTo>
              <a:lnTo>
                <a:pt x="0" y="65067"/>
              </a:lnTo>
              <a:lnTo>
                <a:pt x="2249484" y="65067"/>
              </a:lnTo>
              <a:lnTo>
                <a:pt x="2249484" y="130135"/>
              </a:lnTo>
            </a:path>
          </a:pathLst>
        </a:custGeom>
        <a:noFill/>
        <a:ln w="15875"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A41B2C-62B5-4679-B00A-50FC620E97FA}">
      <dsp:nvSpPr>
        <dsp:cNvPr id="0" name=""/>
        <dsp:cNvSpPr/>
      </dsp:nvSpPr>
      <dsp:spPr>
        <a:xfrm>
          <a:off x="2559693" y="462609"/>
          <a:ext cx="1499656" cy="130135"/>
        </a:xfrm>
        <a:custGeom>
          <a:avLst/>
          <a:gdLst/>
          <a:ahLst/>
          <a:cxnLst/>
          <a:rect l="0" t="0" r="0" b="0"/>
          <a:pathLst>
            <a:path>
              <a:moveTo>
                <a:pt x="0" y="0"/>
              </a:moveTo>
              <a:lnTo>
                <a:pt x="0" y="65067"/>
              </a:lnTo>
              <a:lnTo>
                <a:pt x="1499656" y="65067"/>
              </a:lnTo>
              <a:lnTo>
                <a:pt x="1499656" y="130135"/>
              </a:lnTo>
            </a:path>
          </a:pathLst>
        </a:custGeom>
        <a:noFill/>
        <a:ln w="15875"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3D3561-8A5C-4022-9D6B-2AE43074DA98}">
      <dsp:nvSpPr>
        <dsp:cNvPr id="0" name=""/>
        <dsp:cNvSpPr/>
      </dsp:nvSpPr>
      <dsp:spPr>
        <a:xfrm>
          <a:off x="2559693" y="462609"/>
          <a:ext cx="749828" cy="130135"/>
        </a:xfrm>
        <a:custGeom>
          <a:avLst/>
          <a:gdLst/>
          <a:ahLst/>
          <a:cxnLst/>
          <a:rect l="0" t="0" r="0" b="0"/>
          <a:pathLst>
            <a:path>
              <a:moveTo>
                <a:pt x="0" y="0"/>
              </a:moveTo>
              <a:lnTo>
                <a:pt x="0" y="65067"/>
              </a:lnTo>
              <a:lnTo>
                <a:pt x="749828" y="65067"/>
              </a:lnTo>
              <a:lnTo>
                <a:pt x="749828" y="130135"/>
              </a:lnTo>
            </a:path>
          </a:pathLst>
        </a:custGeom>
        <a:noFill/>
        <a:ln w="15875"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93A043B-D5A6-42A5-9076-6E1BE628EEC4}">
      <dsp:nvSpPr>
        <dsp:cNvPr id="0" name=""/>
        <dsp:cNvSpPr/>
      </dsp:nvSpPr>
      <dsp:spPr>
        <a:xfrm>
          <a:off x="2311816" y="902591"/>
          <a:ext cx="92953" cy="1165022"/>
        </a:xfrm>
        <a:custGeom>
          <a:avLst/>
          <a:gdLst/>
          <a:ahLst/>
          <a:cxnLst/>
          <a:rect l="0" t="0" r="0" b="0"/>
          <a:pathLst>
            <a:path>
              <a:moveTo>
                <a:pt x="0" y="0"/>
              </a:moveTo>
              <a:lnTo>
                <a:pt x="0" y="1165022"/>
              </a:lnTo>
              <a:lnTo>
                <a:pt x="92953" y="1165022"/>
              </a:lnTo>
            </a:path>
          </a:pathLst>
        </a:custGeom>
        <a:noFill/>
        <a:ln w="15875"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A6952EC-98E3-45B5-8E08-04DC41D18095}">
      <dsp:nvSpPr>
        <dsp:cNvPr id="0" name=""/>
        <dsp:cNvSpPr/>
      </dsp:nvSpPr>
      <dsp:spPr>
        <a:xfrm>
          <a:off x="2311816" y="902591"/>
          <a:ext cx="92953" cy="725040"/>
        </a:xfrm>
        <a:custGeom>
          <a:avLst/>
          <a:gdLst/>
          <a:ahLst/>
          <a:cxnLst/>
          <a:rect l="0" t="0" r="0" b="0"/>
          <a:pathLst>
            <a:path>
              <a:moveTo>
                <a:pt x="0" y="0"/>
              </a:moveTo>
              <a:lnTo>
                <a:pt x="0" y="725040"/>
              </a:lnTo>
              <a:lnTo>
                <a:pt x="92953" y="725040"/>
              </a:lnTo>
            </a:path>
          </a:pathLst>
        </a:custGeom>
        <a:noFill/>
        <a:ln w="15875"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4B2E20-434A-4CD3-9D6E-7855BC211946}">
      <dsp:nvSpPr>
        <dsp:cNvPr id="0" name=""/>
        <dsp:cNvSpPr/>
      </dsp:nvSpPr>
      <dsp:spPr>
        <a:xfrm>
          <a:off x="2311816" y="902591"/>
          <a:ext cx="92953" cy="285058"/>
        </a:xfrm>
        <a:custGeom>
          <a:avLst/>
          <a:gdLst/>
          <a:ahLst/>
          <a:cxnLst/>
          <a:rect l="0" t="0" r="0" b="0"/>
          <a:pathLst>
            <a:path>
              <a:moveTo>
                <a:pt x="0" y="0"/>
              </a:moveTo>
              <a:lnTo>
                <a:pt x="0" y="285058"/>
              </a:lnTo>
              <a:lnTo>
                <a:pt x="92953" y="285058"/>
              </a:lnTo>
            </a:path>
          </a:pathLst>
        </a:custGeom>
        <a:noFill/>
        <a:ln w="15875"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F5782A-0DD7-4692-B289-7FB1BB09D5B7}">
      <dsp:nvSpPr>
        <dsp:cNvPr id="0" name=""/>
        <dsp:cNvSpPr/>
      </dsp:nvSpPr>
      <dsp:spPr>
        <a:xfrm>
          <a:off x="2513973" y="462609"/>
          <a:ext cx="91440" cy="130135"/>
        </a:xfrm>
        <a:custGeom>
          <a:avLst/>
          <a:gdLst/>
          <a:ahLst/>
          <a:cxnLst/>
          <a:rect l="0" t="0" r="0" b="0"/>
          <a:pathLst>
            <a:path>
              <a:moveTo>
                <a:pt x="45720" y="0"/>
              </a:moveTo>
              <a:lnTo>
                <a:pt x="45720" y="130135"/>
              </a:lnTo>
            </a:path>
          </a:pathLst>
        </a:custGeom>
        <a:noFill/>
        <a:ln w="15875"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37C4A6-B57E-490E-8526-55B2633FE0D6}">
      <dsp:nvSpPr>
        <dsp:cNvPr id="0" name=""/>
        <dsp:cNvSpPr/>
      </dsp:nvSpPr>
      <dsp:spPr>
        <a:xfrm>
          <a:off x="1561988" y="902591"/>
          <a:ext cx="92953" cy="725040"/>
        </a:xfrm>
        <a:custGeom>
          <a:avLst/>
          <a:gdLst/>
          <a:ahLst/>
          <a:cxnLst/>
          <a:rect l="0" t="0" r="0" b="0"/>
          <a:pathLst>
            <a:path>
              <a:moveTo>
                <a:pt x="0" y="0"/>
              </a:moveTo>
              <a:lnTo>
                <a:pt x="0" y="725040"/>
              </a:lnTo>
              <a:lnTo>
                <a:pt x="92953" y="725040"/>
              </a:lnTo>
            </a:path>
          </a:pathLst>
        </a:custGeom>
        <a:noFill/>
        <a:ln w="15875"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60ABEC-A18E-4F6B-A4A4-693448F5C69E}">
      <dsp:nvSpPr>
        <dsp:cNvPr id="0" name=""/>
        <dsp:cNvSpPr/>
      </dsp:nvSpPr>
      <dsp:spPr>
        <a:xfrm>
          <a:off x="1561988" y="902591"/>
          <a:ext cx="92953" cy="285058"/>
        </a:xfrm>
        <a:custGeom>
          <a:avLst/>
          <a:gdLst/>
          <a:ahLst/>
          <a:cxnLst/>
          <a:rect l="0" t="0" r="0" b="0"/>
          <a:pathLst>
            <a:path>
              <a:moveTo>
                <a:pt x="0" y="0"/>
              </a:moveTo>
              <a:lnTo>
                <a:pt x="0" y="285058"/>
              </a:lnTo>
              <a:lnTo>
                <a:pt x="92953" y="285058"/>
              </a:lnTo>
            </a:path>
          </a:pathLst>
        </a:custGeom>
        <a:noFill/>
        <a:ln w="15875"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92D087-6A3C-4B44-861D-7C7147B3DCA8}">
      <dsp:nvSpPr>
        <dsp:cNvPr id="0" name=""/>
        <dsp:cNvSpPr/>
      </dsp:nvSpPr>
      <dsp:spPr>
        <a:xfrm>
          <a:off x="1809865" y="462609"/>
          <a:ext cx="749828" cy="130135"/>
        </a:xfrm>
        <a:custGeom>
          <a:avLst/>
          <a:gdLst/>
          <a:ahLst/>
          <a:cxnLst/>
          <a:rect l="0" t="0" r="0" b="0"/>
          <a:pathLst>
            <a:path>
              <a:moveTo>
                <a:pt x="749828" y="0"/>
              </a:moveTo>
              <a:lnTo>
                <a:pt x="749828" y="65067"/>
              </a:lnTo>
              <a:lnTo>
                <a:pt x="0" y="65067"/>
              </a:lnTo>
              <a:lnTo>
                <a:pt x="0" y="130135"/>
              </a:lnTo>
            </a:path>
          </a:pathLst>
        </a:custGeom>
        <a:noFill/>
        <a:ln w="15875"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F8DEC1-8C51-4532-9624-1A4170D1463E}">
      <dsp:nvSpPr>
        <dsp:cNvPr id="0" name=""/>
        <dsp:cNvSpPr/>
      </dsp:nvSpPr>
      <dsp:spPr>
        <a:xfrm>
          <a:off x="1060036" y="462609"/>
          <a:ext cx="1499656" cy="130135"/>
        </a:xfrm>
        <a:custGeom>
          <a:avLst/>
          <a:gdLst/>
          <a:ahLst/>
          <a:cxnLst/>
          <a:rect l="0" t="0" r="0" b="0"/>
          <a:pathLst>
            <a:path>
              <a:moveTo>
                <a:pt x="1499656" y="0"/>
              </a:moveTo>
              <a:lnTo>
                <a:pt x="1499656" y="65067"/>
              </a:lnTo>
              <a:lnTo>
                <a:pt x="0" y="65067"/>
              </a:lnTo>
              <a:lnTo>
                <a:pt x="0" y="130135"/>
              </a:lnTo>
            </a:path>
          </a:pathLst>
        </a:custGeom>
        <a:noFill/>
        <a:ln w="15875"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1E6430B-6E54-48E4-8594-F0000EBAAACF}">
      <dsp:nvSpPr>
        <dsp:cNvPr id="0" name=""/>
        <dsp:cNvSpPr/>
      </dsp:nvSpPr>
      <dsp:spPr>
        <a:xfrm>
          <a:off x="62331" y="902591"/>
          <a:ext cx="92953" cy="2044986"/>
        </a:xfrm>
        <a:custGeom>
          <a:avLst/>
          <a:gdLst/>
          <a:ahLst/>
          <a:cxnLst/>
          <a:rect l="0" t="0" r="0" b="0"/>
          <a:pathLst>
            <a:path>
              <a:moveTo>
                <a:pt x="0" y="0"/>
              </a:moveTo>
              <a:lnTo>
                <a:pt x="0" y="2044986"/>
              </a:lnTo>
              <a:lnTo>
                <a:pt x="92953" y="2044986"/>
              </a:lnTo>
            </a:path>
          </a:pathLst>
        </a:custGeom>
        <a:noFill/>
        <a:ln w="15875"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F18BB3C-5871-4B1B-9832-3D4DDD94CA15}">
      <dsp:nvSpPr>
        <dsp:cNvPr id="0" name=""/>
        <dsp:cNvSpPr/>
      </dsp:nvSpPr>
      <dsp:spPr>
        <a:xfrm>
          <a:off x="62331" y="902591"/>
          <a:ext cx="92953" cy="1605004"/>
        </a:xfrm>
        <a:custGeom>
          <a:avLst/>
          <a:gdLst/>
          <a:ahLst/>
          <a:cxnLst/>
          <a:rect l="0" t="0" r="0" b="0"/>
          <a:pathLst>
            <a:path>
              <a:moveTo>
                <a:pt x="0" y="0"/>
              </a:moveTo>
              <a:lnTo>
                <a:pt x="0" y="1605004"/>
              </a:lnTo>
              <a:lnTo>
                <a:pt x="92953" y="1605004"/>
              </a:lnTo>
            </a:path>
          </a:pathLst>
        </a:custGeom>
        <a:noFill/>
        <a:ln w="15875"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02BB54-ECD3-4DE0-8631-32E9A59E9542}">
      <dsp:nvSpPr>
        <dsp:cNvPr id="0" name=""/>
        <dsp:cNvSpPr/>
      </dsp:nvSpPr>
      <dsp:spPr>
        <a:xfrm>
          <a:off x="62331" y="902591"/>
          <a:ext cx="92953" cy="1165022"/>
        </a:xfrm>
        <a:custGeom>
          <a:avLst/>
          <a:gdLst/>
          <a:ahLst/>
          <a:cxnLst/>
          <a:rect l="0" t="0" r="0" b="0"/>
          <a:pathLst>
            <a:path>
              <a:moveTo>
                <a:pt x="0" y="0"/>
              </a:moveTo>
              <a:lnTo>
                <a:pt x="0" y="1165022"/>
              </a:lnTo>
              <a:lnTo>
                <a:pt x="92953" y="1165022"/>
              </a:lnTo>
            </a:path>
          </a:pathLst>
        </a:custGeom>
        <a:noFill/>
        <a:ln w="15875"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9B29E5-DF39-438C-B07F-EE2946E7577D}">
      <dsp:nvSpPr>
        <dsp:cNvPr id="0" name=""/>
        <dsp:cNvSpPr/>
      </dsp:nvSpPr>
      <dsp:spPr>
        <a:xfrm>
          <a:off x="62331" y="902591"/>
          <a:ext cx="92953" cy="725040"/>
        </a:xfrm>
        <a:custGeom>
          <a:avLst/>
          <a:gdLst/>
          <a:ahLst/>
          <a:cxnLst/>
          <a:rect l="0" t="0" r="0" b="0"/>
          <a:pathLst>
            <a:path>
              <a:moveTo>
                <a:pt x="0" y="0"/>
              </a:moveTo>
              <a:lnTo>
                <a:pt x="0" y="725040"/>
              </a:lnTo>
              <a:lnTo>
                <a:pt x="92953" y="725040"/>
              </a:lnTo>
            </a:path>
          </a:pathLst>
        </a:custGeom>
        <a:noFill/>
        <a:ln w="15875"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B09A6A-6026-4BFB-8344-3529D3363EC1}">
      <dsp:nvSpPr>
        <dsp:cNvPr id="0" name=""/>
        <dsp:cNvSpPr/>
      </dsp:nvSpPr>
      <dsp:spPr>
        <a:xfrm>
          <a:off x="62331" y="902591"/>
          <a:ext cx="92953" cy="285058"/>
        </a:xfrm>
        <a:custGeom>
          <a:avLst/>
          <a:gdLst/>
          <a:ahLst/>
          <a:cxnLst/>
          <a:rect l="0" t="0" r="0" b="0"/>
          <a:pathLst>
            <a:path>
              <a:moveTo>
                <a:pt x="0" y="0"/>
              </a:moveTo>
              <a:lnTo>
                <a:pt x="0" y="285058"/>
              </a:lnTo>
              <a:lnTo>
                <a:pt x="92953" y="285058"/>
              </a:lnTo>
            </a:path>
          </a:pathLst>
        </a:custGeom>
        <a:noFill/>
        <a:ln w="15875"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E369B4-8EC0-49D9-A4EF-EF3408D5B0EC}">
      <dsp:nvSpPr>
        <dsp:cNvPr id="0" name=""/>
        <dsp:cNvSpPr/>
      </dsp:nvSpPr>
      <dsp:spPr>
        <a:xfrm>
          <a:off x="310208" y="462609"/>
          <a:ext cx="2249484" cy="130135"/>
        </a:xfrm>
        <a:custGeom>
          <a:avLst/>
          <a:gdLst/>
          <a:ahLst/>
          <a:cxnLst/>
          <a:rect l="0" t="0" r="0" b="0"/>
          <a:pathLst>
            <a:path>
              <a:moveTo>
                <a:pt x="2249484" y="0"/>
              </a:moveTo>
              <a:lnTo>
                <a:pt x="2249484" y="65067"/>
              </a:lnTo>
              <a:lnTo>
                <a:pt x="0" y="65067"/>
              </a:lnTo>
              <a:lnTo>
                <a:pt x="0" y="130135"/>
              </a:lnTo>
            </a:path>
          </a:pathLst>
        </a:custGeom>
        <a:noFill/>
        <a:ln w="15875"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8A4E44-E34F-4A15-8C1D-AF3B50EADE39}">
      <dsp:nvSpPr>
        <dsp:cNvPr id="0" name=""/>
        <dsp:cNvSpPr/>
      </dsp:nvSpPr>
      <dsp:spPr>
        <a:xfrm>
          <a:off x="2249847" y="152763"/>
          <a:ext cx="619692" cy="309846"/>
        </a:xfrm>
        <a:prstGeom prst="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b="0" kern="1200" cap="none" spc="0">
              <a:ln w="0"/>
              <a:effectLst/>
              <a:latin typeface="+mn-ea"/>
              <a:ea typeface="+mn-ea"/>
            </a:rPr>
            <a:t>加工原则</a:t>
          </a:r>
        </a:p>
      </dsp:txBody>
      <dsp:txXfrm>
        <a:off x="2249847" y="152763"/>
        <a:ext cx="619692" cy="309846"/>
      </dsp:txXfrm>
    </dsp:sp>
    <dsp:sp modelId="{A41D2C40-1830-4A32-AC23-7453C46C6D5E}">
      <dsp:nvSpPr>
        <dsp:cNvPr id="0" name=""/>
        <dsp:cNvSpPr/>
      </dsp:nvSpPr>
      <dsp:spPr>
        <a:xfrm>
          <a:off x="362" y="592745"/>
          <a:ext cx="619692" cy="309846"/>
        </a:xfrm>
        <a:prstGeom prst="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b="0" kern="1200" cap="none" spc="0">
              <a:ln w="0"/>
              <a:effectLst/>
              <a:latin typeface="+mn-ea"/>
              <a:ea typeface="+mn-ea"/>
            </a:rPr>
            <a:t>项目管理员</a:t>
          </a:r>
        </a:p>
      </dsp:txBody>
      <dsp:txXfrm>
        <a:off x="362" y="592745"/>
        <a:ext cx="619692" cy="309846"/>
      </dsp:txXfrm>
    </dsp:sp>
    <dsp:sp modelId="{0C3379BD-370F-412E-B885-F9D097EBD0E9}">
      <dsp:nvSpPr>
        <dsp:cNvPr id="0" name=""/>
        <dsp:cNvSpPr/>
      </dsp:nvSpPr>
      <dsp:spPr>
        <a:xfrm>
          <a:off x="155285" y="1032726"/>
          <a:ext cx="619692" cy="309846"/>
        </a:xfrm>
        <a:prstGeom prst="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设定任务分配用户数</a:t>
          </a:r>
        </a:p>
      </dsp:txBody>
      <dsp:txXfrm>
        <a:off x="155285" y="1032726"/>
        <a:ext cx="619692" cy="309846"/>
      </dsp:txXfrm>
    </dsp:sp>
    <dsp:sp modelId="{4127D887-63CE-421F-A868-2CCEDEB12FDB}">
      <dsp:nvSpPr>
        <dsp:cNvPr id="0" name=""/>
        <dsp:cNvSpPr/>
      </dsp:nvSpPr>
      <dsp:spPr>
        <a:xfrm>
          <a:off x="155285" y="1472708"/>
          <a:ext cx="619692" cy="309846"/>
        </a:xfrm>
        <a:prstGeom prst="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设定用户可接受任务</a:t>
          </a:r>
        </a:p>
      </dsp:txBody>
      <dsp:txXfrm>
        <a:off x="155285" y="1472708"/>
        <a:ext cx="619692" cy="309846"/>
      </dsp:txXfrm>
    </dsp:sp>
    <dsp:sp modelId="{FD9DA572-B486-47DC-9FD4-6FED1C41942B}">
      <dsp:nvSpPr>
        <dsp:cNvPr id="0" name=""/>
        <dsp:cNvSpPr/>
      </dsp:nvSpPr>
      <dsp:spPr>
        <a:xfrm>
          <a:off x="155285" y="1912690"/>
          <a:ext cx="619692" cy="309846"/>
        </a:xfrm>
        <a:prstGeom prst="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设定用户浏览限制</a:t>
          </a:r>
        </a:p>
      </dsp:txBody>
      <dsp:txXfrm>
        <a:off x="155285" y="1912690"/>
        <a:ext cx="619692" cy="309846"/>
      </dsp:txXfrm>
    </dsp:sp>
    <dsp:sp modelId="{17E8F0CC-5A5B-40ED-AC6B-936998A048A0}">
      <dsp:nvSpPr>
        <dsp:cNvPr id="0" name=""/>
        <dsp:cNvSpPr/>
      </dsp:nvSpPr>
      <dsp:spPr>
        <a:xfrm>
          <a:off x="155285" y="2352672"/>
          <a:ext cx="619692" cy="309846"/>
        </a:xfrm>
        <a:prstGeom prst="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任务时间限制</a:t>
          </a:r>
        </a:p>
      </dsp:txBody>
      <dsp:txXfrm>
        <a:off x="155285" y="2352672"/>
        <a:ext cx="619692" cy="309846"/>
      </dsp:txXfrm>
    </dsp:sp>
    <dsp:sp modelId="{B679AAA1-D15B-4738-AD63-E96CA3949F47}">
      <dsp:nvSpPr>
        <dsp:cNvPr id="0" name=""/>
        <dsp:cNvSpPr/>
      </dsp:nvSpPr>
      <dsp:spPr>
        <a:xfrm>
          <a:off x="155285" y="2792654"/>
          <a:ext cx="619692" cy="309846"/>
        </a:xfrm>
        <a:prstGeom prst="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审核人员</a:t>
          </a:r>
        </a:p>
      </dsp:txBody>
      <dsp:txXfrm>
        <a:off x="155285" y="2792654"/>
        <a:ext cx="619692" cy="309846"/>
      </dsp:txXfrm>
    </dsp:sp>
    <dsp:sp modelId="{42C5A15F-3F88-4B34-BA2E-D19232E9AEC2}">
      <dsp:nvSpPr>
        <dsp:cNvPr id="0" name=""/>
        <dsp:cNvSpPr/>
      </dsp:nvSpPr>
      <dsp:spPr>
        <a:xfrm>
          <a:off x="750190" y="592745"/>
          <a:ext cx="619692" cy="309846"/>
        </a:xfrm>
        <a:prstGeom prst="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b="0" kern="1200" cap="none" spc="0">
              <a:ln w="0"/>
              <a:effectLst/>
              <a:latin typeface="+mn-ea"/>
              <a:ea typeface="+mn-ea"/>
            </a:rPr>
            <a:t>资格审核</a:t>
          </a:r>
        </a:p>
      </dsp:txBody>
      <dsp:txXfrm>
        <a:off x="750190" y="592745"/>
        <a:ext cx="619692" cy="309846"/>
      </dsp:txXfrm>
    </dsp:sp>
    <dsp:sp modelId="{DE2CFF85-5566-4F25-A0B2-C4B656970397}">
      <dsp:nvSpPr>
        <dsp:cNvPr id="0" name=""/>
        <dsp:cNvSpPr/>
      </dsp:nvSpPr>
      <dsp:spPr>
        <a:xfrm>
          <a:off x="1500018" y="592745"/>
          <a:ext cx="619692" cy="309846"/>
        </a:xfrm>
        <a:prstGeom prst="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任务状态</a:t>
          </a:r>
        </a:p>
      </dsp:txBody>
      <dsp:txXfrm>
        <a:off x="1500018" y="592745"/>
        <a:ext cx="619692" cy="309846"/>
      </dsp:txXfrm>
    </dsp:sp>
    <dsp:sp modelId="{5CA20150-8107-4BB8-AFC3-751EF9450CAE}">
      <dsp:nvSpPr>
        <dsp:cNvPr id="0" name=""/>
        <dsp:cNvSpPr/>
      </dsp:nvSpPr>
      <dsp:spPr>
        <a:xfrm>
          <a:off x="1654941" y="1032726"/>
          <a:ext cx="619692" cy="309846"/>
        </a:xfrm>
        <a:prstGeom prst="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新任务</a:t>
          </a:r>
        </a:p>
      </dsp:txBody>
      <dsp:txXfrm>
        <a:off x="1654941" y="1032726"/>
        <a:ext cx="619692" cy="309846"/>
      </dsp:txXfrm>
    </dsp:sp>
    <dsp:sp modelId="{F3E85F5F-6184-47C6-9DD6-432FAD2D626C}">
      <dsp:nvSpPr>
        <dsp:cNvPr id="0" name=""/>
        <dsp:cNvSpPr/>
      </dsp:nvSpPr>
      <dsp:spPr>
        <a:xfrm>
          <a:off x="1654941" y="1472708"/>
          <a:ext cx="619692" cy="309846"/>
        </a:xfrm>
        <a:prstGeom prst="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加工中</a:t>
          </a:r>
        </a:p>
      </dsp:txBody>
      <dsp:txXfrm>
        <a:off x="1654941" y="1472708"/>
        <a:ext cx="619692" cy="309846"/>
      </dsp:txXfrm>
    </dsp:sp>
    <dsp:sp modelId="{2670F9A8-BBF7-401A-A76A-64D21BBB2CF1}">
      <dsp:nvSpPr>
        <dsp:cNvPr id="0" name=""/>
        <dsp:cNvSpPr/>
      </dsp:nvSpPr>
      <dsp:spPr>
        <a:xfrm>
          <a:off x="2249847" y="592745"/>
          <a:ext cx="619692" cy="309846"/>
        </a:xfrm>
        <a:prstGeom prst="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弹窗</a:t>
          </a:r>
        </a:p>
      </dsp:txBody>
      <dsp:txXfrm>
        <a:off x="2249847" y="592745"/>
        <a:ext cx="619692" cy="309846"/>
      </dsp:txXfrm>
    </dsp:sp>
    <dsp:sp modelId="{7930874B-2A4F-4054-AE4B-2EBC818552A4}">
      <dsp:nvSpPr>
        <dsp:cNvPr id="0" name=""/>
        <dsp:cNvSpPr/>
      </dsp:nvSpPr>
      <dsp:spPr>
        <a:xfrm>
          <a:off x="2404770" y="1032726"/>
          <a:ext cx="619692" cy="309846"/>
        </a:xfrm>
        <a:prstGeom prst="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资格审查</a:t>
          </a:r>
        </a:p>
      </dsp:txBody>
      <dsp:txXfrm>
        <a:off x="2404770" y="1032726"/>
        <a:ext cx="619692" cy="309846"/>
      </dsp:txXfrm>
    </dsp:sp>
    <dsp:sp modelId="{E3736FB8-BCB3-4257-92EB-58D6177D8C40}">
      <dsp:nvSpPr>
        <dsp:cNvPr id="0" name=""/>
        <dsp:cNvSpPr/>
      </dsp:nvSpPr>
      <dsp:spPr>
        <a:xfrm>
          <a:off x="2404770" y="1472708"/>
          <a:ext cx="619692" cy="309846"/>
        </a:xfrm>
        <a:prstGeom prst="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任务已接受</a:t>
          </a:r>
        </a:p>
      </dsp:txBody>
      <dsp:txXfrm>
        <a:off x="2404770" y="1472708"/>
        <a:ext cx="619692" cy="309846"/>
      </dsp:txXfrm>
    </dsp:sp>
    <dsp:sp modelId="{3E40CF46-D094-44F3-946E-BAB3232B8533}">
      <dsp:nvSpPr>
        <dsp:cNvPr id="0" name=""/>
        <dsp:cNvSpPr/>
      </dsp:nvSpPr>
      <dsp:spPr>
        <a:xfrm>
          <a:off x="2404770" y="1912690"/>
          <a:ext cx="619692" cy="309846"/>
        </a:xfrm>
        <a:prstGeom prst="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超出浏览限制</a:t>
          </a:r>
        </a:p>
      </dsp:txBody>
      <dsp:txXfrm>
        <a:off x="2404770" y="1912690"/>
        <a:ext cx="619692" cy="309846"/>
      </dsp:txXfrm>
    </dsp:sp>
    <dsp:sp modelId="{2536729E-F5C3-4415-9E64-30F1892A6F3C}">
      <dsp:nvSpPr>
        <dsp:cNvPr id="0" name=""/>
        <dsp:cNvSpPr/>
      </dsp:nvSpPr>
      <dsp:spPr>
        <a:xfrm>
          <a:off x="2999675" y="592745"/>
          <a:ext cx="619692" cy="309846"/>
        </a:xfrm>
        <a:prstGeom prst="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在线加工</a:t>
          </a:r>
        </a:p>
      </dsp:txBody>
      <dsp:txXfrm>
        <a:off x="2999675" y="592745"/>
        <a:ext cx="619692" cy="309846"/>
      </dsp:txXfrm>
    </dsp:sp>
    <dsp:sp modelId="{D867810C-E906-4E60-9A4F-85BD37B70BA7}">
      <dsp:nvSpPr>
        <dsp:cNvPr id="0" name=""/>
        <dsp:cNvSpPr/>
      </dsp:nvSpPr>
      <dsp:spPr>
        <a:xfrm>
          <a:off x="3749503" y="592745"/>
          <a:ext cx="619692" cy="309846"/>
        </a:xfrm>
        <a:prstGeom prst="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在线保存</a:t>
          </a:r>
        </a:p>
      </dsp:txBody>
      <dsp:txXfrm>
        <a:off x="3749503" y="592745"/>
        <a:ext cx="619692" cy="309846"/>
      </dsp:txXfrm>
    </dsp:sp>
    <dsp:sp modelId="{2015C71F-D03E-4D86-99CC-C679C2EC51F0}">
      <dsp:nvSpPr>
        <dsp:cNvPr id="0" name=""/>
        <dsp:cNvSpPr/>
      </dsp:nvSpPr>
      <dsp:spPr>
        <a:xfrm>
          <a:off x="4499331" y="592745"/>
          <a:ext cx="619692" cy="309846"/>
        </a:xfrm>
        <a:prstGeom prst="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提交审核</a:t>
          </a:r>
        </a:p>
      </dsp:txBody>
      <dsp:txXfrm>
        <a:off x="4499331" y="592745"/>
        <a:ext cx="619692" cy="309846"/>
      </dsp:txXfrm>
    </dsp:sp>
    <dsp:sp modelId="{634CD5BE-91D4-498D-AA70-56540C3E3D3B}">
      <dsp:nvSpPr>
        <dsp:cNvPr id="0" name=""/>
        <dsp:cNvSpPr/>
      </dsp:nvSpPr>
      <dsp:spPr>
        <a:xfrm>
          <a:off x="4654255" y="1032726"/>
          <a:ext cx="619692" cy="309846"/>
        </a:xfrm>
        <a:prstGeom prst="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最小粒度</a:t>
          </a:r>
        </a:p>
      </dsp:txBody>
      <dsp:txXfrm>
        <a:off x="4654255" y="1032726"/>
        <a:ext cx="619692" cy="30984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AD34344-83AC-4B30-BF8E-CADA60FE0AAF}">
      <dsp:nvSpPr>
        <dsp:cNvPr id="0" name=""/>
        <dsp:cNvSpPr/>
      </dsp:nvSpPr>
      <dsp:spPr>
        <a:xfrm>
          <a:off x="1411185" y="1792504"/>
          <a:ext cx="890471" cy="445235"/>
        </a:xfrm>
        <a:prstGeom prst="roundRect">
          <a:avLst>
            <a:gd name="adj" fmla="val 10000"/>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b="0" kern="1200" cap="none" spc="0">
              <a:ln w="0"/>
              <a:effectLst/>
              <a:latin typeface="+mn-ea"/>
              <a:ea typeface="+mn-ea"/>
            </a:rPr>
            <a:t>加工</a:t>
          </a:r>
        </a:p>
      </dsp:txBody>
      <dsp:txXfrm>
        <a:off x="1424225" y="1805544"/>
        <a:ext cx="864391" cy="419155"/>
      </dsp:txXfrm>
    </dsp:sp>
    <dsp:sp modelId="{894F5C22-635D-4B79-978E-28AFF2C7101A}">
      <dsp:nvSpPr>
        <dsp:cNvPr id="0" name=""/>
        <dsp:cNvSpPr/>
      </dsp:nvSpPr>
      <dsp:spPr>
        <a:xfrm rot="16874489">
          <a:off x="1566187" y="1109142"/>
          <a:ext cx="1827128" cy="19885"/>
        </a:xfrm>
        <a:custGeom>
          <a:avLst/>
          <a:gdLst/>
          <a:ahLst/>
          <a:cxnLst/>
          <a:rect l="0" t="0" r="0" b="0"/>
          <a:pathLst>
            <a:path>
              <a:moveTo>
                <a:pt x="0" y="9942"/>
              </a:moveTo>
              <a:lnTo>
                <a:pt x="1827128" y="9942"/>
              </a:lnTo>
            </a:path>
          </a:pathLst>
        </a:custGeom>
        <a:noFill/>
        <a:ln w="15875"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b="0" kern="1200" cap="none" spc="0">
            <a:ln w="0"/>
            <a:solidFill>
              <a:sysClr val="windowText" lastClr="000000"/>
            </a:solidFill>
            <a:effectLst/>
            <a:latin typeface="微软雅黑 Light" panose="020B0502040204020203" pitchFamily="34" charset="-122"/>
            <a:ea typeface="微软雅黑 Light" panose="020B0502040204020203" pitchFamily="34" charset="-122"/>
          </a:endParaRPr>
        </a:p>
      </dsp:txBody>
      <dsp:txXfrm>
        <a:off x="2434073" y="1073406"/>
        <a:ext cx="91356" cy="91356"/>
      </dsp:txXfrm>
    </dsp:sp>
    <dsp:sp modelId="{06C07997-70D2-4FED-B4D6-CE224B585600}">
      <dsp:nvSpPr>
        <dsp:cNvPr id="0" name=""/>
        <dsp:cNvSpPr/>
      </dsp:nvSpPr>
      <dsp:spPr>
        <a:xfrm>
          <a:off x="2657845" y="430"/>
          <a:ext cx="890471" cy="445235"/>
        </a:xfrm>
        <a:prstGeom prst="roundRect">
          <a:avLst>
            <a:gd name="adj" fmla="val 10000"/>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b="0" kern="1200" cap="none" spc="0">
              <a:ln w="0"/>
              <a:effectLst/>
              <a:latin typeface="+mn-ea"/>
              <a:ea typeface="+mn-ea"/>
            </a:rPr>
            <a:t>显示</a:t>
          </a:r>
        </a:p>
      </dsp:txBody>
      <dsp:txXfrm>
        <a:off x="2670885" y="13470"/>
        <a:ext cx="864391" cy="419155"/>
      </dsp:txXfrm>
    </dsp:sp>
    <dsp:sp modelId="{2844B211-F061-4ACB-921D-E0E30F6B8D58}">
      <dsp:nvSpPr>
        <dsp:cNvPr id="0" name=""/>
        <dsp:cNvSpPr/>
      </dsp:nvSpPr>
      <dsp:spPr>
        <a:xfrm rot="17132988">
          <a:off x="1815408" y="1365153"/>
          <a:ext cx="1328685" cy="19885"/>
        </a:xfrm>
        <a:custGeom>
          <a:avLst/>
          <a:gdLst/>
          <a:ahLst/>
          <a:cxnLst/>
          <a:rect l="0" t="0" r="0" b="0"/>
          <a:pathLst>
            <a:path>
              <a:moveTo>
                <a:pt x="0" y="9942"/>
              </a:moveTo>
              <a:lnTo>
                <a:pt x="1328685" y="9942"/>
              </a:lnTo>
            </a:path>
          </a:pathLst>
        </a:custGeom>
        <a:noFill/>
        <a:ln w="15875"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b="0" kern="1200" cap="none" spc="0">
            <a:ln w="0"/>
            <a:solidFill>
              <a:sysClr val="windowText" lastClr="000000"/>
            </a:solidFill>
            <a:effectLst/>
            <a:latin typeface="微软雅黑 Light" panose="020B0502040204020203" pitchFamily="34" charset="-122"/>
            <a:ea typeface="微软雅黑 Light" panose="020B0502040204020203" pitchFamily="34" charset="-122"/>
          </a:endParaRPr>
        </a:p>
      </dsp:txBody>
      <dsp:txXfrm>
        <a:off x="2446534" y="1341878"/>
        <a:ext cx="66434" cy="66434"/>
      </dsp:txXfrm>
    </dsp:sp>
    <dsp:sp modelId="{1F0D3DFD-330D-4E4A-BC8C-56DCC97D528A}">
      <dsp:nvSpPr>
        <dsp:cNvPr id="0" name=""/>
        <dsp:cNvSpPr/>
      </dsp:nvSpPr>
      <dsp:spPr>
        <a:xfrm>
          <a:off x="2657845" y="512451"/>
          <a:ext cx="890471" cy="445235"/>
        </a:xfrm>
        <a:prstGeom prst="roundRect">
          <a:avLst>
            <a:gd name="adj" fmla="val 10000"/>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b="0" kern="1200" cap="none" spc="0">
              <a:ln w="0"/>
              <a:effectLst/>
              <a:latin typeface="+mn-ea"/>
              <a:ea typeface="+mn-ea"/>
            </a:rPr>
            <a:t>编辑</a:t>
          </a:r>
        </a:p>
      </dsp:txBody>
      <dsp:txXfrm>
        <a:off x="2670885" y="525491"/>
        <a:ext cx="864391" cy="419155"/>
      </dsp:txXfrm>
    </dsp:sp>
    <dsp:sp modelId="{A884AB5C-DC36-497E-BBF3-12B17B0791F5}">
      <dsp:nvSpPr>
        <dsp:cNvPr id="0" name=""/>
        <dsp:cNvSpPr/>
      </dsp:nvSpPr>
      <dsp:spPr>
        <a:xfrm rot="17692822">
          <a:off x="2056448" y="1621163"/>
          <a:ext cx="846606" cy="19885"/>
        </a:xfrm>
        <a:custGeom>
          <a:avLst/>
          <a:gdLst/>
          <a:ahLst/>
          <a:cxnLst/>
          <a:rect l="0" t="0" r="0" b="0"/>
          <a:pathLst>
            <a:path>
              <a:moveTo>
                <a:pt x="0" y="9942"/>
              </a:moveTo>
              <a:lnTo>
                <a:pt x="846606" y="9942"/>
              </a:lnTo>
            </a:path>
          </a:pathLst>
        </a:custGeom>
        <a:noFill/>
        <a:ln w="15875"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458586" y="1609941"/>
        <a:ext cx="42330" cy="42330"/>
      </dsp:txXfrm>
    </dsp:sp>
    <dsp:sp modelId="{5B858A25-F565-444A-B832-DCC8D46A726F}">
      <dsp:nvSpPr>
        <dsp:cNvPr id="0" name=""/>
        <dsp:cNvSpPr/>
      </dsp:nvSpPr>
      <dsp:spPr>
        <a:xfrm>
          <a:off x="2657845" y="1024472"/>
          <a:ext cx="890471" cy="445235"/>
        </a:xfrm>
        <a:prstGeom prst="roundRect">
          <a:avLst>
            <a:gd name="adj" fmla="val 10000"/>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列表选择</a:t>
          </a:r>
        </a:p>
      </dsp:txBody>
      <dsp:txXfrm>
        <a:off x="2670885" y="1037512"/>
        <a:ext cx="864391" cy="419155"/>
      </dsp:txXfrm>
    </dsp:sp>
    <dsp:sp modelId="{7C7C8C36-C427-44C7-AB83-6B1406D0E9B7}">
      <dsp:nvSpPr>
        <dsp:cNvPr id="0" name=""/>
        <dsp:cNvSpPr/>
      </dsp:nvSpPr>
      <dsp:spPr>
        <a:xfrm rot="19457599">
          <a:off x="2260427" y="1877174"/>
          <a:ext cx="438647" cy="19885"/>
        </a:xfrm>
        <a:custGeom>
          <a:avLst/>
          <a:gdLst/>
          <a:ahLst/>
          <a:cxnLst/>
          <a:rect l="0" t="0" r="0" b="0"/>
          <a:pathLst>
            <a:path>
              <a:moveTo>
                <a:pt x="0" y="9942"/>
              </a:moveTo>
              <a:lnTo>
                <a:pt x="438647" y="9942"/>
              </a:lnTo>
            </a:path>
          </a:pathLst>
        </a:custGeom>
        <a:noFill/>
        <a:ln w="15875"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468785" y="1876150"/>
        <a:ext cx="21932" cy="21932"/>
      </dsp:txXfrm>
    </dsp:sp>
    <dsp:sp modelId="{E4FA7C0F-95CF-4FE9-9B2C-C370E078BCE9}">
      <dsp:nvSpPr>
        <dsp:cNvPr id="0" name=""/>
        <dsp:cNvSpPr/>
      </dsp:nvSpPr>
      <dsp:spPr>
        <a:xfrm>
          <a:off x="2657845" y="1536493"/>
          <a:ext cx="890471" cy="445235"/>
        </a:xfrm>
        <a:prstGeom prst="roundRect">
          <a:avLst>
            <a:gd name="adj" fmla="val 10000"/>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保存</a:t>
          </a:r>
        </a:p>
      </dsp:txBody>
      <dsp:txXfrm>
        <a:off x="2670885" y="1549533"/>
        <a:ext cx="864391" cy="419155"/>
      </dsp:txXfrm>
    </dsp:sp>
    <dsp:sp modelId="{DAB3FE6A-DA2E-4CB3-930F-4515A3D36FDF}">
      <dsp:nvSpPr>
        <dsp:cNvPr id="0" name=""/>
        <dsp:cNvSpPr/>
      </dsp:nvSpPr>
      <dsp:spPr>
        <a:xfrm rot="2142401">
          <a:off x="2260427" y="2133184"/>
          <a:ext cx="438647" cy="19885"/>
        </a:xfrm>
        <a:custGeom>
          <a:avLst/>
          <a:gdLst/>
          <a:ahLst/>
          <a:cxnLst/>
          <a:rect l="0" t="0" r="0" b="0"/>
          <a:pathLst>
            <a:path>
              <a:moveTo>
                <a:pt x="0" y="9942"/>
              </a:moveTo>
              <a:lnTo>
                <a:pt x="438647" y="9942"/>
              </a:lnTo>
            </a:path>
          </a:pathLst>
        </a:custGeom>
        <a:noFill/>
        <a:ln w="15875"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468785" y="2132161"/>
        <a:ext cx="21932" cy="21932"/>
      </dsp:txXfrm>
    </dsp:sp>
    <dsp:sp modelId="{96BC154C-D627-4C13-B0FD-346C585ED9A7}">
      <dsp:nvSpPr>
        <dsp:cNvPr id="0" name=""/>
        <dsp:cNvSpPr/>
      </dsp:nvSpPr>
      <dsp:spPr>
        <a:xfrm>
          <a:off x="2657845" y="2048514"/>
          <a:ext cx="890471" cy="445235"/>
        </a:xfrm>
        <a:prstGeom prst="roundRect">
          <a:avLst>
            <a:gd name="adj" fmla="val 10000"/>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提交</a:t>
          </a:r>
        </a:p>
      </dsp:txBody>
      <dsp:txXfrm>
        <a:off x="2670885" y="2061554"/>
        <a:ext cx="864391" cy="419155"/>
      </dsp:txXfrm>
    </dsp:sp>
    <dsp:sp modelId="{99424D00-A0B9-41D6-8675-A93856962CBE}">
      <dsp:nvSpPr>
        <dsp:cNvPr id="0" name=""/>
        <dsp:cNvSpPr/>
      </dsp:nvSpPr>
      <dsp:spPr>
        <a:xfrm rot="3907178">
          <a:off x="2056448" y="2389195"/>
          <a:ext cx="846606" cy="19885"/>
        </a:xfrm>
        <a:custGeom>
          <a:avLst/>
          <a:gdLst/>
          <a:ahLst/>
          <a:cxnLst/>
          <a:rect l="0" t="0" r="0" b="0"/>
          <a:pathLst>
            <a:path>
              <a:moveTo>
                <a:pt x="0" y="9942"/>
              </a:moveTo>
              <a:lnTo>
                <a:pt x="846606" y="9942"/>
              </a:lnTo>
            </a:path>
          </a:pathLst>
        </a:custGeom>
        <a:noFill/>
        <a:ln w="15875"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458586" y="2377972"/>
        <a:ext cx="42330" cy="42330"/>
      </dsp:txXfrm>
    </dsp:sp>
    <dsp:sp modelId="{E318A6F2-D680-4797-934E-EAC47FA10F40}">
      <dsp:nvSpPr>
        <dsp:cNvPr id="0" name=""/>
        <dsp:cNvSpPr/>
      </dsp:nvSpPr>
      <dsp:spPr>
        <a:xfrm>
          <a:off x="2657845" y="2560535"/>
          <a:ext cx="890471" cy="445235"/>
        </a:xfrm>
        <a:prstGeom prst="roundRect">
          <a:avLst>
            <a:gd name="adj" fmla="val 10000"/>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上传</a:t>
          </a:r>
        </a:p>
      </dsp:txBody>
      <dsp:txXfrm>
        <a:off x="2670885" y="2573575"/>
        <a:ext cx="864391" cy="419155"/>
      </dsp:txXfrm>
    </dsp:sp>
    <dsp:sp modelId="{82B57822-0C12-43B6-A4DA-30A0706CF540}">
      <dsp:nvSpPr>
        <dsp:cNvPr id="0" name=""/>
        <dsp:cNvSpPr/>
      </dsp:nvSpPr>
      <dsp:spPr>
        <a:xfrm rot="4467012">
          <a:off x="1815408" y="2645205"/>
          <a:ext cx="1328685" cy="19885"/>
        </a:xfrm>
        <a:custGeom>
          <a:avLst/>
          <a:gdLst/>
          <a:ahLst/>
          <a:cxnLst/>
          <a:rect l="0" t="0" r="0" b="0"/>
          <a:pathLst>
            <a:path>
              <a:moveTo>
                <a:pt x="0" y="9942"/>
              </a:moveTo>
              <a:lnTo>
                <a:pt x="1328685" y="9942"/>
              </a:lnTo>
            </a:path>
          </a:pathLst>
        </a:custGeom>
        <a:noFill/>
        <a:ln w="15875"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446534" y="2621931"/>
        <a:ext cx="66434" cy="66434"/>
      </dsp:txXfrm>
    </dsp:sp>
    <dsp:sp modelId="{74ED885A-6848-49EC-BB5C-C617B78B9AA0}">
      <dsp:nvSpPr>
        <dsp:cNvPr id="0" name=""/>
        <dsp:cNvSpPr/>
      </dsp:nvSpPr>
      <dsp:spPr>
        <a:xfrm>
          <a:off x="2657845" y="3072556"/>
          <a:ext cx="890471" cy="445235"/>
        </a:xfrm>
        <a:prstGeom prst="roundRect">
          <a:avLst>
            <a:gd name="adj" fmla="val 10000"/>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使用帮助</a:t>
          </a:r>
        </a:p>
      </dsp:txBody>
      <dsp:txXfrm>
        <a:off x="2670885" y="3085596"/>
        <a:ext cx="864391" cy="419155"/>
      </dsp:txXfrm>
    </dsp:sp>
    <dsp:sp modelId="{614A7A7E-46F6-43E3-8BD3-4D2B1AACE561}">
      <dsp:nvSpPr>
        <dsp:cNvPr id="0" name=""/>
        <dsp:cNvSpPr/>
      </dsp:nvSpPr>
      <dsp:spPr>
        <a:xfrm rot="4725511">
          <a:off x="1566187" y="2901216"/>
          <a:ext cx="1827128" cy="19885"/>
        </a:xfrm>
        <a:custGeom>
          <a:avLst/>
          <a:gdLst/>
          <a:ahLst/>
          <a:cxnLst/>
          <a:rect l="0" t="0" r="0" b="0"/>
          <a:pathLst>
            <a:path>
              <a:moveTo>
                <a:pt x="0" y="9942"/>
              </a:moveTo>
              <a:lnTo>
                <a:pt x="1827128" y="9942"/>
              </a:lnTo>
            </a:path>
          </a:pathLst>
        </a:custGeom>
        <a:noFill/>
        <a:ln w="15875"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434073" y="2865480"/>
        <a:ext cx="91356" cy="91356"/>
      </dsp:txXfrm>
    </dsp:sp>
    <dsp:sp modelId="{F06A63D1-2F72-4164-A7C8-EEBBD3DD8A97}">
      <dsp:nvSpPr>
        <dsp:cNvPr id="0" name=""/>
        <dsp:cNvSpPr/>
      </dsp:nvSpPr>
      <dsp:spPr>
        <a:xfrm>
          <a:off x="2657845" y="3584577"/>
          <a:ext cx="890471" cy="445235"/>
        </a:xfrm>
        <a:prstGeom prst="roundRect">
          <a:avLst>
            <a:gd name="adj" fmla="val 10000"/>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联系管理员</a:t>
          </a:r>
        </a:p>
      </dsp:txBody>
      <dsp:txXfrm>
        <a:off x="2670885" y="3597617"/>
        <a:ext cx="864391" cy="419155"/>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EA66F9-6FF2-44CA-A867-667611F42F99}">
      <dsp:nvSpPr>
        <dsp:cNvPr id="0" name=""/>
        <dsp:cNvSpPr/>
      </dsp:nvSpPr>
      <dsp:spPr>
        <a:xfrm>
          <a:off x="2599542" y="0"/>
          <a:ext cx="799114" cy="532742"/>
        </a:xfrm>
        <a:prstGeom prst="roundRect">
          <a:avLst>
            <a:gd name="adj" fmla="val 10000"/>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b="0" kern="1200" cap="none" spc="0">
              <a:ln w="0"/>
              <a:effectLst/>
              <a:latin typeface="+mn-ea"/>
              <a:ea typeface="+mn-ea"/>
            </a:rPr>
            <a:t>系统功能</a:t>
          </a:r>
        </a:p>
      </dsp:txBody>
      <dsp:txXfrm>
        <a:off x="2615145" y="15603"/>
        <a:ext cx="767908" cy="501536"/>
      </dsp:txXfrm>
    </dsp:sp>
    <dsp:sp modelId="{4368B2F3-95F5-4CA7-8D6C-79EFE0F004D0}">
      <dsp:nvSpPr>
        <dsp:cNvPr id="0" name=""/>
        <dsp:cNvSpPr/>
      </dsp:nvSpPr>
      <dsp:spPr>
        <a:xfrm>
          <a:off x="1440826" y="532742"/>
          <a:ext cx="1558272" cy="213097"/>
        </a:xfrm>
        <a:custGeom>
          <a:avLst/>
          <a:gdLst/>
          <a:ahLst/>
          <a:cxnLst/>
          <a:rect l="0" t="0" r="0" b="0"/>
          <a:pathLst>
            <a:path>
              <a:moveTo>
                <a:pt x="1558272" y="0"/>
              </a:moveTo>
              <a:lnTo>
                <a:pt x="1558272" y="106548"/>
              </a:lnTo>
              <a:lnTo>
                <a:pt x="0" y="106548"/>
              </a:lnTo>
              <a:lnTo>
                <a:pt x="0" y="213097"/>
              </a:lnTo>
            </a:path>
          </a:pathLst>
        </a:custGeom>
        <a:noFill/>
        <a:ln w="15875"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EDA975-FD1D-49AB-A743-813ED14EBA52}">
      <dsp:nvSpPr>
        <dsp:cNvPr id="0" name=""/>
        <dsp:cNvSpPr/>
      </dsp:nvSpPr>
      <dsp:spPr>
        <a:xfrm>
          <a:off x="1041269" y="745839"/>
          <a:ext cx="799114" cy="532742"/>
        </a:xfrm>
        <a:prstGeom prst="roundRect">
          <a:avLst>
            <a:gd name="adj" fmla="val 10000"/>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b="0" kern="1200" cap="none" spc="0">
              <a:ln w="0"/>
              <a:effectLst/>
              <a:latin typeface="+mn-ea"/>
              <a:ea typeface="+mn-ea"/>
            </a:rPr>
            <a:t>统计功能</a:t>
          </a:r>
        </a:p>
      </dsp:txBody>
      <dsp:txXfrm>
        <a:off x="1056872" y="761442"/>
        <a:ext cx="767908" cy="501536"/>
      </dsp:txXfrm>
    </dsp:sp>
    <dsp:sp modelId="{0FC36144-40E6-44C2-81C5-934135385B96}">
      <dsp:nvSpPr>
        <dsp:cNvPr id="0" name=""/>
        <dsp:cNvSpPr/>
      </dsp:nvSpPr>
      <dsp:spPr>
        <a:xfrm>
          <a:off x="401978" y="1278582"/>
          <a:ext cx="1038848" cy="213097"/>
        </a:xfrm>
        <a:custGeom>
          <a:avLst/>
          <a:gdLst/>
          <a:ahLst/>
          <a:cxnLst/>
          <a:rect l="0" t="0" r="0" b="0"/>
          <a:pathLst>
            <a:path>
              <a:moveTo>
                <a:pt x="1038848" y="0"/>
              </a:moveTo>
              <a:lnTo>
                <a:pt x="1038848" y="106548"/>
              </a:lnTo>
              <a:lnTo>
                <a:pt x="0" y="106548"/>
              </a:lnTo>
              <a:lnTo>
                <a:pt x="0" y="213097"/>
              </a:lnTo>
            </a:path>
          </a:pathLst>
        </a:custGeom>
        <a:noFill/>
        <a:ln w="15875"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BC8F75B-5C3E-4164-8DD8-23583B00F500}">
      <dsp:nvSpPr>
        <dsp:cNvPr id="0" name=""/>
        <dsp:cNvSpPr/>
      </dsp:nvSpPr>
      <dsp:spPr>
        <a:xfrm>
          <a:off x="2421" y="1491679"/>
          <a:ext cx="799114" cy="532742"/>
        </a:xfrm>
        <a:prstGeom prst="roundRect">
          <a:avLst>
            <a:gd name="adj" fmla="val 10000"/>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项目统计</a:t>
          </a:r>
        </a:p>
      </dsp:txBody>
      <dsp:txXfrm>
        <a:off x="18024" y="1507282"/>
        <a:ext cx="767908" cy="501536"/>
      </dsp:txXfrm>
    </dsp:sp>
    <dsp:sp modelId="{9CF59534-62AB-4A6B-9D25-DCD43EA89927}">
      <dsp:nvSpPr>
        <dsp:cNvPr id="0" name=""/>
        <dsp:cNvSpPr/>
      </dsp:nvSpPr>
      <dsp:spPr>
        <a:xfrm>
          <a:off x="1395106" y="1278582"/>
          <a:ext cx="91440" cy="213097"/>
        </a:xfrm>
        <a:custGeom>
          <a:avLst/>
          <a:gdLst/>
          <a:ahLst/>
          <a:cxnLst/>
          <a:rect l="0" t="0" r="0" b="0"/>
          <a:pathLst>
            <a:path>
              <a:moveTo>
                <a:pt x="45720" y="0"/>
              </a:moveTo>
              <a:lnTo>
                <a:pt x="45720" y="213097"/>
              </a:lnTo>
            </a:path>
          </a:pathLst>
        </a:custGeom>
        <a:noFill/>
        <a:ln w="15875"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701DDB-7817-4A11-A865-4D0B8E99922A}">
      <dsp:nvSpPr>
        <dsp:cNvPr id="0" name=""/>
        <dsp:cNvSpPr/>
      </dsp:nvSpPr>
      <dsp:spPr>
        <a:xfrm>
          <a:off x="1041269" y="1491679"/>
          <a:ext cx="799114" cy="532742"/>
        </a:xfrm>
        <a:prstGeom prst="roundRect">
          <a:avLst>
            <a:gd name="adj" fmla="val 10000"/>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任务统计</a:t>
          </a:r>
        </a:p>
      </dsp:txBody>
      <dsp:txXfrm>
        <a:off x="1056872" y="1507282"/>
        <a:ext cx="767908" cy="501536"/>
      </dsp:txXfrm>
    </dsp:sp>
    <dsp:sp modelId="{3F0013DC-4C3F-4139-B640-DFCA4892496A}">
      <dsp:nvSpPr>
        <dsp:cNvPr id="0" name=""/>
        <dsp:cNvSpPr/>
      </dsp:nvSpPr>
      <dsp:spPr>
        <a:xfrm>
          <a:off x="1440826" y="1278582"/>
          <a:ext cx="1038848" cy="213097"/>
        </a:xfrm>
        <a:custGeom>
          <a:avLst/>
          <a:gdLst/>
          <a:ahLst/>
          <a:cxnLst/>
          <a:rect l="0" t="0" r="0" b="0"/>
          <a:pathLst>
            <a:path>
              <a:moveTo>
                <a:pt x="0" y="0"/>
              </a:moveTo>
              <a:lnTo>
                <a:pt x="0" y="106548"/>
              </a:lnTo>
              <a:lnTo>
                <a:pt x="1038848" y="106548"/>
              </a:lnTo>
              <a:lnTo>
                <a:pt x="1038848" y="213097"/>
              </a:lnTo>
            </a:path>
          </a:pathLst>
        </a:custGeom>
        <a:noFill/>
        <a:ln w="15875"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FF16F7-1C0F-476D-AD53-00E177BB84AC}">
      <dsp:nvSpPr>
        <dsp:cNvPr id="0" name=""/>
        <dsp:cNvSpPr/>
      </dsp:nvSpPr>
      <dsp:spPr>
        <a:xfrm>
          <a:off x="2080117" y="1491679"/>
          <a:ext cx="799114" cy="532742"/>
        </a:xfrm>
        <a:prstGeom prst="roundRect">
          <a:avLst>
            <a:gd name="adj" fmla="val 10000"/>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列表展示</a:t>
          </a:r>
        </a:p>
      </dsp:txBody>
      <dsp:txXfrm>
        <a:off x="2095720" y="1507282"/>
        <a:ext cx="767908" cy="501536"/>
      </dsp:txXfrm>
    </dsp:sp>
    <dsp:sp modelId="{67E93C27-68E8-42FC-BAFC-DFB0B68F3119}">
      <dsp:nvSpPr>
        <dsp:cNvPr id="0" name=""/>
        <dsp:cNvSpPr/>
      </dsp:nvSpPr>
      <dsp:spPr>
        <a:xfrm>
          <a:off x="2479675" y="532742"/>
          <a:ext cx="519424" cy="213097"/>
        </a:xfrm>
        <a:custGeom>
          <a:avLst/>
          <a:gdLst/>
          <a:ahLst/>
          <a:cxnLst/>
          <a:rect l="0" t="0" r="0" b="0"/>
          <a:pathLst>
            <a:path>
              <a:moveTo>
                <a:pt x="519424" y="0"/>
              </a:moveTo>
              <a:lnTo>
                <a:pt x="519424" y="106548"/>
              </a:lnTo>
              <a:lnTo>
                <a:pt x="0" y="106548"/>
              </a:lnTo>
              <a:lnTo>
                <a:pt x="0" y="213097"/>
              </a:lnTo>
            </a:path>
          </a:pathLst>
        </a:custGeom>
        <a:noFill/>
        <a:ln w="15875"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CDA3A4-90B6-48E0-9935-1855CBA68E70}">
      <dsp:nvSpPr>
        <dsp:cNvPr id="0" name=""/>
        <dsp:cNvSpPr/>
      </dsp:nvSpPr>
      <dsp:spPr>
        <a:xfrm>
          <a:off x="2080117" y="745839"/>
          <a:ext cx="799114" cy="532742"/>
        </a:xfrm>
        <a:prstGeom prst="roundRect">
          <a:avLst>
            <a:gd name="adj" fmla="val 10000"/>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b="0" kern="1200" cap="none" spc="0">
              <a:ln w="0"/>
              <a:effectLst/>
              <a:latin typeface="+mn-ea"/>
              <a:ea typeface="+mn-ea"/>
            </a:rPr>
            <a:t>历史记录保存</a:t>
          </a:r>
        </a:p>
      </dsp:txBody>
      <dsp:txXfrm>
        <a:off x="2095720" y="761442"/>
        <a:ext cx="767908" cy="501536"/>
      </dsp:txXfrm>
    </dsp:sp>
    <dsp:sp modelId="{DE66D50E-0416-4D72-9C2D-0830973E7752}">
      <dsp:nvSpPr>
        <dsp:cNvPr id="0" name=""/>
        <dsp:cNvSpPr/>
      </dsp:nvSpPr>
      <dsp:spPr>
        <a:xfrm>
          <a:off x="2999099" y="532742"/>
          <a:ext cx="519424" cy="213097"/>
        </a:xfrm>
        <a:custGeom>
          <a:avLst/>
          <a:gdLst/>
          <a:ahLst/>
          <a:cxnLst/>
          <a:rect l="0" t="0" r="0" b="0"/>
          <a:pathLst>
            <a:path>
              <a:moveTo>
                <a:pt x="0" y="0"/>
              </a:moveTo>
              <a:lnTo>
                <a:pt x="0" y="106548"/>
              </a:lnTo>
              <a:lnTo>
                <a:pt x="519424" y="106548"/>
              </a:lnTo>
              <a:lnTo>
                <a:pt x="519424" y="213097"/>
              </a:lnTo>
            </a:path>
          </a:pathLst>
        </a:custGeom>
        <a:noFill/>
        <a:ln w="15875"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21CE0F-B476-4B5B-BD85-8EFD9C3FF200}">
      <dsp:nvSpPr>
        <dsp:cNvPr id="0" name=""/>
        <dsp:cNvSpPr/>
      </dsp:nvSpPr>
      <dsp:spPr>
        <a:xfrm>
          <a:off x="3118966" y="745839"/>
          <a:ext cx="799114" cy="532742"/>
        </a:xfrm>
        <a:prstGeom prst="roundRect">
          <a:avLst>
            <a:gd name="adj" fmla="val 10000"/>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权限设定</a:t>
          </a:r>
        </a:p>
      </dsp:txBody>
      <dsp:txXfrm>
        <a:off x="3134569" y="761442"/>
        <a:ext cx="767908" cy="501536"/>
      </dsp:txXfrm>
    </dsp:sp>
    <dsp:sp modelId="{2DEAABBC-64B7-4CAA-BA9D-662ACD02798E}">
      <dsp:nvSpPr>
        <dsp:cNvPr id="0" name=""/>
        <dsp:cNvSpPr/>
      </dsp:nvSpPr>
      <dsp:spPr>
        <a:xfrm>
          <a:off x="2999099" y="532742"/>
          <a:ext cx="1558272" cy="213097"/>
        </a:xfrm>
        <a:custGeom>
          <a:avLst/>
          <a:gdLst/>
          <a:ahLst/>
          <a:cxnLst/>
          <a:rect l="0" t="0" r="0" b="0"/>
          <a:pathLst>
            <a:path>
              <a:moveTo>
                <a:pt x="0" y="0"/>
              </a:moveTo>
              <a:lnTo>
                <a:pt x="0" y="106548"/>
              </a:lnTo>
              <a:lnTo>
                <a:pt x="1558272" y="106548"/>
              </a:lnTo>
              <a:lnTo>
                <a:pt x="1558272" y="213097"/>
              </a:lnTo>
            </a:path>
          </a:pathLst>
        </a:custGeom>
        <a:noFill/>
        <a:ln w="15875"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049C24-877F-4886-8DD3-DDB4CD8FBC3C}">
      <dsp:nvSpPr>
        <dsp:cNvPr id="0" name=""/>
        <dsp:cNvSpPr/>
      </dsp:nvSpPr>
      <dsp:spPr>
        <a:xfrm>
          <a:off x="4157814" y="745839"/>
          <a:ext cx="799114" cy="532742"/>
        </a:xfrm>
        <a:prstGeom prst="roundRect">
          <a:avLst>
            <a:gd name="adj" fmla="val 10000"/>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系统安全</a:t>
          </a:r>
        </a:p>
      </dsp:txBody>
      <dsp:txXfrm>
        <a:off x="4173417" y="761442"/>
        <a:ext cx="767908" cy="501536"/>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B301D8-8777-4BD3-A453-0E69D11896FC}">
      <dsp:nvSpPr>
        <dsp:cNvPr id="0" name=""/>
        <dsp:cNvSpPr/>
      </dsp:nvSpPr>
      <dsp:spPr>
        <a:xfrm>
          <a:off x="2442871" y="3828412"/>
          <a:ext cx="274548" cy="91440"/>
        </a:xfrm>
        <a:custGeom>
          <a:avLst/>
          <a:gdLst/>
          <a:ahLst/>
          <a:cxnLst/>
          <a:rect l="0" t="0" r="0" b="0"/>
          <a:pathLst>
            <a:path>
              <a:moveTo>
                <a:pt x="0" y="45720"/>
              </a:moveTo>
              <a:lnTo>
                <a:pt x="274548" y="45720"/>
              </a:lnTo>
            </a:path>
          </a:pathLst>
        </a:custGeom>
        <a:noFill/>
        <a:ln w="15875"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573282" y="3867268"/>
        <a:ext cx="13727" cy="13727"/>
      </dsp:txXfrm>
    </dsp:sp>
    <dsp:sp modelId="{3F2F0B2F-137A-4E07-AE47-AE7DCCB5B375}">
      <dsp:nvSpPr>
        <dsp:cNvPr id="0" name=""/>
        <dsp:cNvSpPr/>
      </dsp:nvSpPr>
      <dsp:spPr>
        <a:xfrm>
          <a:off x="795581" y="2827835"/>
          <a:ext cx="274548" cy="1046297"/>
        </a:xfrm>
        <a:custGeom>
          <a:avLst/>
          <a:gdLst/>
          <a:ahLst/>
          <a:cxnLst/>
          <a:rect l="0" t="0" r="0" b="0"/>
          <a:pathLst>
            <a:path>
              <a:moveTo>
                <a:pt x="0" y="0"/>
              </a:moveTo>
              <a:lnTo>
                <a:pt x="137274" y="0"/>
              </a:lnTo>
              <a:lnTo>
                <a:pt x="137274" y="1046297"/>
              </a:lnTo>
              <a:lnTo>
                <a:pt x="274548" y="1046297"/>
              </a:lnTo>
            </a:path>
          </a:pathLst>
        </a:custGeom>
        <a:noFill/>
        <a:ln w="15875"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905813" y="3323940"/>
        <a:ext cx="54085" cy="54085"/>
      </dsp:txXfrm>
    </dsp:sp>
    <dsp:sp modelId="{A7A5DF5A-F27A-4CA5-9908-481CDF542D67}">
      <dsp:nvSpPr>
        <dsp:cNvPr id="0" name=""/>
        <dsp:cNvSpPr/>
      </dsp:nvSpPr>
      <dsp:spPr>
        <a:xfrm>
          <a:off x="2442871" y="1781538"/>
          <a:ext cx="274548" cy="1569445"/>
        </a:xfrm>
        <a:custGeom>
          <a:avLst/>
          <a:gdLst/>
          <a:ahLst/>
          <a:cxnLst/>
          <a:rect l="0" t="0" r="0" b="0"/>
          <a:pathLst>
            <a:path>
              <a:moveTo>
                <a:pt x="0" y="0"/>
              </a:moveTo>
              <a:lnTo>
                <a:pt x="137274" y="0"/>
              </a:lnTo>
              <a:lnTo>
                <a:pt x="137274" y="1569445"/>
              </a:lnTo>
              <a:lnTo>
                <a:pt x="274548" y="1569445"/>
              </a:lnTo>
            </a:path>
          </a:pathLst>
        </a:custGeom>
        <a:noFill/>
        <a:ln w="15875"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540314" y="2526429"/>
        <a:ext cx="79663" cy="79663"/>
      </dsp:txXfrm>
    </dsp:sp>
    <dsp:sp modelId="{7BCE50E1-7396-4E6F-82EE-B68589CF1D6F}">
      <dsp:nvSpPr>
        <dsp:cNvPr id="0" name=""/>
        <dsp:cNvSpPr/>
      </dsp:nvSpPr>
      <dsp:spPr>
        <a:xfrm>
          <a:off x="2442871" y="1781538"/>
          <a:ext cx="274548" cy="1046297"/>
        </a:xfrm>
        <a:custGeom>
          <a:avLst/>
          <a:gdLst/>
          <a:ahLst/>
          <a:cxnLst/>
          <a:rect l="0" t="0" r="0" b="0"/>
          <a:pathLst>
            <a:path>
              <a:moveTo>
                <a:pt x="0" y="0"/>
              </a:moveTo>
              <a:lnTo>
                <a:pt x="137274" y="0"/>
              </a:lnTo>
              <a:lnTo>
                <a:pt x="137274" y="1046297"/>
              </a:lnTo>
              <a:lnTo>
                <a:pt x="274548" y="1046297"/>
              </a:lnTo>
            </a:path>
          </a:pathLst>
        </a:custGeom>
        <a:noFill/>
        <a:ln w="15875"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553103" y="2277643"/>
        <a:ext cx="54085" cy="54085"/>
      </dsp:txXfrm>
    </dsp:sp>
    <dsp:sp modelId="{1A89C727-B861-4292-ADEC-AEA5960E159E}">
      <dsp:nvSpPr>
        <dsp:cNvPr id="0" name=""/>
        <dsp:cNvSpPr/>
      </dsp:nvSpPr>
      <dsp:spPr>
        <a:xfrm>
          <a:off x="2442871" y="1781538"/>
          <a:ext cx="274548" cy="523148"/>
        </a:xfrm>
        <a:custGeom>
          <a:avLst/>
          <a:gdLst/>
          <a:ahLst/>
          <a:cxnLst/>
          <a:rect l="0" t="0" r="0" b="0"/>
          <a:pathLst>
            <a:path>
              <a:moveTo>
                <a:pt x="0" y="0"/>
              </a:moveTo>
              <a:lnTo>
                <a:pt x="137274" y="0"/>
              </a:lnTo>
              <a:lnTo>
                <a:pt x="137274" y="523148"/>
              </a:lnTo>
              <a:lnTo>
                <a:pt x="274548" y="523148"/>
              </a:lnTo>
            </a:path>
          </a:pathLst>
        </a:custGeom>
        <a:noFill/>
        <a:ln w="15875"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565375" y="2028342"/>
        <a:ext cx="29540" cy="29540"/>
      </dsp:txXfrm>
    </dsp:sp>
    <dsp:sp modelId="{8337C73E-C99E-4FFC-A183-9C25B285FD9B}">
      <dsp:nvSpPr>
        <dsp:cNvPr id="0" name=""/>
        <dsp:cNvSpPr/>
      </dsp:nvSpPr>
      <dsp:spPr>
        <a:xfrm>
          <a:off x="2442871" y="1735818"/>
          <a:ext cx="274548" cy="91440"/>
        </a:xfrm>
        <a:custGeom>
          <a:avLst/>
          <a:gdLst/>
          <a:ahLst/>
          <a:cxnLst/>
          <a:rect l="0" t="0" r="0" b="0"/>
          <a:pathLst>
            <a:path>
              <a:moveTo>
                <a:pt x="0" y="45720"/>
              </a:moveTo>
              <a:lnTo>
                <a:pt x="274548" y="45720"/>
              </a:lnTo>
            </a:path>
          </a:pathLst>
        </a:custGeom>
        <a:noFill/>
        <a:ln w="15875"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573282" y="1774674"/>
        <a:ext cx="13727" cy="13727"/>
      </dsp:txXfrm>
    </dsp:sp>
    <dsp:sp modelId="{840E6B1B-880A-4DDE-9889-2583B649DBA7}">
      <dsp:nvSpPr>
        <dsp:cNvPr id="0" name=""/>
        <dsp:cNvSpPr/>
      </dsp:nvSpPr>
      <dsp:spPr>
        <a:xfrm>
          <a:off x="2442871" y="1258389"/>
          <a:ext cx="274548" cy="523148"/>
        </a:xfrm>
        <a:custGeom>
          <a:avLst/>
          <a:gdLst/>
          <a:ahLst/>
          <a:cxnLst/>
          <a:rect l="0" t="0" r="0" b="0"/>
          <a:pathLst>
            <a:path>
              <a:moveTo>
                <a:pt x="0" y="523148"/>
              </a:moveTo>
              <a:lnTo>
                <a:pt x="137274" y="523148"/>
              </a:lnTo>
              <a:lnTo>
                <a:pt x="137274" y="0"/>
              </a:lnTo>
              <a:lnTo>
                <a:pt x="274548" y="0"/>
              </a:lnTo>
            </a:path>
          </a:pathLst>
        </a:custGeom>
        <a:noFill/>
        <a:ln w="15875"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565375" y="1505193"/>
        <a:ext cx="29540" cy="29540"/>
      </dsp:txXfrm>
    </dsp:sp>
    <dsp:sp modelId="{E49F149A-8BA4-49BE-9A97-38CBC892D6D4}">
      <dsp:nvSpPr>
        <dsp:cNvPr id="0" name=""/>
        <dsp:cNvSpPr/>
      </dsp:nvSpPr>
      <dsp:spPr>
        <a:xfrm>
          <a:off x="2442871" y="735241"/>
          <a:ext cx="274548" cy="1046297"/>
        </a:xfrm>
        <a:custGeom>
          <a:avLst/>
          <a:gdLst/>
          <a:ahLst/>
          <a:cxnLst/>
          <a:rect l="0" t="0" r="0" b="0"/>
          <a:pathLst>
            <a:path>
              <a:moveTo>
                <a:pt x="0" y="1046297"/>
              </a:moveTo>
              <a:lnTo>
                <a:pt x="137274" y="1046297"/>
              </a:lnTo>
              <a:lnTo>
                <a:pt x="137274" y="0"/>
              </a:lnTo>
              <a:lnTo>
                <a:pt x="274548" y="0"/>
              </a:lnTo>
            </a:path>
          </a:pathLst>
        </a:custGeom>
        <a:noFill/>
        <a:ln w="15875"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553103" y="1231346"/>
        <a:ext cx="54085" cy="54085"/>
      </dsp:txXfrm>
    </dsp:sp>
    <dsp:sp modelId="{E5F0ECDC-D7CD-4011-B775-835B850E7A55}">
      <dsp:nvSpPr>
        <dsp:cNvPr id="0" name=""/>
        <dsp:cNvSpPr/>
      </dsp:nvSpPr>
      <dsp:spPr>
        <a:xfrm>
          <a:off x="2442871" y="212092"/>
          <a:ext cx="274548" cy="1569445"/>
        </a:xfrm>
        <a:custGeom>
          <a:avLst/>
          <a:gdLst/>
          <a:ahLst/>
          <a:cxnLst/>
          <a:rect l="0" t="0" r="0" b="0"/>
          <a:pathLst>
            <a:path>
              <a:moveTo>
                <a:pt x="0" y="1569445"/>
              </a:moveTo>
              <a:lnTo>
                <a:pt x="137274" y="1569445"/>
              </a:lnTo>
              <a:lnTo>
                <a:pt x="137274" y="0"/>
              </a:lnTo>
              <a:lnTo>
                <a:pt x="274548" y="0"/>
              </a:lnTo>
            </a:path>
          </a:pathLst>
        </a:custGeom>
        <a:noFill/>
        <a:ln w="15875"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540314" y="956983"/>
        <a:ext cx="79663" cy="79663"/>
      </dsp:txXfrm>
    </dsp:sp>
    <dsp:sp modelId="{123B3F60-1E1C-46D6-AD64-401C5B86063D}">
      <dsp:nvSpPr>
        <dsp:cNvPr id="0" name=""/>
        <dsp:cNvSpPr/>
      </dsp:nvSpPr>
      <dsp:spPr>
        <a:xfrm>
          <a:off x="795581" y="1781538"/>
          <a:ext cx="274548" cy="1046297"/>
        </a:xfrm>
        <a:custGeom>
          <a:avLst/>
          <a:gdLst/>
          <a:ahLst/>
          <a:cxnLst/>
          <a:rect l="0" t="0" r="0" b="0"/>
          <a:pathLst>
            <a:path>
              <a:moveTo>
                <a:pt x="0" y="1046297"/>
              </a:moveTo>
              <a:lnTo>
                <a:pt x="137274" y="1046297"/>
              </a:lnTo>
              <a:lnTo>
                <a:pt x="137274" y="0"/>
              </a:lnTo>
              <a:lnTo>
                <a:pt x="274548" y="0"/>
              </a:lnTo>
            </a:path>
          </a:pathLst>
        </a:custGeom>
        <a:noFill/>
        <a:ln w="15875"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905813" y="2277643"/>
        <a:ext cx="54085" cy="54085"/>
      </dsp:txXfrm>
    </dsp:sp>
    <dsp:sp modelId="{0BFDA443-A6BC-4CCE-9EBF-A2D0630D107D}">
      <dsp:nvSpPr>
        <dsp:cNvPr id="0" name=""/>
        <dsp:cNvSpPr/>
      </dsp:nvSpPr>
      <dsp:spPr>
        <a:xfrm rot="16200000">
          <a:off x="-515042" y="2618575"/>
          <a:ext cx="2202730" cy="418518"/>
        </a:xfrm>
        <a:prstGeom prst="rect">
          <a:avLst/>
        </a:prstGeom>
        <a:gradFill rotWithShape="0">
          <a:gsLst>
            <a:gs pos="0">
              <a:schemeClr val="accent1">
                <a:hueOff val="0"/>
                <a:satOff val="0"/>
                <a:lumOff val="0"/>
                <a:alphaOff val="0"/>
                <a:tint val="100000"/>
                <a:shade val="85000"/>
                <a:satMod val="100000"/>
                <a:lumMod val="100000"/>
              </a:schemeClr>
            </a:gs>
            <a:gs pos="100000">
              <a:schemeClr val="accent1">
                <a:hueOff val="0"/>
                <a:satOff val="0"/>
                <a:lumOff val="0"/>
                <a:alphaOff val="0"/>
                <a:tint val="90000"/>
                <a:shade val="100000"/>
                <a:satMod val="150000"/>
                <a:lumMod val="100000"/>
              </a:schemeClr>
            </a:gs>
          </a:gsLst>
          <a:path path="circle">
            <a:fillToRect l="100000" t="100000" r="100000" b="100000"/>
          </a:path>
        </a:gradFill>
        <a:ln>
          <a:noFill/>
        </a:ln>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accent1">
              <a:hueOff val="0"/>
              <a:satOff val="0"/>
              <a:lumOff val="0"/>
              <a:alphaOff val="0"/>
              <a:shade val="35000"/>
              <a:satMod val="160000"/>
            </a:schemeClr>
          </a:contourClr>
        </a:sp3d>
      </dsp:spPr>
      <dsp:style>
        <a:lnRef idx="0">
          <a:scrgbClr r="0" g="0" b="0"/>
        </a:lnRef>
        <a:fillRef idx="3">
          <a:scrgbClr r="0" g="0" b="0"/>
        </a:fillRef>
        <a:effectRef idx="3">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zh-CN" altLang="en-US" sz="1900" kern="1200"/>
            <a:t>服务平台子性能测试</a:t>
          </a:r>
        </a:p>
      </dsp:txBody>
      <dsp:txXfrm>
        <a:off x="-515042" y="2618575"/>
        <a:ext cx="2202730" cy="418518"/>
      </dsp:txXfrm>
    </dsp:sp>
    <dsp:sp modelId="{2E8FA571-8066-4027-A47D-AAE3AB8B158F}">
      <dsp:nvSpPr>
        <dsp:cNvPr id="0" name=""/>
        <dsp:cNvSpPr/>
      </dsp:nvSpPr>
      <dsp:spPr>
        <a:xfrm>
          <a:off x="1070130" y="1572278"/>
          <a:ext cx="1372741" cy="418518"/>
        </a:xfrm>
        <a:prstGeom prst="rect">
          <a:avLst/>
        </a:prstGeom>
        <a:gradFill rotWithShape="0">
          <a:gsLst>
            <a:gs pos="0">
              <a:schemeClr val="accent3">
                <a:hueOff val="0"/>
                <a:satOff val="0"/>
                <a:lumOff val="0"/>
                <a:alphaOff val="0"/>
                <a:tint val="100000"/>
                <a:shade val="85000"/>
                <a:satMod val="100000"/>
                <a:lumMod val="100000"/>
              </a:schemeClr>
            </a:gs>
            <a:gs pos="100000">
              <a:schemeClr val="accent3">
                <a:hueOff val="0"/>
                <a:satOff val="0"/>
                <a:lumOff val="0"/>
                <a:alphaOff val="0"/>
                <a:tint val="90000"/>
                <a:shade val="100000"/>
                <a:satMod val="150000"/>
                <a:lumMod val="100000"/>
              </a:schemeClr>
            </a:gs>
          </a:gsLst>
          <a:path path="circle">
            <a:fillToRect l="100000" t="100000" r="100000" b="100000"/>
          </a:path>
        </a:gradFill>
        <a:ln>
          <a:noFill/>
        </a:ln>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accent3">
              <a:hueOff val="0"/>
              <a:satOff val="0"/>
              <a:lumOff val="0"/>
              <a:alphaOff val="0"/>
              <a:shade val="35000"/>
              <a:satMod val="160000"/>
            </a:schemeClr>
          </a:contourClr>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服务端</a:t>
          </a:r>
        </a:p>
      </dsp:txBody>
      <dsp:txXfrm>
        <a:off x="1070130" y="1572278"/>
        <a:ext cx="1372741" cy="418518"/>
      </dsp:txXfrm>
    </dsp:sp>
    <dsp:sp modelId="{1993AB60-A9C2-4D11-9321-3279AC6A8399}">
      <dsp:nvSpPr>
        <dsp:cNvPr id="0" name=""/>
        <dsp:cNvSpPr/>
      </dsp:nvSpPr>
      <dsp:spPr>
        <a:xfrm>
          <a:off x="2717420" y="2833"/>
          <a:ext cx="1372741" cy="418518"/>
        </a:xfrm>
        <a:prstGeom prst="rect">
          <a:avLst/>
        </a:prstGeom>
        <a:gradFill rotWithShape="0">
          <a:gsLst>
            <a:gs pos="0">
              <a:schemeClr val="accent4">
                <a:hueOff val="0"/>
                <a:satOff val="0"/>
                <a:lumOff val="0"/>
                <a:alphaOff val="0"/>
                <a:tint val="100000"/>
                <a:shade val="85000"/>
                <a:satMod val="100000"/>
                <a:lumMod val="100000"/>
              </a:schemeClr>
            </a:gs>
            <a:gs pos="100000">
              <a:schemeClr val="accent4">
                <a:hueOff val="0"/>
                <a:satOff val="0"/>
                <a:lumOff val="0"/>
                <a:alphaOff val="0"/>
                <a:tint val="90000"/>
                <a:shade val="100000"/>
                <a:satMod val="150000"/>
                <a:lumMod val="100000"/>
              </a:schemeClr>
            </a:gs>
          </a:gsLst>
          <a:path path="circle">
            <a:fillToRect l="100000" t="100000" r="100000" b="100000"/>
          </a:path>
        </a:gradFill>
        <a:ln>
          <a:noFill/>
        </a:ln>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accent4">
              <a:hueOff val="0"/>
              <a:satOff val="0"/>
              <a:lumOff val="0"/>
              <a:alphaOff val="0"/>
              <a:shade val="35000"/>
              <a:satMod val="160000"/>
            </a:schemeClr>
          </a:contourClr>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TPS</a:t>
          </a:r>
          <a:endParaRPr lang="zh-CN" altLang="en-US" sz="1100" kern="1200"/>
        </a:p>
      </dsp:txBody>
      <dsp:txXfrm>
        <a:off x="2717420" y="2833"/>
        <a:ext cx="1372741" cy="418518"/>
      </dsp:txXfrm>
    </dsp:sp>
    <dsp:sp modelId="{CBAD1DAA-2BB0-453B-8C89-AE08D118B3F1}">
      <dsp:nvSpPr>
        <dsp:cNvPr id="0" name=""/>
        <dsp:cNvSpPr/>
      </dsp:nvSpPr>
      <dsp:spPr>
        <a:xfrm>
          <a:off x="2717420" y="525981"/>
          <a:ext cx="1372741" cy="418518"/>
        </a:xfrm>
        <a:prstGeom prst="rect">
          <a:avLst/>
        </a:prstGeom>
        <a:gradFill rotWithShape="0">
          <a:gsLst>
            <a:gs pos="0">
              <a:schemeClr val="accent4">
                <a:hueOff val="0"/>
                <a:satOff val="0"/>
                <a:lumOff val="0"/>
                <a:alphaOff val="0"/>
                <a:tint val="100000"/>
                <a:shade val="85000"/>
                <a:satMod val="100000"/>
                <a:lumMod val="100000"/>
              </a:schemeClr>
            </a:gs>
            <a:gs pos="100000">
              <a:schemeClr val="accent4">
                <a:hueOff val="0"/>
                <a:satOff val="0"/>
                <a:lumOff val="0"/>
                <a:alphaOff val="0"/>
                <a:tint val="90000"/>
                <a:shade val="100000"/>
                <a:satMod val="150000"/>
                <a:lumMod val="100000"/>
              </a:schemeClr>
            </a:gs>
          </a:gsLst>
          <a:path path="circle">
            <a:fillToRect l="100000" t="100000" r="100000" b="100000"/>
          </a:path>
        </a:gradFill>
        <a:ln>
          <a:noFill/>
        </a:ln>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accent4">
              <a:hueOff val="0"/>
              <a:satOff val="0"/>
              <a:lumOff val="0"/>
              <a:alphaOff val="0"/>
              <a:shade val="35000"/>
              <a:satMod val="160000"/>
            </a:schemeClr>
          </a:contourClr>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PV</a:t>
          </a:r>
          <a:endParaRPr lang="zh-CN" altLang="en-US" sz="1100" kern="1200"/>
        </a:p>
      </dsp:txBody>
      <dsp:txXfrm>
        <a:off x="2717420" y="525981"/>
        <a:ext cx="1372741" cy="418518"/>
      </dsp:txXfrm>
    </dsp:sp>
    <dsp:sp modelId="{8C8DC8AA-025D-4982-B13D-FB839E79CFF9}">
      <dsp:nvSpPr>
        <dsp:cNvPr id="0" name=""/>
        <dsp:cNvSpPr/>
      </dsp:nvSpPr>
      <dsp:spPr>
        <a:xfrm>
          <a:off x="2717420" y="1049130"/>
          <a:ext cx="1372741" cy="418518"/>
        </a:xfrm>
        <a:prstGeom prst="rect">
          <a:avLst/>
        </a:prstGeom>
        <a:gradFill rotWithShape="0">
          <a:gsLst>
            <a:gs pos="0">
              <a:schemeClr val="accent4">
                <a:hueOff val="0"/>
                <a:satOff val="0"/>
                <a:lumOff val="0"/>
                <a:alphaOff val="0"/>
                <a:tint val="100000"/>
                <a:shade val="85000"/>
                <a:satMod val="100000"/>
                <a:lumMod val="100000"/>
              </a:schemeClr>
            </a:gs>
            <a:gs pos="100000">
              <a:schemeClr val="accent4">
                <a:hueOff val="0"/>
                <a:satOff val="0"/>
                <a:lumOff val="0"/>
                <a:alphaOff val="0"/>
                <a:tint val="90000"/>
                <a:shade val="100000"/>
                <a:satMod val="150000"/>
                <a:lumMod val="100000"/>
              </a:schemeClr>
            </a:gs>
          </a:gsLst>
          <a:path path="circle">
            <a:fillToRect l="100000" t="100000" r="100000" b="100000"/>
          </a:path>
        </a:gradFill>
        <a:ln>
          <a:noFill/>
        </a:ln>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accent4">
              <a:hueOff val="0"/>
              <a:satOff val="0"/>
              <a:lumOff val="0"/>
              <a:alphaOff val="0"/>
              <a:shade val="35000"/>
              <a:satMod val="160000"/>
            </a:schemeClr>
          </a:contourClr>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Concurrency</a:t>
          </a:r>
          <a:endParaRPr lang="zh-CN" altLang="en-US" sz="1100" kern="1200"/>
        </a:p>
      </dsp:txBody>
      <dsp:txXfrm>
        <a:off x="2717420" y="1049130"/>
        <a:ext cx="1372741" cy="418518"/>
      </dsp:txXfrm>
    </dsp:sp>
    <dsp:sp modelId="{A3633402-3C9A-47D1-8358-74318B798314}">
      <dsp:nvSpPr>
        <dsp:cNvPr id="0" name=""/>
        <dsp:cNvSpPr/>
      </dsp:nvSpPr>
      <dsp:spPr>
        <a:xfrm>
          <a:off x="2717420" y="1572278"/>
          <a:ext cx="1372741" cy="418518"/>
        </a:xfrm>
        <a:prstGeom prst="rect">
          <a:avLst/>
        </a:prstGeom>
        <a:gradFill rotWithShape="0">
          <a:gsLst>
            <a:gs pos="0">
              <a:schemeClr val="accent4">
                <a:hueOff val="0"/>
                <a:satOff val="0"/>
                <a:lumOff val="0"/>
                <a:alphaOff val="0"/>
                <a:tint val="100000"/>
                <a:shade val="85000"/>
                <a:satMod val="100000"/>
                <a:lumMod val="100000"/>
              </a:schemeClr>
            </a:gs>
            <a:gs pos="100000">
              <a:schemeClr val="accent4">
                <a:hueOff val="0"/>
                <a:satOff val="0"/>
                <a:lumOff val="0"/>
                <a:alphaOff val="0"/>
                <a:tint val="90000"/>
                <a:shade val="100000"/>
                <a:satMod val="150000"/>
                <a:lumMod val="100000"/>
              </a:schemeClr>
            </a:gs>
          </a:gsLst>
          <a:path path="circle">
            <a:fillToRect l="100000" t="100000" r="100000" b="100000"/>
          </a:path>
        </a:gradFill>
        <a:ln>
          <a:noFill/>
        </a:ln>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accent4">
              <a:hueOff val="0"/>
              <a:satOff val="0"/>
              <a:lumOff val="0"/>
              <a:alphaOff val="0"/>
              <a:shade val="35000"/>
              <a:satMod val="160000"/>
            </a:schemeClr>
          </a:contourClr>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ResponseTime</a:t>
          </a:r>
          <a:endParaRPr lang="zh-CN" altLang="en-US" sz="1100" kern="1200"/>
        </a:p>
      </dsp:txBody>
      <dsp:txXfrm>
        <a:off x="2717420" y="1572278"/>
        <a:ext cx="1372741" cy="418518"/>
      </dsp:txXfrm>
    </dsp:sp>
    <dsp:sp modelId="{E8A70F0E-AFFC-4199-B8C8-B8ECBA85A8C5}">
      <dsp:nvSpPr>
        <dsp:cNvPr id="0" name=""/>
        <dsp:cNvSpPr/>
      </dsp:nvSpPr>
      <dsp:spPr>
        <a:xfrm>
          <a:off x="2717420" y="2095427"/>
          <a:ext cx="1372741" cy="418518"/>
        </a:xfrm>
        <a:prstGeom prst="rect">
          <a:avLst/>
        </a:prstGeom>
        <a:gradFill rotWithShape="0">
          <a:gsLst>
            <a:gs pos="0">
              <a:schemeClr val="accent4">
                <a:hueOff val="0"/>
                <a:satOff val="0"/>
                <a:lumOff val="0"/>
                <a:alphaOff val="0"/>
                <a:tint val="100000"/>
                <a:shade val="85000"/>
                <a:satMod val="100000"/>
                <a:lumMod val="100000"/>
              </a:schemeClr>
            </a:gs>
            <a:gs pos="100000">
              <a:schemeClr val="accent4">
                <a:hueOff val="0"/>
                <a:satOff val="0"/>
                <a:lumOff val="0"/>
                <a:alphaOff val="0"/>
                <a:tint val="90000"/>
                <a:shade val="100000"/>
                <a:satMod val="150000"/>
                <a:lumMod val="100000"/>
              </a:schemeClr>
            </a:gs>
          </a:gsLst>
          <a:path path="circle">
            <a:fillToRect l="100000" t="100000" r="100000" b="100000"/>
          </a:path>
        </a:gradFill>
        <a:ln>
          <a:noFill/>
        </a:ln>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accent4">
              <a:hueOff val="0"/>
              <a:satOff val="0"/>
              <a:lumOff val="0"/>
              <a:alphaOff val="0"/>
              <a:shade val="35000"/>
              <a:satMod val="160000"/>
            </a:schemeClr>
          </a:contourClr>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CPU</a:t>
          </a:r>
          <a:endParaRPr lang="zh-CN" altLang="en-US" sz="1100" kern="1200"/>
        </a:p>
      </dsp:txBody>
      <dsp:txXfrm>
        <a:off x="2717420" y="2095427"/>
        <a:ext cx="1372741" cy="418518"/>
      </dsp:txXfrm>
    </dsp:sp>
    <dsp:sp modelId="{7A6D4106-81CD-4B77-868D-F8A5C0894BB2}">
      <dsp:nvSpPr>
        <dsp:cNvPr id="0" name=""/>
        <dsp:cNvSpPr/>
      </dsp:nvSpPr>
      <dsp:spPr>
        <a:xfrm>
          <a:off x="2717420" y="2618575"/>
          <a:ext cx="1372741" cy="418518"/>
        </a:xfrm>
        <a:prstGeom prst="rect">
          <a:avLst/>
        </a:prstGeom>
        <a:gradFill rotWithShape="0">
          <a:gsLst>
            <a:gs pos="0">
              <a:schemeClr val="accent4">
                <a:hueOff val="0"/>
                <a:satOff val="0"/>
                <a:lumOff val="0"/>
                <a:alphaOff val="0"/>
                <a:tint val="100000"/>
                <a:shade val="85000"/>
                <a:satMod val="100000"/>
                <a:lumMod val="100000"/>
              </a:schemeClr>
            </a:gs>
            <a:gs pos="100000">
              <a:schemeClr val="accent4">
                <a:hueOff val="0"/>
                <a:satOff val="0"/>
                <a:lumOff val="0"/>
                <a:alphaOff val="0"/>
                <a:tint val="90000"/>
                <a:shade val="100000"/>
                <a:satMod val="150000"/>
                <a:lumMod val="100000"/>
              </a:schemeClr>
            </a:gs>
          </a:gsLst>
          <a:path path="circle">
            <a:fillToRect l="100000" t="100000" r="100000" b="100000"/>
          </a:path>
        </a:gradFill>
        <a:ln>
          <a:noFill/>
        </a:ln>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accent4">
              <a:hueOff val="0"/>
              <a:satOff val="0"/>
              <a:lumOff val="0"/>
              <a:alphaOff val="0"/>
              <a:shade val="35000"/>
              <a:satMod val="160000"/>
            </a:schemeClr>
          </a:contourClr>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LOAD</a:t>
          </a:r>
          <a:r>
            <a:rPr lang="zh-CN" altLang="en-US" sz="1100" kern="1200"/>
            <a:t>负载</a:t>
          </a:r>
        </a:p>
      </dsp:txBody>
      <dsp:txXfrm>
        <a:off x="2717420" y="2618575"/>
        <a:ext cx="1372741" cy="418518"/>
      </dsp:txXfrm>
    </dsp:sp>
    <dsp:sp modelId="{E9C1A17B-7F0D-4DE9-95DA-2804EC001F05}">
      <dsp:nvSpPr>
        <dsp:cNvPr id="0" name=""/>
        <dsp:cNvSpPr/>
      </dsp:nvSpPr>
      <dsp:spPr>
        <a:xfrm>
          <a:off x="2717420" y="3141724"/>
          <a:ext cx="1372741" cy="418518"/>
        </a:xfrm>
        <a:prstGeom prst="rect">
          <a:avLst/>
        </a:prstGeom>
        <a:gradFill rotWithShape="0">
          <a:gsLst>
            <a:gs pos="0">
              <a:schemeClr val="accent4">
                <a:hueOff val="0"/>
                <a:satOff val="0"/>
                <a:lumOff val="0"/>
                <a:alphaOff val="0"/>
                <a:tint val="100000"/>
                <a:shade val="85000"/>
                <a:satMod val="100000"/>
                <a:lumMod val="100000"/>
              </a:schemeClr>
            </a:gs>
            <a:gs pos="100000">
              <a:schemeClr val="accent4">
                <a:hueOff val="0"/>
                <a:satOff val="0"/>
                <a:lumOff val="0"/>
                <a:alphaOff val="0"/>
                <a:tint val="90000"/>
                <a:shade val="100000"/>
                <a:satMod val="150000"/>
                <a:lumMod val="100000"/>
              </a:schemeClr>
            </a:gs>
          </a:gsLst>
          <a:path path="circle">
            <a:fillToRect l="100000" t="100000" r="100000" b="100000"/>
          </a:path>
        </a:gradFill>
        <a:ln>
          <a:noFill/>
        </a:ln>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accent4">
              <a:hueOff val="0"/>
              <a:satOff val="0"/>
              <a:lumOff val="0"/>
              <a:alphaOff val="0"/>
              <a:shade val="35000"/>
              <a:satMod val="160000"/>
            </a:schemeClr>
          </a:contourClr>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Std. Deviation</a:t>
          </a:r>
          <a:r>
            <a:rPr lang="zh-CN" sz="1100" kern="1200"/>
            <a:t>标准差</a:t>
          </a:r>
          <a:endParaRPr lang="zh-CN" altLang="en-US" sz="1100" kern="1200"/>
        </a:p>
      </dsp:txBody>
      <dsp:txXfrm>
        <a:off x="2717420" y="3141724"/>
        <a:ext cx="1372741" cy="418518"/>
      </dsp:txXfrm>
    </dsp:sp>
    <dsp:sp modelId="{CDCDA10E-F100-4143-91D8-F8FDAA8E1A17}">
      <dsp:nvSpPr>
        <dsp:cNvPr id="0" name=""/>
        <dsp:cNvSpPr/>
      </dsp:nvSpPr>
      <dsp:spPr>
        <a:xfrm>
          <a:off x="1070130" y="3664872"/>
          <a:ext cx="1372741" cy="418518"/>
        </a:xfrm>
        <a:prstGeom prst="rect">
          <a:avLst/>
        </a:prstGeom>
        <a:gradFill rotWithShape="0">
          <a:gsLst>
            <a:gs pos="0">
              <a:schemeClr val="accent3">
                <a:hueOff val="0"/>
                <a:satOff val="0"/>
                <a:lumOff val="0"/>
                <a:alphaOff val="0"/>
                <a:tint val="100000"/>
                <a:shade val="85000"/>
                <a:satMod val="100000"/>
                <a:lumMod val="100000"/>
              </a:schemeClr>
            </a:gs>
            <a:gs pos="100000">
              <a:schemeClr val="accent3">
                <a:hueOff val="0"/>
                <a:satOff val="0"/>
                <a:lumOff val="0"/>
                <a:alphaOff val="0"/>
                <a:tint val="90000"/>
                <a:shade val="100000"/>
                <a:satMod val="150000"/>
                <a:lumMod val="100000"/>
              </a:schemeClr>
            </a:gs>
          </a:gsLst>
          <a:path path="circle">
            <a:fillToRect l="100000" t="100000" r="100000" b="100000"/>
          </a:path>
        </a:gradFill>
        <a:ln>
          <a:noFill/>
        </a:ln>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accent3">
              <a:hueOff val="0"/>
              <a:satOff val="0"/>
              <a:lumOff val="0"/>
              <a:alphaOff val="0"/>
              <a:shade val="35000"/>
              <a:satMod val="160000"/>
            </a:schemeClr>
          </a:contourClr>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客户端</a:t>
          </a:r>
        </a:p>
      </dsp:txBody>
      <dsp:txXfrm>
        <a:off x="1070130" y="3664872"/>
        <a:ext cx="1372741" cy="418518"/>
      </dsp:txXfrm>
    </dsp:sp>
    <dsp:sp modelId="{80CF6AEA-EFD5-4D5E-98AB-33CA0DBF661E}">
      <dsp:nvSpPr>
        <dsp:cNvPr id="0" name=""/>
        <dsp:cNvSpPr/>
      </dsp:nvSpPr>
      <dsp:spPr>
        <a:xfrm>
          <a:off x="2717420" y="3664872"/>
          <a:ext cx="1372741" cy="418518"/>
        </a:xfrm>
        <a:prstGeom prst="rect">
          <a:avLst/>
        </a:prstGeom>
        <a:gradFill rotWithShape="0">
          <a:gsLst>
            <a:gs pos="0">
              <a:schemeClr val="accent4">
                <a:hueOff val="0"/>
                <a:satOff val="0"/>
                <a:lumOff val="0"/>
                <a:alphaOff val="0"/>
                <a:tint val="100000"/>
                <a:shade val="85000"/>
                <a:satMod val="100000"/>
                <a:lumMod val="100000"/>
              </a:schemeClr>
            </a:gs>
            <a:gs pos="100000">
              <a:schemeClr val="accent4">
                <a:hueOff val="0"/>
                <a:satOff val="0"/>
                <a:lumOff val="0"/>
                <a:alphaOff val="0"/>
                <a:tint val="90000"/>
                <a:shade val="100000"/>
                <a:satMod val="150000"/>
                <a:lumMod val="100000"/>
              </a:schemeClr>
            </a:gs>
          </a:gsLst>
          <a:path path="circle">
            <a:fillToRect l="100000" t="100000" r="100000" b="100000"/>
          </a:path>
        </a:gradFill>
        <a:ln>
          <a:noFill/>
        </a:ln>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accent4">
              <a:hueOff val="0"/>
              <a:satOff val="0"/>
              <a:lumOff val="0"/>
              <a:alphaOff val="0"/>
              <a:shade val="35000"/>
              <a:satMod val="160000"/>
            </a:schemeClr>
          </a:contourClr>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YSlow</a:t>
          </a:r>
          <a:endParaRPr lang="zh-CN" altLang="en-US" sz="1100" kern="1200"/>
        </a:p>
      </dsp:txBody>
      <dsp:txXfrm>
        <a:off x="2717420" y="3664872"/>
        <a:ext cx="1372741" cy="41851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11.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9.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2F68B42D91E4D0C9929A98D15F16806"/>
        <w:category>
          <w:name w:val="常规"/>
          <w:gallery w:val="placeholder"/>
        </w:category>
        <w:types>
          <w:type w:val="bbPlcHdr"/>
        </w:types>
        <w:behaviors>
          <w:behavior w:val="content"/>
        </w:behaviors>
        <w:guid w:val="{1F49BEAE-0170-4C1A-BEAE-CAA270B59701}"/>
      </w:docPartPr>
      <w:docPartBody>
        <w:p w:rsidR="00BC01A7" w:rsidRDefault="00505B50">
          <w:r w:rsidRPr="00E336EC">
            <w:rPr>
              <w:rStyle w:val="a3"/>
            </w:rPr>
            <w:t>[单位]</w:t>
          </w:r>
        </w:p>
      </w:docPartBody>
    </w:docPart>
    <w:docPart>
      <w:docPartPr>
        <w:name w:val="D399327064EA400FB125602BB5CD0DE4"/>
        <w:category>
          <w:name w:val="常规"/>
          <w:gallery w:val="placeholder"/>
        </w:category>
        <w:types>
          <w:type w:val="bbPlcHdr"/>
        </w:types>
        <w:behaviors>
          <w:behavior w:val="content"/>
        </w:behaviors>
        <w:guid w:val="{D1F0D110-CDF9-4286-96FE-08E2C2DE0FE2}"/>
      </w:docPartPr>
      <w:docPartBody>
        <w:p w:rsidR="00FE5F08" w:rsidRDefault="00BC01A7">
          <w:r w:rsidRPr="00862AA0">
            <w:rPr>
              <w:rStyle w:val="a3"/>
            </w:rPr>
            <w:t>[标题]</w:t>
          </w:r>
        </w:p>
      </w:docPartBody>
    </w:docPart>
    <w:docPart>
      <w:docPartPr>
        <w:name w:val="2C78F8E324ED4276BDE7D29F9E068036"/>
        <w:category>
          <w:name w:val="常规"/>
          <w:gallery w:val="placeholder"/>
        </w:category>
        <w:types>
          <w:type w:val="bbPlcHdr"/>
        </w:types>
        <w:behaviors>
          <w:behavior w:val="content"/>
        </w:behaviors>
        <w:guid w:val="{3E628966-8983-4716-8C8E-115A1421F025}"/>
      </w:docPartPr>
      <w:docPartBody>
        <w:p w:rsidR="00FE5F08" w:rsidRDefault="00BC01A7">
          <w:r w:rsidRPr="00862AA0">
            <w:rPr>
              <w:rStyle w:val="a3"/>
            </w:rPr>
            <w:t>[主题]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Light">
    <w:panose1 w:val="020B0502040204020203"/>
    <w:charset w:val="86"/>
    <w:family w:val="swiss"/>
    <w:pitch w:val="variable"/>
    <w:sig w:usb0="80000287" w:usb1="28CF0010" w:usb2="00000016" w:usb3="00000000" w:csb0="0004001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方正姚体">
    <w:panose1 w:val="02010601030101010101"/>
    <w:charset w:val="86"/>
    <w:family w:val="auto"/>
    <w:pitch w:val="variable"/>
    <w:sig w:usb0="00000003"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769"/>
    <w:rsid w:val="00060576"/>
    <w:rsid w:val="000822B2"/>
    <w:rsid w:val="000D02B4"/>
    <w:rsid w:val="001356F3"/>
    <w:rsid w:val="00190C2B"/>
    <w:rsid w:val="001E35BC"/>
    <w:rsid w:val="001F200B"/>
    <w:rsid w:val="00206CDC"/>
    <w:rsid w:val="00284A55"/>
    <w:rsid w:val="002E7571"/>
    <w:rsid w:val="00326163"/>
    <w:rsid w:val="003B5F5A"/>
    <w:rsid w:val="004222F4"/>
    <w:rsid w:val="0042568C"/>
    <w:rsid w:val="00444CB4"/>
    <w:rsid w:val="004605DD"/>
    <w:rsid w:val="00477C43"/>
    <w:rsid w:val="00505B50"/>
    <w:rsid w:val="00584EC6"/>
    <w:rsid w:val="005A2002"/>
    <w:rsid w:val="005A601F"/>
    <w:rsid w:val="005E770B"/>
    <w:rsid w:val="006003D5"/>
    <w:rsid w:val="006374E9"/>
    <w:rsid w:val="00676094"/>
    <w:rsid w:val="00694041"/>
    <w:rsid w:val="00696083"/>
    <w:rsid w:val="006A5842"/>
    <w:rsid w:val="006E6AE7"/>
    <w:rsid w:val="006F2320"/>
    <w:rsid w:val="008A5AE9"/>
    <w:rsid w:val="008F7A0B"/>
    <w:rsid w:val="009068C3"/>
    <w:rsid w:val="00914D85"/>
    <w:rsid w:val="00947508"/>
    <w:rsid w:val="009B4EFD"/>
    <w:rsid w:val="009B65FD"/>
    <w:rsid w:val="009D17E8"/>
    <w:rsid w:val="009F197D"/>
    <w:rsid w:val="00A279EB"/>
    <w:rsid w:val="00A7193A"/>
    <w:rsid w:val="00AA13C3"/>
    <w:rsid w:val="00AD365A"/>
    <w:rsid w:val="00B05DA7"/>
    <w:rsid w:val="00B5479A"/>
    <w:rsid w:val="00B707D7"/>
    <w:rsid w:val="00BC01A7"/>
    <w:rsid w:val="00C34AA9"/>
    <w:rsid w:val="00C630DC"/>
    <w:rsid w:val="00C63F32"/>
    <w:rsid w:val="00CD479C"/>
    <w:rsid w:val="00CF0196"/>
    <w:rsid w:val="00D17769"/>
    <w:rsid w:val="00D661F2"/>
    <w:rsid w:val="00D92FA9"/>
    <w:rsid w:val="00D95C28"/>
    <w:rsid w:val="00D95C6B"/>
    <w:rsid w:val="00DB2E6B"/>
    <w:rsid w:val="00DB3218"/>
    <w:rsid w:val="00E0369C"/>
    <w:rsid w:val="00E62D69"/>
    <w:rsid w:val="00E94A32"/>
    <w:rsid w:val="00EF63A0"/>
    <w:rsid w:val="00F01EE9"/>
    <w:rsid w:val="00F417D0"/>
    <w:rsid w:val="00F44185"/>
    <w:rsid w:val="00FA7ADC"/>
    <w:rsid w:val="00FC7A58"/>
    <w:rsid w:val="00FE5F08"/>
    <w:rsid w:val="00FE5F2D"/>
    <w:rsid w:val="00FF30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29982B4DCFB4F889DFFBFB9A72C6271">
    <w:name w:val="429982B4DCFB4F889DFFBFB9A72C6271"/>
    <w:rsid w:val="00D17769"/>
    <w:pPr>
      <w:widowControl w:val="0"/>
      <w:jc w:val="both"/>
    </w:pPr>
  </w:style>
  <w:style w:type="paragraph" w:customStyle="1" w:styleId="B81633AD12894608A8C7DF5D36D77C22">
    <w:name w:val="B81633AD12894608A8C7DF5D36D77C22"/>
    <w:rsid w:val="00D17769"/>
    <w:pPr>
      <w:widowControl w:val="0"/>
      <w:jc w:val="both"/>
    </w:pPr>
  </w:style>
  <w:style w:type="paragraph" w:customStyle="1" w:styleId="1485C969B40C44DC863D3C58269F15DF">
    <w:name w:val="1485C969B40C44DC863D3C58269F15DF"/>
    <w:rsid w:val="00D17769"/>
    <w:pPr>
      <w:widowControl w:val="0"/>
      <w:jc w:val="both"/>
    </w:pPr>
  </w:style>
  <w:style w:type="character" w:styleId="a3">
    <w:name w:val="Placeholder Text"/>
    <w:basedOn w:val="a0"/>
    <w:uiPriority w:val="99"/>
    <w:semiHidden/>
    <w:rsid w:val="00BC01A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积分">
  <a:themeElements>
    <a:clrScheme name="字幕">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MY">
      <a:majorFont>
        <a:latin typeface="微软雅黑"/>
        <a:ea typeface="微软雅黑"/>
        <a:cs typeface=""/>
      </a:majorFont>
      <a:minorFont>
        <a:latin typeface="微软雅黑 Light"/>
        <a:ea typeface="微软雅黑 Light"/>
        <a:cs typeface=""/>
      </a:minorFont>
    </a:fontScheme>
    <a:fmtScheme name="积分">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2016-10-31T00:00:00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B68EA6-AD59-4536-9638-5A32D8130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2605</TotalTime>
  <Pages>1</Pages>
  <Words>5730</Words>
  <Characters>32667</Characters>
  <Application>Microsoft Office Word</Application>
  <DocSecurity>0</DocSecurity>
  <Lines>272</Lines>
  <Paragraphs>76</Paragraphs>
  <ScaleCrop>false</ScaleCrop>
  <Company>上海双地信息系统有限公司</Company>
  <LinksUpToDate>false</LinksUpToDate>
  <CharactersWithSpaces>38321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上海图书馆
众包服务平台和基础服务平台</dc:title>
  <dc:subject>概要设计方案</dc:subject>
  <dc:creator>宋红军</dc:creator>
  <cp:keywords/>
  <dc:description/>
  <cp:lastModifiedBy>simon.hj.song</cp:lastModifiedBy>
  <cp:revision>1348</cp:revision>
  <dcterms:created xsi:type="dcterms:W3CDTF">2014-10-07T03:19:00Z</dcterms:created>
  <dcterms:modified xsi:type="dcterms:W3CDTF">2016-11-10T07:07:00Z</dcterms:modified>
</cp:coreProperties>
</file>