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SonarQube 정적분석 보고서</w:t>
      </w:r>
    </w:p>
    <w:p>
      <w:pPr>
        <w:spacing w:after="150"/>
      </w:pPr>
      <w:r>
        <w:t xml:space="preserve">프로젝트: legacy-portal (com.ktds.portal)</w:t>
      </w:r>
    </w:p>
    <w:p>
      <w:pPr>
        <w:spacing w:after="150"/>
      </w:pPr>
      <w:r>
        <w:t xml:space="preserve">SonarQube: Community Build 26.6.0.123539 (localhost:9000, Docker 미사용)</w:t>
      </w:r>
    </w:p>
    <w:p>
      <w:pPr>
        <w:spacing w:after="150"/>
      </w:pPr>
      <w:r>
        <w:t xml:space="preserve">분석 일시: 2026-07-08 14:50 (KST)</w:t>
      </w:r>
    </w:p>
    <w:p>
      <w:pPr>
        <w:spacing w:after="150"/>
      </w:pPr>
      <w:r>
        <w:t xml:space="preserve">생성 방식: Maven sonar-maven-plugin 5.7.0.6970 (GLOBAL_ANALYSIS_TOKEN 사용), 결과 화면은 Playwright로 admin 로그인 후 캡처</w:t>
      </w:r>
    </w:p>
    <w:p>
      <w:pPr>
        <w:pStyle w:val="Heading1"/>
      </w:pPr>
      <w:r>
        <w:t xml:space="preserve">1. 요약 지표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pct" w:w="40%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값</w:t>
            </w:r>
          </w:p>
        </w:tc>
      </w:tr>
      <w:tr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</w:rPr>
              <w:t xml:space="preserve">Quality Gate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</w:rPr>
              <w:t xml:space="preserve">Passed (통과)</w:t>
            </w:r>
          </w:p>
        </w:tc>
      </w:tr>
      <w:tr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</w:rPr>
              <w:t xml:space="preserve">코드 라인 수 (ncloc)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</w:rPr>
              <w:t xml:space="preserve">633</w:t>
            </w:r>
          </w:p>
        </w:tc>
      </w:tr>
      <w:tr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</w:rPr>
              <w:t xml:space="preserve">Bugs (classic type)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</w:tr>
      <w:tr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</w:rPr>
              <w:t xml:space="preserve">Vulnerabilities (classic type)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</w:tr>
      <w:tr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</w:rPr>
              <w:t xml:space="preserve">Code Smells (classic type)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</w:rPr>
              <w:t xml:space="preserve">37</w:t>
            </w:r>
          </w:p>
        </w:tc>
      </w:tr>
      <w:tr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</w:rPr>
              <w:t xml:space="preserve">Security — 열린 이슈 / 등급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</w:rPr>
              <w:t xml:space="preserve">3건 / E</w:t>
            </w:r>
          </w:p>
        </w:tc>
      </w:tr>
      <w:tr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</w:rPr>
              <w:t xml:space="preserve">Reliability — 열린 이슈 / 등급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</w:rPr>
              <w:t xml:space="preserve">13건 / A</w:t>
            </w:r>
          </w:p>
        </w:tc>
      </w:tr>
      <w:tr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</w:rPr>
              <w:t xml:space="preserve">Maintainability — 열린 이슈 / 등급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</w:rPr>
              <w:t xml:space="preserve">37건 / A</w:t>
            </w:r>
          </w:p>
        </w:tc>
      </w:tr>
      <w:tr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</w:rPr>
              <w:t xml:space="preserve">Security Hotspots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</w:rPr>
              <w:t xml:space="preserve">0건 / A</w:t>
            </w:r>
          </w:p>
        </w:tc>
      </w:tr>
      <w:tr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</w:rPr>
              <w:t xml:space="preserve">Coverage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</w:rPr>
              <w:t xml:space="preserve">0.0% (테스트 부재 — docs/4-4 참고)</w:t>
            </w:r>
          </w:p>
        </w:tc>
      </w:tr>
      <w:tr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</w:rPr>
              <w:t xml:space="preserve">중복 라인 비율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</w:rPr>
              <w:t xml:space="preserve">1.4%</w:t>
            </w:r>
          </w:p>
        </w:tc>
      </w:tr>
    </w:tbl>
    <w:p>
      <w:pPr>
        <w:spacing w:after="300"/>
      </w:pPr>
    </w:p>
    <w:p>
      <w:pPr>
        <w:spacing w:after="150"/>
      </w:pPr>
      <w:r>
        <w:t xml:space="preserve">참고: SonarQube 26.x는 MQR(Multi-Quality Rule) 모드를 사용해 이슈를 Security/Reliability/Maintainability 3개 소프트웨어 품질 축으로 재분류한다. 화면상 이슈 개수(Security 3 / Reliability 13 / Maintainability 37)는 이 신규 분류 기준이며, 위 표의 classic Bugs(0)/Vulnerabilities(3)/Code Smells(37)는 기존 방식(type) 기준 수치라 서로 집계 방식이 다르다 — 특히 Reliability(13)가 Bugs(0)보다 훨씬 많은 것은, 예전에는 Code Smell로 분류되던 일부 규칙 위반이 MQR 모드에서는 신뢰성(Reliability)에 영향을 준다고 재평가됐기 때문이다.</w:t>
      </w:r>
    </w:p>
    <w:p>
      <w:pPr>
        <w:spacing w:after="150"/>
      </w:pPr>
      <w:r>
        <w:t xml:space="preserve">Coverage 0.0%는 docs/4-4~4-12에서 이미 문서화한 '테스트 부재' 스멜과 정확히 일치한다 — 이 프로젝트에 특성화 테스트가 아직 없다는 사실이 SonarQube 지표로도 그대로 확인된다.</w:t>
      </w:r>
    </w:p>
    <w:p>
      <w:pPr>
        <w:pStyle w:val="Heading1"/>
      </w:pPr>
      <w:r>
        <w:t xml:space="preserve">2. 화면 캡처</w:t>
      </w:r>
    </w:p>
    <w:p>
      <w:pPr>
        <w:pStyle w:val="Heading2"/>
        <w:spacing w:before="300"/>
      </w:pPr>
      <w:r>
        <w:t xml:space="preserve">2.1 Overview — 프로젝트 전체 대시보드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666666"/>
          <w:sz w:val="18"/>
          <w:szCs w:val="18"/>
        </w:rPr>
        <w:t xml:space="preserve">Quality Gate: Passed · Security E(3) · Reliability A(13) · Maintainability A(37) · Coverage 0.0% · 중복 1.4%</w:t>
      </w:r>
    </w:p>
    <w:p>
      <w:pPr>
        <w:pStyle w:val="Heading2"/>
        <w:spacing w:before="300"/>
      </w:pPr>
      <w:r>
        <w:t xml:space="preserve">2.2 Security 이슈 목록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666666"/>
          <w:sz w:val="18"/>
          <w:szCs w:val="18"/>
        </w:rPr>
        <w:t xml:space="preserve">Software Quality = SECURITY, 열린 이슈 3건 (등급 E)</w:t>
      </w:r>
    </w:p>
    <w:p>
      <w:pPr>
        <w:pStyle w:val="Heading2"/>
        <w:spacing w:before="300"/>
      </w:pPr>
      <w:r>
        <w:t xml:space="preserve">2.3 Reliability 이슈 목록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666666"/>
          <w:sz w:val="18"/>
          <w:szCs w:val="18"/>
        </w:rPr>
        <w:t xml:space="preserve">Software Quality = RELIABILITY, 열린 이슈 13건 (등급 A)</w:t>
      </w:r>
    </w:p>
    <w:p>
      <w:pPr>
        <w:pStyle w:val="Heading2"/>
        <w:spacing w:before="300"/>
      </w:pPr>
      <w:r>
        <w:t xml:space="preserve">2.4 Maintainability 이슈 목록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666666"/>
          <w:sz w:val="18"/>
          <w:szCs w:val="18"/>
        </w:rPr>
        <w:t xml:space="preserve">Software Quality = MAINTAINABILITY, 열린 이슈 37건 (등급 A) — docs/smells.md의 중복 코드·매직넘버·긴 메서드 등과 상당 부분 겹침</w:t>
      </w:r>
    </w:p>
    <w:p>
      <w:pPr>
        <w:pStyle w:val="Heading2"/>
        <w:spacing w:before="300"/>
      </w:pPr>
      <w:r>
        <w:t xml:space="preserve">2.5 Security Hotspots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666666"/>
          <w:sz w:val="18"/>
          <w:szCs w:val="18"/>
        </w:rPr>
        <w:t xml:space="preserve">현재 0건 — 리뷰가 필요한 보안 취약 지점 없음</w:t>
      </w:r>
    </w:p>
    <w:p>
      <w:pPr>
        <w:pStyle w:val="Heading1"/>
      </w:pPr>
      <w:r>
        <w:t xml:space="preserve">3. 사람이 찾은 스멜(docs/smells.md)과의 관계</w:t>
      </w:r>
    </w:p>
    <w:p>
      <w:pPr>
        <w:spacing w:after="150"/>
      </w:pPr>
      <w:r>
        <w:t xml:space="preserve">이 프로젝트는 KT DS 클린코드/리팩토링 실습을 위해 사람이 직접 진단한 스멜 목록(docs/4-4~4-12, smells.md)을 이미 보유하고 있다. SonarQube의 Maintainability 37건은 그 목록의 매직넘버·긴 메서드·중복 코드 등과 상당수 겹칠 것으로 예상되며, Security 3건/Reliability 13건은 사람 진단에서 명시적으로 다루지 않은 SonarQube 고유 규칙(예: 예외 처리, 리소스 누수 패턴 등)일 가능성이 크다. 정확한 1:1 매핑은 Maintainability/Security/Reliability 각 이슈의 규칙(rule) 상세를 열어 확인이 필요하며, 이는 별도 문서로 이어서 정리할 수 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7a9710d1128fc246c233a595f55d9573eb75ab1.png"/><Relationship Id="rId8" Type="http://schemas.openxmlformats.org/officeDocument/2006/relationships/image" Target="media/017756aab377997669018886771992fe54857fbb.png"/><Relationship Id="rId9" Type="http://schemas.openxmlformats.org/officeDocument/2006/relationships/image" Target="media/1d4b578b1bba3a137dcf85694db1d6e3c1288af0.png"/><Relationship Id="rId10" Type="http://schemas.openxmlformats.org/officeDocument/2006/relationships/image" Target="media/a547ecafcab7a564e1cd51252c9298ac1d770440.png"/><Relationship Id="rId11" Type="http://schemas.openxmlformats.org/officeDocument/2006/relationships/image" Target="media/aa52e478558006fff7ce6063f88640841891587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2026-07-08T06:02:15.231Z</dcterms:created>
  <dcterms:modified xsi:type="dcterms:W3CDTF">2026-07-08T06:02:15.231Z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