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4" w:firstLineChars="500"/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毛发移植术后注意事项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default"/>
          <w:b/>
          <w:bCs/>
          <w:lang w:val="en-US" w:eastAsia="zh-CN"/>
        </w:rPr>
        <w:t>头发种植、胡须种植、 发际线调整等</w:t>
      </w:r>
      <w:r>
        <w:rPr>
          <w:rFonts w:hint="eastAsia"/>
          <w:b/>
          <w:bCs/>
          <w:lang w:val="en-US" w:eastAsia="zh-CN"/>
        </w:rPr>
        <w:t>）</w:t>
      </w:r>
    </w:p>
    <w:bookmarkEnd w:id="0"/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虽然植发是一种微创手术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但依然是对人体的一种创伤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会对生活造成一些不便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因此知晓一些常见的术后反应及处理方法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有利于消除不适感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头发更好生长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一、疼痛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1、植发术后一般不会疼痛</w:t>
      </w:r>
      <w:r>
        <w:rPr>
          <w:rFonts w:hint="eastAsia"/>
          <w:lang w:val="en-US" w:eastAsia="zh-CN"/>
        </w:rPr>
        <w:t>，如</w:t>
      </w:r>
      <w:r>
        <w:rPr>
          <w:rFonts w:hint="default"/>
          <w:lang w:val="en-US" w:eastAsia="zh-CN"/>
        </w:rPr>
        <w:t>术后疼痛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可口服止痛片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比如芬必得、西乐葆等</w:t>
      </w:r>
      <w:r>
        <w:rPr>
          <w:rFonts w:hint="eastAsia"/>
          <w:lang w:val="en-US" w:eastAsia="zh-CN"/>
        </w:rPr>
        <w:t>）。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2、极少数在术后1周左右开始感到术区偶尔刺痛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正常情况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可通过局部按摩、热敷及睡软枕头等改善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不理会术后1-3个月内也会消失。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二、肿胀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手术后3~5天,植发区域(主要指发际线调整、种植胡须等)可能会有不同程度的肿胀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建议冰敷额头3-5天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适当垫高枕头减</w:t>
      </w:r>
      <w:r>
        <w:rPr>
          <w:rFonts w:hint="eastAsia"/>
          <w:lang w:val="en-US" w:eastAsia="zh-CN"/>
        </w:rPr>
        <w:t>轻</w:t>
      </w:r>
      <w:r>
        <w:rPr>
          <w:rFonts w:hint="default"/>
          <w:lang w:val="en-US" w:eastAsia="zh-CN"/>
        </w:rPr>
        <w:t>肿胀。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三、麻木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术后部分发友会有轻微的术区麻木感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一般持续3-7天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部分人可能持续1-3个月。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四、换药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手术后48-72小时内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即可来</w:t>
      </w:r>
      <w:r>
        <w:rPr>
          <w:rFonts w:hint="eastAsia"/>
          <w:lang w:val="en-US" w:eastAsia="zh-CN"/>
        </w:rPr>
        <w:t>诊所</w:t>
      </w:r>
      <w:r>
        <w:rPr>
          <w:rFonts w:hint="default"/>
          <w:lang w:val="en-US" w:eastAsia="zh-CN"/>
        </w:rPr>
        <w:t>换药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并清洗血</w:t>
      </w:r>
      <w:r>
        <w:rPr>
          <w:rFonts w:hint="eastAsia"/>
          <w:lang w:val="en-US" w:eastAsia="zh-CN"/>
        </w:rPr>
        <w:t>痂</w:t>
      </w:r>
      <w:r>
        <w:rPr>
          <w:rFonts w:hint="default"/>
          <w:lang w:val="en-US" w:eastAsia="zh-CN"/>
        </w:rPr>
        <w:t>1次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换药后拆掉包扎的纱布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枕部供区涂抹抗生素药膏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每天涂抹1-2次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连续涂抹5天。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五、睡觉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术后可以平躺睡觉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但不要压迫种植区域的毛囊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如果鬓角处有种植头发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不要侧睡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如果头顶处有种植头发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务必注意不要摩擦引起头发脱出。枕头垫上无菌绵垫或纱布</w:t>
      </w:r>
      <w:r>
        <w:rPr>
          <w:rFonts w:hint="eastAsia"/>
          <w:lang w:val="en-US" w:eastAsia="zh-CN"/>
        </w:rPr>
        <w:t>，保护</w:t>
      </w:r>
      <w:r>
        <w:rPr>
          <w:rFonts w:hint="default"/>
          <w:lang w:val="en-US" w:eastAsia="zh-CN"/>
        </w:rPr>
        <w:t>后枕部的创面。为预防水肿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睡觉时垫高后背和头部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半卧位睡眠3-5天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之后恢复正常。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六、洗头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手术72小时后用无刺激洗发水搓出泡沫后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轻轻冲洗头发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种植毛囊</w:t>
      </w:r>
      <w:r>
        <w:rPr>
          <w:rFonts w:hint="eastAsia"/>
          <w:lang w:val="en-US" w:eastAsia="zh-CN"/>
        </w:rPr>
        <w:t>区</w:t>
      </w:r>
      <w:r>
        <w:rPr>
          <w:rFonts w:hint="default"/>
          <w:lang w:val="en-US" w:eastAsia="zh-CN"/>
        </w:rPr>
        <w:t>避</w:t>
      </w:r>
      <w:r>
        <w:rPr>
          <w:rFonts w:hint="eastAsia"/>
          <w:lang w:val="en-US" w:eastAsia="zh-CN"/>
        </w:rPr>
        <w:t>免</w:t>
      </w:r>
      <w:r>
        <w:rPr>
          <w:rFonts w:hint="default"/>
          <w:lang w:val="en-US" w:eastAsia="zh-CN"/>
        </w:rPr>
        <w:t>摩擦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只可轻轻拍打清洗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种植区冲洗时间不宜超过3分钟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洗头后用吹风机轻轻吹干头发。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2、手术后第5天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不包括手术当天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可以使用成人洗发水正常洗头。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七、血</w:t>
      </w:r>
      <w:r>
        <w:rPr>
          <w:rFonts w:hint="eastAsia"/>
          <w:lang w:val="en-US" w:eastAsia="zh-CN"/>
        </w:rPr>
        <w:t>痂</w:t>
      </w:r>
      <w:r>
        <w:rPr>
          <w:rFonts w:hint="default"/>
          <w:lang w:val="en-US" w:eastAsia="zh-CN"/>
        </w:rPr>
        <w:t>及头皮屑清洗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早期毛囊还没有长牢固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不要用力清洗血</w:t>
      </w:r>
      <w:r>
        <w:rPr>
          <w:rFonts w:hint="eastAsia"/>
          <w:lang w:val="en-US" w:eastAsia="zh-CN"/>
        </w:rPr>
        <w:t>痂</w:t>
      </w:r>
      <w:r>
        <w:rPr>
          <w:rFonts w:hint="default"/>
          <w:lang w:val="en-US" w:eastAsia="zh-CN"/>
        </w:rPr>
        <w:t>。术后5-7天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部分发友术后的种植区域可能会出现大量头皮屑(黑色或灰色硬</w:t>
      </w:r>
      <w:r>
        <w:rPr>
          <w:rFonts w:hint="eastAsia"/>
          <w:lang w:val="en-US" w:eastAsia="zh-CN"/>
        </w:rPr>
        <w:t>痂</w:t>
      </w:r>
      <w:r>
        <w:rPr>
          <w:rFonts w:hint="default"/>
          <w:lang w:val="en-US" w:eastAsia="zh-CN"/>
        </w:rPr>
        <w:t>皮)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术后7-10天建议来</w:t>
      </w:r>
      <w:r>
        <w:rPr>
          <w:rFonts w:hint="eastAsia"/>
          <w:lang w:val="en-US" w:eastAsia="zh-CN"/>
        </w:rPr>
        <w:t>诊所</w:t>
      </w:r>
      <w:r>
        <w:rPr>
          <w:rFonts w:hint="default"/>
          <w:lang w:val="en-US" w:eastAsia="zh-CN"/>
        </w:rPr>
        <w:t>清理</w:t>
      </w:r>
      <w:r>
        <w:rPr>
          <w:rFonts w:hint="eastAsia"/>
          <w:lang w:val="en-US" w:eastAsia="zh-CN"/>
        </w:rPr>
        <w:t>痂</w:t>
      </w:r>
      <w:r>
        <w:rPr>
          <w:rFonts w:hint="default"/>
          <w:lang w:val="en-US" w:eastAsia="zh-CN"/>
        </w:rPr>
        <w:t>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八、出汗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术后24-48小时内尽量避免出大量</w:t>
      </w:r>
      <w:r>
        <w:rPr>
          <w:rFonts w:hint="eastAsia"/>
          <w:lang w:val="en-US" w:eastAsia="zh-CN"/>
        </w:rPr>
        <w:t>出</w:t>
      </w:r>
      <w:r>
        <w:rPr>
          <w:rFonts w:hint="default"/>
          <w:lang w:val="en-US" w:eastAsia="zh-CN"/>
        </w:rPr>
        <w:t>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九、饮食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术后1个月内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严禁抽烟(包括二手烟)、喝酒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避免辛辣刺激食物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容易过敏海鲜食物和易发食物(比如尤其是羊肉、狗肉、鹅肉、鸭肉等)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十、运动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1、手术7天后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可进行正常的运动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比如慢跑、瑜伽、健身等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2、手术14天后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可进行剧烈运动(足球、羽毛球、等对抗性运动)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十一、毛囊炎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手术后7~14天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供区(通常为后枕部)可能发生毛囊炎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引起局部刺痛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建议复查以便针对性治疗。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十二、脱落期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术后3周左右出现种植的头发脱落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脱落情况因人而异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这个是正常情况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但毛囊还在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脱落的毛</w:t>
      </w:r>
      <w:r>
        <w:rPr>
          <w:rFonts w:hint="eastAsia"/>
          <w:lang w:val="en-US" w:eastAsia="zh-CN"/>
        </w:rPr>
        <w:t>发</w:t>
      </w:r>
      <w:r>
        <w:rPr>
          <w:rFonts w:hint="default"/>
          <w:lang w:val="en-US" w:eastAsia="zh-CN"/>
        </w:rPr>
        <w:t>通常会在手术后6个月长出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因此通常需要6~9个月才能达到最佳手术效果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十三、随访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为了更好评估毛发生长及术后效果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请在条件允许情况下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在手术后的2-3 周、3-4个月、6-7个月左右返回复查。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D28D8"/>
    <w:rsid w:val="5DDD70DD"/>
    <w:rsid w:val="5E58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70</Characters>
  <Lines>0</Lines>
  <Paragraphs>0</Paragraphs>
  <TotalTime>0</TotalTime>
  <ScaleCrop>false</ScaleCrop>
  <LinksUpToDate>false</LinksUpToDate>
  <CharactersWithSpaces>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2022-04-20T02:03:00Z</dcterms:created>
  <dc:creator>admin1</dc:creator>
  <cp:lastModifiedBy>admin1</cp:lastModifiedBy>
  <dcterms:modified xsi:type="dcterms:W3CDTF">2022-04-21T02:38:04Z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C2D567599BA145F6A437670A317F98FB</vt:lpwstr>
  </property>
</Properties>
</file>