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10F" w:rsidRPr="00C7610F" w:rsidRDefault="00C7610F" w:rsidP="00C7610F">
      <w:pPr>
        <w:ind w:firstLineChars="1200" w:firstLine="3360"/>
        <w:rPr>
          <w:b/>
          <w:sz w:val="28"/>
          <w:szCs w:val="28"/>
        </w:rPr>
      </w:pPr>
      <w:r w:rsidRPr="00C7610F">
        <w:rPr>
          <w:rFonts w:hint="eastAsia"/>
          <w:b/>
          <w:sz w:val="28"/>
          <w:szCs w:val="28"/>
        </w:rPr>
        <w:t>美皮护的使用</w:t>
      </w:r>
    </w:p>
    <w:p w:rsidR="00C7610F" w:rsidRDefault="00C7610F" w:rsidP="00C76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美皮护使用的是</w:t>
      </w:r>
      <w:r w:rsidRPr="00C7610F">
        <w:rPr>
          <w:sz w:val="28"/>
          <w:szCs w:val="28"/>
        </w:rPr>
        <w:t>软性聚硅酮粘胶技术。</w:t>
      </w:r>
    </w:p>
    <w:p w:rsidR="00C7610F" w:rsidRDefault="00C7610F" w:rsidP="00C7610F">
      <w:pPr>
        <w:rPr>
          <w:sz w:val="28"/>
          <w:szCs w:val="28"/>
        </w:rPr>
      </w:pPr>
      <w:r w:rsidRPr="00C7610F">
        <w:rPr>
          <w:rFonts w:hint="eastAsia"/>
          <w:sz w:val="28"/>
          <w:szCs w:val="28"/>
        </w:rPr>
        <w:t>硅酮是一种高分子有机化合物，</w:t>
      </w:r>
      <w:r w:rsidRPr="00C7610F">
        <w:rPr>
          <w:sz w:val="28"/>
          <w:szCs w:val="28"/>
        </w:rPr>
        <w:t>无毒、无刺激性、无抗原性、无致癌致畸性，并且有很好的生物相容性， 1982年Perkins等发现硅酮有防治疤痕增生的独特作用</w:t>
      </w:r>
      <w:r>
        <w:rPr>
          <w:rFonts w:hint="eastAsia"/>
          <w:sz w:val="28"/>
          <w:szCs w:val="28"/>
        </w:rPr>
        <w:t>。主要作用原理是</w:t>
      </w:r>
      <w:r w:rsidRPr="00C7610F">
        <w:rPr>
          <w:sz w:val="28"/>
          <w:szCs w:val="28"/>
        </w:rPr>
        <w:t>硅酮能阻挡疤痕表面水</w:t>
      </w:r>
      <w:r>
        <w:rPr>
          <w:rFonts w:hint="eastAsia"/>
          <w:sz w:val="28"/>
          <w:szCs w:val="28"/>
        </w:rPr>
        <w:t>份</w:t>
      </w:r>
      <w:r w:rsidRPr="00C7610F">
        <w:rPr>
          <w:sz w:val="28"/>
          <w:szCs w:val="28"/>
        </w:rPr>
        <w:t>蒸发，起到一种类似皮肤角质层的作用，由于减少了水分通透性，从而减少了疤痕对毛细血管的需要，这样抑制了毛细胞管的增生，减少了胶原的沉积，从而达到控制疤增生的目的。</w:t>
      </w:r>
    </w:p>
    <w:p w:rsidR="00C7610F" w:rsidRDefault="00C7610F" w:rsidP="00C7610F">
      <w:pPr>
        <w:rPr>
          <w:rFonts w:hint="eastAsia"/>
          <w:sz w:val="28"/>
          <w:szCs w:val="28"/>
        </w:rPr>
      </w:pPr>
    </w:p>
    <w:p w:rsidR="00C7610F" w:rsidRPr="00C7610F" w:rsidRDefault="00C7610F" w:rsidP="00C7610F">
      <w:pPr>
        <w:rPr>
          <w:b/>
          <w:sz w:val="28"/>
          <w:szCs w:val="28"/>
        </w:rPr>
      </w:pPr>
      <w:r w:rsidRPr="00C7610F">
        <w:rPr>
          <w:rFonts w:hint="eastAsia"/>
          <w:b/>
          <w:sz w:val="28"/>
          <w:szCs w:val="28"/>
        </w:rPr>
        <w:t>美皮护</w:t>
      </w:r>
      <w:r w:rsidRPr="00C7610F">
        <w:rPr>
          <w:rFonts w:hint="eastAsia"/>
          <w:b/>
          <w:sz w:val="28"/>
          <w:szCs w:val="28"/>
        </w:rPr>
        <w:t>适应症：</w:t>
      </w:r>
    </w:p>
    <w:p w:rsidR="00C7610F" w:rsidRPr="00C7610F" w:rsidRDefault="00C7610F" w:rsidP="00C7610F">
      <w:pPr>
        <w:ind w:firstLineChars="200" w:firstLine="560"/>
        <w:rPr>
          <w:sz w:val="28"/>
          <w:szCs w:val="28"/>
        </w:rPr>
      </w:pPr>
      <w:r w:rsidRPr="00C7610F">
        <w:rPr>
          <w:rFonts w:hint="eastAsia"/>
          <w:sz w:val="28"/>
          <w:szCs w:val="28"/>
        </w:rPr>
        <w:t>可用于增生性瘢痕和瘢痕疙瘩的护理。还可用于闭合性伤口的预防性治疗，防止增生性瘢痕或瘢痕疙瘩的形成。</w:t>
      </w:r>
    </w:p>
    <w:p w:rsidR="00C7610F" w:rsidRPr="00C7610F" w:rsidRDefault="00C7610F" w:rsidP="00C7610F">
      <w:pPr>
        <w:rPr>
          <w:sz w:val="28"/>
          <w:szCs w:val="28"/>
        </w:rPr>
      </w:pPr>
    </w:p>
    <w:p w:rsidR="00C7610F" w:rsidRPr="00C7610F" w:rsidRDefault="00C7610F" w:rsidP="00C7610F">
      <w:pPr>
        <w:rPr>
          <w:b/>
          <w:sz w:val="28"/>
          <w:szCs w:val="28"/>
        </w:rPr>
      </w:pPr>
      <w:r w:rsidRPr="00C7610F">
        <w:rPr>
          <w:rFonts w:hint="eastAsia"/>
          <w:b/>
          <w:sz w:val="28"/>
          <w:szCs w:val="28"/>
        </w:rPr>
        <w:t>使用方法</w:t>
      </w:r>
      <w:r w:rsidRPr="00C7610F">
        <w:rPr>
          <w:rFonts w:hint="eastAsia"/>
          <w:b/>
          <w:sz w:val="28"/>
          <w:szCs w:val="28"/>
        </w:rPr>
        <w:t>：</w:t>
      </w:r>
    </w:p>
    <w:p w:rsidR="00C7610F" w:rsidRPr="00C7610F" w:rsidRDefault="00C7610F" w:rsidP="00C761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1、</w:t>
      </w:r>
      <w:r w:rsidRPr="00C7610F">
        <w:rPr>
          <w:rFonts w:hint="eastAsia"/>
          <w:sz w:val="28"/>
          <w:szCs w:val="28"/>
        </w:rPr>
        <w:t>打开包装，取出敷料。</w:t>
      </w:r>
    </w:p>
    <w:p w:rsidR="00C7610F" w:rsidRPr="00C7610F" w:rsidRDefault="00C7610F" w:rsidP="00C7610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C7610F">
        <w:rPr>
          <w:rFonts w:hint="eastAsia"/>
          <w:sz w:val="28"/>
          <w:szCs w:val="28"/>
        </w:rPr>
        <w:t>将其剪成适当的大小，确保至少超出伤口边缘</w:t>
      </w:r>
      <w:r w:rsidRPr="00C7610F">
        <w:rPr>
          <w:sz w:val="28"/>
          <w:szCs w:val="28"/>
        </w:rPr>
        <w:t>1 cm。</w:t>
      </w:r>
    </w:p>
    <w:p w:rsidR="00C7610F" w:rsidRPr="00C7610F" w:rsidRDefault="00C7610F" w:rsidP="00C761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3、</w:t>
      </w:r>
      <w:r w:rsidRPr="00C7610F">
        <w:rPr>
          <w:rFonts w:hint="eastAsia"/>
          <w:sz w:val="28"/>
          <w:szCs w:val="28"/>
        </w:rPr>
        <w:t>应确保瘢痕区域干燥。与药膏或乳液一起使用时，确保敷料覆盖并超出乳液的区域。</w:t>
      </w:r>
    </w:p>
    <w:p w:rsidR="00C7610F" w:rsidRPr="00C7610F" w:rsidRDefault="00C7610F" w:rsidP="00C761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</w:t>
      </w:r>
      <w:r w:rsidRPr="00C7610F">
        <w:rPr>
          <w:rFonts w:hint="eastAsia"/>
          <w:sz w:val="28"/>
          <w:szCs w:val="28"/>
        </w:rPr>
        <w:t>将美皮护覆盖在瘢痕上。使用于关节时，避免关节处于舒展状态。</w:t>
      </w:r>
    </w:p>
    <w:p w:rsidR="00C7610F" w:rsidRPr="00C7610F" w:rsidRDefault="00C7610F" w:rsidP="00C7610F">
      <w:pPr>
        <w:rPr>
          <w:sz w:val="28"/>
          <w:szCs w:val="28"/>
        </w:rPr>
      </w:pPr>
    </w:p>
    <w:p w:rsidR="00C7610F" w:rsidRPr="00C7610F" w:rsidRDefault="00C7610F" w:rsidP="00C7610F">
      <w:pPr>
        <w:rPr>
          <w:b/>
          <w:sz w:val="28"/>
          <w:szCs w:val="28"/>
        </w:rPr>
      </w:pPr>
      <w:r w:rsidRPr="00C7610F">
        <w:rPr>
          <w:rFonts w:hint="eastAsia"/>
          <w:b/>
          <w:sz w:val="28"/>
          <w:szCs w:val="28"/>
        </w:rPr>
        <w:t>清洗与更换：</w:t>
      </w:r>
    </w:p>
    <w:p w:rsidR="00C7610F" w:rsidRDefault="00C7610F" w:rsidP="00C7610F">
      <w:pPr>
        <w:rPr>
          <w:sz w:val="28"/>
          <w:szCs w:val="28"/>
        </w:rPr>
      </w:pPr>
      <w:r w:rsidRPr="00C7610F">
        <w:rPr>
          <w:sz w:val="28"/>
          <w:szCs w:val="28"/>
        </w:rPr>
        <w:t>24小时粘贴。每天撕除敷料一次，检查并清</w:t>
      </w:r>
      <w:r>
        <w:rPr>
          <w:rFonts w:hint="eastAsia"/>
          <w:sz w:val="28"/>
          <w:szCs w:val="28"/>
        </w:rPr>
        <w:t>洁</w:t>
      </w:r>
      <w:r w:rsidRPr="00C7610F">
        <w:rPr>
          <w:sz w:val="28"/>
          <w:szCs w:val="28"/>
        </w:rPr>
        <w:t>皮肤。</w:t>
      </w:r>
    </w:p>
    <w:p w:rsidR="00C7610F" w:rsidRPr="00C7610F" w:rsidRDefault="00C7610F" w:rsidP="00C7610F">
      <w:pPr>
        <w:rPr>
          <w:rFonts w:hint="eastAsia"/>
          <w:sz w:val="28"/>
          <w:szCs w:val="28"/>
        </w:rPr>
      </w:pPr>
      <w:r w:rsidRPr="00C7610F">
        <w:rPr>
          <w:sz w:val="28"/>
          <w:szCs w:val="28"/>
        </w:rPr>
        <w:lastRenderedPageBreak/>
        <w:t>可以重复使用。美皮护无需清洗。</w:t>
      </w:r>
    </w:p>
    <w:p w:rsidR="00C7610F" w:rsidRPr="00C7610F" w:rsidRDefault="00C7610F" w:rsidP="00C7610F">
      <w:pPr>
        <w:rPr>
          <w:rFonts w:hint="eastAsia"/>
          <w:sz w:val="28"/>
          <w:szCs w:val="28"/>
        </w:rPr>
      </w:pPr>
      <w:r w:rsidRPr="00C7610F">
        <w:rPr>
          <w:rFonts w:hint="eastAsia"/>
          <w:sz w:val="28"/>
          <w:szCs w:val="28"/>
        </w:rPr>
        <w:t>每</w:t>
      </w:r>
      <w:r w:rsidRPr="00C7610F">
        <w:rPr>
          <w:sz w:val="28"/>
          <w:szCs w:val="28"/>
        </w:rPr>
        <w:t xml:space="preserve"> 3 - 7 天更换一次，或者当敷料的粘性丧失时更换。</w:t>
      </w:r>
    </w:p>
    <w:p w:rsidR="00C7610F" w:rsidRPr="00C7610F" w:rsidRDefault="00C7610F" w:rsidP="00C7610F">
      <w:pPr>
        <w:rPr>
          <w:sz w:val="28"/>
          <w:szCs w:val="28"/>
        </w:rPr>
      </w:pPr>
      <w:r w:rsidRPr="00C7610F">
        <w:rPr>
          <w:rFonts w:hint="eastAsia"/>
          <w:sz w:val="28"/>
          <w:szCs w:val="28"/>
        </w:rPr>
        <w:t>美皮护具有防水性能，可在洗澡时粘贴。</w:t>
      </w:r>
    </w:p>
    <w:p w:rsidR="00C7610F" w:rsidRPr="00C7610F" w:rsidRDefault="00C7610F" w:rsidP="00C7610F">
      <w:pPr>
        <w:rPr>
          <w:sz w:val="28"/>
          <w:szCs w:val="28"/>
        </w:rPr>
      </w:pPr>
    </w:p>
    <w:p w:rsidR="00C7610F" w:rsidRDefault="00C7610F" w:rsidP="00C7610F">
      <w:pPr>
        <w:rPr>
          <w:b/>
          <w:sz w:val="28"/>
          <w:szCs w:val="28"/>
        </w:rPr>
      </w:pPr>
      <w:r w:rsidRPr="00C7610F">
        <w:rPr>
          <w:rFonts w:hint="eastAsia"/>
          <w:b/>
          <w:sz w:val="28"/>
          <w:szCs w:val="28"/>
        </w:rPr>
        <w:t>注意事项</w:t>
      </w:r>
      <w:r w:rsidRPr="00C7610F">
        <w:rPr>
          <w:rFonts w:hint="eastAsia"/>
          <w:b/>
          <w:sz w:val="28"/>
          <w:szCs w:val="28"/>
        </w:rPr>
        <w:t>：</w:t>
      </w:r>
    </w:p>
    <w:p w:rsidR="00D21FD4" w:rsidRPr="00C7610F" w:rsidRDefault="00D21FD4" w:rsidP="00C7610F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持续使用至疤痕不明显为止，时间约为3~</w:t>
      </w:r>
      <w:r>
        <w:rPr>
          <w:b/>
          <w:sz w:val="28"/>
          <w:szCs w:val="28"/>
        </w:rPr>
        <w:t>6</w:t>
      </w:r>
      <w:r>
        <w:rPr>
          <w:rFonts w:hint="eastAsia"/>
          <w:b/>
          <w:sz w:val="28"/>
          <w:szCs w:val="28"/>
        </w:rPr>
        <w:t>个月或更长时间</w:t>
      </w:r>
      <w:bookmarkStart w:id="0" w:name="_GoBack"/>
      <w:bookmarkEnd w:id="0"/>
      <w:r>
        <w:rPr>
          <w:rFonts w:hint="eastAsia"/>
          <w:b/>
          <w:sz w:val="28"/>
          <w:szCs w:val="28"/>
        </w:rPr>
        <w:t>。</w:t>
      </w:r>
    </w:p>
    <w:p w:rsidR="00C7610F" w:rsidRDefault="00C7610F" w:rsidP="00C7610F">
      <w:pPr>
        <w:rPr>
          <w:sz w:val="28"/>
          <w:szCs w:val="28"/>
        </w:rPr>
      </w:pPr>
      <w:r w:rsidRPr="00C7610F">
        <w:rPr>
          <w:rFonts w:hint="eastAsia"/>
          <w:sz w:val="28"/>
          <w:szCs w:val="28"/>
        </w:rPr>
        <w:t>若出现皮疹，</w:t>
      </w:r>
      <w:r w:rsidR="00D21FD4">
        <w:rPr>
          <w:rFonts w:hint="eastAsia"/>
          <w:sz w:val="28"/>
          <w:szCs w:val="28"/>
        </w:rPr>
        <w:t>停止使用</w:t>
      </w:r>
      <w:r w:rsidRPr="00C7610F">
        <w:rPr>
          <w:rFonts w:hint="eastAsia"/>
          <w:sz w:val="28"/>
          <w:szCs w:val="28"/>
        </w:rPr>
        <w:t>至症状消失、皮肤复原后，再继续治疗。</w:t>
      </w:r>
    </w:p>
    <w:p w:rsidR="00173A31" w:rsidRDefault="00C7610F" w:rsidP="00C7610F">
      <w:pPr>
        <w:rPr>
          <w:sz w:val="28"/>
          <w:szCs w:val="28"/>
        </w:rPr>
      </w:pPr>
      <w:r w:rsidRPr="00C7610F">
        <w:rPr>
          <w:rFonts w:hint="eastAsia"/>
          <w:sz w:val="28"/>
          <w:szCs w:val="28"/>
        </w:rPr>
        <w:t>若症状持续，则应停止使用</w:t>
      </w:r>
      <w:r>
        <w:rPr>
          <w:rFonts w:hint="eastAsia"/>
          <w:sz w:val="28"/>
          <w:szCs w:val="28"/>
        </w:rPr>
        <w:t>。</w:t>
      </w:r>
    </w:p>
    <w:p w:rsidR="00D21FD4" w:rsidRPr="00C7610F" w:rsidRDefault="00D21FD4" w:rsidP="00C761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如有疑问或其它意外情况，及时与医护人员联系。</w:t>
      </w:r>
    </w:p>
    <w:sectPr w:rsidR="00D21FD4" w:rsidRPr="00C7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21A" w:rsidRDefault="00C4021A" w:rsidP="00C7610F">
      <w:r>
        <w:separator/>
      </w:r>
    </w:p>
  </w:endnote>
  <w:endnote w:type="continuationSeparator" w:id="0">
    <w:p w:rsidR="00C4021A" w:rsidRDefault="00C4021A" w:rsidP="00C7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21A" w:rsidRDefault="00C4021A" w:rsidP="00C7610F">
      <w:r>
        <w:separator/>
      </w:r>
    </w:p>
  </w:footnote>
  <w:footnote w:type="continuationSeparator" w:id="0">
    <w:p w:rsidR="00C4021A" w:rsidRDefault="00C4021A" w:rsidP="00C76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83"/>
    <w:rsid w:val="00173A31"/>
    <w:rsid w:val="00A76D83"/>
    <w:rsid w:val="00C4021A"/>
    <w:rsid w:val="00C7610F"/>
    <w:rsid w:val="00D2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DE72C"/>
  <w15:chartTrackingRefBased/>
  <w15:docId w15:val="{F9A3A129-BD00-44A9-AC53-140AA0F3B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6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61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6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6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cyq</dc:creator>
  <cp:keywords/>
  <dc:description/>
  <cp:lastModifiedBy>cyq</cp:lastModifiedBy>
  <cp:revision>2</cp:revision>
  <dcterms:created xsi:type="dcterms:W3CDTF">2019-08-07T01:16:00Z</dcterms:created>
  <dcterms:modified xsi:type="dcterms:W3CDTF">2019-08-07T01:31:00Z</dcterms:modified>
</cp:coreProperties>
</file>