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7C5B4" w14:textId="4ECAE5F4" w:rsidR="002A6C1C" w:rsidRPr="002A6C1C" w:rsidRDefault="002A6C1C" w:rsidP="002A6C1C">
      <w:pPr>
        <w:jc w:val="both"/>
        <w:rPr>
          <w:rFonts w:ascii="Arial" w:hAnsi="Arial" w:cs="Arial"/>
          <w:b/>
          <w:bCs/>
          <w:sz w:val="24"/>
          <w:szCs w:val="24"/>
        </w:rPr>
      </w:pPr>
      <w:r w:rsidRPr="002A6C1C">
        <w:rPr>
          <w:rFonts w:ascii="Arial" w:hAnsi="Arial" w:cs="Arial"/>
          <w:b/>
          <w:bCs/>
          <w:sz w:val="24"/>
          <w:szCs w:val="24"/>
        </w:rPr>
        <w:t>RENTORA PH: Web-Based Online Boarding House Finder and Management System Using Role-Based Access Control</w:t>
      </w:r>
    </w:p>
    <w:p w14:paraId="0C96B16A" w14:textId="58E4945C" w:rsidR="002A6C1C" w:rsidRPr="002A6C1C" w:rsidRDefault="002A6C1C" w:rsidP="002A6C1C">
      <w:pPr>
        <w:jc w:val="both"/>
        <w:rPr>
          <w:rFonts w:ascii="Arial" w:hAnsi="Arial" w:cs="Arial"/>
        </w:rPr>
      </w:pPr>
      <w:r w:rsidRPr="002A6C1C">
        <w:rPr>
          <w:rFonts w:ascii="Arial" w:hAnsi="Arial" w:cs="Arial"/>
        </w:rPr>
        <w:t>RENTORA PH is a web-based platform designed to simplify the process of finding, renting, and managing boarding houses. The system connects tenants with boarding house owners through an online marketplace where available rooms can be searched, viewed, and applied for conveniently.</w:t>
      </w:r>
    </w:p>
    <w:p w14:paraId="63D918EB" w14:textId="541C7BA4" w:rsidR="002A6C1C" w:rsidRPr="002A6C1C" w:rsidRDefault="002A6C1C" w:rsidP="002A6C1C">
      <w:pPr>
        <w:jc w:val="both"/>
        <w:rPr>
          <w:rFonts w:ascii="Arial" w:hAnsi="Arial" w:cs="Arial"/>
        </w:rPr>
      </w:pPr>
      <w:r w:rsidRPr="002A6C1C">
        <w:rPr>
          <w:rFonts w:ascii="Arial" w:hAnsi="Arial" w:cs="Arial"/>
        </w:rPr>
        <w:t>The platform implements Role-Based Access Control (RBAC) to provide specific functionalities for three user roles: Admin, Boarding House Owner, and Tenant. Administrators oversee the entire system, boarding house owners manage their properties and tenants, while tenants can search for boarding houses, submit rental applications, and make online rent payments.</w:t>
      </w:r>
    </w:p>
    <w:p w14:paraId="4EE1E9C2" w14:textId="3453B6C6" w:rsidR="002A6C1C" w:rsidRDefault="002A6C1C" w:rsidP="002A6C1C">
      <w:pPr>
        <w:jc w:val="both"/>
        <w:rPr>
          <w:rFonts w:ascii="Arial" w:hAnsi="Arial" w:cs="Arial"/>
        </w:rPr>
      </w:pPr>
      <w:r w:rsidRPr="002A6C1C">
        <w:rPr>
          <w:rFonts w:ascii="Arial" w:hAnsi="Arial" w:cs="Arial"/>
        </w:rPr>
        <w:t>By centralizing property listings, tenant management, and rental transactions into a single platform, RENTORA PH aims to improve accessibility, efficiency, and communication between boarding house owners and tenants.</w:t>
      </w:r>
    </w:p>
    <w:p w14:paraId="760B12E4" w14:textId="77777777" w:rsidR="002A6C1C" w:rsidRPr="002A6C1C" w:rsidRDefault="002A6C1C" w:rsidP="002A6C1C">
      <w:pPr>
        <w:jc w:val="both"/>
        <w:rPr>
          <w:rFonts w:ascii="Arial" w:hAnsi="Arial" w:cs="Arial"/>
        </w:rPr>
      </w:pPr>
    </w:p>
    <w:p w14:paraId="18A2D213" w14:textId="43B90F39" w:rsidR="002A6C1C" w:rsidRPr="002A6C1C" w:rsidRDefault="002A6C1C" w:rsidP="002A6C1C">
      <w:pPr>
        <w:jc w:val="both"/>
        <w:rPr>
          <w:rFonts w:ascii="Arial" w:hAnsi="Arial" w:cs="Arial"/>
          <w:b/>
          <w:bCs/>
        </w:rPr>
      </w:pPr>
      <w:r w:rsidRPr="002A6C1C">
        <w:rPr>
          <w:rFonts w:ascii="Arial" w:hAnsi="Arial" w:cs="Arial"/>
          <w:b/>
          <w:bCs/>
        </w:rPr>
        <w:t>Roles:</w:t>
      </w:r>
    </w:p>
    <w:p w14:paraId="7B2A84BB" w14:textId="2D89DC1E" w:rsidR="002A6C1C" w:rsidRPr="002A6C1C" w:rsidRDefault="002A6C1C" w:rsidP="002A6C1C">
      <w:pPr>
        <w:jc w:val="both"/>
        <w:rPr>
          <w:rFonts w:ascii="Arial" w:hAnsi="Arial" w:cs="Arial"/>
        </w:rPr>
      </w:pPr>
      <w:r w:rsidRPr="002A6C1C">
        <w:rPr>
          <w:rFonts w:ascii="Arial" w:hAnsi="Arial" w:cs="Arial"/>
        </w:rPr>
        <w:t>1. Admin</w:t>
      </w:r>
    </w:p>
    <w:p w14:paraId="25061334" w14:textId="1CCE3FA5" w:rsidR="002A6C1C" w:rsidRPr="002A6C1C" w:rsidRDefault="002A6C1C" w:rsidP="002A6C1C">
      <w:pPr>
        <w:jc w:val="both"/>
        <w:rPr>
          <w:rFonts w:ascii="Arial" w:hAnsi="Arial" w:cs="Arial"/>
        </w:rPr>
      </w:pPr>
      <w:r w:rsidRPr="002A6C1C">
        <w:rPr>
          <w:rFonts w:ascii="Arial" w:hAnsi="Arial" w:cs="Arial"/>
        </w:rPr>
        <w:t>- Manage all users</w:t>
      </w:r>
    </w:p>
    <w:p w14:paraId="39E3D81A" w14:textId="2F6C6121" w:rsidR="002A6C1C" w:rsidRPr="002A6C1C" w:rsidRDefault="002A6C1C" w:rsidP="002A6C1C">
      <w:pPr>
        <w:jc w:val="both"/>
        <w:rPr>
          <w:rFonts w:ascii="Arial" w:hAnsi="Arial" w:cs="Arial"/>
        </w:rPr>
      </w:pPr>
      <w:r w:rsidRPr="002A6C1C">
        <w:rPr>
          <w:rFonts w:ascii="Arial" w:hAnsi="Arial" w:cs="Arial"/>
        </w:rPr>
        <w:t>- Approve boarding house listings</w:t>
      </w:r>
    </w:p>
    <w:p w14:paraId="3DCFC99B" w14:textId="6BD6EDB3" w:rsidR="002A6C1C" w:rsidRPr="002A6C1C" w:rsidRDefault="002A6C1C" w:rsidP="002A6C1C">
      <w:pPr>
        <w:jc w:val="both"/>
        <w:rPr>
          <w:rFonts w:ascii="Arial" w:hAnsi="Arial" w:cs="Arial"/>
        </w:rPr>
      </w:pPr>
      <w:r w:rsidRPr="002A6C1C">
        <w:rPr>
          <w:rFonts w:ascii="Arial" w:hAnsi="Arial" w:cs="Arial"/>
        </w:rPr>
        <w:t>- Manage reports and complaints</w:t>
      </w:r>
    </w:p>
    <w:p w14:paraId="23F448FA" w14:textId="3EA16616" w:rsidR="002A6C1C" w:rsidRPr="002A6C1C" w:rsidRDefault="002A6C1C" w:rsidP="002A6C1C">
      <w:pPr>
        <w:jc w:val="both"/>
        <w:rPr>
          <w:rFonts w:ascii="Arial" w:hAnsi="Arial" w:cs="Arial"/>
        </w:rPr>
      </w:pPr>
      <w:r w:rsidRPr="002A6C1C">
        <w:rPr>
          <w:rFonts w:ascii="Arial" w:hAnsi="Arial" w:cs="Arial"/>
        </w:rPr>
        <w:t>- View system analytics</w:t>
      </w:r>
    </w:p>
    <w:p w14:paraId="3C4DEA97" w14:textId="0DC942E9" w:rsidR="002A6C1C" w:rsidRPr="002A6C1C" w:rsidRDefault="002A6C1C" w:rsidP="002A6C1C">
      <w:pPr>
        <w:jc w:val="both"/>
        <w:rPr>
          <w:rFonts w:ascii="Arial" w:hAnsi="Arial" w:cs="Arial"/>
        </w:rPr>
      </w:pPr>
      <w:r w:rsidRPr="002A6C1C">
        <w:rPr>
          <w:rFonts w:ascii="Arial" w:hAnsi="Arial" w:cs="Arial"/>
        </w:rPr>
        <w:t>2. Boarding House Owner</w:t>
      </w:r>
    </w:p>
    <w:p w14:paraId="2EF61745" w14:textId="7D189E56" w:rsidR="002A6C1C" w:rsidRPr="002A6C1C" w:rsidRDefault="002A6C1C" w:rsidP="002A6C1C">
      <w:pPr>
        <w:jc w:val="both"/>
        <w:rPr>
          <w:rFonts w:ascii="Arial" w:hAnsi="Arial" w:cs="Arial"/>
        </w:rPr>
      </w:pPr>
      <w:r w:rsidRPr="002A6C1C">
        <w:rPr>
          <w:rFonts w:ascii="Arial" w:hAnsi="Arial" w:cs="Arial"/>
        </w:rPr>
        <w:t>- Register boarding houses</w:t>
      </w:r>
    </w:p>
    <w:p w14:paraId="196266CE" w14:textId="347F4433" w:rsidR="002A6C1C" w:rsidRPr="002A6C1C" w:rsidRDefault="002A6C1C" w:rsidP="002A6C1C">
      <w:pPr>
        <w:jc w:val="both"/>
        <w:rPr>
          <w:rFonts w:ascii="Arial" w:hAnsi="Arial" w:cs="Arial"/>
        </w:rPr>
      </w:pPr>
      <w:r w:rsidRPr="002A6C1C">
        <w:rPr>
          <w:rFonts w:ascii="Arial" w:hAnsi="Arial" w:cs="Arial"/>
        </w:rPr>
        <w:t>- Add rooms and prices</w:t>
      </w:r>
    </w:p>
    <w:p w14:paraId="1E14FB27" w14:textId="11683538" w:rsidR="002A6C1C" w:rsidRPr="002A6C1C" w:rsidRDefault="002A6C1C" w:rsidP="002A6C1C">
      <w:pPr>
        <w:jc w:val="both"/>
        <w:rPr>
          <w:rFonts w:ascii="Arial" w:hAnsi="Arial" w:cs="Arial"/>
        </w:rPr>
      </w:pPr>
      <w:r w:rsidRPr="002A6C1C">
        <w:rPr>
          <w:rFonts w:ascii="Arial" w:hAnsi="Arial" w:cs="Arial"/>
        </w:rPr>
        <w:t>- Upload photos</w:t>
      </w:r>
    </w:p>
    <w:p w14:paraId="140C8971" w14:textId="65CE4CE7" w:rsidR="002A6C1C" w:rsidRPr="002A6C1C" w:rsidRDefault="002A6C1C" w:rsidP="002A6C1C">
      <w:pPr>
        <w:jc w:val="both"/>
        <w:rPr>
          <w:rFonts w:ascii="Arial" w:hAnsi="Arial" w:cs="Arial"/>
        </w:rPr>
      </w:pPr>
      <w:r w:rsidRPr="002A6C1C">
        <w:rPr>
          <w:rFonts w:ascii="Arial" w:hAnsi="Arial" w:cs="Arial"/>
        </w:rPr>
        <w:t>- Approve/reject tenant applications</w:t>
      </w:r>
    </w:p>
    <w:p w14:paraId="1240A875" w14:textId="36693686" w:rsidR="002A6C1C" w:rsidRPr="002A6C1C" w:rsidRDefault="002A6C1C" w:rsidP="002A6C1C">
      <w:pPr>
        <w:jc w:val="both"/>
        <w:rPr>
          <w:rFonts w:ascii="Arial" w:hAnsi="Arial" w:cs="Arial"/>
        </w:rPr>
      </w:pPr>
      <w:r w:rsidRPr="002A6C1C">
        <w:rPr>
          <w:rFonts w:ascii="Arial" w:hAnsi="Arial" w:cs="Arial"/>
        </w:rPr>
        <w:t>- Track payments</w:t>
      </w:r>
    </w:p>
    <w:p w14:paraId="2A94C7F2" w14:textId="50D62E10" w:rsidR="002A6C1C" w:rsidRPr="002A6C1C" w:rsidRDefault="002A6C1C" w:rsidP="002A6C1C">
      <w:pPr>
        <w:jc w:val="both"/>
        <w:rPr>
          <w:rFonts w:ascii="Arial" w:hAnsi="Arial" w:cs="Arial"/>
        </w:rPr>
      </w:pPr>
      <w:r w:rsidRPr="002A6C1C">
        <w:rPr>
          <w:rFonts w:ascii="Arial" w:hAnsi="Arial" w:cs="Arial"/>
        </w:rPr>
        <w:t>- Manage tenants</w:t>
      </w:r>
    </w:p>
    <w:p w14:paraId="04BA0969" w14:textId="09493777" w:rsidR="002A6C1C" w:rsidRPr="002A6C1C" w:rsidRDefault="002A6C1C" w:rsidP="002A6C1C">
      <w:pPr>
        <w:jc w:val="both"/>
        <w:rPr>
          <w:rFonts w:ascii="Arial" w:hAnsi="Arial" w:cs="Arial"/>
        </w:rPr>
      </w:pPr>
      <w:r w:rsidRPr="002A6C1C">
        <w:rPr>
          <w:rFonts w:ascii="Arial" w:hAnsi="Arial" w:cs="Arial"/>
        </w:rPr>
        <w:t>3. Tenant</w:t>
      </w:r>
    </w:p>
    <w:p w14:paraId="72A349B0" w14:textId="58E18C8C" w:rsidR="002A6C1C" w:rsidRPr="002A6C1C" w:rsidRDefault="002A6C1C" w:rsidP="002A6C1C">
      <w:pPr>
        <w:jc w:val="both"/>
        <w:rPr>
          <w:rFonts w:ascii="Arial" w:hAnsi="Arial" w:cs="Arial"/>
        </w:rPr>
      </w:pPr>
      <w:r w:rsidRPr="002A6C1C">
        <w:rPr>
          <w:rFonts w:ascii="Arial" w:hAnsi="Arial" w:cs="Arial"/>
        </w:rPr>
        <w:t>- Register account</w:t>
      </w:r>
    </w:p>
    <w:p w14:paraId="57E45A60" w14:textId="5FD9B92A" w:rsidR="002A6C1C" w:rsidRPr="002A6C1C" w:rsidRDefault="002A6C1C" w:rsidP="002A6C1C">
      <w:pPr>
        <w:jc w:val="both"/>
        <w:rPr>
          <w:rFonts w:ascii="Arial" w:hAnsi="Arial" w:cs="Arial"/>
        </w:rPr>
      </w:pPr>
      <w:r w:rsidRPr="002A6C1C">
        <w:rPr>
          <w:rFonts w:ascii="Arial" w:hAnsi="Arial" w:cs="Arial"/>
        </w:rPr>
        <w:t>- Search boarding houses</w:t>
      </w:r>
    </w:p>
    <w:p w14:paraId="3DB1B427" w14:textId="43B1EE02" w:rsidR="002A6C1C" w:rsidRPr="002A6C1C" w:rsidRDefault="002A6C1C" w:rsidP="002A6C1C">
      <w:pPr>
        <w:jc w:val="both"/>
        <w:rPr>
          <w:rFonts w:ascii="Arial" w:hAnsi="Arial" w:cs="Arial"/>
        </w:rPr>
      </w:pPr>
      <w:r w:rsidRPr="002A6C1C">
        <w:rPr>
          <w:rFonts w:ascii="Arial" w:hAnsi="Arial" w:cs="Arial"/>
        </w:rPr>
        <w:t>- Filter by location, price, amenities</w:t>
      </w:r>
    </w:p>
    <w:p w14:paraId="25A29CEB" w14:textId="1C04A689" w:rsidR="002A6C1C" w:rsidRPr="002A6C1C" w:rsidRDefault="002A6C1C" w:rsidP="002A6C1C">
      <w:pPr>
        <w:jc w:val="both"/>
        <w:rPr>
          <w:rFonts w:ascii="Arial" w:hAnsi="Arial" w:cs="Arial"/>
        </w:rPr>
      </w:pPr>
      <w:r w:rsidRPr="002A6C1C">
        <w:rPr>
          <w:rFonts w:ascii="Arial" w:hAnsi="Arial" w:cs="Arial"/>
        </w:rPr>
        <w:t>- View room details and photos</w:t>
      </w:r>
    </w:p>
    <w:p w14:paraId="1890F8D5" w14:textId="2CCE8B2E" w:rsidR="002A6C1C" w:rsidRPr="002A6C1C" w:rsidRDefault="002A6C1C" w:rsidP="002A6C1C">
      <w:pPr>
        <w:jc w:val="both"/>
        <w:rPr>
          <w:rFonts w:ascii="Arial" w:hAnsi="Arial" w:cs="Arial"/>
        </w:rPr>
      </w:pPr>
      <w:r w:rsidRPr="002A6C1C">
        <w:rPr>
          <w:rFonts w:ascii="Arial" w:hAnsi="Arial" w:cs="Arial"/>
        </w:rPr>
        <w:t>- Apply/book a room</w:t>
      </w:r>
    </w:p>
    <w:p w14:paraId="72C1C13A" w14:textId="79758725" w:rsidR="002A6C1C" w:rsidRPr="002A6C1C" w:rsidRDefault="002A6C1C" w:rsidP="002A6C1C">
      <w:pPr>
        <w:jc w:val="both"/>
        <w:rPr>
          <w:rFonts w:ascii="Arial" w:hAnsi="Arial" w:cs="Arial"/>
        </w:rPr>
      </w:pPr>
      <w:r w:rsidRPr="002A6C1C">
        <w:rPr>
          <w:rFonts w:ascii="Arial" w:hAnsi="Arial" w:cs="Arial"/>
        </w:rPr>
        <w:t>- Pay rent</w:t>
      </w:r>
    </w:p>
    <w:p w14:paraId="70DEB2D4" w14:textId="0E1ECDD4" w:rsidR="008042CD" w:rsidRPr="002A6C1C" w:rsidRDefault="002A6C1C" w:rsidP="002A6C1C">
      <w:pPr>
        <w:jc w:val="both"/>
        <w:rPr>
          <w:rFonts w:ascii="Arial" w:hAnsi="Arial" w:cs="Arial"/>
        </w:rPr>
      </w:pPr>
      <w:r w:rsidRPr="002A6C1C">
        <w:rPr>
          <w:rFonts w:ascii="Arial" w:hAnsi="Arial" w:cs="Arial"/>
        </w:rPr>
        <w:t>- Submit maintenance requests</w:t>
      </w:r>
    </w:p>
    <w:sectPr w:rsidR="008042CD" w:rsidRPr="002A6C1C" w:rsidSect="002A6C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1C"/>
    <w:rsid w:val="002278D5"/>
    <w:rsid w:val="002A6C1C"/>
    <w:rsid w:val="00555C0F"/>
    <w:rsid w:val="006E4D0C"/>
    <w:rsid w:val="008042CD"/>
    <w:rsid w:val="008F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771E"/>
  <w15:chartTrackingRefBased/>
  <w15:docId w15:val="{FC120182-AA41-4997-8BA2-4D63930D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C1C"/>
    <w:rPr>
      <w:rFonts w:eastAsiaTheme="majorEastAsia" w:cstheme="majorBidi"/>
      <w:color w:val="272727" w:themeColor="text1" w:themeTint="D8"/>
    </w:rPr>
  </w:style>
  <w:style w:type="paragraph" w:styleId="Title">
    <w:name w:val="Title"/>
    <w:basedOn w:val="Normal"/>
    <w:next w:val="Normal"/>
    <w:link w:val="TitleChar"/>
    <w:uiPriority w:val="10"/>
    <w:qFormat/>
    <w:rsid w:val="002A6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C1C"/>
    <w:pPr>
      <w:spacing w:before="160"/>
      <w:jc w:val="center"/>
    </w:pPr>
    <w:rPr>
      <w:i/>
      <w:iCs/>
      <w:color w:val="404040" w:themeColor="text1" w:themeTint="BF"/>
    </w:rPr>
  </w:style>
  <w:style w:type="character" w:customStyle="1" w:styleId="QuoteChar">
    <w:name w:val="Quote Char"/>
    <w:basedOn w:val="DefaultParagraphFont"/>
    <w:link w:val="Quote"/>
    <w:uiPriority w:val="29"/>
    <w:rsid w:val="002A6C1C"/>
    <w:rPr>
      <w:i/>
      <w:iCs/>
      <w:color w:val="404040" w:themeColor="text1" w:themeTint="BF"/>
    </w:rPr>
  </w:style>
  <w:style w:type="paragraph" w:styleId="ListParagraph">
    <w:name w:val="List Paragraph"/>
    <w:basedOn w:val="Normal"/>
    <w:uiPriority w:val="34"/>
    <w:qFormat/>
    <w:rsid w:val="002A6C1C"/>
    <w:pPr>
      <w:ind w:left="720"/>
      <w:contextualSpacing/>
    </w:pPr>
  </w:style>
  <w:style w:type="character" w:styleId="IntenseEmphasis">
    <w:name w:val="Intense Emphasis"/>
    <w:basedOn w:val="DefaultParagraphFont"/>
    <w:uiPriority w:val="21"/>
    <w:qFormat/>
    <w:rsid w:val="002A6C1C"/>
    <w:rPr>
      <w:i/>
      <w:iCs/>
      <w:color w:val="0F4761" w:themeColor="accent1" w:themeShade="BF"/>
    </w:rPr>
  </w:style>
  <w:style w:type="paragraph" w:styleId="IntenseQuote">
    <w:name w:val="Intense Quote"/>
    <w:basedOn w:val="Normal"/>
    <w:next w:val="Normal"/>
    <w:link w:val="IntenseQuoteChar"/>
    <w:uiPriority w:val="30"/>
    <w:qFormat/>
    <w:rsid w:val="002A6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C1C"/>
    <w:rPr>
      <w:i/>
      <w:iCs/>
      <w:color w:val="0F4761" w:themeColor="accent1" w:themeShade="BF"/>
    </w:rPr>
  </w:style>
  <w:style w:type="character" w:styleId="IntenseReference">
    <w:name w:val="Intense Reference"/>
    <w:basedOn w:val="DefaultParagraphFont"/>
    <w:uiPriority w:val="32"/>
    <w:qFormat/>
    <w:rsid w:val="002A6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Jino Estillore</dc:creator>
  <cp:keywords/>
  <dc:description/>
  <cp:lastModifiedBy>Jino Estillore</cp:lastModifiedBy>
  <cp:revision>1</cp:revision>
  <cp:lastPrinted>2026-06-22T16:38:00Z</cp:lastPrinted>
  <dcterms:created xsi:type="dcterms:W3CDTF">2026-06-22T16:36:00Z</dcterms:created>
  <dcterms:modified xsi:type="dcterms:W3CDTF">2026-06-22T16:39:00Z</dcterms:modified>
</cp:coreProperties>
</file>