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23" w:rsidRDefault="00865C8D">
      <w:r>
        <w:pict>
          <v:group id="_x0000_s1027" editas="canvas" style="width:586.5pt;height:375.75pt;mso-position-horizontal-relative:char;mso-position-vertical-relative:line" coordorigin="6952,2047" coordsize="10168,65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6952;top:2047;width:10168;height:651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9559;top:3724;width:1105;height:402" strokecolor="white [3212]">
              <v:textbox>
                <w:txbxContent>
                  <w:p w:rsidR="000A4E1A" w:rsidRDefault="00B07CE8" w:rsidP="00F06221">
                    <w:r>
                      <w:rPr>
                        <w:rFonts w:hint="eastAsia"/>
                      </w:rPr>
                      <w:t>管理员表</w:t>
                    </w:r>
                  </w:p>
                </w:txbxContent>
              </v:textbox>
            </v:shape>
            <v:rect id="_x0000_s1028" style="position:absolute;left:7992;top:4855;width:1001;height:508">
              <v:textbox>
                <w:txbxContent>
                  <w:p w:rsidR="000A4E1A" w:rsidRDefault="00B07CE8" w:rsidP="00F06221">
                    <w:r>
                      <w:rPr>
                        <w:rFonts w:hint="eastAsia"/>
                      </w:rPr>
                      <w:t>管理员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8993;top:5109;width:1522;height:19" o:connectortype="straight">
              <v:stroke endarrow="block"/>
            </v:shape>
            <v:shape id="_x0000_s1031" type="#_x0000_t32" style="position:absolute;left:9916;top:4218;width:1093;height:702" o:connectortype="straight">
              <v:stroke endarrow="block"/>
            </v:shape>
            <v:shape id="_x0000_s1032" type="#_x0000_t32" style="position:absolute;left:9559;top:4192;width:832;height:13" o:connectortype="straight"/>
            <v:shape id="_x0000_s1033" type="#_x0000_t32" style="position:absolute;left:9559;top:3619;width:832;height:1" o:connectortype="straight"/>
            <v:oval id="_x0000_s1035" style="position:absolute;left:11269;top:3436;width:1507;height:690">
              <v:textbox>
                <w:txbxContent>
                  <w:p w:rsidR="000A4E1A" w:rsidRDefault="00F04BE5" w:rsidP="00F06221">
                    <w:r>
                      <w:rPr>
                        <w:rFonts w:hint="eastAsia"/>
                      </w:rPr>
                      <w:t>学生中心</w:t>
                    </w:r>
                  </w:p>
                </w:txbxContent>
              </v:textbox>
            </v:oval>
            <v:shape id="_x0000_s1036" type="#_x0000_t32" style="position:absolute;left:11191;top:4126;width:832;height:794;flip:y" o:connectortype="straight">
              <v:stroke endarrow="block"/>
            </v:shape>
            <v:shape id="_x0000_s1042" type="#_x0000_t32" style="position:absolute;left:14051;top:2982;width:911;height:1" o:connectortype="straight"/>
            <v:shape id="_x0000_s1043" type="#_x0000_t32" style="position:absolute;left:14132;top:2371;width:910;height:1" o:connectortype="straight"/>
            <v:oval id="_x0000_s1044" style="position:absolute;left:11438;top:2567;width:1338;height:596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查看</w:t>
                    </w:r>
                    <w:r w:rsidR="00F04BE5">
                      <w:rPr>
                        <w:rFonts w:hint="eastAsia"/>
                      </w:rPr>
                      <w:t>学生</w:t>
                    </w:r>
                  </w:p>
                </w:txbxContent>
              </v:textbox>
            </v:oval>
            <v:shape id="_x0000_s1046" type="#_x0000_t32" style="position:absolute;left:12776;top:2665;width:1356;height:200;flip:x" o:connectortype="straight">
              <v:stroke endarrow="block"/>
            </v:shape>
            <v:oval id="_x0000_s1051" style="position:absolute;left:13295;top:4855;width:837;height:664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问题</w:t>
                    </w:r>
                  </w:p>
                </w:txbxContent>
              </v:textbox>
            </v:oval>
            <v:shape id="_x0000_s1052" type="#_x0000_t32" style="position:absolute;left:14132;top:5174;width:1350;height:1034" o:connectortype="straight">
              <v:stroke endarrow="block"/>
            </v:shape>
            <v:shape id="_x0000_s1053" type="#_x0000_t32" style="position:absolute;left:15482;top:6352;width:1157;height:26" o:connectortype="straight"/>
            <v:shape id="_x0000_s1054" type="#_x0000_t32" style="position:absolute;left:15482;top:6791;width:1248;height:13" o:connectortype="straight"/>
            <v:shape id="_x0000_s1055" type="#_x0000_t32" style="position:absolute;left:14010;top:5363;width:1472;height:1170;flip:x y" o:connectortype="straight">
              <v:stroke endarrow="block"/>
            </v:shape>
            <v:shape id="_x0000_s1056" type="#_x0000_t32" style="position:absolute;left:9800;top:5363;width:1209;height:1027;flip:x" o:connectortype="straight">
              <v:stroke endarrow="block"/>
            </v:shape>
            <v:oval id="_x0000_s1057" style="position:absolute;left:8915;top:6390;width:1288;height:559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文件中心</w:t>
                    </w:r>
                  </w:p>
                </w:txbxContent>
              </v:textbox>
            </v:oval>
            <v:shape id="_x0000_s1058" type="#_x0000_t32" style="position:absolute;left:7303;top:7859;width:988;height:39" o:connectortype="straight"/>
            <v:shape id="_x0000_s1059" type="#_x0000_t32" style="position:absolute;left:7303;top:8340;width:988;height:26" o:connectortype="straight"/>
            <v:shape id="_x0000_s1060" type="#_x0000_t32" style="position:absolute;left:7186;top:6780;width:1885;height:1319;flip:y" o:connectortype="straight">
              <v:stroke endarrow="block"/>
            </v:shape>
            <v:shape id="_x0000_s1061" type="#_x0000_t32" style="position:absolute;left:7977;top:6949;width:1582;height:910;flip:x" o:connectortype="straight">
              <v:stroke endarrow="block"/>
            </v:shape>
            <v:shape id="_x0000_s1062" type="#_x0000_t32" style="position:absolute;left:11009;top:5363;width:130;height:1105" o:connectortype="straight">
              <v:stroke endarrow="block"/>
            </v:shape>
            <v:oval id="_x0000_s1063" style="position:absolute;left:10515;top:6468;width:1352;height:559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消息中心</w:t>
                    </w:r>
                  </w:p>
                </w:txbxContent>
              </v:textbox>
            </v:oval>
            <v:shape id="_x0000_s1064" type="#_x0000_t32" style="position:absolute;left:10775;top:7859;width:1092;height:0" o:connectortype="straight"/>
            <v:shape id="_x0000_s1065" type="#_x0000_t32" style="position:absolute;left:10775;top:8366;width:1092;height:1" o:connectortype="straight"/>
            <v:shape id="_x0000_s1066" type="#_x0000_t32" style="position:absolute;left:11191;top:7027;width:78;height:871" o:connectortype="straight">
              <v:stroke endarrow="block"/>
            </v:shape>
            <v:shape id="_x0000_s1067" type="#_x0000_t32" style="position:absolute;left:11669;top:6945;width:159;height:1154;flip:x y" o:connectortype="straight">
              <v:stroke endarrow="block"/>
            </v:shape>
            <v:oval id="_x0000_s1068" style="position:absolute;left:10515;top:4920;width:1352;height:494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登录检验</w:t>
                    </w:r>
                  </w:p>
                </w:txbxContent>
              </v:textbox>
            </v:oval>
            <v:shape id="_x0000_s1070" type="#_x0000_t202" style="position:absolute;left:14132;top:2464;width:1105;height:401" strokecolor="white [3212]">
              <v:textbox>
                <w:txbxContent>
                  <w:p w:rsidR="000A4E1A" w:rsidRDefault="00F04BE5" w:rsidP="00F06221">
                    <w:r>
                      <w:rPr>
                        <w:rFonts w:hint="eastAsia"/>
                      </w:rPr>
                      <w:t>学生</w:t>
                    </w:r>
                    <w:r w:rsidR="000A4E1A">
                      <w:rPr>
                        <w:rFonts w:hint="eastAsia"/>
                      </w:rPr>
                      <w:t>表</w:t>
                    </w:r>
                  </w:p>
                </w:txbxContent>
              </v:textbox>
            </v:shape>
            <v:shape id="_x0000_s1072" type="#_x0000_t202" style="position:absolute;left:15625;top:6378;width:1105;height:402" strokecolor="white [3212]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问题表</w:t>
                    </w:r>
                  </w:p>
                </w:txbxContent>
              </v:textbox>
            </v:shape>
            <v:shape id="_x0000_s1073" type="#_x0000_t202" style="position:absolute;left:7186;top:7898;width:1105;height:401" strokecolor="white [3212]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文件表</w:t>
                    </w:r>
                  </w:p>
                </w:txbxContent>
              </v:textbox>
            </v:shape>
            <v:shape id="_x0000_s1074" type="#_x0000_t202" style="position:absolute;left:10723;top:7898;width:1105;height:401" strokecolor="white [3212]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消息表</w:t>
                    </w:r>
                  </w:p>
                </w:txbxContent>
              </v:textbox>
            </v:shape>
            <v:shape id="_x0000_s1077" type="#_x0000_t202" style="position:absolute;left:14696;top:5283;width:1106;height:401" strokecolor="white [3212]">
              <v:textbox>
                <w:txbxContent>
                  <w:p w:rsidR="000A4E1A" w:rsidRDefault="00F06221" w:rsidP="00F06221">
                    <w:r>
                      <w:rPr>
                        <w:rFonts w:hint="eastAsia"/>
                      </w:rPr>
                      <w:t>删除</w:t>
                    </w:r>
                    <w:r w:rsidR="000A4E1A">
                      <w:rPr>
                        <w:rFonts w:hint="eastAsia"/>
                      </w:rPr>
                      <w:t>问题</w:t>
                    </w:r>
                  </w:p>
                </w:txbxContent>
              </v:textbox>
            </v:shape>
            <v:shape id="_x0000_s1078" type="#_x0000_t202" style="position:absolute;left:13753;top:5806;width:1105;height:402" strokecolor="white [3212]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查看问题</w:t>
                    </w:r>
                  </w:p>
                </w:txbxContent>
              </v:textbox>
            </v:shape>
            <v:shape id="_x0000_s1079" type="#_x0000_t202" style="position:absolute;left:11438;top:7313;width:1105;height:401" strokecolor="white [3212]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查看消息</w:t>
                    </w:r>
                  </w:p>
                </w:txbxContent>
              </v:textbox>
            </v:shape>
            <v:shape id="_x0000_s1080" type="#_x0000_t202" style="position:absolute;left:10333;top:7131;width:1105;height:401" strokecolor="white [3212]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发送消息</w:t>
                    </w:r>
                  </w:p>
                </w:txbxContent>
              </v:textbox>
            </v:shape>
            <v:shape id="_x0000_s1081" type="#_x0000_t202" style="position:absolute;left:8695;top:7181;width:1508;height:401" strokecolor="white [3212]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上传</w:t>
                    </w:r>
                    <w:r w:rsidR="00B466FF">
                      <w:rPr>
                        <w:rFonts w:hint="eastAsia"/>
                      </w:rPr>
                      <w:t>/</w:t>
                    </w:r>
                    <w:r w:rsidR="00B466FF">
                      <w:rPr>
                        <w:rFonts w:hint="eastAsia"/>
                      </w:rPr>
                      <w:t>删除</w:t>
                    </w:r>
                    <w:r>
                      <w:rPr>
                        <w:rFonts w:hint="eastAsia"/>
                      </w:rPr>
                      <w:t>文件</w:t>
                    </w:r>
                  </w:p>
                </w:txbxContent>
              </v:textbox>
            </v:shape>
            <v:shape id="_x0000_s1082" type="#_x0000_t202" style="position:absolute;left:7590;top:7027;width:1105;height:401" strokecolor="white [3212]">
              <v:textbox>
                <w:txbxContent>
                  <w:p w:rsidR="000A4E1A" w:rsidRDefault="000A4E1A" w:rsidP="00F06221">
                    <w:r>
                      <w:rPr>
                        <w:rFonts w:hint="eastAsia"/>
                      </w:rPr>
                      <w:t>下载文件</w:t>
                    </w:r>
                  </w:p>
                </w:txbxContent>
              </v:textbox>
            </v:shape>
            <v:shape id="_x0000_s1086" type="#_x0000_t32" style="position:absolute;left:12023;top:3163;width:84;height:273;flip:y" o:connectortype="straight">
              <v:stroke endarrow="block"/>
            </v:shape>
            <v:oval id="_x0000_s1087" style="position:absolute;left:13753;top:3598;width:1554;height:818">
              <v:textbox>
                <w:txbxContent>
                  <w:p w:rsidR="00F06221" w:rsidRDefault="00F06221" w:rsidP="00F06221">
                    <w:r>
                      <w:rPr>
                        <w:rFonts w:hint="eastAsia"/>
                      </w:rPr>
                      <w:t>增加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删除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更新学生信息</w:t>
                    </w:r>
                  </w:p>
                </w:txbxContent>
              </v:textbox>
            </v:oval>
            <v:shape id="_x0000_s1088" type="#_x0000_t32" style="position:absolute;left:12776;top:3781;width:977;height:226" o:connectortype="straight">
              <v:stroke endarrow="block"/>
            </v:shape>
            <v:shape id="_x0000_s1089" type="#_x0000_t32" style="position:absolute;left:14540;top:2983;width:1;height:636" o:connectortype="straight">
              <v:stroke endarrow="block"/>
            </v:shape>
            <v:shape id="_x0000_s1090" type="#_x0000_t32" style="position:absolute;left:11867;top:5167;width:1428;height:20" o:connectortype="straight">
              <v:stroke endarrow="block"/>
            </v:shape>
            <v:oval id="_x0000_s1091" style="position:absolute;left:12543;top:6533;width:1589;height:780">
              <v:textbox>
                <w:txbxContent>
                  <w:p w:rsidR="00F06221" w:rsidRDefault="00F06221">
                    <w:r>
                      <w:rPr>
                        <w:rFonts w:hint="eastAsia"/>
                      </w:rPr>
                      <w:t>统计日问题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答疑率</w:t>
                    </w:r>
                  </w:p>
                </w:txbxContent>
              </v:textbox>
            </v:oval>
            <v:shape id="_x0000_s1092" type="#_x0000_t32" style="position:absolute;left:14132;top:6857;width:1586;height:66;flip:x" o:connectortype="straight">
              <v:stroke endarrow="block"/>
            </v:shape>
            <v:shape id="_x0000_s1093" type="#_x0000_t32" style="position:absolute;left:11669;top:5342;width:1669;height:1191" o:connectortype="straight">
              <v:stroke endarrow="block"/>
            </v:shape>
            <w10:wrap type="none"/>
            <w10:anchorlock/>
          </v:group>
        </w:pict>
      </w:r>
    </w:p>
    <w:sectPr w:rsidR="00BC0623" w:rsidSect="00BC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BE5" w:rsidRDefault="00F04BE5" w:rsidP="00F04BE5">
      <w:r>
        <w:separator/>
      </w:r>
    </w:p>
  </w:endnote>
  <w:endnote w:type="continuationSeparator" w:id="1">
    <w:p w:rsidR="00F04BE5" w:rsidRDefault="00F04BE5" w:rsidP="00F04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BE5" w:rsidRDefault="00F04BE5" w:rsidP="00F04BE5">
      <w:r>
        <w:separator/>
      </w:r>
    </w:p>
  </w:footnote>
  <w:footnote w:type="continuationSeparator" w:id="1">
    <w:p w:rsidR="00F04BE5" w:rsidRDefault="00F04BE5" w:rsidP="00F04B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E1A"/>
    <w:rsid w:val="000A4E1A"/>
    <w:rsid w:val="004820E8"/>
    <w:rsid w:val="00865C8D"/>
    <w:rsid w:val="00907107"/>
    <w:rsid w:val="00995BAD"/>
    <w:rsid w:val="00B07CE8"/>
    <w:rsid w:val="00B466FF"/>
    <w:rsid w:val="00BC0623"/>
    <w:rsid w:val="00C43C38"/>
    <w:rsid w:val="00D81187"/>
    <w:rsid w:val="00F04BE5"/>
    <w:rsid w:val="00F06221"/>
    <w:rsid w:val="00FC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9" type="connector" idref="#_x0000_s1046">
          <o:proxy start="" idref="#_x0000_s1070" connectloc="1"/>
          <o:proxy end="" idref="#_x0000_s1044" connectloc="6"/>
        </o:r>
        <o:r id="V:Rule30" type="connector" idref="#_x0000_s1038"/>
        <o:r id="V:Rule31" type="connector" idref="#_x0000_s1076"/>
        <o:r id="V:Rule32" type="connector" idref="#_x0000_s1066">
          <o:proxy start="" idref="#_x0000_s1063" connectloc="4"/>
        </o:r>
        <o:r id="V:Rule33" type="connector" idref="#_x0000_s1037"/>
        <o:r id="V:Rule34" type="connector" idref="#_x0000_s1065"/>
        <o:r id="V:Rule35" type="connector" idref="#_x0000_s1048"/>
        <o:r id="V:Rule36" type="connector" idref="#_x0000_s1055"/>
        <o:r id="V:Rule37" type="connector" idref="#_x0000_s1059"/>
        <o:r id="V:Rule38" type="connector" idref="#_x0000_s1029">
          <o:proxy start="" idref="#_x0000_s1028" connectloc="3"/>
        </o:r>
        <o:r id="V:Rule39" type="connector" idref="#_x0000_s1060">
          <o:proxy start="" idref="#_x0000_s1073" connectloc="1"/>
        </o:r>
        <o:r id="V:Rule40" type="connector" idref="#_x0000_s1042"/>
        <o:r id="V:Rule41" type="connector" idref="#_x0000_s1033"/>
        <o:r id="V:Rule42" type="connector" idref="#_x0000_s1032"/>
        <o:r id="V:Rule43" type="connector" idref="#_x0000_s1052"/>
        <o:r id="V:Rule44" type="connector" idref="#_x0000_s1056"/>
        <o:r id="V:Rule45" type="connector" idref="#_x0000_s1043"/>
        <o:r id="V:Rule46" type="connector" idref="#_x0000_s1058"/>
        <o:r id="V:Rule47" type="connector" idref="#_x0000_s1067">
          <o:proxy start="" idref="#_x0000_s1074" connectloc="3"/>
          <o:proxy end="" idref="#_x0000_s1063" connectloc="5"/>
        </o:r>
        <o:r id="V:Rule48" type="connector" idref="#_x0000_s1061">
          <o:proxy start="" idref="#_x0000_s1057" connectloc="4"/>
        </o:r>
        <o:r id="V:Rule49" type="connector" idref="#_x0000_s1031"/>
        <o:r id="V:Rule50" type="connector" idref="#_x0000_s1084"/>
        <o:r id="V:Rule51" type="connector" idref="#_x0000_s1053"/>
        <o:r id="V:Rule52" type="connector" idref="#_x0000_s1054"/>
        <o:r id="V:Rule53" type="connector" idref="#_x0000_s1045"/>
        <o:r id="V:Rule54" type="connector" idref="#_x0000_s1036">
          <o:proxy start="" idref="#_x0000_s1068" connectloc="0"/>
          <o:proxy end="" idref="#_x0000_s1035" connectloc="4"/>
        </o:r>
        <o:r id="V:Rule55" type="connector" idref="#_x0000_s1062"/>
        <o:r id="V:Rule56" type="connector" idref="#_x0000_s1064"/>
        <o:r id="V:Rule58" type="connector" idref="#_x0000_s1086">
          <o:proxy start="" idref="#_x0000_s1035" connectloc="0"/>
          <o:proxy end="" idref="#_x0000_s1044" connectloc="4"/>
        </o:r>
        <o:r id="V:Rule60" type="connector" idref="#_x0000_s1088">
          <o:proxy start="" idref="#_x0000_s1035" connectloc="6"/>
          <o:proxy end="" idref="#_x0000_s1087" connectloc="2"/>
        </o:r>
        <o:r id="V:Rule62" type="connector" idref="#_x0000_s1089"/>
        <o:r id="V:Rule64" type="connector" idref="#_x0000_s1090">
          <o:proxy start="" idref="#_x0000_s1068" connectloc="6"/>
          <o:proxy end="" idref="#_x0000_s1051" connectloc="2"/>
        </o:r>
        <o:r id="V:Rule66" type="connector" idref="#_x0000_s1092">
          <o:proxy end="" idref="#_x0000_s1091" connectloc="6"/>
        </o:r>
        <o:r id="V:Rule68" type="connector" idref="#_x0000_s1093">
          <o:proxy start="" idref="#_x0000_s1068" connectloc="5"/>
          <o:proxy end="" idref="#_x0000_s109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4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4B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4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4B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25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10</cp:revision>
  <dcterms:created xsi:type="dcterms:W3CDTF">2018-10-20T07:35:00Z</dcterms:created>
  <dcterms:modified xsi:type="dcterms:W3CDTF">2018-10-20T08:15:00Z</dcterms:modified>
</cp:coreProperties>
</file>