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EAE56" w14:textId="1593F4B3" w:rsidR="002F62B8" w:rsidRDefault="002F62B8" w:rsidP="002F62B8">
      <w:pPr>
        <w:pStyle w:val="1"/>
        <w:jc w:val="center"/>
      </w:pPr>
      <w:r>
        <w:t>H</w:t>
      </w:r>
      <w:r>
        <w:rPr>
          <w:rFonts w:hint="eastAsia"/>
        </w:rPr>
        <w:t>isto</w:t>
      </w:r>
      <w:r>
        <w:t>pathological Image Analysis Survey</w:t>
      </w:r>
    </w:p>
    <w:p w14:paraId="681F276E" w14:textId="77777777" w:rsidR="00D115E3" w:rsidRPr="00D115E3" w:rsidRDefault="00D115E3" w:rsidP="00D115E3"/>
    <w:p w14:paraId="5C2C055D" w14:textId="0D7F36EE" w:rsidR="00EE7E39" w:rsidRDefault="002F62B8">
      <w:pPr>
        <w:rPr>
          <w:rFonts w:eastAsia="Times New Roman"/>
        </w:rPr>
      </w:pPr>
      <w:r>
        <w:rPr>
          <w:rFonts w:eastAsia="Times New Roman"/>
        </w:rPr>
        <w:t xml:space="preserve">        </w:t>
      </w:r>
    </w:p>
    <w:p w14:paraId="646AFB7C" w14:textId="6C60C963" w:rsidR="002F62B8" w:rsidRDefault="002F62B8" w:rsidP="002F62B8">
      <w:pPr>
        <w:pStyle w:val="2"/>
        <w:jc w:val="center"/>
      </w:pPr>
      <w:r>
        <w:t>Abstract</w:t>
      </w:r>
    </w:p>
    <w:p w14:paraId="581AC211" w14:textId="77777777" w:rsidR="00D115E3" w:rsidRPr="00D115E3" w:rsidRDefault="00D115E3" w:rsidP="00D115E3"/>
    <w:p w14:paraId="068B8B38" w14:textId="0E388DD7" w:rsidR="002F62B8" w:rsidRDefault="00D115E3" w:rsidP="00D115E3">
      <w:pPr>
        <w:jc w:val="both"/>
      </w:pPr>
      <w:r>
        <w:rPr>
          <w:rFonts w:hint="eastAsia"/>
        </w:rPr>
        <w:t>综述病理图像分析方法，对方法进行归类分析，指出当前的不足和困难，以及未来的研究方向</w:t>
      </w:r>
    </w:p>
    <w:p w14:paraId="2AA633A5" w14:textId="77777777" w:rsidR="00D115E3" w:rsidRDefault="00D115E3" w:rsidP="00D115E3">
      <w:pPr>
        <w:jc w:val="both"/>
        <w:rPr>
          <w:rFonts w:hint="eastAsia"/>
        </w:rPr>
      </w:pPr>
    </w:p>
    <w:p w14:paraId="712F8ACE" w14:textId="01853B93" w:rsidR="002F62B8" w:rsidRDefault="002F62B8" w:rsidP="00D115E3">
      <w:pPr>
        <w:pStyle w:val="2"/>
        <w:jc w:val="center"/>
      </w:pPr>
      <w:r>
        <w:t>Introduction</w:t>
      </w:r>
    </w:p>
    <w:p w14:paraId="6F4B2EBF" w14:textId="77777777" w:rsidR="00056A6F" w:rsidRPr="00056A6F" w:rsidRDefault="00056A6F" w:rsidP="00056A6F"/>
    <w:p w14:paraId="44BD6AE3" w14:textId="43720C6E" w:rsidR="00D115E3" w:rsidRPr="00D115E3" w:rsidRDefault="00D115E3" w:rsidP="00D115E3">
      <w:pPr>
        <w:rPr>
          <w:rFonts w:hint="eastAsia"/>
        </w:rPr>
      </w:pPr>
      <w:r>
        <w:rPr>
          <w:rFonts w:hint="eastAsia"/>
        </w:rPr>
        <w:t>病理图像对肿瘤的诊断和计算机辅助治疗具有重要作用，病理图像分析方法多样，本</w:t>
      </w:r>
      <w:r w:rsidR="00F3298B">
        <w:rPr>
          <w:rFonts w:hint="eastAsia"/>
        </w:rPr>
        <w:t>文</w:t>
      </w:r>
      <w:r>
        <w:rPr>
          <w:rFonts w:hint="eastAsia"/>
        </w:rPr>
        <w:t>对各种分析方法进行归类分析，以供研究参考</w:t>
      </w:r>
      <w:r w:rsidR="00F3298B">
        <w:rPr>
          <w:rFonts w:hint="eastAsia"/>
        </w:rPr>
        <w:t>。</w:t>
      </w:r>
    </w:p>
    <w:p w14:paraId="3088861E" w14:textId="324D4602" w:rsidR="002F62B8" w:rsidRDefault="002F62B8" w:rsidP="00D115E3">
      <w:pPr>
        <w:pStyle w:val="2"/>
        <w:jc w:val="center"/>
      </w:pPr>
      <w:r>
        <w:t>Method</w:t>
      </w:r>
    </w:p>
    <w:p w14:paraId="59837A0A" w14:textId="497BAC62" w:rsidR="00056A6F" w:rsidRDefault="00056A6F" w:rsidP="00056A6F">
      <w:pPr>
        <w:pStyle w:val="a4"/>
        <w:numPr>
          <w:ilvl w:val="0"/>
          <w:numId w:val="1"/>
        </w:numPr>
      </w:pPr>
      <w:r>
        <w:rPr>
          <w:rFonts w:hint="eastAsia"/>
        </w:rPr>
        <w:t>传统方法</w:t>
      </w:r>
    </w:p>
    <w:p w14:paraId="6511C1EE" w14:textId="609EE5A2" w:rsidR="00056A6F" w:rsidRDefault="00056A6F" w:rsidP="00056A6F">
      <w:pPr>
        <w:pStyle w:val="a4"/>
        <w:numPr>
          <w:ilvl w:val="0"/>
          <w:numId w:val="1"/>
        </w:numPr>
      </w:pPr>
      <w:r>
        <w:rPr>
          <w:rFonts w:hint="eastAsia"/>
        </w:rPr>
        <w:t>现代方法</w:t>
      </w:r>
    </w:p>
    <w:p w14:paraId="4ADC4FAB" w14:textId="7DEF1F88" w:rsidR="00056A6F" w:rsidRPr="00056A6F" w:rsidRDefault="00056A6F" w:rsidP="00056A6F">
      <w:pPr>
        <w:ind w:left="360"/>
        <w:rPr>
          <w:rFonts w:hint="eastAsia"/>
        </w:rPr>
      </w:pPr>
      <w:r>
        <w:rPr>
          <w:rFonts w:hint="eastAsia"/>
        </w:rPr>
        <w:t>所有方法</w:t>
      </w:r>
      <w:sdt>
        <w:sdtPr>
          <w:rPr>
            <w:rFonts w:hint="eastAsia"/>
            <w:color w:val="000000"/>
          </w:rPr>
          <w:tag w:val="MENDELEY_CITATION_v3_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"/>
          <w:id w:val="-810474644"/>
          <w:placeholder>
            <w:docPart w:val="DefaultPlaceholder_-1854013440"/>
          </w:placeholder>
        </w:sdtPr>
        <w:sdtContent>
          <w:r w:rsidRPr="00056A6F">
            <w:rPr>
              <w:rFonts w:eastAsia="Times New Roman"/>
              <w:color w:val="000000"/>
            </w:rPr>
            <w:t>[1]–[20]</w:t>
          </w:r>
        </w:sdtContent>
      </w:sdt>
    </w:p>
    <w:p w14:paraId="354442C7" w14:textId="22A2DA55" w:rsidR="002F62B8" w:rsidRDefault="002F62B8" w:rsidP="00D115E3">
      <w:pPr>
        <w:pStyle w:val="2"/>
        <w:jc w:val="center"/>
      </w:pPr>
      <w:r>
        <w:t>Dataset and Source Code</w:t>
      </w:r>
    </w:p>
    <w:p w14:paraId="5C9EA247" w14:textId="77777777" w:rsidR="00056A6F" w:rsidRPr="00056A6F" w:rsidRDefault="00056A6F" w:rsidP="00056A6F"/>
    <w:p w14:paraId="5B3EF20A" w14:textId="4CC46EDC" w:rsidR="002F62B8" w:rsidRDefault="002F62B8" w:rsidP="00D115E3">
      <w:pPr>
        <w:pStyle w:val="2"/>
        <w:jc w:val="center"/>
      </w:pPr>
      <w:r>
        <w:t>Challenge and Future Research</w:t>
      </w:r>
    </w:p>
    <w:p w14:paraId="26DDCB6F" w14:textId="77777777" w:rsidR="00056A6F" w:rsidRPr="00056A6F" w:rsidRDefault="00056A6F" w:rsidP="00056A6F"/>
    <w:p w14:paraId="5BCF3576" w14:textId="25D22F2D" w:rsidR="002F62B8" w:rsidRDefault="002F62B8" w:rsidP="00D115E3">
      <w:pPr>
        <w:pStyle w:val="2"/>
        <w:jc w:val="center"/>
      </w:pPr>
      <w:r>
        <w:t>Conclusion</w:t>
      </w:r>
    </w:p>
    <w:p w14:paraId="0B68A0A0" w14:textId="77777777" w:rsidR="00056A6F" w:rsidRPr="00056A6F" w:rsidRDefault="00056A6F" w:rsidP="00056A6F"/>
    <w:p w14:paraId="5480046F" w14:textId="45744D3F" w:rsidR="002F62B8" w:rsidRDefault="002F62B8" w:rsidP="00D115E3">
      <w:pPr>
        <w:pStyle w:val="2"/>
        <w:jc w:val="center"/>
      </w:pPr>
      <w:r>
        <w:t>Reference</w:t>
      </w:r>
    </w:p>
    <w:sdt>
      <w:sdtPr>
        <w:tag w:val="MENDELEY_BIBLIOGRAPHY"/>
        <w:id w:val="1218546073"/>
        <w:placeholder>
          <w:docPart w:val="DefaultPlaceholder_-1854013440"/>
        </w:placeholder>
      </w:sdtPr>
      <w:sdtContent>
        <w:p w14:paraId="2243D756" w14:textId="77777777" w:rsidR="00056A6F" w:rsidRDefault="00056A6F">
          <w:pPr>
            <w:autoSpaceDE w:val="0"/>
            <w:autoSpaceDN w:val="0"/>
            <w:ind w:hanging="640"/>
            <w:divId w:val="34283093"/>
            <w:rPr>
              <w:rFonts w:eastAsia="Times New Roman"/>
              <w:sz w:val="24"/>
              <w:szCs w:val="24"/>
            </w:rPr>
          </w:pPr>
          <w:r>
            <w:rPr>
              <w:rFonts w:eastAsia="Times New Roman"/>
            </w:rPr>
            <w:t>[1]</w:t>
          </w:r>
          <w:r>
            <w:rPr>
              <w:rFonts w:eastAsia="Times New Roman"/>
            </w:rPr>
            <w:tab/>
            <w:t xml:space="preserve">Y. Zheng </w:t>
          </w:r>
          <w:r>
            <w:rPr>
              <w:rFonts w:eastAsia="Times New Roman"/>
              <w:i/>
              <w:iCs/>
            </w:rPr>
            <w:t>et al.</w:t>
          </w:r>
          <w:r>
            <w:rPr>
              <w:rFonts w:eastAsia="Times New Roman"/>
            </w:rPr>
            <w:t xml:space="preserve">, “Stain Standardization Capsule for Application-Driven Histopathological Image Normalization,” </w:t>
          </w:r>
          <w:r>
            <w:rPr>
              <w:rFonts w:eastAsia="Times New Roman"/>
              <w:i/>
              <w:iCs/>
            </w:rPr>
            <w:t>IEEE J Biomed Health Inform</w:t>
          </w:r>
          <w:r>
            <w:rPr>
              <w:rFonts w:eastAsia="Times New Roman"/>
            </w:rPr>
            <w:t xml:space="preserve">, vol. 25, no. 2, 2021, </w:t>
          </w:r>
          <w:proofErr w:type="spellStart"/>
          <w:r>
            <w:rPr>
              <w:rFonts w:eastAsia="Times New Roman"/>
            </w:rPr>
            <w:t>doi</w:t>
          </w:r>
          <w:proofErr w:type="spellEnd"/>
          <w:r>
            <w:rPr>
              <w:rFonts w:eastAsia="Times New Roman"/>
            </w:rPr>
            <w:t>: 10.1109/JBHI.2020.2983206.</w:t>
          </w:r>
        </w:p>
        <w:p w14:paraId="1FA8D40A" w14:textId="77777777" w:rsidR="00056A6F" w:rsidRDefault="00056A6F">
          <w:pPr>
            <w:autoSpaceDE w:val="0"/>
            <w:autoSpaceDN w:val="0"/>
            <w:ind w:hanging="640"/>
            <w:divId w:val="606231020"/>
            <w:rPr>
              <w:rFonts w:eastAsia="Times New Roman"/>
            </w:rPr>
          </w:pPr>
          <w:r>
            <w:rPr>
              <w:rFonts w:eastAsia="Times New Roman"/>
            </w:rPr>
            <w:t>[2]</w:t>
          </w:r>
          <w:r>
            <w:rPr>
              <w:rFonts w:eastAsia="Times New Roman"/>
            </w:rPr>
            <w:tab/>
            <w:t xml:space="preserve">D. Shimao </w:t>
          </w:r>
          <w:r>
            <w:rPr>
              <w:rFonts w:eastAsia="Times New Roman"/>
              <w:i/>
              <w:iCs/>
            </w:rPr>
            <w:t>et al.</w:t>
          </w:r>
          <w:r>
            <w:rPr>
              <w:rFonts w:eastAsia="Times New Roman"/>
            </w:rPr>
            <w:t xml:space="preserve">, “X-ray Dark-Field Imaging (XDFI)-a Promising Tool for 3D Virtual Histopathology,” </w:t>
          </w:r>
          <w:r>
            <w:rPr>
              <w:rFonts w:eastAsia="Times New Roman"/>
              <w:i/>
              <w:iCs/>
            </w:rPr>
            <w:t>Mol Imaging Biol</w:t>
          </w:r>
          <w:r>
            <w:rPr>
              <w:rFonts w:eastAsia="Times New Roman"/>
            </w:rPr>
            <w:t xml:space="preserve">, vol. 23, no. 4, pp. 481–494, 2021, </w:t>
          </w:r>
          <w:proofErr w:type="spellStart"/>
          <w:r>
            <w:rPr>
              <w:rFonts w:eastAsia="Times New Roman"/>
            </w:rPr>
            <w:t>doi</w:t>
          </w:r>
          <w:proofErr w:type="spellEnd"/>
          <w:r>
            <w:rPr>
              <w:rFonts w:eastAsia="Times New Roman"/>
            </w:rPr>
            <w:t>: 10.1007/s11307-020-01577-7.</w:t>
          </w:r>
        </w:p>
        <w:p w14:paraId="2ADB3649" w14:textId="77777777" w:rsidR="00056A6F" w:rsidRDefault="00056A6F">
          <w:pPr>
            <w:autoSpaceDE w:val="0"/>
            <w:autoSpaceDN w:val="0"/>
            <w:ind w:hanging="640"/>
            <w:divId w:val="1364557524"/>
            <w:rPr>
              <w:rFonts w:eastAsia="Times New Roman"/>
            </w:rPr>
          </w:pPr>
          <w:r>
            <w:rPr>
              <w:rFonts w:eastAsia="Times New Roman"/>
            </w:rPr>
            <w:t>[3]</w:t>
          </w:r>
          <w:r>
            <w:rPr>
              <w:rFonts w:eastAsia="Times New Roman"/>
            </w:rPr>
            <w:tab/>
            <w:t xml:space="preserve">T. Geyer </w:t>
          </w:r>
          <w:r>
            <w:rPr>
              <w:rFonts w:eastAsia="Times New Roman"/>
              <w:i/>
              <w:iCs/>
            </w:rPr>
            <w:t>et al.</w:t>
          </w:r>
          <w:r>
            <w:rPr>
              <w:rFonts w:eastAsia="Times New Roman"/>
            </w:rPr>
            <w:t xml:space="preserve">, “Diagnostic Value of CEUS Prompting Liver Biopsy: Histopathological Correlation of Hepatic Lesions with Ambiguous Imaging Characteristics,” </w:t>
          </w:r>
          <w:r>
            <w:rPr>
              <w:rFonts w:eastAsia="Times New Roman"/>
              <w:i/>
              <w:iCs/>
            </w:rPr>
            <w:t>DIAGNOSTICS</w:t>
          </w:r>
          <w:r>
            <w:rPr>
              <w:rFonts w:eastAsia="Times New Roman"/>
            </w:rPr>
            <w:t xml:space="preserve">, vol. 11, no. 1, 2021, </w:t>
          </w:r>
          <w:proofErr w:type="spellStart"/>
          <w:r>
            <w:rPr>
              <w:rFonts w:eastAsia="Times New Roman"/>
            </w:rPr>
            <w:t>doi</w:t>
          </w:r>
          <w:proofErr w:type="spellEnd"/>
          <w:r>
            <w:rPr>
              <w:rFonts w:eastAsia="Times New Roman"/>
            </w:rPr>
            <w:t>: 10.3390/diagnostics11010035.</w:t>
          </w:r>
        </w:p>
        <w:p w14:paraId="36BE6044" w14:textId="77777777" w:rsidR="00056A6F" w:rsidRDefault="00056A6F">
          <w:pPr>
            <w:autoSpaceDE w:val="0"/>
            <w:autoSpaceDN w:val="0"/>
            <w:ind w:hanging="640"/>
            <w:divId w:val="914823007"/>
            <w:rPr>
              <w:rFonts w:eastAsia="Times New Roman"/>
            </w:rPr>
          </w:pPr>
          <w:r>
            <w:rPr>
              <w:rFonts w:eastAsia="Times New Roman"/>
            </w:rPr>
            <w:lastRenderedPageBreak/>
            <w:t>[4]</w:t>
          </w:r>
          <w:r>
            <w:rPr>
              <w:rFonts w:eastAsia="Times New Roman"/>
            </w:rPr>
            <w:tab/>
            <w:t xml:space="preserve">M. Salvi </w:t>
          </w:r>
          <w:r>
            <w:rPr>
              <w:rFonts w:eastAsia="Times New Roman"/>
              <w:i/>
              <w:iCs/>
            </w:rPr>
            <w:t>et al.</w:t>
          </w:r>
          <w:r>
            <w:rPr>
              <w:rFonts w:eastAsia="Times New Roman"/>
            </w:rPr>
            <w:t xml:space="preserve">, “A hybrid deep learning approach for gland segmentation in prostate histopathological images,”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Med</w:t>
          </w:r>
          <w:r>
            <w:rPr>
              <w:rFonts w:eastAsia="Times New Roman"/>
            </w:rPr>
            <w:t xml:space="preserve">, vol. 115, 2021, </w:t>
          </w:r>
          <w:proofErr w:type="spellStart"/>
          <w:r>
            <w:rPr>
              <w:rFonts w:eastAsia="Times New Roman"/>
            </w:rPr>
            <w:t>doi</w:t>
          </w:r>
          <w:proofErr w:type="spellEnd"/>
          <w:r>
            <w:rPr>
              <w:rFonts w:eastAsia="Times New Roman"/>
            </w:rPr>
            <w:t>: 10.1016/j.artmed.2021.102076.</w:t>
          </w:r>
        </w:p>
        <w:p w14:paraId="407FF110" w14:textId="77777777" w:rsidR="00056A6F" w:rsidRDefault="00056A6F">
          <w:pPr>
            <w:autoSpaceDE w:val="0"/>
            <w:autoSpaceDN w:val="0"/>
            <w:ind w:hanging="640"/>
            <w:divId w:val="884634569"/>
            <w:rPr>
              <w:rFonts w:eastAsia="Times New Roman"/>
            </w:rPr>
          </w:pPr>
          <w:r>
            <w:rPr>
              <w:rFonts w:eastAsia="Times New Roman"/>
            </w:rPr>
            <w:t>[5]</w:t>
          </w:r>
          <w:r>
            <w:rPr>
              <w:rFonts w:eastAsia="Times New Roman"/>
            </w:rPr>
            <w:tab/>
            <w:t xml:space="preserve">M. Z. Hoque, A. </w:t>
          </w:r>
          <w:proofErr w:type="spellStart"/>
          <w:r>
            <w:rPr>
              <w:rFonts w:eastAsia="Times New Roman"/>
            </w:rPr>
            <w:t>Keskinarkaus</w:t>
          </w:r>
          <w:proofErr w:type="spellEnd"/>
          <w:r>
            <w:rPr>
              <w:rFonts w:eastAsia="Times New Roman"/>
            </w:rPr>
            <w:t xml:space="preserve">, P. Nyberg, and T. </w:t>
          </w:r>
          <w:proofErr w:type="spellStart"/>
          <w:r>
            <w:rPr>
              <w:rFonts w:eastAsia="Times New Roman"/>
            </w:rPr>
            <w:t>Seppanen</w:t>
          </w:r>
          <w:proofErr w:type="spellEnd"/>
          <w:r>
            <w:rPr>
              <w:rFonts w:eastAsia="Times New Roman"/>
            </w:rPr>
            <w:t>, “</w:t>
          </w:r>
          <w:proofErr w:type="spellStart"/>
          <w:r>
            <w:rPr>
              <w:rFonts w:eastAsia="Times New Roman"/>
            </w:rPr>
            <w:t>Retinex</w:t>
          </w:r>
          <w:proofErr w:type="spellEnd"/>
          <w:r>
            <w:rPr>
              <w:rFonts w:eastAsia="Times New Roman"/>
            </w:rPr>
            <w:t xml:space="preserve"> </w:t>
          </w:r>
          <w:proofErr w:type="gramStart"/>
          <w:r>
            <w:rPr>
              <w:rFonts w:eastAsia="Times New Roman"/>
            </w:rPr>
            <w:t>model based</w:t>
          </w:r>
          <w:proofErr w:type="gramEnd"/>
          <w:r>
            <w:rPr>
              <w:rFonts w:eastAsia="Times New Roman"/>
            </w:rPr>
            <w:t xml:space="preserve"> stain normalization technique for whole slide image analysis,” </w:t>
          </w:r>
          <w:r>
            <w:rPr>
              <w:rFonts w:eastAsia="Times New Roman"/>
              <w:i/>
              <w:iCs/>
            </w:rPr>
            <w:t>COMPUTERIZED MEDICAL IMAGING AND GRAPHICS</w:t>
          </w:r>
          <w:r>
            <w:rPr>
              <w:rFonts w:eastAsia="Times New Roman"/>
            </w:rPr>
            <w:t xml:space="preserve">, vol. 90, 2021, </w:t>
          </w:r>
          <w:proofErr w:type="spellStart"/>
          <w:r>
            <w:rPr>
              <w:rFonts w:eastAsia="Times New Roman"/>
            </w:rPr>
            <w:t>doi</w:t>
          </w:r>
          <w:proofErr w:type="spellEnd"/>
          <w:r>
            <w:rPr>
              <w:rFonts w:eastAsia="Times New Roman"/>
            </w:rPr>
            <w:t>: 10.1016/j.compmedimag.2021.101901.</w:t>
          </w:r>
        </w:p>
        <w:p w14:paraId="074FBCEC" w14:textId="77777777" w:rsidR="00056A6F" w:rsidRDefault="00056A6F">
          <w:pPr>
            <w:autoSpaceDE w:val="0"/>
            <w:autoSpaceDN w:val="0"/>
            <w:ind w:hanging="640"/>
            <w:divId w:val="393966729"/>
            <w:rPr>
              <w:rFonts w:eastAsia="Times New Roman"/>
            </w:rPr>
          </w:pPr>
          <w:r>
            <w:rPr>
              <w:rFonts w:eastAsia="Times New Roman"/>
            </w:rPr>
            <w:t>[6]</w:t>
          </w:r>
          <w:r>
            <w:rPr>
              <w:rFonts w:eastAsia="Times New Roman"/>
            </w:rPr>
            <w:tab/>
            <w:t xml:space="preserve">K. Lee </w:t>
          </w:r>
          <w:r>
            <w:rPr>
              <w:rFonts w:eastAsia="Times New Roman"/>
              <w:i/>
              <w:iCs/>
            </w:rPr>
            <w:t>et al.</w:t>
          </w:r>
          <w:r>
            <w:rPr>
              <w:rFonts w:eastAsia="Times New Roman"/>
            </w:rPr>
            <w:t xml:space="preserve">, “Deep Learning of Histopathology Images at the Single Cell Level.,” </w:t>
          </w:r>
          <w:r>
            <w:rPr>
              <w:rFonts w:eastAsia="Times New Roman"/>
              <w:i/>
              <w:iCs/>
            </w:rPr>
            <w:t xml:space="preserve">Front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vol. 4, p. 754641, 2021, </w:t>
          </w:r>
          <w:proofErr w:type="spellStart"/>
          <w:r>
            <w:rPr>
              <w:rFonts w:eastAsia="Times New Roman"/>
            </w:rPr>
            <w:t>doi</w:t>
          </w:r>
          <w:proofErr w:type="spellEnd"/>
          <w:r>
            <w:rPr>
              <w:rFonts w:eastAsia="Times New Roman"/>
            </w:rPr>
            <w:t>: 10.3389/frai.2021.754641.</w:t>
          </w:r>
        </w:p>
        <w:p w14:paraId="190F4F80" w14:textId="77777777" w:rsidR="00056A6F" w:rsidRDefault="00056A6F">
          <w:pPr>
            <w:autoSpaceDE w:val="0"/>
            <w:autoSpaceDN w:val="0"/>
            <w:ind w:hanging="640"/>
            <w:divId w:val="1665477025"/>
            <w:rPr>
              <w:rFonts w:eastAsia="Times New Roman"/>
            </w:rPr>
          </w:pPr>
          <w:r>
            <w:rPr>
              <w:rFonts w:eastAsia="Times New Roman"/>
            </w:rPr>
            <w:t>[7]</w:t>
          </w:r>
          <w:r>
            <w:rPr>
              <w:rFonts w:eastAsia="Times New Roman"/>
            </w:rPr>
            <w:tab/>
            <w:t xml:space="preserve">C.-M. Lee </w:t>
          </w:r>
          <w:r>
            <w:rPr>
              <w:rFonts w:eastAsia="Times New Roman"/>
              <w:i/>
              <w:iCs/>
            </w:rPr>
            <w:t>et al.</w:t>
          </w:r>
          <w:r>
            <w:rPr>
              <w:rFonts w:eastAsia="Times New Roman"/>
            </w:rPr>
            <w:t xml:space="preserve">, “Pretreatment CT differential diagnosis of tuberculous peritonitis from peritoneal carcinomatosis of advanced epithelial ovarian cancer.,” </w:t>
          </w:r>
          <w:r>
            <w:rPr>
              <w:rFonts w:eastAsia="Times New Roman"/>
              <w:i/>
              <w:iCs/>
            </w:rPr>
            <w:t>Sci Rep</w:t>
          </w:r>
          <w:r>
            <w:rPr>
              <w:rFonts w:eastAsia="Times New Roman"/>
            </w:rPr>
            <w:t xml:space="preserve">, vol. 13, no. 1, p. 1085, 2023, </w:t>
          </w:r>
          <w:proofErr w:type="spellStart"/>
          <w:r>
            <w:rPr>
              <w:rFonts w:eastAsia="Times New Roman"/>
            </w:rPr>
            <w:t>doi</w:t>
          </w:r>
          <w:proofErr w:type="spellEnd"/>
          <w:r>
            <w:rPr>
              <w:rFonts w:eastAsia="Times New Roman"/>
            </w:rPr>
            <w:t>: 10.1038/s41598-023-27771-5.</w:t>
          </w:r>
        </w:p>
        <w:p w14:paraId="7B69A9F4" w14:textId="77777777" w:rsidR="00056A6F" w:rsidRDefault="00056A6F">
          <w:pPr>
            <w:autoSpaceDE w:val="0"/>
            <w:autoSpaceDN w:val="0"/>
            <w:ind w:hanging="640"/>
            <w:divId w:val="489367298"/>
            <w:rPr>
              <w:rFonts w:eastAsia="Times New Roman"/>
            </w:rPr>
          </w:pPr>
          <w:r>
            <w:rPr>
              <w:rFonts w:eastAsia="Times New Roman"/>
            </w:rPr>
            <w:t>[8]</w:t>
          </w:r>
          <w:r>
            <w:rPr>
              <w:rFonts w:eastAsia="Times New Roman"/>
            </w:rPr>
            <w:tab/>
            <w:t xml:space="preserve">Y. Gao, Y. Qin, Y. Wang, X. Quan, X. Wei, and J. Yao, “Primary liposarcoma of the </w:t>
          </w:r>
          <w:proofErr w:type="spellStart"/>
          <w:r>
            <w:rPr>
              <w:rFonts w:eastAsia="Times New Roman"/>
            </w:rPr>
            <w:t>omentum</w:t>
          </w:r>
          <w:proofErr w:type="spellEnd"/>
          <w:r>
            <w:rPr>
              <w:rFonts w:eastAsia="Times New Roman"/>
            </w:rPr>
            <w:t xml:space="preserve"> A case report,” </w:t>
          </w:r>
          <w:r>
            <w:rPr>
              <w:rFonts w:eastAsia="Times New Roman"/>
              <w:i/>
              <w:iCs/>
            </w:rPr>
            <w:t>Medicine</w:t>
          </w:r>
          <w:r>
            <w:rPr>
              <w:rFonts w:eastAsia="Times New Roman"/>
            </w:rPr>
            <w:t xml:space="preserve">, vol. 101, no. 1, 2022, </w:t>
          </w:r>
          <w:proofErr w:type="spellStart"/>
          <w:r>
            <w:rPr>
              <w:rFonts w:eastAsia="Times New Roman"/>
            </w:rPr>
            <w:t>doi</w:t>
          </w:r>
          <w:proofErr w:type="spellEnd"/>
          <w:r>
            <w:rPr>
              <w:rFonts w:eastAsia="Times New Roman"/>
            </w:rPr>
            <w:t>: 10.1097/MD.0000000000028344.</w:t>
          </w:r>
        </w:p>
        <w:p w14:paraId="1FA9E849" w14:textId="77777777" w:rsidR="00056A6F" w:rsidRDefault="00056A6F">
          <w:pPr>
            <w:autoSpaceDE w:val="0"/>
            <w:autoSpaceDN w:val="0"/>
            <w:ind w:hanging="640"/>
            <w:divId w:val="2135444533"/>
            <w:rPr>
              <w:rFonts w:eastAsia="Times New Roman"/>
            </w:rPr>
          </w:pPr>
          <w:r>
            <w:rPr>
              <w:rFonts w:eastAsia="Times New Roman"/>
            </w:rPr>
            <w:t>[9]</w:t>
          </w:r>
          <w:r>
            <w:rPr>
              <w:rFonts w:eastAsia="Times New Roman"/>
            </w:rPr>
            <w:tab/>
            <w:t xml:space="preserve">S. H. Jo, Y. Kim, Y. B. Lee, S. S. Oh, and J. Choi, “A comparative study on machine learning-based classification to find photothrombotic lesion in histological rabbit brain images,” </w:t>
          </w:r>
          <w:r>
            <w:rPr>
              <w:rFonts w:eastAsia="Times New Roman"/>
              <w:i/>
              <w:iCs/>
            </w:rPr>
            <w:t xml:space="preserve">J </w:t>
          </w:r>
          <w:proofErr w:type="spellStart"/>
          <w:r>
            <w:rPr>
              <w:rFonts w:eastAsia="Times New Roman"/>
              <w:i/>
              <w:iCs/>
            </w:rPr>
            <w:t>Innov</w:t>
          </w:r>
          <w:proofErr w:type="spellEnd"/>
          <w:r>
            <w:rPr>
              <w:rFonts w:eastAsia="Times New Roman"/>
              <w:i/>
              <w:iCs/>
            </w:rPr>
            <w:t xml:space="preserve"> </w:t>
          </w:r>
          <w:proofErr w:type="spellStart"/>
          <w:r>
            <w:rPr>
              <w:rFonts w:eastAsia="Times New Roman"/>
              <w:i/>
              <w:iCs/>
            </w:rPr>
            <w:t>Opt</w:t>
          </w:r>
          <w:proofErr w:type="spellEnd"/>
          <w:r>
            <w:rPr>
              <w:rFonts w:eastAsia="Times New Roman"/>
              <w:i/>
              <w:iCs/>
            </w:rPr>
            <w:t xml:space="preserve"> Health Sci</w:t>
          </w:r>
          <w:r>
            <w:rPr>
              <w:rFonts w:eastAsia="Times New Roman"/>
            </w:rPr>
            <w:t xml:space="preserve">, vol. 14, no. 06, 2021, </w:t>
          </w:r>
          <w:proofErr w:type="spellStart"/>
          <w:r>
            <w:rPr>
              <w:rFonts w:eastAsia="Times New Roman"/>
            </w:rPr>
            <w:t>doi</w:t>
          </w:r>
          <w:proofErr w:type="spellEnd"/>
          <w:r>
            <w:rPr>
              <w:rFonts w:eastAsia="Times New Roman"/>
            </w:rPr>
            <w:t>: 10.1142/S1793545821500188.</w:t>
          </w:r>
        </w:p>
        <w:p w14:paraId="5440E8B3" w14:textId="77777777" w:rsidR="00056A6F" w:rsidRDefault="00056A6F">
          <w:pPr>
            <w:autoSpaceDE w:val="0"/>
            <w:autoSpaceDN w:val="0"/>
            <w:ind w:hanging="640"/>
            <w:divId w:val="593245869"/>
            <w:rPr>
              <w:rFonts w:eastAsia="Times New Roman"/>
            </w:rPr>
          </w:pPr>
          <w:r>
            <w:rPr>
              <w:rFonts w:eastAsia="Times New Roman"/>
            </w:rPr>
            <w:t>[10]</w:t>
          </w:r>
          <w:r>
            <w:rPr>
              <w:rFonts w:eastAsia="Times New Roman"/>
            </w:rPr>
            <w:tab/>
            <w:t xml:space="preserve">H. Kim </w:t>
          </w:r>
          <w:r>
            <w:rPr>
              <w:rFonts w:eastAsia="Times New Roman"/>
              <w:i/>
              <w:iCs/>
            </w:rPr>
            <w:t>et al.</w:t>
          </w:r>
          <w:r>
            <w:rPr>
              <w:rFonts w:eastAsia="Times New Roman"/>
            </w:rPr>
            <w:t xml:space="preserve">, “Survival Prediction after Curative Resection of Pancreatic Ductal Adenocarcinoma by Imaging-Based </w:t>
          </w:r>
          <w:proofErr w:type="spellStart"/>
          <w:r>
            <w:rPr>
              <w:rFonts w:eastAsia="Times New Roman"/>
            </w:rPr>
            <w:t>Intratumoral</w:t>
          </w:r>
          <w:proofErr w:type="spellEnd"/>
          <w:r>
            <w:rPr>
              <w:rFonts w:eastAsia="Times New Roman"/>
            </w:rPr>
            <w:t xml:space="preserve"> Necrosis,” </w:t>
          </w:r>
          <w:r>
            <w:rPr>
              <w:rFonts w:eastAsia="Times New Roman"/>
              <w:i/>
              <w:iCs/>
            </w:rPr>
            <w:t>Cancers (Basel)</w:t>
          </w:r>
          <w:r>
            <w:rPr>
              <w:rFonts w:eastAsia="Times New Roman"/>
            </w:rPr>
            <w:t xml:space="preserve">, vol. 14, no. 22, 2022, </w:t>
          </w:r>
          <w:proofErr w:type="spellStart"/>
          <w:r>
            <w:rPr>
              <w:rFonts w:eastAsia="Times New Roman"/>
            </w:rPr>
            <w:t>doi</w:t>
          </w:r>
          <w:proofErr w:type="spellEnd"/>
          <w:r>
            <w:rPr>
              <w:rFonts w:eastAsia="Times New Roman"/>
            </w:rPr>
            <w:t>: 10.3390/cancers14225671.</w:t>
          </w:r>
        </w:p>
        <w:p w14:paraId="592BECFF" w14:textId="77777777" w:rsidR="00056A6F" w:rsidRDefault="00056A6F">
          <w:pPr>
            <w:autoSpaceDE w:val="0"/>
            <w:autoSpaceDN w:val="0"/>
            <w:ind w:hanging="640"/>
            <w:divId w:val="635184848"/>
            <w:rPr>
              <w:rFonts w:eastAsia="Times New Roman"/>
            </w:rPr>
          </w:pPr>
          <w:r>
            <w:rPr>
              <w:rFonts w:eastAsia="Times New Roman"/>
            </w:rPr>
            <w:t>[11]</w:t>
          </w:r>
          <w:r>
            <w:rPr>
              <w:rFonts w:eastAsia="Times New Roman"/>
            </w:rPr>
            <w:tab/>
            <w:t xml:space="preserve">D. Wang, N. Pang, Y. Wang, and H. Zhao, “Unlabeled skin lesion classification by self-supervised topology clustering network,” </w:t>
          </w:r>
          <w:r>
            <w:rPr>
              <w:rFonts w:eastAsia="Times New Roman"/>
              <w:i/>
              <w:iCs/>
            </w:rPr>
            <w:t>Biomed Signal Process Control</w:t>
          </w:r>
          <w:r>
            <w:rPr>
              <w:rFonts w:eastAsia="Times New Roman"/>
            </w:rPr>
            <w:t xml:space="preserve">, vol. 66, 2021, </w:t>
          </w:r>
          <w:proofErr w:type="spellStart"/>
          <w:r>
            <w:rPr>
              <w:rFonts w:eastAsia="Times New Roman"/>
            </w:rPr>
            <w:t>doi</w:t>
          </w:r>
          <w:proofErr w:type="spellEnd"/>
          <w:r>
            <w:rPr>
              <w:rFonts w:eastAsia="Times New Roman"/>
            </w:rPr>
            <w:t>: 10.1016/j.bspc.2021.102428.</w:t>
          </w:r>
        </w:p>
        <w:p w14:paraId="052FE7E7" w14:textId="77777777" w:rsidR="00056A6F" w:rsidRDefault="00056A6F">
          <w:pPr>
            <w:autoSpaceDE w:val="0"/>
            <w:autoSpaceDN w:val="0"/>
            <w:ind w:hanging="640"/>
            <w:divId w:val="59712499"/>
            <w:rPr>
              <w:rFonts w:eastAsia="Times New Roman"/>
            </w:rPr>
          </w:pPr>
          <w:r>
            <w:rPr>
              <w:rFonts w:eastAsia="Times New Roman"/>
            </w:rPr>
            <w:t>[12]</w:t>
          </w:r>
          <w:r>
            <w:rPr>
              <w:rFonts w:eastAsia="Times New Roman"/>
            </w:rPr>
            <w:tab/>
            <w:t xml:space="preserve">B. M. </w:t>
          </w:r>
          <w:proofErr w:type="spellStart"/>
          <w:r>
            <w:rPr>
              <w:rFonts w:eastAsia="Times New Roman"/>
            </w:rPr>
            <w:t>Schaarschmidt</w:t>
          </w:r>
          <w:proofErr w:type="spellEnd"/>
          <w:r>
            <w:rPr>
              <w:rFonts w:eastAsia="Times New Roman"/>
            </w:rPr>
            <w:t xml:space="preserve"> </w:t>
          </w:r>
          <w:r>
            <w:rPr>
              <w:rFonts w:eastAsia="Times New Roman"/>
              <w:i/>
              <w:iCs/>
            </w:rPr>
            <w:t>et al.</w:t>
          </w:r>
          <w:r>
            <w:rPr>
              <w:rFonts w:eastAsia="Times New Roman"/>
            </w:rPr>
            <w:t xml:space="preserve">, “Reversible occlusion of the pulmonary vasculature by </w:t>
          </w:r>
          <w:proofErr w:type="spellStart"/>
          <w:r>
            <w:rPr>
              <w:rFonts w:eastAsia="Times New Roman"/>
            </w:rPr>
            <w:t>transarterial</w:t>
          </w:r>
          <w:proofErr w:type="spellEnd"/>
          <w:r>
            <w:rPr>
              <w:rFonts w:eastAsia="Times New Roman"/>
            </w:rPr>
            <w:t xml:space="preserve"> </w:t>
          </w:r>
          <w:proofErr w:type="spellStart"/>
          <w:r>
            <w:rPr>
              <w:rFonts w:eastAsia="Times New Roman"/>
            </w:rPr>
            <w:t>embolisation</w:t>
          </w:r>
          <w:proofErr w:type="spellEnd"/>
          <w:r>
            <w:rPr>
              <w:rFonts w:eastAsia="Times New Roman"/>
            </w:rPr>
            <w:t xml:space="preserve"> with degradable starch microspheres: preclinical assessment in a human isolated lung perfusion model.,” </w:t>
          </w:r>
          <w:r>
            <w:rPr>
              <w:rFonts w:eastAsia="Times New Roman"/>
              <w:i/>
              <w:iCs/>
            </w:rPr>
            <w:t xml:space="preserve">Eur </w:t>
          </w:r>
          <w:proofErr w:type="spellStart"/>
          <w:r>
            <w:rPr>
              <w:rFonts w:eastAsia="Times New Roman"/>
              <w:i/>
              <w:iCs/>
            </w:rPr>
            <w:t>Radiol</w:t>
          </w:r>
          <w:proofErr w:type="spellEnd"/>
          <w:r>
            <w:rPr>
              <w:rFonts w:eastAsia="Times New Roman"/>
              <w:i/>
              <w:iCs/>
            </w:rPr>
            <w:t xml:space="preserve"> Exp</w:t>
          </w:r>
          <w:r>
            <w:rPr>
              <w:rFonts w:eastAsia="Times New Roman"/>
            </w:rPr>
            <w:t xml:space="preserve">, vol. 6, no. 1, p. 6, 2022, </w:t>
          </w:r>
          <w:proofErr w:type="spellStart"/>
          <w:r>
            <w:rPr>
              <w:rFonts w:eastAsia="Times New Roman"/>
            </w:rPr>
            <w:t>doi</w:t>
          </w:r>
          <w:proofErr w:type="spellEnd"/>
          <w:r>
            <w:rPr>
              <w:rFonts w:eastAsia="Times New Roman"/>
            </w:rPr>
            <w:t>: 10.1186/s41747-021-00255-9.</w:t>
          </w:r>
        </w:p>
        <w:p w14:paraId="19E046A9" w14:textId="77777777" w:rsidR="00056A6F" w:rsidRDefault="00056A6F">
          <w:pPr>
            <w:autoSpaceDE w:val="0"/>
            <w:autoSpaceDN w:val="0"/>
            <w:ind w:hanging="640"/>
            <w:divId w:val="1096247605"/>
            <w:rPr>
              <w:rFonts w:eastAsia="Times New Roman"/>
            </w:rPr>
          </w:pPr>
          <w:r>
            <w:rPr>
              <w:rFonts w:eastAsia="Times New Roman"/>
            </w:rPr>
            <w:t>[13]</w:t>
          </w:r>
          <w:r>
            <w:rPr>
              <w:rFonts w:eastAsia="Times New Roman"/>
            </w:rPr>
            <w:tab/>
            <w:t xml:space="preserve">S. Prabhu, K. Prasad, A. </w:t>
          </w:r>
          <w:proofErr w:type="spellStart"/>
          <w:r>
            <w:rPr>
              <w:rFonts w:eastAsia="Times New Roman"/>
            </w:rPr>
            <w:t>Robels</w:t>
          </w:r>
          <w:proofErr w:type="spellEnd"/>
          <w:r>
            <w:rPr>
              <w:rFonts w:eastAsia="Times New Roman"/>
            </w:rPr>
            <w:t xml:space="preserve">-Kelly, and X. Lu, “AI-based carcinoma detection and classification using histopathological images: A systematic review,” </w:t>
          </w:r>
          <w:proofErr w:type="spellStart"/>
          <w:r>
            <w:rPr>
              <w:rFonts w:eastAsia="Times New Roman"/>
              <w:i/>
              <w:iCs/>
            </w:rPr>
            <w:t>Comput</w:t>
          </w:r>
          <w:proofErr w:type="spellEnd"/>
          <w:r>
            <w:rPr>
              <w:rFonts w:eastAsia="Times New Roman"/>
              <w:i/>
              <w:iCs/>
            </w:rPr>
            <w:t xml:space="preserve"> Biol Med</w:t>
          </w:r>
          <w:r>
            <w:rPr>
              <w:rFonts w:eastAsia="Times New Roman"/>
            </w:rPr>
            <w:t xml:space="preserve">, vol. 142, 2022, </w:t>
          </w:r>
          <w:proofErr w:type="spellStart"/>
          <w:r>
            <w:rPr>
              <w:rFonts w:eastAsia="Times New Roman"/>
            </w:rPr>
            <w:t>doi</w:t>
          </w:r>
          <w:proofErr w:type="spellEnd"/>
          <w:r>
            <w:rPr>
              <w:rFonts w:eastAsia="Times New Roman"/>
            </w:rPr>
            <w:t>: 10.1016/j.compbiomed.2022.105209.</w:t>
          </w:r>
        </w:p>
        <w:p w14:paraId="4C038EA5" w14:textId="77777777" w:rsidR="00056A6F" w:rsidRDefault="00056A6F">
          <w:pPr>
            <w:autoSpaceDE w:val="0"/>
            <w:autoSpaceDN w:val="0"/>
            <w:ind w:hanging="640"/>
            <w:divId w:val="911741344"/>
            <w:rPr>
              <w:rFonts w:eastAsia="Times New Roman"/>
            </w:rPr>
          </w:pPr>
          <w:r>
            <w:rPr>
              <w:rFonts w:eastAsia="Times New Roman"/>
            </w:rPr>
            <w:t>[14]</w:t>
          </w:r>
          <w:r>
            <w:rPr>
              <w:rFonts w:eastAsia="Times New Roman"/>
            </w:rPr>
            <w:tab/>
            <w:t xml:space="preserve">Y. Kasahara, R. </w:t>
          </w:r>
          <w:proofErr w:type="spellStart"/>
          <w:r>
            <w:rPr>
              <w:rFonts w:eastAsia="Times New Roman"/>
            </w:rPr>
            <w:t>Yokomizo</w:t>
          </w:r>
          <w:proofErr w:type="spellEnd"/>
          <w:r>
            <w:rPr>
              <w:rFonts w:eastAsia="Times New Roman"/>
            </w:rPr>
            <w:t xml:space="preserve">, K. Ueda, R. </w:t>
          </w:r>
          <w:proofErr w:type="spellStart"/>
          <w:r>
            <w:rPr>
              <w:rFonts w:eastAsia="Times New Roman"/>
            </w:rPr>
            <w:t>Makishima</w:t>
          </w:r>
          <w:proofErr w:type="spellEnd"/>
          <w:r>
            <w:rPr>
              <w:rFonts w:eastAsia="Times New Roman"/>
            </w:rPr>
            <w:t xml:space="preserve">, H. </w:t>
          </w:r>
          <w:proofErr w:type="spellStart"/>
          <w:r>
            <w:rPr>
              <w:rFonts w:eastAsia="Times New Roman"/>
            </w:rPr>
            <w:t>Kishi</w:t>
          </w:r>
          <w:proofErr w:type="spellEnd"/>
          <w:r>
            <w:rPr>
              <w:rFonts w:eastAsia="Times New Roman"/>
            </w:rPr>
            <w:t xml:space="preserve">, and A. Okamoto, “Analysis of Surgical Procedure of Four Cases of Ovarian Pregnancies Treated with Laparoscopic Surgery.,” </w:t>
          </w:r>
          <w:proofErr w:type="spellStart"/>
          <w:r>
            <w:rPr>
              <w:rFonts w:eastAsia="Times New Roman"/>
              <w:i/>
              <w:iCs/>
            </w:rPr>
            <w:t>Gynecol</w:t>
          </w:r>
          <w:proofErr w:type="spellEnd"/>
          <w:r>
            <w:rPr>
              <w:rFonts w:eastAsia="Times New Roman"/>
              <w:i/>
              <w:iCs/>
            </w:rPr>
            <w:t xml:space="preserve"> Minim Invasive </w:t>
          </w:r>
          <w:proofErr w:type="spellStart"/>
          <w:r>
            <w:rPr>
              <w:rFonts w:eastAsia="Times New Roman"/>
              <w:i/>
              <w:iCs/>
            </w:rPr>
            <w:t>Ther</w:t>
          </w:r>
          <w:proofErr w:type="spellEnd"/>
          <w:r>
            <w:rPr>
              <w:rFonts w:eastAsia="Times New Roman"/>
            </w:rPr>
            <w:t xml:space="preserve">, vol. 10, no. 2, pp. 117–120, 2021, </w:t>
          </w:r>
          <w:proofErr w:type="spellStart"/>
          <w:r>
            <w:rPr>
              <w:rFonts w:eastAsia="Times New Roman"/>
            </w:rPr>
            <w:t>doi</w:t>
          </w:r>
          <w:proofErr w:type="spellEnd"/>
          <w:r>
            <w:rPr>
              <w:rFonts w:eastAsia="Times New Roman"/>
            </w:rPr>
            <w:t>: 10.4103/GMIT.GMIT_120_19.</w:t>
          </w:r>
        </w:p>
        <w:p w14:paraId="3F843432" w14:textId="77777777" w:rsidR="00056A6F" w:rsidRDefault="00056A6F">
          <w:pPr>
            <w:autoSpaceDE w:val="0"/>
            <w:autoSpaceDN w:val="0"/>
            <w:ind w:hanging="640"/>
            <w:divId w:val="950697435"/>
            <w:rPr>
              <w:rFonts w:eastAsia="Times New Roman"/>
            </w:rPr>
          </w:pPr>
          <w:r>
            <w:rPr>
              <w:rFonts w:eastAsia="Times New Roman"/>
            </w:rPr>
            <w:t>[15]</w:t>
          </w:r>
          <w:r>
            <w:rPr>
              <w:rFonts w:eastAsia="Times New Roman"/>
            </w:rPr>
            <w:tab/>
            <w:t xml:space="preserve">F. C. </w:t>
          </w:r>
          <w:proofErr w:type="spellStart"/>
          <w:r>
            <w:rPr>
              <w:rFonts w:eastAsia="Times New Roman"/>
            </w:rPr>
            <w:t>Piskin</w:t>
          </w:r>
          <w:proofErr w:type="spellEnd"/>
          <w:r>
            <w:rPr>
              <w:rFonts w:eastAsia="Times New Roman"/>
            </w:rPr>
            <w:t xml:space="preserve">, H. T. </w:t>
          </w:r>
          <w:proofErr w:type="spellStart"/>
          <w:r>
            <w:rPr>
              <w:rFonts w:eastAsia="Times New Roman"/>
            </w:rPr>
            <w:t>Balli</w:t>
          </w:r>
          <w:proofErr w:type="spellEnd"/>
          <w:r>
            <w:rPr>
              <w:rFonts w:eastAsia="Times New Roman"/>
            </w:rPr>
            <w:t xml:space="preserve">, K. E. Erdogan, S. </w:t>
          </w:r>
          <w:proofErr w:type="spellStart"/>
          <w:r>
            <w:rPr>
              <w:rFonts w:eastAsia="Times New Roman"/>
            </w:rPr>
            <w:t>Sozutok</w:t>
          </w:r>
          <w:proofErr w:type="spellEnd"/>
          <w:r>
            <w:rPr>
              <w:rFonts w:eastAsia="Times New Roman"/>
            </w:rPr>
            <w:t xml:space="preserve">, and K. </w:t>
          </w:r>
          <w:proofErr w:type="spellStart"/>
          <w:r>
            <w:rPr>
              <w:rFonts w:eastAsia="Times New Roman"/>
            </w:rPr>
            <w:t>Aikimbaev</w:t>
          </w:r>
          <w:proofErr w:type="spellEnd"/>
          <w:r>
            <w:rPr>
              <w:rFonts w:eastAsia="Times New Roman"/>
            </w:rPr>
            <w:t xml:space="preserve">, “Whole tumor volumetric ADC analysis: relationships with histopathological differentiation of hepatocellular carcinoma,” </w:t>
          </w:r>
          <w:r>
            <w:rPr>
              <w:rFonts w:eastAsia="Times New Roman"/>
              <w:i/>
              <w:iCs/>
            </w:rPr>
            <w:t>ABDOMINAL RADIOLOGY</w:t>
          </w:r>
          <w:r>
            <w:rPr>
              <w:rFonts w:eastAsia="Times New Roman"/>
            </w:rPr>
            <w:t xml:space="preserve">, vol. 46, no. 11, pp. 5180–5189, 2021, </w:t>
          </w:r>
          <w:proofErr w:type="spellStart"/>
          <w:r>
            <w:rPr>
              <w:rFonts w:eastAsia="Times New Roman"/>
            </w:rPr>
            <w:t>doi</w:t>
          </w:r>
          <w:proofErr w:type="spellEnd"/>
          <w:r>
            <w:rPr>
              <w:rFonts w:eastAsia="Times New Roman"/>
            </w:rPr>
            <w:t>: 10.1007/s00261-021-03240-3.</w:t>
          </w:r>
        </w:p>
        <w:p w14:paraId="4DD33D5A" w14:textId="77777777" w:rsidR="00056A6F" w:rsidRDefault="00056A6F">
          <w:pPr>
            <w:autoSpaceDE w:val="0"/>
            <w:autoSpaceDN w:val="0"/>
            <w:ind w:hanging="640"/>
            <w:divId w:val="2011834445"/>
            <w:rPr>
              <w:rFonts w:eastAsia="Times New Roman"/>
            </w:rPr>
          </w:pPr>
          <w:r>
            <w:rPr>
              <w:rFonts w:eastAsia="Times New Roman"/>
            </w:rPr>
            <w:lastRenderedPageBreak/>
            <w:t>[16]</w:t>
          </w:r>
          <w:r>
            <w:rPr>
              <w:rFonts w:eastAsia="Times New Roman"/>
            </w:rPr>
            <w:tab/>
            <w:t xml:space="preserve">S. Iglesias-Rey </w:t>
          </w:r>
          <w:r>
            <w:rPr>
              <w:rFonts w:eastAsia="Times New Roman"/>
              <w:i/>
              <w:iCs/>
            </w:rPr>
            <w:t>et al.</w:t>
          </w:r>
          <w:r>
            <w:rPr>
              <w:rFonts w:eastAsia="Times New Roman"/>
            </w:rPr>
            <w:t xml:space="preserve">, “Unsupervised Cell Segmentation and Labelling in Neural Tissue Images,” </w:t>
          </w:r>
          <w:r>
            <w:rPr>
              <w:rFonts w:eastAsia="Times New Roman"/>
              <w:i/>
              <w:iCs/>
            </w:rPr>
            <w:t>APPLIED SCIENCES-BASEL</w:t>
          </w:r>
          <w:r>
            <w:rPr>
              <w:rFonts w:eastAsia="Times New Roman"/>
            </w:rPr>
            <w:t xml:space="preserve">, vol. 11, no. 9, 2021, </w:t>
          </w:r>
          <w:proofErr w:type="spellStart"/>
          <w:r>
            <w:rPr>
              <w:rFonts w:eastAsia="Times New Roman"/>
            </w:rPr>
            <w:t>doi</w:t>
          </w:r>
          <w:proofErr w:type="spellEnd"/>
          <w:r>
            <w:rPr>
              <w:rFonts w:eastAsia="Times New Roman"/>
            </w:rPr>
            <w:t>: 10.3390/app11093733.</w:t>
          </w:r>
        </w:p>
        <w:p w14:paraId="3BE581B5" w14:textId="77777777" w:rsidR="00056A6F" w:rsidRDefault="00056A6F">
          <w:pPr>
            <w:autoSpaceDE w:val="0"/>
            <w:autoSpaceDN w:val="0"/>
            <w:ind w:hanging="640"/>
            <w:divId w:val="746996041"/>
            <w:rPr>
              <w:rFonts w:eastAsia="Times New Roman"/>
            </w:rPr>
          </w:pPr>
          <w:r>
            <w:rPr>
              <w:rFonts w:eastAsia="Times New Roman"/>
            </w:rPr>
            <w:t>[17]</w:t>
          </w:r>
          <w:r>
            <w:rPr>
              <w:rFonts w:eastAsia="Times New Roman"/>
            </w:rPr>
            <w:tab/>
            <w:t xml:space="preserve">M. </w:t>
          </w:r>
          <w:proofErr w:type="spellStart"/>
          <w:r>
            <w:rPr>
              <w:rFonts w:eastAsia="Times New Roman"/>
            </w:rPr>
            <w:t>Tsuneki</w:t>
          </w:r>
          <w:proofErr w:type="spellEnd"/>
          <w:r>
            <w:rPr>
              <w:rFonts w:eastAsia="Times New Roman"/>
            </w:rPr>
            <w:t xml:space="preserve"> and F. </w:t>
          </w:r>
          <w:proofErr w:type="spellStart"/>
          <w:r>
            <w:rPr>
              <w:rFonts w:eastAsia="Times New Roman"/>
            </w:rPr>
            <w:t>Kanavati</w:t>
          </w:r>
          <w:proofErr w:type="spellEnd"/>
          <w:r>
            <w:rPr>
              <w:rFonts w:eastAsia="Times New Roman"/>
            </w:rPr>
            <w:t xml:space="preserve">, “Weakly Supervised Learning for Poorly Differentiated Adenocarcinoma Classification in </w:t>
          </w:r>
          <w:proofErr w:type="spellStart"/>
          <w:r>
            <w:rPr>
              <w:rFonts w:eastAsia="Times New Roman"/>
            </w:rPr>
            <w:t>GastricEndoscopic</w:t>
          </w:r>
          <w:proofErr w:type="spellEnd"/>
          <w:r>
            <w:rPr>
              <w:rFonts w:eastAsia="Times New Roman"/>
            </w:rPr>
            <w:t xml:space="preserve"> Submucosal Dissection Whole Slide Images,” </w:t>
          </w:r>
          <w:r>
            <w:rPr>
              <w:rFonts w:eastAsia="Times New Roman"/>
              <w:i/>
              <w:iCs/>
            </w:rPr>
            <w:t>Technol Cancer Res Treat</w:t>
          </w:r>
          <w:r>
            <w:rPr>
              <w:rFonts w:eastAsia="Times New Roman"/>
            </w:rPr>
            <w:t xml:space="preserve">, vol. 21, 2022, </w:t>
          </w:r>
          <w:proofErr w:type="spellStart"/>
          <w:r>
            <w:rPr>
              <w:rFonts w:eastAsia="Times New Roman"/>
            </w:rPr>
            <w:t>doi</w:t>
          </w:r>
          <w:proofErr w:type="spellEnd"/>
          <w:r>
            <w:rPr>
              <w:rFonts w:eastAsia="Times New Roman"/>
            </w:rPr>
            <w:t>: 10.1177/15330338221142674.</w:t>
          </w:r>
        </w:p>
        <w:p w14:paraId="6EADD8B0" w14:textId="77777777" w:rsidR="00056A6F" w:rsidRDefault="00056A6F">
          <w:pPr>
            <w:autoSpaceDE w:val="0"/>
            <w:autoSpaceDN w:val="0"/>
            <w:ind w:hanging="640"/>
            <w:divId w:val="404230070"/>
            <w:rPr>
              <w:rFonts w:eastAsia="Times New Roman"/>
            </w:rPr>
          </w:pPr>
          <w:r>
            <w:rPr>
              <w:rFonts w:eastAsia="Times New Roman"/>
            </w:rPr>
            <w:t>[18]</w:t>
          </w:r>
          <w:r>
            <w:rPr>
              <w:rFonts w:eastAsia="Times New Roman"/>
            </w:rPr>
            <w:tab/>
            <w:t xml:space="preserve">K. Tan, W. Huang, X. Liu, J. Hu, and S. Dong, “A multi-modal fusion framework based on multi-task correlation learning for cancer prognosis prediction,”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Med</w:t>
          </w:r>
          <w:r>
            <w:rPr>
              <w:rFonts w:eastAsia="Times New Roman"/>
            </w:rPr>
            <w:t xml:space="preserve">, vol. 126, 2022, </w:t>
          </w:r>
          <w:proofErr w:type="spellStart"/>
          <w:r>
            <w:rPr>
              <w:rFonts w:eastAsia="Times New Roman"/>
            </w:rPr>
            <w:t>doi</w:t>
          </w:r>
          <w:proofErr w:type="spellEnd"/>
          <w:r>
            <w:rPr>
              <w:rFonts w:eastAsia="Times New Roman"/>
            </w:rPr>
            <w:t>: 10.1016/j.artmed.2022.102260.</w:t>
          </w:r>
        </w:p>
        <w:p w14:paraId="1E5ED346" w14:textId="77777777" w:rsidR="00056A6F" w:rsidRDefault="00056A6F">
          <w:pPr>
            <w:autoSpaceDE w:val="0"/>
            <w:autoSpaceDN w:val="0"/>
            <w:ind w:hanging="640"/>
            <w:divId w:val="1408263173"/>
            <w:rPr>
              <w:rFonts w:eastAsia="Times New Roman"/>
            </w:rPr>
          </w:pPr>
          <w:r>
            <w:rPr>
              <w:rFonts w:eastAsia="Times New Roman"/>
            </w:rPr>
            <w:t>[19]</w:t>
          </w:r>
          <w:r>
            <w:rPr>
              <w:rFonts w:eastAsia="Times New Roman"/>
            </w:rPr>
            <w:tab/>
            <w:t xml:space="preserve">B. H. </w:t>
          </w:r>
          <w:proofErr w:type="spellStart"/>
          <w:r>
            <w:rPr>
              <w:rFonts w:eastAsia="Times New Roman"/>
            </w:rPr>
            <w:t>Zovathi</w:t>
          </w:r>
          <w:proofErr w:type="spellEnd"/>
          <w:r>
            <w:rPr>
              <w:rFonts w:eastAsia="Times New Roman"/>
            </w:rPr>
            <w:t xml:space="preserve">, R. </w:t>
          </w:r>
          <w:proofErr w:type="spellStart"/>
          <w:r>
            <w:rPr>
              <w:rFonts w:eastAsia="Times New Roman"/>
            </w:rPr>
            <w:t>Mohacsi</w:t>
          </w:r>
          <w:proofErr w:type="spellEnd"/>
          <w:r>
            <w:rPr>
              <w:rFonts w:eastAsia="Times New Roman"/>
            </w:rPr>
            <w:t xml:space="preserve">, A. M. Szasz, and G. </w:t>
          </w:r>
          <w:proofErr w:type="spellStart"/>
          <w:r>
            <w:rPr>
              <w:rFonts w:eastAsia="Times New Roman"/>
            </w:rPr>
            <w:t>Cserey</w:t>
          </w:r>
          <w:proofErr w:type="spellEnd"/>
          <w:r>
            <w:rPr>
              <w:rFonts w:eastAsia="Times New Roman"/>
            </w:rPr>
            <w:t xml:space="preserve">, “Breast Tumor Tissue Segmentation with Area-Based Annotation Using Convolutional Neural Network,” </w:t>
          </w:r>
          <w:r>
            <w:rPr>
              <w:rFonts w:eastAsia="Times New Roman"/>
              <w:i/>
              <w:iCs/>
            </w:rPr>
            <w:t>DIAGNOSTICS</w:t>
          </w:r>
          <w:r>
            <w:rPr>
              <w:rFonts w:eastAsia="Times New Roman"/>
            </w:rPr>
            <w:t xml:space="preserve">, vol. 12, no. 9, 2022, </w:t>
          </w:r>
          <w:proofErr w:type="spellStart"/>
          <w:r>
            <w:rPr>
              <w:rFonts w:eastAsia="Times New Roman"/>
            </w:rPr>
            <w:t>doi</w:t>
          </w:r>
          <w:proofErr w:type="spellEnd"/>
          <w:r>
            <w:rPr>
              <w:rFonts w:eastAsia="Times New Roman"/>
            </w:rPr>
            <w:t>: 10.3390/diagnostics12092161.</w:t>
          </w:r>
        </w:p>
        <w:p w14:paraId="36DBD74F" w14:textId="77777777" w:rsidR="00056A6F" w:rsidRDefault="00056A6F">
          <w:pPr>
            <w:autoSpaceDE w:val="0"/>
            <w:autoSpaceDN w:val="0"/>
            <w:ind w:hanging="640"/>
            <w:divId w:val="800341616"/>
            <w:rPr>
              <w:rFonts w:eastAsia="Times New Roman"/>
            </w:rPr>
          </w:pPr>
          <w:r>
            <w:rPr>
              <w:rFonts w:eastAsia="Times New Roman"/>
            </w:rPr>
            <w:t>[20]</w:t>
          </w:r>
          <w:r>
            <w:rPr>
              <w:rFonts w:eastAsia="Times New Roman"/>
            </w:rPr>
            <w:tab/>
            <w:t xml:space="preserve">A. </w:t>
          </w:r>
          <w:proofErr w:type="spellStart"/>
          <w:r>
            <w:rPr>
              <w:rFonts w:eastAsia="Times New Roman"/>
            </w:rPr>
            <w:t>Korzynska</w:t>
          </w:r>
          <w:proofErr w:type="spellEnd"/>
          <w:r>
            <w:rPr>
              <w:rFonts w:eastAsia="Times New Roman"/>
            </w:rPr>
            <w:t xml:space="preserve">, L. </w:t>
          </w:r>
          <w:proofErr w:type="spellStart"/>
          <w:r>
            <w:rPr>
              <w:rFonts w:eastAsia="Times New Roman"/>
            </w:rPr>
            <w:t>Roszkowiak</w:t>
          </w:r>
          <w:proofErr w:type="spellEnd"/>
          <w:r>
            <w:rPr>
              <w:rFonts w:eastAsia="Times New Roman"/>
            </w:rPr>
            <w:t xml:space="preserve">, J. Zak, and K. </w:t>
          </w:r>
          <w:proofErr w:type="spellStart"/>
          <w:r>
            <w:rPr>
              <w:rFonts w:eastAsia="Times New Roman"/>
            </w:rPr>
            <w:t>Siemion</w:t>
          </w:r>
          <w:proofErr w:type="spellEnd"/>
          <w:r>
            <w:rPr>
              <w:rFonts w:eastAsia="Times New Roman"/>
            </w:rPr>
            <w:t xml:space="preserve">, “A review of current systems for annotation of cell and tissue images in digital pathology,” </w:t>
          </w:r>
          <w:proofErr w:type="spellStart"/>
          <w:r>
            <w:rPr>
              <w:rFonts w:eastAsia="Times New Roman"/>
              <w:i/>
              <w:iCs/>
            </w:rPr>
            <w:t>Biocybern</w:t>
          </w:r>
          <w:proofErr w:type="spellEnd"/>
          <w:r>
            <w:rPr>
              <w:rFonts w:eastAsia="Times New Roman"/>
              <w:i/>
              <w:iCs/>
            </w:rPr>
            <w:t xml:space="preserve"> Biomed </w:t>
          </w:r>
          <w:proofErr w:type="spellStart"/>
          <w:r>
            <w:rPr>
              <w:rFonts w:eastAsia="Times New Roman"/>
              <w:i/>
              <w:iCs/>
            </w:rPr>
            <w:t>Eng</w:t>
          </w:r>
          <w:proofErr w:type="spellEnd"/>
          <w:r>
            <w:rPr>
              <w:rFonts w:eastAsia="Times New Roman"/>
            </w:rPr>
            <w:t xml:space="preserve">, vol. 41, no. 4, pp. 1436–1453, 2021, </w:t>
          </w:r>
          <w:proofErr w:type="spellStart"/>
          <w:r>
            <w:rPr>
              <w:rFonts w:eastAsia="Times New Roman"/>
            </w:rPr>
            <w:t>doi</w:t>
          </w:r>
          <w:proofErr w:type="spellEnd"/>
          <w:r>
            <w:rPr>
              <w:rFonts w:eastAsia="Times New Roman"/>
            </w:rPr>
            <w:t>: 10.1016/j.bbc.2021.04.012.</w:t>
          </w:r>
        </w:p>
        <w:p w14:paraId="19C44C0C" w14:textId="2ADFB1FD" w:rsidR="00056A6F" w:rsidRPr="00056A6F" w:rsidRDefault="00056A6F" w:rsidP="00056A6F">
          <w:pPr>
            <w:jc w:val="both"/>
          </w:pPr>
          <w:r>
            <w:rPr>
              <w:rFonts w:eastAsia="Times New Roman"/>
            </w:rPr>
            <w:t> </w:t>
          </w:r>
        </w:p>
      </w:sdtContent>
    </w:sdt>
    <w:p w14:paraId="7D6D12F9" w14:textId="77777777" w:rsidR="00056A6F" w:rsidRPr="00056A6F" w:rsidRDefault="00056A6F" w:rsidP="00056A6F"/>
    <w:p w14:paraId="5A84E98C" w14:textId="77777777" w:rsidR="002F62B8" w:rsidRPr="002F62B8" w:rsidRDefault="002F62B8" w:rsidP="002F62B8"/>
    <w:sectPr w:rsidR="002F62B8" w:rsidRPr="002F62B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ED1"/>
    <w:multiLevelType w:val="hybridMultilevel"/>
    <w:tmpl w:val="B6462916"/>
    <w:lvl w:ilvl="0" w:tplc="787CC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39"/>
    <w:rsid w:val="00056A6F"/>
    <w:rsid w:val="001B7BC9"/>
    <w:rsid w:val="002F62B8"/>
    <w:rsid w:val="00D115E3"/>
    <w:rsid w:val="00EE7E39"/>
    <w:rsid w:val="00F3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D1B2"/>
  <w15:chartTrackingRefBased/>
  <w15:docId w15:val="{4231639B-AB25-4BAD-BF0E-1ECB864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6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7E39"/>
    <w:rPr>
      <w:color w:val="808080"/>
    </w:rPr>
  </w:style>
  <w:style w:type="character" w:customStyle="1" w:styleId="10">
    <w:name w:val="标题 1 字符"/>
    <w:basedOn w:val="a0"/>
    <w:link w:val="1"/>
    <w:uiPriority w:val="9"/>
    <w:rsid w:val="002F62B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F62B8"/>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056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683">
      <w:bodyDiv w:val="1"/>
      <w:marLeft w:val="0"/>
      <w:marRight w:val="0"/>
      <w:marTop w:val="0"/>
      <w:marBottom w:val="0"/>
      <w:divBdr>
        <w:top w:val="none" w:sz="0" w:space="0" w:color="auto"/>
        <w:left w:val="none" w:sz="0" w:space="0" w:color="auto"/>
        <w:bottom w:val="none" w:sz="0" w:space="0" w:color="auto"/>
        <w:right w:val="none" w:sz="0" w:space="0" w:color="auto"/>
      </w:divBdr>
    </w:div>
    <w:div w:id="1390960338">
      <w:bodyDiv w:val="1"/>
      <w:marLeft w:val="0"/>
      <w:marRight w:val="0"/>
      <w:marTop w:val="0"/>
      <w:marBottom w:val="0"/>
      <w:divBdr>
        <w:top w:val="none" w:sz="0" w:space="0" w:color="auto"/>
        <w:left w:val="none" w:sz="0" w:space="0" w:color="auto"/>
        <w:bottom w:val="none" w:sz="0" w:space="0" w:color="auto"/>
        <w:right w:val="none" w:sz="0" w:space="0" w:color="auto"/>
      </w:divBdr>
      <w:divsChild>
        <w:div w:id="1525366280">
          <w:marLeft w:val="480"/>
          <w:marRight w:val="0"/>
          <w:marTop w:val="0"/>
          <w:marBottom w:val="0"/>
          <w:divBdr>
            <w:top w:val="none" w:sz="0" w:space="0" w:color="auto"/>
            <w:left w:val="none" w:sz="0" w:space="0" w:color="auto"/>
            <w:bottom w:val="none" w:sz="0" w:space="0" w:color="auto"/>
            <w:right w:val="none" w:sz="0" w:space="0" w:color="auto"/>
          </w:divBdr>
        </w:div>
        <w:div w:id="1680883732">
          <w:marLeft w:val="480"/>
          <w:marRight w:val="0"/>
          <w:marTop w:val="0"/>
          <w:marBottom w:val="0"/>
          <w:divBdr>
            <w:top w:val="none" w:sz="0" w:space="0" w:color="auto"/>
            <w:left w:val="none" w:sz="0" w:space="0" w:color="auto"/>
            <w:bottom w:val="none" w:sz="0" w:space="0" w:color="auto"/>
            <w:right w:val="none" w:sz="0" w:space="0" w:color="auto"/>
          </w:divBdr>
        </w:div>
        <w:div w:id="1229537461">
          <w:marLeft w:val="480"/>
          <w:marRight w:val="0"/>
          <w:marTop w:val="0"/>
          <w:marBottom w:val="0"/>
          <w:divBdr>
            <w:top w:val="none" w:sz="0" w:space="0" w:color="auto"/>
            <w:left w:val="none" w:sz="0" w:space="0" w:color="auto"/>
            <w:bottom w:val="none" w:sz="0" w:space="0" w:color="auto"/>
            <w:right w:val="none" w:sz="0" w:space="0" w:color="auto"/>
          </w:divBdr>
        </w:div>
        <w:div w:id="177812165">
          <w:marLeft w:val="480"/>
          <w:marRight w:val="0"/>
          <w:marTop w:val="0"/>
          <w:marBottom w:val="0"/>
          <w:divBdr>
            <w:top w:val="none" w:sz="0" w:space="0" w:color="auto"/>
            <w:left w:val="none" w:sz="0" w:space="0" w:color="auto"/>
            <w:bottom w:val="none" w:sz="0" w:space="0" w:color="auto"/>
            <w:right w:val="none" w:sz="0" w:space="0" w:color="auto"/>
          </w:divBdr>
        </w:div>
        <w:div w:id="880361992">
          <w:marLeft w:val="480"/>
          <w:marRight w:val="0"/>
          <w:marTop w:val="0"/>
          <w:marBottom w:val="0"/>
          <w:divBdr>
            <w:top w:val="none" w:sz="0" w:space="0" w:color="auto"/>
            <w:left w:val="none" w:sz="0" w:space="0" w:color="auto"/>
            <w:bottom w:val="none" w:sz="0" w:space="0" w:color="auto"/>
            <w:right w:val="none" w:sz="0" w:space="0" w:color="auto"/>
          </w:divBdr>
        </w:div>
        <w:div w:id="1155418838">
          <w:marLeft w:val="480"/>
          <w:marRight w:val="0"/>
          <w:marTop w:val="0"/>
          <w:marBottom w:val="0"/>
          <w:divBdr>
            <w:top w:val="none" w:sz="0" w:space="0" w:color="auto"/>
            <w:left w:val="none" w:sz="0" w:space="0" w:color="auto"/>
            <w:bottom w:val="none" w:sz="0" w:space="0" w:color="auto"/>
            <w:right w:val="none" w:sz="0" w:space="0" w:color="auto"/>
          </w:divBdr>
        </w:div>
        <w:div w:id="421608911">
          <w:marLeft w:val="480"/>
          <w:marRight w:val="0"/>
          <w:marTop w:val="0"/>
          <w:marBottom w:val="0"/>
          <w:divBdr>
            <w:top w:val="none" w:sz="0" w:space="0" w:color="auto"/>
            <w:left w:val="none" w:sz="0" w:space="0" w:color="auto"/>
            <w:bottom w:val="none" w:sz="0" w:space="0" w:color="auto"/>
            <w:right w:val="none" w:sz="0" w:space="0" w:color="auto"/>
          </w:divBdr>
        </w:div>
        <w:div w:id="1232040568">
          <w:marLeft w:val="480"/>
          <w:marRight w:val="0"/>
          <w:marTop w:val="0"/>
          <w:marBottom w:val="0"/>
          <w:divBdr>
            <w:top w:val="none" w:sz="0" w:space="0" w:color="auto"/>
            <w:left w:val="none" w:sz="0" w:space="0" w:color="auto"/>
            <w:bottom w:val="none" w:sz="0" w:space="0" w:color="auto"/>
            <w:right w:val="none" w:sz="0" w:space="0" w:color="auto"/>
          </w:divBdr>
        </w:div>
        <w:div w:id="462769999">
          <w:marLeft w:val="480"/>
          <w:marRight w:val="0"/>
          <w:marTop w:val="0"/>
          <w:marBottom w:val="0"/>
          <w:divBdr>
            <w:top w:val="none" w:sz="0" w:space="0" w:color="auto"/>
            <w:left w:val="none" w:sz="0" w:space="0" w:color="auto"/>
            <w:bottom w:val="none" w:sz="0" w:space="0" w:color="auto"/>
            <w:right w:val="none" w:sz="0" w:space="0" w:color="auto"/>
          </w:divBdr>
        </w:div>
        <w:div w:id="940918980">
          <w:marLeft w:val="480"/>
          <w:marRight w:val="0"/>
          <w:marTop w:val="0"/>
          <w:marBottom w:val="0"/>
          <w:divBdr>
            <w:top w:val="none" w:sz="0" w:space="0" w:color="auto"/>
            <w:left w:val="none" w:sz="0" w:space="0" w:color="auto"/>
            <w:bottom w:val="none" w:sz="0" w:space="0" w:color="auto"/>
            <w:right w:val="none" w:sz="0" w:space="0" w:color="auto"/>
          </w:divBdr>
        </w:div>
        <w:div w:id="654189910">
          <w:marLeft w:val="480"/>
          <w:marRight w:val="0"/>
          <w:marTop w:val="0"/>
          <w:marBottom w:val="0"/>
          <w:divBdr>
            <w:top w:val="none" w:sz="0" w:space="0" w:color="auto"/>
            <w:left w:val="none" w:sz="0" w:space="0" w:color="auto"/>
            <w:bottom w:val="none" w:sz="0" w:space="0" w:color="auto"/>
            <w:right w:val="none" w:sz="0" w:space="0" w:color="auto"/>
          </w:divBdr>
        </w:div>
        <w:div w:id="1465198770">
          <w:marLeft w:val="480"/>
          <w:marRight w:val="0"/>
          <w:marTop w:val="0"/>
          <w:marBottom w:val="0"/>
          <w:divBdr>
            <w:top w:val="none" w:sz="0" w:space="0" w:color="auto"/>
            <w:left w:val="none" w:sz="0" w:space="0" w:color="auto"/>
            <w:bottom w:val="none" w:sz="0" w:space="0" w:color="auto"/>
            <w:right w:val="none" w:sz="0" w:space="0" w:color="auto"/>
          </w:divBdr>
        </w:div>
        <w:div w:id="1063333269">
          <w:marLeft w:val="480"/>
          <w:marRight w:val="0"/>
          <w:marTop w:val="0"/>
          <w:marBottom w:val="0"/>
          <w:divBdr>
            <w:top w:val="none" w:sz="0" w:space="0" w:color="auto"/>
            <w:left w:val="none" w:sz="0" w:space="0" w:color="auto"/>
            <w:bottom w:val="none" w:sz="0" w:space="0" w:color="auto"/>
            <w:right w:val="none" w:sz="0" w:space="0" w:color="auto"/>
          </w:divBdr>
        </w:div>
        <w:div w:id="1132092570">
          <w:marLeft w:val="480"/>
          <w:marRight w:val="0"/>
          <w:marTop w:val="0"/>
          <w:marBottom w:val="0"/>
          <w:divBdr>
            <w:top w:val="none" w:sz="0" w:space="0" w:color="auto"/>
            <w:left w:val="none" w:sz="0" w:space="0" w:color="auto"/>
            <w:bottom w:val="none" w:sz="0" w:space="0" w:color="auto"/>
            <w:right w:val="none" w:sz="0" w:space="0" w:color="auto"/>
          </w:divBdr>
        </w:div>
        <w:div w:id="321740740">
          <w:marLeft w:val="480"/>
          <w:marRight w:val="0"/>
          <w:marTop w:val="0"/>
          <w:marBottom w:val="0"/>
          <w:divBdr>
            <w:top w:val="none" w:sz="0" w:space="0" w:color="auto"/>
            <w:left w:val="none" w:sz="0" w:space="0" w:color="auto"/>
            <w:bottom w:val="none" w:sz="0" w:space="0" w:color="auto"/>
            <w:right w:val="none" w:sz="0" w:space="0" w:color="auto"/>
          </w:divBdr>
        </w:div>
        <w:div w:id="2113741123">
          <w:marLeft w:val="480"/>
          <w:marRight w:val="0"/>
          <w:marTop w:val="0"/>
          <w:marBottom w:val="0"/>
          <w:divBdr>
            <w:top w:val="none" w:sz="0" w:space="0" w:color="auto"/>
            <w:left w:val="none" w:sz="0" w:space="0" w:color="auto"/>
            <w:bottom w:val="none" w:sz="0" w:space="0" w:color="auto"/>
            <w:right w:val="none" w:sz="0" w:space="0" w:color="auto"/>
          </w:divBdr>
        </w:div>
        <w:div w:id="540091575">
          <w:marLeft w:val="480"/>
          <w:marRight w:val="0"/>
          <w:marTop w:val="0"/>
          <w:marBottom w:val="0"/>
          <w:divBdr>
            <w:top w:val="none" w:sz="0" w:space="0" w:color="auto"/>
            <w:left w:val="none" w:sz="0" w:space="0" w:color="auto"/>
            <w:bottom w:val="none" w:sz="0" w:space="0" w:color="auto"/>
            <w:right w:val="none" w:sz="0" w:space="0" w:color="auto"/>
          </w:divBdr>
        </w:div>
        <w:div w:id="7947720">
          <w:marLeft w:val="480"/>
          <w:marRight w:val="0"/>
          <w:marTop w:val="0"/>
          <w:marBottom w:val="0"/>
          <w:divBdr>
            <w:top w:val="none" w:sz="0" w:space="0" w:color="auto"/>
            <w:left w:val="none" w:sz="0" w:space="0" w:color="auto"/>
            <w:bottom w:val="none" w:sz="0" w:space="0" w:color="auto"/>
            <w:right w:val="none" w:sz="0" w:space="0" w:color="auto"/>
          </w:divBdr>
        </w:div>
        <w:div w:id="414862628">
          <w:marLeft w:val="480"/>
          <w:marRight w:val="0"/>
          <w:marTop w:val="0"/>
          <w:marBottom w:val="0"/>
          <w:divBdr>
            <w:top w:val="none" w:sz="0" w:space="0" w:color="auto"/>
            <w:left w:val="none" w:sz="0" w:space="0" w:color="auto"/>
            <w:bottom w:val="none" w:sz="0" w:space="0" w:color="auto"/>
            <w:right w:val="none" w:sz="0" w:space="0" w:color="auto"/>
          </w:divBdr>
        </w:div>
        <w:div w:id="104859210">
          <w:marLeft w:val="480"/>
          <w:marRight w:val="0"/>
          <w:marTop w:val="0"/>
          <w:marBottom w:val="0"/>
          <w:divBdr>
            <w:top w:val="none" w:sz="0" w:space="0" w:color="auto"/>
            <w:left w:val="none" w:sz="0" w:space="0" w:color="auto"/>
            <w:bottom w:val="none" w:sz="0" w:space="0" w:color="auto"/>
            <w:right w:val="none" w:sz="0" w:space="0" w:color="auto"/>
          </w:divBdr>
        </w:div>
      </w:divsChild>
    </w:div>
    <w:div w:id="1409767873">
      <w:bodyDiv w:val="1"/>
      <w:marLeft w:val="0"/>
      <w:marRight w:val="0"/>
      <w:marTop w:val="0"/>
      <w:marBottom w:val="0"/>
      <w:divBdr>
        <w:top w:val="none" w:sz="0" w:space="0" w:color="auto"/>
        <w:left w:val="none" w:sz="0" w:space="0" w:color="auto"/>
        <w:bottom w:val="none" w:sz="0" w:space="0" w:color="auto"/>
        <w:right w:val="none" w:sz="0" w:space="0" w:color="auto"/>
      </w:divBdr>
    </w:div>
    <w:div w:id="2007779547">
      <w:bodyDiv w:val="1"/>
      <w:marLeft w:val="0"/>
      <w:marRight w:val="0"/>
      <w:marTop w:val="0"/>
      <w:marBottom w:val="0"/>
      <w:divBdr>
        <w:top w:val="none" w:sz="0" w:space="0" w:color="auto"/>
        <w:left w:val="none" w:sz="0" w:space="0" w:color="auto"/>
        <w:bottom w:val="none" w:sz="0" w:space="0" w:color="auto"/>
        <w:right w:val="none" w:sz="0" w:space="0" w:color="auto"/>
      </w:divBdr>
      <w:divsChild>
        <w:div w:id="270087849">
          <w:marLeft w:val="480"/>
          <w:marRight w:val="0"/>
          <w:marTop w:val="0"/>
          <w:marBottom w:val="0"/>
          <w:divBdr>
            <w:top w:val="none" w:sz="0" w:space="0" w:color="auto"/>
            <w:left w:val="none" w:sz="0" w:space="0" w:color="auto"/>
            <w:bottom w:val="none" w:sz="0" w:space="0" w:color="auto"/>
            <w:right w:val="none" w:sz="0" w:space="0" w:color="auto"/>
          </w:divBdr>
        </w:div>
      </w:divsChild>
    </w:div>
    <w:div w:id="2073311993">
      <w:bodyDiv w:val="1"/>
      <w:marLeft w:val="0"/>
      <w:marRight w:val="0"/>
      <w:marTop w:val="0"/>
      <w:marBottom w:val="0"/>
      <w:divBdr>
        <w:top w:val="none" w:sz="0" w:space="0" w:color="auto"/>
        <w:left w:val="none" w:sz="0" w:space="0" w:color="auto"/>
        <w:bottom w:val="none" w:sz="0" w:space="0" w:color="auto"/>
        <w:right w:val="none" w:sz="0" w:space="0" w:color="auto"/>
      </w:divBdr>
      <w:divsChild>
        <w:div w:id="34283093">
          <w:marLeft w:val="640"/>
          <w:marRight w:val="0"/>
          <w:marTop w:val="0"/>
          <w:marBottom w:val="0"/>
          <w:divBdr>
            <w:top w:val="none" w:sz="0" w:space="0" w:color="auto"/>
            <w:left w:val="none" w:sz="0" w:space="0" w:color="auto"/>
            <w:bottom w:val="none" w:sz="0" w:space="0" w:color="auto"/>
            <w:right w:val="none" w:sz="0" w:space="0" w:color="auto"/>
          </w:divBdr>
        </w:div>
        <w:div w:id="606231020">
          <w:marLeft w:val="640"/>
          <w:marRight w:val="0"/>
          <w:marTop w:val="0"/>
          <w:marBottom w:val="0"/>
          <w:divBdr>
            <w:top w:val="none" w:sz="0" w:space="0" w:color="auto"/>
            <w:left w:val="none" w:sz="0" w:space="0" w:color="auto"/>
            <w:bottom w:val="none" w:sz="0" w:space="0" w:color="auto"/>
            <w:right w:val="none" w:sz="0" w:space="0" w:color="auto"/>
          </w:divBdr>
        </w:div>
        <w:div w:id="1364557524">
          <w:marLeft w:val="640"/>
          <w:marRight w:val="0"/>
          <w:marTop w:val="0"/>
          <w:marBottom w:val="0"/>
          <w:divBdr>
            <w:top w:val="none" w:sz="0" w:space="0" w:color="auto"/>
            <w:left w:val="none" w:sz="0" w:space="0" w:color="auto"/>
            <w:bottom w:val="none" w:sz="0" w:space="0" w:color="auto"/>
            <w:right w:val="none" w:sz="0" w:space="0" w:color="auto"/>
          </w:divBdr>
        </w:div>
        <w:div w:id="914823007">
          <w:marLeft w:val="640"/>
          <w:marRight w:val="0"/>
          <w:marTop w:val="0"/>
          <w:marBottom w:val="0"/>
          <w:divBdr>
            <w:top w:val="none" w:sz="0" w:space="0" w:color="auto"/>
            <w:left w:val="none" w:sz="0" w:space="0" w:color="auto"/>
            <w:bottom w:val="none" w:sz="0" w:space="0" w:color="auto"/>
            <w:right w:val="none" w:sz="0" w:space="0" w:color="auto"/>
          </w:divBdr>
        </w:div>
        <w:div w:id="884634569">
          <w:marLeft w:val="640"/>
          <w:marRight w:val="0"/>
          <w:marTop w:val="0"/>
          <w:marBottom w:val="0"/>
          <w:divBdr>
            <w:top w:val="none" w:sz="0" w:space="0" w:color="auto"/>
            <w:left w:val="none" w:sz="0" w:space="0" w:color="auto"/>
            <w:bottom w:val="none" w:sz="0" w:space="0" w:color="auto"/>
            <w:right w:val="none" w:sz="0" w:space="0" w:color="auto"/>
          </w:divBdr>
        </w:div>
        <w:div w:id="393966729">
          <w:marLeft w:val="640"/>
          <w:marRight w:val="0"/>
          <w:marTop w:val="0"/>
          <w:marBottom w:val="0"/>
          <w:divBdr>
            <w:top w:val="none" w:sz="0" w:space="0" w:color="auto"/>
            <w:left w:val="none" w:sz="0" w:space="0" w:color="auto"/>
            <w:bottom w:val="none" w:sz="0" w:space="0" w:color="auto"/>
            <w:right w:val="none" w:sz="0" w:space="0" w:color="auto"/>
          </w:divBdr>
        </w:div>
        <w:div w:id="1665477025">
          <w:marLeft w:val="640"/>
          <w:marRight w:val="0"/>
          <w:marTop w:val="0"/>
          <w:marBottom w:val="0"/>
          <w:divBdr>
            <w:top w:val="none" w:sz="0" w:space="0" w:color="auto"/>
            <w:left w:val="none" w:sz="0" w:space="0" w:color="auto"/>
            <w:bottom w:val="none" w:sz="0" w:space="0" w:color="auto"/>
            <w:right w:val="none" w:sz="0" w:space="0" w:color="auto"/>
          </w:divBdr>
        </w:div>
        <w:div w:id="489367298">
          <w:marLeft w:val="640"/>
          <w:marRight w:val="0"/>
          <w:marTop w:val="0"/>
          <w:marBottom w:val="0"/>
          <w:divBdr>
            <w:top w:val="none" w:sz="0" w:space="0" w:color="auto"/>
            <w:left w:val="none" w:sz="0" w:space="0" w:color="auto"/>
            <w:bottom w:val="none" w:sz="0" w:space="0" w:color="auto"/>
            <w:right w:val="none" w:sz="0" w:space="0" w:color="auto"/>
          </w:divBdr>
        </w:div>
        <w:div w:id="2135444533">
          <w:marLeft w:val="640"/>
          <w:marRight w:val="0"/>
          <w:marTop w:val="0"/>
          <w:marBottom w:val="0"/>
          <w:divBdr>
            <w:top w:val="none" w:sz="0" w:space="0" w:color="auto"/>
            <w:left w:val="none" w:sz="0" w:space="0" w:color="auto"/>
            <w:bottom w:val="none" w:sz="0" w:space="0" w:color="auto"/>
            <w:right w:val="none" w:sz="0" w:space="0" w:color="auto"/>
          </w:divBdr>
        </w:div>
        <w:div w:id="593245869">
          <w:marLeft w:val="640"/>
          <w:marRight w:val="0"/>
          <w:marTop w:val="0"/>
          <w:marBottom w:val="0"/>
          <w:divBdr>
            <w:top w:val="none" w:sz="0" w:space="0" w:color="auto"/>
            <w:left w:val="none" w:sz="0" w:space="0" w:color="auto"/>
            <w:bottom w:val="none" w:sz="0" w:space="0" w:color="auto"/>
            <w:right w:val="none" w:sz="0" w:space="0" w:color="auto"/>
          </w:divBdr>
        </w:div>
        <w:div w:id="635184848">
          <w:marLeft w:val="640"/>
          <w:marRight w:val="0"/>
          <w:marTop w:val="0"/>
          <w:marBottom w:val="0"/>
          <w:divBdr>
            <w:top w:val="none" w:sz="0" w:space="0" w:color="auto"/>
            <w:left w:val="none" w:sz="0" w:space="0" w:color="auto"/>
            <w:bottom w:val="none" w:sz="0" w:space="0" w:color="auto"/>
            <w:right w:val="none" w:sz="0" w:space="0" w:color="auto"/>
          </w:divBdr>
        </w:div>
        <w:div w:id="59712499">
          <w:marLeft w:val="640"/>
          <w:marRight w:val="0"/>
          <w:marTop w:val="0"/>
          <w:marBottom w:val="0"/>
          <w:divBdr>
            <w:top w:val="none" w:sz="0" w:space="0" w:color="auto"/>
            <w:left w:val="none" w:sz="0" w:space="0" w:color="auto"/>
            <w:bottom w:val="none" w:sz="0" w:space="0" w:color="auto"/>
            <w:right w:val="none" w:sz="0" w:space="0" w:color="auto"/>
          </w:divBdr>
        </w:div>
        <w:div w:id="1096247605">
          <w:marLeft w:val="640"/>
          <w:marRight w:val="0"/>
          <w:marTop w:val="0"/>
          <w:marBottom w:val="0"/>
          <w:divBdr>
            <w:top w:val="none" w:sz="0" w:space="0" w:color="auto"/>
            <w:left w:val="none" w:sz="0" w:space="0" w:color="auto"/>
            <w:bottom w:val="none" w:sz="0" w:space="0" w:color="auto"/>
            <w:right w:val="none" w:sz="0" w:space="0" w:color="auto"/>
          </w:divBdr>
        </w:div>
        <w:div w:id="911741344">
          <w:marLeft w:val="640"/>
          <w:marRight w:val="0"/>
          <w:marTop w:val="0"/>
          <w:marBottom w:val="0"/>
          <w:divBdr>
            <w:top w:val="none" w:sz="0" w:space="0" w:color="auto"/>
            <w:left w:val="none" w:sz="0" w:space="0" w:color="auto"/>
            <w:bottom w:val="none" w:sz="0" w:space="0" w:color="auto"/>
            <w:right w:val="none" w:sz="0" w:space="0" w:color="auto"/>
          </w:divBdr>
        </w:div>
        <w:div w:id="950697435">
          <w:marLeft w:val="640"/>
          <w:marRight w:val="0"/>
          <w:marTop w:val="0"/>
          <w:marBottom w:val="0"/>
          <w:divBdr>
            <w:top w:val="none" w:sz="0" w:space="0" w:color="auto"/>
            <w:left w:val="none" w:sz="0" w:space="0" w:color="auto"/>
            <w:bottom w:val="none" w:sz="0" w:space="0" w:color="auto"/>
            <w:right w:val="none" w:sz="0" w:space="0" w:color="auto"/>
          </w:divBdr>
        </w:div>
        <w:div w:id="2011834445">
          <w:marLeft w:val="640"/>
          <w:marRight w:val="0"/>
          <w:marTop w:val="0"/>
          <w:marBottom w:val="0"/>
          <w:divBdr>
            <w:top w:val="none" w:sz="0" w:space="0" w:color="auto"/>
            <w:left w:val="none" w:sz="0" w:space="0" w:color="auto"/>
            <w:bottom w:val="none" w:sz="0" w:space="0" w:color="auto"/>
            <w:right w:val="none" w:sz="0" w:space="0" w:color="auto"/>
          </w:divBdr>
        </w:div>
        <w:div w:id="746996041">
          <w:marLeft w:val="640"/>
          <w:marRight w:val="0"/>
          <w:marTop w:val="0"/>
          <w:marBottom w:val="0"/>
          <w:divBdr>
            <w:top w:val="none" w:sz="0" w:space="0" w:color="auto"/>
            <w:left w:val="none" w:sz="0" w:space="0" w:color="auto"/>
            <w:bottom w:val="none" w:sz="0" w:space="0" w:color="auto"/>
            <w:right w:val="none" w:sz="0" w:space="0" w:color="auto"/>
          </w:divBdr>
        </w:div>
        <w:div w:id="404230070">
          <w:marLeft w:val="640"/>
          <w:marRight w:val="0"/>
          <w:marTop w:val="0"/>
          <w:marBottom w:val="0"/>
          <w:divBdr>
            <w:top w:val="none" w:sz="0" w:space="0" w:color="auto"/>
            <w:left w:val="none" w:sz="0" w:space="0" w:color="auto"/>
            <w:bottom w:val="none" w:sz="0" w:space="0" w:color="auto"/>
            <w:right w:val="none" w:sz="0" w:space="0" w:color="auto"/>
          </w:divBdr>
        </w:div>
        <w:div w:id="1408263173">
          <w:marLeft w:val="640"/>
          <w:marRight w:val="0"/>
          <w:marTop w:val="0"/>
          <w:marBottom w:val="0"/>
          <w:divBdr>
            <w:top w:val="none" w:sz="0" w:space="0" w:color="auto"/>
            <w:left w:val="none" w:sz="0" w:space="0" w:color="auto"/>
            <w:bottom w:val="none" w:sz="0" w:space="0" w:color="auto"/>
            <w:right w:val="none" w:sz="0" w:space="0" w:color="auto"/>
          </w:divBdr>
        </w:div>
        <w:div w:id="8003416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7E09AB7A-C540-452A-A437-09363CB2E853}"/>
      </w:docPartPr>
      <w:docPartBody>
        <w:p w:rsidR="00000000" w:rsidRDefault="00BD4102">
          <w:r w:rsidRPr="00797639">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02"/>
    <w:rsid w:val="003C2C08"/>
    <w:rsid w:val="00BD4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41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BBA76B-BAB1-4E26-97BE-ADF08F8B6D41}">
  <we:reference id="wa104382081" version="1.55.1.0" store="en-US" storeType="OMEX"/>
  <we:alternateReferences>
    <we:reference id="wa104382081" version="1.55.1.0" store="" storeType="OMEX"/>
  </we:alternateReferences>
  <we:properties>
    <we:property name="MENDELEY_CITATIONS" value="[{&quot;citationID&quot;:&quot;MENDELEY_CITATION_ef50f301-0927-44b3-840c-6e6a11aa6dc2&quot;,&quot;properties&quot;:{&quot;noteIndex&quot;:0},&quot;isEdited&quot;:false,&quot;manualOverride&quot;:{&quot;isManuallyOverridden&quot;:false,&quot;citeprocText&quot;:&quot;[1]–[20]&quot;,&quot;manualOverrideText&quot;:&quot;&quot;},&quot;citationTag&quot;:&quot;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&quot;,&quot;citationItems&quot;:[{&quot;id&quot;:&quot;a9cdc91f-5384-3d08-ab12-07453acbeb06&quot;,&quot;itemData&quot;:{&quot;type&quot;:&quot;article-journal&quot;,&quot;id&quot;:&quot;a9cdc91f-5384-3d08-ab12-07453acbeb06&quot;,&quot;title&quot;:&quot;Stain Standardization Capsule for Application-Driven Histopathological Image Normalization&quot;,&quot;author&quot;:[{&quot;family&quot;:&quot;Zheng&quot;,&quot;given&quot;:&quot;Yushan&quot;,&quot;parse-names&quot;:false,&quot;dropping-particle&quot;:&quot;&quot;,&quot;non-dropping-particle&quot;:&quot;&quot;},{&quot;family&quot;:&quot;Jiang&quot;,&quot;given&quot;:&quot;Zhiguo&quot;,&quot;parse-names&quot;:false,&quot;dropping-particle&quot;:&quot;&quot;,&quot;non-dropping-particle&quot;:&quot;&quot;},{&quot;family&quot;:&quot;Zhang&quot;,&quot;given&quot;:&quot;Haopeng&quot;,&quot;parse-names&quot;:false,&quot;dropping-particle&quot;:&quot;&quot;,&quot;non-dropping-particle&quot;:&quot;&quot;},{&quot;family&quot;:&quot;Xie&quot;,&quot;given&quot;:&quot;Fengying&quot;,&quot;parse-names&quot;:false,&quot;dropping-particle&quot;:&quot;&quot;,&quot;non-dropping-particle&quot;:&quot;&quot;},{&quot;family&quot;:&quot;Hu&quot;,&quot;given&quot;:&quot;DIngyi&quot;,&quot;parse-names&quot;:false,&quot;dropping-particle&quot;:&quot;&quot;,&quot;non-dropping-particle&quot;:&quot;&quot;},{&quot;family&quot;:&quot;Sun&quot;,&quot;given&quot;:&quot;Shujiao&quot;,&quot;parse-names&quot;:false,&quot;dropping-particle&quot;:&quot;&quot;,&quot;non-dropping-particle&quot;:&quot;&quot;},{&quot;family&quot;:&quot;Shi&quot;,&quot;given&quot;:&quot;Jun&quot;,&quot;parse-names&quot;:false,&quot;dropping-particle&quot;:&quot;&quot;,&quot;non-dropping-particle&quot;:&quot;&quot;},{&quot;family&quot;:&quot;Xue&quot;,&quot;given&quot;:&quot;Chenghai&quot;,&quot;parse-names&quot;:false,&quot;dropping-particle&quot;:&quot;&quot;,&quot;non-dropping-particle&quot;:&quot;&quot;}],&quot;container-title&quot;:&quot;IEEE Journal of Biomedical and Health Informatics&quot;,&quot;container-title-short&quot;:&quot;IEEE J Biomed Health Inform&quot;,&quot;DOI&quot;:&quot;10.1109/JBHI.2020.2983206&quot;,&quot;ISSN&quot;:&quot;21682208&quot;,&quot;issued&quot;:{&quot;date-parts&quot;:[[2021]]},&quot;abstract&quot;:&quot;Color consistency is crucial to developing robust deep learning methods for histopathological image analysis. With the increasing application of digital histopathological slides, the deep learning methods are probably developed based on the data from multiple medical centers. This requirement makes it a challenging task to normalize the color variance of histopathological images from different medical centers. In this paper, we propose a novel color standardization module named stain standardization capsule based on the capsule network and the corresponding dynamic routing algorithm. The proposed module can learn and generate uniform stain separation outputs for histopathological images in various color appearance without the reference to manually selected template images. The proposed module is light and can be jointly trained with the application-driven CNN model. The proposed method was validated on three histopathology datasets and a cytology dataset, and was compared with state-of-the-art methods. The experimental results have demonstrated that the SSC module is effective in improving the performance of histopathological image analysis and has achieved the best performance in the compared methods.&quot;,&quot;issue&quot;:&quot;2&quot;,&quot;volume&quot;:&quot;25&quot;},&quot;isTemporary&quot;:false},{&quot;id&quot;:&quot;98b1a4f4-30f6-3fc7-b074-fdc772ef61a0&quot;,&quot;itemData&quot;:{&quot;type&quot;:&quot;article-journal&quot;,&quot;id&quot;:&quot;98b1a4f4-30f6-3fc7-b074-fdc772ef61a0&quot;,&quot;title&quot;:&quot;X-ray Dark-Field Imaging (XDFI)-a Promising Tool for 3D Virtual Histopathology&quot;,&quot;author&quot;:[{&quot;family&quot;:&quot;Shimao&quot;,&quot;given&quot;:&quot;Daisuke&quot;,&quot;parse-names&quot;:false,&quot;dropping-particle&quot;:&quot;&quot;,&quot;non-dropping-particle&quot;:&quot;&quot;},{&quot;family&quot;:&quot;Sunaguchi&quot;,&quot;given&quot;:&quot;Naoki&quot;,&quot;parse-names&quot;:false,&quot;dropping-particle&quot;:&quot;&quot;,&quot;non-dropping-particle&quot;:&quot;&quot;},{&quot;family&quot;:&quot;Yuasa&quot;,&quot;given&quot;:&quot;Tetsuya&quot;,&quot;parse-names&quot;:false,&quot;dropping-particle&quot;:&quot;&quot;,&quot;non-dropping-particle&quot;:&quot;&quot;},{&quot;family&quot;:&quot;Ando&quot;,&quot;given&quot;:&quot;Masami&quot;,&quot;parse-names&quot;:false,&quot;dropping-particle&quot;:&quot;&quot;,&quot;non-dropping-particle&quot;:&quot;&quot;},{&quot;family&quot;:&quot;Mori&quot;,&quot;given&quot;:&quot;Kensaku&quot;,&quot;parse-names&quot;:false,&quot;dropping-particle&quot;:&quot;&quot;,&quot;non-dropping-particle&quot;:&quot;&quot;},{&quot;family&quot;:&quot;Gupta&quot;,&quot;given&quot;:&quot;Rajiv&quot;,&quot;parse-names&quot;:false,&quot;dropping-particle&quot;:&quot;&quot;,&quot;non-dropping-particle&quot;:&quot;&quot;},{&quot;family&quot;:&quot;Ichihara&quot;,&quot;given&quot;:&quot;Shu&quot;,&quot;parse-names&quot;:false,&quot;dropping-particle&quot;:&quot;&quot;,&quot;non-dropping-particle&quot;:&quot;&quot;}],&quot;container-title&quot;:&quot;MOLECULAR IMAGING AND BIOLOGY&quot;,&quot;container-title-short&quot;:&quot;Mol Imaging Biol&quot;,&quot;DOI&quot;:&quot;10.1007/s11307-020-01577-7&quot;,&quot;ISSN&quot;:&quot;1536-1632&quot;,&quot;PMID&quot;:&quot;WOS:000621011300001&quot;,&quot;issued&quot;:{&quot;date-parts&quot;:[[2021]]},&quot;page&quot;:&quot;481-494&quot;,&quot;issue&quot;:&quot;4&quot;,&quot;volume&quot;:&quot;23&quot;},&quot;isTemporary&quot;:false},{&quot;id&quot;:&quot;55715d54-5695-3f52-85f8-72c06f8f02c1&quot;,&quot;itemData&quot;:{&quot;type&quot;:&quot;article-journal&quot;,&quot;id&quot;:&quot;55715d54-5695-3f52-85f8-72c06f8f02c1&quot;,&quot;title&quot;:&quot;Diagnostic Value of CEUS Prompting Liver Biopsy: Histopathological Correlation of Hepatic Lesions with Ambiguous Imaging Characteristics&quot;,&quot;author&quot;:[{&quot;family&quot;:&quot;Geyer&quot;,&quot;given&quot;:&quot;Thomas&quot;,&quot;parse-names&quot;:false,&quot;dropping-particle&quot;:&quot;&quot;,&quot;non-dropping-particle&quot;:&quot;&quot;},{&quot;family&quot;:&quot;Clevert&quot;,&quot;given&quot;:&quot;Dirk-Andre&quot;,&quot;parse-names&quot;:false,&quot;dropping-particle&quot;:&quot;&quot;,&quot;non-dropping-particle&quot;:&quot;&quot;},{&quot;family&quot;:&quot;Schwarz&quot;,&quot;given&quot;:&quot;Sonja&quot;,&quot;parse-names&quot;:false,&quot;dropping-particle&quot;:&quot;&quot;,&quot;non-dropping-particle&quot;:&quot;&quot;},{&quot;family&quot;:&quot;Reidler&quot;,&quot;given&quot;:&quot;Paul&quot;,&quot;parse-names&quot;:false,&quot;dropping-particle&quot;:&quot;&quot;,&quot;non-dropping-particle&quot;:&quot;&quot;},{&quot;family&quot;:&quot;Gassenmaier&quot;,&quot;given&quot;:&quot;Sebastian&quot;,&quot;parse-names&quot;:false,&quot;dropping-particle&quot;:&quot;&quot;,&quot;non-dropping-particle&quot;:&quot;&quot;},{&quot;family&quot;:&quot;Knoeel&quot;,&quot;given&quot;:&quot;Thomas&quot;,&quot;parse-names&quot;:false,&quot;dropping-particle&quot;:&quot;&quot;,&quot;non-dropping-particle&quot;:&quot;&quot;},{&quot;family&quot;:&quot;Ruebenthaler&quot;,&quot;given&quot;:&quot;Johannes&quot;,&quot;parse-names&quot;:false,&quot;dropping-particle&quot;:&quot;&quot;,&quot;non-dropping-particle&quot;:&quot;&quot;},{&quot;family&quot;:&quot;Schwarze&quot;,&quot;given&quot;:&quot;Vincent&quot;,&quot;parse-names&quot;:false,&quot;dropping-particle&quot;:&quot;&quot;,&quot;non-dropping-particle&quot;:&quot;&quot;},{&quot;family&quot;:&quot;Armbruster&quot;,&quot;given&quot;:&quot;Marco&quot;,&quot;parse-names&quot;:false,&quot;dropping-particle&quot;:&quot;&quot;,&quot;non-dropping-particle&quot;:&quot;&quot;}],&quot;container-title&quot;:&quot;DIAGNOSTICS&quot;,&quot;DOI&quot;:&quot;10.3390/diagnostics11010035&quot;,&quot;ISSN&quot;:&quot;2075-4418&quot;,&quot;PMID&quot;:&quot;WOS:000611078900001&quot;,&quot;issued&quot;:{&quot;date-parts&quot;:[[2021]]},&quot;issue&quot;:&quot;1&quot;,&quot;volume&quot;:&quot;11&quot;,&quot;container-title-short&quot;:&quot;&quot;},&quot;isTemporary&quot;:false},{&quot;id&quot;:&quot;8a3a6a5a-14da-3f70-86e9-d71e5c66d9d9&quot;,&quot;itemData&quot;:{&quot;type&quot;:&quot;article-journal&quot;,&quot;id&quot;:&quot;8a3a6a5a-14da-3f70-86e9-d71e5c66d9d9&quot;,&quot;title&quot;:&quot;A hybrid deep learning approach for gland segmentation in prostate histopathological images&quot;,&quot;author&quot;:[{&quot;family&quot;:&quot;Salvi&quot;,&quot;given&quot;:&quot;Massimo&quot;,&quot;parse-names&quot;:false,&quot;dropping-particle&quot;:&quot;&quot;,&quot;non-dropping-particle&quot;:&quot;&quot;},{&quot;family&quot;:&quot;Bosco&quot;,&quot;given&quot;:&quot;Martino&quot;,&quot;parse-names&quot;:false,&quot;dropping-particle&quot;:&quot;&quot;,&quot;non-dropping-particle&quot;:&quot;&quot;},{&quot;family&quot;:&quot;Molinaro&quot;,&quot;given&quot;:&quot;Luca&quot;,&quot;parse-names&quot;:false,&quot;dropping-particle&quot;:&quot;&quot;,&quot;non-dropping-particle&quot;:&quot;&quot;},{&quot;family&quot;:&quot;Gambella&quot;,&quot;given&quot;:&quot;Alessandro&quot;,&quot;parse-names&quot;:false,&quot;dropping-particle&quot;:&quot;&quot;,&quot;non-dropping-particle&quot;:&quot;&quot;},{&quot;family&quot;:&quot;Papotti&quot;,&quot;given&quot;:&quot;Mauro&quot;,&quot;parse-names&quot;:false,&quot;dropping-particle&quot;:&quot;&quot;,&quot;non-dropping-particle&quot;:&quot;&quot;},{&quot;family&quot;:&quot;Acharya&quot;,&quot;given&quot;:&quot;U Rajendra&quot;,&quot;parse-names&quot;:false,&quot;dropping-particle&quot;:&quot;&quot;,&quot;non-dropping-particle&quot;:&quot;&quot;},{&quot;family&quot;:&quot;Molinari&quot;,&quot;given&quot;:&quot;Filippo&quot;,&quot;parse-names&quot;:false,&quot;dropping-particle&quot;:&quot;&quot;,&quot;non-dropping-particle&quot;:&quot;&quot;}],&quot;container-title&quot;:&quot;ARTIFICIAL INTELLIGENCE IN MEDICINE&quot;,&quot;container-title-short&quot;:&quot;Artif Intell Med&quot;,&quot;accessed&quot;:{&quot;date-parts&quot;:[[2023,3,31]]},&quot;DOI&quot;:&quot;10.1016/j.artmed.2021.102076&quot;,&quot;ISSN&quot;:&quot;0933-3657&quot;,&quot;PMID&quot;:&quot;WOS:000651122000003&quot;,&quot;issued&quot;:{&quot;date-parts&quot;:[[2021]]},&quot;volume&quot;:&quot;115&quot;},&quot;isTemporary&quot;:false},{&quot;id&quot;:&quot;8cb24d7b-df9f-39c6-ab26-5aee9d63c9a2&quot;,&quot;itemData&quot;:{&quot;type&quot;:&quot;article-journal&quot;,&quot;id&quot;:&quot;8cb24d7b-df9f-39c6-ab26-5aee9d63c9a2&quot;,&quot;title&quot;:&quot;Retinex model based stain normalization technique for whole slide image analysis&quot;,&quot;author&quot;:[{&quot;family&quot;:&quot;Hoque&quot;,&quot;given&quot;:&quot;Md Ziaul&quot;,&quot;parse-names&quot;:false,&quot;dropping-particle&quot;:&quot;&quot;,&quot;non-dropping-particle&quot;:&quot;&quot;},{&quot;family&quot;:&quot;Keskinarkaus&quot;,&quot;given&quot;:&quot;Anja&quot;,&quot;parse-names&quot;:false,&quot;dropping-particle&quot;:&quot;&quot;,&quot;non-dropping-particle&quot;:&quot;&quot;},{&quot;family&quot;:&quot;Nyberg&quot;,&quot;given&quot;:&quot;Pia&quot;,&quot;parse-names&quot;:false,&quot;dropping-particle&quot;:&quot;&quot;,&quot;non-dropping-particle&quot;:&quot;&quot;},{&quot;family&quot;:&quot;Seppanen&quot;,&quot;given&quot;:&quot;Tapio&quot;,&quot;parse-names&quot;:false,&quot;dropping-particle&quot;:&quot;&quot;,&quot;non-dropping-particle&quot;:&quot;&quot;}],&quot;container-title&quot;:&quot;COMPUTERIZED MEDICAL IMAGING AND GRAPHICS&quot;,&quot;DOI&quot;:&quot;10.1016/j.compmedimag.2021.101901&quot;,&quot;ISSN&quot;:&quot;0895-6111&quot;,&quot;PMID&quot;:&quot;WOS:000657592100006&quot;,&quot;issued&quot;:{&quot;date-parts&quot;:[[2021]]},&quot;volume&quot;:&quot;90&quot;,&quot;container-title-short&quot;:&quot;&quot;},&quot;isTemporary&quot;:false},{&quot;id&quot;:&quot;61236234-5a9a-3a55-acad-ed5aa8282849&quot;,&quot;itemData&quot;:{&quot;type&quot;:&quot;article-journal&quot;,&quot;id&quot;:&quot;61236234-5a9a-3a55-acad-ed5aa8282849&quot;,&quot;title&quot;:&quot;Deep Learning of Histopathology Images at the Single Cell Level.&quot;,&quot;author&quot;:[{&quot;family&quot;:&quot;Lee&quot;,&quot;given&quot;:&quot;Kyubum&quot;,&quot;parse-names&quot;:false,&quot;dropping-particle&quot;:&quot;&quot;,&quot;non-dropping-particle&quot;:&quot;&quot;},{&quot;family&quot;:&quot;Lockhart&quot;,&quot;given&quot;:&quot;John H&quot;,&quot;parse-names&quot;:false,&quot;dropping-particle&quot;:&quot;&quot;,&quot;non-dropping-particle&quot;:&quot;&quot;},{&quot;family&quot;:&quot;Xie&quot;,&quot;given&quot;:&quot;Mengyu&quot;,&quot;parse-names&quot;:false,&quot;dropping-particle&quot;:&quot;&quot;,&quot;non-dropping-particle&quot;:&quot;&quot;},{&quot;family&quot;:&quot;Chaudhary&quot;,&quot;given&quot;:&quot;Ritu&quot;,&quot;parse-names&quot;:false,&quot;dropping-particle&quot;:&quot;&quot;,&quot;non-dropping-particle&quot;:&quot;&quot;},{&quot;family&quot;:&quot;Slebos&quot;,&quot;given&quot;:&quot;Robbert J C&quot;,&quot;parse-names&quot;:false,&quot;dropping-particle&quot;:&quot;&quot;,&quot;non-dropping-particle&quot;:&quot;&quot;},{&quot;family&quot;:&quot;Flores&quot;,&quot;given&quot;:&quot;Elsa R&quot;,&quot;parse-names&quot;:false,&quot;dropping-particle&quot;:&quot;&quot;,&quot;non-dropping-particle&quot;:&quot;&quot;},{&quot;family&quot;:&quot;Chung&quot;,&quot;given&quot;:&quot;Christine H&quot;,&quot;parse-names&quot;:false,&quot;dropping-particle&quot;:&quot;&quot;,&quot;non-dropping-particle&quot;:&quot;&quot;},{&quot;family&quot;:&quot;Tan&quot;,&quot;given&quot;:&quot;Aik Choon&quot;,&quot;parse-names&quot;:false,&quot;dropping-particle&quot;:&quot;&quot;,&quot;non-dropping-particle&quot;:&quot;&quot;}],&quot;container-title&quot;:&quot;Frontiers in artificial intelligence&quot;,&quot;container-title-short&quot;:&quot;Front Artif Intell&quot;,&quot;DOI&quot;:&quot;10.3389/frai.2021.754641&quot;,&quot;ISSN&quot;:&quot;2624-8212&quot;,&quot;PMID&quot;:&quot;MEDLINE:34568816&quot;,&quot;issued&quot;:{&quot;date-parts&quot;:[[2021]]},&quot;page&quot;:&quot;754641&quot;,&quot;volume&quot;:&quot;4&quot;},&quot;isTemporary&quot;:false},{&quot;id&quot;:&quot;13eaf823-4949-39ae-a347-b018a2e7d67e&quot;,&quot;itemData&quot;:{&quot;type&quot;:&quot;article-journal&quot;,&quot;id&quot;:&quot;13eaf823-4949-39ae-a347-b018a2e7d67e&quot;,&quot;title&quot;:&quot;Pretreatment CT differential diagnosis of tuberculous peritonitis from peritoneal carcinomatosis of advanced epithelial ovarian cancer.&quot;,&quot;author&quot;:[{&quot;family&quot;:&quot;Lee&quot;,&quot;given&quot;:&quot;Chul-Min&quot;,&quot;parse-names&quot;:false,&quot;dropping-particle&quot;:&quot;&quot;,&quot;non-dropping-particle&quot;:&quot;&quot;},{&quot;family&quot;:&quot;Choi&quot;,&quot;given&quot;:&quot;Joong Sub&quot;,&quot;parse-names&quot;:false,&quot;dropping-particle&quot;:&quot;&quot;,&quot;non-dropping-particle&quot;:&quot;&quot;},{&quot;family&quot;:&quot;Kim&quot;,&quot;given&quot;:&quot;Mimi&quot;,&quot;parse-names&quot;:false,&quot;dropping-particle&quot;:&quot;&quot;,&quot;non-dropping-particle&quot;:&quot;&quot;},{&quot;family&quot;:&quot;Kang&quot;,&quot;given&quot;:&quot;Bo-Kyeong&quot;,&quot;parse-names&quot;:false,&quot;dropping-particle&quot;:&quot;&quot;,&quot;non-dropping-particle&quot;:&quot;&quot;},{&quot;family&quot;:&quot;Bae&quot;,&quot;given&quot;:&quot;Jaeman&quot;,&quot;parse-names&quot;:false,&quot;dropping-particle&quot;:&quot;&quot;,&quot;non-dropping-particle&quot;:&quot;&quot;},{&quot;family&quot;:&quot;Lee&quot;,&quot;given&quot;:&quot;Won Moo&quot;,&quot;parse-names&quot;:false,&quot;dropping-particle&quot;:&quot;&quot;,&quot;non-dropping-particle&quot;:&quot;&quot;},{&quot;family&quot;:&quot;Jung&quot;,&quot;given&quot;:&quot;Un Suk&quot;,&quot;parse-names&quot;:false,&quot;dropping-particle&quot;:&quot;&quot;,&quot;non-dropping-particle&quot;:&quot;&quot;},{&quot;family&quot;:&quot;Eom&quot;,&quot;given&quot;:&quot;Jeong Min&quot;,&quot;parse-names&quot;:false,&quot;dropping-particle&quot;:&quot;&quot;,&quot;non-dropping-particle&quot;:&quot;&quot;},{&quot;family&quot;:&quot;Kim&quot;,&quot;given&quot;:&quot;Yeon Kyoung&quot;,&quot;parse-names&quot;:false,&quot;dropping-particle&quot;:&quot;&quot;,&quot;non-dropping-particle&quot;:&quot;&quot;},{&quot;family&quot;:&quot;Kim&quot;,&quot;given&quot;:&quot;Jin Young&quot;,&quot;parse-names&quot;:false,&quot;dropping-particle&quot;:&quot;&quot;,&quot;non-dropping-particle&quot;:&quot;&quot;}],&quot;container-title&quot;:&quot;Scientific reports&quot;,&quot;container-title-short&quot;:&quot;Sci Rep&quot;,&quot;DOI&quot;:&quot;10.1038/s41598-023-27771-5&quot;,&quot;ISSN&quot;:&quot;2045-2322&quot;,&quot;PMID&quot;:&quot;MEDLINE:36658262&quot;,&quot;issued&quot;:{&quot;date-parts&quot;:[[2023]]},&quot;page&quot;:&quot;1085&quot;,&quot;issue&quot;:&quot;1&quot;,&quot;volume&quot;:&quot;13&quot;},&quot;isTemporary&quot;:false},{&quot;id&quot;:&quot;2f7f9884-4f4e-31fb-97ff-2dde2dc3ea16&quot;,&quot;itemData&quot;:{&quot;type&quot;:&quot;article-journal&quot;,&quot;id&quot;:&quot;2f7f9884-4f4e-31fb-97ff-2dde2dc3ea16&quot;,&quot;title&quot;:&quot;Primary liposarcoma of the omentum A case report&quot;,&quot;author&quot;:[{&quot;family&quot;:&quot;Gao&quot;,&quot;given&quot;:&quot;Ying&quot;,&quot;parse-names&quot;:false,&quot;dropping-particle&quot;:&quot;&quot;,&quot;non-dropping-particle&quot;:&quot;&quot;},{&quot;family&quot;:&quot;Qin&quot;,&quot;given&quot;:&quot;Yujie&quot;,&quot;parse-names&quot;:false,&quot;dropping-particle&quot;:&quot;&quot;,&quot;non-dropping-particle&quot;:&quot;&quot;},{&quot;family&quot;:&quot;Wang&quot;,&quot;given&quot;:&quot;Yingchao&quot;,&quot;parse-names&quot;:false,&quot;dropping-particle&quot;:&quot;&quot;,&quot;non-dropping-particle&quot;:&quot;&quot;},{&quot;family&quot;:&quot;Quan&quot;,&quot;given&quot;:&quot;Xiaoling&quot;,&quot;parse-names&quot;:false,&quot;dropping-particle&quot;:&quot;&quot;,&quot;non-dropping-particle&quot;:&quot;&quot;},{&quot;family&quot;:&quot;Wei&quot;,&quot;given&quot;:&quot;Xiaoyi&quot;,&quot;parse-names&quot;:false,&quot;dropping-particle&quot;:&quot;&quot;,&quot;non-dropping-particle&quot;:&quot;&quot;},{&quot;family&quot;:&quot;Yao&quot;,&quot;given&quot;:&quot;Jiaxi&quot;,&quot;parse-names&quot;:false,&quot;dropping-particle&quot;:&quot;&quot;,&quot;non-dropping-particle&quot;:&quot;&quot;}],&quot;container-title&quot;:&quot;MEDICINE&quot;,&quot;container-title-short&quot;:&quot;Medicine&quot;,&quot;DOI&quot;:&quot;10.1097/MD.0000000000028344&quot;,&quot;ISSN&quot;:&quot;0025-7974&quot;,&quot;PMID&quot;:&quot;WOS:000739929100055&quot;,&quot;issued&quot;:{&quot;date-parts&quot;:[[2022]]},&quot;issue&quot;:&quot;1&quot;,&quot;volume&quot;:&quot;101&quot;},&quot;isTemporary&quot;:false},{&quot;id&quot;:&quot;a9619b01-355d-30b7-bc32-b77c7b64976e&quot;,&quot;itemData&quot;:{&quot;type&quot;:&quot;article-journal&quot;,&quot;id&quot;:&quot;a9619b01-355d-30b7-bc32-b77c7b64976e&quot;,&quot;title&quot;:&quot;A comparative study on machine learning-based classification to find photothrombotic lesion in histological rabbit brain images&quot;,&quot;author&quot;:[{&quot;family&quot;:&quot;Jo&quot;,&quot;given&quot;:&quot;Sang Hee&quot;,&quot;parse-names&quot;:false,&quot;dropping-particle&quot;:&quot;&quot;,&quot;non-dropping-particle&quot;:&quot;&quot;},{&quot;family&quot;:&quot;Kim&quot;,&quot;given&quot;:&quot;Yoonhee&quot;,&quot;parse-names&quot;:false,&quot;dropping-particle&quot;:&quot;&quot;,&quot;non-dropping-particle&quot;:&quot;&quot;},{&quot;family&quot;:&quot;Lee&quot;,&quot;given&quot;:&quot;Yoon Bum&quot;,&quot;parse-names&quot;:false,&quot;dropping-particle&quot;:&quot;&quot;,&quot;non-dropping-particle&quot;:&quot;&quot;},{&quot;family&quot;:&quot;Oh&quot;,&quot;given&quot;:&quot;Sung Suk&quot;,&quot;parse-names&quot;:false,&quot;dropping-particle&quot;:&quot;&quot;,&quot;non-dropping-particle&quot;:&quot;&quot;},{&quot;family&quot;:&quot;Choi&quot;,&quot;given&quot;:&quot;Jong-ryul&quot;,&quot;parse-names&quot;:false,&quot;dropping-particle&quot;:&quot;&quot;,&quot;non-dropping-particle&quot;:&quot;&quot;}],&quot;container-title&quot;:&quot;JOURNAL OF INNOVATIVE OPTICAL HEALTH SCIENCES&quot;,&quot;container-title-short&quot;:&quot;J Innov Opt Health Sci&quot;,&quot;DOI&quot;:&quot;10.1142/S1793545821500188&quot;,&quot;ISSN&quot;:&quot;1793-5458&quot;,&quot;PMID&quot;:&quot;WOS:000721464000007&quot;,&quot;issued&quot;:{&quot;date-parts&quot;:[[2021]]},&quot;issue&quot;:&quot;06&quot;,&quot;volume&quot;:&quot;14&quot;},&quot;isTemporary&quot;:false},{&quot;id&quot;:&quot;13541a2d-c959-32e3-b67b-d31adfcc6721&quot;,&quot;itemData&quot;:{&quot;type&quot;:&quot;article-journal&quot;,&quot;id&quot;:&quot;13541a2d-c959-32e3-b67b-d31adfcc6721&quot;,&quot;title&quot;:&quot;Survival Prediction after Curative Resection of Pancreatic Ductal Adenocarcinoma by Imaging-Based Intratumoral Necrosis&quot;,&quot;author&quot;:[{&quot;family&quot;:&quot;Kim&quot;,&quot;given&quot;:&quot;Hokun&quot;,&quot;parse-names&quot;:false,&quot;dropping-particle&quot;:&quot;&quot;,&quot;non-dropping-particle&quot;:&quot;&quot;},{&quot;family&quot;:&quot;Kim&quot;,&quot;given&quot;:&quot;Dong Hwan&quot;,&quot;parse-names&quot;:false,&quot;dropping-particle&quot;:&quot;&quot;,&quot;non-dropping-particle&quot;:&quot;&quot;},{&quot;family&quot;:&quot;Song&quot;,&quot;given&quot;:&quot;In Hye&quot;,&quot;parse-names&quot;:false,&quot;dropping-particle&quot;:&quot;&quot;,&quot;non-dropping-particle&quot;:&quot;&quot;},{&quot;family&quot;:&quot;Kim&quot;,&quot;given&quot;:&quot;Bohyun&quot;,&quot;parse-names&quot;:false,&quot;dropping-particle&quot;:&quot;&quot;,&quot;non-dropping-particle&quot;:&quot;&quot;},{&quot;family&quot;:&quot;Oh&quot;,&quot;given&quot;:&quot;Soon Nam&quot;,&quot;parse-names&quot;:false,&quot;dropping-particle&quot;:&quot;&quot;,&quot;non-dropping-particle&quot;:&quot;&quot;},{&quot;family&quot;:&quot;Choi&quot;,&quot;given&quot;:&quot;Joon-Il&quot;,&quot;parse-names&quot;:false,&quot;dropping-particle&quot;:&quot;&quot;,&quot;non-dropping-particle&quot;:&quot;&quot;},{&quot;family&quot;:&quot;Rha&quot;,&quot;given&quot;:&quot;Sung Eun&quot;,&quot;parse-names&quot;:false,&quot;dropping-particle&quot;:&quot;&quot;,&quot;non-dropping-particle&quot;:&quot;&quot;}],&quot;container-title&quot;:&quot;CANCERS&quot;,&quot;container-title-short&quot;:&quot;Cancers (Basel)&quot;,&quot;DOI&quot;:&quot;10.3390/cancers14225671&quot;,&quot;ISSN&quot;:&quot;2072-6694&quot;,&quot;PMID&quot;:&quot;WOS:000887152000001&quot;,&quot;issued&quot;:{&quot;date-parts&quot;:[[2022]]},&quot;issue&quot;:&quot;22&quot;,&quot;volume&quot;:&quot;14&quot;},&quot;isTemporary&quot;:false},{&quot;id&quot;:&quot;e5cc39cb-7b02-3d23-a8d3-01fa58cef829&quot;,&quot;itemData&quot;:{&quot;type&quot;:&quot;article-journal&quot;,&quot;id&quot;:&quot;e5cc39cb-7b02-3d23-a8d3-01fa58cef829&quot;,&quot;title&quot;:&quot;Unlabeled skin lesion classification by self-supervised topology clustering network&quot;,&quot;author&quot;:[{&quot;family&quot;:&quot;Wang&quot;,&quot;given&quot;:&quot;Dan&quot;,&quot;parse-names&quot;:false,&quot;dropping-particle&quot;:&quot;&quot;,&quot;non-dropping-particle&quot;:&quot;&quot;},{&quot;family&quot;:&quot;Pang&quot;,&quot;given&quot;:&quot;Na&quot;,&quot;parse-names&quot;:false,&quot;dropping-particle&quot;:&quot;&quot;,&quot;non-dropping-particle&quot;:&quot;&quot;},{&quot;family&quot;:&quot;Wang&quot;,&quot;given&quot;:&quot;Yanying&quot;,&quot;parse-names&quot;:false,&quot;dropping-particle&quot;:&quot;&quot;,&quot;non-dropping-particle&quot;:&quot;&quot;},{&quot;family&quot;:&quot;Zhao&quot;,&quot;given&quot;:&quot;Hongwei&quot;,&quot;parse-names&quot;:false,&quot;dropping-particle&quot;:&quot;&quot;,&quot;non-dropping-particle&quot;:&quot;&quot;}],&quot;container-title&quot;:&quot;BIOMEDICAL SIGNAL PROCESSING AND CONTROL&quot;,&quot;container-title-short&quot;:&quot;Biomed Signal Process Control&quot;,&quot;DOI&quot;:&quot;10.1016/j.bspc.2021.102428&quot;,&quot;ISSN&quot;:&quot;1746-8094&quot;,&quot;PMID&quot;:&quot;WOS:000636240200039&quot;,&quot;issued&quot;:{&quot;date-parts&quot;:[[2021]]},&quot;volume&quot;:&quot;66&quot;},&quot;isTemporary&quot;:false},{&quot;id&quot;:&quot;20bcfbe6-8fb8-3ee9-bae3-26ed099f8670&quot;,&quot;itemData&quot;:{&quot;type&quot;:&quot;article-journal&quot;,&quot;id&quot;:&quot;20bcfbe6-8fb8-3ee9-bae3-26ed099f8670&quot;,&quot;title&quot;:&quot;Reversible occlusion of the pulmonary vasculature by transarterial embolisation with degradable starch microspheres: preclinical assessment in a human isolated lung perfusion model.&quot;,&quot;author&quot;:[{&quot;family&quot;:&quot;Schaarschmidt&quot;,&quot;given&quot;:&quot;Benedikt M&quot;,&quot;parse-names&quot;:false,&quot;dropping-particle&quot;:&quot;&quot;,&quot;non-dropping-particle&quot;:&quot;&quot;},{&quot;family&quot;:&quot;Slama&quot;,&quot;given&quot;:&quot;Alexis&quot;,&quot;parse-names&quot;:false,&quot;dropping-particle&quot;:&quot;&quot;,&quot;non-dropping-particle&quot;:&quot;&quot;},{&quot;family&quot;:&quot;Collaud&quot;,&quot;given&quot;:&quot;Stephane&quot;,&quot;parse-names&quot;:false,&quot;dropping-particle&quot;:&quot;&quot;,&quot;non-dropping-particle&quot;:&quot;&quot;},{&quot;family&quot;:&quot;Okumus&quot;,&quot;given&quot;:&quot;Ozlem&quot;,&quot;parse-names&quot;:false,&quot;dropping-particle&quot;:&quot;&quot;,&quot;non-dropping-particle&quot;:&quot;&quot;},{&quot;family&quot;:&quot;Steinberg&quot;,&quot;given&quot;:&quot;Hannah&quot;,&quot;parse-names&quot;:false,&quot;dropping-particle&quot;:&quot;&quot;,&quot;non-dropping-particle&quot;:&quot;&quot;},{&quot;family&quot;:&quot;Bauer&quot;,&quot;given&quot;:&quot;Sebastian&quot;,&quot;parse-names&quot;:false,&quot;dropping-particle&quot;:&quot;&quot;,&quot;non-dropping-particle&quot;:&quot;&quot;},{&quot;family&quot;:&quot;Schildhaus&quot;,&quot;given&quot;:&quot;Hans-Ulrich&quot;,&quot;parse-names&quot;:false,&quot;dropping-particle&quot;:&quot;&quot;,&quot;non-dropping-particle&quot;:&quot;&quot;},{&quot;family&quot;:&quot;Theysohn&quot;,&quot;given&quot;:&quot;Jens&quot;,&quot;parse-names&quot;:false,&quot;dropping-particle&quot;:&quot;&quot;,&quot;non-dropping-particle&quot;:&quot;&quot;},{&quot;family&quot;:&quot;Aigner&quot;,&quot;given&quot;:&quot;Clemens&quot;,&quot;parse-names&quot;:false,&quot;dropping-particle&quot;:&quot;&quot;,&quot;non-dropping-particle&quot;:&quot;&quot;}],&quot;container-title&quot;:&quot;European radiology experimental&quot;,&quot;container-title-short&quot;:&quot;Eur Radiol Exp&quot;,&quot;DOI&quot;:&quot;10.1186/s41747-021-00255-9&quot;,&quot;ISSN&quot;:&quot;2509-9280&quot;,&quot;PMID&quot;:&quot;MEDLINE:35118584&quot;,&quot;issued&quot;:{&quot;date-parts&quot;:[[2022]]},&quot;page&quot;:&quot;6&quot;,&quot;issue&quot;:&quot;1&quot;,&quot;volume&quot;:&quot;6&quot;},&quot;isTemporary&quot;:false},{&quot;id&quot;:&quot;a32a8ed3-b475-33ab-8198-bbf2ff4dc7c8&quot;,&quot;itemData&quot;:{&quot;type&quot;:&quot;article-journal&quot;,&quot;id&quot;:&quot;a32a8ed3-b475-33ab-8198-bbf2ff4dc7c8&quot;,&quot;title&quot;:&quot;AI-based carcinoma detection and classification using histopathological images: A systematic review&quot;,&quot;author&quot;:[{&quot;family&quot;:&quot;Prabhu&quot;,&quot;given&quot;:&quot;Swathi&quot;,&quot;parse-names&quot;:false,&quot;dropping-particle&quot;:&quot;&quot;,&quot;non-dropping-particle&quot;:&quot;&quot;},{&quot;family&quot;:&quot;Prasad&quot;,&quot;given&quot;:&quot;Keerthana&quot;,&quot;parse-names&quot;:false,&quot;dropping-particle&quot;:&quot;&quot;,&quot;non-dropping-particle&quot;:&quot;&quot;},{&quot;family&quot;:&quot;Robels-Kelly&quot;,&quot;given&quot;:&quot;Antonio&quot;,&quot;parse-names&quot;:false,&quot;dropping-particle&quot;:&quot;&quot;,&quot;non-dropping-particle&quot;:&quot;&quot;},{&quot;family&quot;:&quot;Lu&quot;,&quot;given&quot;:&quot;Xuequan&quot;,&quot;parse-names&quot;:false,&quot;dropping-particle&quot;:&quot;&quot;,&quot;non-dropping-particle&quot;:&quot;&quot;}],&quot;container-title&quot;:&quot;COMPUTERS IN BIOLOGY AND MEDICINE&quot;,&quot;container-title-short&quot;:&quot;Comput Biol Med&quot;,&quot;DOI&quot;:&quot;10.1016/j.compbiomed.2022.105209&quot;,&quot;ISSN&quot;:&quot;0010-4825&quot;,&quot;PMID&quot;:&quot;WOS:000747363200004&quot;,&quot;issued&quot;:{&quot;date-parts&quot;:[[2022]]},&quot;volume&quot;:&quot;142&quot;},&quot;isTemporary&quot;:false},{&quot;id&quot;:&quot;1929bade-212d-3b5c-a264-0d3721a614a5&quot;,&quot;itemData&quot;:{&quot;type&quot;:&quot;article-journal&quot;,&quot;id&quot;:&quot;1929bade-212d-3b5c-a264-0d3721a614a5&quot;,&quot;title&quot;:&quot;Analysis of Surgical Procedure of Four Cases of Ovarian Pregnancies Treated with Laparoscopic Surgery.&quot;,&quot;author&quot;:[{&quot;family&quot;:&quot;Kasahara&quot;,&quot;given&quot;:&quot;Yuta&quot;,&quot;parse-names&quot;:false,&quot;dropping-particle&quot;:&quot;&quot;,&quot;non-dropping-particle&quot;:&quot;&quot;},{&quot;family&quot;:&quot;Yokomizo&quot;,&quot;given&quot;:&quot;Ryo&quot;,&quot;parse-names&quot;:false,&quot;dropping-particle&quot;:&quot;&quot;,&quot;non-dropping-particle&quot;:&quot;&quot;},{&quot;family&quot;:&quot;Ueda&quot;,&quot;given&quot;:&quot;Kazu&quot;,&quot;parse-names&quot;:false,&quot;dropping-particle&quot;:&quot;&quot;,&quot;non-dropping-particle&quot;:&quot;&quot;},{&quot;family&quot;:&quot;Makishima&quot;,&quot;given&quot;:&quot;Rei&quot;,&quot;parse-names&quot;:false,&quot;dropping-particle&quot;:&quot;&quot;,&quot;non-dropping-particle&quot;:&quot;&quot;},{&quot;family&quot;:&quot;Kishi&quot;,&quot;given&quot;:&quot;Hiroshi&quot;,&quot;parse-names&quot;:false,&quot;dropping-particle&quot;:&quot;&quot;,&quot;non-dropping-particle&quot;:&quot;&quot;},{&quot;family&quot;:&quot;Okamoto&quot;,&quot;given&quot;:&quot;Aikou&quot;,&quot;parse-names&quot;:false,&quot;dropping-particle&quot;:&quot;&quot;,&quot;non-dropping-particle&quot;:&quot;&quot;}],&quot;container-title&quot;:&quot;Gynecology and minimally invasive therapy&quot;,&quot;container-title-short&quot;:&quot;Gynecol Minim Invasive Ther&quot;,&quot;DOI&quot;:&quot;10.4103/GMIT.GMIT_120_19&quot;,&quot;ISSN&quot;:&quot;2213-3070&quot;,&quot;PMID&quot;:&quot;MEDLINE:34040972&quot;,&quot;issued&quot;:{&quot;date-parts&quot;:[[2021]]},&quot;page&quot;:&quot;117-120&quot;,&quot;issue&quot;:&quot;2&quot;,&quot;volume&quot;:&quot;10&quot;},&quot;isTemporary&quot;:false},{&quot;id&quot;:&quot;faf2c4b6-884b-3128-9166-188a779a8ac0&quot;,&quot;itemData&quot;:{&quot;type&quot;:&quot;article-journal&quot;,&quot;id&quot;:&quot;faf2c4b6-884b-3128-9166-188a779a8ac0&quot;,&quot;title&quot;:&quot;Whole tumor volumetric ADC analysis: relationships with histopathological differentiation of hepatocellular carcinoma&quot;,&quot;author&quot;:[{&quot;family&quot;:&quot;Piskin&quot;,&quot;given&quot;:&quot;Ferhat Can&quot;,&quot;parse-names&quot;:false,&quot;dropping-particle&quot;:&quot;&quot;,&quot;non-dropping-particle&quot;:&quot;&quot;},{&quot;family&quot;:&quot;Balli&quot;,&quot;given&quot;:&quot;Huseyin Tugsan&quot;,&quot;parse-names&quot;:false,&quot;dropping-particle&quot;:&quot;&quot;,&quot;non-dropping-particle&quot;:&quot;&quot;},{&quot;family&quot;:&quot;Erdogan&quot;,&quot;given&quot;:&quot;Kivilcim Eren&quot;,&quot;parse-names&quot;:false,&quot;dropping-particle&quot;:&quot;&quot;,&quot;non-dropping-particle&quot;:&quot;&quot;},{&quot;family&quot;:&quot;Sozutok&quot;,&quot;given&quot;:&quot;Sinan&quot;,&quot;parse-names&quot;:false,&quot;dropping-particle&quot;:&quot;&quot;,&quot;non-dropping-particle&quot;:&quot;&quot;},{&quot;family&quot;:&quot;Aikimbaev&quot;,&quot;given&quot;:&quot;Kairgeldy&quot;,&quot;parse-names&quot;:false,&quot;dropping-particle&quot;:&quot;&quot;,&quot;non-dropping-particle&quot;:&quot;&quot;}],&quot;container-title&quot;:&quot;ABDOMINAL RADIOLOGY&quot;,&quot;DOI&quot;:&quot;10.1007/s00261-021-03240-3&quot;,&quot;ISSN&quot;:&quot;2366-004X&quot;,&quot;PMID&quot;:&quot;WOS:000686875300006&quot;,&quot;issued&quot;:{&quot;date-parts&quot;:[[2021]]},&quot;page&quot;:&quot;5180-5189&quot;,&quot;issue&quot;:&quot;11&quot;,&quot;volume&quot;:&quot;46&quot;,&quot;container-title-short&quot;:&quot;&quot;},&quot;isTemporary&quot;:false},{&quot;id&quot;:&quot;5969679d-f49a-31e7-ab73-5541ef8ebc42&quot;,&quot;itemData&quot;:{&quot;type&quot;:&quot;article-journal&quot;,&quot;id&quot;:&quot;5969679d-f49a-31e7-ab73-5541ef8ebc42&quot;,&quot;title&quot;:&quot;Unsupervised Cell Segmentation and Labelling in Neural Tissue Images&quot;,&quot;author&quot;:[{&quot;family&quot;:&quot;Iglesias-Rey&quot;,&quot;given&quot;:&quot;Sara&quot;,&quot;parse-names&quot;:false,&quot;dropping-particle&quot;:&quot;&quot;,&quot;non-dropping-particle&quot;:&quot;&quot;},{&quot;family&quot;:&quot;Antunes-Santos&quot;,&quot;given&quot;:&quot;Felipe&quot;,&quot;parse-names&quot;:false,&quot;dropping-particle&quot;:&quot;&quot;,&quot;non-dropping-particle&quot;:&quot;&quot;},{&quot;family&quot;:&quot;Hagemann&quot;,&quot;given&quot;:&quot;Cathleen&quot;,&quot;parse-names&quot;:false,&quot;dropping-particle&quot;:&quot;&quot;,&quot;non-dropping-particle&quot;:&quot;&quot;},{&quot;family&quot;:&quot;Gomez-Cabrero&quot;,&quot;given&quot;:&quot;David&quot;,&quot;parse-names&quot;:false,&quot;dropping-particle&quot;:&quot;&quot;,&quot;non-dropping-particle&quot;:&quot;&quot;},{&quot;family&quot;:&quot;Bustince&quot;,&quot;given&quot;:&quot;Humberto&quot;,&quot;parse-names&quot;:false,&quot;dropping-particle&quot;:&quot;&quot;,&quot;non-dropping-particle&quot;:&quot;&quot;},{&quot;family&quot;:&quot;Patani&quot;,&quot;given&quot;:&quot;Rickie&quot;,&quot;parse-names&quot;:false,&quot;dropping-particle&quot;:&quot;&quot;,&quot;non-dropping-particle&quot;:&quot;&quot;},{&quot;family&quot;:&quot;Serio&quot;,&quot;given&quot;:&quot;Andrea&quot;,&quot;parse-names&quot;:false,&quot;dropping-particle&quot;:&quot;&quot;,&quot;non-dropping-particle&quot;:&quot;&quot;},{&quot;family&quot;:&quot;Baets&quot;,&quot;given&quot;:&quot;Bernard&quot;,&quot;parse-names&quot;:false,&quot;dropping-particle&quot;:&quot;&quot;,&quot;non-dropping-particle&quot;:&quot;De&quot;},{&quot;family&quot;:&quot;Lopez-Molina&quot;,&quot;given&quot;:&quot;Carlos&quot;,&quot;parse-names&quot;:false,&quot;dropping-particle&quot;:&quot;&quot;,&quot;non-dropping-particle&quot;:&quot;&quot;}],&quot;container-title&quot;:&quot;APPLIED SCIENCES-BASEL&quot;,&quot;DOI&quot;:&quot;10.3390/app11093733&quot;,&quot;ISSN&quot;:&quot;2076-3417&quot;,&quot;PMID&quot;:&quot;WOS:000649927900001&quot;,&quot;issued&quot;:{&quot;date-parts&quot;:[[2021]]},&quot;issue&quot;:&quot;9&quot;,&quot;volume&quot;:&quot;11&quot;,&quot;container-title-short&quot;:&quot;&quot;},&quot;isTemporary&quot;:false},{&quot;id&quot;:&quot;b288479c-ee17-352f-8067-e8db1ca5be18&quot;,&quot;itemData&quot;:{&quot;type&quot;:&quot;article-journal&quot;,&quot;id&quot;:&quot;b288479c-ee17-352f-8067-e8db1ca5be18&quot;,&quot;title&quot;:&quot;Weakly Supervised Learning for Poorly Differentiated Adenocarcinoma Classification in GastricEndoscopic Submucosal Dissection Whole Slide Images&quot;,&quot;author&quot;:[{&quot;family&quot;:&quot;Tsuneki&quot;,&quot;given&quot;:&quot;Masayuki&quot;,&quot;parse-names&quot;:false,&quot;dropping-particle&quot;:&quot;&quot;,&quot;non-dropping-particle&quot;:&quot;&quot;},{&quot;family&quot;:&quot;Kanavati&quot;,&quot;given&quot;:&quot;Fahdi&quot;,&quot;parse-names&quot;:false,&quot;dropping-particle&quot;:&quot;&quot;,&quot;non-dropping-particle&quot;:&quot;&quot;}],&quot;container-title&quot;:&quot;TECHNOLOGY IN CANCER RESEARCH &amp; TREATMENT&quot;,&quot;container-title-short&quot;:&quot;Technol Cancer Res Treat&quot;,&quot;DOI&quot;:&quot;10.1177/15330338221142674&quot;,&quot;ISSN&quot;:&quot;1533-0346&quot;,&quot;PMID&quot;:&quot;WOS:000928108900001&quot;,&quot;issued&quot;:{&quot;date-parts&quot;:[[2022]]},&quot;volume&quot;:&quot;21&quot;},&quot;isTemporary&quot;:false},{&quot;id&quot;:&quot;310e8294-860b-304b-a0b4-838c598a6c16&quot;,&quot;itemData&quot;:{&quot;type&quot;:&quot;article-journal&quot;,&quot;id&quot;:&quot;310e8294-860b-304b-a0b4-838c598a6c16&quot;,&quot;title&quot;:&quot;A multi-modal fusion framework based on multi-task correlation learning for cancer prognosis prediction&quot;,&quot;author&quot;:[{&quot;family&quot;:&quot;Tan&quot;,&quot;given&quot;:&quot;Kaiwen&quot;,&quot;parse-names&quot;:false,&quot;dropping-particle&quot;:&quot;&quot;,&quot;non-dropping-particle&quot;:&quot;&quot;},{&quot;family&quot;:&quot;Huang&quot;,&quot;given&quot;:&quot;Weixian&quot;,&quot;parse-names&quot;:false,&quot;dropping-particle&quot;:&quot;&quot;,&quot;non-dropping-particle&quot;:&quot;&quot;},{&quot;family&quot;:&quot;Liu&quot;,&quot;given&quot;:&quot;Xiaofeng&quot;,&quot;parse-names&quot;:false,&quot;dropping-particle&quot;:&quot;&quot;,&quot;non-dropping-particle&quot;:&quot;&quot;},{&quot;family&quot;:&quot;Hu&quot;,&quot;given&quot;:&quot;Jinlong&quot;,&quot;parse-names&quot;:false,&quot;dropping-particle&quot;:&quot;&quot;,&quot;non-dropping-particle&quot;:&quot;&quot;},{&quot;family&quot;:&quot;Dong&quot;,&quot;given&quot;:&quot;Shoubin&quot;,&quot;parse-names&quot;:false,&quot;dropping-particle&quot;:&quot;&quot;,&quot;non-dropping-particle&quot;:&quot;&quot;}],&quot;container-title&quot;:&quot;ARTIFICIAL INTELLIGENCE IN MEDICINE&quot;,&quot;container-title-short&quot;:&quot;Artif Intell Med&quot;,&quot;DOI&quot;:&quot;10.1016/j.artmed.2022.102260&quot;,&quot;ISSN&quot;:&quot;0933-3657&quot;,&quot;PMID&quot;:&quot;WOS:000782106400002&quot;,&quot;issued&quot;:{&quot;date-parts&quot;:[[2022]]},&quot;volume&quot;:&quot;126&quot;},&quot;isTemporary&quot;:false},{&quot;id&quot;:&quot;66e67276-bef2-3437-8c96-185c99cb46e1&quot;,&quot;itemData&quot;:{&quot;type&quot;:&quot;article-journal&quot;,&quot;id&quot;:&quot;66e67276-bef2-3437-8c96-185c99cb46e1&quot;,&quot;title&quot;:&quot;Breast Tumor Tissue Segmentation with Area-Based Annotation Using Convolutional Neural Network&quot;,&quot;author&quot;:[{&quot;family&quot;:&quot;Zovathi&quot;,&quot;given&quot;:&quot;Bendeguz H&quot;,&quot;parse-names&quot;:false,&quot;dropping-particle&quot;:&quot;&quot;,&quot;non-dropping-particle&quot;:&quot;&quot;},{&quot;family&quot;:&quot;Mohacsi&quot;,&quot;given&quot;:&quot;Reka&quot;,&quot;parse-names&quot;:false,&quot;dropping-particle&quot;:&quot;&quot;,&quot;non-dropping-particle&quot;:&quot;&quot;},{&quot;family&quot;:&quot;Szasz&quot;,&quot;given&quot;:&quot;Attila Marcell&quot;,&quot;parse-names&quot;:false,&quot;dropping-particle&quot;:&quot;&quot;,&quot;non-dropping-particle&quot;:&quot;&quot;},{&quot;family&quot;:&quot;Cserey&quot;,&quot;given&quot;:&quot;Gyorgy&quot;,&quot;parse-names&quot;:false,&quot;dropping-particle&quot;:&quot;&quot;,&quot;non-dropping-particle&quot;:&quot;&quot;}],&quot;container-title&quot;:&quot;DIAGNOSTICS&quot;,&quot;DOI&quot;:&quot;10.3390/diagnostics12092161&quot;,&quot;ISSN&quot;:&quot;2075-4418&quot;,&quot;PMID&quot;:&quot;WOS:000856314600001&quot;,&quot;issued&quot;:{&quot;date-parts&quot;:[[2022]]},&quot;issue&quot;:&quot;9&quot;,&quot;volume&quot;:&quot;12&quot;,&quot;container-title-short&quot;:&quot;&quot;},&quot;isTemporary&quot;:false},{&quot;id&quot;:&quot;b4c4b437-95e5-39e7-bc29-0cffa0bb63c8&quot;,&quot;itemData&quot;:{&quot;type&quot;:&quot;article-journal&quot;,&quot;id&quot;:&quot;b4c4b437-95e5-39e7-bc29-0cffa0bb63c8&quot;,&quot;title&quot;:&quot;A review of current systems for annotation of cell and tissue images in digital pathology&quot;,&quot;author&quot;:[{&quot;family&quot;:&quot;Korzynska&quot;,&quot;given&quot;:&quot;Anna&quot;,&quot;parse-names&quot;:false,&quot;dropping-particle&quot;:&quot;&quot;,&quot;non-dropping-particle&quot;:&quot;&quot;},{&quot;family&quot;:&quot;Roszkowiak&quot;,&quot;given&quot;:&quot;Lukasz&quot;,&quot;parse-names&quot;:false,&quot;dropping-particle&quot;:&quot;&quot;,&quot;non-dropping-particle&quot;:&quot;&quot;},{&quot;family&quot;:&quot;Zak&quot;,&quot;given&quot;:&quot;Jakub&quot;,&quot;parse-names&quot;:false,&quot;dropping-particle&quot;:&quot;&quot;,&quot;non-dropping-particle&quot;:&quot;&quot;},{&quot;family&quot;:&quot;Siemion&quot;,&quot;given&quot;:&quot;Krzysztof&quot;,&quot;parse-names&quot;:false,&quot;dropping-particle&quot;:&quot;&quot;,&quot;non-dropping-particle&quot;:&quot;&quot;}],&quot;container-title&quot;:&quot;BIOCYBERNETICS AND BIOMEDICAL ENGINEERING&quot;,&quot;container-title-short&quot;:&quot;Biocybern Biomed Eng&quot;,&quot;DOI&quot;:&quot;10.1016/j.bbc.2021.04.012&quot;,&quot;ISSN&quot;:&quot;0208-5216&quot;,&quot;PMID&quot;:&quot;WOS:000710769900002&quot;,&quot;issued&quot;:{&quot;date-parts&quot;:[[2021]]},&quot;page&quot;:&quot;1436-1453&quot;,&quot;issue&quot;:&quot;4&quot;,&quot;volume&quot;:&quot;4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BBC58-592A-41A6-A6EA-15ADD108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jin</dc:creator>
  <cp:keywords/>
  <dc:description/>
  <cp:lastModifiedBy>qi jin</cp:lastModifiedBy>
  <cp:revision>3</cp:revision>
  <dcterms:created xsi:type="dcterms:W3CDTF">2023-03-31T01:47:00Z</dcterms:created>
  <dcterms:modified xsi:type="dcterms:W3CDTF">2023-03-31T03:27:00Z</dcterms:modified>
</cp:coreProperties>
</file>