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FE5B" w14:textId="77777777" w:rsidR="00DF3444" w:rsidRDefault="00DF3444">
      <w:pPr>
        <w:pStyle w:val="a3"/>
        <w:spacing w:before="9"/>
        <w:rPr>
          <w:rFonts w:ascii="Times New Roman"/>
          <w:sz w:val="12"/>
        </w:rPr>
      </w:pPr>
    </w:p>
    <w:p w14:paraId="3EE2ACDE" w14:textId="77777777" w:rsidR="00DF3444" w:rsidRDefault="00DB6F9B">
      <w:pPr>
        <w:pStyle w:val="a3"/>
        <w:spacing w:line="20" w:lineRule="exact"/>
        <w:ind w:left="10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4FD4CAF">
          <v:group id="_x0000_s1028" style="width:476.25pt;height:.6pt;mso-position-horizontal-relative:char;mso-position-vertical-relative:line" coordsize="9525,12">
            <v:line id="_x0000_s1029" style="position:absolute" from="0,6" to="9524,6" strokeweight=".20003mm"/>
            <w10:anchorlock/>
          </v:group>
        </w:pict>
      </w:r>
    </w:p>
    <w:p w14:paraId="190EA940" w14:textId="77777777" w:rsidR="00DF3444" w:rsidRDefault="00DF3444">
      <w:pPr>
        <w:pStyle w:val="a3"/>
        <w:spacing w:before="3"/>
        <w:rPr>
          <w:rFonts w:ascii="Times New Roman"/>
          <w:sz w:val="13"/>
        </w:rPr>
      </w:pPr>
    </w:p>
    <w:p w14:paraId="627FC59A" w14:textId="11E31B20" w:rsidR="00DF3444" w:rsidRDefault="00DB6F9B">
      <w:pPr>
        <w:tabs>
          <w:tab w:val="left" w:pos="7884"/>
        </w:tabs>
        <w:spacing w:before="28"/>
        <w:ind w:left="106"/>
        <w:rPr>
          <w:rFonts w:ascii="Palatino Linotype"/>
          <w:sz w:val="24"/>
        </w:rPr>
      </w:pPr>
      <w:r>
        <w:rPr>
          <w:rFonts w:ascii="Palatino Linotype"/>
          <w:sz w:val="24"/>
        </w:rPr>
        <w:tab/>
      </w:r>
      <w:r>
        <w:rPr>
          <w:rFonts w:ascii="Palatino Linotype"/>
          <w:w w:val="95"/>
          <w:sz w:val="24"/>
        </w:rPr>
        <w:t>Image</w:t>
      </w:r>
      <w:r>
        <w:rPr>
          <w:rFonts w:ascii="Palatino Linotype"/>
          <w:spacing w:val="-24"/>
          <w:w w:val="95"/>
          <w:sz w:val="24"/>
        </w:rPr>
        <w:t xml:space="preserve"> </w:t>
      </w:r>
      <w:r>
        <w:rPr>
          <w:rFonts w:ascii="Palatino Linotype"/>
          <w:w w:val="95"/>
          <w:sz w:val="24"/>
        </w:rPr>
        <w:t>processing</w:t>
      </w:r>
    </w:p>
    <w:p w14:paraId="5ACC9E7A" w14:textId="65EC5CF3" w:rsidR="00DF3444" w:rsidRDefault="00DB6F9B">
      <w:pPr>
        <w:tabs>
          <w:tab w:val="left" w:pos="8849"/>
        </w:tabs>
        <w:spacing w:before="75"/>
        <w:ind w:left="106"/>
        <w:rPr>
          <w:rFonts w:ascii="Palatino Linotype"/>
          <w:sz w:val="28"/>
        </w:rPr>
      </w:pPr>
      <w:r>
        <w:rPr>
          <w:rFonts w:ascii="Palatino Linotype"/>
          <w:w w:val="105"/>
          <w:sz w:val="28"/>
        </w:rPr>
        <w:t>ASSIGNMENT 5:</w:t>
      </w:r>
      <w:r>
        <w:rPr>
          <w:rFonts w:ascii="Palatino Linotype"/>
          <w:spacing w:val="6"/>
          <w:w w:val="105"/>
          <w:sz w:val="28"/>
        </w:rPr>
        <w:t xml:space="preserve"> </w:t>
      </w:r>
      <w:r>
        <w:rPr>
          <w:rFonts w:ascii="Palatino Linotype"/>
          <w:w w:val="105"/>
          <w:sz w:val="28"/>
        </w:rPr>
        <w:t>MORPHOLOGICAL</w:t>
      </w:r>
      <w:r>
        <w:rPr>
          <w:rFonts w:ascii="Palatino Linotype"/>
          <w:spacing w:val="-8"/>
          <w:w w:val="105"/>
          <w:sz w:val="28"/>
        </w:rPr>
        <w:t xml:space="preserve"> </w:t>
      </w:r>
      <w:r>
        <w:rPr>
          <w:rFonts w:ascii="Palatino Linotype"/>
          <w:spacing w:val="-3"/>
          <w:w w:val="105"/>
          <w:sz w:val="28"/>
        </w:rPr>
        <w:t>FILTERING</w:t>
      </w:r>
      <w:r>
        <w:rPr>
          <w:rFonts w:ascii="Palatino Linotype"/>
          <w:spacing w:val="-3"/>
          <w:w w:val="105"/>
          <w:sz w:val="28"/>
        </w:rPr>
        <w:tab/>
      </w:r>
      <w:r>
        <w:rPr>
          <w:rFonts w:ascii="Palatino Linotype"/>
          <w:w w:val="105"/>
          <w:sz w:val="28"/>
        </w:rPr>
        <w:t>(202</w:t>
      </w:r>
      <w:r w:rsidR="006E33A4">
        <w:rPr>
          <w:rFonts w:ascii="Palatino Linotype"/>
          <w:w w:val="105"/>
          <w:sz w:val="28"/>
        </w:rPr>
        <w:t>4</w:t>
      </w:r>
      <w:r>
        <w:rPr>
          <w:rFonts w:ascii="Palatino Linotype"/>
          <w:w w:val="105"/>
          <w:sz w:val="28"/>
        </w:rPr>
        <w:t>)</w:t>
      </w:r>
    </w:p>
    <w:p w14:paraId="76E89FFC" w14:textId="77777777" w:rsidR="00DF3444" w:rsidRDefault="00DB6F9B">
      <w:pPr>
        <w:pStyle w:val="a3"/>
        <w:spacing w:before="7"/>
        <w:rPr>
          <w:rFonts w:ascii="Palatino Linotype"/>
          <w:sz w:val="18"/>
        </w:rPr>
      </w:pPr>
      <w:r>
        <w:pict w14:anchorId="2473A347">
          <v:shape id="_x0000_s1027" style="position:absolute;margin-left:49.3pt;margin-top:14.75pt;width:476.25pt;height:.1pt;z-index:-251657216;mso-wrap-distance-left:0;mso-wrap-distance-right:0;mso-position-horizontal-relative:page" coordorigin="986,295" coordsize="9525,0" path="m986,295r9525,e" filled="f" strokeweight=".20003mm">
            <v:path arrowok="t"/>
            <w10:wrap type="topAndBottom" anchorx="page"/>
          </v:shape>
        </w:pict>
      </w:r>
    </w:p>
    <w:p w14:paraId="554E7571" w14:textId="77777777" w:rsidR="00DF3444" w:rsidRDefault="00DF3444" w:rsidP="006E33A4">
      <w:pPr>
        <w:pStyle w:val="a3"/>
        <w:spacing w:before="12"/>
        <w:jc w:val="right"/>
        <w:rPr>
          <w:rFonts w:ascii="Palatino Linotype"/>
          <w:sz w:val="28"/>
        </w:rPr>
      </w:pPr>
    </w:p>
    <w:p w14:paraId="3DFC434C" w14:textId="37B6C59F" w:rsidR="00DF3444" w:rsidRDefault="00DB6F9B">
      <w:pPr>
        <w:pStyle w:val="a3"/>
        <w:spacing w:before="47" w:line="244" w:lineRule="auto"/>
        <w:ind w:left="106" w:right="105"/>
        <w:jc w:val="both"/>
      </w:pPr>
      <w:r>
        <w:rPr>
          <w:spacing w:val="-6"/>
        </w:rPr>
        <w:t>For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</w:t>
      </w:r>
      <w:r>
        <w:rPr>
          <w:spacing w:val="-22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must</w:t>
      </w:r>
      <w:r>
        <w:rPr>
          <w:spacing w:val="-22"/>
        </w:rPr>
        <w:t xml:space="preserve"> </w:t>
      </w:r>
      <w:r>
        <w:t>write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short</w:t>
      </w:r>
      <w:r>
        <w:rPr>
          <w:spacing w:val="-22"/>
        </w:rPr>
        <w:t xml:space="preserve"> </w:t>
      </w:r>
      <w:r>
        <w:t>report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word</w:t>
      </w:r>
      <w:r>
        <w:rPr>
          <w:spacing w:val="-22"/>
        </w:rPr>
        <w:t xml:space="preserve"> </w:t>
      </w:r>
      <w:r>
        <w:t>processor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choice</w:t>
      </w:r>
      <w:r>
        <w:rPr>
          <w:spacing w:val="-22"/>
        </w:rPr>
        <w:t xml:space="preserve"> </w:t>
      </w:r>
      <w:r>
        <w:rPr>
          <w:spacing w:val="-3"/>
        </w:rPr>
        <w:t xml:space="preserve">(MSWord, </w:t>
      </w:r>
      <w:r>
        <w:t>Latex,</w:t>
      </w:r>
      <w:r>
        <w:rPr>
          <w:spacing w:val="-14"/>
        </w:rPr>
        <w:t xml:space="preserve"> </w:t>
      </w:r>
      <w:r>
        <w:t>....)</w:t>
      </w:r>
      <w:r>
        <w:rPr>
          <w:spacing w:val="14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explain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results.</w:t>
      </w:r>
      <w:r>
        <w:rPr>
          <w:spacing w:val="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images must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(preferably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page).</w:t>
      </w:r>
      <w:r>
        <w:rPr>
          <w:spacing w:val="19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you images</w:t>
      </w:r>
      <w:r>
        <w:rPr>
          <w:spacing w:val="-32"/>
        </w:rPr>
        <w:t xml:space="preserve"> </w:t>
      </w:r>
      <w:r>
        <w:t>fairly</w:t>
      </w:r>
      <w:r>
        <w:rPr>
          <w:spacing w:val="-31"/>
        </w:rPr>
        <w:t xml:space="preserve"> </w:t>
      </w:r>
      <w:r>
        <w:t>large.</w:t>
      </w:r>
      <w:r>
        <w:rPr>
          <w:spacing w:val="-12"/>
        </w:rPr>
        <w:t xml:space="preserve"> </w:t>
      </w:r>
    </w:p>
    <w:p w14:paraId="11AE8CE2" w14:textId="77777777" w:rsidR="00DF3444" w:rsidRDefault="00DB6F9B">
      <w:pPr>
        <w:pStyle w:val="a3"/>
        <w:spacing w:before="120"/>
        <w:ind w:left="106"/>
        <w:jc w:val="both"/>
      </w:pPr>
      <w:r>
        <w:t>Add the code in an Appendix.</w:t>
      </w:r>
    </w:p>
    <w:p w14:paraId="705F7E82" w14:textId="77777777" w:rsidR="00DF3444" w:rsidRDefault="00DF3444">
      <w:pPr>
        <w:pStyle w:val="a3"/>
        <w:spacing w:before="10"/>
        <w:rPr>
          <w:sz w:val="29"/>
        </w:rPr>
      </w:pPr>
    </w:p>
    <w:p w14:paraId="1A853B36" w14:textId="77777777" w:rsidR="00DF3444" w:rsidRDefault="00DB6F9B">
      <w:pPr>
        <w:pStyle w:val="a3"/>
        <w:spacing w:line="242" w:lineRule="auto"/>
        <w:ind w:left="651" w:right="104" w:hanging="497"/>
        <w:jc w:val="both"/>
      </w:pPr>
      <w:r>
        <w:rPr>
          <w:w w:val="95"/>
        </w:rPr>
        <w:t>1(a)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image</w:t>
      </w:r>
      <w:r>
        <w:rPr>
          <w:spacing w:val="-9"/>
          <w:w w:val="95"/>
        </w:rPr>
        <w:t xml:space="preserve"> </w:t>
      </w:r>
      <w:r>
        <w:rPr>
          <w:rFonts w:ascii="Courier New"/>
          <w:w w:val="95"/>
        </w:rPr>
        <w:t>diatoms.jpg</w:t>
      </w:r>
      <w:r>
        <w:rPr>
          <w:rFonts w:ascii="Courier New"/>
          <w:spacing w:val="-77"/>
          <w:w w:val="95"/>
        </w:rPr>
        <w:t xml:space="preserve"> </w:t>
      </w:r>
      <w:r>
        <w:rPr>
          <w:w w:val="95"/>
        </w:rPr>
        <w:t>contains</w:t>
      </w:r>
      <w:r>
        <w:rPr>
          <w:spacing w:val="-9"/>
          <w:w w:val="95"/>
        </w:rPr>
        <w:t xml:space="preserve"> </w:t>
      </w:r>
      <w:r>
        <w:rPr>
          <w:w w:val="95"/>
        </w:rPr>
        <w:t>diatoms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various</w:t>
      </w:r>
      <w:r>
        <w:rPr>
          <w:spacing w:val="-9"/>
          <w:w w:val="95"/>
        </w:rPr>
        <w:t xml:space="preserve"> </w:t>
      </w:r>
      <w:r>
        <w:rPr>
          <w:w w:val="95"/>
        </w:rPr>
        <w:t>shapes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sizes.</w:t>
      </w:r>
      <w:r>
        <w:rPr>
          <w:spacing w:val="10"/>
          <w:w w:val="95"/>
        </w:rPr>
        <w:t xml:space="preserve"> </w:t>
      </w:r>
      <w:r>
        <w:rPr>
          <w:w w:val="95"/>
        </w:rPr>
        <w:t>Apply</w:t>
      </w:r>
      <w:r>
        <w:rPr>
          <w:spacing w:val="-9"/>
          <w:w w:val="95"/>
        </w:rPr>
        <w:t xml:space="preserve"> </w:t>
      </w:r>
      <w:r>
        <w:rPr>
          <w:w w:val="95"/>
        </w:rPr>
        <w:t>suitable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thresh- </w:t>
      </w:r>
      <w:proofErr w:type="spellStart"/>
      <w:r>
        <w:t>olding</w:t>
      </w:r>
      <w:proofErr w:type="spellEnd"/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order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separate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diatoms</w:t>
      </w:r>
      <w:r>
        <w:rPr>
          <w:spacing w:val="-28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background.</w:t>
      </w:r>
      <w:r>
        <w:rPr>
          <w:spacing w:val="-16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may</w:t>
      </w:r>
      <w:r>
        <w:rPr>
          <w:spacing w:val="-28"/>
        </w:rPr>
        <w:t xml:space="preserve"> </w:t>
      </w:r>
      <w:r>
        <w:rPr>
          <w:spacing w:val="3"/>
        </w:rPr>
        <w:t>be</w:t>
      </w:r>
      <w:r>
        <w:rPr>
          <w:spacing w:val="-28"/>
        </w:rPr>
        <w:t xml:space="preserve"> </w:t>
      </w:r>
      <w:r>
        <w:t>profitable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 xml:space="preserve">some </w:t>
      </w:r>
      <w:r>
        <w:rPr>
          <w:w w:val="95"/>
        </w:rPr>
        <w:t>preprocessing</w:t>
      </w:r>
      <w:r>
        <w:rPr>
          <w:spacing w:val="-9"/>
          <w:w w:val="95"/>
        </w:rPr>
        <w:t xml:space="preserve"> </w:t>
      </w:r>
      <w:r>
        <w:rPr>
          <w:w w:val="95"/>
        </w:rPr>
        <w:t>(smoothing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point</w:t>
      </w:r>
      <w:r>
        <w:rPr>
          <w:spacing w:val="-9"/>
          <w:w w:val="95"/>
        </w:rPr>
        <w:t xml:space="preserve"> </w:t>
      </w:r>
      <w:r>
        <w:rPr>
          <w:w w:val="95"/>
        </w:rPr>
        <w:t>transformation)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order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improve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thresholding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result </w:t>
      </w:r>
      <w:r>
        <w:t>since</w:t>
      </w:r>
      <w:r>
        <w:rPr>
          <w:spacing w:val="-26"/>
        </w:rPr>
        <w:t xml:space="preserve"> </w:t>
      </w:r>
      <w:r>
        <w:t>some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diatoms</w:t>
      </w:r>
      <w:r>
        <w:rPr>
          <w:spacing w:val="-26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dark</w:t>
      </w:r>
      <w:r>
        <w:rPr>
          <w:spacing w:val="-26"/>
        </w:rPr>
        <w:t xml:space="preserve"> </w:t>
      </w:r>
      <w:r>
        <w:t>interiors</w:t>
      </w:r>
      <w:r>
        <w:rPr>
          <w:spacing w:val="-26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segment</w:t>
      </w:r>
      <w:r>
        <w:rPr>
          <w:spacing w:val="-26"/>
        </w:rPr>
        <w:t xml:space="preserve"> </w:t>
      </w:r>
      <w:r>
        <w:t>out</w:t>
      </w:r>
      <w:r>
        <w:rPr>
          <w:spacing w:val="-26"/>
        </w:rPr>
        <w:t xml:space="preserve"> </w:t>
      </w:r>
      <w:r>
        <w:t>well.</w:t>
      </w:r>
      <w:r>
        <w:rPr>
          <w:spacing w:val="-11"/>
        </w:rPr>
        <w:t xml:space="preserve"> </w:t>
      </w:r>
      <w:r>
        <w:t>(See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General</w:t>
      </w:r>
      <w:r>
        <w:rPr>
          <w:spacing w:val="-26"/>
        </w:rPr>
        <w:t xml:space="preserve"> </w:t>
      </w:r>
      <w:r>
        <w:t>hint below.)</w:t>
      </w:r>
    </w:p>
    <w:p w14:paraId="043D555F" w14:textId="77777777" w:rsidR="00DF3444" w:rsidRDefault="00DB6F9B">
      <w:pPr>
        <w:pStyle w:val="a3"/>
        <w:spacing w:before="180" w:line="244" w:lineRule="auto"/>
        <w:ind w:left="651" w:right="106" w:hanging="510"/>
        <w:jc w:val="both"/>
      </w:pPr>
      <w:r>
        <w:rPr>
          <w:w w:val="95"/>
        </w:rPr>
        <w:t>1(b) Apply suitable morphological filte</w:t>
      </w:r>
      <w:r>
        <w:rPr>
          <w:w w:val="95"/>
        </w:rPr>
        <w:t xml:space="preserve">ring with suitable structuring elements to the binary image </w:t>
      </w:r>
      <w:r>
        <w:t>to</w:t>
      </w:r>
      <w:r>
        <w:rPr>
          <w:spacing w:val="-22"/>
        </w:rPr>
        <w:t xml:space="preserve"> </w:t>
      </w:r>
      <w:r>
        <w:t>separate</w:t>
      </w:r>
      <w:r>
        <w:rPr>
          <w:spacing w:val="-22"/>
        </w:rPr>
        <w:t xml:space="preserve"> </w:t>
      </w:r>
      <w:r>
        <w:t>out</w:t>
      </w:r>
      <w:r>
        <w:rPr>
          <w:spacing w:val="-22"/>
        </w:rPr>
        <w:t xml:space="preserve"> </w:t>
      </w:r>
      <w:r>
        <w:t>various</w:t>
      </w:r>
      <w:r>
        <w:rPr>
          <w:spacing w:val="-22"/>
        </w:rPr>
        <w:t xml:space="preserve"> </w:t>
      </w:r>
      <w:r>
        <w:t>shapes.</w:t>
      </w:r>
      <w:r>
        <w:rPr>
          <w:spacing w:val="-1"/>
        </w:rPr>
        <w:t xml:space="preserve"> </w:t>
      </w:r>
      <w:r>
        <w:t>One</w:t>
      </w:r>
      <w:r>
        <w:rPr>
          <w:spacing w:val="-22"/>
        </w:rPr>
        <w:t xml:space="preserve"> </w:t>
      </w:r>
      <w:r>
        <w:rPr>
          <w:spacing w:val="-7"/>
        </w:rPr>
        <w:t>may,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example,</w:t>
      </w:r>
      <w:r>
        <w:rPr>
          <w:spacing w:val="-20"/>
        </w:rPr>
        <w:t xml:space="preserve"> </w:t>
      </w:r>
      <w:r>
        <w:t>separate</w:t>
      </w:r>
      <w:r>
        <w:rPr>
          <w:spacing w:val="-22"/>
        </w:rPr>
        <w:t xml:space="preserve"> </w:t>
      </w:r>
      <w:r>
        <w:t>out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following:</w:t>
      </w:r>
      <w:r>
        <w:rPr>
          <w:spacing w:val="-6"/>
        </w:rPr>
        <w:t xml:space="preserve"> </w:t>
      </w:r>
      <w:r>
        <w:t>(1)</w:t>
      </w:r>
      <w:r>
        <w:rPr>
          <w:spacing w:val="-21"/>
        </w:rPr>
        <w:t xml:space="preserve"> </w:t>
      </w:r>
      <w:r>
        <w:t>round diatoms,</w:t>
      </w:r>
      <w:r>
        <w:rPr>
          <w:spacing w:val="-5"/>
        </w:rPr>
        <w:t xml:space="preserve"> </w:t>
      </w:r>
      <w:r>
        <w:t>(2)</w:t>
      </w:r>
      <w:r>
        <w:rPr>
          <w:spacing w:val="-8"/>
        </w:rPr>
        <w:t xml:space="preserve"> </w:t>
      </w:r>
      <w:r>
        <w:t>elongated</w:t>
      </w:r>
      <w:r>
        <w:rPr>
          <w:spacing w:val="-7"/>
        </w:rPr>
        <w:t xml:space="preserve"> </w:t>
      </w:r>
      <w:r>
        <w:t>diatoms,</w:t>
      </w:r>
      <w:r>
        <w:rPr>
          <w:spacing w:val="-5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star</w:t>
      </w:r>
      <w:r>
        <w:rPr>
          <w:spacing w:val="-8"/>
        </w:rPr>
        <w:t xml:space="preserve"> </w:t>
      </w:r>
      <w:r>
        <w:t>shaped</w:t>
      </w:r>
      <w:r>
        <w:rPr>
          <w:spacing w:val="-7"/>
        </w:rPr>
        <w:t xml:space="preserve"> </w:t>
      </w:r>
      <w:r>
        <w:t>ones,</w:t>
      </w:r>
      <w:r>
        <w:rPr>
          <w:spacing w:val="-5"/>
        </w:rPr>
        <w:t xml:space="preserve"> </w:t>
      </w:r>
      <w:r>
        <w:t>(4)</w:t>
      </w:r>
      <w:r>
        <w:rPr>
          <w:spacing w:val="-8"/>
        </w:rPr>
        <w:t xml:space="preserve"> </w:t>
      </w:r>
      <w:r>
        <w:t>triangular</w:t>
      </w:r>
      <w:r>
        <w:rPr>
          <w:spacing w:val="-8"/>
        </w:rPr>
        <w:t xml:space="preserve"> </w:t>
      </w:r>
      <w:r>
        <w:t>ones.</w:t>
      </w:r>
      <w:r>
        <w:rPr>
          <w:spacing w:val="30"/>
        </w:rPr>
        <w:t xml:space="preserve"> </w:t>
      </w:r>
      <w:r>
        <w:rPr>
          <w:spacing w:val="-7"/>
        </w:rPr>
        <w:t>You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 xml:space="preserve">choose </w:t>
      </w:r>
      <w:r>
        <w:rPr>
          <w:spacing w:val="-3"/>
          <w:w w:val="95"/>
        </w:rPr>
        <w:t xml:space="preserve">any </w:t>
      </w:r>
      <w:r>
        <w:rPr>
          <w:w w:val="95"/>
        </w:rPr>
        <w:t xml:space="preserve">types or combinations. More successful separation of more classes will earn more marks. </w:t>
      </w:r>
      <w:r>
        <w:t>Also</w:t>
      </w:r>
      <w:r>
        <w:rPr>
          <w:spacing w:val="-40"/>
        </w:rPr>
        <w:t xml:space="preserve"> </w:t>
      </w:r>
      <w:r>
        <w:t>display</w:t>
      </w:r>
      <w:r>
        <w:rPr>
          <w:spacing w:val="-39"/>
        </w:rPr>
        <w:t xml:space="preserve"> </w:t>
      </w:r>
      <w:r>
        <w:t>your</w:t>
      </w:r>
      <w:r>
        <w:rPr>
          <w:spacing w:val="-40"/>
        </w:rPr>
        <w:t xml:space="preserve"> </w:t>
      </w:r>
      <w:r>
        <w:t>results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full</w:t>
      </w:r>
      <w:r>
        <w:rPr>
          <w:spacing w:val="-39"/>
        </w:rPr>
        <w:t xml:space="preserve"> </w:t>
      </w:r>
      <w:proofErr w:type="spellStart"/>
      <w:r>
        <w:t>colour</w:t>
      </w:r>
      <w:proofErr w:type="spellEnd"/>
      <w:r>
        <w:rPr>
          <w:spacing w:val="-39"/>
        </w:rPr>
        <w:t xml:space="preserve"> </w:t>
      </w:r>
      <w:r>
        <w:t>(i.e.</w:t>
      </w:r>
      <w:r>
        <w:rPr>
          <w:spacing w:val="-30"/>
        </w:rPr>
        <w:t xml:space="preserve"> </w:t>
      </w:r>
      <w:r>
        <w:t>multiply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rPr>
          <w:spacing w:val="-3"/>
        </w:rPr>
        <w:t>relevant</w:t>
      </w:r>
      <w:r>
        <w:rPr>
          <w:spacing w:val="-40"/>
        </w:rPr>
        <w:t xml:space="preserve"> </w:t>
      </w:r>
      <w:r>
        <w:t>binary</w:t>
      </w:r>
      <w:r>
        <w:rPr>
          <w:spacing w:val="-39"/>
        </w:rPr>
        <w:t xml:space="preserve"> </w:t>
      </w:r>
      <w:r>
        <w:t>image</w:t>
      </w:r>
      <w:r>
        <w:rPr>
          <w:spacing w:val="-40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each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 xml:space="preserve">the </w:t>
      </w:r>
      <w:proofErr w:type="spellStart"/>
      <w:r>
        <w:t>colour</w:t>
      </w:r>
      <w:proofErr w:type="spellEnd"/>
      <w:r>
        <w:t xml:space="preserve"> panels and</w:t>
      </w:r>
      <w:r>
        <w:rPr>
          <w:spacing w:val="25"/>
        </w:rPr>
        <w:t xml:space="preserve"> </w:t>
      </w:r>
      <w:r>
        <w:t>assemble).</w:t>
      </w:r>
    </w:p>
    <w:p w14:paraId="79D171EA" w14:textId="77777777" w:rsidR="00DF3444" w:rsidRDefault="00DF3444">
      <w:pPr>
        <w:pStyle w:val="a3"/>
        <w:spacing w:before="8"/>
        <w:rPr>
          <w:sz w:val="28"/>
        </w:rPr>
      </w:pPr>
    </w:p>
    <w:p w14:paraId="730C27E0" w14:textId="77777777" w:rsidR="00DF3444" w:rsidRDefault="00DB6F9B">
      <w:pPr>
        <w:pStyle w:val="a3"/>
        <w:spacing w:line="244" w:lineRule="auto"/>
        <w:ind w:left="106" w:right="106"/>
        <w:jc w:val="both"/>
      </w:pPr>
      <w:r>
        <w:t>General</w:t>
      </w:r>
      <w:r>
        <w:rPr>
          <w:spacing w:val="-27"/>
        </w:rPr>
        <w:t xml:space="preserve"> </w:t>
      </w:r>
      <w:r>
        <w:t>Hint:</w:t>
      </w:r>
      <w:r>
        <w:rPr>
          <w:spacing w:val="-15"/>
        </w:rPr>
        <w:t xml:space="preserve"> </w:t>
      </w:r>
      <w:r>
        <w:t>When</w:t>
      </w:r>
      <w:r>
        <w:rPr>
          <w:spacing w:val="-27"/>
        </w:rPr>
        <w:t xml:space="preserve"> </w:t>
      </w:r>
      <w:r>
        <w:t>shapes</w:t>
      </w:r>
      <w:r>
        <w:rPr>
          <w:spacing w:val="-27"/>
        </w:rPr>
        <w:t xml:space="preserve"> </w:t>
      </w:r>
      <w:r>
        <w:rPr>
          <w:spacing w:val="-3"/>
        </w:rPr>
        <w:t>have</w:t>
      </w:r>
      <w:r>
        <w:rPr>
          <w:spacing w:val="-27"/>
        </w:rPr>
        <w:t xml:space="preserve"> </w:t>
      </w:r>
      <w:r>
        <w:t>holes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them,</w:t>
      </w:r>
      <w:r>
        <w:rPr>
          <w:spacing w:val="-27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often</w:t>
      </w:r>
      <w:r>
        <w:rPr>
          <w:spacing w:val="-27"/>
        </w:rPr>
        <w:t xml:space="preserve"> </w:t>
      </w:r>
      <w:r>
        <w:t>beneficial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remove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holes.</w:t>
      </w:r>
      <w:r>
        <w:rPr>
          <w:spacing w:val="-13"/>
        </w:rPr>
        <w:t xml:space="preserve"> </w:t>
      </w:r>
      <w:r>
        <w:t>One</w:t>
      </w:r>
      <w:r>
        <w:rPr>
          <w:spacing w:val="-27"/>
        </w:rPr>
        <w:t xml:space="preserve"> </w:t>
      </w:r>
      <w:r>
        <w:rPr>
          <w:spacing w:val="-5"/>
        </w:rPr>
        <w:t xml:space="preserve">way </w:t>
      </w:r>
      <w:r>
        <w:t>to</w:t>
      </w:r>
      <w:r>
        <w:rPr>
          <w:spacing w:val="-34"/>
        </w:rPr>
        <w:t xml:space="preserve"> </w:t>
      </w:r>
      <w:r>
        <w:t>do</w:t>
      </w:r>
      <w:r>
        <w:rPr>
          <w:spacing w:val="-33"/>
        </w:rPr>
        <w:t xml:space="preserve"> </w:t>
      </w:r>
      <w:r>
        <w:t>this,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do</w:t>
      </w:r>
      <w:r>
        <w:rPr>
          <w:spacing w:val="-33"/>
        </w:rPr>
        <w:t xml:space="preserve"> </w:t>
      </w:r>
      <w:r>
        <w:t>region</w:t>
      </w:r>
      <w:r>
        <w:rPr>
          <w:spacing w:val="-34"/>
        </w:rPr>
        <w:t xml:space="preserve"> </w:t>
      </w:r>
      <w:r>
        <w:t>growing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inverse</w:t>
      </w:r>
      <w:r>
        <w:rPr>
          <w:spacing w:val="-33"/>
        </w:rPr>
        <w:t xml:space="preserve"> </w:t>
      </w:r>
      <w:r>
        <w:t>image,</w:t>
      </w:r>
      <w:r>
        <w:rPr>
          <w:spacing w:val="-33"/>
        </w:rPr>
        <w:t xml:space="preserve"> </w:t>
      </w:r>
      <w:r>
        <w:t>starting</w:t>
      </w:r>
      <w:r>
        <w:rPr>
          <w:spacing w:val="-34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seed</w:t>
      </w:r>
      <w:r>
        <w:rPr>
          <w:spacing w:val="-33"/>
        </w:rPr>
        <w:t xml:space="preserve"> </w:t>
      </w:r>
      <w:r>
        <w:t>points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four</w:t>
      </w:r>
      <w:r>
        <w:rPr>
          <w:spacing w:val="-33"/>
        </w:rPr>
        <w:t xml:space="preserve"> </w:t>
      </w:r>
      <w:r>
        <w:t>corners of the binary</w:t>
      </w:r>
      <w:r>
        <w:rPr>
          <w:spacing w:val="28"/>
        </w:rPr>
        <w:t xml:space="preserve"> </w:t>
      </w:r>
      <w:r>
        <w:t>image.</w:t>
      </w:r>
    </w:p>
    <w:p w14:paraId="34629E9B" w14:textId="77777777" w:rsidR="00DF3444" w:rsidRDefault="00DB6F9B">
      <w:pPr>
        <w:pStyle w:val="a3"/>
        <w:spacing w:before="4"/>
        <w:rPr>
          <w:sz w:val="23"/>
        </w:rPr>
      </w:pPr>
      <w:r>
        <w:pict w14:anchorId="034B9C22">
          <v:shape id="_x0000_s1026" style="position:absolute;margin-left:49.3pt;margin-top:16.35pt;width:474.85pt;height:.1pt;z-index:-251656192;mso-wrap-distance-left:0;mso-wrap-distance-right:0;mso-position-horizontal-relative:page" coordorigin="986,327" coordsize="9497,0" path="m986,327r9497,e" filled="f" strokeweight=".25011mm">
            <v:path arrowok="t"/>
            <w10:wrap type="topAndBottom" anchorx="page"/>
          </v:shape>
        </w:pict>
      </w:r>
    </w:p>
    <w:sectPr w:rsidR="00DF3444">
      <w:type w:val="continuous"/>
      <w:pgSz w:w="12240" w:h="15840"/>
      <w:pgMar w:top="1500" w:right="16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CEA5" w14:textId="77777777" w:rsidR="00DB6F9B" w:rsidRDefault="00DB6F9B" w:rsidP="006E33A4">
      <w:r>
        <w:separator/>
      </w:r>
    </w:p>
  </w:endnote>
  <w:endnote w:type="continuationSeparator" w:id="0">
    <w:p w14:paraId="75F62252" w14:textId="77777777" w:rsidR="00DB6F9B" w:rsidRDefault="00DB6F9B" w:rsidP="006E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9EAB" w14:textId="77777777" w:rsidR="00DB6F9B" w:rsidRDefault="00DB6F9B" w:rsidP="006E33A4">
      <w:r>
        <w:separator/>
      </w:r>
    </w:p>
  </w:footnote>
  <w:footnote w:type="continuationSeparator" w:id="0">
    <w:p w14:paraId="6764AFF8" w14:textId="77777777" w:rsidR="00DB6F9B" w:rsidRDefault="00DB6F9B" w:rsidP="006E3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444"/>
    <w:rsid w:val="006E33A4"/>
    <w:rsid w:val="00DB6F9B"/>
    <w:rsid w:val="00D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B645"/>
  <w15:docId w15:val="{B8209F0B-505D-4F12-B35A-287DAE52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entury" w:eastAsia="Century" w:hAnsi="Century" w:cs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E33A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6E33A4"/>
    <w:rPr>
      <w:rFonts w:ascii="Century" w:eastAsia="Century" w:hAnsi="Century" w:cs="Century"/>
    </w:rPr>
  </w:style>
  <w:style w:type="paragraph" w:styleId="a7">
    <w:name w:val="footer"/>
    <w:basedOn w:val="a"/>
    <w:link w:val="a8"/>
    <w:uiPriority w:val="99"/>
    <w:unhideWhenUsed/>
    <w:rsid w:val="006E33A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6E33A4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 jin</cp:lastModifiedBy>
  <cp:revision>2</cp:revision>
  <dcterms:created xsi:type="dcterms:W3CDTF">2024-08-29T04:22:00Z</dcterms:created>
  <dcterms:modified xsi:type="dcterms:W3CDTF">2024-08-29T04:28:00Z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TeX</vt:lpwstr>
  </property>
  <property fmtid="{D5CDD505-2E9C-101B-9397-08002B2CF9AE}" pid="4" name="LastSaved">
    <vt:filetime>2024-08-29T00:00:00Z</vt:filetime>
  </property>
</Properties>
</file>