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Cpp第5次作业     </w:t>
      </w:r>
      <w:r>
        <w:rPr>
          <w:rFonts w:hint="eastAsia"/>
          <w:lang w:val="en-US" w:eastAsia="zh-CN"/>
        </w:rPr>
        <w:t xml:space="preserve">                   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   金融实验班17 傅予涵 2017310353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7-14 基类与派生类的对象、指针或引用之间，哪些情况下可以隐含转换？哪些情况下可以显示转换？在涉及多重继承或虚继承的情况下，在转换时会面临哪些新问题？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生类指针可以隐含转换为基类指针，而派生类指针要想转换为基类指针，则转换一定要显示地进行。对于引用来说，情况亦如此。基类对象一般无法被显示转换为派生类对象，而从派生类对象到基类对象地转换能够执行。在多重继承情况下，执行基类指针到派生类指针的显示转换时，有时需要将指针所存储的地址值进行调整后才能得到新指针的值，但是，如果A类型时B类型的虚拟基类，虽然B 类型的指针可以隐含转换为A类型指针，但A类型指针却无法通过static_cast隐含转换为B类型的指针。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8-1什么叫做多态性？在C++中是如何实现多态的？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多态是指同样的消息被不同类型的对象接收时导致完全不同的行为，是对类的特定成员函数的再抽象。C++支持的多态有多种类型，重载（包括函数重载和运算符重载）和虚函数是其中主要的方式。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8-2什么叫做抽象类？抽象类有何作用？抽象类的派生类是否一定要给出纯虚函数的实现？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纯虚函数的类是抽象类。抽象类的主要作用是通过它为一个类族建立一个公共的接口，使他们能够更有效地发挥多态特性。抽象类声明了一组派生类共同操作接口的通用语义，而接口的完整实现，即纯虚函数的函数体，要由派生类自己给出。但抽象类的派生类并非一定要给出纯虚函数的实现，如果派生类没有给出纯虚函数的实现，这个派生类仍然是一个抽象类。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11-1什么叫做流？流的提取和插入是指什么？I/O流在C++中起着怎样的作用？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是一种抽象，它负责在数据的生产者和数据的消费者之间建立联系，并管理数据的流动，一般意义下的读操作在流数据抽象中被称为（从流中）提取，写操作被称为（向流中）插入。操作系统是将键盘、屏幕、打印机和通信端口作为扩充文件来处理的，I/O流类就是用来与这些扩充文件进行交互，实现数据的输入与输出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1A5EEE"/>
    <w:rsid w:val="090238F7"/>
    <w:rsid w:val="781A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Office_11.1.0.8135_F1E327BC-269C-435d-A152-05C5408002CA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2018-11-25T13:29:00Z</dcterms:created>
  <dc:creator>傅鱼丸</dc:creator>
  <cp:lastModifiedBy>傅鱼丸</cp:lastModifiedBy>
  <dcterms:modified xsi:type="dcterms:W3CDTF">2018-12-04T03:39:13Z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2052-11.1.0.8135</vt:lpwstr>
  </property>
</Properties>
</file>