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98E55" w14:textId="25291F23" w:rsidR="008C65C7" w:rsidRPr="008C65C7" w:rsidRDefault="008C65C7" w:rsidP="008C65C7">
      <w:pPr>
        <w:rPr>
          <w:color w:val="FF0000"/>
          <w:sz w:val="50"/>
          <w:szCs w:val="50"/>
        </w:rPr>
      </w:pPr>
      <w:r w:rsidRPr="008C65C7">
        <w:rPr>
          <w:rFonts w:hint="eastAsia"/>
          <w:color w:val="FF0000"/>
          <w:sz w:val="50"/>
          <w:szCs w:val="50"/>
        </w:rPr>
        <w:t>센다이시 지하철</w:t>
      </w:r>
      <w:r>
        <w:rPr>
          <w:rFonts w:hint="eastAsia"/>
          <w:color w:val="FF0000"/>
          <w:sz w:val="50"/>
          <w:szCs w:val="50"/>
        </w:rPr>
        <w:t xml:space="preserve"> </w:t>
      </w:r>
      <w:proofErr w:type="spellStart"/>
      <w:r>
        <w:rPr>
          <w:rFonts w:hint="eastAsia"/>
          <w:color w:val="FF0000"/>
          <w:sz w:val="50"/>
          <w:szCs w:val="50"/>
        </w:rPr>
        <w:t>난보쿠선</w:t>
      </w:r>
      <w:proofErr w:type="spellEnd"/>
    </w:p>
    <w:p w14:paraId="390A2E33" w14:textId="1749DF55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이즈미츄오</w:t>
      </w:r>
      <w:proofErr w:type="spellEnd"/>
      <w:proofErr w:type="gramEnd"/>
      <w:r w:rsidRPr="008C65C7">
        <w:rPr>
          <w:b/>
          <w:bCs/>
        </w:rPr>
        <w:t xml:space="preserve"> (Izumi-Chuo)</w:t>
      </w:r>
    </w:p>
    <w:p w14:paraId="569B1BB7" w14:textId="77777777" w:rsidR="008C65C7" w:rsidRPr="008C65C7" w:rsidRDefault="008C65C7" w:rsidP="008C65C7">
      <w:pPr>
        <w:numPr>
          <w:ilvl w:val="0"/>
          <w:numId w:val="1"/>
        </w:numPr>
      </w:pPr>
      <w:r w:rsidRPr="008C65C7">
        <w:t>이즈미 공원 타운, 이온 몰 센다이 이즈미</w:t>
      </w:r>
    </w:p>
    <w:p w14:paraId="1783165F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야오토메</w:t>
      </w:r>
      <w:proofErr w:type="spellEnd"/>
      <w:proofErr w:type="gramEnd"/>
      <w:r w:rsidRPr="008C65C7">
        <w:rPr>
          <w:b/>
          <w:bCs/>
        </w:rPr>
        <w:t xml:space="preserve"> (</w:t>
      </w:r>
      <w:proofErr w:type="spellStart"/>
      <w:r w:rsidRPr="008C65C7">
        <w:rPr>
          <w:b/>
          <w:bCs/>
        </w:rPr>
        <w:t>Yaotome</w:t>
      </w:r>
      <w:proofErr w:type="spellEnd"/>
      <w:r w:rsidRPr="008C65C7">
        <w:rPr>
          <w:b/>
          <w:bCs/>
        </w:rPr>
        <w:t>)</w:t>
      </w:r>
    </w:p>
    <w:p w14:paraId="1AFDFAA7" w14:textId="77777777" w:rsidR="008C65C7" w:rsidRPr="008C65C7" w:rsidRDefault="008C65C7" w:rsidP="008C65C7">
      <w:pPr>
        <w:numPr>
          <w:ilvl w:val="0"/>
          <w:numId w:val="2"/>
        </w:numPr>
      </w:pPr>
      <w:r w:rsidRPr="008C65C7">
        <w:t>이즈미 시민문화센터</w:t>
      </w:r>
    </w:p>
    <w:p w14:paraId="1C859EBA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쿠로마츠</w:t>
      </w:r>
      <w:proofErr w:type="spellEnd"/>
      <w:proofErr w:type="gramEnd"/>
      <w:r w:rsidRPr="008C65C7">
        <w:rPr>
          <w:b/>
          <w:bCs/>
        </w:rPr>
        <w:t xml:space="preserve"> (</w:t>
      </w:r>
      <w:proofErr w:type="spellStart"/>
      <w:r w:rsidRPr="008C65C7">
        <w:rPr>
          <w:b/>
          <w:bCs/>
        </w:rPr>
        <w:t>Kuromatsu</w:t>
      </w:r>
      <w:proofErr w:type="spellEnd"/>
      <w:r w:rsidRPr="008C65C7">
        <w:rPr>
          <w:b/>
          <w:bCs/>
        </w:rPr>
        <w:t>)</w:t>
      </w:r>
    </w:p>
    <w:p w14:paraId="4D27190A" w14:textId="77777777" w:rsidR="008C65C7" w:rsidRPr="008C65C7" w:rsidRDefault="008C65C7" w:rsidP="008C65C7">
      <w:pPr>
        <w:numPr>
          <w:ilvl w:val="0"/>
          <w:numId w:val="3"/>
        </w:numPr>
      </w:pPr>
      <w:proofErr w:type="spellStart"/>
      <w:r w:rsidRPr="008C65C7">
        <w:t>쿠로마츠</w:t>
      </w:r>
      <w:proofErr w:type="spellEnd"/>
      <w:r w:rsidRPr="008C65C7">
        <w:t xml:space="preserve"> 공원</w:t>
      </w:r>
    </w:p>
    <w:p w14:paraId="6FF87BCE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아사히가오카</w:t>
      </w:r>
      <w:proofErr w:type="spellEnd"/>
      <w:proofErr w:type="gramEnd"/>
      <w:r w:rsidRPr="008C65C7">
        <w:rPr>
          <w:b/>
          <w:bCs/>
        </w:rPr>
        <w:t xml:space="preserve"> (</w:t>
      </w:r>
      <w:proofErr w:type="spellStart"/>
      <w:r w:rsidRPr="008C65C7">
        <w:rPr>
          <w:b/>
          <w:bCs/>
        </w:rPr>
        <w:t>Asahigaoka</w:t>
      </w:r>
      <w:proofErr w:type="spellEnd"/>
      <w:r w:rsidRPr="008C65C7">
        <w:rPr>
          <w:b/>
          <w:bCs/>
        </w:rPr>
        <w:t>)</w:t>
      </w:r>
    </w:p>
    <w:p w14:paraId="2AB2929C" w14:textId="77777777" w:rsidR="008C65C7" w:rsidRPr="008C65C7" w:rsidRDefault="008C65C7" w:rsidP="008C65C7">
      <w:pPr>
        <w:numPr>
          <w:ilvl w:val="0"/>
          <w:numId w:val="4"/>
        </w:numPr>
      </w:pPr>
      <w:proofErr w:type="spellStart"/>
      <w:r w:rsidRPr="008C65C7">
        <w:t>아사히가오카</w:t>
      </w:r>
      <w:proofErr w:type="spellEnd"/>
      <w:r w:rsidRPr="008C65C7">
        <w:t xml:space="preserve"> 중앙공원</w:t>
      </w:r>
    </w:p>
    <w:p w14:paraId="1FAF3F6B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다이노하라</w:t>
      </w:r>
      <w:proofErr w:type="spellEnd"/>
      <w:proofErr w:type="gramEnd"/>
      <w:r w:rsidRPr="008C65C7">
        <w:rPr>
          <w:b/>
          <w:bCs/>
        </w:rPr>
        <w:t xml:space="preserve"> (</w:t>
      </w:r>
      <w:proofErr w:type="spellStart"/>
      <w:r w:rsidRPr="008C65C7">
        <w:rPr>
          <w:b/>
          <w:bCs/>
        </w:rPr>
        <w:t>Dainohara</w:t>
      </w:r>
      <w:proofErr w:type="spellEnd"/>
      <w:r w:rsidRPr="008C65C7">
        <w:rPr>
          <w:b/>
          <w:bCs/>
        </w:rPr>
        <w:t>)</w:t>
      </w:r>
    </w:p>
    <w:p w14:paraId="2120B00F" w14:textId="77777777" w:rsidR="008C65C7" w:rsidRPr="008C65C7" w:rsidRDefault="008C65C7" w:rsidP="008C65C7">
      <w:pPr>
        <w:numPr>
          <w:ilvl w:val="0"/>
          <w:numId w:val="5"/>
        </w:numPr>
      </w:pPr>
      <w:proofErr w:type="spellStart"/>
      <w:r w:rsidRPr="008C65C7">
        <w:t>다이노하라</w:t>
      </w:r>
      <w:proofErr w:type="spellEnd"/>
      <w:r w:rsidRPr="008C65C7">
        <w:t xml:space="preserve"> 공원, 센다이 시립 자연박물관</w:t>
      </w:r>
    </w:p>
    <w:p w14:paraId="7E0EEE29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키타센다이</w:t>
      </w:r>
      <w:proofErr w:type="spellEnd"/>
      <w:proofErr w:type="gramEnd"/>
      <w:r w:rsidRPr="008C65C7">
        <w:rPr>
          <w:b/>
          <w:bCs/>
        </w:rPr>
        <w:t xml:space="preserve"> (Kita-Sendai)</w:t>
      </w:r>
    </w:p>
    <w:p w14:paraId="1DD39C5F" w14:textId="77777777" w:rsidR="008C65C7" w:rsidRPr="008C65C7" w:rsidRDefault="008C65C7" w:rsidP="008C65C7">
      <w:pPr>
        <w:numPr>
          <w:ilvl w:val="0"/>
          <w:numId w:val="6"/>
        </w:numPr>
      </w:pPr>
      <w:r w:rsidRPr="008C65C7">
        <w:t xml:space="preserve">홋카이도 신사, </w:t>
      </w:r>
      <w:proofErr w:type="spellStart"/>
      <w:r w:rsidRPr="008C65C7">
        <w:t>다이호지</w:t>
      </w:r>
      <w:proofErr w:type="spellEnd"/>
      <w:r w:rsidRPr="008C65C7">
        <w:t xml:space="preserve"> 사원</w:t>
      </w:r>
    </w:p>
    <w:p w14:paraId="5A22BD8E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키타요반쵸</w:t>
      </w:r>
      <w:proofErr w:type="spellEnd"/>
      <w:proofErr w:type="gramEnd"/>
      <w:r w:rsidRPr="008C65C7">
        <w:rPr>
          <w:b/>
          <w:bCs/>
        </w:rPr>
        <w:t xml:space="preserve"> (Kita-</w:t>
      </w:r>
      <w:proofErr w:type="spellStart"/>
      <w:r w:rsidRPr="008C65C7">
        <w:rPr>
          <w:b/>
          <w:bCs/>
        </w:rPr>
        <w:t>Yobancho</w:t>
      </w:r>
      <w:proofErr w:type="spellEnd"/>
      <w:r w:rsidRPr="008C65C7">
        <w:rPr>
          <w:b/>
          <w:bCs/>
        </w:rPr>
        <w:t>)</w:t>
      </w:r>
    </w:p>
    <w:p w14:paraId="01CED0A6" w14:textId="77777777" w:rsidR="008C65C7" w:rsidRPr="008C65C7" w:rsidRDefault="008C65C7" w:rsidP="008C65C7">
      <w:pPr>
        <w:numPr>
          <w:ilvl w:val="0"/>
          <w:numId w:val="7"/>
        </w:numPr>
      </w:pPr>
      <w:r w:rsidRPr="008C65C7">
        <w:t>로컬 상점가</w:t>
      </w:r>
    </w:p>
    <w:p w14:paraId="76271E88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코토다이코엔</w:t>
      </w:r>
      <w:proofErr w:type="spellEnd"/>
      <w:proofErr w:type="gramEnd"/>
      <w:r w:rsidRPr="008C65C7">
        <w:rPr>
          <w:b/>
          <w:bCs/>
        </w:rPr>
        <w:t xml:space="preserve"> (</w:t>
      </w:r>
      <w:proofErr w:type="spellStart"/>
      <w:r w:rsidRPr="008C65C7">
        <w:rPr>
          <w:b/>
          <w:bCs/>
        </w:rPr>
        <w:t>Kotodai</w:t>
      </w:r>
      <w:proofErr w:type="spellEnd"/>
      <w:r w:rsidRPr="008C65C7">
        <w:rPr>
          <w:b/>
          <w:bCs/>
        </w:rPr>
        <w:t>-Koen)</w:t>
      </w:r>
    </w:p>
    <w:p w14:paraId="55CB4A62" w14:textId="77777777" w:rsidR="008C65C7" w:rsidRPr="008C65C7" w:rsidRDefault="008C65C7" w:rsidP="008C65C7">
      <w:pPr>
        <w:numPr>
          <w:ilvl w:val="0"/>
          <w:numId w:val="8"/>
        </w:numPr>
      </w:pPr>
      <w:proofErr w:type="spellStart"/>
      <w:r w:rsidRPr="008C65C7">
        <w:t>코토다이</w:t>
      </w:r>
      <w:proofErr w:type="spellEnd"/>
      <w:r w:rsidRPr="008C65C7">
        <w:t xml:space="preserve"> 공원, 미야기 현청</w:t>
      </w:r>
    </w:p>
    <w:p w14:paraId="72F16FA2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히로세도리</w:t>
      </w:r>
      <w:proofErr w:type="spellEnd"/>
      <w:proofErr w:type="gramEnd"/>
      <w:r w:rsidRPr="008C65C7">
        <w:rPr>
          <w:b/>
          <w:bCs/>
        </w:rPr>
        <w:t xml:space="preserve"> (Hirose-Dori)</w:t>
      </w:r>
    </w:p>
    <w:p w14:paraId="3354987B" w14:textId="77777777" w:rsidR="008C65C7" w:rsidRPr="008C65C7" w:rsidRDefault="008C65C7" w:rsidP="008C65C7">
      <w:pPr>
        <w:numPr>
          <w:ilvl w:val="0"/>
          <w:numId w:val="9"/>
        </w:numPr>
      </w:pPr>
      <w:proofErr w:type="spellStart"/>
      <w:r w:rsidRPr="008C65C7">
        <w:t>히로세강</w:t>
      </w:r>
      <w:proofErr w:type="spellEnd"/>
      <w:r w:rsidRPr="008C65C7">
        <w:t xml:space="preserve"> 산책로</w:t>
      </w:r>
    </w:p>
    <w:p w14:paraId="4F6A7F9F" w14:textId="77777777" w:rsidR="008C65C7" w:rsidRPr="008C65C7" w:rsidRDefault="008C65C7" w:rsidP="008C65C7">
      <w:proofErr w:type="gramStart"/>
      <w:r w:rsidRPr="008C65C7">
        <w:t xml:space="preserve">  </w:t>
      </w:r>
      <w:r w:rsidRPr="008C65C7">
        <w:rPr>
          <w:b/>
          <w:bCs/>
        </w:rPr>
        <w:t>센다이</w:t>
      </w:r>
      <w:proofErr w:type="gramEnd"/>
      <w:r w:rsidRPr="008C65C7">
        <w:rPr>
          <w:b/>
          <w:bCs/>
        </w:rPr>
        <w:t xml:space="preserve"> (Sendai)</w:t>
      </w:r>
    </w:p>
    <w:p w14:paraId="43AEE7E7" w14:textId="77777777" w:rsidR="008C65C7" w:rsidRPr="008C65C7" w:rsidRDefault="008C65C7" w:rsidP="008C65C7">
      <w:pPr>
        <w:numPr>
          <w:ilvl w:val="0"/>
          <w:numId w:val="10"/>
        </w:numPr>
      </w:pPr>
      <w:r w:rsidRPr="008C65C7">
        <w:t xml:space="preserve">센다이 성터, </w:t>
      </w:r>
      <w:proofErr w:type="spellStart"/>
      <w:r w:rsidRPr="008C65C7">
        <w:t>조젠지</w:t>
      </w:r>
      <w:proofErr w:type="spellEnd"/>
      <w:r w:rsidRPr="008C65C7">
        <w:t xml:space="preserve"> 거리</w:t>
      </w:r>
    </w:p>
    <w:p w14:paraId="28036D66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이츠츠바시</w:t>
      </w:r>
      <w:proofErr w:type="spellEnd"/>
      <w:proofErr w:type="gramEnd"/>
      <w:r w:rsidRPr="008C65C7">
        <w:rPr>
          <w:b/>
          <w:bCs/>
        </w:rPr>
        <w:t xml:space="preserve"> (</w:t>
      </w:r>
      <w:proofErr w:type="spellStart"/>
      <w:r w:rsidRPr="008C65C7">
        <w:rPr>
          <w:b/>
          <w:bCs/>
        </w:rPr>
        <w:t>Itsutsubashi</w:t>
      </w:r>
      <w:proofErr w:type="spellEnd"/>
      <w:r w:rsidRPr="008C65C7">
        <w:rPr>
          <w:b/>
          <w:bCs/>
        </w:rPr>
        <w:t>)</w:t>
      </w:r>
    </w:p>
    <w:p w14:paraId="2688ABC9" w14:textId="77777777" w:rsidR="008C65C7" w:rsidRPr="008C65C7" w:rsidRDefault="008C65C7" w:rsidP="008C65C7">
      <w:pPr>
        <w:numPr>
          <w:ilvl w:val="0"/>
          <w:numId w:val="11"/>
        </w:numPr>
      </w:pPr>
      <w:r w:rsidRPr="008C65C7">
        <w:t xml:space="preserve">센다이 </w:t>
      </w:r>
      <w:proofErr w:type="spellStart"/>
      <w:r w:rsidRPr="008C65C7">
        <w:t>미디어테크</w:t>
      </w:r>
      <w:proofErr w:type="spellEnd"/>
    </w:p>
    <w:p w14:paraId="64330DAB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아타고바시</w:t>
      </w:r>
      <w:proofErr w:type="spellEnd"/>
      <w:proofErr w:type="gramEnd"/>
      <w:r w:rsidRPr="008C65C7">
        <w:rPr>
          <w:b/>
          <w:bCs/>
        </w:rPr>
        <w:t xml:space="preserve"> (</w:t>
      </w:r>
      <w:proofErr w:type="spellStart"/>
      <w:r w:rsidRPr="008C65C7">
        <w:rPr>
          <w:b/>
          <w:bCs/>
        </w:rPr>
        <w:t>Atagobashi</w:t>
      </w:r>
      <w:proofErr w:type="spellEnd"/>
      <w:r w:rsidRPr="008C65C7">
        <w:rPr>
          <w:b/>
          <w:bCs/>
        </w:rPr>
        <w:t>)</w:t>
      </w:r>
    </w:p>
    <w:p w14:paraId="15A0362F" w14:textId="77777777" w:rsidR="008C65C7" w:rsidRPr="008C65C7" w:rsidRDefault="008C65C7" w:rsidP="008C65C7">
      <w:pPr>
        <w:numPr>
          <w:ilvl w:val="0"/>
          <w:numId w:val="12"/>
        </w:numPr>
      </w:pPr>
      <w:proofErr w:type="spellStart"/>
      <w:r w:rsidRPr="008C65C7">
        <w:lastRenderedPageBreak/>
        <w:t>아타고</w:t>
      </w:r>
      <w:proofErr w:type="spellEnd"/>
      <w:r w:rsidRPr="008C65C7">
        <w:t xml:space="preserve"> 신사</w:t>
      </w:r>
    </w:p>
    <w:p w14:paraId="3E4B737A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카와라마치</w:t>
      </w:r>
      <w:proofErr w:type="spellEnd"/>
      <w:proofErr w:type="gramEnd"/>
      <w:r w:rsidRPr="008C65C7">
        <w:rPr>
          <w:b/>
          <w:bCs/>
        </w:rPr>
        <w:t xml:space="preserve"> (</w:t>
      </w:r>
      <w:proofErr w:type="spellStart"/>
      <w:r w:rsidRPr="008C65C7">
        <w:rPr>
          <w:b/>
          <w:bCs/>
        </w:rPr>
        <w:t>Kawaramachi</w:t>
      </w:r>
      <w:proofErr w:type="spellEnd"/>
      <w:r w:rsidRPr="008C65C7">
        <w:rPr>
          <w:b/>
          <w:bCs/>
        </w:rPr>
        <w:t>)</w:t>
      </w:r>
    </w:p>
    <w:p w14:paraId="6F99F751" w14:textId="77777777" w:rsidR="008C65C7" w:rsidRPr="008C65C7" w:rsidRDefault="008C65C7" w:rsidP="008C65C7">
      <w:pPr>
        <w:numPr>
          <w:ilvl w:val="0"/>
          <w:numId w:val="13"/>
        </w:numPr>
      </w:pPr>
      <w:proofErr w:type="spellStart"/>
      <w:r w:rsidRPr="008C65C7">
        <w:t>토호쿠</w:t>
      </w:r>
      <w:proofErr w:type="spellEnd"/>
      <w:r w:rsidRPr="008C65C7">
        <w:t xml:space="preserve"> 대학 캠퍼스</w:t>
      </w:r>
    </w:p>
    <w:p w14:paraId="00B1E321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나가마치잇초메</w:t>
      </w:r>
      <w:proofErr w:type="spellEnd"/>
      <w:proofErr w:type="gramEnd"/>
      <w:r w:rsidRPr="008C65C7">
        <w:rPr>
          <w:b/>
          <w:bCs/>
        </w:rPr>
        <w:t xml:space="preserve"> (</w:t>
      </w:r>
      <w:proofErr w:type="spellStart"/>
      <w:r w:rsidRPr="008C65C7">
        <w:rPr>
          <w:b/>
          <w:bCs/>
        </w:rPr>
        <w:t>Nagamachi-Itchome</w:t>
      </w:r>
      <w:proofErr w:type="spellEnd"/>
      <w:r w:rsidRPr="008C65C7">
        <w:rPr>
          <w:b/>
          <w:bCs/>
        </w:rPr>
        <w:t>)</w:t>
      </w:r>
    </w:p>
    <w:p w14:paraId="4363107A" w14:textId="77777777" w:rsidR="008C65C7" w:rsidRPr="008C65C7" w:rsidRDefault="008C65C7" w:rsidP="008C65C7">
      <w:pPr>
        <w:numPr>
          <w:ilvl w:val="0"/>
          <w:numId w:val="14"/>
        </w:numPr>
      </w:pPr>
      <w:proofErr w:type="spellStart"/>
      <w:r w:rsidRPr="008C65C7">
        <w:t>이온몰</w:t>
      </w:r>
      <w:proofErr w:type="spellEnd"/>
      <w:r w:rsidRPr="008C65C7">
        <w:t xml:space="preserve"> </w:t>
      </w:r>
      <w:proofErr w:type="spellStart"/>
      <w:r w:rsidRPr="008C65C7">
        <w:t>나가마치</w:t>
      </w:r>
      <w:proofErr w:type="spellEnd"/>
    </w:p>
    <w:p w14:paraId="4A7BE798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나가마치</w:t>
      </w:r>
      <w:proofErr w:type="spellEnd"/>
      <w:proofErr w:type="gramEnd"/>
      <w:r w:rsidRPr="008C65C7">
        <w:rPr>
          <w:b/>
          <w:bCs/>
        </w:rPr>
        <w:t xml:space="preserve"> (</w:t>
      </w:r>
      <w:proofErr w:type="spellStart"/>
      <w:r w:rsidRPr="008C65C7">
        <w:rPr>
          <w:b/>
          <w:bCs/>
        </w:rPr>
        <w:t>Nagamachi</w:t>
      </w:r>
      <w:proofErr w:type="spellEnd"/>
      <w:r w:rsidRPr="008C65C7">
        <w:rPr>
          <w:b/>
          <w:bCs/>
        </w:rPr>
        <w:t>)</w:t>
      </w:r>
    </w:p>
    <w:p w14:paraId="0E709E45" w14:textId="77777777" w:rsidR="008C65C7" w:rsidRPr="008C65C7" w:rsidRDefault="008C65C7" w:rsidP="008C65C7">
      <w:pPr>
        <w:numPr>
          <w:ilvl w:val="0"/>
          <w:numId w:val="15"/>
        </w:numPr>
      </w:pPr>
      <w:proofErr w:type="spellStart"/>
      <w:r w:rsidRPr="008C65C7">
        <w:t>나가마치</w:t>
      </w:r>
      <w:proofErr w:type="spellEnd"/>
      <w:r w:rsidRPr="008C65C7">
        <w:t xml:space="preserve"> 상점가</w:t>
      </w:r>
    </w:p>
    <w:p w14:paraId="11746DB3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나가마치미나미</w:t>
      </w:r>
      <w:proofErr w:type="spellEnd"/>
      <w:proofErr w:type="gramEnd"/>
      <w:r w:rsidRPr="008C65C7">
        <w:rPr>
          <w:b/>
          <w:bCs/>
        </w:rPr>
        <w:t xml:space="preserve"> (</w:t>
      </w:r>
      <w:proofErr w:type="spellStart"/>
      <w:r w:rsidRPr="008C65C7">
        <w:rPr>
          <w:b/>
          <w:bCs/>
        </w:rPr>
        <w:t>Nagamachi</w:t>
      </w:r>
      <w:proofErr w:type="spellEnd"/>
      <w:r w:rsidRPr="008C65C7">
        <w:rPr>
          <w:b/>
          <w:bCs/>
        </w:rPr>
        <w:t>-Minami)</w:t>
      </w:r>
    </w:p>
    <w:p w14:paraId="3AA11B15" w14:textId="77777777" w:rsidR="008C65C7" w:rsidRPr="008C65C7" w:rsidRDefault="008C65C7" w:rsidP="008C65C7">
      <w:pPr>
        <w:numPr>
          <w:ilvl w:val="0"/>
          <w:numId w:val="16"/>
        </w:numPr>
      </w:pPr>
      <w:r w:rsidRPr="008C65C7">
        <w:t>지역 쇼핑몰</w:t>
      </w:r>
    </w:p>
    <w:p w14:paraId="5198D12A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토미자와</w:t>
      </w:r>
      <w:proofErr w:type="spellEnd"/>
      <w:proofErr w:type="gramEnd"/>
      <w:r w:rsidRPr="008C65C7">
        <w:rPr>
          <w:b/>
          <w:bCs/>
        </w:rPr>
        <w:t xml:space="preserve"> (Tomizawa)</w:t>
      </w:r>
    </w:p>
    <w:p w14:paraId="7F7F9AB3" w14:textId="0DA0E1CE" w:rsidR="008C65C7" w:rsidRPr="008C65C7" w:rsidRDefault="008C65C7" w:rsidP="008C65C7">
      <w:pPr>
        <w:numPr>
          <w:ilvl w:val="0"/>
          <w:numId w:val="17"/>
        </w:numPr>
        <w:rPr>
          <w:rFonts w:hint="eastAsia"/>
        </w:rPr>
      </w:pPr>
      <w:r w:rsidRPr="008C65C7">
        <w:t>센다이 역사 민속박물관</w:t>
      </w:r>
    </w:p>
    <w:p w14:paraId="4C95E43F" w14:textId="35BF4ABE" w:rsidR="008C65C7" w:rsidRPr="008C65C7" w:rsidRDefault="008C65C7" w:rsidP="008C65C7">
      <w:pPr>
        <w:rPr>
          <w:color w:val="FF0000"/>
          <w:sz w:val="50"/>
          <w:szCs w:val="50"/>
        </w:rPr>
      </w:pPr>
      <w:r w:rsidRPr="008C65C7">
        <w:rPr>
          <w:rFonts w:hint="eastAsia"/>
          <w:color w:val="FF0000"/>
          <w:sz w:val="50"/>
          <w:szCs w:val="50"/>
        </w:rPr>
        <w:t xml:space="preserve">센다이시 지하철 </w:t>
      </w:r>
      <w:proofErr w:type="spellStart"/>
      <w:r w:rsidRPr="008C65C7">
        <w:rPr>
          <w:rFonts w:hint="eastAsia"/>
          <w:color w:val="FF0000"/>
          <w:sz w:val="50"/>
          <w:szCs w:val="50"/>
        </w:rPr>
        <w:t>토자이선</w:t>
      </w:r>
      <w:proofErr w:type="spellEnd"/>
    </w:p>
    <w:p w14:paraId="76D0A3AC" w14:textId="70036065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야기야마도부츠코엔</w:t>
      </w:r>
      <w:proofErr w:type="spellEnd"/>
      <w:proofErr w:type="gramEnd"/>
      <w:r w:rsidRPr="008C65C7">
        <w:rPr>
          <w:b/>
          <w:bCs/>
        </w:rPr>
        <w:t xml:space="preserve"> (</w:t>
      </w:r>
      <w:proofErr w:type="spellStart"/>
      <w:r w:rsidRPr="008C65C7">
        <w:rPr>
          <w:b/>
          <w:bCs/>
        </w:rPr>
        <w:t>Yagiyama</w:t>
      </w:r>
      <w:proofErr w:type="spellEnd"/>
      <w:r w:rsidRPr="008C65C7">
        <w:rPr>
          <w:b/>
          <w:bCs/>
        </w:rPr>
        <w:t>-</w:t>
      </w:r>
      <w:proofErr w:type="spellStart"/>
      <w:r w:rsidRPr="008C65C7">
        <w:rPr>
          <w:b/>
          <w:bCs/>
        </w:rPr>
        <w:t>Dobutsu</w:t>
      </w:r>
      <w:proofErr w:type="spellEnd"/>
      <w:r w:rsidRPr="008C65C7">
        <w:rPr>
          <w:b/>
          <w:bCs/>
        </w:rPr>
        <w:t>-Koen)</w:t>
      </w:r>
    </w:p>
    <w:p w14:paraId="3D23E7CF" w14:textId="77777777" w:rsidR="008C65C7" w:rsidRPr="008C65C7" w:rsidRDefault="008C65C7" w:rsidP="008C65C7">
      <w:pPr>
        <w:numPr>
          <w:ilvl w:val="0"/>
          <w:numId w:val="18"/>
        </w:numPr>
      </w:pPr>
      <w:proofErr w:type="spellStart"/>
      <w:r w:rsidRPr="008C65C7">
        <w:t>야기야마</w:t>
      </w:r>
      <w:proofErr w:type="spellEnd"/>
      <w:r w:rsidRPr="008C65C7">
        <w:t xml:space="preserve"> 동물원, </w:t>
      </w:r>
      <w:proofErr w:type="spellStart"/>
      <w:r w:rsidRPr="008C65C7">
        <w:t>야기야마</w:t>
      </w:r>
      <w:proofErr w:type="spellEnd"/>
      <w:r w:rsidRPr="008C65C7">
        <w:t xml:space="preserve"> </w:t>
      </w:r>
      <w:proofErr w:type="spellStart"/>
      <w:r w:rsidRPr="008C65C7">
        <w:t>베니랜드</w:t>
      </w:r>
      <w:proofErr w:type="spellEnd"/>
    </w:p>
    <w:p w14:paraId="2580C073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아오바야마</w:t>
      </w:r>
      <w:proofErr w:type="spellEnd"/>
      <w:proofErr w:type="gramEnd"/>
      <w:r w:rsidRPr="008C65C7">
        <w:rPr>
          <w:b/>
          <w:bCs/>
        </w:rPr>
        <w:t xml:space="preserve"> (</w:t>
      </w:r>
      <w:proofErr w:type="spellStart"/>
      <w:r w:rsidRPr="008C65C7">
        <w:rPr>
          <w:b/>
          <w:bCs/>
        </w:rPr>
        <w:t>Aobayama</w:t>
      </w:r>
      <w:proofErr w:type="spellEnd"/>
      <w:r w:rsidRPr="008C65C7">
        <w:rPr>
          <w:b/>
          <w:bCs/>
        </w:rPr>
        <w:t>)</w:t>
      </w:r>
    </w:p>
    <w:p w14:paraId="5763C3DB" w14:textId="77777777" w:rsidR="008C65C7" w:rsidRPr="008C65C7" w:rsidRDefault="008C65C7" w:rsidP="008C65C7">
      <w:pPr>
        <w:numPr>
          <w:ilvl w:val="0"/>
          <w:numId w:val="19"/>
        </w:numPr>
      </w:pPr>
      <w:proofErr w:type="spellStart"/>
      <w:r w:rsidRPr="008C65C7">
        <w:t>토호쿠</w:t>
      </w:r>
      <w:proofErr w:type="spellEnd"/>
      <w:r w:rsidRPr="008C65C7">
        <w:t xml:space="preserve"> 대학 </w:t>
      </w:r>
      <w:proofErr w:type="spellStart"/>
      <w:r w:rsidRPr="008C65C7">
        <w:t>아오바야마</w:t>
      </w:r>
      <w:proofErr w:type="spellEnd"/>
      <w:r w:rsidRPr="008C65C7">
        <w:t xml:space="preserve"> 캠퍼스</w:t>
      </w:r>
    </w:p>
    <w:p w14:paraId="295D9EB9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카와우치</w:t>
      </w:r>
      <w:proofErr w:type="spellEnd"/>
      <w:proofErr w:type="gramEnd"/>
      <w:r w:rsidRPr="008C65C7">
        <w:rPr>
          <w:b/>
          <w:bCs/>
        </w:rPr>
        <w:t xml:space="preserve"> (Kawauchi)</w:t>
      </w:r>
    </w:p>
    <w:p w14:paraId="079EE3D8" w14:textId="77777777" w:rsidR="008C65C7" w:rsidRPr="008C65C7" w:rsidRDefault="008C65C7" w:rsidP="008C65C7">
      <w:pPr>
        <w:numPr>
          <w:ilvl w:val="0"/>
          <w:numId w:val="20"/>
        </w:numPr>
      </w:pPr>
      <w:proofErr w:type="spellStart"/>
      <w:r w:rsidRPr="008C65C7">
        <w:t>카와우치</w:t>
      </w:r>
      <w:proofErr w:type="spellEnd"/>
      <w:r w:rsidRPr="008C65C7">
        <w:t xml:space="preserve"> </w:t>
      </w:r>
      <w:proofErr w:type="spellStart"/>
      <w:r w:rsidRPr="008C65C7">
        <w:t>히가시</w:t>
      </w:r>
      <w:proofErr w:type="spellEnd"/>
      <w:r w:rsidRPr="008C65C7">
        <w:t xml:space="preserve"> 공원, </w:t>
      </w:r>
      <w:proofErr w:type="spellStart"/>
      <w:r w:rsidRPr="008C65C7">
        <w:t>토호쿠</w:t>
      </w:r>
      <w:proofErr w:type="spellEnd"/>
      <w:r w:rsidRPr="008C65C7">
        <w:t xml:space="preserve"> 역사박물관</w:t>
      </w:r>
    </w:p>
    <w:p w14:paraId="759797A1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코쿠사이센터</w:t>
      </w:r>
      <w:proofErr w:type="spellEnd"/>
      <w:proofErr w:type="gramEnd"/>
      <w:r w:rsidRPr="008C65C7">
        <w:rPr>
          <w:b/>
          <w:bCs/>
        </w:rPr>
        <w:t xml:space="preserve"> (Kokusai-Center)</w:t>
      </w:r>
    </w:p>
    <w:p w14:paraId="53A0E43D" w14:textId="77777777" w:rsidR="008C65C7" w:rsidRPr="008C65C7" w:rsidRDefault="008C65C7" w:rsidP="008C65C7">
      <w:pPr>
        <w:numPr>
          <w:ilvl w:val="0"/>
          <w:numId w:val="21"/>
        </w:numPr>
      </w:pPr>
      <w:r w:rsidRPr="008C65C7">
        <w:t xml:space="preserve">센다이 국제센터, </w:t>
      </w:r>
      <w:proofErr w:type="spellStart"/>
      <w:r w:rsidRPr="008C65C7">
        <w:t>니시</w:t>
      </w:r>
      <w:proofErr w:type="spellEnd"/>
      <w:r w:rsidRPr="008C65C7">
        <w:t xml:space="preserve"> 공원</w:t>
      </w:r>
    </w:p>
    <w:p w14:paraId="5E60CF9A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오마치니시코엔</w:t>
      </w:r>
      <w:proofErr w:type="spellEnd"/>
      <w:proofErr w:type="gramEnd"/>
      <w:r w:rsidRPr="008C65C7">
        <w:rPr>
          <w:b/>
          <w:bCs/>
        </w:rPr>
        <w:t xml:space="preserve"> (</w:t>
      </w:r>
      <w:proofErr w:type="spellStart"/>
      <w:r w:rsidRPr="008C65C7">
        <w:rPr>
          <w:b/>
          <w:bCs/>
        </w:rPr>
        <w:t>Omachi</w:t>
      </w:r>
      <w:proofErr w:type="spellEnd"/>
      <w:r w:rsidRPr="008C65C7">
        <w:rPr>
          <w:b/>
          <w:bCs/>
        </w:rPr>
        <w:t>-Nishi-Koen)</w:t>
      </w:r>
    </w:p>
    <w:p w14:paraId="43091FCF" w14:textId="77777777" w:rsidR="008C65C7" w:rsidRPr="008C65C7" w:rsidRDefault="008C65C7" w:rsidP="008C65C7">
      <w:pPr>
        <w:numPr>
          <w:ilvl w:val="0"/>
          <w:numId w:val="22"/>
        </w:numPr>
      </w:pPr>
      <w:proofErr w:type="spellStart"/>
      <w:r w:rsidRPr="008C65C7">
        <w:t>오마치</w:t>
      </w:r>
      <w:proofErr w:type="spellEnd"/>
      <w:r w:rsidRPr="008C65C7">
        <w:t xml:space="preserve"> </w:t>
      </w:r>
      <w:proofErr w:type="spellStart"/>
      <w:r w:rsidRPr="008C65C7">
        <w:t>니시</w:t>
      </w:r>
      <w:proofErr w:type="spellEnd"/>
      <w:r w:rsidRPr="008C65C7">
        <w:t xml:space="preserve"> 공원</w:t>
      </w:r>
    </w:p>
    <w:p w14:paraId="5016325F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아오바도리이치반초</w:t>
      </w:r>
      <w:proofErr w:type="spellEnd"/>
      <w:proofErr w:type="gramEnd"/>
      <w:r w:rsidRPr="008C65C7">
        <w:rPr>
          <w:b/>
          <w:bCs/>
        </w:rPr>
        <w:t xml:space="preserve"> (Aoba-Dori-</w:t>
      </w:r>
      <w:proofErr w:type="spellStart"/>
      <w:r w:rsidRPr="008C65C7">
        <w:rPr>
          <w:b/>
          <w:bCs/>
        </w:rPr>
        <w:t>Ichibancho</w:t>
      </w:r>
      <w:proofErr w:type="spellEnd"/>
      <w:r w:rsidRPr="008C65C7">
        <w:rPr>
          <w:b/>
          <w:bCs/>
        </w:rPr>
        <w:t>)</w:t>
      </w:r>
    </w:p>
    <w:p w14:paraId="7E974F1C" w14:textId="77777777" w:rsidR="008C65C7" w:rsidRPr="008C65C7" w:rsidRDefault="008C65C7" w:rsidP="008C65C7">
      <w:pPr>
        <w:numPr>
          <w:ilvl w:val="0"/>
          <w:numId w:val="23"/>
        </w:numPr>
      </w:pPr>
      <w:r w:rsidRPr="008C65C7">
        <w:t xml:space="preserve">센다이 쇼핑 아케이드, </w:t>
      </w:r>
      <w:proofErr w:type="spellStart"/>
      <w:r w:rsidRPr="008C65C7">
        <w:t>미츠코시</w:t>
      </w:r>
      <w:proofErr w:type="spellEnd"/>
      <w:r w:rsidRPr="008C65C7">
        <w:t xml:space="preserve"> 백화점</w:t>
      </w:r>
    </w:p>
    <w:p w14:paraId="0DC2D4E5" w14:textId="77777777" w:rsidR="008C65C7" w:rsidRPr="008C65C7" w:rsidRDefault="008C65C7" w:rsidP="008C65C7">
      <w:proofErr w:type="gramStart"/>
      <w:r w:rsidRPr="008C65C7">
        <w:lastRenderedPageBreak/>
        <w:t xml:space="preserve">  </w:t>
      </w:r>
      <w:r w:rsidRPr="008C65C7">
        <w:rPr>
          <w:b/>
          <w:bCs/>
        </w:rPr>
        <w:t>센다이</w:t>
      </w:r>
      <w:proofErr w:type="gramEnd"/>
      <w:r w:rsidRPr="008C65C7">
        <w:rPr>
          <w:b/>
          <w:bCs/>
        </w:rPr>
        <w:t xml:space="preserve"> (Sendai)</w:t>
      </w:r>
    </w:p>
    <w:p w14:paraId="066E0214" w14:textId="77777777" w:rsidR="008C65C7" w:rsidRPr="008C65C7" w:rsidRDefault="008C65C7" w:rsidP="008C65C7">
      <w:pPr>
        <w:numPr>
          <w:ilvl w:val="0"/>
          <w:numId w:val="24"/>
        </w:numPr>
      </w:pPr>
      <w:r w:rsidRPr="008C65C7">
        <w:t xml:space="preserve">센다이 성터, </w:t>
      </w:r>
      <w:proofErr w:type="spellStart"/>
      <w:r w:rsidRPr="008C65C7">
        <w:t>클리스</w:t>
      </w:r>
      <w:proofErr w:type="spellEnd"/>
      <w:r w:rsidRPr="008C65C7">
        <w:t xml:space="preserve"> 로드</w:t>
      </w:r>
    </w:p>
    <w:p w14:paraId="4552652C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미야기노도리</w:t>
      </w:r>
      <w:proofErr w:type="spellEnd"/>
      <w:proofErr w:type="gramEnd"/>
      <w:r w:rsidRPr="008C65C7">
        <w:rPr>
          <w:b/>
          <w:bCs/>
        </w:rPr>
        <w:t xml:space="preserve"> (Miyagino-Dori)</w:t>
      </w:r>
    </w:p>
    <w:p w14:paraId="050033C3" w14:textId="77777777" w:rsidR="008C65C7" w:rsidRPr="008C65C7" w:rsidRDefault="008C65C7" w:rsidP="008C65C7">
      <w:pPr>
        <w:numPr>
          <w:ilvl w:val="0"/>
          <w:numId w:val="25"/>
        </w:numPr>
      </w:pPr>
      <w:r w:rsidRPr="008C65C7">
        <w:t xml:space="preserve">로컬 </w:t>
      </w:r>
      <w:proofErr w:type="spellStart"/>
      <w:r w:rsidRPr="008C65C7">
        <w:t>식당가</w:t>
      </w:r>
      <w:proofErr w:type="spellEnd"/>
    </w:p>
    <w:p w14:paraId="73CE6D18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렌보</w:t>
      </w:r>
      <w:proofErr w:type="spellEnd"/>
      <w:proofErr w:type="gramEnd"/>
      <w:r w:rsidRPr="008C65C7">
        <w:rPr>
          <w:b/>
          <w:bCs/>
        </w:rPr>
        <w:t xml:space="preserve"> (</w:t>
      </w:r>
      <w:proofErr w:type="spellStart"/>
      <w:r w:rsidRPr="008C65C7">
        <w:rPr>
          <w:b/>
          <w:bCs/>
        </w:rPr>
        <w:t>Rennbo</w:t>
      </w:r>
      <w:proofErr w:type="spellEnd"/>
      <w:r w:rsidRPr="008C65C7">
        <w:rPr>
          <w:b/>
          <w:bCs/>
        </w:rPr>
        <w:t>)</w:t>
      </w:r>
    </w:p>
    <w:p w14:paraId="513C26D5" w14:textId="77777777" w:rsidR="008C65C7" w:rsidRPr="008C65C7" w:rsidRDefault="008C65C7" w:rsidP="008C65C7">
      <w:pPr>
        <w:numPr>
          <w:ilvl w:val="0"/>
          <w:numId w:val="26"/>
        </w:numPr>
      </w:pPr>
      <w:r w:rsidRPr="008C65C7">
        <w:t xml:space="preserve">미야기 </w:t>
      </w:r>
      <w:proofErr w:type="spellStart"/>
      <w:r w:rsidRPr="008C65C7">
        <w:t>렌보</w:t>
      </w:r>
      <w:proofErr w:type="spellEnd"/>
      <w:r w:rsidRPr="008C65C7">
        <w:t xml:space="preserve"> 공원</w:t>
      </w:r>
    </w:p>
    <w:p w14:paraId="0BAA8FA0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야쿠시도</w:t>
      </w:r>
      <w:proofErr w:type="spellEnd"/>
      <w:proofErr w:type="gramEnd"/>
      <w:r w:rsidRPr="008C65C7">
        <w:rPr>
          <w:b/>
          <w:bCs/>
        </w:rPr>
        <w:t xml:space="preserve"> (</w:t>
      </w:r>
      <w:proofErr w:type="spellStart"/>
      <w:r w:rsidRPr="008C65C7">
        <w:rPr>
          <w:b/>
          <w:bCs/>
        </w:rPr>
        <w:t>Yakushido</w:t>
      </w:r>
      <w:proofErr w:type="spellEnd"/>
      <w:r w:rsidRPr="008C65C7">
        <w:rPr>
          <w:b/>
          <w:bCs/>
        </w:rPr>
        <w:t>)</w:t>
      </w:r>
    </w:p>
    <w:p w14:paraId="2954A33A" w14:textId="77777777" w:rsidR="008C65C7" w:rsidRPr="008C65C7" w:rsidRDefault="008C65C7" w:rsidP="008C65C7">
      <w:pPr>
        <w:numPr>
          <w:ilvl w:val="0"/>
          <w:numId w:val="27"/>
        </w:numPr>
      </w:pPr>
      <w:proofErr w:type="spellStart"/>
      <w:r w:rsidRPr="008C65C7">
        <w:t>야쿠시도</w:t>
      </w:r>
      <w:proofErr w:type="spellEnd"/>
      <w:r w:rsidRPr="008C65C7">
        <w:t xml:space="preserve"> 사찰</w:t>
      </w:r>
    </w:p>
    <w:p w14:paraId="2F06A118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오로시마치</w:t>
      </w:r>
      <w:proofErr w:type="spellEnd"/>
      <w:proofErr w:type="gramEnd"/>
      <w:r w:rsidRPr="008C65C7">
        <w:rPr>
          <w:b/>
          <w:bCs/>
        </w:rPr>
        <w:t xml:space="preserve"> (</w:t>
      </w:r>
      <w:proofErr w:type="spellStart"/>
      <w:r w:rsidRPr="008C65C7">
        <w:rPr>
          <w:b/>
          <w:bCs/>
        </w:rPr>
        <w:t>Oroshimachi</w:t>
      </w:r>
      <w:proofErr w:type="spellEnd"/>
      <w:r w:rsidRPr="008C65C7">
        <w:rPr>
          <w:b/>
          <w:bCs/>
        </w:rPr>
        <w:t>)</w:t>
      </w:r>
    </w:p>
    <w:p w14:paraId="2C5ED1F6" w14:textId="77777777" w:rsidR="008C65C7" w:rsidRPr="008C65C7" w:rsidRDefault="008C65C7" w:rsidP="008C65C7">
      <w:pPr>
        <w:numPr>
          <w:ilvl w:val="0"/>
          <w:numId w:val="28"/>
        </w:numPr>
      </w:pPr>
      <w:r w:rsidRPr="008C65C7">
        <w:t>센다이 물류단지</w:t>
      </w:r>
    </w:p>
    <w:p w14:paraId="4CA9A5B4" w14:textId="77777777" w:rsidR="008C65C7" w:rsidRPr="008C65C7" w:rsidRDefault="008C65C7" w:rsidP="008C65C7">
      <w:proofErr w:type="gramStart"/>
      <w:r w:rsidRPr="008C65C7">
        <w:t xml:space="preserve">  </w:t>
      </w:r>
      <w:proofErr w:type="spellStart"/>
      <w:r w:rsidRPr="008C65C7">
        <w:rPr>
          <w:b/>
          <w:bCs/>
        </w:rPr>
        <w:t>로쿠초노메</w:t>
      </w:r>
      <w:proofErr w:type="spellEnd"/>
      <w:proofErr w:type="gramEnd"/>
      <w:r w:rsidRPr="008C65C7">
        <w:rPr>
          <w:b/>
          <w:bCs/>
        </w:rPr>
        <w:t xml:space="preserve"> (</w:t>
      </w:r>
      <w:proofErr w:type="spellStart"/>
      <w:r w:rsidRPr="008C65C7">
        <w:rPr>
          <w:b/>
          <w:bCs/>
        </w:rPr>
        <w:t>Rokuchonome</w:t>
      </w:r>
      <w:proofErr w:type="spellEnd"/>
      <w:r w:rsidRPr="008C65C7">
        <w:rPr>
          <w:b/>
          <w:bCs/>
        </w:rPr>
        <w:t>)</w:t>
      </w:r>
    </w:p>
    <w:p w14:paraId="2346D457" w14:textId="77777777" w:rsidR="008C65C7" w:rsidRPr="008C65C7" w:rsidRDefault="008C65C7" w:rsidP="008C65C7">
      <w:pPr>
        <w:numPr>
          <w:ilvl w:val="0"/>
          <w:numId w:val="29"/>
        </w:numPr>
      </w:pPr>
      <w:proofErr w:type="spellStart"/>
      <w:r w:rsidRPr="008C65C7">
        <w:t>히가시</w:t>
      </w:r>
      <w:proofErr w:type="spellEnd"/>
      <w:r w:rsidRPr="008C65C7">
        <w:t xml:space="preserve"> 마을 산책로</w:t>
      </w:r>
    </w:p>
    <w:p w14:paraId="6F4CE14C" w14:textId="77777777" w:rsidR="008C65C7" w:rsidRPr="008C65C7" w:rsidRDefault="008C65C7" w:rsidP="008C65C7">
      <w:proofErr w:type="gramStart"/>
      <w:r w:rsidRPr="008C65C7">
        <w:t xml:space="preserve">  </w:t>
      </w:r>
      <w:r w:rsidRPr="008C65C7">
        <w:rPr>
          <w:b/>
          <w:bCs/>
        </w:rPr>
        <w:t>아라이</w:t>
      </w:r>
      <w:proofErr w:type="gramEnd"/>
      <w:r w:rsidRPr="008C65C7">
        <w:rPr>
          <w:b/>
          <w:bCs/>
        </w:rPr>
        <w:t xml:space="preserve"> (Arai)</w:t>
      </w:r>
    </w:p>
    <w:p w14:paraId="736C1CB0" w14:textId="77777777" w:rsidR="008C65C7" w:rsidRPr="008C65C7" w:rsidRDefault="008C65C7" w:rsidP="008C65C7">
      <w:pPr>
        <w:numPr>
          <w:ilvl w:val="0"/>
          <w:numId w:val="30"/>
        </w:numPr>
      </w:pPr>
      <w:r w:rsidRPr="008C65C7">
        <w:t xml:space="preserve">센다이 </w:t>
      </w:r>
      <w:proofErr w:type="spellStart"/>
      <w:r w:rsidRPr="008C65C7">
        <w:t>아라이라그랜드</w:t>
      </w:r>
      <w:proofErr w:type="spellEnd"/>
    </w:p>
    <w:p w14:paraId="512DF2C9" w14:textId="77777777" w:rsidR="009309EB" w:rsidRDefault="009309EB"/>
    <w:sectPr w:rsidR="009309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A7CAD"/>
    <w:multiLevelType w:val="multilevel"/>
    <w:tmpl w:val="8EC0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A0811"/>
    <w:multiLevelType w:val="multilevel"/>
    <w:tmpl w:val="4934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E393B"/>
    <w:multiLevelType w:val="multilevel"/>
    <w:tmpl w:val="78C8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45FCE"/>
    <w:multiLevelType w:val="multilevel"/>
    <w:tmpl w:val="3B3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A0C9E"/>
    <w:multiLevelType w:val="multilevel"/>
    <w:tmpl w:val="9CBA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10D36"/>
    <w:multiLevelType w:val="multilevel"/>
    <w:tmpl w:val="F33C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743D7"/>
    <w:multiLevelType w:val="multilevel"/>
    <w:tmpl w:val="C08E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10804"/>
    <w:multiLevelType w:val="multilevel"/>
    <w:tmpl w:val="3ECE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95235"/>
    <w:multiLevelType w:val="multilevel"/>
    <w:tmpl w:val="0A74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530B4"/>
    <w:multiLevelType w:val="multilevel"/>
    <w:tmpl w:val="480E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4512F"/>
    <w:multiLevelType w:val="multilevel"/>
    <w:tmpl w:val="A34A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F0127"/>
    <w:multiLevelType w:val="multilevel"/>
    <w:tmpl w:val="E92C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44D3A"/>
    <w:multiLevelType w:val="multilevel"/>
    <w:tmpl w:val="DE80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15CAF"/>
    <w:multiLevelType w:val="multilevel"/>
    <w:tmpl w:val="026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C3B2F"/>
    <w:multiLevelType w:val="multilevel"/>
    <w:tmpl w:val="671A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FB6593"/>
    <w:multiLevelType w:val="multilevel"/>
    <w:tmpl w:val="27C0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A3450"/>
    <w:multiLevelType w:val="multilevel"/>
    <w:tmpl w:val="5FCA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E7721"/>
    <w:multiLevelType w:val="multilevel"/>
    <w:tmpl w:val="1BF8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DF4E30"/>
    <w:multiLevelType w:val="multilevel"/>
    <w:tmpl w:val="8A9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503497"/>
    <w:multiLevelType w:val="multilevel"/>
    <w:tmpl w:val="725C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C1EBF"/>
    <w:multiLevelType w:val="multilevel"/>
    <w:tmpl w:val="7D14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8A429B"/>
    <w:multiLevelType w:val="multilevel"/>
    <w:tmpl w:val="D712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9E6E4B"/>
    <w:multiLevelType w:val="multilevel"/>
    <w:tmpl w:val="FA9A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348B7"/>
    <w:multiLevelType w:val="multilevel"/>
    <w:tmpl w:val="BD00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1015A5"/>
    <w:multiLevelType w:val="multilevel"/>
    <w:tmpl w:val="11D8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FF20F4"/>
    <w:multiLevelType w:val="multilevel"/>
    <w:tmpl w:val="DDB8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7E10EF"/>
    <w:multiLevelType w:val="multilevel"/>
    <w:tmpl w:val="C674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81BC6"/>
    <w:multiLevelType w:val="multilevel"/>
    <w:tmpl w:val="8412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0674DF"/>
    <w:multiLevelType w:val="multilevel"/>
    <w:tmpl w:val="C0F8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426E6"/>
    <w:multiLevelType w:val="multilevel"/>
    <w:tmpl w:val="F322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092876">
    <w:abstractNumId w:val="6"/>
  </w:num>
  <w:num w:numId="2" w16cid:durableId="1265262129">
    <w:abstractNumId w:val="28"/>
  </w:num>
  <w:num w:numId="3" w16cid:durableId="624773522">
    <w:abstractNumId w:val="22"/>
  </w:num>
  <w:num w:numId="4" w16cid:durableId="1796410581">
    <w:abstractNumId w:val="13"/>
  </w:num>
  <w:num w:numId="5" w16cid:durableId="592125524">
    <w:abstractNumId w:val="24"/>
  </w:num>
  <w:num w:numId="6" w16cid:durableId="882329319">
    <w:abstractNumId w:val="9"/>
  </w:num>
  <w:num w:numId="7" w16cid:durableId="1962808045">
    <w:abstractNumId w:val="20"/>
  </w:num>
  <w:num w:numId="8" w16cid:durableId="2057073285">
    <w:abstractNumId w:val="19"/>
  </w:num>
  <w:num w:numId="9" w16cid:durableId="1923105365">
    <w:abstractNumId w:val="11"/>
  </w:num>
  <w:num w:numId="10" w16cid:durableId="330913960">
    <w:abstractNumId w:val="5"/>
  </w:num>
  <w:num w:numId="11" w16cid:durableId="581110410">
    <w:abstractNumId w:val="29"/>
  </w:num>
  <w:num w:numId="12" w16cid:durableId="140582860">
    <w:abstractNumId w:val="4"/>
  </w:num>
  <w:num w:numId="13" w16cid:durableId="4981323">
    <w:abstractNumId w:val="8"/>
  </w:num>
  <w:num w:numId="14" w16cid:durableId="674305337">
    <w:abstractNumId w:val="10"/>
  </w:num>
  <w:num w:numId="15" w16cid:durableId="1077895047">
    <w:abstractNumId w:val="23"/>
  </w:num>
  <w:num w:numId="16" w16cid:durableId="1251353908">
    <w:abstractNumId w:val="7"/>
  </w:num>
  <w:num w:numId="17" w16cid:durableId="1055668200">
    <w:abstractNumId w:val="0"/>
  </w:num>
  <w:num w:numId="18" w16cid:durableId="1591085357">
    <w:abstractNumId w:val="1"/>
  </w:num>
  <w:num w:numId="19" w16cid:durableId="1300528483">
    <w:abstractNumId w:val="17"/>
  </w:num>
  <w:num w:numId="20" w16cid:durableId="1644961537">
    <w:abstractNumId w:val="2"/>
  </w:num>
  <w:num w:numId="21" w16cid:durableId="472061924">
    <w:abstractNumId w:val="14"/>
  </w:num>
  <w:num w:numId="22" w16cid:durableId="985015208">
    <w:abstractNumId w:val="16"/>
  </w:num>
  <w:num w:numId="23" w16cid:durableId="109014132">
    <w:abstractNumId w:val="12"/>
  </w:num>
  <w:num w:numId="24" w16cid:durableId="1442452101">
    <w:abstractNumId w:val="25"/>
  </w:num>
  <w:num w:numId="25" w16cid:durableId="653873780">
    <w:abstractNumId w:val="18"/>
  </w:num>
  <w:num w:numId="26" w16cid:durableId="1760978691">
    <w:abstractNumId w:val="27"/>
  </w:num>
  <w:num w:numId="27" w16cid:durableId="211234471">
    <w:abstractNumId w:val="15"/>
  </w:num>
  <w:num w:numId="28" w16cid:durableId="2118132728">
    <w:abstractNumId w:val="26"/>
  </w:num>
  <w:num w:numId="29" w16cid:durableId="1928884740">
    <w:abstractNumId w:val="3"/>
  </w:num>
  <w:num w:numId="30" w16cid:durableId="20970473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C7"/>
    <w:rsid w:val="00137BCF"/>
    <w:rsid w:val="004E01DF"/>
    <w:rsid w:val="008C65C7"/>
    <w:rsid w:val="009309EB"/>
    <w:rsid w:val="00F7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09D2"/>
  <w15:chartTrackingRefBased/>
  <w15:docId w15:val="{4E9A96D1-22D8-4170-B7F2-6C1F9A6B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진석 이</dc:creator>
  <cp:keywords/>
  <dc:description/>
  <cp:lastModifiedBy>진석 이</cp:lastModifiedBy>
  <cp:revision>2</cp:revision>
  <dcterms:created xsi:type="dcterms:W3CDTF">2024-11-25T12:04:00Z</dcterms:created>
  <dcterms:modified xsi:type="dcterms:W3CDTF">2024-11-25T12:04:00Z</dcterms:modified>
</cp:coreProperties>
</file>