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22CFC" w14:textId="7E5C0228" w:rsidR="00095562" w:rsidRPr="007564C0" w:rsidRDefault="00AC3FEE" w:rsidP="00095562">
      <w:pPr>
        <w:pStyle w:val="ZCom"/>
        <w:widowControl/>
        <w:tabs>
          <w:tab w:val="left" w:pos="142"/>
          <w:tab w:val="left" w:pos="4253"/>
        </w:tabs>
        <w:jc w:val="center"/>
        <w:rPr>
          <w:rFonts w:ascii="Calibri" w:hAnsi="Calibri"/>
        </w:rPr>
      </w:pPr>
      <w:bookmarkStart w:id="0" w:name="eltqTitle"/>
      <w:bookmarkStart w:id="1" w:name="_GoBack"/>
      <w:bookmarkEnd w:id="1"/>
      <w:r>
        <w:rPr>
          <w:rFonts w:ascii="Calibri" w:hAnsi="Calibri"/>
          <w:noProof/>
          <w:lang w:val="en-US" w:eastAsia="en-US"/>
        </w:rPr>
        <w:drawing>
          <wp:inline distT="0" distB="0" distL="0" distR="0" wp14:anchorId="5B6CAE9A" wp14:editId="737331DE">
            <wp:extent cx="1096930" cy="629728"/>
            <wp:effectExtent l="0" t="0" r="8255" b="0"/>
            <wp:docPr id="1" name="Picture 1"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43C49531" w14:textId="77777777" w:rsidR="00095562" w:rsidRPr="007564C0" w:rsidRDefault="00095562" w:rsidP="00095562">
      <w:pPr>
        <w:pStyle w:val="ZDGName"/>
        <w:rPr>
          <w:rFonts w:ascii="Calibri" w:hAnsi="Calibri"/>
        </w:rPr>
      </w:pPr>
    </w:p>
    <w:p w14:paraId="679C43E0" w14:textId="77777777" w:rsidR="00095562" w:rsidRPr="007564C0" w:rsidRDefault="00095562" w:rsidP="00095562">
      <w:pPr>
        <w:pStyle w:val="ZCom"/>
        <w:widowControl/>
        <w:jc w:val="center"/>
        <w:rPr>
          <w:rFonts w:ascii="Calibri" w:hAnsi="Calibri"/>
        </w:rPr>
      </w:pPr>
    </w:p>
    <w:p w14:paraId="14BEAB12" w14:textId="77777777" w:rsidR="00F931AE" w:rsidRPr="002765BF" w:rsidRDefault="00F931AE" w:rsidP="00F931AE">
      <w:pPr>
        <w:autoSpaceDE w:val="0"/>
        <w:autoSpaceDN w:val="0"/>
        <w:spacing w:before="960" w:after="0"/>
        <w:ind w:right="85"/>
        <w:jc w:val="center"/>
        <w:rPr>
          <w:rFonts w:ascii="Calibri" w:hAnsi="Calibri"/>
          <w:sz w:val="24"/>
          <w:szCs w:val="24"/>
          <w:lang w:val="es-ES" w:eastAsia="en-GB"/>
        </w:rPr>
      </w:pPr>
      <w:bookmarkStart w:id="2" w:name="techSectionBreak1"/>
      <w:bookmarkEnd w:id="0"/>
      <w:r w:rsidRPr="002765BF">
        <w:rPr>
          <w:rFonts w:ascii="Calibri" w:hAnsi="Calibri" w:cs="Arial"/>
          <w:sz w:val="24"/>
          <w:lang w:val="es-ES" w:eastAsia="en-GB"/>
        </w:rPr>
        <w:t>Organización [Nombre]</w:t>
      </w:r>
    </w:p>
    <w:p w14:paraId="71B58C6E" w14:textId="77777777" w:rsidR="00F931AE" w:rsidRPr="00F931AE" w:rsidRDefault="00F931AE" w:rsidP="00F931AE">
      <w:pPr>
        <w:widowControl w:val="0"/>
        <w:autoSpaceDE w:val="0"/>
        <w:autoSpaceDN w:val="0"/>
        <w:ind w:right="85"/>
        <w:jc w:val="center"/>
        <w:rPr>
          <w:rFonts w:ascii="Calibri" w:hAnsi="Calibri" w:cs="Arial"/>
          <w:sz w:val="24"/>
          <w:lang w:val="es-ES" w:eastAsia="en-GB"/>
        </w:rPr>
      </w:pPr>
      <w:r w:rsidRPr="00F931AE">
        <w:rPr>
          <w:rFonts w:ascii="Calibri" w:hAnsi="Calibri" w:cs="Arial"/>
          <w:sz w:val="24"/>
          <w:lang w:val="es-ES" w:eastAsia="en-GB"/>
        </w:rPr>
        <w:t>Departamento [Nombre]</w:t>
      </w:r>
    </w:p>
    <w:p w14:paraId="5CD94F52" w14:textId="77777777" w:rsidR="00F931AE" w:rsidRPr="00F931AE" w:rsidRDefault="00F931AE" w:rsidP="00F931AE">
      <w:pPr>
        <w:pStyle w:val="SubTitle1"/>
        <w:spacing w:before="2760" w:after="480"/>
        <w:rPr>
          <w:rFonts w:ascii="Calibri" w:hAnsi="Calibri"/>
          <w:sz w:val="44"/>
          <w:szCs w:val="44"/>
          <w:lang w:val="es-ES"/>
        </w:rPr>
      </w:pPr>
      <w:bookmarkStart w:id="3" w:name="eltqSubject"/>
      <w:r w:rsidRPr="00F931AE">
        <w:rPr>
          <w:rFonts w:ascii="Calibri" w:hAnsi="Calibri"/>
          <w:sz w:val="44"/>
          <w:szCs w:val="44"/>
          <w:lang w:val="es-ES"/>
        </w:rPr>
        <w:t>Plan de Transición</w:t>
      </w:r>
    </w:p>
    <w:bookmarkEnd w:id="3"/>
    <w:p w14:paraId="17C4E445" w14:textId="77777777" w:rsidR="00F931AE" w:rsidRPr="00F931AE" w:rsidRDefault="00F931AE" w:rsidP="00F931AE">
      <w:pPr>
        <w:rPr>
          <w:rFonts w:ascii="Calibri" w:hAnsi="Calibri"/>
          <w:lang w:val="es-ES"/>
        </w:rPr>
      </w:pPr>
    </w:p>
    <w:p w14:paraId="7775D89F" w14:textId="31759807" w:rsidR="00F931AE" w:rsidRPr="00F931AE" w:rsidRDefault="00F86259" w:rsidP="00F931AE">
      <w:pPr>
        <w:jc w:val="center"/>
        <w:rPr>
          <w:lang w:val="es-ES"/>
        </w:rPr>
      </w:pPr>
      <w:sdt>
        <w:sdtPr>
          <w:rPr>
            <w:rFonts w:asciiTheme="minorHAnsi" w:eastAsia="PMingLiU" w:hAnsiTheme="minorHAnsi" w:cstheme="minorHAnsi"/>
            <w:b/>
            <w:color w:val="984806"/>
            <w:sz w:val="40"/>
            <w:szCs w:val="40"/>
          </w:rPr>
          <w:alias w:val="Subject"/>
          <w:tag w:val=""/>
          <w:id w:val="1232504091"/>
          <w:placeholder>
            <w:docPart w:val="5EEB7B66C4C04503BBA2156DB0EA5941"/>
          </w:placeholder>
          <w:dataBinding w:prefixMappings="xmlns:ns0='http://purl.org/dc/elements/1.1/' xmlns:ns1='http://schemas.openxmlformats.org/package/2006/metadata/core-properties' " w:xpath="/ns1:coreProperties[1]/ns0:subject[1]" w:storeItemID="{6C3C8BC8-F283-45AE-878A-BAB7291924A1}"/>
          <w:text/>
        </w:sdtPr>
        <w:sdtEndPr/>
        <w:sdtContent>
          <w:r w:rsidR="00F931AE">
            <w:rPr>
              <w:rFonts w:asciiTheme="minorHAnsi" w:eastAsia="PMingLiU" w:hAnsiTheme="minorHAnsi" w:cstheme="minorHAnsi"/>
              <w:b/>
              <w:color w:val="984806"/>
              <w:sz w:val="40"/>
              <w:szCs w:val="40"/>
              <w:lang w:val="es-ES"/>
            </w:rPr>
            <w:t>&lt;Nombre del Proyecto&gt;</w:t>
          </w:r>
        </w:sdtContent>
      </w:sdt>
    </w:p>
    <w:p w14:paraId="7F043662" w14:textId="0944F1A8" w:rsidR="00F931AE" w:rsidRPr="00F931AE" w:rsidRDefault="00F931AE" w:rsidP="00F931AE">
      <w:pPr>
        <w:spacing w:before="1440" w:after="0"/>
        <w:ind w:left="3600" w:firstLine="653"/>
        <w:jc w:val="left"/>
        <w:rPr>
          <w:rFonts w:ascii="Calibri" w:hAnsi="Calibri"/>
          <w:b/>
          <w:color w:val="E36C0A" w:themeColor="accent6" w:themeShade="BF"/>
          <w:sz w:val="40"/>
          <w:lang w:val="es-ES"/>
        </w:rPr>
      </w:pPr>
      <w:r w:rsidRPr="00F931AE">
        <w:rPr>
          <w:rFonts w:ascii="Calibri" w:hAnsi="Calibri"/>
          <w:lang w:val="es-ES"/>
        </w:rPr>
        <w:t xml:space="preserve">Fecha: </w:t>
      </w:r>
      <w:r w:rsidRPr="00F931AE">
        <w:rPr>
          <w:rFonts w:ascii="Calibri" w:hAnsi="Calibri"/>
          <w:lang w:val="es-ES"/>
        </w:rPr>
        <w:tab/>
      </w:r>
      <w:r w:rsidRPr="00F931AE">
        <w:rPr>
          <w:rFonts w:ascii="Calibri" w:hAnsi="Calibri"/>
          <w:lang w:val="es-ES"/>
        </w:rPr>
        <w:tab/>
      </w:r>
      <w:sdt>
        <w:sdtPr>
          <w:rPr>
            <w:rFonts w:asciiTheme="minorHAnsi" w:eastAsia="Calibri" w:hAnsiTheme="minorHAnsi" w:cstheme="minorHAnsi"/>
            <w:bCs/>
            <w:color w:val="984806" w:themeColor="accent6" w:themeShade="80"/>
            <w:lang w:val="es-ES"/>
          </w:rPr>
          <w:alias w:val="Date"/>
          <w:tag w:val="Date"/>
          <w:id w:val="1179472455"/>
          <w:placeholder>
            <w:docPart w:val="D223F303CAD94F8EAE11F29E567AAA26"/>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2765BF">
            <w:rPr>
              <w:rFonts w:asciiTheme="minorHAnsi" w:eastAsia="Calibri" w:hAnsiTheme="minorHAnsi" w:cstheme="minorHAnsi"/>
              <w:bCs/>
              <w:color w:val="984806" w:themeColor="accent6" w:themeShade="80"/>
              <w:lang w:val="es-ES"/>
            </w:rPr>
            <w:t>&lt;Fecha&gt;</w:t>
          </w:r>
        </w:sdtContent>
      </w:sdt>
    </w:p>
    <w:p w14:paraId="5FA739B9" w14:textId="5D8F4DF4" w:rsidR="00F931AE" w:rsidRPr="00F931AE" w:rsidRDefault="00F931AE" w:rsidP="00F931AE">
      <w:pPr>
        <w:spacing w:after="0"/>
        <w:ind w:left="3600" w:firstLine="653"/>
        <w:jc w:val="left"/>
        <w:rPr>
          <w:rFonts w:ascii="Calibri" w:hAnsi="Calibri"/>
          <w:b/>
          <w:sz w:val="40"/>
          <w:lang w:val="es-ES"/>
        </w:rPr>
      </w:pPr>
      <w:r w:rsidRPr="00F931AE">
        <w:rPr>
          <w:rFonts w:asciiTheme="minorHAnsi" w:hAnsiTheme="minorHAnsi" w:cstheme="minorHAnsi"/>
          <w:lang w:val="es-ES"/>
        </w:rPr>
        <w:t xml:space="preserve">Versión: </w:t>
      </w:r>
      <w:r w:rsidRPr="00F931AE">
        <w:rPr>
          <w:rFonts w:asciiTheme="minorHAnsi" w:hAnsiTheme="minorHAnsi" w:cstheme="minorHAnsi"/>
          <w:lang w:val="es-ES"/>
        </w:rPr>
        <w:tab/>
      </w:r>
      <w:sdt>
        <w:sdtPr>
          <w:rPr>
            <w:rFonts w:asciiTheme="minorHAnsi" w:eastAsia="PMingLiU" w:hAnsiTheme="minorHAnsi" w:cstheme="minorHAnsi"/>
            <w:color w:val="984806" w:themeColor="accent6" w:themeShade="80"/>
          </w:rPr>
          <w:alias w:val="Version"/>
          <w:id w:val="962387778"/>
          <w:placeholder>
            <w:docPart w:val="AE77869698D84DFDA401289B42DDA369"/>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themeColor="accent6" w:themeShade="80"/>
              <w:lang w:val="es-ES"/>
            </w:rPr>
            <w:t>&lt;Versión&gt;</w:t>
          </w:r>
        </w:sdtContent>
      </w:sdt>
      <w:r w:rsidRPr="00F931AE">
        <w:rPr>
          <w:rFonts w:asciiTheme="minorHAnsi" w:hAnsiTheme="minorHAnsi" w:cstheme="minorHAnsi"/>
          <w:color w:val="984806" w:themeColor="accent6" w:themeShade="80"/>
          <w:lang w:val="es-ES"/>
        </w:rPr>
        <w:t xml:space="preserve"> </w:t>
      </w:r>
    </w:p>
    <w:p w14:paraId="2D5E4C3E" w14:textId="77777777" w:rsidR="00F931AE" w:rsidRPr="00F931AE" w:rsidRDefault="00F931AE" w:rsidP="00F931AE">
      <w:pPr>
        <w:spacing w:after="460"/>
        <w:ind w:left="3600" w:firstLine="653"/>
        <w:rPr>
          <w:rFonts w:ascii="Calibri" w:hAnsi="Calibri"/>
          <w:lang w:val="es-ES"/>
        </w:rPr>
      </w:pPr>
      <w:r w:rsidRPr="00F931AE">
        <w:rPr>
          <w:rFonts w:ascii="Calibri" w:hAnsi="Calibri"/>
          <w:lang w:val="es-ES"/>
        </w:rPr>
        <w:t>Versión de Plantilla: 3.0.1</w:t>
      </w:r>
    </w:p>
    <w:p w14:paraId="159FBECB" w14:textId="77777777" w:rsidR="00F931AE" w:rsidRPr="00F931AE" w:rsidRDefault="00F931AE" w:rsidP="00F931AE">
      <w:pPr>
        <w:rPr>
          <w:rFonts w:ascii="Calibri" w:hAnsi="Calibri"/>
          <w:lang w:val="es-ES"/>
        </w:rPr>
      </w:pPr>
    </w:p>
    <w:p w14:paraId="2C67242D" w14:textId="77777777" w:rsidR="00F931AE" w:rsidRPr="00F931AE" w:rsidRDefault="00F931AE" w:rsidP="00F931AE">
      <w:pPr>
        <w:rPr>
          <w:rFonts w:ascii="Calibri" w:hAnsi="Calibri"/>
          <w:lang w:val="es-ES"/>
        </w:rPr>
      </w:pPr>
    </w:p>
    <w:p w14:paraId="0BE38F31" w14:textId="77777777" w:rsidR="00F931AE" w:rsidRPr="00F931AE" w:rsidRDefault="00F931AE" w:rsidP="00F931AE">
      <w:pPr>
        <w:ind w:left="1440" w:firstLine="720"/>
        <w:jc w:val="right"/>
        <w:rPr>
          <w:rFonts w:ascii="Calibri" w:hAnsi="Calibri"/>
          <w:i/>
          <w:lang w:val="es-ES"/>
        </w:rPr>
      </w:pPr>
    </w:p>
    <w:p w14:paraId="33F91129" w14:textId="77777777" w:rsidR="00F931AE" w:rsidRPr="00F931AE" w:rsidRDefault="00F931AE" w:rsidP="00F931AE">
      <w:pPr>
        <w:ind w:left="1440" w:firstLine="720"/>
        <w:jc w:val="right"/>
        <w:rPr>
          <w:rFonts w:ascii="Calibri" w:hAnsi="Calibri"/>
          <w:i/>
          <w:lang w:val="es-ES"/>
        </w:rPr>
      </w:pPr>
      <w:r w:rsidRPr="006D6C00">
        <w:rPr>
          <w:noProof/>
          <w:lang w:val="en-US"/>
        </w:rPr>
        <w:drawing>
          <wp:anchor distT="0" distB="0" distL="114300" distR="114300" simplePos="0" relativeHeight="251668480" behindDoc="0" locked="0" layoutInCell="0" allowOverlap="1" wp14:anchorId="60640238" wp14:editId="77B60F08">
            <wp:simplePos x="0" y="0"/>
            <wp:positionH relativeFrom="column">
              <wp:posOffset>2171065</wp:posOffset>
            </wp:positionH>
            <wp:positionV relativeFrom="paragraph">
              <wp:posOffset>6985</wp:posOffset>
            </wp:positionV>
            <wp:extent cx="1040130" cy="44577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75141ADF" w14:textId="77777777" w:rsidR="00F931AE" w:rsidRPr="00F931AE" w:rsidRDefault="00F931AE" w:rsidP="00F931AE">
      <w:pPr>
        <w:jc w:val="center"/>
        <w:rPr>
          <w:rFonts w:ascii="Calibri" w:hAnsi="Calibri"/>
          <w:i/>
          <w:color w:val="808080" w:themeColor="background1" w:themeShade="80"/>
          <w:sz w:val="20"/>
          <w:lang w:val="es-ES"/>
        </w:rPr>
      </w:pPr>
    </w:p>
    <w:p w14:paraId="1F57DA12" w14:textId="77777777" w:rsidR="00F931AE" w:rsidRPr="00F931AE" w:rsidRDefault="00F931AE" w:rsidP="00F931AE">
      <w:pPr>
        <w:jc w:val="center"/>
        <w:rPr>
          <w:rFonts w:ascii="Calibri" w:hAnsi="Calibri"/>
          <w:i/>
          <w:color w:val="808080" w:themeColor="background1" w:themeShade="80"/>
          <w:sz w:val="20"/>
          <w:lang w:val="es-ES"/>
        </w:rPr>
      </w:pPr>
    </w:p>
    <w:p w14:paraId="08559E2A" w14:textId="7492C970" w:rsidR="00F931AE" w:rsidRPr="00F931AE" w:rsidRDefault="00F931AE" w:rsidP="00F931AE">
      <w:pPr>
        <w:jc w:val="center"/>
        <w:rPr>
          <w:rFonts w:asciiTheme="minorHAnsi" w:hAnsiTheme="minorHAnsi"/>
          <w:i/>
          <w:color w:val="808080" w:themeColor="background1" w:themeShade="80"/>
          <w:sz w:val="20"/>
          <w:lang w:val="es-ES"/>
        </w:rPr>
      </w:pPr>
      <w:r w:rsidRPr="00F931AE">
        <w:rPr>
          <w:rFonts w:asciiTheme="minorHAnsi" w:hAnsiTheme="minorHAnsi"/>
          <w:i/>
          <w:color w:val="808080" w:themeColor="background1" w:themeShade="80"/>
          <w:sz w:val="20"/>
          <w:lang w:val="es-ES"/>
        </w:rPr>
        <w:t>Esta plantilla está basada en PM² V3.0</w:t>
      </w:r>
    </w:p>
    <w:p w14:paraId="57A15885" w14:textId="6165AFEC" w:rsidR="00F931AE" w:rsidRPr="00F931AE" w:rsidRDefault="00F931AE" w:rsidP="00F931AE">
      <w:pPr>
        <w:jc w:val="center"/>
        <w:rPr>
          <w:rFonts w:asciiTheme="minorHAnsi" w:hAnsiTheme="minorHAnsi"/>
          <w:i/>
          <w:color w:val="808080" w:themeColor="background1" w:themeShade="80"/>
          <w:sz w:val="20"/>
          <w:lang w:val="es-ES"/>
        </w:rPr>
      </w:pPr>
      <w:r w:rsidRPr="00F931AE">
        <w:rPr>
          <w:rFonts w:asciiTheme="minorHAnsi" w:hAnsiTheme="minorHAnsi"/>
          <w:i/>
          <w:color w:val="808080" w:themeColor="background1" w:themeShade="80"/>
          <w:sz w:val="20"/>
          <w:lang w:val="es-ES"/>
        </w:rPr>
        <w:t xml:space="preserve">Para consultar la última versión de esta plantilla por favor visite </w:t>
      </w:r>
      <w:r w:rsidR="00AA10F0">
        <w:rPr>
          <w:rFonts w:asciiTheme="minorHAnsi" w:hAnsiTheme="minorHAnsi"/>
          <w:i/>
          <w:color w:val="808080" w:themeColor="background1" w:themeShade="80"/>
          <w:sz w:val="20"/>
          <w:lang w:val="es-ES"/>
        </w:rPr>
        <w:t xml:space="preserve">el Wiki </w:t>
      </w:r>
      <w:r w:rsidRPr="00F931AE">
        <w:rPr>
          <w:rFonts w:asciiTheme="minorHAnsi" w:hAnsiTheme="minorHAnsi"/>
          <w:i/>
          <w:color w:val="808080" w:themeColor="background1" w:themeShade="80"/>
          <w:sz w:val="20"/>
          <w:lang w:val="es-ES"/>
        </w:rPr>
        <w:t>PM²</w:t>
      </w:r>
    </w:p>
    <w:p w14:paraId="63CDC70C" w14:textId="77777777" w:rsidR="00F931AE" w:rsidRPr="00F931AE" w:rsidRDefault="00F931AE" w:rsidP="00F931AE">
      <w:pPr>
        <w:jc w:val="center"/>
        <w:rPr>
          <w:rFonts w:asciiTheme="minorHAnsi" w:hAnsiTheme="minorHAnsi"/>
          <w:i/>
          <w:color w:val="0000FF"/>
          <w:sz w:val="20"/>
          <w:u w:val="single"/>
          <w:lang w:val="es-ES"/>
        </w:rPr>
      </w:pPr>
    </w:p>
    <w:p w14:paraId="5F066974" w14:textId="77777777" w:rsidR="00960F0E" w:rsidRPr="00960F0E" w:rsidRDefault="00960F0E" w:rsidP="00960F0E">
      <w:pPr>
        <w:jc w:val="center"/>
        <w:rPr>
          <w:rFonts w:asciiTheme="minorHAnsi" w:hAnsiTheme="minorHAnsi" w:cstheme="minorHAnsi"/>
          <w:i/>
          <w:color w:val="1B6FB5"/>
          <w:sz w:val="20"/>
          <w:lang w:val="es-ES"/>
        </w:rPr>
        <w:sectPr w:rsidR="00960F0E" w:rsidRPr="00960F0E" w:rsidSect="000A0B3C">
          <w:headerReference w:type="default" r:id="rId14"/>
          <w:pgSz w:w="11906" w:h="16838"/>
          <w:pgMar w:top="1032" w:right="1418" w:bottom="851" w:left="1985" w:header="709" w:footer="709" w:gutter="0"/>
          <w:cols w:space="708"/>
          <w:docGrid w:linePitch="360"/>
        </w:sectPr>
      </w:pPr>
      <w:bookmarkStart w:id="4" w:name="eltqToC"/>
      <w:bookmarkEnd w:id="2"/>
      <w:r w:rsidRPr="00960F0E">
        <w:rPr>
          <w:rFonts w:asciiTheme="minorHAnsi" w:hAnsiTheme="minorHAnsi" w:cstheme="minorHAnsi"/>
          <w:i/>
          <w:color w:val="1B6FB5"/>
          <w:sz w:val="20"/>
          <w:lang w:val="es-ES"/>
        </w:rPr>
        <w:t>&lt;La Metodología PM² tiene su origen en la Comisión Europea. Open PM² proporciona directrices y plantillas para facilitar la gestión y documentación de sus proyectos.&gt;</w:t>
      </w:r>
    </w:p>
    <w:p w14:paraId="0E1D10B6" w14:textId="77777777" w:rsidR="00F931AE" w:rsidRPr="006D6C00" w:rsidRDefault="00F931AE" w:rsidP="00F931AE">
      <w:pPr>
        <w:spacing w:after="20" w:line="276" w:lineRule="auto"/>
        <w:jc w:val="left"/>
        <w:rPr>
          <w:rFonts w:asciiTheme="minorHAnsi" w:eastAsia="Calibri" w:hAnsiTheme="minorHAnsi" w:cstheme="minorHAnsi"/>
          <w:b/>
          <w:color w:val="000000"/>
          <w:szCs w:val="22"/>
        </w:rPr>
      </w:pPr>
      <w:r w:rsidRPr="006D6C00">
        <w:rPr>
          <w:noProof/>
          <w:lang w:val="en-US"/>
        </w:rPr>
        <w:lastRenderedPageBreak/>
        <mc:AlternateContent>
          <mc:Choice Requires="wps">
            <w:drawing>
              <wp:anchor distT="0" distB="0" distL="114300" distR="114300" simplePos="0" relativeHeight="251670528" behindDoc="1" locked="0" layoutInCell="1" allowOverlap="1" wp14:anchorId="4E5ECB58" wp14:editId="25ABD88B">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0BEFEB28" w14:textId="77777777" w:rsidR="00F931AE" w:rsidRDefault="00F931AE" w:rsidP="00F931A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ECB58" id="Rectangle 6" o:spid="_x0000_s1026" style="position:absolute;margin-left:0;margin-top:813.25pt;width:594.75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0BEFEB28" w14:textId="77777777" w:rsidR="00F931AE" w:rsidRDefault="00F931AE" w:rsidP="00F931AE">
                      <w:pPr>
                        <w:jc w:val="center"/>
                      </w:pPr>
                    </w:p>
                  </w:txbxContent>
                </v:textbox>
              </v:rect>
            </w:pict>
          </mc:Fallback>
        </mc:AlternateContent>
      </w:r>
      <w:r w:rsidRPr="006D6C00">
        <w:rPr>
          <w:rFonts w:asciiTheme="minorHAnsi" w:eastAsia="Calibri" w:hAnsiTheme="minorHAnsi" w:cstheme="minorHAnsi"/>
          <w:b/>
          <w:color w:val="000000"/>
          <w:szCs w:val="22"/>
        </w:rPr>
        <w:t xml:space="preserve">Información de </w:t>
      </w:r>
      <w:r>
        <w:rPr>
          <w:rFonts w:asciiTheme="minorHAnsi" w:eastAsia="Calibri" w:hAnsiTheme="minorHAnsi" w:cstheme="minorHAnsi"/>
          <w:b/>
          <w:color w:val="000000"/>
          <w:szCs w:val="22"/>
        </w:rPr>
        <w:t>c</w:t>
      </w:r>
      <w:r w:rsidRPr="006D6C00">
        <w:rPr>
          <w:rFonts w:asciiTheme="minorHAnsi" w:eastAsia="Calibri" w:hAnsiTheme="minorHAnsi" w:cstheme="minorHAnsi"/>
          <w:b/>
          <w:color w:val="000000"/>
          <w:szCs w:val="22"/>
        </w:rPr>
        <w:t xml:space="preserve">ontrol del </w:t>
      </w:r>
      <w:r>
        <w:rPr>
          <w:rFonts w:asciiTheme="minorHAnsi" w:eastAsia="Calibri" w:hAnsiTheme="minorHAnsi" w:cstheme="minorHAnsi"/>
          <w:b/>
          <w:color w:val="000000"/>
          <w:szCs w:val="22"/>
        </w:rPr>
        <w:t>d</w:t>
      </w:r>
      <w:r w:rsidRPr="006D6C00">
        <w:rPr>
          <w:rFonts w:asciiTheme="minorHAnsi" w:eastAsia="Calibri" w:hAnsiTheme="minorHAnsi" w:cstheme="minorHAnsi"/>
          <w:b/>
          <w:color w:val="000000"/>
          <w:szCs w:val="22"/>
        </w:rPr>
        <w:t>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78"/>
        <w:gridCol w:w="6365"/>
      </w:tblGrid>
      <w:tr w:rsidR="00F931AE" w:rsidRPr="006D6C00" w14:paraId="617CDFD4" w14:textId="77777777" w:rsidTr="00ED72D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C16CBEB" w14:textId="626D2B7D" w:rsidR="00F931AE" w:rsidRPr="006D6C00" w:rsidRDefault="00960F0E" w:rsidP="00ED72DD">
            <w:pPr>
              <w:spacing w:after="0" w:line="276" w:lineRule="auto"/>
              <w:jc w:val="left"/>
              <w:rPr>
                <w:rFonts w:asciiTheme="minorHAnsi" w:eastAsia="PMingLiU" w:hAnsiTheme="minorHAnsi" w:cstheme="minorHAnsi"/>
                <w:b/>
                <w:szCs w:val="22"/>
              </w:rPr>
            </w:pPr>
            <w:r>
              <w:rPr>
                <w:rFonts w:asciiTheme="minorHAnsi" w:eastAsia="PMingLiU" w:hAnsiTheme="minorHAnsi" w:cstheme="minorHAnsi"/>
                <w:b/>
                <w:szCs w:val="22"/>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199B9E1" w14:textId="77777777" w:rsidR="00F931AE" w:rsidRPr="006D6C00" w:rsidRDefault="00F931AE" w:rsidP="00ED72DD">
            <w:pPr>
              <w:spacing w:after="0" w:line="276" w:lineRule="auto"/>
              <w:jc w:val="left"/>
              <w:rPr>
                <w:rFonts w:asciiTheme="minorHAnsi" w:eastAsia="PMingLiU" w:hAnsiTheme="minorHAnsi" w:cstheme="minorHAnsi"/>
                <w:b/>
                <w:szCs w:val="22"/>
              </w:rPr>
            </w:pPr>
            <w:r w:rsidRPr="006D6C00">
              <w:rPr>
                <w:rFonts w:asciiTheme="minorHAnsi" w:hAnsiTheme="minorHAnsi" w:cstheme="minorHAnsi"/>
                <w:b/>
                <w:szCs w:val="22"/>
              </w:rPr>
              <w:t>Valor</w:t>
            </w:r>
          </w:p>
        </w:tc>
      </w:tr>
      <w:tr w:rsidR="00F931AE" w:rsidRPr="006D6C00" w14:paraId="2C3250D3" w14:textId="77777777" w:rsidTr="00ED72D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A3A1DC" w14:textId="77777777" w:rsidR="00F931AE" w:rsidRPr="006D6C00" w:rsidRDefault="00F931AE" w:rsidP="00ED72DD">
            <w:pPr>
              <w:spacing w:after="0" w:line="276" w:lineRule="auto"/>
              <w:jc w:val="left"/>
              <w:rPr>
                <w:rFonts w:asciiTheme="minorHAnsi" w:eastAsia="PMingLiU" w:hAnsiTheme="minorHAnsi" w:cstheme="minorHAnsi"/>
                <w:b/>
                <w:szCs w:val="22"/>
              </w:rPr>
            </w:pPr>
            <w:r w:rsidRPr="006D6C00">
              <w:rPr>
                <w:rFonts w:asciiTheme="minorHAnsi" w:hAnsiTheme="minorHAnsi" w:cstheme="minorHAnsi"/>
                <w:b/>
                <w:bCs/>
                <w:szCs w:val="22"/>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85203B" w14:textId="77777777" w:rsidR="00F931AE" w:rsidRPr="006D6C00" w:rsidRDefault="00F931AE" w:rsidP="00ED72DD">
            <w:pPr>
              <w:spacing w:after="0" w:line="276" w:lineRule="auto"/>
              <w:jc w:val="left"/>
              <w:rPr>
                <w:rFonts w:asciiTheme="minorHAnsi" w:eastAsia="PMingLiU" w:hAnsiTheme="minorHAnsi" w:cstheme="minorHAnsi"/>
                <w:sz w:val="20"/>
              </w:rPr>
            </w:pPr>
            <w:r w:rsidRPr="006D6C00">
              <w:rPr>
                <w:rFonts w:asciiTheme="minorHAnsi" w:eastAsia="PMingLiU" w:hAnsiTheme="minorHAnsi" w:cstheme="minorHAnsi"/>
                <w:sz w:val="20"/>
              </w:rPr>
              <w:t xml:space="preserve">Plan de Transición </w:t>
            </w:r>
            <w:r w:rsidRPr="006D6C00">
              <w:rPr>
                <w:rFonts w:asciiTheme="minorHAnsi" w:eastAsia="PMingLiU" w:hAnsiTheme="minorHAnsi" w:cstheme="minorHAnsi"/>
                <w:sz w:val="20"/>
              </w:rPr>
              <w:fldChar w:fldCharType="begin"/>
            </w:r>
            <w:r w:rsidRPr="006D6C00">
              <w:rPr>
                <w:rFonts w:asciiTheme="minorHAnsi" w:eastAsia="PMingLiU" w:hAnsiTheme="minorHAnsi" w:cstheme="minorHAnsi"/>
                <w:sz w:val="20"/>
              </w:rPr>
              <w:instrText xml:space="preserve"> TITLE   \* MERGEFORMAT </w:instrText>
            </w:r>
            <w:r w:rsidRPr="006D6C00">
              <w:rPr>
                <w:rFonts w:asciiTheme="minorHAnsi" w:eastAsia="PMingLiU" w:hAnsiTheme="minorHAnsi" w:cstheme="minorHAnsi"/>
                <w:sz w:val="20"/>
              </w:rPr>
              <w:fldChar w:fldCharType="end"/>
            </w:r>
          </w:p>
        </w:tc>
      </w:tr>
      <w:tr w:rsidR="00F931AE" w:rsidRPr="006D6C00" w14:paraId="338FA0C0" w14:textId="77777777" w:rsidTr="00ED72D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537CE1" w14:textId="77777777" w:rsidR="00F931AE" w:rsidRPr="006D6C00" w:rsidRDefault="00F931AE" w:rsidP="00ED72DD">
            <w:pPr>
              <w:spacing w:after="0" w:line="276" w:lineRule="auto"/>
              <w:jc w:val="left"/>
              <w:rPr>
                <w:rFonts w:asciiTheme="minorHAnsi" w:eastAsia="PMingLiU" w:hAnsiTheme="minorHAnsi" w:cstheme="minorHAnsi"/>
                <w:b/>
                <w:bCs/>
                <w:szCs w:val="22"/>
              </w:rPr>
            </w:pPr>
            <w:r w:rsidRPr="006D6C00">
              <w:rPr>
                <w:rFonts w:asciiTheme="minorHAnsi" w:hAnsiTheme="minorHAnsi" w:cstheme="minorHAnsi"/>
                <w:b/>
                <w:bCs/>
                <w:szCs w:val="22"/>
              </w:rPr>
              <w:t>Nombre del Proyecto:</w:t>
            </w:r>
          </w:p>
        </w:tc>
        <w:sdt>
          <w:sdtPr>
            <w:rPr>
              <w:rFonts w:asciiTheme="minorHAnsi" w:hAnsiTheme="minorHAnsi" w:cstheme="minorHAnsi"/>
              <w:color w:val="984806" w:themeColor="accent6" w:themeShade="80"/>
              <w:sz w:val="20"/>
            </w:rPr>
            <w:alias w:val="Subject"/>
            <w:id w:val="505097928"/>
            <w:placeholder>
              <w:docPart w:val="EAE2A4D4E6E447718DA511DC7D2C889B"/>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EA8F7E" w14:textId="37028FE3" w:rsidR="00F931AE" w:rsidRPr="006D6C00" w:rsidRDefault="00F931AE" w:rsidP="00ED72DD">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lang w:val="es-ES"/>
                  </w:rPr>
                  <w:t>&lt;Nombre del Proyecto&gt;</w:t>
                </w:r>
              </w:p>
            </w:tc>
          </w:sdtContent>
        </w:sdt>
      </w:tr>
      <w:tr w:rsidR="00F931AE" w:rsidRPr="006D6C00" w14:paraId="7DA75727" w14:textId="77777777" w:rsidTr="00ED72D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16C6A2" w14:textId="77777777" w:rsidR="00F931AE" w:rsidRPr="006D6C00" w:rsidRDefault="00F931AE" w:rsidP="00ED72DD">
            <w:pPr>
              <w:spacing w:after="0" w:line="276" w:lineRule="auto"/>
              <w:jc w:val="left"/>
              <w:rPr>
                <w:rFonts w:asciiTheme="minorHAnsi" w:eastAsia="PMingLiU" w:hAnsiTheme="minorHAnsi" w:cstheme="minorHAnsi"/>
                <w:b/>
                <w:szCs w:val="22"/>
              </w:rPr>
            </w:pPr>
            <w:r w:rsidRPr="006D6C00">
              <w:rPr>
                <w:rFonts w:asciiTheme="minorHAnsi" w:hAnsiTheme="minorHAnsi" w:cstheme="minorHAnsi"/>
                <w:b/>
                <w:szCs w:val="22"/>
              </w:rPr>
              <w:t xml:space="preserve">Autor del </w:t>
            </w:r>
            <w:r>
              <w:rPr>
                <w:rFonts w:asciiTheme="minorHAnsi" w:hAnsiTheme="minorHAnsi" w:cstheme="minorHAnsi"/>
                <w:b/>
                <w:szCs w:val="22"/>
              </w:rPr>
              <w:t>D</w:t>
            </w:r>
            <w:r w:rsidRPr="006D6C00">
              <w:rPr>
                <w:rFonts w:asciiTheme="minorHAnsi" w:hAnsiTheme="minorHAnsi" w:cstheme="minorHAnsi"/>
                <w:b/>
                <w:szCs w:val="22"/>
              </w:rPr>
              <w:t>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CF0960" w14:textId="77777777" w:rsidR="00F931AE" w:rsidRPr="006D6C00" w:rsidRDefault="00F931AE" w:rsidP="00ED72DD">
            <w:pPr>
              <w:spacing w:after="0" w:line="276" w:lineRule="auto"/>
              <w:jc w:val="left"/>
              <w:rPr>
                <w:rFonts w:asciiTheme="minorHAnsi" w:eastAsia="PMingLiU" w:hAnsiTheme="minorHAnsi" w:cstheme="minorHAnsi"/>
                <w:color w:val="984806" w:themeColor="accent6" w:themeShade="80"/>
                <w:sz w:val="20"/>
              </w:rPr>
            </w:pPr>
            <w:r w:rsidRPr="006D6C00">
              <w:rPr>
                <w:rFonts w:asciiTheme="minorHAnsi" w:eastAsia="PMingLiU" w:hAnsiTheme="minorHAnsi" w:cstheme="minorHAnsi"/>
                <w:color w:val="984806" w:themeColor="accent6" w:themeShade="80"/>
                <w:sz w:val="20"/>
              </w:rPr>
              <w:t>&lt;Autor del Documento&gt;</w:t>
            </w:r>
          </w:p>
        </w:tc>
      </w:tr>
      <w:tr w:rsidR="00F931AE" w:rsidRPr="006D6C00" w14:paraId="544CC901" w14:textId="77777777" w:rsidTr="00ED72D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C7649D" w14:textId="77777777" w:rsidR="00F931AE" w:rsidRPr="006D6C00" w:rsidRDefault="00F931AE" w:rsidP="00ED72DD">
            <w:pPr>
              <w:spacing w:after="0" w:line="276" w:lineRule="auto"/>
              <w:jc w:val="left"/>
              <w:rPr>
                <w:rFonts w:asciiTheme="minorHAnsi" w:eastAsia="PMingLiU" w:hAnsiTheme="minorHAnsi" w:cstheme="minorHAnsi"/>
                <w:b/>
                <w:szCs w:val="22"/>
              </w:rPr>
            </w:pPr>
            <w:r w:rsidRPr="006D6C00">
              <w:rPr>
                <w:rFonts w:asciiTheme="minorHAnsi" w:hAnsiTheme="minorHAnsi" w:cstheme="minorHAnsi"/>
                <w:b/>
                <w:bCs/>
                <w:szCs w:val="22"/>
              </w:rPr>
              <w:t>Propietario del Proyecto:</w:t>
            </w:r>
            <w:r w:rsidRPr="006D6C00">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6B8EA9" w14:textId="77777777" w:rsidR="00F931AE" w:rsidRPr="006D6C00" w:rsidRDefault="00F931AE" w:rsidP="00ED72DD">
            <w:pPr>
              <w:spacing w:after="0" w:line="276" w:lineRule="auto"/>
              <w:jc w:val="left"/>
              <w:rPr>
                <w:rFonts w:asciiTheme="minorHAnsi" w:eastAsia="PMingLiU" w:hAnsiTheme="minorHAnsi" w:cstheme="minorHAnsi"/>
                <w:color w:val="984806" w:themeColor="accent6" w:themeShade="80"/>
                <w:sz w:val="20"/>
              </w:rPr>
            </w:pPr>
            <w:r w:rsidRPr="006D6C00">
              <w:rPr>
                <w:rFonts w:asciiTheme="minorHAnsi" w:eastAsia="PMingLiU" w:hAnsiTheme="minorHAnsi" w:cstheme="minorHAnsi"/>
                <w:color w:val="984806" w:themeColor="accent6" w:themeShade="80"/>
                <w:sz w:val="20"/>
              </w:rPr>
              <w:t>&lt;Propietario del Proyecto (PP)&gt;</w:t>
            </w:r>
          </w:p>
        </w:tc>
      </w:tr>
      <w:tr w:rsidR="00F931AE" w:rsidRPr="006D6C00" w14:paraId="2C9C0B63" w14:textId="77777777" w:rsidTr="00ED72D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C7FC83" w14:textId="77777777" w:rsidR="00F931AE" w:rsidRPr="006D6C00" w:rsidRDefault="00F931AE" w:rsidP="00ED72DD">
            <w:pPr>
              <w:spacing w:after="0" w:line="276" w:lineRule="auto"/>
              <w:jc w:val="left"/>
              <w:rPr>
                <w:rFonts w:asciiTheme="minorHAnsi" w:eastAsia="PMingLiU" w:hAnsiTheme="minorHAnsi" w:cstheme="minorHAnsi"/>
                <w:b/>
                <w:szCs w:val="22"/>
              </w:rPr>
            </w:pPr>
            <w:r w:rsidRPr="006D6C00">
              <w:rPr>
                <w:rFonts w:asciiTheme="minorHAnsi" w:hAnsiTheme="minorHAnsi" w:cstheme="minorHAnsi"/>
                <w:b/>
                <w:szCs w:val="22"/>
                <w:lang w:eastAsia="ar-SA"/>
              </w:rPr>
              <w:t>Director del Proyecto:</w:t>
            </w:r>
            <w:r w:rsidRPr="006D6C00">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2EFC91" w14:textId="77777777" w:rsidR="00F931AE" w:rsidRPr="006D6C00" w:rsidRDefault="00F931AE" w:rsidP="00ED72DD">
            <w:pPr>
              <w:spacing w:after="0" w:line="276" w:lineRule="auto"/>
              <w:jc w:val="left"/>
              <w:rPr>
                <w:rFonts w:asciiTheme="minorHAnsi" w:eastAsia="PMingLiU" w:hAnsiTheme="minorHAnsi" w:cstheme="minorHAnsi"/>
                <w:color w:val="984806" w:themeColor="accent6" w:themeShade="80"/>
                <w:sz w:val="20"/>
              </w:rPr>
            </w:pPr>
            <w:r w:rsidRPr="006D6C00">
              <w:rPr>
                <w:rFonts w:asciiTheme="minorHAnsi" w:eastAsia="PMingLiU" w:hAnsiTheme="minorHAnsi" w:cstheme="minorHAnsi"/>
                <w:color w:val="984806" w:themeColor="accent6" w:themeShade="80"/>
                <w:sz w:val="20"/>
              </w:rPr>
              <w:t>&lt;Director de Proyecto (DP)&gt;</w:t>
            </w:r>
          </w:p>
        </w:tc>
      </w:tr>
      <w:tr w:rsidR="00F931AE" w:rsidRPr="006D6C00" w14:paraId="095CA514" w14:textId="77777777" w:rsidTr="00ED72D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6D9E17" w14:textId="77777777" w:rsidR="00F931AE" w:rsidRPr="006D6C00" w:rsidRDefault="00F931AE" w:rsidP="00ED72DD">
            <w:pPr>
              <w:spacing w:after="0" w:line="276" w:lineRule="auto"/>
              <w:jc w:val="left"/>
              <w:rPr>
                <w:rFonts w:asciiTheme="minorHAnsi" w:eastAsia="PMingLiU" w:hAnsiTheme="minorHAnsi" w:cstheme="minorHAnsi"/>
                <w:b/>
                <w:szCs w:val="22"/>
              </w:rPr>
            </w:pPr>
            <w:r w:rsidRPr="006D6C00">
              <w:rPr>
                <w:rFonts w:asciiTheme="minorHAnsi" w:hAnsiTheme="minorHAnsi" w:cstheme="minorHAnsi"/>
                <w:b/>
                <w:bCs/>
                <w:szCs w:val="22"/>
              </w:rPr>
              <w:t xml:space="preserve">Versión </w:t>
            </w:r>
            <w:r>
              <w:rPr>
                <w:rFonts w:asciiTheme="minorHAnsi" w:hAnsiTheme="minorHAnsi" w:cstheme="minorHAnsi"/>
                <w:b/>
                <w:bCs/>
                <w:szCs w:val="22"/>
              </w:rPr>
              <w:t>del Documento</w:t>
            </w:r>
            <w:r w:rsidRPr="006D6C00">
              <w:rPr>
                <w:rFonts w:asciiTheme="minorHAnsi" w:hAnsiTheme="minorHAnsi" w:cstheme="minorHAnsi"/>
                <w:b/>
                <w:bCs/>
                <w:szCs w:val="22"/>
              </w:rPr>
              <w:t xml:space="preserve">: </w:t>
            </w:r>
          </w:p>
        </w:tc>
        <w:sdt>
          <w:sdtPr>
            <w:rPr>
              <w:rFonts w:asciiTheme="minorHAnsi" w:eastAsia="PMingLiU" w:hAnsiTheme="minorHAnsi" w:cstheme="minorHAnsi"/>
              <w:color w:val="984806" w:themeColor="accent6" w:themeShade="80"/>
              <w:sz w:val="20"/>
            </w:rPr>
            <w:alias w:val="Version"/>
            <w:id w:val="234590168"/>
            <w:placeholder>
              <w:docPart w:val="5A1E0B39A6F84EAE8357266178F9B7CF"/>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56E358" w14:textId="1AB18870" w:rsidR="00F931AE" w:rsidRPr="006D6C00" w:rsidRDefault="00F931AE" w:rsidP="00ED72DD">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lang w:val="es-ES"/>
                  </w:rPr>
                  <w:t>&lt;Versión&gt;</w:t>
                </w:r>
              </w:p>
            </w:tc>
          </w:sdtContent>
        </w:sdt>
      </w:tr>
      <w:tr w:rsidR="00F931AE" w:rsidRPr="006D6C00" w14:paraId="52C883AC" w14:textId="77777777" w:rsidTr="00ED72D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35985A" w14:textId="77777777" w:rsidR="00F931AE" w:rsidRPr="006D6C00" w:rsidRDefault="00F931AE" w:rsidP="00ED72DD">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Confidencialidad</w:t>
            </w:r>
            <w:r w:rsidRPr="006D6C00">
              <w:rPr>
                <w:rFonts w:asciiTheme="minorHAnsi" w:hAnsiTheme="minorHAnsi" w:cstheme="minorHAnsi"/>
                <w:b/>
                <w:bCs/>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22955B" w14:textId="7207C36C" w:rsidR="00F931AE" w:rsidRPr="006D6C00" w:rsidRDefault="00F86259" w:rsidP="00ED72DD">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E2E1CE9C4C6248609C02BD3C2CF53C75"/>
                </w:placeholder>
                <w:dataBinding w:prefixMappings="xmlns:ns0='http://purl.org/dc/elements/1.1/' xmlns:ns1='http://schemas.openxmlformats.org/package/2006/metadata/core-properties' " w:xpath="/ns1:coreProperties[1]/ns1:category[1]" w:storeItemID="{6C3C8BC8-F283-45AE-878A-BAB7291924A1}"/>
                <w:text/>
              </w:sdtPr>
              <w:sdtEndPr/>
              <w:sdtContent>
                <w:r w:rsidR="000073F0">
                  <w:rPr>
                    <w:rFonts w:asciiTheme="minorHAnsi" w:hAnsiTheme="minorHAnsi" w:cstheme="minorHAnsi"/>
                    <w:bCs/>
                    <w:color w:val="984806" w:themeColor="accent6" w:themeShade="80"/>
                    <w:sz w:val="20"/>
                    <w:lang w:val="es-ES"/>
                  </w:rPr>
                  <w:t>&lt;Pública, Básica, Alta&gt;</w:t>
                </w:r>
              </w:sdtContent>
            </w:sdt>
          </w:p>
        </w:tc>
      </w:tr>
      <w:tr w:rsidR="00F931AE" w:rsidRPr="006D6C00" w14:paraId="19B05A34" w14:textId="77777777" w:rsidTr="00ED72D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703F7D" w14:textId="77777777" w:rsidR="00F931AE" w:rsidRPr="006D6C00" w:rsidRDefault="00F931AE" w:rsidP="00ED72DD">
            <w:pPr>
              <w:spacing w:after="0" w:line="276" w:lineRule="auto"/>
              <w:jc w:val="left"/>
              <w:rPr>
                <w:rFonts w:asciiTheme="minorHAnsi" w:eastAsia="PMingLiU" w:hAnsiTheme="minorHAnsi" w:cstheme="minorHAnsi"/>
                <w:b/>
                <w:bCs/>
                <w:szCs w:val="22"/>
              </w:rPr>
            </w:pPr>
            <w:r w:rsidRPr="006D6C00">
              <w:rPr>
                <w:rFonts w:asciiTheme="minorHAnsi" w:hAnsiTheme="minorHAnsi" w:cstheme="minorHAnsi"/>
                <w:b/>
                <w:bCs/>
                <w:szCs w:val="22"/>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408EB9" w14:textId="2EC08287" w:rsidR="00F931AE" w:rsidRPr="006D6C00" w:rsidRDefault="00F86259" w:rsidP="00ED72DD">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86E9CE1FF4824AF1811D0C112814A9BF"/>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F931AE">
                  <w:rPr>
                    <w:rFonts w:asciiTheme="minorHAnsi" w:eastAsia="PMingLiU" w:hAnsiTheme="minorHAnsi" w:cstheme="minorHAnsi"/>
                    <w:color w:val="984806" w:themeColor="accent6" w:themeShade="80"/>
                    <w:sz w:val="20"/>
                    <w:lang w:val="en-GB"/>
                  </w:rPr>
                  <w:t>&lt;Fecha&gt;</w:t>
                </w:r>
              </w:sdtContent>
            </w:sdt>
          </w:p>
        </w:tc>
      </w:tr>
    </w:tbl>
    <w:p w14:paraId="1D812E45" w14:textId="77777777" w:rsidR="00F931AE" w:rsidRPr="006D6C00" w:rsidRDefault="00F931AE" w:rsidP="00F931AE">
      <w:pPr>
        <w:spacing w:after="0" w:line="276" w:lineRule="auto"/>
        <w:jc w:val="left"/>
        <w:rPr>
          <w:rFonts w:asciiTheme="minorHAnsi" w:eastAsia="Calibri" w:hAnsiTheme="minorHAnsi" w:cstheme="minorHAnsi"/>
          <w:b/>
          <w:bCs/>
          <w:szCs w:val="22"/>
        </w:rPr>
      </w:pPr>
    </w:p>
    <w:p w14:paraId="7FD8DB70" w14:textId="77777777" w:rsidR="00F931AE" w:rsidRPr="00F931AE" w:rsidRDefault="00F931AE" w:rsidP="00F931AE">
      <w:pPr>
        <w:spacing w:after="0" w:line="276" w:lineRule="auto"/>
        <w:jc w:val="left"/>
        <w:outlineLvl w:val="0"/>
        <w:rPr>
          <w:rFonts w:asciiTheme="minorHAnsi" w:eastAsia="Calibri" w:hAnsiTheme="minorHAnsi" w:cstheme="minorHAnsi"/>
          <w:bCs/>
          <w:szCs w:val="22"/>
          <w:lang w:val="es-ES"/>
        </w:rPr>
      </w:pPr>
      <w:r w:rsidRPr="00F931AE">
        <w:rPr>
          <w:rFonts w:asciiTheme="minorHAnsi" w:eastAsia="Calibri" w:hAnsiTheme="minorHAnsi" w:cstheme="minorHAnsi"/>
          <w:b/>
          <w:bCs/>
          <w:szCs w:val="22"/>
          <w:lang w:val="es-ES"/>
        </w:rPr>
        <w:t>Aprobación y revisión del documento:</w:t>
      </w:r>
    </w:p>
    <w:p w14:paraId="3D6757BE" w14:textId="77777777" w:rsidR="00F931AE" w:rsidRPr="00F931AE" w:rsidRDefault="00F931AE" w:rsidP="00F931AE">
      <w:pPr>
        <w:spacing w:after="20" w:line="276" w:lineRule="auto"/>
        <w:jc w:val="left"/>
        <w:rPr>
          <w:rFonts w:asciiTheme="minorHAnsi" w:eastAsia="Calibri" w:hAnsiTheme="minorHAnsi" w:cstheme="minorHAnsi"/>
          <w:bCs/>
          <w:szCs w:val="22"/>
          <w:lang w:val="es-ES"/>
        </w:rPr>
      </w:pPr>
      <w:r w:rsidRPr="00F931AE">
        <w:rPr>
          <w:rFonts w:asciiTheme="minorHAnsi" w:eastAsia="Calibri" w:hAnsiTheme="minorHAnsi" w:cstheme="minorHAnsi"/>
          <w:bCs/>
          <w:szCs w:val="22"/>
          <w:lang w:val="es-ES"/>
        </w:rPr>
        <w:t xml:space="preserve">NOTA: Se requieren todas las aprobaciones. Se deben mantener registros de cada aprobación. </w:t>
      </w:r>
    </w:p>
    <w:p w14:paraId="409DD7D5" w14:textId="77777777" w:rsidR="00F931AE" w:rsidRPr="00F931AE" w:rsidRDefault="00F931AE" w:rsidP="00F931AE">
      <w:pPr>
        <w:spacing w:after="20" w:line="276" w:lineRule="auto"/>
        <w:rPr>
          <w:rFonts w:asciiTheme="minorHAnsi" w:eastAsia="Calibri" w:hAnsiTheme="minorHAnsi" w:cstheme="minorHAnsi"/>
          <w:szCs w:val="22"/>
          <w:lang w:val="es-ES"/>
        </w:rPr>
      </w:pPr>
      <w:r w:rsidRPr="00F931AE">
        <w:rPr>
          <w:rFonts w:asciiTheme="minorHAnsi" w:eastAsia="Calibri" w:hAnsiTheme="minorHAnsi" w:cstheme="minorHAnsi"/>
          <w:bCs/>
          <w:szCs w:val="22"/>
          <w:lang w:val="es-ES"/>
        </w:rPr>
        <w:t>Todos los revisores de la lista se consideran necesarios a menos que se indique explícitamente como Opcionales. El Director del Proyecto (DP) se responsabiliza de este documento salvo indicación expresa de lo contrario.</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22"/>
        <w:gridCol w:w="2295"/>
        <w:gridCol w:w="2295"/>
        <w:gridCol w:w="2295"/>
      </w:tblGrid>
      <w:tr w:rsidR="00F931AE" w:rsidRPr="006D6C00" w14:paraId="51771868" w14:textId="77777777" w:rsidTr="00ED72D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26DEEFC" w14:textId="77777777" w:rsidR="00F931AE" w:rsidRPr="006D6C00" w:rsidRDefault="00F931AE" w:rsidP="00ED72DD">
            <w:pPr>
              <w:spacing w:after="0" w:line="276" w:lineRule="auto"/>
              <w:jc w:val="left"/>
              <w:rPr>
                <w:rFonts w:asciiTheme="minorHAnsi" w:eastAsia="PMingLiU" w:hAnsiTheme="minorHAnsi" w:cstheme="minorHAnsi"/>
                <w:b/>
                <w:bCs/>
                <w:color w:val="000000"/>
                <w:szCs w:val="22"/>
              </w:rPr>
            </w:pPr>
            <w:r w:rsidRPr="006D6C00">
              <w:rPr>
                <w:rFonts w:asciiTheme="minorHAnsi" w:eastAsia="Calibri" w:hAnsiTheme="minorHAnsi" w:cstheme="minorHAnsi"/>
                <w:b/>
                <w:bCs/>
                <w:color w:val="000000"/>
                <w:szCs w:val="22"/>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E75DC8A" w14:textId="77777777" w:rsidR="00F931AE" w:rsidRPr="006D6C00" w:rsidRDefault="00F931AE" w:rsidP="00ED72DD">
            <w:pPr>
              <w:spacing w:after="0" w:line="276" w:lineRule="auto"/>
              <w:jc w:val="left"/>
              <w:rPr>
                <w:rFonts w:asciiTheme="minorHAnsi" w:eastAsia="PMingLiU" w:hAnsiTheme="minorHAnsi" w:cstheme="minorHAnsi"/>
                <w:b/>
                <w:bCs/>
                <w:color w:val="000000"/>
                <w:szCs w:val="22"/>
              </w:rPr>
            </w:pPr>
            <w:r w:rsidRPr="006D6C00">
              <w:rPr>
                <w:rFonts w:asciiTheme="minorHAnsi" w:eastAsia="Calibri" w:hAnsiTheme="minorHAnsi" w:cstheme="minorHAnsi"/>
                <w:b/>
                <w:bCs/>
                <w:color w:val="000000"/>
                <w:szCs w:val="22"/>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A9A6D4F" w14:textId="77777777" w:rsidR="00F931AE" w:rsidRPr="006D6C00" w:rsidRDefault="00F931AE" w:rsidP="00ED72DD">
            <w:pPr>
              <w:spacing w:after="0" w:line="276" w:lineRule="auto"/>
              <w:jc w:val="left"/>
              <w:rPr>
                <w:rFonts w:asciiTheme="minorHAnsi" w:eastAsia="Calibri" w:hAnsiTheme="minorHAnsi" w:cstheme="minorHAnsi"/>
                <w:b/>
                <w:bCs/>
                <w:color w:val="000000"/>
                <w:szCs w:val="22"/>
              </w:rPr>
            </w:pPr>
            <w:r w:rsidRPr="006D6C00">
              <w:rPr>
                <w:rFonts w:asciiTheme="minorHAnsi" w:eastAsia="Calibri" w:hAnsiTheme="minorHAnsi" w:cstheme="minorHAnsi"/>
                <w:b/>
                <w:bCs/>
                <w:color w:val="000000"/>
                <w:szCs w:val="22"/>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1602BA5" w14:textId="77777777" w:rsidR="00F931AE" w:rsidRPr="006D6C00" w:rsidRDefault="00F931AE" w:rsidP="00ED72DD">
            <w:pPr>
              <w:spacing w:after="0" w:line="276" w:lineRule="auto"/>
              <w:jc w:val="left"/>
              <w:rPr>
                <w:rFonts w:asciiTheme="minorHAnsi" w:eastAsia="Calibri" w:hAnsiTheme="minorHAnsi" w:cstheme="minorHAnsi"/>
                <w:b/>
                <w:bCs/>
                <w:color w:val="000000"/>
                <w:szCs w:val="22"/>
              </w:rPr>
            </w:pPr>
            <w:r w:rsidRPr="006D6C00">
              <w:rPr>
                <w:rFonts w:asciiTheme="minorHAnsi" w:eastAsia="Calibri" w:hAnsiTheme="minorHAnsi" w:cstheme="minorHAnsi"/>
                <w:b/>
                <w:bCs/>
                <w:color w:val="000000"/>
                <w:szCs w:val="22"/>
              </w:rPr>
              <w:t>Fecha</w:t>
            </w:r>
          </w:p>
        </w:tc>
      </w:tr>
      <w:tr w:rsidR="00F931AE" w:rsidRPr="006D6C00" w14:paraId="1154D919" w14:textId="77777777" w:rsidTr="00ED72D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F021D9" w14:textId="77777777" w:rsidR="00F931AE" w:rsidRPr="006D6C00" w:rsidRDefault="00F931AE" w:rsidP="00ED72D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4F7A63" w14:textId="77777777" w:rsidR="00F931AE" w:rsidRPr="006D6C00" w:rsidRDefault="00F931AE" w:rsidP="00ED72D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173222" w14:textId="77777777" w:rsidR="00F931AE" w:rsidRPr="006D6C00" w:rsidRDefault="00F931AE" w:rsidP="00ED72DD">
            <w:pPr>
              <w:spacing w:after="0" w:line="276" w:lineRule="auto"/>
              <w:jc w:val="left"/>
              <w:rPr>
                <w:rFonts w:asciiTheme="minorHAnsi" w:eastAsia="Calibri" w:hAnsiTheme="minorHAnsi" w:cstheme="minorHAnsi"/>
                <w:i/>
                <w:color w:val="808080"/>
                <w:sz w:val="20"/>
                <w:szCs w:val="22"/>
              </w:rPr>
            </w:pPr>
            <w:r w:rsidRPr="006D6C00">
              <w:rPr>
                <w:rFonts w:asciiTheme="minorHAnsi" w:eastAsia="Calibri" w:hAnsiTheme="minorHAnsi" w:cstheme="minorHAnsi"/>
                <w:i/>
                <w:color w:val="1B6FB5"/>
                <w:sz w:val="20"/>
                <w:szCs w:val="22"/>
              </w:rPr>
              <w:t>&lt;Aprueba / 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EB1A17" w14:textId="77777777" w:rsidR="00F931AE" w:rsidRPr="006D6C00" w:rsidRDefault="00F931AE" w:rsidP="00ED72DD">
            <w:pPr>
              <w:spacing w:after="0" w:line="276" w:lineRule="auto"/>
              <w:jc w:val="left"/>
              <w:rPr>
                <w:rFonts w:asciiTheme="minorHAnsi" w:eastAsia="Calibri" w:hAnsiTheme="minorHAnsi" w:cstheme="minorHAnsi"/>
                <w:color w:val="000000" w:themeColor="text1"/>
                <w:sz w:val="20"/>
                <w:szCs w:val="22"/>
              </w:rPr>
            </w:pPr>
          </w:p>
        </w:tc>
      </w:tr>
      <w:tr w:rsidR="00F931AE" w:rsidRPr="006D6C00" w14:paraId="23E094B5" w14:textId="77777777" w:rsidTr="00ED72D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4768" w14:textId="77777777" w:rsidR="00F931AE" w:rsidRPr="006D6C00" w:rsidRDefault="00F931AE" w:rsidP="00ED72D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D54AE2" w14:textId="77777777" w:rsidR="00F931AE" w:rsidRPr="006D6C00" w:rsidRDefault="00F931AE" w:rsidP="00ED72D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A67B5F" w14:textId="77777777" w:rsidR="00F931AE" w:rsidRPr="006D6C00" w:rsidRDefault="00F931AE" w:rsidP="00ED72DD">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D7B8FD" w14:textId="77777777" w:rsidR="00F931AE" w:rsidRPr="006D6C00" w:rsidRDefault="00F931AE" w:rsidP="00ED72DD">
            <w:pPr>
              <w:spacing w:after="0" w:line="276" w:lineRule="auto"/>
              <w:jc w:val="left"/>
              <w:rPr>
                <w:rFonts w:asciiTheme="minorHAnsi" w:eastAsia="Calibri" w:hAnsiTheme="minorHAnsi" w:cstheme="minorHAnsi"/>
                <w:color w:val="000000" w:themeColor="text1"/>
                <w:sz w:val="20"/>
                <w:szCs w:val="22"/>
              </w:rPr>
            </w:pPr>
          </w:p>
        </w:tc>
      </w:tr>
      <w:tr w:rsidR="00F931AE" w:rsidRPr="006D6C00" w14:paraId="7BE6FE70" w14:textId="77777777" w:rsidTr="00ED72D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B5B293" w14:textId="77777777" w:rsidR="00F931AE" w:rsidRPr="006D6C00" w:rsidRDefault="00F931AE" w:rsidP="00ED72D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90B4E7" w14:textId="77777777" w:rsidR="00F931AE" w:rsidRPr="006D6C00" w:rsidRDefault="00F931AE" w:rsidP="00ED72DD">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78D35E" w14:textId="77777777" w:rsidR="00F931AE" w:rsidRPr="006D6C00" w:rsidRDefault="00F931AE" w:rsidP="00ED72DD">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5181A2" w14:textId="77777777" w:rsidR="00F931AE" w:rsidRPr="006D6C00" w:rsidRDefault="00F931AE" w:rsidP="00ED72DD">
            <w:pPr>
              <w:spacing w:after="0" w:line="276" w:lineRule="auto"/>
              <w:jc w:val="left"/>
              <w:rPr>
                <w:rFonts w:asciiTheme="minorHAnsi" w:eastAsia="Calibri" w:hAnsiTheme="minorHAnsi" w:cstheme="minorHAnsi"/>
                <w:color w:val="000000" w:themeColor="text1"/>
                <w:sz w:val="20"/>
                <w:szCs w:val="22"/>
              </w:rPr>
            </w:pPr>
          </w:p>
        </w:tc>
      </w:tr>
    </w:tbl>
    <w:p w14:paraId="67BBFFAD" w14:textId="77777777" w:rsidR="00F931AE" w:rsidRPr="006D6C00" w:rsidRDefault="00F931AE" w:rsidP="00F931AE">
      <w:pPr>
        <w:spacing w:after="0" w:line="276" w:lineRule="auto"/>
        <w:outlineLvl w:val="0"/>
        <w:rPr>
          <w:rFonts w:asciiTheme="minorHAnsi" w:eastAsia="Calibri" w:hAnsiTheme="minorHAnsi" w:cstheme="minorHAnsi"/>
          <w:b/>
          <w:bCs/>
          <w:color w:val="000000"/>
          <w:szCs w:val="22"/>
        </w:rPr>
      </w:pPr>
    </w:p>
    <w:p w14:paraId="324C8CC1" w14:textId="77777777" w:rsidR="00F931AE" w:rsidRPr="006D6C00" w:rsidRDefault="00F931AE" w:rsidP="00F931AE">
      <w:pPr>
        <w:spacing w:after="0" w:line="276" w:lineRule="auto"/>
        <w:outlineLvl w:val="0"/>
        <w:rPr>
          <w:rFonts w:asciiTheme="minorHAnsi" w:eastAsia="Calibri" w:hAnsiTheme="minorHAnsi" w:cstheme="minorHAnsi"/>
          <w:b/>
          <w:bCs/>
          <w:color w:val="000000"/>
          <w:szCs w:val="22"/>
        </w:rPr>
      </w:pPr>
      <w:r w:rsidRPr="006D6C00">
        <w:rPr>
          <w:rFonts w:asciiTheme="minorHAnsi" w:eastAsia="Calibri" w:hAnsiTheme="minorHAnsi" w:cstheme="minorHAnsi"/>
          <w:b/>
          <w:bCs/>
          <w:color w:val="000000"/>
          <w:szCs w:val="22"/>
        </w:rPr>
        <w:t>Historial de</w:t>
      </w:r>
      <w:r>
        <w:rPr>
          <w:rFonts w:asciiTheme="minorHAnsi" w:eastAsia="Calibri" w:hAnsiTheme="minorHAnsi" w:cstheme="minorHAnsi"/>
          <w:b/>
          <w:bCs/>
          <w:color w:val="000000"/>
          <w:szCs w:val="22"/>
        </w:rPr>
        <w:t>l</w:t>
      </w:r>
      <w:r w:rsidRPr="006D6C00">
        <w:rPr>
          <w:rFonts w:asciiTheme="minorHAnsi" w:eastAsia="Calibri" w:hAnsiTheme="minorHAnsi" w:cstheme="minorHAnsi"/>
          <w:b/>
          <w:bCs/>
          <w:color w:val="000000"/>
          <w:szCs w:val="22"/>
        </w:rPr>
        <w:t xml:space="preserve"> documento:</w:t>
      </w:r>
    </w:p>
    <w:p w14:paraId="3DC09A16" w14:textId="77777777" w:rsidR="00F931AE" w:rsidRPr="00F931AE" w:rsidRDefault="00F931AE" w:rsidP="00F931AE">
      <w:pPr>
        <w:spacing w:after="0" w:line="276" w:lineRule="auto"/>
        <w:outlineLvl w:val="0"/>
        <w:rPr>
          <w:rFonts w:asciiTheme="minorHAnsi" w:eastAsia="Calibri" w:hAnsiTheme="minorHAnsi" w:cstheme="minorHAnsi"/>
          <w:bCs/>
          <w:color w:val="000000"/>
          <w:szCs w:val="22"/>
          <w:lang w:val="es-ES"/>
        </w:rPr>
      </w:pPr>
      <w:r w:rsidRPr="00F931AE">
        <w:rPr>
          <w:rFonts w:asciiTheme="minorHAnsi" w:eastAsia="Calibri" w:hAnsiTheme="minorHAnsi" w:cstheme="minorHAnsi"/>
          <w:bCs/>
          <w:color w:val="000000"/>
          <w:szCs w:val="22"/>
          <w:lang w:val="es-ES"/>
        </w:rPr>
        <w:t>El Autor del Documento está autorizado a hacer los siguientes tipos de cambios al documento sin requerir que el documento sea aprobado nuevamente:</w:t>
      </w:r>
    </w:p>
    <w:p w14:paraId="20E40CE5" w14:textId="77777777" w:rsidR="00F931AE" w:rsidRPr="006D6C00" w:rsidRDefault="00F931AE" w:rsidP="003324A3">
      <w:pPr>
        <w:numPr>
          <w:ilvl w:val="0"/>
          <w:numId w:val="23"/>
        </w:numPr>
        <w:spacing w:after="0" w:line="276" w:lineRule="auto"/>
        <w:contextualSpacing/>
        <w:outlineLvl w:val="0"/>
        <w:rPr>
          <w:rFonts w:asciiTheme="minorHAnsi" w:eastAsia="Calibri" w:hAnsiTheme="minorHAnsi" w:cstheme="minorHAnsi"/>
          <w:bCs/>
          <w:i/>
          <w:color w:val="000000"/>
          <w:szCs w:val="22"/>
        </w:rPr>
      </w:pPr>
      <w:r w:rsidRPr="006D6C00">
        <w:rPr>
          <w:rFonts w:asciiTheme="minorHAnsi" w:eastAsia="Calibri" w:hAnsiTheme="minorHAnsi" w:cstheme="minorHAnsi"/>
          <w:bCs/>
          <w:i/>
          <w:color w:val="000000"/>
          <w:szCs w:val="22"/>
        </w:rPr>
        <w:t>Edición, formato y ortografía</w:t>
      </w:r>
      <w:r>
        <w:rPr>
          <w:rFonts w:asciiTheme="minorHAnsi" w:eastAsia="Calibri" w:hAnsiTheme="minorHAnsi" w:cstheme="minorHAnsi"/>
          <w:bCs/>
          <w:i/>
          <w:color w:val="000000"/>
          <w:szCs w:val="22"/>
        </w:rPr>
        <w:t>.</w:t>
      </w:r>
    </w:p>
    <w:p w14:paraId="67CF6AEE" w14:textId="77777777" w:rsidR="00F931AE" w:rsidRPr="006D6C00" w:rsidRDefault="00F931AE" w:rsidP="003324A3">
      <w:pPr>
        <w:numPr>
          <w:ilvl w:val="0"/>
          <w:numId w:val="23"/>
        </w:numPr>
        <w:spacing w:after="0" w:line="276" w:lineRule="auto"/>
        <w:contextualSpacing/>
        <w:outlineLvl w:val="0"/>
        <w:rPr>
          <w:rFonts w:asciiTheme="minorHAnsi" w:eastAsia="Calibri" w:hAnsiTheme="minorHAnsi" w:cstheme="minorHAnsi"/>
          <w:bCs/>
          <w:i/>
          <w:color w:val="000000"/>
          <w:szCs w:val="22"/>
        </w:rPr>
      </w:pPr>
      <w:r w:rsidRPr="006D6C00">
        <w:rPr>
          <w:rFonts w:asciiTheme="minorHAnsi" w:eastAsia="Calibri" w:hAnsiTheme="minorHAnsi" w:cstheme="minorHAnsi"/>
          <w:bCs/>
          <w:i/>
          <w:color w:val="000000"/>
          <w:szCs w:val="22"/>
        </w:rPr>
        <w:t>Aclaraci</w:t>
      </w:r>
      <w:r>
        <w:rPr>
          <w:rFonts w:asciiTheme="minorHAnsi" w:eastAsia="Calibri" w:hAnsiTheme="minorHAnsi" w:cstheme="minorHAnsi"/>
          <w:bCs/>
          <w:i/>
          <w:color w:val="000000"/>
          <w:szCs w:val="22"/>
        </w:rPr>
        <w:t>ones.</w:t>
      </w:r>
    </w:p>
    <w:p w14:paraId="1B462014" w14:textId="77777777" w:rsidR="00F931AE" w:rsidRPr="006D6C00" w:rsidRDefault="00F931AE" w:rsidP="00F931AE">
      <w:pPr>
        <w:spacing w:after="0" w:line="276" w:lineRule="auto"/>
        <w:outlineLvl w:val="0"/>
        <w:rPr>
          <w:rFonts w:asciiTheme="minorHAnsi" w:eastAsia="Calibri" w:hAnsiTheme="minorHAnsi" w:cstheme="minorHAnsi"/>
          <w:bCs/>
          <w:color w:val="000000"/>
          <w:szCs w:val="22"/>
        </w:rPr>
      </w:pPr>
    </w:p>
    <w:p w14:paraId="6C495D27" w14:textId="77777777" w:rsidR="00F931AE" w:rsidRPr="00F931AE" w:rsidRDefault="00F931AE" w:rsidP="00F931AE">
      <w:pPr>
        <w:spacing w:after="0" w:line="276" w:lineRule="auto"/>
        <w:outlineLvl w:val="0"/>
        <w:rPr>
          <w:rFonts w:asciiTheme="minorHAnsi" w:eastAsia="Calibri" w:hAnsiTheme="minorHAnsi" w:cstheme="minorHAnsi"/>
          <w:bCs/>
          <w:color w:val="000000"/>
          <w:szCs w:val="22"/>
          <w:lang w:val="es-ES"/>
        </w:rPr>
      </w:pPr>
      <w:r w:rsidRPr="00F931AE">
        <w:rPr>
          <w:rFonts w:asciiTheme="minorHAnsi" w:eastAsia="Calibri" w:hAnsiTheme="minorHAnsi" w:cstheme="minorHAnsi"/>
          <w:bCs/>
          <w:color w:val="000000"/>
          <w:szCs w:val="22"/>
          <w:lang w:val="es-ES"/>
        </w:rPr>
        <w:t>Para solicitar un cambio en este documento, póngase en contacto con el Autor del documento o el Propietario del proyecto.</w:t>
      </w:r>
    </w:p>
    <w:p w14:paraId="4F7A48EE" w14:textId="27CBF746" w:rsidR="00F931AE" w:rsidRPr="00F931AE" w:rsidRDefault="00F931AE" w:rsidP="00F931AE">
      <w:pPr>
        <w:spacing w:after="0" w:line="276" w:lineRule="auto"/>
        <w:outlineLvl w:val="0"/>
        <w:rPr>
          <w:rFonts w:asciiTheme="minorHAnsi" w:eastAsia="Calibri" w:hAnsiTheme="minorHAnsi" w:cstheme="minorHAnsi"/>
          <w:bCs/>
          <w:color w:val="000000"/>
          <w:szCs w:val="22"/>
          <w:lang w:val="es-ES"/>
        </w:rPr>
      </w:pPr>
      <w:r w:rsidRPr="00F931AE">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47"/>
        <w:gridCol w:w="1228"/>
        <w:gridCol w:w="2652"/>
        <w:gridCol w:w="4180"/>
      </w:tblGrid>
      <w:tr w:rsidR="00F931AE" w:rsidRPr="00F86259" w14:paraId="3365C036" w14:textId="77777777" w:rsidTr="00ED72D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214CB55E" w14:textId="77777777" w:rsidR="00F931AE" w:rsidRPr="006D6C00" w:rsidRDefault="00F931AE" w:rsidP="00ED72DD">
            <w:pPr>
              <w:spacing w:after="0" w:line="276" w:lineRule="auto"/>
              <w:jc w:val="left"/>
              <w:rPr>
                <w:rFonts w:asciiTheme="minorHAnsi" w:eastAsia="PMingLiU" w:hAnsiTheme="minorHAnsi" w:cstheme="minorHAnsi"/>
                <w:b/>
                <w:bCs/>
                <w:color w:val="000000"/>
                <w:szCs w:val="22"/>
              </w:rPr>
            </w:pPr>
            <w:r w:rsidRPr="006D6C00">
              <w:rPr>
                <w:rFonts w:asciiTheme="minorHAnsi" w:eastAsia="Calibri" w:hAnsiTheme="minorHAnsi" w:cstheme="minorHAnsi"/>
                <w:b/>
                <w:bCs/>
                <w:color w:val="000000"/>
                <w:szCs w:val="22"/>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6D6A800" w14:textId="77777777" w:rsidR="00F931AE" w:rsidRPr="006D6C00" w:rsidRDefault="00F931AE" w:rsidP="00ED72DD">
            <w:pPr>
              <w:spacing w:after="0" w:line="276" w:lineRule="auto"/>
              <w:jc w:val="left"/>
              <w:rPr>
                <w:rFonts w:asciiTheme="minorHAnsi" w:eastAsia="PMingLiU" w:hAnsiTheme="minorHAnsi" w:cstheme="minorHAnsi"/>
                <w:b/>
                <w:bCs/>
                <w:color w:val="000000"/>
                <w:szCs w:val="22"/>
              </w:rPr>
            </w:pPr>
            <w:r w:rsidRPr="006D6C00">
              <w:rPr>
                <w:rFonts w:asciiTheme="minorHAnsi" w:eastAsia="Calibri" w:hAnsiTheme="minorHAnsi" w:cstheme="minorHAnsi"/>
                <w:b/>
                <w:bCs/>
                <w:color w:val="000000"/>
                <w:szCs w:val="22"/>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3F7BB1A" w14:textId="77777777" w:rsidR="00F931AE" w:rsidRPr="006D6C00" w:rsidRDefault="00F931AE" w:rsidP="00ED72DD">
            <w:pPr>
              <w:spacing w:after="0" w:line="276" w:lineRule="auto"/>
              <w:jc w:val="left"/>
              <w:rPr>
                <w:rFonts w:asciiTheme="minorHAnsi" w:eastAsia="PMingLiU" w:hAnsiTheme="minorHAnsi" w:cstheme="minorHAnsi"/>
                <w:b/>
                <w:bCs/>
                <w:color w:val="000000"/>
                <w:szCs w:val="22"/>
              </w:rPr>
            </w:pPr>
            <w:r w:rsidRPr="006D6C00">
              <w:rPr>
                <w:rFonts w:asciiTheme="minorHAnsi" w:eastAsia="Calibri" w:hAnsiTheme="minorHAnsi" w:cstheme="minorHAnsi"/>
                <w:b/>
                <w:bCs/>
                <w:color w:val="000000"/>
                <w:szCs w:val="22"/>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1D1A9A4" w14:textId="77777777" w:rsidR="00F931AE" w:rsidRPr="00F931AE" w:rsidRDefault="00F931AE" w:rsidP="00ED72DD">
            <w:pPr>
              <w:spacing w:after="0" w:line="276" w:lineRule="auto"/>
              <w:jc w:val="left"/>
              <w:rPr>
                <w:rFonts w:asciiTheme="minorHAnsi" w:eastAsia="PMingLiU" w:hAnsiTheme="minorHAnsi" w:cstheme="minorHAnsi"/>
                <w:b/>
                <w:bCs/>
                <w:color w:val="000000"/>
                <w:szCs w:val="22"/>
                <w:lang w:val="es-ES"/>
              </w:rPr>
            </w:pPr>
            <w:r w:rsidRPr="00F931AE">
              <w:rPr>
                <w:rFonts w:asciiTheme="minorHAnsi" w:eastAsia="Calibri" w:hAnsiTheme="minorHAnsi" w:cstheme="minorHAnsi"/>
                <w:b/>
                <w:bCs/>
                <w:color w:val="000000"/>
                <w:szCs w:val="22"/>
                <w:lang w:val="es-ES"/>
              </w:rPr>
              <w:t>Breve descripción de los cambios</w:t>
            </w:r>
          </w:p>
        </w:tc>
      </w:tr>
      <w:tr w:rsidR="00F931AE" w:rsidRPr="00F86259" w14:paraId="2FCED3CD" w14:textId="77777777" w:rsidTr="00ED72D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8BA3F8" w14:textId="77777777" w:rsidR="00F931AE" w:rsidRPr="00F931AE" w:rsidRDefault="00F931AE" w:rsidP="00ED72DD">
            <w:pPr>
              <w:spacing w:after="0"/>
              <w:jc w:val="left"/>
              <w:rPr>
                <w:sz w:val="20"/>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1E3E74" w14:textId="77777777" w:rsidR="00F931AE" w:rsidRPr="00F931AE" w:rsidRDefault="00F931AE" w:rsidP="00ED72DD">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4ECE6B" w14:textId="77777777" w:rsidR="00F931AE" w:rsidRPr="00F931AE" w:rsidRDefault="00F931AE" w:rsidP="00ED72DD">
            <w:pPr>
              <w:widowControl w:val="0"/>
              <w:spacing w:after="0" w:line="200" w:lineRule="atLeast"/>
              <w:jc w:val="left"/>
              <w:rPr>
                <w:rFonts w:asciiTheme="minorHAnsi"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51B663" w14:textId="77777777" w:rsidR="00F931AE" w:rsidRPr="00F931AE" w:rsidRDefault="00F931AE" w:rsidP="00ED72DD">
            <w:pPr>
              <w:spacing w:after="0"/>
              <w:jc w:val="left"/>
              <w:rPr>
                <w:sz w:val="20"/>
                <w:lang w:val="es-ES" w:eastAsia="en-GB"/>
              </w:rPr>
            </w:pPr>
          </w:p>
        </w:tc>
      </w:tr>
      <w:tr w:rsidR="00F931AE" w:rsidRPr="00F86259" w14:paraId="4EECAD3B" w14:textId="77777777" w:rsidTr="00ED72D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A01F2A" w14:textId="77777777" w:rsidR="00F931AE" w:rsidRPr="00F931AE" w:rsidRDefault="00F931AE" w:rsidP="00ED72DD">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D850DF" w14:textId="77777777" w:rsidR="00F931AE" w:rsidRPr="00F931AE" w:rsidRDefault="00F931AE" w:rsidP="00ED72DD">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A340D9" w14:textId="77777777" w:rsidR="00F931AE" w:rsidRPr="00F931AE" w:rsidRDefault="00F931AE" w:rsidP="00ED72DD">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FB8365" w14:textId="77777777" w:rsidR="00F931AE" w:rsidRPr="00F931AE" w:rsidRDefault="00F931AE" w:rsidP="00ED72DD">
            <w:pPr>
              <w:spacing w:after="0" w:line="276" w:lineRule="auto"/>
              <w:jc w:val="left"/>
              <w:rPr>
                <w:rFonts w:asciiTheme="minorHAnsi" w:eastAsia="PMingLiU" w:hAnsiTheme="minorHAnsi" w:cstheme="minorHAnsi"/>
                <w:color w:val="000000" w:themeColor="text1"/>
                <w:sz w:val="20"/>
                <w:szCs w:val="22"/>
                <w:lang w:val="es-ES"/>
              </w:rPr>
            </w:pPr>
          </w:p>
        </w:tc>
      </w:tr>
      <w:tr w:rsidR="00F931AE" w:rsidRPr="00F86259" w14:paraId="7A2EEEB0" w14:textId="77777777" w:rsidTr="00ED72DD">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BE8DB8" w14:textId="77777777" w:rsidR="00F931AE" w:rsidRPr="00F931AE" w:rsidRDefault="00F931AE" w:rsidP="00ED72DD">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4FAB26" w14:textId="77777777" w:rsidR="00F931AE" w:rsidRPr="00F931AE" w:rsidRDefault="00F931AE" w:rsidP="00ED72DD">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65D2CF" w14:textId="77777777" w:rsidR="00F931AE" w:rsidRPr="00F931AE" w:rsidRDefault="00F931AE" w:rsidP="00ED72DD">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55085F" w14:textId="77777777" w:rsidR="00F931AE" w:rsidRPr="00F931AE" w:rsidRDefault="00F931AE" w:rsidP="00ED72DD">
            <w:pPr>
              <w:spacing w:after="0" w:line="276" w:lineRule="auto"/>
              <w:jc w:val="left"/>
              <w:rPr>
                <w:rFonts w:asciiTheme="minorHAnsi" w:eastAsia="PMingLiU" w:hAnsiTheme="minorHAnsi" w:cstheme="minorHAnsi"/>
                <w:color w:val="000000" w:themeColor="text1"/>
                <w:sz w:val="20"/>
                <w:szCs w:val="22"/>
                <w:lang w:val="es-ES"/>
              </w:rPr>
            </w:pPr>
          </w:p>
        </w:tc>
      </w:tr>
    </w:tbl>
    <w:p w14:paraId="706B5F96" w14:textId="77777777" w:rsidR="009B6778" w:rsidRDefault="009B6778" w:rsidP="00A51E1B">
      <w:pPr>
        <w:spacing w:after="0" w:line="276" w:lineRule="auto"/>
        <w:outlineLvl w:val="0"/>
        <w:rPr>
          <w:rFonts w:asciiTheme="minorHAnsi" w:eastAsia="Calibri" w:hAnsiTheme="minorHAnsi" w:cstheme="minorHAnsi"/>
          <w:b/>
          <w:bCs/>
          <w:color w:val="000000"/>
          <w:szCs w:val="22"/>
          <w:lang w:val="es-ES"/>
        </w:rPr>
      </w:pPr>
    </w:p>
    <w:p w14:paraId="5ED9F6B9" w14:textId="3413A345" w:rsidR="00A51E1B" w:rsidRPr="00A51E1B" w:rsidRDefault="00A51E1B" w:rsidP="00A51E1B">
      <w:pPr>
        <w:spacing w:after="0" w:line="276" w:lineRule="auto"/>
        <w:outlineLvl w:val="0"/>
        <w:rPr>
          <w:rFonts w:asciiTheme="minorHAnsi" w:eastAsia="Calibri" w:hAnsiTheme="minorHAnsi" w:cstheme="minorHAnsi"/>
          <w:b/>
          <w:bCs/>
          <w:color w:val="000000"/>
          <w:szCs w:val="22"/>
          <w:lang w:val="es-ES"/>
        </w:rPr>
      </w:pPr>
      <w:r w:rsidRPr="00A51E1B">
        <w:rPr>
          <w:rFonts w:asciiTheme="minorHAnsi" w:eastAsia="Calibri" w:hAnsiTheme="minorHAnsi" w:cstheme="minorHAnsi"/>
          <w:b/>
          <w:bCs/>
          <w:color w:val="000000"/>
          <w:szCs w:val="22"/>
          <w:lang w:val="es-ES"/>
        </w:rPr>
        <w:t xml:space="preserve">Gestión de la configuración: Localización del documento </w:t>
      </w:r>
    </w:p>
    <w:p w14:paraId="6ADAF1F1" w14:textId="77777777" w:rsidR="00A51E1B" w:rsidRPr="00A51E1B" w:rsidRDefault="00A51E1B" w:rsidP="00A51E1B">
      <w:pPr>
        <w:spacing w:after="0" w:line="276" w:lineRule="auto"/>
        <w:outlineLvl w:val="0"/>
        <w:rPr>
          <w:rFonts w:asciiTheme="minorHAnsi" w:eastAsia="Calibri" w:hAnsiTheme="minorHAnsi" w:cstheme="minorHAnsi"/>
          <w:color w:val="000000" w:themeColor="text1"/>
          <w:szCs w:val="22"/>
          <w:lang w:val="es-ES"/>
        </w:rPr>
      </w:pPr>
      <w:r w:rsidRPr="00A51E1B">
        <w:rPr>
          <w:rFonts w:asciiTheme="minorHAnsi" w:eastAsia="Calibri" w:hAnsiTheme="minorHAnsi" w:cstheme="minorHAnsi"/>
          <w:szCs w:val="22"/>
          <w:lang w:val="es-ES"/>
        </w:rPr>
        <w:t xml:space="preserve">La última versión de este documento está guardada en </w:t>
      </w:r>
      <w:r w:rsidRPr="00A51E1B">
        <w:rPr>
          <w:rFonts w:asciiTheme="minorHAnsi" w:eastAsia="Calibri" w:hAnsiTheme="minorHAnsi" w:cstheme="minorHAnsi"/>
          <w:color w:val="984806" w:themeColor="accent6" w:themeShade="80"/>
          <w:sz w:val="20"/>
          <w:lang w:val="es-ES"/>
        </w:rPr>
        <w:t>&lt;localización&gt;</w:t>
      </w:r>
      <w:r w:rsidRPr="00A51E1B">
        <w:rPr>
          <w:rFonts w:asciiTheme="minorHAnsi" w:eastAsia="Calibri" w:hAnsiTheme="minorHAnsi" w:cstheme="minorHAnsi"/>
          <w:color w:val="984806" w:themeColor="accent6" w:themeShade="80"/>
          <w:szCs w:val="22"/>
          <w:lang w:val="es-ES"/>
        </w:rPr>
        <w:t>.</w:t>
      </w:r>
    </w:p>
    <w:tbl>
      <w:tblPr>
        <w:tblStyle w:val="Tablaconcuadrcula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A51E1B" w:rsidRPr="00F86259" w14:paraId="013505C4" w14:textId="77777777" w:rsidTr="00D60E48">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80A97A" w14:textId="77777777" w:rsidR="00A51E1B" w:rsidRPr="00A51E1B" w:rsidRDefault="00A51E1B" w:rsidP="00A51E1B">
            <w:pPr>
              <w:spacing w:after="0" w:line="276" w:lineRule="auto"/>
              <w:rPr>
                <w:rFonts w:ascii="Calibri" w:hAnsi="Calibri"/>
                <w:i/>
                <w:color w:val="1B6FB5"/>
                <w:szCs w:val="22"/>
                <w:lang w:val="es-ES"/>
              </w:rPr>
            </w:pPr>
            <w:r w:rsidRPr="00A51E1B">
              <w:rPr>
                <w:rFonts w:ascii="Calibri" w:hAnsi="Calibri"/>
                <w:i/>
                <w:color w:val="1B6FB5"/>
                <w:szCs w:val="22"/>
                <w:lang w:val="es-ES"/>
              </w:rPr>
              <w:t>&lt;Estas notas se deben borrar en la versión final.&gt;</w:t>
            </w:r>
          </w:p>
          <w:p w14:paraId="5D42D315" w14:textId="77777777" w:rsidR="00A51E1B" w:rsidRPr="00A51E1B" w:rsidRDefault="00A51E1B" w:rsidP="00A51E1B">
            <w:pPr>
              <w:spacing w:after="0" w:line="276" w:lineRule="auto"/>
              <w:rPr>
                <w:rFonts w:asciiTheme="minorHAnsi" w:eastAsia="Calibri" w:hAnsiTheme="minorHAnsi" w:cstheme="minorHAnsi"/>
                <w:b/>
                <w:color w:val="000000" w:themeColor="text1"/>
                <w:szCs w:val="22"/>
                <w:lang w:val="es-ES"/>
              </w:rPr>
            </w:pPr>
            <w:r w:rsidRPr="00A51E1B">
              <w:rPr>
                <w:rFonts w:asciiTheme="minorHAnsi" w:eastAsia="Calibri" w:hAnsiTheme="minorHAnsi" w:cstheme="minorHAnsi"/>
                <w:b/>
                <w:color w:val="000000" w:themeColor="text1"/>
                <w:szCs w:val="22"/>
                <w:lang w:val="es-ES"/>
              </w:rPr>
              <w:t>Nota para el uso de la plantilla:</w:t>
            </w:r>
          </w:p>
          <w:p w14:paraId="67A8B993" w14:textId="77777777" w:rsidR="00A51E1B" w:rsidRPr="00A51E1B" w:rsidRDefault="00A51E1B" w:rsidP="00A51E1B">
            <w:pPr>
              <w:numPr>
                <w:ilvl w:val="0"/>
                <w:numId w:val="21"/>
              </w:numPr>
              <w:spacing w:after="0" w:line="276" w:lineRule="auto"/>
              <w:contextualSpacing/>
              <w:rPr>
                <w:rFonts w:asciiTheme="minorHAnsi" w:eastAsia="Calibri" w:hAnsiTheme="minorHAnsi" w:cstheme="minorHAnsi"/>
                <w:b/>
                <w:i/>
                <w:color w:val="000000" w:themeColor="text1"/>
                <w:sz w:val="20"/>
                <w:szCs w:val="22"/>
                <w:lang w:val="es-ES"/>
              </w:rPr>
            </w:pPr>
            <w:r w:rsidRPr="00A51E1B">
              <w:rPr>
                <w:rFonts w:asciiTheme="minorHAnsi" w:eastAsia="Calibri" w:hAnsiTheme="minorHAnsi" w:cstheme="minorHAnsi"/>
                <w:i/>
                <w:color w:val="1B6FB5"/>
                <w:sz w:val="20"/>
                <w:szCs w:val="22"/>
                <w:lang w:val="es-ES"/>
              </w:rPr>
              <w:t xml:space="preserve">Texto en </w:t>
            </w:r>
            <w:r w:rsidRPr="00A51E1B">
              <w:rPr>
                <w:rFonts w:asciiTheme="minorHAnsi" w:eastAsia="Calibri" w:hAnsiTheme="minorHAnsi" w:cstheme="minorHAnsi"/>
                <w:i/>
                <w:color w:val="984806" w:themeColor="accent6" w:themeShade="80"/>
                <w:sz w:val="20"/>
                <w:szCs w:val="22"/>
                <w:lang w:val="es-ES"/>
              </w:rPr>
              <w:t xml:space="preserve">&lt;naranja&gt;: </w:t>
            </w:r>
            <w:r w:rsidRPr="00A51E1B">
              <w:rPr>
                <w:rFonts w:asciiTheme="minorHAnsi" w:eastAsia="Calibri" w:hAnsiTheme="minorHAnsi" w:cstheme="minorHAnsi"/>
                <w:i/>
                <w:color w:val="1B6FB5"/>
                <w:sz w:val="20"/>
                <w:szCs w:val="22"/>
                <w:lang w:val="es-ES"/>
              </w:rPr>
              <w:t>se debe definir.</w:t>
            </w:r>
          </w:p>
          <w:p w14:paraId="4EE41A49" w14:textId="77777777" w:rsidR="00A51E1B" w:rsidRPr="00A51E1B" w:rsidRDefault="00A51E1B" w:rsidP="00A51E1B">
            <w:pPr>
              <w:numPr>
                <w:ilvl w:val="0"/>
                <w:numId w:val="21"/>
              </w:numPr>
              <w:spacing w:after="0" w:line="276" w:lineRule="auto"/>
              <w:contextualSpacing/>
              <w:rPr>
                <w:rFonts w:asciiTheme="minorHAnsi" w:eastAsia="Calibri" w:hAnsiTheme="minorHAnsi" w:cstheme="minorHAnsi"/>
                <w:b/>
                <w:i/>
                <w:color w:val="000000" w:themeColor="text1"/>
                <w:sz w:val="20"/>
                <w:szCs w:val="22"/>
                <w:lang w:val="es-ES"/>
              </w:rPr>
            </w:pPr>
            <w:r w:rsidRPr="00A51E1B">
              <w:rPr>
                <w:rFonts w:ascii="Calibri" w:eastAsia="Calibri" w:hAnsi="Calibri"/>
                <w:i/>
                <w:color w:val="1B6FB5"/>
                <w:sz w:val="20"/>
                <w:szCs w:val="22"/>
                <w:lang w:val="es-ES"/>
              </w:rPr>
              <w:t>Texto en &lt;azul&gt;: guía cómo usar esta plantilla. Se debe borrar en la versión final.</w:t>
            </w:r>
          </w:p>
          <w:p w14:paraId="1FD15337" w14:textId="77777777" w:rsidR="00A51E1B" w:rsidRPr="00A51E1B" w:rsidRDefault="00A51E1B" w:rsidP="00A51E1B">
            <w:pPr>
              <w:numPr>
                <w:ilvl w:val="0"/>
                <w:numId w:val="21"/>
              </w:numPr>
              <w:spacing w:after="0" w:line="276" w:lineRule="auto"/>
              <w:contextualSpacing/>
              <w:rPr>
                <w:rFonts w:asciiTheme="minorHAnsi" w:eastAsia="Calibri" w:hAnsiTheme="minorHAnsi" w:cstheme="minorHAnsi"/>
                <w:b/>
                <w:i/>
                <w:color w:val="000000" w:themeColor="text1"/>
                <w:sz w:val="20"/>
                <w:szCs w:val="22"/>
                <w:lang w:val="es-ES"/>
              </w:rPr>
            </w:pPr>
            <w:r w:rsidRPr="00A51E1B">
              <w:rPr>
                <w:rFonts w:ascii="Calibri" w:eastAsia="Calibri" w:hAnsi="Calibri"/>
                <w:i/>
                <w:color w:val="1B6FB5"/>
                <w:sz w:val="20"/>
                <w:szCs w:val="22"/>
                <w:lang w:val="es-ES"/>
              </w:rPr>
              <w:t xml:space="preserve">Texto en </w:t>
            </w:r>
            <w:r w:rsidRPr="00A51E1B">
              <w:rPr>
                <w:rFonts w:ascii="Calibri" w:eastAsia="Calibri" w:hAnsi="Calibri"/>
                <w:i/>
                <w:color w:val="005828"/>
                <w:sz w:val="20"/>
                <w:szCs w:val="22"/>
                <w:lang w:val="es-ES"/>
              </w:rPr>
              <w:t xml:space="preserve">verde: </w:t>
            </w:r>
            <w:r w:rsidRPr="00A51E1B">
              <w:rPr>
                <w:rFonts w:ascii="Calibri" w:eastAsia="Calibri" w:hAnsi="Calibri"/>
                <w:i/>
                <w:color w:val="1B6FB5"/>
                <w:sz w:val="20"/>
                <w:szCs w:val="22"/>
                <w:lang w:val="es-ES"/>
              </w:rPr>
              <w:t>se debe personalizar. Se debe colorear en negro en la versión final.</w:t>
            </w:r>
          </w:p>
          <w:p w14:paraId="3C721FA6" w14:textId="77777777" w:rsidR="00A51E1B" w:rsidRPr="00A51E1B" w:rsidRDefault="00A51E1B" w:rsidP="00A51E1B">
            <w:pPr>
              <w:spacing w:after="0" w:line="276" w:lineRule="auto"/>
              <w:rPr>
                <w:rFonts w:asciiTheme="minorHAnsi" w:eastAsia="Calibri" w:hAnsiTheme="minorHAnsi" w:cstheme="minorHAnsi"/>
                <w:b/>
                <w:color w:val="000000" w:themeColor="text1"/>
                <w:szCs w:val="22"/>
                <w:lang w:val="es-ES"/>
              </w:rPr>
            </w:pPr>
          </w:p>
        </w:tc>
      </w:tr>
    </w:tbl>
    <w:p w14:paraId="18E4A14E" w14:textId="77777777" w:rsidR="00CA4FC4" w:rsidRPr="00F931AE" w:rsidRDefault="00CA4FC4">
      <w:pPr>
        <w:spacing w:after="0"/>
        <w:jc w:val="left"/>
        <w:rPr>
          <w:rFonts w:ascii="Calibri" w:hAnsi="Calibri"/>
          <w:lang w:val="es-ES"/>
        </w:rPr>
      </w:pPr>
      <w:r w:rsidRPr="00F931AE">
        <w:rPr>
          <w:rFonts w:ascii="Calibri" w:hAnsi="Calibri"/>
          <w:lang w:val="es-ES"/>
        </w:rPr>
        <w:br w:type="page"/>
      </w:r>
    </w:p>
    <w:p w14:paraId="16F04B60" w14:textId="3F50800C" w:rsidR="009303DB" w:rsidRPr="002765BF" w:rsidRDefault="00C621AF" w:rsidP="009303DB">
      <w:pPr>
        <w:pStyle w:val="TOCHeading"/>
        <w:rPr>
          <w:rFonts w:eastAsia="Calibri"/>
          <w:sz w:val="20"/>
          <w:lang w:val="es-ES"/>
        </w:rPr>
      </w:pPr>
      <w:r w:rsidRPr="002765BF">
        <w:rPr>
          <w:lang w:val="es-ES"/>
        </w:rPr>
        <w:lastRenderedPageBreak/>
        <w:t>TABLA DE CONTENIDOS</w:t>
      </w:r>
    </w:p>
    <w:p w14:paraId="5BF6BEB5" w14:textId="77777777" w:rsidR="002765BF" w:rsidRDefault="001701F9">
      <w:pPr>
        <w:pStyle w:val="TOC1"/>
        <w:rPr>
          <w:rFonts w:asciiTheme="minorHAnsi" w:eastAsiaTheme="minorEastAsia" w:hAnsiTheme="minorHAnsi" w:cstheme="minorBidi"/>
          <w:b w:val="0"/>
          <w:caps w:val="0"/>
          <w:noProof/>
          <w:sz w:val="22"/>
          <w:szCs w:val="22"/>
          <w:lang w:val="es-ES" w:eastAsia="es-ES"/>
        </w:rPr>
      </w:pPr>
      <w:r w:rsidRPr="007564C0">
        <w:rPr>
          <w:sz w:val="22"/>
          <w:szCs w:val="22"/>
        </w:rPr>
        <w:fldChar w:fldCharType="begin"/>
      </w:r>
      <w:r w:rsidRPr="002765BF">
        <w:rPr>
          <w:sz w:val="22"/>
          <w:szCs w:val="22"/>
          <w:lang w:val="es-ES"/>
        </w:rPr>
        <w:instrText xml:space="preserve"> TOC  \* MERGEFORMAT </w:instrText>
      </w:r>
      <w:r w:rsidRPr="007564C0">
        <w:rPr>
          <w:sz w:val="22"/>
          <w:szCs w:val="22"/>
        </w:rPr>
        <w:fldChar w:fldCharType="separate"/>
      </w:r>
      <w:r w:rsidR="002765BF" w:rsidRPr="002765BF">
        <w:rPr>
          <w:noProof/>
          <w:lang w:val="es-ES"/>
        </w:rPr>
        <w:t>1.</w:t>
      </w:r>
      <w:r w:rsidR="002765BF">
        <w:rPr>
          <w:rFonts w:asciiTheme="minorHAnsi" w:eastAsiaTheme="minorEastAsia" w:hAnsiTheme="minorHAnsi" w:cstheme="minorBidi"/>
          <w:b w:val="0"/>
          <w:caps w:val="0"/>
          <w:noProof/>
          <w:sz w:val="22"/>
          <w:szCs w:val="22"/>
          <w:lang w:val="es-ES" w:eastAsia="es-ES"/>
        </w:rPr>
        <w:tab/>
      </w:r>
      <w:r w:rsidR="002765BF" w:rsidRPr="002765BF">
        <w:rPr>
          <w:noProof/>
          <w:lang w:val="es-ES"/>
        </w:rPr>
        <w:t>Introducción</w:t>
      </w:r>
      <w:r w:rsidR="002765BF" w:rsidRPr="002765BF">
        <w:rPr>
          <w:noProof/>
          <w:lang w:val="es-ES"/>
        </w:rPr>
        <w:tab/>
      </w:r>
      <w:r w:rsidR="002765BF">
        <w:rPr>
          <w:noProof/>
        </w:rPr>
        <w:fldChar w:fldCharType="begin"/>
      </w:r>
      <w:r w:rsidR="002765BF" w:rsidRPr="002765BF">
        <w:rPr>
          <w:noProof/>
          <w:lang w:val="es-ES"/>
        </w:rPr>
        <w:instrText xml:space="preserve"> PAGEREF _Toc40631393 \h </w:instrText>
      </w:r>
      <w:r w:rsidR="002765BF">
        <w:rPr>
          <w:noProof/>
        </w:rPr>
      </w:r>
      <w:r w:rsidR="002765BF">
        <w:rPr>
          <w:noProof/>
        </w:rPr>
        <w:fldChar w:fldCharType="separate"/>
      </w:r>
      <w:r w:rsidR="002765BF" w:rsidRPr="002765BF">
        <w:rPr>
          <w:noProof/>
          <w:lang w:val="es-ES"/>
        </w:rPr>
        <w:t>4</w:t>
      </w:r>
      <w:r w:rsidR="002765BF">
        <w:rPr>
          <w:noProof/>
        </w:rPr>
        <w:fldChar w:fldCharType="end"/>
      </w:r>
    </w:p>
    <w:p w14:paraId="23FF024B" w14:textId="77777777" w:rsidR="002765BF" w:rsidRDefault="002765BF">
      <w:pPr>
        <w:pStyle w:val="TOC1"/>
        <w:rPr>
          <w:rFonts w:asciiTheme="minorHAnsi" w:eastAsiaTheme="minorEastAsia" w:hAnsiTheme="minorHAnsi" w:cstheme="minorBidi"/>
          <w:b w:val="0"/>
          <w:caps w:val="0"/>
          <w:noProof/>
          <w:sz w:val="22"/>
          <w:szCs w:val="22"/>
          <w:lang w:val="es-ES" w:eastAsia="es-ES"/>
        </w:rPr>
      </w:pPr>
      <w:r w:rsidRPr="00402C2F">
        <w:rPr>
          <w:noProof/>
          <w:lang w:val="es-ES"/>
        </w:rPr>
        <w:t>2.</w:t>
      </w:r>
      <w:r>
        <w:rPr>
          <w:rFonts w:asciiTheme="minorHAnsi" w:eastAsiaTheme="minorEastAsia" w:hAnsiTheme="minorHAnsi" w:cstheme="minorBidi"/>
          <w:b w:val="0"/>
          <w:caps w:val="0"/>
          <w:noProof/>
          <w:sz w:val="22"/>
          <w:szCs w:val="22"/>
          <w:lang w:val="es-ES" w:eastAsia="es-ES"/>
        </w:rPr>
        <w:tab/>
      </w:r>
      <w:r w:rsidRPr="00402C2F">
        <w:rPr>
          <w:noProof/>
          <w:lang w:val="es-ES"/>
        </w:rPr>
        <w:t>Objetivos y Actividades de la Transición</w:t>
      </w:r>
      <w:r w:rsidRPr="002765BF">
        <w:rPr>
          <w:noProof/>
          <w:lang w:val="es-ES"/>
        </w:rPr>
        <w:tab/>
      </w:r>
      <w:r>
        <w:rPr>
          <w:noProof/>
        </w:rPr>
        <w:fldChar w:fldCharType="begin"/>
      </w:r>
      <w:r w:rsidRPr="002765BF">
        <w:rPr>
          <w:noProof/>
          <w:lang w:val="es-ES"/>
        </w:rPr>
        <w:instrText xml:space="preserve"> PAGEREF _Toc40631394 \h </w:instrText>
      </w:r>
      <w:r>
        <w:rPr>
          <w:noProof/>
        </w:rPr>
      </w:r>
      <w:r>
        <w:rPr>
          <w:noProof/>
        </w:rPr>
        <w:fldChar w:fldCharType="separate"/>
      </w:r>
      <w:r w:rsidRPr="002765BF">
        <w:rPr>
          <w:noProof/>
          <w:lang w:val="es-ES"/>
        </w:rPr>
        <w:t>4</w:t>
      </w:r>
      <w:r>
        <w:rPr>
          <w:noProof/>
        </w:rPr>
        <w:fldChar w:fldCharType="end"/>
      </w:r>
    </w:p>
    <w:p w14:paraId="0907B73D"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2.1. Objetivos</w:t>
      </w:r>
      <w:r w:rsidRPr="002765BF">
        <w:rPr>
          <w:lang w:val="es-ES"/>
        </w:rPr>
        <w:tab/>
      </w:r>
      <w:r>
        <w:fldChar w:fldCharType="begin"/>
      </w:r>
      <w:r w:rsidRPr="002765BF">
        <w:rPr>
          <w:lang w:val="es-ES"/>
        </w:rPr>
        <w:instrText xml:space="preserve"> PAGEREF _Toc40631395 \h </w:instrText>
      </w:r>
      <w:r>
        <w:fldChar w:fldCharType="separate"/>
      </w:r>
      <w:r w:rsidRPr="002765BF">
        <w:rPr>
          <w:lang w:val="es-ES"/>
        </w:rPr>
        <w:t>4</w:t>
      </w:r>
      <w:r>
        <w:fldChar w:fldCharType="end"/>
      </w:r>
    </w:p>
    <w:p w14:paraId="080D5749"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2.2. Prerrequisitos</w:t>
      </w:r>
      <w:r w:rsidRPr="002765BF">
        <w:rPr>
          <w:lang w:val="es-ES"/>
        </w:rPr>
        <w:tab/>
      </w:r>
      <w:r>
        <w:fldChar w:fldCharType="begin"/>
      </w:r>
      <w:r w:rsidRPr="002765BF">
        <w:rPr>
          <w:lang w:val="es-ES"/>
        </w:rPr>
        <w:instrText xml:space="preserve"> PAGEREF _Toc40631396 \h </w:instrText>
      </w:r>
      <w:r>
        <w:fldChar w:fldCharType="separate"/>
      </w:r>
      <w:r w:rsidRPr="002765BF">
        <w:rPr>
          <w:lang w:val="es-ES"/>
        </w:rPr>
        <w:t>4</w:t>
      </w:r>
      <w:r>
        <w:fldChar w:fldCharType="end"/>
      </w:r>
    </w:p>
    <w:p w14:paraId="02DA40DF"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2.3. Plazos e hitos intermedios</w:t>
      </w:r>
      <w:r w:rsidRPr="002765BF">
        <w:rPr>
          <w:lang w:val="es-ES"/>
        </w:rPr>
        <w:tab/>
      </w:r>
      <w:r>
        <w:fldChar w:fldCharType="begin"/>
      </w:r>
      <w:r w:rsidRPr="002765BF">
        <w:rPr>
          <w:lang w:val="es-ES"/>
        </w:rPr>
        <w:instrText xml:space="preserve"> PAGEREF _Toc40631397 \h </w:instrText>
      </w:r>
      <w:r>
        <w:fldChar w:fldCharType="separate"/>
      </w:r>
      <w:r w:rsidRPr="002765BF">
        <w:rPr>
          <w:lang w:val="es-ES"/>
        </w:rPr>
        <w:t>4</w:t>
      </w:r>
      <w:r>
        <w:fldChar w:fldCharType="end"/>
      </w:r>
    </w:p>
    <w:p w14:paraId="09F76B14"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2.4. Actividades</w:t>
      </w:r>
      <w:r w:rsidRPr="002765BF">
        <w:rPr>
          <w:lang w:val="es-ES"/>
        </w:rPr>
        <w:tab/>
      </w:r>
      <w:r>
        <w:fldChar w:fldCharType="begin"/>
      </w:r>
      <w:r w:rsidRPr="002765BF">
        <w:rPr>
          <w:lang w:val="es-ES"/>
        </w:rPr>
        <w:instrText xml:space="preserve"> PAGEREF _Toc40631398 \h </w:instrText>
      </w:r>
      <w:r>
        <w:fldChar w:fldCharType="separate"/>
      </w:r>
      <w:r w:rsidRPr="002765BF">
        <w:rPr>
          <w:lang w:val="es-ES"/>
        </w:rPr>
        <w:t>4</w:t>
      </w:r>
      <w:r>
        <w:fldChar w:fldCharType="end"/>
      </w:r>
    </w:p>
    <w:p w14:paraId="73D39D5B"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2.5. Responsabilidades</w:t>
      </w:r>
      <w:r w:rsidRPr="002765BF">
        <w:rPr>
          <w:lang w:val="es-ES"/>
        </w:rPr>
        <w:tab/>
      </w:r>
      <w:r>
        <w:fldChar w:fldCharType="begin"/>
      </w:r>
      <w:r w:rsidRPr="002765BF">
        <w:rPr>
          <w:lang w:val="es-ES"/>
        </w:rPr>
        <w:instrText xml:space="preserve"> PAGEREF _Toc40631399 \h </w:instrText>
      </w:r>
      <w:r>
        <w:fldChar w:fldCharType="separate"/>
      </w:r>
      <w:r w:rsidRPr="002765BF">
        <w:rPr>
          <w:lang w:val="es-ES"/>
        </w:rPr>
        <w:t>4</w:t>
      </w:r>
      <w:r>
        <w:fldChar w:fldCharType="end"/>
      </w:r>
    </w:p>
    <w:p w14:paraId="18489AA5"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2.6. Aspectos de Coordinación</w:t>
      </w:r>
      <w:r w:rsidRPr="002765BF">
        <w:rPr>
          <w:lang w:val="es-ES"/>
        </w:rPr>
        <w:tab/>
      </w:r>
      <w:r>
        <w:fldChar w:fldCharType="begin"/>
      </w:r>
      <w:r w:rsidRPr="002765BF">
        <w:rPr>
          <w:lang w:val="es-ES"/>
        </w:rPr>
        <w:instrText xml:space="preserve"> PAGEREF _Toc40631400 \h </w:instrText>
      </w:r>
      <w:r>
        <w:fldChar w:fldCharType="separate"/>
      </w:r>
      <w:r w:rsidRPr="002765BF">
        <w:rPr>
          <w:lang w:val="es-ES"/>
        </w:rPr>
        <w:t>4</w:t>
      </w:r>
      <w:r>
        <w:fldChar w:fldCharType="end"/>
      </w:r>
    </w:p>
    <w:p w14:paraId="34617A64" w14:textId="77777777" w:rsidR="002765BF" w:rsidRDefault="002765BF">
      <w:pPr>
        <w:pStyle w:val="TOC1"/>
        <w:rPr>
          <w:rFonts w:asciiTheme="minorHAnsi" w:eastAsiaTheme="minorEastAsia" w:hAnsiTheme="minorHAnsi" w:cstheme="minorBidi"/>
          <w:b w:val="0"/>
          <w:caps w:val="0"/>
          <w:noProof/>
          <w:sz w:val="22"/>
          <w:szCs w:val="22"/>
          <w:lang w:val="es-ES" w:eastAsia="es-ES"/>
        </w:rPr>
      </w:pPr>
      <w:r w:rsidRPr="002765BF">
        <w:rPr>
          <w:noProof/>
          <w:lang w:val="es-ES"/>
        </w:rPr>
        <w:t>3.</w:t>
      </w:r>
      <w:r>
        <w:rPr>
          <w:rFonts w:asciiTheme="minorHAnsi" w:eastAsiaTheme="minorEastAsia" w:hAnsiTheme="minorHAnsi" w:cstheme="minorBidi"/>
          <w:b w:val="0"/>
          <w:caps w:val="0"/>
          <w:noProof/>
          <w:sz w:val="22"/>
          <w:szCs w:val="22"/>
          <w:lang w:val="es-ES" w:eastAsia="es-ES"/>
        </w:rPr>
        <w:tab/>
      </w:r>
      <w:r w:rsidRPr="002765BF">
        <w:rPr>
          <w:noProof/>
          <w:lang w:val="es-ES"/>
        </w:rPr>
        <w:t>Comunicación</w:t>
      </w:r>
      <w:r w:rsidRPr="002765BF">
        <w:rPr>
          <w:noProof/>
          <w:lang w:val="es-ES"/>
        </w:rPr>
        <w:tab/>
      </w:r>
      <w:r>
        <w:rPr>
          <w:noProof/>
        </w:rPr>
        <w:fldChar w:fldCharType="begin"/>
      </w:r>
      <w:r w:rsidRPr="002765BF">
        <w:rPr>
          <w:noProof/>
          <w:lang w:val="es-ES"/>
        </w:rPr>
        <w:instrText xml:space="preserve"> PAGEREF _Toc40631401 \h </w:instrText>
      </w:r>
      <w:r>
        <w:rPr>
          <w:noProof/>
        </w:rPr>
      </w:r>
      <w:r>
        <w:rPr>
          <w:noProof/>
        </w:rPr>
        <w:fldChar w:fldCharType="separate"/>
      </w:r>
      <w:r w:rsidRPr="002765BF">
        <w:rPr>
          <w:noProof/>
          <w:lang w:val="es-ES"/>
        </w:rPr>
        <w:t>5</w:t>
      </w:r>
      <w:r>
        <w:rPr>
          <w:noProof/>
        </w:rPr>
        <w:fldChar w:fldCharType="end"/>
      </w:r>
    </w:p>
    <w:p w14:paraId="1AA12EFD" w14:textId="77777777" w:rsidR="002765BF" w:rsidRDefault="002765BF">
      <w:pPr>
        <w:pStyle w:val="TOC1"/>
        <w:rPr>
          <w:rFonts w:asciiTheme="minorHAnsi" w:eastAsiaTheme="minorEastAsia" w:hAnsiTheme="minorHAnsi" w:cstheme="minorBidi"/>
          <w:b w:val="0"/>
          <w:caps w:val="0"/>
          <w:noProof/>
          <w:sz w:val="22"/>
          <w:szCs w:val="22"/>
          <w:lang w:val="es-ES" w:eastAsia="es-ES"/>
        </w:rPr>
      </w:pPr>
      <w:r w:rsidRPr="002765BF">
        <w:rPr>
          <w:noProof/>
          <w:lang w:val="es-ES"/>
        </w:rPr>
        <w:t>4.</w:t>
      </w:r>
      <w:r>
        <w:rPr>
          <w:rFonts w:asciiTheme="minorHAnsi" w:eastAsiaTheme="minorEastAsia" w:hAnsiTheme="minorHAnsi" w:cstheme="minorBidi"/>
          <w:b w:val="0"/>
          <w:caps w:val="0"/>
          <w:noProof/>
          <w:sz w:val="22"/>
          <w:szCs w:val="22"/>
          <w:lang w:val="es-ES" w:eastAsia="es-ES"/>
        </w:rPr>
        <w:tab/>
      </w:r>
      <w:r w:rsidRPr="002765BF">
        <w:rPr>
          <w:noProof/>
          <w:lang w:val="es-ES"/>
        </w:rPr>
        <w:t>Actividades Específicas de la Transición</w:t>
      </w:r>
      <w:r w:rsidRPr="002765BF">
        <w:rPr>
          <w:noProof/>
          <w:lang w:val="es-ES"/>
        </w:rPr>
        <w:tab/>
      </w:r>
      <w:r>
        <w:rPr>
          <w:noProof/>
        </w:rPr>
        <w:fldChar w:fldCharType="begin"/>
      </w:r>
      <w:r w:rsidRPr="002765BF">
        <w:rPr>
          <w:noProof/>
          <w:lang w:val="es-ES"/>
        </w:rPr>
        <w:instrText xml:space="preserve"> PAGEREF _Toc40631402 \h </w:instrText>
      </w:r>
      <w:r>
        <w:rPr>
          <w:noProof/>
        </w:rPr>
      </w:r>
      <w:r>
        <w:rPr>
          <w:noProof/>
        </w:rPr>
        <w:fldChar w:fldCharType="separate"/>
      </w:r>
      <w:r w:rsidRPr="002765BF">
        <w:rPr>
          <w:noProof/>
          <w:lang w:val="es-ES"/>
        </w:rPr>
        <w:t>5</w:t>
      </w:r>
      <w:r>
        <w:rPr>
          <w:noProof/>
        </w:rPr>
        <w:fldChar w:fldCharType="end"/>
      </w:r>
    </w:p>
    <w:p w14:paraId="34945F86"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4.1. Copias de Seguridad Requeridas</w:t>
      </w:r>
      <w:r w:rsidRPr="002765BF">
        <w:rPr>
          <w:lang w:val="es-ES"/>
        </w:rPr>
        <w:tab/>
      </w:r>
      <w:r>
        <w:fldChar w:fldCharType="begin"/>
      </w:r>
      <w:r w:rsidRPr="002765BF">
        <w:rPr>
          <w:lang w:val="es-ES"/>
        </w:rPr>
        <w:instrText xml:space="preserve"> PAGEREF _Toc40631403 \h </w:instrText>
      </w:r>
      <w:r>
        <w:fldChar w:fldCharType="separate"/>
      </w:r>
      <w:r w:rsidRPr="002765BF">
        <w:rPr>
          <w:lang w:val="es-ES"/>
        </w:rPr>
        <w:t>5</w:t>
      </w:r>
      <w:r>
        <w:fldChar w:fldCharType="end"/>
      </w:r>
    </w:p>
    <w:p w14:paraId="3B2179B0"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4.2. Gestión del Entorno</w:t>
      </w:r>
      <w:r w:rsidRPr="002765BF">
        <w:rPr>
          <w:lang w:val="es-ES"/>
        </w:rPr>
        <w:tab/>
      </w:r>
      <w:r>
        <w:fldChar w:fldCharType="begin"/>
      </w:r>
      <w:r w:rsidRPr="002765BF">
        <w:rPr>
          <w:lang w:val="es-ES"/>
        </w:rPr>
        <w:instrText xml:space="preserve"> PAGEREF _Toc40631404 \h </w:instrText>
      </w:r>
      <w:r>
        <w:fldChar w:fldCharType="separate"/>
      </w:r>
      <w:r w:rsidRPr="002765BF">
        <w:rPr>
          <w:lang w:val="es-ES"/>
        </w:rPr>
        <w:t>5</w:t>
      </w:r>
      <w:r>
        <w:fldChar w:fldCharType="end"/>
      </w:r>
    </w:p>
    <w:p w14:paraId="0E461EE5"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4.3. Visto Bueno de la Autorización</w:t>
      </w:r>
      <w:r w:rsidRPr="002765BF">
        <w:rPr>
          <w:lang w:val="es-ES"/>
        </w:rPr>
        <w:tab/>
      </w:r>
      <w:r>
        <w:fldChar w:fldCharType="begin"/>
      </w:r>
      <w:r w:rsidRPr="002765BF">
        <w:rPr>
          <w:lang w:val="es-ES"/>
        </w:rPr>
        <w:instrText xml:space="preserve"> PAGEREF _Toc40631405 \h </w:instrText>
      </w:r>
      <w:r>
        <w:fldChar w:fldCharType="separate"/>
      </w:r>
      <w:r w:rsidRPr="002765BF">
        <w:rPr>
          <w:lang w:val="es-ES"/>
        </w:rPr>
        <w:t>5</w:t>
      </w:r>
      <w:r>
        <w:fldChar w:fldCharType="end"/>
      </w:r>
    </w:p>
    <w:p w14:paraId="331BF562"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4.4. Pruebas</w:t>
      </w:r>
      <w:r w:rsidRPr="002765BF">
        <w:rPr>
          <w:lang w:val="es-ES"/>
        </w:rPr>
        <w:tab/>
      </w:r>
      <w:r>
        <w:fldChar w:fldCharType="begin"/>
      </w:r>
      <w:r w:rsidRPr="002765BF">
        <w:rPr>
          <w:lang w:val="es-ES"/>
        </w:rPr>
        <w:instrText xml:space="preserve"> PAGEREF _Toc40631406 \h </w:instrText>
      </w:r>
      <w:r>
        <w:fldChar w:fldCharType="separate"/>
      </w:r>
      <w:r w:rsidRPr="002765BF">
        <w:rPr>
          <w:lang w:val="es-ES"/>
        </w:rPr>
        <w:t>5</w:t>
      </w:r>
      <w:r>
        <w:fldChar w:fldCharType="end"/>
      </w:r>
    </w:p>
    <w:p w14:paraId="52A1814C" w14:textId="77777777" w:rsidR="002765BF" w:rsidRDefault="002765BF">
      <w:pPr>
        <w:pStyle w:val="TOC2"/>
        <w:rPr>
          <w:rFonts w:asciiTheme="minorHAnsi" w:eastAsiaTheme="minorEastAsia" w:hAnsiTheme="minorHAnsi" w:cstheme="minorBidi"/>
          <w:sz w:val="22"/>
          <w:szCs w:val="22"/>
          <w:lang w:val="es-ES" w:eastAsia="es-ES"/>
        </w:rPr>
      </w:pPr>
      <w:r w:rsidRPr="00402C2F">
        <w:rPr>
          <w:lang w:val="es-ES"/>
        </w:rPr>
        <w:t>4.5. Conversión de Datos y Sistemas</w:t>
      </w:r>
      <w:r w:rsidRPr="002765BF">
        <w:rPr>
          <w:lang w:val="es-ES"/>
        </w:rPr>
        <w:tab/>
      </w:r>
      <w:r>
        <w:fldChar w:fldCharType="begin"/>
      </w:r>
      <w:r w:rsidRPr="002765BF">
        <w:rPr>
          <w:lang w:val="es-ES"/>
        </w:rPr>
        <w:instrText xml:space="preserve"> PAGEREF _Toc40631407 \h </w:instrText>
      </w:r>
      <w:r>
        <w:fldChar w:fldCharType="separate"/>
      </w:r>
      <w:r w:rsidRPr="002765BF">
        <w:rPr>
          <w:lang w:val="es-ES"/>
        </w:rPr>
        <w:t>5</w:t>
      </w:r>
      <w:r>
        <w:fldChar w:fldCharType="end"/>
      </w:r>
    </w:p>
    <w:p w14:paraId="18EA3281" w14:textId="77777777" w:rsidR="002765BF" w:rsidRDefault="002765BF">
      <w:pPr>
        <w:pStyle w:val="TOC2"/>
        <w:rPr>
          <w:rFonts w:asciiTheme="minorHAnsi" w:eastAsiaTheme="minorEastAsia" w:hAnsiTheme="minorHAnsi" w:cstheme="minorBidi"/>
          <w:sz w:val="22"/>
          <w:szCs w:val="22"/>
          <w:lang w:val="es-ES" w:eastAsia="es-ES"/>
        </w:rPr>
      </w:pPr>
      <w:r w:rsidRPr="00402C2F">
        <w:rPr>
          <w:lang w:val="es-ES"/>
        </w:rPr>
        <w:t>4.6. Formación</w:t>
      </w:r>
      <w:r w:rsidRPr="002765BF">
        <w:rPr>
          <w:lang w:val="es-ES"/>
        </w:rPr>
        <w:tab/>
      </w:r>
      <w:r>
        <w:fldChar w:fldCharType="begin"/>
      </w:r>
      <w:r w:rsidRPr="002765BF">
        <w:rPr>
          <w:lang w:val="es-ES"/>
        </w:rPr>
        <w:instrText xml:space="preserve"> PAGEREF _Toc40631408 \h </w:instrText>
      </w:r>
      <w:r>
        <w:fldChar w:fldCharType="separate"/>
      </w:r>
      <w:r w:rsidRPr="002765BF">
        <w:rPr>
          <w:lang w:val="es-ES"/>
        </w:rPr>
        <w:t>5</w:t>
      </w:r>
      <w:r>
        <w:fldChar w:fldCharType="end"/>
      </w:r>
    </w:p>
    <w:p w14:paraId="6BA035EF" w14:textId="77777777" w:rsidR="002765BF" w:rsidRDefault="002765BF">
      <w:pPr>
        <w:pStyle w:val="TOC2"/>
        <w:rPr>
          <w:rFonts w:asciiTheme="minorHAnsi" w:eastAsiaTheme="minorEastAsia" w:hAnsiTheme="minorHAnsi" w:cstheme="minorBidi"/>
          <w:sz w:val="22"/>
          <w:szCs w:val="22"/>
          <w:lang w:val="es-ES" w:eastAsia="es-ES"/>
        </w:rPr>
      </w:pPr>
      <w:r w:rsidRPr="002765BF">
        <w:rPr>
          <w:lang w:val="es-ES"/>
        </w:rPr>
        <w:t>4.7. Asistencia y Mantenimiento</w:t>
      </w:r>
      <w:r w:rsidRPr="002765BF">
        <w:rPr>
          <w:lang w:val="es-ES"/>
        </w:rPr>
        <w:tab/>
      </w:r>
      <w:r>
        <w:fldChar w:fldCharType="begin"/>
      </w:r>
      <w:r w:rsidRPr="002765BF">
        <w:rPr>
          <w:lang w:val="es-ES"/>
        </w:rPr>
        <w:instrText xml:space="preserve"> PAGEREF _Toc40631409 \h </w:instrText>
      </w:r>
      <w:r>
        <w:fldChar w:fldCharType="separate"/>
      </w:r>
      <w:r w:rsidRPr="002765BF">
        <w:rPr>
          <w:lang w:val="es-ES"/>
        </w:rPr>
        <w:t>5</w:t>
      </w:r>
      <w:r>
        <w:fldChar w:fldCharType="end"/>
      </w:r>
    </w:p>
    <w:p w14:paraId="7C41FF11" w14:textId="77777777" w:rsidR="002765BF" w:rsidRDefault="002765BF">
      <w:pPr>
        <w:pStyle w:val="TOC1"/>
        <w:rPr>
          <w:rFonts w:asciiTheme="minorHAnsi" w:eastAsiaTheme="minorEastAsia" w:hAnsiTheme="minorHAnsi" w:cstheme="minorBidi"/>
          <w:b w:val="0"/>
          <w:caps w:val="0"/>
          <w:noProof/>
          <w:sz w:val="22"/>
          <w:szCs w:val="22"/>
          <w:lang w:val="es-ES" w:eastAsia="es-ES"/>
        </w:rPr>
      </w:pPr>
      <w:r w:rsidRPr="002765BF">
        <w:rPr>
          <w:noProof/>
          <w:lang w:val="es-ES"/>
        </w:rPr>
        <w:t>5.</w:t>
      </w:r>
      <w:r>
        <w:rPr>
          <w:rFonts w:asciiTheme="minorHAnsi" w:eastAsiaTheme="minorEastAsia" w:hAnsiTheme="minorHAnsi" w:cstheme="minorBidi"/>
          <w:b w:val="0"/>
          <w:caps w:val="0"/>
          <w:noProof/>
          <w:sz w:val="22"/>
          <w:szCs w:val="22"/>
          <w:lang w:val="es-ES" w:eastAsia="es-ES"/>
        </w:rPr>
        <w:tab/>
      </w:r>
      <w:r w:rsidRPr="002765BF">
        <w:rPr>
          <w:noProof/>
          <w:lang w:val="es-ES"/>
        </w:rPr>
        <w:t>Transferencia de la Responsabilidad</w:t>
      </w:r>
      <w:r w:rsidRPr="002765BF">
        <w:rPr>
          <w:noProof/>
          <w:lang w:val="es-ES"/>
        </w:rPr>
        <w:tab/>
      </w:r>
      <w:r>
        <w:rPr>
          <w:noProof/>
        </w:rPr>
        <w:fldChar w:fldCharType="begin"/>
      </w:r>
      <w:r w:rsidRPr="002765BF">
        <w:rPr>
          <w:noProof/>
          <w:lang w:val="es-ES"/>
        </w:rPr>
        <w:instrText xml:space="preserve"> PAGEREF _Toc40631410 \h </w:instrText>
      </w:r>
      <w:r>
        <w:rPr>
          <w:noProof/>
        </w:rPr>
      </w:r>
      <w:r>
        <w:rPr>
          <w:noProof/>
        </w:rPr>
        <w:fldChar w:fldCharType="separate"/>
      </w:r>
      <w:r w:rsidRPr="002765BF">
        <w:rPr>
          <w:noProof/>
          <w:lang w:val="es-ES"/>
        </w:rPr>
        <w:t>5</w:t>
      </w:r>
      <w:r>
        <w:rPr>
          <w:noProof/>
        </w:rPr>
        <w:fldChar w:fldCharType="end"/>
      </w:r>
    </w:p>
    <w:p w14:paraId="0AE328F0" w14:textId="77777777" w:rsidR="002765BF" w:rsidRDefault="002765BF">
      <w:pPr>
        <w:pStyle w:val="TOC1"/>
        <w:rPr>
          <w:rFonts w:asciiTheme="minorHAnsi" w:eastAsiaTheme="minorEastAsia" w:hAnsiTheme="minorHAnsi" w:cstheme="minorBidi"/>
          <w:b w:val="0"/>
          <w:caps w:val="0"/>
          <w:noProof/>
          <w:sz w:val="22"/>
          <w:szCs w:val="22"/>
          <w:lang w:val="es-ES" w:eastAsia="es-ES"/>
        </w:rPr>
      </w:pPr>
      <w:r w:rsidRPr="002765BF">
        <w:rPr>
          <w:noProof/>
          <w:lang w:val="es-ES"/>
        </w:rPr>
        <w:t>6.</w:t>
      </w:r>
      <w:r>
        <w:rPr>
          <w:rFonts w:asciiTheme="minorHAnsi" w:eastAsiaTheme="minorEastAsia" w:hAnsiTheme="minorHAnsi" w:cstheme="minorBidi"/>
          <w:b w:val="0"/>
          <w:caps w:val="0"/>
          <w:noProof/>
          <w:sz w:val="22"/>
          <w:szCs w:val="22"/>
          <w:lang w:val="es-ES" w:eastAsia="es-ES"/>
        </w:rPr>
        <w:tab/>
      </w:r>
      <w:r w:rsidRPr="002765BF">
        <w:rPr>
          <w:noProof/>
          <w:lang w:val="es-ES"/>
        </w:rPr>
        <w:t>Plan y Escenario de Retorno</w:t>
      </w:r>
      <w:r w:rsidRPr="002765BF">
        <w:rPr>
          <w:noProof/>
          <w:lang w:val="es-ES"/>
        </w:rPr>
        <w:tab/>
      </w:r>
      <w:r>
        <w:rPr>
          <w:noProof/>
        </w:rPr>
        <w:fldChar w:fldCharType="begin"/>
      </w:r>
      <w:r w:rsidRPr="002765BF">
        <w:rPr>
          <w:noProof/>
          <w:lang w:val="es-ES"/>
        </w:rPr>
        <w:instrText xml:space="preserve"> PAGEREF _Toc40631411 \h </w:instrText>
      </w:r>
      <w:r>
        <w:rPr>
          <w:noProof/>
        </w:rPr>
      </w:r>
      <w:r>
        <w:rPr>
          <w:noProof/>
        </w:rPr>
        <w:fldChar w:fldCharType="separate"/>
      </w:r>
      <w:r w:rsidRPr="002765BF">
        <w:rPr>
          <w:noProof/>
          <w:lang w:val="es-ES"/>
        </w:rPr>
        <w:t>5</w:t>
      </w:r>
      <w:r>
        <w:rPr>
          <w:noProof/>
        </w:rPr>
        <w:fldChar w:fldCharType="end"/>
      </w:r>
    </w:p>
    <w:p w14:paraId="47A6391B" w14:textId="77777777" w:rsidR="002765BF" w:rsidRDefault="002765BF">
      <w:pPr>
        <w:pStyle w:val="TOC1"/>
        <w:rPr>
          <w:rFonts w:asciiTheme="minorHAnsi" w:eastAsiaTheme="minorEastAsia" w:hAnsiTheme="minorHAnsi" w:cstheme="minorBidi"/>
          <w:b w:val="0"/>
          <w:caps w:val="0"/>
          <w:noProof/>
          <w:sz w:val="22"/>
          <w:szCs w:val="22"/>
          <w:lang w:val="es-ES" w:eastAsia="es-ES"/>
        </w:rPr>
      </w:pPr>
      <w:r w:rsidRPr="00402C2F">
        <w:rPr>
          <w:noProof/>
          <w:lang w:val="es-ES"/>
        </w:rPr>
        <w:t>7.</w:t>
      </w:r>
      <w:r>
        <w:rPr>
          <w:rFonts w:asciiTheme="minorHAnsi" w:eastAsiaTheme="minorEastAsia" w:hAnsiTheme="minorHAnsi" w:cstheme="minorBidi"/>
          <w:b w:val="0"/>
          <w:caps w:val="0"/>
          <w:noProof/>
          <w:sz w:val="22"/>
          <w:szCs w:val="22"/>
          <w:lang w:val="es-ES" w:eastAsia="es-ES"/>
        </w:rPr>
        <w:tab/>
      </w:r>
      <w:r w:rsidRPr="00402C2F">
        <w:rPr>
          <w:noProof/>
          <w:lang w:val="es-ES"/>
        </w:rPr>
        <w:t>Lista de Control de la Transición</w:t>
      </w:r>
      <w:r w:rsidRPr="002765BF">
        <w:rPr>
          <w:noProof/>
          <w:lang w:val="es-ES"/>
        </w:rPr>
        <w:tab/>
      </w:r>
      <w:r>
        <w:rPr>
          <w:noProof/>
        </w:rPr>
        <w:fldChar w:fldCharType="begin"/>
      </w:r>
      <w:r w:rsidRPr="002765BF">
        <w:rPr>
          <w:noProof/>
          <w:lang w:val="es-ES"/>
        </w:rPr>
        <w:instrText xml:space="preserve"> PAGEREF _Toc40631412 \h </w:instrText>
      </w:r>
      <w:r>
        <w:rPr>
          <w:noProof/>
        </w:rPr>
      </w:r>
      <w:r>
        <w:rPr>
          <w:noProof/>
        </w:rPr>
        <w:fldChar w:fldCharType="separate"/>
      </w:r>
      <w:r w:rsidRPr="002765BF">
        <w:rPr>
          <w:noProof/>
          <w:lang w:val="es-ES"/>
        </w:rPr>
        <w:t>6</w:t>
      </w:r>
      <w:r>
        <w:rPr>
          <w:noProof/>
        </w:rPr>
        <w:fldChar w:fldCharType="end"/>
      </w:r>
    </w:p>
    <w:p w14:paraId="4EE9AA4F" w14:textId="77777777" w:rsidR="002765BF" w:rsidRDefault="002765BF">
      <w:pPr>
        <w:pStyle w:val="TOC1"/>
        <w:rPr>
          <w:rFonts w:asciiTheme="minorHAnsi" w:eastAsiaTheme="minorEastAsia" w:hAnsiTheme="minorHAnsi" w:cstheme="minorBidi"/>
          <w:b w:val="0"/>
          <w:caps w:val="0"/>
          <w:noProof/>
          <w:sz w:val="22"/>
          <w:szCs w:val="22"/>
          <w:lang w:val="es-ES" w:eastAsia="es-ES"/>
        </w:rPr>
      </w:pPr>
      <w:r w:rsidRPr="00402C2F">
        <w:rPr>
          <w:noProof/>
          <w:lang w:val="es-ES"/>
        </w:rPr>
        <w:t>Apéndice 1: Referencias y Documentos Relacionados</w:t>
      </w:r>
      <w:r w:rsidRPr="002765BF">
        <w:rPr>
          <w:noProof/>
          <w:lang w:val="es-ES"/>
        </w:rPr>
        <w:tab/>
      </w:r>
      <w:r>
        <w:rPr>
          <w:noProof/>
        </w:rPr>
        <w:fldChar w:fldCharType="begin"/>
      </w:r>
      <w:r w:rsidRPr="002765BF">
        <w:rPr>
          <w:noProof/>
          <w:lang w:val="es-ES"/>
        </w:rPr>
        <w:instrText xml:space="preserve"> PAGEREF _Toc40631413 \h </w:instrText>
      </w:r>
      <w:r>
        <w:rPr>
          <w:noProof/>
        </w:rPr>
      </w:r>
      <w:r>
        <w:rPr>
          <w:noProof/>
        </w:rPr>
        <w:fldChar w:fldCharType="separate"/>
      </w:r>
      <w:r w:rsidRPr="002765BF">
        <w:rPr>
          <w:noProof/>
          <w:lang w:val="es-ES"/>
        </w:rPr>
        <w:t>7</w:t>
      </w:r>
      <w:r>
        <w:rPr>
          <w:noProof/>
        </w:rPr>
        <w:fldChar w:fldCharType="end"/>
      </w:r>
    </w:p>
    <w:p w14:paraId="707B0B28" w14:textId="4557BB7C" w:rsidR="001701F9" w:rsidRPr="001D10F9" w:rsidRDefault="001701F9" w:rsidP="001701F9">
      <w:pPr>
        <w:pStyle w:val="SubTitle2"/>
        <w:rPr>
          <w:rFonts w:ascii="Calibri" w:hAnsi="Calibri"/>
          <w:sz w:val="22"/>
          <w:szCs w:val="22"/>
          <w:lang w:val="es-ES"/>
        </w:rPr>
      </w:pPr>
      <w:r w:rsidRPr="007564C0">
        <w:rPr>
          <w:rFonts w:ascii="Calibri" w:hAnsi="Calibri"/>
          <w:sz w:val="22"/>
          <w:szCs w:val="22"/>
        </w:rPr>
        <w:fldChar w:fldCharType="end"/>
      </w:r>
      <w:bookmarkEnd w:id="4"/>
    </w:p>
    <w:p w14:paraId="3B67E2E9" w14:textId="77777777" w:rsidR="001701F9" w:rsidRPr="001D10F9" w:rsidRDefault="002C3726" w:rsidP="002C3726">
      <w:pPr>
        <w:pStyle w:val="SubTitle2"/>
        <w:jc w:val="both"/>
        <w:rPr>
          <w:rFonts w:ascii="Calibri" w:hAnsi="Calibri"/>
          <w:lang w:val="es-ES"/>
        </w:rPr>
      </w:pPr>
      <w:r w:rsidRPr="001D10F9">
        <w:rPr>
          <w:rFonts w:ascii="Calibri" w:hAnsi="Calibri"/>
          <w:lang w:val="es-ES"/>
        </w:rPr>
        <w:t xml:space="preserve"> </w:t>
      </w:r>
    </w:p>
    <w:p w14:paraId="1B78D558" w14:textId="77777777" w:rsidR="001701F9" w:rsidRPr="001D10F9" w:rsidRDefault="0007285B">
      <w:pPr>
        <w:rPr>
          <w:rFonts w:ascii="Calibri" w:hAnsi="Calibri"/>
          <w:lang w:val="es-ES"/>
        </w:rPr>
      </w:pPr>
      <w:r w:rsidRPr="001D10F9">
        <w:rPr>
          <w:rFonts w:ascii="Calibri" w:hAnsi="Calibri"/>
          <w:lang w:val="es-ES"/>
        </w:rPr>
        <w:br w:type="page"/>
      </w:r>
    </w:p>
    <w:p w14:paraId="059D5C80" w14:textId="4B0D0215" w:rsidR="0007285B" w:rsidRPr="007564C0" w:rsidRDefault="00F931AE" w:rsidP="00405322">
      <w:pPr>
        <w:pStyle w:val="Heading1"/>
      </w:pPr>
      <w:bookmarkStart w:id="5" w:name="_Toc40631393"/>
      <w:r>
        <w:lastRenderedPageBreak/>
        <w:t>Introducción</w:t>
      </w:r>
      <w:bookmarkEnd w:id="5"/>
    </w:p>
    <w:p w14:paraId="168FA2E9" w14:textId="77777777" w:rsidR="00F931AE" w:rsidRPr="00F931AE" w:rsidRDefault="00F931AE" w:rsidP="00F931AE">
      <w:pPr>
        <w:rPr>
          <w:rFonts w:ascii="Calibri" w:hAnsi="Calibri"/>
          <w:color w:val="000000" w:themeColor="text1"/>
          <w:lang w:val="es-ES"/>
        </w:rPr>
      </w:pPr>
      <w:r w:rsidRPr="00F931AE">
        <w:rPr>
          <w:rFonts w:ascii="Calibri" w:hAnsi="Calibri"/>
          <w:color w:val="000000" w:themeColor="text1"/>
          <w:lang w:val="es-ES"/>
        </w:rPr>
        <w:t>Los objetivos del Plan de Transición son:</w:t>
      </w:r>
    </w:p>
    <w:p w14:paraId="1F697ABF" w14:textId="77777777" w:rsidR="00F931AE" w:rsidRPr="00F931AE" w:rsidRDefault="00F931AE" w:rsidP="003324A3">
      <w:pPr>
        <w:pStyle w:val="ListParagraph"/>
        <w:numPr>
          <w:ilvl w:val="0"/>
          <w:numId w:val="24"/>
        </w:numPr>
        <w:rPr>
          <w:rFonts w:ascii="Calibri" w:hAnsi="Calibri"/>
          <w:color w:val="000000" w:themeColor="text1"/>
          <w:lang w:val="es-ES"/>
        </w:rPr>
      </w:pPr>
      <w:r w:rsidRPr="00F931AE">
        <w:rPr>
          <w:rFonts w:ascii="Calibri" w:hAnsi="Calibri"/>
          <w:color w:val="000000" w:themeColor="text1"/>
          <w:lang w:val="es-ES"/>
        </w:rPr>
        <w:t>Identificar y documentar los objetivos de la transición.</w:t>
      </w:r>
    </w:p>
    <w:p w14:paraId="2C96AA69" w14:textId="77777777" w:rsidR="00F931AE" w:rsidRPr="00F931AE" w:rsidRDefault="00F931AE" w:rsidP="003324A3">
      <w:pPr>
        <w:pStyle w:val="ListParagraph"/>
        <w:numPr>
          <w:ilvl w:val="0"/>
          <w:numId w:val="24"/>
        </w:numPr>
        <w:rPr>
          <w:rFonts w:ascii="Calibri" w:hAnsi="Calibri"/>
          <w:color w:val="000000" w:themeColor="text1"/>
          <w:lang w:val="es-ES"/>
        </w:rPr>
      </w:pPr>
      <w:r w:rsidRPr="00F931AE">
        <w:rPr>
          <w:rFonts w:ascii="Calibri" w:hAnsi="Calibri"/>
          <w:color w:val="000000" w:themeColor="text1"/>
          <w:lang w:val="es-ES"/>
        </w:rPr>
        <w:t>Asegurar la transición sin problemas de los resultados del proyecto del "modo proyecto" al "modo operación".</w:t>
      </w:r>
    </w:p>
    <w:p w14:paraId="2B143A63" w14:textId="77777777" w:rsidR="00F931AE" w:rsidRPr="00F931AE" w:rsidRDefault="00F931AE" w:rsidP="003324A3">
      <w:pPr>
        <w:pStyle w:val="ListParagraph"/>
        <w:numPr>
          <w:ilvl w:val="0"/>
          <w:numId w:val="24"/>
        </w:numPr>
        <w:rPr>
          <w:rFonts w:ascii="Calibri" w:hAnsi="Calibri"/>
          <w:color w:val="000000" w:themeColor="text1"/>
          <w:lang w:val="es-ES"/>
        </w:rPr>
      </w:pPr>
      <w:r w:rsidRPr="00F931AE">
        <w:rPr>
          <w:rFonts w:ascii="Calibri" w:hAnsi="Calibri"/>
          <w:color w:val="000000" w:themeColor="text1"/>
          <w:lang w:val="es-ES"/>
        </w:rPr>
        <w:t>Identificar los prerrequisitos para el despliegue de los entregables del proyecto.</w:t>
      </w:r>
    </w:p>
    <w:p w14:paraId="4210C34D" w14:textId="77777777" w:rsidR="00F931AE" w:rsidRPr="00F931AE" w:rsidRDefault="00F931AE" w:rsidP="003324A3">
      <w:pPr>
        <w:pStyle w:val="ListParagraph"/>
        <w:numPr>
          <w:ilvl w:val="0"/>
          <w:numId w:val="24"/>
        </w:numPr>
        <w:rPr>
          <w:rFonts w:ascii="Calibri" w:hAnsi="Calibri"/>
          <w:color w:val="000000" w:themeColor="text1"/>
          <w:lang w:val="es-ES"/>
        </w:rPr>
      </w:pPr>
      <w:r w:rsidRPr="00F931AE">
        <w:rPr>
          <w:rFonts w:ascii="Calibri" w:hAnsi="Calibri"/>
          <w:color w:val="000000" w:themeColor="text1"/>
          <w:lang w:val="es-ES"/>
        </w:rPr>
        <w:t>Preparar la transmisión de la responsabilidad de los entregables del proyecto del equipo del proyecto a la organización del cliente.</w:t>
      </w:r>
    </w:p>
    <w:p w14:paraId="00AC6604" w14:textId="77777777" w:rsidR="0007285B" w:rsidRPr="00F931AE" w:rsidRDefault="0007285B" w:rsidP="00FB4B04">
      <w:pPr>
        <w:rPr>
          <w:rFonts w:ascii="Calibri" w:hAnsi="Calibri"/>
          <w:lang w:val="es-ES"/>
        </w:rPr>
      </w:pPr>
    </w:p>
    <w:p w14:paraId="70D25C80" w14:textId="2B391D9B" w:rsidR="002A6100" w:rsidRPr="002765BF" w:rsidRDefault="002765BF" w:rsidP="00405322">
      <w:pPr>
        <w:pStyle w:val="Heading1"/>
        <w:rPr>
          <w:lang w:val="es-ES"/>
        </w:rPr>
      </w:pPr>
      <w:bookmarkStart w:id="6" w:name="_Toc40631394"/>
      <w:r w:rsidRPr="002765BF">
        <w:rPr>
          <w:lang w:val="es-ES"/>
        </w:rPr>
        <w:t>Objetivos y Actividades de la Transici</w:t>
      </w:r>
      <w:r>
        <w:rPr>
          <w:lang w:val="es-ES"/>
        </w:rPr>
        <w:t>ón</w:t>
      </w:r>
      <w:bookmarkEnd w:id="6"/>
    </w:p>
    <w:p w14:paraId="51338B6B" w14:textId="77777777" w:rsidR="00A16069" w:rsidRPr="00877DDA" w:rsidRDefault="00A16069" w:rsidP="00A16069">
      <w:pPr>
        <w:pStyle w:val="ListParagraph"/>
        <w:keepNext/>
        <w:numPr>
          <w:ilvl w:val="0"/>
          <w:numId w:val="13"/>
        </w:numPr>
        <w:spacing w:after="0"/>
        <w:contextualSpacing w:val="0"/>
        <w:outlineLvl w:val="1"/>
        <w:rPr>
          <w:rFonts w:ascii="Calibri" w:hAnsi="Calibri"/>
          <w:b/>
          <w:vanish/>
          <w:color w:val="FFFFFF" w:themeColor="background1"/>
          <w:sz w:val="6"/>
          <w:szCs w:val="24"/>
          <w:lang w:val="es-ES"/>
        </w:rPr>
      </w:pPr>
    </w:p>
    <w:p w14:paraId="4178630F" w14:textId="77777777" w:rsidR="00A16069" w:rsidRPr="00877DDA" w:rsidRDefault="00A16069" w:rsidP="00A16069">
      <w:pPr>
        <w:pStyle w:val="ListParagraph"/>
        <w:keepNext/>
        <w:numPr>
          <w:ilvl w:val="0"/>
          <w:numId w:val="13"/>
        </w:numPr>
        <w:spacing w:after="0"/>
        <w:contextualSpacing w:val="0"/>
        <w:outlineLvl w:val="1"/>
        <w:rPr>
          <w:rFonts w:ascii="Calibri" w:hAnsi="Calibri"/>
          <w:b/>
          <w:vanish/>
          <w:color w:val="FFFFFF" w:themeColor="background1"/>
          <w:sz w:val="6"/>
          <w:szCs w:val="24"/>
          <w:lang w:val="es-ES"/>
        </w:rPr>
      </w:pPr>
    </w:p>
    <w:p w14:paraId="54B79A78" w14:textId="77777777" w:rsidR="00F931AE" w:rsidRPr="00F931AE" w:rsidRDefault="00F931AE" w:rsidP="00F931AE">
      <w:pPr>
        <w:pStyle w:val="Heading2"/>
        <w:tabs>
          <w:tab w:val="num" w:pos="432"/>
        </w:tabs>
        <w:spacing w:before="0" w:after="0"/>
        <w:ind w:left="432" w:hanging="432"/>
        <w:rPr>
          <w:rFonts w:ascii="Calibri" w:hAnsi="Calibri"/>
          <w:szCs w:val="24"/>
        </w:rPr>
      </w:pPr>
      <w:bookmarkStart w:id="7" w:name="_Toc40631395"/>
      <w:r w:rsidRPr="00F931AE">
        <w:rPr>
          <w:rFonts w:ascii="Calibri" w:hAnsi="Calibri"/>
          <w:szCs w:val="24"/>
        </w:rPr>
        <w:t>Objetivos</w:t>
      </w:r>
      <w:bookmarkEnd w:id="7"/>
      <w:r w:rsidRPr="00F931AE">
        <w:rPr>
          <w:rFonts w:ascii="Calibri" w:hAnsi="Calibri"/>
          <w:szCs w:val="24"/>
        </w:rPr>
        <w:t xml:space="preserve"> </w:t>
      </w:r>
    </w:p>
    <w:p w14:paraId="187BEC3D" w14:textId="5903A12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&lt;Identi</w:t>
      </w:r>
      <w:r w:rsidR="000073F0">
        <w:rPr>
          <w:rFonts w:ascii="Calibri" w:eastAsia="SimSun" w:hAnsi="Calibri"/>
          <w:i/>
          <w:iCs/>
          <w:color w:val="1B6FB5"/>
          <w:sz w:val="20"/>
          <w:lang w:val="es-ES" w:eastAsia="zh-CN"/>
        </w:rPr>
        <w:t>fi</w:t>
      </w:r>
      <w:r w:rsidRPr="00F931AE">
        <w:rPr>
          <w:rFonts w:ascii="Calibri" w:eastAsia="SimSun" w:hAnsi="Calibri"/>
          <w:i/>
          <w:iCs/>
          <w:color w:val="1B6FB5"/>
          <w:sz w:val="20"/>
          <w:lang w:val="es-ES" w:eastAsia="zh-CN"/>
        </w:rPr>
        <w:t>que los objetivos específicos de la transición.&gt;</w:t>
      </w:r>
    </w:p>
    <w:p w14:paraId="763CF7CD" w14:textId="77777777" w:rsidR="0007285B" w:rsidRPr="002765BF" w:rsidRDefault="0007285B" w:rsidP="00FB4B04">
      <w:pPr>
        <w:rPr>
          <w:rFonts w:ascii="Calibri" w:hAnsi="Calibri"/>
          <w:lang w:val="es-ES"/>
        </w:rPr>
      </w:pPr>
    </w:p>
    <w:p w14:paraId="3433E856" w14:textId="577554EB" w:rsidR="00F931AE" w:rsidRPr="00F931AE" w:rsidRDefault="00F931AE" w:rsidP="00F931AE">
      <w:pPr>
        <w:pStyle w:val="Heading2"/>
        <w:tabs>
          <w:tab w:val="num" w:pos="432"/>
        </w:tabs>
        <w:spacing w:before="0" w:after="0"/>
        <w:ind w:left="432" w:hanging="432"/>
        <w:rPr>
          <w:rFonts w:ascii="Calibri" w:hAnsi="Calibri"/>
          <w:szCs w:val="24"/>
        </w:rPr>
      </w:pPr>
      <w:bookmarkStart w:id="8" w:name="_Toc34300732"/>
      <w:bookmarkStart w:id="9" w:name="_Toc40631396"/>
      <w:r w:rsidRPr="00F931AE">
        <w:rPr>
          <w:rFonts w:ascii="Calibri" w:hAnsi="Calibri"/>
          <w:szCs w:val="24"/>
        </w:rPr>
        <w:t>Prerequisitos</w:t>
      </w:r>
      <w:bookmarkEnd w:id="8"/>
      <w:bookmarkEnd w:id="9"/>
    </w:p>
    <w:p w14:paraId="4664F6FF"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&lt;Documente los prerrequisitos de que deben completarse antes de que la transición pueda empezar.&gt;</w:t>
      </w:r>
    </w:p>
    <w:p w14:paraId="2A64609E"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&lt;Defina qué debe alcanzarse para considerar que la transición se ha llevado a cabo de forma exitosa.&gt;</w:t>
      </w:r>
    </w:p>
    <w:p w14:paraId="67DB47EA" w14:textId="77777777" w:rsidR="00F931AE" w:rsidRPr="00F931AE" w:rsidRDefault="00F931AE" w:rsidP="00F931AE">
      <w:pPr>
        <w:rPr>
          <w:rFonts w:ascii="Calibri" w:hAnsi="Calibri"/>
          <w:i/>
          <w:color w:val="1F497D" w:themeColor="text2"/>
          <w:sz w:val="20"/>
          <w:lang w:val="es-ES"/>
        </w:rPr>
      </w:pPr>
    </w:p>
    <w:p w14:paraId="6262D6E3" w14:textId="77777777" w:rsidR="00F931AE" w:rsidRPr="00F931AE" w:rsidRDefault="00F931AE" w:rsidP="00F931AE">
      <w:pPr>
        <w:pStyle w:val="Heading2"/>
        <w:tabs>
          <w:tab w:val="num" w:pos="432"/>
        </w:tabs>
        <w:spacing w:before="0" w:after="0"/>
        <w:ind w:left="432" w:hanging="432"/>
        <w:rPr>
          <w:rFonts w:ascii="Calibri" w:hAnsi="Calibri"/>
          <w:szCs w:val="24"/>
        </w:rPr>
      </w:pPr>
      <w:bookmarkStart w:id="10" w:name="_Toc34300733"/>
      <w:bookmarkStart w:id="11" w:name="_Toc40631397"/>
      <w:r w:rsidRPr="00F931AE">
        <w:rPr>
          <w:rFonts w:ascii="Calibri" w:hAnsi="Calibri"/>
          <w:szCs w:val="24"/>
        </w:rPr>
        <w:t>Plazos e hitos intermedios</w:t>
      </w:r>
      <w:bookmarkEnd w:id="10"/>
      <w:bookmarkEnd w:id="11"/>
      <w:r w:rsidRPr="00F931AE">
        <w:rPr>
          <w:rFonts w:ascii="Calibri" w:hAnsi="Calibri"/>
          <w:szCs w:val="24"/>
        </w:rPr>
        <w:t xml:space="preserve"> </w:t>
      </w:r>
    </w:p>
    <w:p w14:paraId="04DABE7A" w14:textId="478DB673"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&lt;Determine el calendario de la transición así como los hitos intermedios. Estime la duración del periodo de transicióny el grado de solapamiento con otras actividades de desarrollo del proyecto.&gt;</w:t>
      </w:r>
    </w:p>
    <w:p w14:paraId="56C9F309"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&lt;Desarrolle un cronograma de alto nivel de todas las actividades de transición.&gt;</w:t>
      </w:r>
    </w:p>
    <w:p w14:paraId="1C7D7A43" w14:textId="77777777" w:rsidR="00F931AE" w:rsidRPr="00F931AE" w:rsidRDefault="00F931AE" w:rsidP="00F931AE">
      <w:pPr>
        <w:rPr>
          <w:rFonts w:ascii="Calibri" w:hAnsi="Calibri"/>
          <w:i/>
          <w:color w:val="1F497D" w:themeColor="text2"/>
          <w:sz w:val="20"/>
          <w:lang w:val="es-ES"/>
        </w:rPr>
      </w:pPr>
    </w:p>
    <w:p w14:paraId="14C81597" w14:textId="77777777" w:rsidR="00F931AE" w:rsidRPr="00F931AE" w:rsidRDefault="00F931AE" w:rsidP="00F931AE">
      <w:pPr>
        <w:pStyle w:val="Heading2"/>
        <w:tabs>
          <w:tab w:val="num" w:pos="432"/>
        </w:tabs>
        <w:spacing w:before="0" w:after="0"/>
        <w:ind w:left="432" w:hanging="432"/>
        <w:rPr>
          <w:rFonts w:ascii="Calibri" w:hAnsi="Calibri"/>
          <w:szCs w:val="24"/>
        </w:rPr>
      </w:pPr>
      <w:bookmarkStart w:id="12" w:name="_Toc34300734"/>
      <w:bookmarkStart w:id="13" w:name="_Toc40631398"/>
      <w:r w:rsidRPr="00F931AE">
        <w:rPr>
          <w:rFonts w:ascii="Calibri" w:hAnsi="Calibri"/>
          <w:szCs w:val="24"/>
        </w:rPr>
        <w:t>Actividades</w:t>
      </w:r>
      <w:bookmarkEnd w:id="12"/>
      <w:bookmarkEnd w:id="13"/>
    </w:p>
    <w:p w14:paraId="5AF0ECA3"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&lt;Identifique todas las actividades de transición que se deben llevar a cabo durante el proceso de transición.&gt;</w:t>
      </w:r>
    </w:p>
    <w:p w14:paraId="67B31E8D"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&lt;Tenga en cuenta que algunas tareas pueden repetirse para cada entregable (o para cada versión). Asegúrese de incluir cada tarea para cada entregable (o versión).&gt;</w:t>
      </w:r>
    </w:p>
    <w:p w14:paraId="5DA7F24B"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&lt;Puede utilizar la siguiente tabla para documentar las principales actividades de transición.</w:t>
      </w:r>
    </w:p>
    <w:tbl>
      <w:tblPr>
        <w:tblW w:w="9356"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10"/>
        <w:gridCol w:w="1276"/>
        <w:gridCol w:w="1559"/>
        <w:gridCol w:w="1276"/>
        <w:gridCol w:w="2835"/>
      </w:tblGrid>
      <w:tr w:rsidR="00F931AE" w:rsidRPr="006D6C00" w14:paraId="7A09A654" w14:textId="77777777" w:rsidTr="00ED72DD">
        <w:tc>
          <w:tcPr>
            <w:tcW w:w="2410" w:type="dxa"/>
            <w:shd w:val="clear" w:color="auto" w:fill="E6E6E6"/>
          </w:tcPr>
          <w:p w14:paraId="0F0716BE" w14:textId="77777777" w:rsidR="00F931AE" w:rsidRPr="006D6C00" w:rsidRDefault="00F931AE" w:rsidP="00ED72DD">
            <w:pPr>
              <w:jc w:val="center"/>
              <w:rPr>
                <w:rFonts w:ascii="Calibri" w:hAnsi="Calibri"/>
                <w:b/>
              </w:rPr>
            </w:pPr>
            <w:r w:rsidRPr="006D6C00">
              <w:rPr>
                <w:rFonts w:ascii="Calibri" w:hAnsi="Calibri"/>
                <w:b/>
              </w:rPr>
              <w:t xml:space="preserve">Descripción </w:t>
            </w:r>
            <w:r>
              <w:rPr>
                <w:rFonts w:ascii="Calibri" w:hAnsi="Calibri"/>
                <w:b/>
              </w:rPr>
              <w:t xml:space="preserve">de las </w:t>
            </w:r>
            <w:r w:rsidRPr="006D6C00">
              <w:rPr>
                <w:rFonts w:ascii="Calibri" w:hAnsi="Calibri"/>
                <w:b/>
              </w:rPr>
              <w:t>Actividades</w:t>
            </w:r>
          </w:p>
        </w:tc>
        <w:tc>
          <w:tcPr>
            <w:tcW w:w="1276" w:type="dxa"/>
            <w:shd w:val="clear" w:color="auto" w:fill="E6E6E6"/>
          </w:tcPr>
          <w:p w14:paraId="1E00354B" w14:textId="77777777" w:rsidR="00F931AE" w:rsidRPr="006D6C00" w:rsidRDefault="00F931AE" w:rsidP="00ED72DD">
            <w:pPr>
              <w:jc w:val="center"/>
              <w:rPr>
                <w:rFonts w:ascii="Calibri" w:hAnsi="Calibri"/>
                <w:b/>
              </w:rPr>
            </w:pPr>
            <w:r w:rsidRPr="006D6C00">
              <w:rPr>
                <w:rFonts w:ascii="Calibri" w:hAnsi="Calibri"/>
                <w:b/>
              </w:rPr>
              <w:t>Esfuerzo Estimado</w:t>
            </w:r>
          </w:p>
        </w:tc>
        <w:tc>
          <w:tcPr>
            <w:tcW w:w="1559" w:type="dxa"/>
            <w:shd w:val="clear" w:color="auto" w:fill="E6E6E6"/>
          </w:tcPr>
          <w:p w14:paraId="09092F8D" w14:textId="77777777" w:rsidR="00F931AE" w:rsidRPr="00F931AE" w:rsidRDefault="00F931AE" w:rsidP="00ED72DD">
            <w:pPr>
              <w:jc w:val="center"/>
              <w:rPr>
                <w:rFonts w:ascii="Calibri" w:hAnsi="Calibri"/>
                <w:b/>
                <w:lang w:val="es-ES"/>
              </w:rPr>
            </w:pPr>
            <w:r w:rsidRPr="00F931AE">
              <w:rPr>
                <w:rFonts w:ascii="Calibri" w:hAnsi="Calibri"/>
                <w:b/>
                <w:lang w:val="es-ES"/>
              </w:rPr>
              <w:t>Fechas de Inicio y Fin</w:t>
            </w:r>
          </w:p>
        </w:tc>
        <w:tc>
          <w:tcPr>
            <w:tcW w:w="1276" w:type="dxa"/>
            <w:shd w:val="clear" w:color="auto" w:fill="E6E6E6"/>
          </w:tcPr>
          <w:p w14:paraId="4071FBA1" w14:textId="77777777" w:rsidR="00F931AE" w:rsidRPr="006D6C00" w:rsidRDefault="00F931AE" w:rsidP="00ED72DD">
            <w:pPr>
              <w:jc w:val="center"/>
              <w:rPr>
                <w:rFonts w:ascii="Calibri" w:hAnsi="Calibri"/>
                <w:b/>
              </w:rPr>
            </w:pPr>
            <w:r w:rsidRPr="006D6C00">
              <w:rPr>
                <w:rFonts w:ascii="Calibri" w:hAnsi="Calibri"/>
                <w:b/>
              </w:rPr>
              <w:t>Recursos</w:t>
            </w:r>
          </w:p>
        </w:tc>
        <w:tc>
          <w:tcPr>
            <w:tcW w:w="2835" w:type="dxa"/>
            <w:shd w:val="clear" w:color="auto" w:fill="E6E6E6"/>
          </w:tcPr>
          <w:p w14:paraId="6FCF2D4C" w14:textId="77777777" w:rsidR="00F931AE" w:rsidRPr="006D6C00" w:rsidRDefault="00F931AE" w:rsidP="00ED72DD">
            <w:pPr>
              <w:jc w:val="center"/>
              <w:rPr>
                <w:rFonts w:ascii="Calibri" w:hAnsi="Calibri"/>
                <w:b/>
              </w:rPr>
            </w:pPr>
            <w:r w:rsidRPr="006D6C00">
              <w:rPr>
                <w:rFonts w:ascii="Calibri" w:hAnsi="Calibri"/>
                <w:b/>
              </w:rPr>
              <w:t>Otros Comentarios</w:t>
            </w:r>
          </w:p>
        </w:tc>
      </w:tr>
      <w:tr w:rsidR="00F931AE" w:rsidRPr="006D6C00" w14:paraId="6AF5647E" w14:textId="77777777" w:rsidTr="00ED72DD">
        <w:trPr>
          <w:trHeight w:val="125"/>
        </w:trPr>
        <w:tc>
          <w:tcPr>
            <w:tcW w:w="2410" w:type="dxa"/>
          </w:tcPr>
          <w:p w14:paraId="5F3EF01B" w14:textId="77777777" w:rsidR="00F931AE" w:rsidRPr="006D6C00" w:rsidRDefault="00F931AE" w:rsidP="00ED72DD">
            <w:pPr>
              <w:rPr>
                <w:rFonts w:ascii="Calibri" w:hAnsi="Calibri"/>
              </w:rPr>
            </w:pPr>
          </w:p>
        </w:tc>
        <w:tc>
          <w:tcPr>
            <w:tcW w:w="1276" w:type="dxa"/>
          </w:tcPr>
          <w:p w14:paraId="0C8E24F0" w14:textId="77777777" w:rsidR="00F931AE" w:rsidRPr="006D6C00" w:rsidRDefault="00F931AE" w:rsidP="00ED72DD">
            <w:pPr>
              <w:rPr>
                <w:rFonts w:ascii="Calibri" w:hAnsi="Calibri"/>
              </w:rPr>
            </w:pPr>
          </w:p>
        </w:tc>
        <w:tc>
          <w:tcPr>
            <w:tcW w:w="1559" w:type="dxa"/>
          </w:tcPr>
          <w:p w14:paraId="442BB898" w14:textId="77777777" w:rsidR="00F931AE" w:rsidRPr="006D6C00" w:rsidRDefault="00F931AE" w:rsidP="00ED72DD">
            <w:pPr>
              <w:rPr>
                <w:rFonts w:ascii="Calibri" w:hAnsi="Calibri"/>
              </w:rPr>
            </w:pPr>
          </w:p>
        </w:tc>
        <w:tc>
          <w:tcPr>
            <w:tcW w:w="1276" w:type="dxa"/>
          </w:tcPr>
          <w:p w14:paraId="5C557BE7" w14:textId="77777777" w:rsidR="00F931AE" w:rsidRPr="006D6C00" w:rsidRDefault="00F931AE" w:rsidP="00ED72DD">
            <w:pPr>
              <w:rPr>
                <w:rFonts w:ascii="Calibri" w:hAnsi="Calibri"/>
              </w:rPr>
            </w:pPr>
          </w:p>
        </w:tc>
        <w:tc>
          <w:tcPr>
            <w:tcW w:w="2835" w:type="dxa"/>
          </w:tcPr>
          <w:p w14:paraId="567F4135" w14:textId="77777777" w:rsidR="00F931AE" w:rsidRPr="006D6C00" w:rsidRDefault="00F931AE" w:rsidP="00ED72DD">
            <w:pPr>
              <w:rPr>
                <w:rFonts w:ascii="Calibri" w:hAnsi="Calibri"/>
              </w:rPr>
            </w:pPr>
          </w:p>
        </w:tc>
      </w:tr>
    </w:tbl>
    <w:p w14:paraId="631D3899" w14:textId="77777777" w:rsidR="00F931AE" w:rsidRPr="006D6C00" w:rsidRDefault="00F931AE" w:rsidP="00F931AE">
      <w:pPr>
        <w:pStyle w:val="Text1"/>
      </w:pPr>
    </w:p>
    <w:p w14:paraId="731124F7"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 xml:space="preserve">&lt;No olvide que las actividades descritas en esta sección pueden ser desglosadas, detalladas y programadas en el Plan de Trabajo del Proyecto (PTP). Deben ser controladas y gestionadas como parte de las actividades del proyecto.&gt; </w:t>
      </w:r>
    </w:p>
    <w:p w14:paraId="73C3FA55" w14:textId="77777777" w:rsidR="00F931AE" w:rsidRPr="00F931AE" w:rsidRDefault="00F931AE" w:rsidP="00F931AE">
      <w:pPr>
        <w:pStyle w:val="Text1"/>
        <w:rPr>
          <w:lang w:val="es-ES"/>
        </w:rPr>
      </w:pPr>
    </w:p>
    <w:p w14:paraId="40679095" w14:textId="77777777" w:rsidR="00F931AE" w:rsidRPr="00F931AE" w:rsidRDefault="00F931AE" w:rsidP="00F931AE">
      <w:pPr>
        <w:pStyle w:val="Heading2"/>
        <w:tabs>
          <w:tab w:val="num" w:pos="432"/>
        </w:tabs>
        <w:spacing w:before="0" w:after="0"/>
        <w:ind w:left="432" w:hanging="432"/>
        <w:rPr>
          <w:rFonts w:ascii="Calibri" w:hAnsi="Calibri"/>
          <w:szCs w:val="24"/>
        </w:rPr>
      </w:pPr>
      <w:bookmarkStart w:id="14" w:name="_Toc34300735"/>
      <w:bookmarkStart w:id="15" w:name="_Toc40631399"/>
      <w:r w:rsidRPr="00F931AE">
        <w:rPr>
          <w:rFonts w:ascii="Calibri" w:hAnsi="Calibri"/>
          <w:szCs w:val="24"/>
        </w:rPr>
        <w:t>Responsabilidades</w:t>
      </w:r>
      <w:bookmarkEnd w:id="14"/>
      <w:bookmarkEnd w:id="15"/>
    </w:p>
    <w:p w14:paraId="602267CA"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&lt;Identifique los roles y responsabilidades de los recursos implicados en todos los aspectos recogidos en el proceso de transición.&gt;</w:t>
      </w:r>
    </w:p>
    <w:p w14:paraId="22F48B0C" w14:textId="77777777" w:rsidR="00F931AE" w:rsidRPr="00F931AE" w:rsidRDefault="00F931AE" w:rsidP="00F931AE">
      <w:pPr>
        <w:rPr>
          <w:rFonts w:ascii="Calibri" w:hAnsi="Calibri"/>
          <w:i/>
          <w:color w:val="1F497D" w:themeColor="text2"/>
          <w:sz w:val="20"/>
          <w:lang w:val="es-ES"/>
        </w:rPr>
      </w:pPr>
    </w:p>
    <w:p w14:paraId="1A871CF5" w14:textId="77777777" w:rsidR="00F931AE" w:rsidRPr="00F931AE" w:rsidRDefault="00F931AE" w:rsidP="00F931AE">
      <w:pPr>
        <w:pStyle w:val="Heading2"/>
        <w:tabs>
          <w:tab w:val="num" w:pos="432"/>
        </w:tabs>
        <w:spacing w:before="0" w:after="0"/>
        <w:ind w:left="432" w:hanging="432"/>
        <w:rPr>
          <w:rFonts w:ascii="Calibri" w:hAnsi="Calibri"/>
          <w:szCs w:val="24"/>
        </w:rPr>
      </w:pPr>
      <w:bookmarkStart w:id="16" w:name="_Toc34300736"/>
      <w:bookmarkStart w:id="17" w:name="_Toc40631400"/>
      <w:r w:rsidRPr="00F931AE">
        <w:rPr>
          <w:rFonts w:ascii="Calibri" w:hAnsi="Calibri"/>
          <w:szCs w:val="24"/>
        </w:rPr>
        <w:t xml:space="preserve">Aspectos de </w:t>
      </w:r>
      <w:bookmarkEnd w:id="16"/>
      <w:r w:rsidRPr="00F931AE">
        <w:rPr>
          <w:rFonts w:ascii="Calibri" w:hAnsi="Calibri"/>
          <w:szCs w:val="24"/>
        </w:rPr>
        <w:t>Coordinación</w:t>
      </w:r>
      <w:bookmarkEnd w:id="17"/>
    </w:p>
    <w:p w14:paraId="6289C688" w14:textId="4C6EB56D" w:rsidR="00F931AE" w:rsidRPr="00F931AE" w:rsidRDefault="00F931AE" w:rsidP="00F931AE">
      <w:pPr>
        <w:rPr>
          <w:rFonts w:ascii="Calibri" w:hAnsi="Calibri"/>
          <w:lang w:val="es-ES"/>
        </w:rPr>
      </w:pPr>
      <w:r w:rsidRPr="00F931AE">
        <w:rPr>
          <w:rFonts w:ascii="Calibri" w:eastAsia="SimSun" w:hAnsi="Calibri"/>
          <w:i/>
          <w:iCs/>
          <w:color w:val="1B6FB5"/>
          <w:sz w:val="20"/>
          <w:lang w:val="es-ES" w:eastAsia="zh-CN"/>
        </w:rPr>
        <w:t>&lt;Especifique cualquier coordinación necesaria entre los distintos equipos y/o proyectos.&gt;</w:t>
      </w:r>
    </w:p>
    <w:p w14:paraId="5A9228CB" w14:textId="77777777" w:rsidR="00F931AE" w:rsidRPr="00F931AE" w:rsidRDefault="00F931AE" w:rsidP="00FB4B04">
      <w:pPr>
        <w:rPr>
          <w:rFonts w:ascii="Calibri" w:hAnsi="Calibri"/>
          <w:lang w:val="es-ES"/>
        </w:rPr>
      </w:pPr>
    </w:p>
    <w:p w14:paraId="256C40C3" w14:textId="77777777" w:rsidR="00B1101C" w:rsidRPr="002765BF" w:rsidRDefault="00B1101C" w:rsidP="00913FD2">
      <w:pPr>
        <w:rPr>
          <w:rFonts w:ascii="Calibri" w:hAnsi="Calibri"/>
          <w:i/>
          <w:color w:val="1F497D" w:themeColor="text2"/>
          <w:sz w:val="20"/>
          <w:lang w:val="es-ES"/>
        </w:rPr>
      </w:pPr>
    </w:p>
    <w:p w14:paraId="44FD35AF" w14:textId="77777777" w:rsidR="00B1101C" w:rsidRPr="002765BF" w:rsidRDefault="00B1101C" w:rsidP="00913FD2">
      <w:pPr>
        <w:rPr>
          <w:rFonts w:ascii="Calibri" w:hAnsi="Calibri"/>
          <w:i/>
          <w:color w:val="1F497D" w:themeColor="text2"/>
          <w:sz w:val="20"/>
          <w:lang w:val="es-ES"/>
        </w:rPr>
      </w:pPr>
    </w:p>
    <w:p w14:paraId="410140EF" w14:textId="7D079DB8" w:rsidR="003F7A61" w:rsidRPr="007564C0" w:rsidRDefault="00F931AE" w:rsidP="00405322">
      <w:pPr>
        <w:pStyle w:val="Heading1"/>
      </w:pPr>
      <w:bookmarkStart w:id="18" w:name="_Toc40631401"/>
      <w:r>
        <w:t>Comunicación</w:t>
      </w:r>
      <w:bookmarkEnd w:id="18"/>
    </w:p>
    <w:p w14:paraId="5AEDD3EE"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&lt;Asegure que se realiza una notificación formal de la transición a la producción.&gt;</w:t>
      </w:r>
    </w:p>
    <w:p w14:paraId="70E82F32"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&lt;Identifique los objetivos de comunicación del proceso de transición. Asegure que objetivos están coordinados con los objetivos de comunicación descritos en el Plan de Implementación del Negocio.&gt;</w:t>
      </w:r>
    </w:p>
    <w:p w14:paraId="166773EC" w14:textId="13D610EF"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&lt;Observe que todas las actividades de comunicación del proyecto deben consolidarse y documentarse en los planes generales de gestión de las comunicaciones o en la sección pertinente del Manual del Proyecto.&gt;</w:t>
      </w:r>
    </w:p>
    <w:p w14:paraId="47C4FF76" w14:textId="77777777" w:rsidR="007057FE" w:rsidRPr="00F931AE" w:rsidRDefault="007057FE" w:rsidP="003F7A61">
      <w:pPr>
        <w:rPr>
          <w:rFonts w:ascii="Calibri" w:eastAsia="SimSun" w:hAnsi="Calibri"/>
          <w:i/>
          <w:iCs/>
          <w:color w:val="1B6FB5"/>
          <w:sz w:val="20"/>
          <w:lang w:val="es-ES" w:eastAsia="zh-CN"/>
        </w:rPr>
      </w:pPr>
    </w:p>
    <w:p w14:paraId="6B893E70" w14:textId="41055B8D" w:rsidR="0007285B" w:rsidRPr="007564C0" w:rsidRDefault="00F931AE" w:rsidP="00405322">
      <w:pPr>
        <w:pStyle w:val="Heading1"/>
      </w:pPr>
      <w:bookmarkStart w:id="19" w:name="_Toc40631402"/>
      <w:r>
        <w:t>Actividades Específicas de la Transición</w:t>
      </w:r>
      <w:bookmarkEnd w:id="19"/>
    </w:p>
    <w:p w14:paraId="69126DB7" w14:textId="77777777" w:rsidR="00F931AE" w:rsidRPr="006D6C00" w:rsidRDefault="00F931AE" w:rsidP="00F931AE">
      <w:pPr>
        <w:rPr>
          <w:rFonts w:ascii="Calibri" w:eastAsia="SimSun" w:hAnsi="Calibri"/>
          <w:i/>
          <w:iCs/>
          <w:color w:val="1B6FB5"/>
          <w:sz w:val="20"/>
          <w:lang w:eastAsia="zh-CN"/>
        </w:rPr>
      </w:pPr>
      <w:r w:rsidRPr="00F931AE">
        <w:rPr>
          <w:rFonts w:ascii="Calibri" w:eastAsia="SimSun" w:hAnsi="Calibri"/>
          <w:i/>
          <w:iCs/>
          <w:color w:val="1B6FB5"/>
          <w:sz w:val="20"/>
          <w:lang w:val="es-ES" w:eastAsia="zh-CN"/>
        </w:rPr>
        <w:t xml:space="preserve">&lt;Describa y planifique cualquier actividad de transición específica del proyecto. Puede utilizar las siguientes secciones siempre que sean aplicables a su proyecto. </w:t>
      </w:r>
      <w:r w:rsidRPr="006D6C00">
        <w:rPr>
          <w:rFonts w:ascii="Calibri" w:eastAsia="SimSun" w:hAnsi="Calibri"/>
          <w:i/>
          <w:iCs/>
          <w:color w:val="1B6FB5"/>
          <w:sz w:val="20"/>
          <w:lang w:eastAsia="zh-CN"/>
        </w:rPr>
        <w:t>De lo contrario, elimine, fusione o añada secciones relevantes.&gt;</w:t>
      </w:r>
    </w:p>
    <w:p w14:paraId="5F9AE7A7" w14:textId="77777777" w:rsidR="00A16069" w:rsidRPr="00F931AE" w:rsidRDefault="00A16069" w:rsidP="00A16069">
      <w:pPr>
        <w:pStyle w:val="ListParagraph"/>
        <w:keepNext/>
        <w:numPr>
          <w:ilvl w:val="0"/>
          <w:numId w:val="13"/>
        </w:numPr>
        <w:spacing w:after="0"/>
        <w:contextualSpacing w:val="0"/>
        <w:outlineLvl w:val="1"/>
        <w:rPr>
          <w:rFonts w:ascii="Calibri" w:hAnsi="Calibri"/>
          <w:b/>
          <w:vanish/>
          <w:color w:val="FFFFFF" w:themeColor="background1"/>
          <w:sz w:val="12"/>
          <w:szCs w:val="24"/>
        </w:rPr>
      </w:pPr>
    </w:p>
    <w:p w14:paraId="3EE25086" w14:textId="77777777" w:rsidR="00F931AE" w:rsidRPr="00F931AE" w:rsidRDefault="00F931AE" w:rsidP="00FB4B04">
      <w:pPr>
        <w:pStyle w:val="ListParagraph"/>
        <w:keepNext/>
        <w:numPr>
          <w:ilvl w:val="0"/>
          <w:numId w:val="13"/>
        </w:numPr>
        <w:spacing w:after="0"/>
        <w:contextualSpacing w:val="0"/>
        <w:outlineLvl w:val="1"/>
        <w:rPr>
          <w:rFonts w:ascii="Calibri" w:hAnsi="Calibri"/>
          <w:b/>
          <w:vanish/>
          <w:color w:val="FFFFFF" w:themeColor="background1"/>
          <w:sz w:val="12"/>
          <w:szCs w:val="24"/>
        </w:rPr>
      </w:pPr>
    </w:p>
    <w:p w14:paraId="08189C80" w14:textId="77777777" w:rsidR="00F931AE" w:rsidRPr="00F931AE" w:rsidRDefault="00F931AE" w:rsidP="00F931AE">
      <w:pPr>
        <w:pStyle w:val="Heading2"/>
        <w:rPr>
          <w:rFonts w:ascii="Calibri" w:hAnsi="Calibri"/>
          <w:szCs w:val="24"/>
        </w:rPr>
      </w:pPr>
      <w:bookmarkStart w:id="20" w:name="_Toc34300739"/>
      <w:bookmarkStart w:id="21" w:name="_Toc40631403"/>
      <w:r w:rsidRPr="00F931AE">
        <w:rPr>
          <w:rFonts w:ascii="Calibri" w:hAnsi="Calibri"/>
          <w:szCs w:val="24"/>
        </w:rPr>
        <w:t xml:space="preserve">Copias de Seguridad </w:t>
      </w:r>
      <w:bookmarkEnd w:id="20"/>
      <w:r w:rsidRPr="00F931AE">
        <w:rPr>
          <w:rFonts w:ascii="Calibri" w:hAnsi="Calibri"/>
          <w:szCs w:val="24"/>
        </w:rPr>
        <w:t>Requeridas</w:t>
      </w:r>
      <w:bookmarkEnd w:id="21"/>
      <w:r w:rsidRPr="00F931AE">
        <w:rPr>
          <w:rFonts w:ascii="Calibri" w:hAnsi="Calibri"/>
          <w:szCs w:val="24"/>
        </w:rPr>
        <w:t xml:space="preserve"> </w:t>
      </w:r>
    </w:p>
    <w:p w14:paraId="3338830A" w14:textId="77777777" w:rsid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&lt;Determine las copias de seguridad de datos necesarias antes de iniciar la transición.&gt;</w:t>
      </w:r>
    </w:p>
    <w:p w14:paraId="487F2A3A" w14:textId="77777777" w:rsidR="00F931AE" w:rsidRPr="00F931AE" w:rsidRDefault="00F931AE" w:rsidP="00F931AE">
      <w:pPr>
        <w:rPr>
          <w:rFonts w:ascii="Calibri" w:eastAsia="SimSun" w:hAnsi="Calibri"/>
          <w:i/>
          <w:iCs/>
          <w:color w:val="1B6FB5"/>
          <w:sz w:val="20"/>
          <w:lang w:val="es-ES" w:eastAsia="zh-CN"/>
        </w:rPr>
      </w:pPr>
    </w:p>
    <w:p w14:paraId="1A07D460" w14:textId="77777777" w:rsidR="00F931AE" w:rsidRPr="00F931AE" w:rsidRDefault="00F931AE" w:rsidP="00F931AE">
      <w:pPr>
        <w:pStyle w:val="Heading2"/>
        <w:rPr>
          <w:rFonts w:ascii="Calibri" w:hAnsi="Calibri"/>
          <w:szCs w:val="24"/>
        </w:rPr>
      </w:pPr>
      <w:bookmarkStart w:id="22" w:name="_Toc34300740"/>
      <w:bookmarkStart w:id="23" w:name="_Toc40631404"/>
      <w:r w:rsidRPr="00F931AE">
        <w:rPr>
          <w:rFonts w:ascii="Calibri" w:hAnsi="Calibri"/>
          <w:szCs w:val="24"/>
        </w:rPr>
        <w:t>Gestión del Entorno</w:t>
      </w:r>
      <w:bookmarkEnd w:id="22"/>
      <w:bookmarkEnd w:id="23"/>
    </w:p>
    <w:p w14:paraId="396B3420" w14:textId="77777777" w:rsidR="00F931AE" w:rsidRPr="006D6C00" w:rsidRDefault="00F931AE" w:rsidP="00F931AE">
      <w:pPr>
        <w:rPr>
          <w:rFonts w:ascii="Calibri" w:eastAsia="SimSun" w:hAnsi="Calibri"/>
          <w:i/>
          <w:iCs/>
          <w:color w:val="1B6FB5"/>
          <w:sz w:val="20"/>
          <w:lang w:eastAsia="zh-CN"/>
        </w:rPr>
      </w:pPr>
      <w:r w:rsidRPr="006D6C00">
        <w:rPr>
          <w:rFonts w:ascii="Calibri" w:eastAsia="SimSun" w:hAnsi="Calibri"/>
          <w:i/>
          <w:iCs/>
          <w:color w:val="1B6FB5"/>
          <w:sz w:val="20"/>
          <w:lang w:eastAsia="zh-CN"/>
        </w:rPr>
        <w:t>&lt;Disponibilidad; derechos de acceso.&gt;</w:t>
      </w:r>
    </w:p>
    <w:p w14:paraId="60BB93E1" w14:textId="77777777" w:rsidR="00F931AE" w:rsidRPr="00F931AE" w:rsidRDefault="00F931AE" w:rsidP="00F931AE">
      <w:pPr>
        <w:pStyle w:val="Heading2"/>
        <w:rPr>
          <w:rFonts w:ascii="Calibri" w:hAnsi="Calibri"/>
          <w:szCs w:val="24"/>
        </w:rPr>
      </w:pPr>
      <w:bookmarkStart w:id="24" w:name="_Toc34300741"/>
      <w:bookmarkStart w:id="25" w:name="_Toc40631405"/>
      <w:r w:rsidRPr="00F931AE">
        <w:rPr>
          <w:rFonts w:ascii="Calibri" w:hAnsi="Calibri"/>
          <w:szCs w:val="24"/>
        </w:rPr>
        <w:t>Visto Bueno de la Autorización</w:t>
      </w:r>
      <w:bookmarkEnd w:id="24"/>
      <w:bookmarkEnd w:id="25"/>
    </w:p>
    <w:p w14:paraId="1724F9EE"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&lt;Refiérase al Plan de Aceptación de Entregables.&gt;</w:t>
      </w:r>
    </w:p>
    <w:p w14:paraId="0094D51D" w14:textId="77777777" w:rsidR="00F931AE" w:rsidRPr="00F931AE" w:rsidRDefault="00F931AE" w:rsidP="00F931AE">
      <w:pPr>
        <w:pStyle w:val="Heading2"/>
        <w:rPr>
          <w:rFonts w:ascii="Calibri" w:hAnsi="Calibri"/>
          <w:szCs w:val="24"/>
        </w:rPr>
      </w:pPr>
      <w:bookmarkStart w:id="26" w:name="_Toc34300742"/>
      <w:bookmarkStart w:id="27" w:name="_Toc40631406"/>
      <w:r w:rsidRPr="00F931AE">
        <w:rPr>
          <w:rFonts w:ascii="Calibri" w:hAnsi="Calibri"/>
          <w:szCs w:val="24"/>
        </w:rPr>
        <w:t>Pruebas</w:t>
      </w:r>
      <w:bookmarkEnd w:id="26"/>
      <w:bookmarkEnd w:id="27"/>
    </w:p>
    <w:p w14:paraId="68C06F1B"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&lt;Defina lo que hay que preparar en el entorno (pruebas necesarias, etc.).&gt;</w:t>
      </w:r>
    </w:p>
    <w:p w14:paraId="39735A24" w14:textId="3450A45E" w:rsidR="00F931AE" w:rsidRPr="001D10F9" w:rsidRDefault="00F931AE" w:rsidP="00F931AE">
      <w:pPr>
        <w:pStyle w:val="Heading2"/>
        <w:rPr>
          <w:rFonts w:ascii="Calibri" w:hAnsi="Calibri"/>
          <w:szCs w:val="24"/>
          <w:lang w:val="es-ES"/>
        </w:rPr>
      </w:pPr>
      <w:bookmarkStart w:id="28" w:name="_Toc34300743"/>
      <w:bookmarkStart w:id="29" w:name="_Toc40631407"/>
      <w:r w:rsidRPr="001D10F9">
        <w:rPr>
          <w:rFonts w:ascii="Calibri" w:hAnsi="Calibri"/>
          <w:szCs w:val="24"/>
          <w:lang w:val="es-ES"/>
        </w:rPr>
        <w:t xml:space="preserve">Conversión de Datos y </w:t>
      </w:r>
      <w:bookmarkEnd w:id="28"/>
      <w:r w:rsidRPr="001D10F9">
        <w:rPr>
          <w:rFonts w:ascii="Calibri" w:hAnsi="Calibri"/>
          <w:szCs w:val="24"/>
          <w:lang w:val="es-ES"/>
        </w:rPr>
        <w:t>Sistemas</w:t>
      </w:r>
      <w:bookmarkEnd w:id="29"/>
    </w:p>
    <w:p w14:paraId="1955FBA2"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 xml:space="preserve">&lt;Analice el impacto de cualquier sistema y conversión de datos.&gt; </w:t>
      </w:r>
    </w:p>
    <w:p w14:paraId="12A3468D" w14:textId="77777777" w:rsidR="00F931AE" w:rsidRPr="001D10F9" w:rsidRDefault="00F931AE" w:rsidP="001D10F9">
      <w:pPr>
        <w:pStyle w:val="Heading2"/>
        <w:rPr>
          <w:rFonts w:ascii="Calibri" w:hAnsi="Calibri"/>
          <w:szCs w:val="24"/>
          <w:lang w:val="es-ES"/>
        </w:rPr>
      </w:pPr>
      <w:bookmarkStart w:id="30" w:name="_Toc34300744"/>
      <w:bookmarkStart w:id="31" w:name="_Toc40631408"/>
      <w:r w:rsidRPr="001D10F9">
        <w:rPr>
          <w:rFonts w:ascii="Calibri" w:hAnsi="Calibri"/>
          <w:szCs w:val="24"/>
          <w:lang w:val="es-ES"/>
        </w:rPr>
        <w:t>Formación</w:t>
      </w:r>
      <w:bookmarkEnd w:id="30"/>
      <w:bookmarkEnd w:id="31"/>
    </w:p>
    <w:p w14:paraId="1CD65AC1" w14:textId="77777777" w:rsidR="00F931AE" w:rsidRPr="00F931AE" w:rsidRDefault="00F931AE" w:rsidP="00F931AE">
      <w:pPr>
        <w:rPr>
          <w:rFonts w:ascii="Calibri" w:hAnsi="Calibri"/>
          <w:i/>
          <w:color w:val="1F497D" w:themeColor="text2"/>
          <w:sz w:val="20"/>
          <w:lang w:val="es-ES"/>
        </w:rPr>
      </w:pPr>
      <w:r w:rsidRPr="00F931AE">
        <w:rPr>
          <w:rFonts w:ascii="Calibri" w:eastAsia="SimSun" w:hAnsi="Calibri"/>
          <w:i/>
          <w:iCs/>
          <w:color w:val="1B6FB5"/>
          <w:sz w:val="20"/>
          <w:lang w:val="es-ES" w:eastAsia="zh-CN"/>
        </w:rPr>
        <w:t xml:space="preserve">&lt;Determine cualquier formación que deba realizarse.&gt; </w:t>
      </w:r>
    </w:p>
    <w:p w14:paraId="6664552F" w14:textId="77777777" w:rsidR="00F931AE" w:rsidRPr="00F931AE" w:rsidRDefault="00F931AE" w:rsidP="00F931AE">
      <w:pPr>
        <w:pStyle w:val="Heading2"/>
        <w:rPr>
          <w:rFonts w:ascii="Calibri" w:hAnsi="Calibri"/>
          <w:szCs w:val="24"/>
        </w:rPr>
      </w:pPr>
      <w:bookmarkStart w:id="32" w:name="_Toc34300745"/>
      <w:bookmarkStart w:id="33" w:name="_Toc40631409"/>
      <w:r w:rsidRPr="00F931AE">
        <w:rPr>
          <w:rFonts w:ascii="Calibri" w:hAnsi="Calibri"/>
          <w:szCs w:val="24"/>
        </w:rPr>
        <w:t>Asistencia y Mantenimiento</w:t>
      </w:r>
      <w:bookmarkEnd w:id="32"/>
      <w:bookmarkEnd w:id="33"/>
      <w:r w:rsidRPr="00F931AE">
        <w:rPr>
          <w:rFonts w:ascii="Calibri" w:hAnsi="Calibri"/>
          <w:szCs w:val="24"/>
        </w:rPr>
        <w:t xml:space="preserve"> </w:t>
      </w:r>
    </w:p>
    <w:p w14:paraId="0B37EF50" w14:textId="3224D952"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&lt;Asegure que se disponga del apoyo de mantenimiento necesario.&gt;</w:t>
      </w:r>
    </w:p>
    <w:p w14:paraId="478CF0AB" w14:textId="77777777" w:rsidR="007057FE" w:rsidRPr="002765BF" w:rsidRDefault="007057FE" w:rsidP="00FB4B04">
      <w:pPr>
        <w:rPr>
          <w:rFonts w:ascii="Calibri" w:eastAsia="SimSun" w:hAnsi="Calibri"/>
          <w:i/>
          <w:iCs/>
          <w:color w:val="1B6FB5"/>
          <w:sz w:val="20"/>
          <w:lang w:val="es-ES" w:eastAsia="zh-CN"/>
        </w:rPr>
      </w:pPr>
    </w:p>
    <w:p w14:paraId="04F9985B" w14:textId="7FFA5E35" w:rsidR="00F64937" w:rsidRPr="007564C0" w:rsidRDefault="00F931AE" w:rsidP="00405322">
      <w:pPr>
        <w:pStyle w:val="Heading1"/>
      </w:pPr>
      <w:bookmarkStart w:id="34" w:name="_Toc478654346"/>
      <w:bookmarkStart w:id="35" w:name="_Toc40631410"/>
      <w:bookmarkEnd w:id="34"/>
      <w:r>
        <w:t>Transferencia de la Responsabilidad</w:t>
      </w:r>
      <w:bookmarkEnd w:id="35"/>
    </w:p>
    <w:p w14:paraId="5073D95B"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&lt;Defina cualquier transferencia de responsabilidad por los resultados del proyecto del Equipo Central de Proyecto (ECP) al Propietario del Proyecto (PP) y al personal de soporte.&gt;</w:t>
      </w:r>
    </w:p>
    <w:p w14:paraId="723C68B7" w14:textId="77777777" w:rsidR="007057FE" w:rsidRPr="00F931AE" w:rsidRDefault="007057FE" w:rsidP="00F64937">
      <w:pPr>
        <w:rPr>
          <w:rFonts w:ascii="Calibri" w:eastAsia="SimSun" w:hAnsi="Calibri"/>
          <w:i/>
          <w:iCs/>
          <w:color w:val="1B6FB5"/>
          <w:sz w:val="20"/>
          <w:lang w:val="es-ES" w:eastAsia="zh-CN"/>
        </w:rPr>
      </w:pPr>
    </w:p>
    <w:p w14:paraId="57AA16A3" w14:textId="1F244339" w:rsidR="00590B7E" w:rsidRPr="007564C0" w:rsidRDefault="00F931AE" w:rsidP="00405322">
      <w:pPr>
        <w:pStyle w:val="Heading1"/>
      </w:pPr>
      <w:bookmarkStart w:id="36" w:name="_Toc478654348"/>
      <w:bookmarkStart w:id="37" w:name="_Toc40631411"/>
      <w:bookmarkEnd w:id="36"/>
      <w:r>
        <w:t>Plan y Escenario de Retorno</w:t>
      </w:r>
      <w:bookmarkEnd w:id="37"/>
    </w:p>
    <w:p w14:paraId="33333E63" w14:textId="4635A74A" w:rsidR="007057FE" w:rsidRPr="00F931AE" w:rsidRDefault="00F931AE">
      <w:pPr>
        <w:spacing w:after="0"/>
        <w:jc w:val="left"/>
        <w:rPr>
          <w:rFonts w:ascii="Calibri" w:hAnsi="Calibri"/>
          <w:b/>
          <w:smallCaps/>
          <w:sz w:val="28"/>
          <w:szCs w:val="24"/>
          <w:lang w:val="es-ES"/>
        </w:rPr>
      </w:pPr>
      <w:r w:rsidRPr="00F931AE">
        <w:rPr>
          <w:rFonts w:ascii="Calibri" w:eastAsia="SimSun" w:hAnsi="Calibri"/>
          <w:i/>
          <w:iCs/>
          <w:color w:val="1B6FB5"/>
          <w:sz w:val="20"/>
          <w:lang w:val="es-ES" w:eastAsia="zh-CN"/>
        </w:rPr>
        <w:t>&lt;Asegure que, en caso de que la transición falle por cualquier motivo, se disponga de un escenario de retorno a la condición de partida para garantizar la continuidad del negocio (cuando sea necesario).&gt;</w:t>
      </w:r>
      <w:r w:rsidR="007057FE" w:rsidRPr="00F931AE">
        <w:rPr>
          <w:lang w:val="es-ES"/>
        </w:rPr>
        <w:br w:type="page"/>
      </w:r>
    </w:p>
    <w:p w14:paraId="4FED2744" w14:textId="3FCDA652" w:rsidR="00F64937" w:rsidRPr="00F931AE" w:rsidRDefault="00F931AE" w:rsidP="00405322">
      <w:pPr>
        <w:pStyle w:val="Heading1"/>
        <w:rPr>
          <w:lang w:val="es-ES"/>
        </w:rPr>
      </w:pPr>
      <w:bookmarkStart w:id="38" w:name="_Toc40631412"/>
      <w:r w:rsidRPr="00F931AE">
        <w:rPr>
          <w:lang w:val="es-ES"/>
        </w:rPr>
        <w:lastRenderedPageBreak/>
        <w:t>Lista de Control de la Transici</w:t>
      </w:r>
      <w:r>
        <w:rPr>
          <w:lang w:val="es-ES"/>
        </w:rPr>
        <w:t>ón</w:t>
      </w:r>
      <w:bookmarkEnd w:id="38"/>
    </w:p>
    <w:p w14:paraId="7F3CBB01"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&lt;En esta sección puede definir una lista de control de la transición para su proyecto. Esta lista de control puede ser una herramienta muy útil para ayudarle a controlar la transición.&gt;</w:t>
      </w:r>
    </w:p>
    <w:p w14:paraId="57DF169D"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&lt;La lista de control de la transición debe basarse en la información presentada en este plan, es decir, los objetivos de la transición, los prerrequisitos y los resultados de todas las actividades de transición.&gt;</w:t>
      </w:r>
    </w:p>
    <w:p w14:paraId="24736B9D" w14:textId="77777777" w:rsidR="00F931AE" w:rsidRPr="00F931AE" w:rsidRDefault="00F931AE" w:rsidP="00F931AE">
      <w:pPr>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&lt;Puede utilizar la plantilla de lista de control proporcionada por PM², personalizarla según sus necesidades o crear su propia lista de control.&gt;</w:t>
      </w:r>
    </w:p>
    <w:p w14:paraId="7AF4330F" w14:textId="77777777" w:rsidR="00F931AE" w:rsidRPr="00F931AE" w:rsidRDefault="00F931AE" w:rsidP="00F931AE">
      <w:pPr>
        <w:rPr>
          <w:rFonts w:ascii="Calibri" w:eastAsia="SimSun" w:hAnsi="Calibri"/>
          <w:i/>
          <w:iCs/>
          <w:color w:val="1B6FB5"/>
          <w:sz w:val="20"/>
          <w:lang w:val="es-ES" w:eastAsia="zh-CN"/>
        </w:rPr>
      </w:pPr>
    </w:p>
    <w:p w14:paraId="0557BC2A" w14:textId="77777777" w:rsidR="00F931AE" w:rsidRPr="00F931AE" w:rsidRDefault="00F931AE" w:rsidP="00F931AE">
      <w:pPr>
        <w:rPr>
          <w:rFonts w:ascii="Calibri" w:hAnsi="Calibri"/>
          <w:color w:val="000000" w:themeColor="text1"/>
          <w:lang w:val="es-ES"/>
        </w:rPr>
      </w:pPr>
      <w:r w:rsidRPr="00F931AE">
        <w:rPr>
          <w:rFonts w:ascii="Calibri" w:hAnsi="Calibri"/>
          <w:color w:val="000000" w:themeColor="text1"/>
          <w:lang w:val="es-ES"/>
        </w:rPr>
        <w:t>La lista de control de la transición puede ser encontrada aquí</w:t>
      </w:r>
      <w:r w:rsidRPr="00F931AE">
        <w:rPr>
          <w:rFonts w:ascii="Calibri" w:hAnsi="Calibri"/>
          <w:i/>
          <w:color w:val="1F497D" w:themeColor="text2"/>
          <w:sz w:val="20"/>
          <w:lang w:val="es-ES"/>
        </w:rPr>
        <w:t xml:space="preserve"> &lt;Facilite un enlace a la carpeta/lista de control del proyecto.&gt;</w:t>
      </w:r>
    </w:p>
    <w:p w14:paraId="11FF58DF" w14:textId="77777777" w:rsidR="007057FE" w:rsidRPr="00F931AE" w:rsidRDefault="007057FE" w:rsidP="00FB4B04">
      <w:pPr>
        <w:rPr>
          <w:rFonts w:ascii="Calibri" w:hAnsi="Calibri"/>
          <w:color w:val="000000" w:themeColor="text1"/>
          <w:lang w:val="es-ES"/>
        </w:rPr>
      </w:pPr>
    </w:p>
    <w:p w14:paraId="6C51F13E" w14:textId="77777777" w:rsidR="00405322" w:rsidRPr="00F931AE" w:rsidRDefault="00405322">
      <w:pPr>
        <w:spacing w:after="0"/>
        <w:jc w:val="left"/>
        <w:rPr>
          <w:rFonts w:ascii="Calibri" w:hAnsi="Calibri"/>
          <w:b/>
          <w:smallCaps/>
          <w:sz w:val="28"/>
          <w:szCs w:val="24"/>
          <w:lang w:val="es-ES"/>
        </w:rPr>
      </w:pPr>
      <w:bookmarkStart w:id="39" w:name="_Toc366515858"/>
      <w:r w:rsidRPr="00F931AE">
        <w:rPr>
          <w:lang w:val="es-ES"/>
        </w:rPr>
        <w:br w:type="page"/>
      </w:r>
    </w:p>
    <w:p w14:paraId="0C010B67" w14:textId="346286DC" w:rsidR="0089304A" w:rsidRPr="002765BF" w:rsidRDefault="00F931AE" w:rsidP="00405322">
      <w:pPr>
        <w:pStyle w:val="Heading1"/>
        <w:numPr>
          <w:ilvl w:val="0"/>
          <w:numId w:val="0"/>
        </w:numPr>
        <w:rPr>
          <w:lang w:val="es-ES"/>
        </w:rPr>
      </w:pPr>
      <w:bookmarkStart w:id="40" w:name="_Toc40631413"/>
      <w:r w:rsidRPr="002765BF">
        <w:rPr>
          <w:lang w:val="es-ES"/>
        </w:rPr>
        <w:lastRenderedPageBreak/>
        <w:t>Apéndice</w:t>
      </w:r>
      <w:r w:rsidR="0089304A" w:rsidRPr="002765BF">
        <w:rPr>
          <w:lang w:val="es-ES"/>
        </w:rPr>
        <w:t xml:space="preserve"> 1: </w:t>
      </w:r>
      <w:r w:rsidRPr="002765BF">
        <w:rPr>
          <w:lang w:val="es-ES"/>
        </w:rPr>
        <w:t>Referencias y Documentos Relacionados</w:t>
      </w:r>
      <w:bookmarkEnd w:id="39"/>
      <w:bookmarkEnd w:id="40"/>
    </w:p>
    <w:p w14:paraId="75602233" w14:textId="77777777" w:rsidR="00F931AE" w:rsidRPr="006D6C00" w:rsidRDefault="00F931AE" w:rsidP="00F931AE">
      <w:pPr>
        <w:pStyle w:val="infoblue0"/>
        <w:ind w:left="0"/>
        <w:jc w:val="both"/>
        <w:rPr>
          <w:rFonts w:ascii="Calibri" w:hAnsi="Calibri"/>
          <w:color w:val="1B6FB5"/>
          <w:sz w:val="20"/>
          <w:lang w:val="es-ES"/>
        </w:rPr>
      </w:pPr>
      <w:r w:rsidRPr="006D6C00">
        <w:rPr>
          <w:rFonts w:ascii="Calibri" w:hAnsi="Calibri"/>
          <w:color w:val="1B6FB5"/>
          <w:sz w:val="20"/>
          <w:lang w:val="es-ES"/>
        </w:rPr>
        <w:t>&lt;Utilice esta sección para hacer referencia (o adjuntar, si es necesario, en un anexo aparte) a cualquier información pertinente o adicional. Especifique cada referencia o documento relacionado por título, versión (si procede), fecha y fuente (por ejemplo, la ubicación del documento o la organización de publicación).</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69"/>
        <w:gridCol w:w="3844"/>
        <w:gridCol w:w="4514"/>
      </w:tblGrid>
      <w:tr w:rsidR="00F931AE" w:rsidRPr="006D6C00" w14:paraId="73609374" w14:textId="77777777" w:rsidTr="00ED72DD">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40CF18C" w14:textId="77777777" w:rsidR="00F931AE" w:rsidRPr="006D6C00" w:rsidRDefault="00F931AE" w:rsidP="00ED72DD">
            <w:pPr>
              <w:suppressAutoHyphens/>
              <w:spacing w:before="60" w:after="60"/>
              <w:rPr>
                <w:rFonts w:ascii="Calibri" w:hAnsi="Calibri" w:cs="CG Times (W1)"/>
                <w:b/>
                <w:color w:val="000000"/>
                <w:kern w:val="2"/>
                <w:lang w:eastAsia="ar-SA"/>
              </w:rPr>
            </w:pPr>
            <w:r w:rsidRPr="006D6C00">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7F9B3470" w14:textId="77777777" w:rsidR="00F931AE" w:rsidRPr="006D6C00" w:rsidRDefault="00F931AE" w:rsidP="00ED72DD">
            <w:pPr>
              <w:suppressAutoHyphens/>
              <w:spacing w:before="60" w:after="60"/>
              <w:rPr>
                <w:rFonts w:ascii="Calibri" w:hAnsi="Calibri" w:cs="CG Times (W1)"/>
                <w:b/>
                <w:color w:val="000000"/>
                <w:kern w:val="2"/>
                <w:lang w:eastAsia="ar-SA"/>
              </w:rPr>
            </w:pPr>
            <w:r w:rsidRPr="006D6C00">
              <w:rPr>
                <w:rFonts w:ascii="Calibri" w:hAnsi="Calibri"/>
                <w:b/>
                <w:color w:val="000000"/>
              </w:rPr>
              <w:t>Referencia o Documentos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0037AFD1" w14:textId="77777777" w:rsidR="00F931AE" w:rsidRPr="006D6C00" w:rsidRDefault="00F931AE" w:rsidP="00ED72DD">
            <w:pPr>
              <w:suppressAutoHyphens/>
              <w:spacing w:before="60" w:after="60"/>
              <w:rPr>
                <w:rFonts w:ascii="Calibri" w:hAnsi="Calibri"/>
                <w:b/>
                <w:color w:val="000000"/>
              </w:rPr>
            </w:pPr>
            <w:r w:rsidRPr="006D6C00">
              <w:rPr>
                <w:rFonts w:ascii="Calibri" w:hAnsi="Calibri"/>
                <w:b/>
                <w:color w:val="000000"/>
              </w:rPr>
              <w:t xml:space="preserve">Fuente o </w:t>
            </w:r>
            <w:r>
              <w:rPr>
                <w:rFonts w:ascii="Calibri" w:hAnsi="Calibri"/>
                <w:b/>
                <w:color w:val="000000"/>
              </w:rPr>
              <w:t>Enlace</w:t>
            </w:r>
            <w:r w:rsidRPr="006D6C00">
              <w:rPr>
                <w:rFonts w:ascii="Calibri" w:hAnsi="Calibri"/>
                <w:b/>
                <w:color w:val="000000"/>
              </w:rPr>
              <w:t>/</w:t>
            </w:r>
            <w:r>
              <w:rPr>
                <w:rFonts w:ascii="Calibri" w:hAnsi="Calibri"/>
                <w:b/>
                <w:color w:val="000000"/>
              </w:rPr>
              <w:t>Ubicación</w:t>
            </w:r>
          </w:p>
        </w:tc>
      </w:tr>
      <w:tr w:rsidR="00F931AE" w:rsidRPr="00F86259" w14:paraId="6AE096F4" w14:textId="77777777" w:rsidTr="00ED72DD">
        <w:tc>
          <w:tcPr>
            <w:tcW w:w="421" w:type="pct"/>
            <w:tcBorders>
              <w:top w:val="single" w:sz="4" w:space="0" w:color="BFBFBF"/>
              <w:left w:val="single" w:sz="4" w:space="0" w:color="BFBFBF"/>
              <w:bottom w:val="single" w:sz="4" w:space="0" w:color="BFBFBF"/>
              <w:right w:val="single" w:sz="4" w:space="0" w:color="BFBFBF"/>
            </w:tcBorders>
          </w:tcPr>
          <w:p w14:paraId="5B05C1A0" w14:textId="77777777" w:rsidR="00F931AE" w:rsidRPr="006D6C00" w:rsidRDefault="00F931AE" w:rsidP="00ED72DD">
            <w:pPr>
              <w:suppressAutoHyphens/>
              <w:spacing w:before="60" w:after="60"/>
              <w:jc w:val="left"/>
              <w:rPr>
                <w:rFonts w:ascii="Calibri" w:hAnsi="Calibri" w:cs="CG Times (W1)"/>
                <w:color w:val="000000"/>
                <w:kern w:val="2"/>
                <w:sz w:val="20"/>
                <w:lang w:eastAsia="ar-SA"/>
              </w:rPr>
            </w:pPr>
            <w:r w:rsidRPr="006D6C00">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06E2025A" w14:textId="77777777" w:rsidR="00F931AE" w:rsidRPr="00F931AE" w:rsidRDefault="00F931AE" w:rsidP="00ED72DD">
            <w:pPr>
              <w:suppressAutoHyphens/>
              <w:spacing w:before="60" w:after="60"/>
              <w:jc w:val="left"/>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&lt;Ejemplo de un documento relacionado&gt;</w:t>
            </w:r>
          </w:p>
          <w:p w14:paraId="2780E767" w14:textId="028A54D1" w:rsidR="00F931AE" w:rsidRPr="00F86259" w:rsidRDefault="00F931AE" w:rsidP="00014106">
            <w:pPr>
              <w:rPr>
                <w:rFonts w:ascii="Calibri" w:hAnsi="Calibri" w:cs="CG Times (W1)"/>
                <w:color w:val="002060"/>
                <w:kern w:val="2"/>
                <w:sz w:val="20"/>
                <w:u w:val="single"/>
                <w:lang w:val="es-ES" w:eastAsia="ar-SA"/>
              </w:rPr>
            </w:pPr>
            <w:r w:rsidRPr="00F86259">
              <w:rPr>
                <w:rFonts w:ascii="Calibri" w:eastAsia="SimSun" w:hAnsi="Calibri"/>
                <w:i/>
                <w:iCs/>
                <w:color w:val="1B6FB5"/>
                <w:sz w:val="20"/>
                <w:lang w:val="es-ES" w:eastAsia="zh-CN"/>
              </w:rPr>
              <w:t>&lt;04.</w:t>
            </w:r>
            <w:r w:rsidR="00014106" w:rsidRPr="00F86259">
              <w:rPr>
                <w:rFonts w:ascii="Calibri" w:eastAsia="SimSun" w:hAnsi="Calibri"/>
                <w:i/>
                <w:iCs/>
                <w:color w:val="1B6FB5"/>
                <w:sz w:val="20"/>
                <w:lang w:val="es-ES" w:eastAsia="zh-CN"/>
              </w:rPr>
              <w:t xml:space="preserve">Manual del Proyecto </w:t>
            </w:r>
            <w:r w:rsidRPr="00F86259">
              <w:rPr>
                <w:rFonts w:ascii="Calibri" w:eastAsia="SimSun" w:hAnsi="Calibri"/>
                <w:i/>
                <w:iCs/>
                <w:color w:val="1B6FB5"/>
                <w:sz w:val="20"/>
                <w:lang w:val="es-ES" w:eastAsia="zh-CN"/>
              </w:rPr>
              <w:t>.XYZ.11-11-</w:t>
            </w:r>
            <w:r w:rsidR="00014106" w:rsidRPr="00F86259">
              <w:rPr>
                <w:rFonts w:ascii="Calibri" w:eastAsia="SimSun" w:hAnsi="Calibri"/>
                <w:i/>
                <w:iCs/>
                <w:color w:val="1B6FB5"/>
                <w:sz w:val="20"/>
                <w:lang w:val="es-ES" w:eastAsia="zh-CN"/>
              </w:rPr>
              <w:t>2021</w:t>
            </w:r>
            <w:r w:rsidRPr="00F86259">
              <w:rPr>
                <w:rFonts w:ascii="Calibri" w:eastAsia="SimSun" w:hAnsi="Calibri"/>
                <w:i/>
                <w:iCs/>
                <w:color w:val="1B6FB5"/>
                <w:sz w:val="20"/>
                <w:lang w:val="es-ES"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173A1072" w14:textId="77777777" w:rsidR="00F931AE" w:rsidRPr="00F931AE" w:rsidRDefault="00F931AE" w:rsidP="00ED72DD">
            <w:pPr>
              <w:suppressAutoHyphens/>
              <w:spacing w:before="60" w:after="60"/>
              <w:jc w:val="left"/>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&lt;Ejemplo de una localización&gt;</w:t>
            </w:r>
          </w:p>
          <w:p w14:paraId="29959778" w14:textId="77777777" w:rsidR="00F931AE" w:rsidRPr="00F931AE" w:rsidRDefault="00F931AE" w:rsidP="00ED72DD">
            <w:pPr>
              <w:suppressAutoHyphens/>
              <w:spacing w:before="60" w:after="60"/>
              <w:jc w:val="left"/>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 U:\METHODS\ProjectX\Documents\&gt;</w:t>
            </w:r>
          </w:p>
        </w:tc>
      </w:tr>
      <w:tr w:rsidR="00F931AE" w:rsidRPr="00F86259" w14:paraId="2882F8DD" w14:textId="77777777" w:rsidTr="00ED72DD">
        <w:tc>
          <w:tcPr>
            <w:tcW w:w="421" w:type="pct"/>
            <w:tcBorders>
              <w:top w:val="single" w:sz="4" w:space="0" w:color="BFBFBF"/>
              <w:left w:val="single" w:sz="4" w:space="0" w:color="BFBFBF"/>
              <w:bottom w:val="single" w:sz="4" w:space="0" w:color="BFBFBF"/>
              <w:right w:val="single" w:sz="4" w:space="0" w:color="BFBFBF"/>
            </w:tcBorders>
          </w:tcPr>
          <w:p w14:paraId="450C0FF8" w14:textId="77777777" w:rsidR="00F931AE" w:rsidRPr="006D6C00" w:rsidRDefault="00F931AE" w:rsidP="00ED72DD">
            <w:pPr>
              <w:suppressAutoHyphens/>
              <w:spacing w:before="60" w:after="60"/>
              <w:rPr>
                <w:rFonts w:ascii="Calibri" w:hAnsi="Calibri" w:cs="CG Times (W1)"/>
                <w:color w:val="000000"/>
                <w:kern w:val="2"/>
                <w:lang w:eastAsia="ar-SA"/>
              </w:rPr>
            </w:pPr>
            <w:r w:rsidRPr="006D6C00">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7ACD6433" w14:textId="77777777" w:rsidR="00F931AE" w:rsidRPr="006D6C00" w:rsidRDefault="00F931AE" w:rsidP="00ED72DD">
            <w:pPr>
              <w:suppressAutoHyphens/>
              <w:spacing w:before="60" w:after="60"/>
              <w:jc w:val="left"/>
              <w:rPr>
                <w:rFonts w:ascii="Calibri" w:eastAsia="SimSun" w:hAnsi="Calibri"/>
                <w:i/>
                <w:iCs/>
                <w:color w:val="1B6FB5"/>
                <w:sz w:val="20"/>
                <w:lang w:eastAsia="zh-CN"/>
              </w:rPr>
            </w:pPr>
            <w:r w:rsidRPr="006D6C00">
              <w:rPr>
                <w:rFonts w:ascii="Calibri" w:hAnsi="Calibri" w:cs="CG Times (W1)"/>
                <w:kern w:val="2"/>
                <w:lang w:eastAsia="ar-SA"/>
              </w:rPr>
              <w:t>Carpeta del Proyecto</w:t>
            </w:r>
          </w:p>
        </w:tc>
        <w:tc>
          <w:tcPr>
            <w:tcW w:w="2473" w:type="pct"/>
            <w:tcBorders>
              <w:top w:val="single" w:sz="4" w:space="0" w:color="BFBFBF"/>
              <w:left w:val="single" w:sz="4" w:space="0" w:color="BFBFBF"/>
              <w:bottom w:val="single" w:sz="4" w:space="0" w:color="BFBFBF"/>
              <w:right w:val="single" w:sz="4" w:space="0" w:color="BFBFBF"/>
            </w:tcBorders>
          </w:tcPr>
          <w:p w14:paraId="3489E0D4" w14:textId="77777777" w:rsidR="00F931AE" w:rsidRPr="00F931AE" w:rsidRDefault="00F931AE" w:rsidP="00ED72DD">
            <w:pPr>
              <w:suppressAutoHyphens/>
              <w:spacing w:before="60" w:after="60"/>
              <w:rPr>
                <w:rFonts w:ascii="Calibri" w:eastAsia="SimSun" w:hAnsi="Calibri"/>
                <w:i/>
                <w:iCs/>
                <w:color w:val="1B6FB5"/>
                <w:sz w:val="20"/>
                <w:lang w:val="es-ES" w:eastAsia="zh-CN"/>
              </w:rPr>
            </w:pPr>
            <w:r w:rsidRPr="00F931AE">
              <w:rPr>
                <w:rFonts w:ascii="Calibri" w:eastAsia="SimSun" w:hAnsi="Calibri"/>
                <w:i/>
                <w:iCs/>
                <w:color w:val="1B6FB5"/>
                <w:sz w:val="20"/>
                <w:lang w:val="es-ES" w:eastAsia="zh-CN"/>
              </w:rPr>
              <w:t>&lt;Inserte la localización de la carpeta del proyecto.&gt;</w:t>
            </w:r>
          </w:p>
        </w:tc>
      </w:tr>
      <w:tr w:rsidR="00F931AE" w:rsidRPr="006D6C00" w14:paraId="266D2EF9" w14:textId="77777777" w:rsidTr="00ED72DD">
        <w:tc>
          <w:tcPr>
            <w:tcW w:w="421" w:type="pct"/>
            <w:tcBorders>
              <w:top w:val="single" w:sz="4" w:space="0" w:color="BFBFBF"/>
              <w:left w:val="single" w:sz="4" w:space="0" w:color="BFBFBF"/>
              <w:bottom w:val="single" w:sz="4" w:space="0" w:color="BFBFBF"/>
              <w:right w:val="single" w:sz="4" w:space="0" w:color="BFBFBF"/>
            </w:tcBorders>
          </w:tcPr>
          <w:p w14:paraId="4391F394" w14:textId="77777777" w:rsidR="00F931AE" w:rsidRPr="006D6C00" w:rsidRDefault="00F931AE" w:rsidP="00ED72DD">
            <w:pPr>
              <w:suppressAutoHyphens/>
              <w:spacing w:before="60" w:after="60"/>
              <w:rPr>
                <w:rFonts w:ascii="Calibri" w:hAnsi="Calibri" w:cs="CG Times (W1)"/>
                <w:color w:val="000000"/>
                <w:kern w:val="2"/>
                <w:lang w:eastAsia="ar-SA"/>
              </w:rPr>
            </w:pPr>
            <w:r w:rsidRPr="006D6C00">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513A3E92" w14:textId="77777777" w:rsidR="00F931AE" w:rsidRPr="00CE368B" w:rsidRDefault="00F931AE" w:rsidP="00ED72DD">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427F3DA8" w14:textId="77777777" w:rsidR="00F931AE" w:rsidRPr="006D6C00" w:rsidRDefault="00F931AE" w:rsidP="00ED72DD">
            <w:pPr>
              <w:suppressAutoHyphens/>
              <w:spacing w:before="60" w:after="60"/>
              <w:rPr>
                <w:rFonts w:ascii="Calibri" w:hAnsi="Calibri" w:cs="CG Times (W1)"/>
                <w:color w:val="002060"/>
                <w:kern w:val="2"/>
                <w:u w:val="single"/>
                <w:lang w:eastAsia="ar-SA"/>
              </w:rPr>
            </w:pPr>
          </w:p>
        </w:tc>
      </w:tr>
    </w:tbl>
    <w:p w14:paraId="6C8BC876" w14:textId="77777777" w:rsidR="0089304A" w:rsidRPr="007564C0" w:rsidRDefault="0089304A" w:rsidP="00FB4B04">
      <w:pPr>
        <w:rPr>
          <w:rFonts w:ascii="Calibri" w:hAnsi="Calibri"/>
          <w:i/>
          <w:color w:val="1F497D" w:themeColor="text2"/>
          <w:sz w:val="20"/>
        </w:rPr>
      </w:pPr>
    </w:p>
    <w:sectPr w:rsidR="0089304A" w:rsidRPr="007564C0" w:rsidSect="00CA4FC4">
      <w:headerReference w:type="even" r:id="rId15"/>
      <w:headerReference w:type="default" r:id="rId16"/>
      <w:footerReference w:type="default" r:id="rId17"/>
      <w:headerReference w:type="first" r:id="rId18"/>
      <w:pgSz w:w="11907" w:h="16839" w:code="9"/>
      <w:pgMar w:top="1239" w:right="1440" w:bottom="851" w:left="1440"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95474" w14:textId="77777777" w:rsidR="005F63D8" w:rsidRDefault="005F63D8">
      <w:r>
        <w:separator/>
      </w:r>
    </w:p>
  </w:endnote>
  <w:endnote w:type="continuationSeparator" w:id="0">
    <w:p w14:paraId="48F90FFD" w14:textId="77777777" w:rsidR="005F63D8" w:rsidRDefault="005F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5A740" w14:textId="77777777" w:rsidR="00AF58AB" w:rsidRPr="00572725" w:rsidRDefault="00AF58AB" w:rsidP="00AF58AB">
    <w:pPr>
      <w:ind w:left="1440" w:firstLine="720"/>
      <w:jc w:val="right"/>
      <w:rPr>
        <w:rFonts w:ascii="Calibri" w:hAnsi="Calibri"/>
        <w:i/>
        <w:sz w:val="16"/>
        <w:szCs w:val="16"/>
      </w:rPr>
    </w:pPr>
  </w:p>
  <w:p w14:paraId="7FCE06A8" w14:textId="596B7AFB" w:rsidR="0007285B" w:rsidRPr="00EC42D0" w:rsidRDefault="00F931AE" w:rsidP="00B77278">
    <w:pPr>
      <w:pStyle w:val="FooterLine"/>
      <w:tabs>
        <w:tab w:val="left" w:pos="4253"/>
      </w:tabs>
      <w:rPr>
        <w:rFonts w:ascii="Calibri" w:hAnsi="Calibri"/>
        <w:lang w:val="fr-BE"/>
      </w:rPr>
    </w:pPr>
    <w:r>
      <w:rPr>
        <w:rFonts w:asciiTheme="minorHAnsi" w:hAnsiTheme="minorHAnsi" w:cstheme="minorHAnsi"/>
        <w:color w:val="000000" w:themeColor="text1"/>
        <w:szCs w:val="16"/>
        <w:lang w:val="fr-BE"/>
      </w:rPr>
      <w:t xml:space="preserve">Fecha </w:t>
    </w:r>
    <w:r w:rsidR="005204DE" w:rsidRPr="00EC42D0">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5204DE" w:rsidRPr="00EC42D0">
          <w:rPr>
            <w:rFonts w:asciiTheme="minorHAnsi" w:hAnsiTheme="minorHAnsi" w:cstheme="minorHAnsi"/>
            <w:bCs/>
            <w:color w:val="984806"/>
            <w:szCs w:val="16"/>
            <w:lang w:val="fr-BE"/>
          </w:rPr>
          <w:t>&lt;</w:t>
        </w:r>
        <w:r>
          <w:rPr>
            <w:rFonts w:asciiTheme="minorHAnsi" w:hAnsiTheme="minorHAnsi" w:cstheme="minorHAnsi"/>
            <w:bCs/>
            <w:color w:val="984806"/>
            <w:szCs w:val="16"/>
            <w:lang w:val="fr-BE"/>
          </w:rPr>
          <w:t>Fecha</w:t>
        </w:r>
        <w:r w:rsidR="005204DE" w:rsidRPr="00EC42D0">
          <w:rPr>
            <w:rFonts w:asciiTheme="minorHAnsi" w:hAnsiTheme="minorHAnsi" w:cstheme="minorHAnsi"/>
            <w:bCs/>
            <w:color w:val="984806"/>
            <w:szCs w:val="16"/>
            <w:lang w:val="fr-BE"/>
          </w:rPr>
          <w:t>&gt;</w:t>
        </w:r>
      </w:sdtContent>
    </w:sdt>
    <w:r w:rsidR="005204DE" w:rsidRPr="00EC42D0">
      <w:rPr>
        <w:rFonts w:asciiTheme="minorHAnsi" w:hAnsiTheme="minorHAnsi" w:cstheme="minorHAnsi"/>
        <w:bCs/>
        <w:color w:val="1B6FB5"/>
        <w:lang w:val="fr-BE"/>
      </w:rPr>
      <w:t xml:space="preserve">                                                   </w:t>
    </w:r>
    <w:r w:rsidR="00B77278" w:rsidRPr="00EC42D0">
      <w:rPr>
        <w:rFonts w:asciiTheme="minorHAnsi" w:hAnsiTheme="minorHAnsi" w:cstheme="minorHAnsi"/>
        <w:bCs/>
        <w:color w:val="1B6FB5"/>
        <w:lang w:val="fr-BE"/>
      </w:rPr>
      <w:t xml:space="preserve">  </w:t>
    </w:r>
    <w:r w:rsidR="00B77278" w:rsidRPr="00EC42D0">
      <w:rPr>
        <w:rStyle w:val="PageNumber"/>
        <w:rFonts w:ascii="Calibri" w:hAnsi="Calibri"/>
        <w:lang w:val="fr-BE"/>
      </w:rPr>
      <w:t xml:space="preserve">                                     </w:t>
    </w:r>
    <w:r w:rsidR="00B77278" w:rsidRPr="00572725">
      <w:rPr>
        <w:rStyle w:val="PageNumber"/>
        <w:rFonts w:ascii="Calibri" w:hAnsi="Calibri"/>
        <w:lang w:val="en-GB"/>
      </w:rPr>
      <w:fldChar w:fldCharType="begin"/>
    </w:r>
    <w:r w:rsidR="00B77278" w:rsidRPr="00EC42D0">
      <w:rPr>
        <w:rStyle w:val="PageNumber"/>
        <w:rFonts w:ascii="Calibri" w:hAnsi="Calibri"/>
        <w:lang w:val="fr-BE"/>
      </w:rPr>
      <w:instrText xml:space="preserve"> PAGE </w:instrText>
    </w:r>
    <w:r w:rsidR="00B77278" w:rsidRPr="00572725">
      <w:rPr>
        <w:rStyle w:val="PageNumber"/>
        <w:rFonts w:ascii="Calibri" w:hAnsi="Calibri"/>
        <w:lang w:val="en-GB"/>
      </w:rPr>
      <w:fldChar w:fldCharType="separate"/>
    </w:r>
    <w:r w:rsidR="00F86259">
      <w:rPr>
        <w:rStyle w:val="PageNumber"/>
        <w:rFonts w:ascii="Calibri" w:hAnsi="Calibri"/>
        <w:noProof/>
        <w:lang w:val="fr-BE"/>
      </w:rPr>
      <w:t>3</w:t>
    </w:r>
    <w:r w:rsidR="00B77278" w:rsidRPr="00572725">
      <w:rPr>
        <w:rStyle w:val="PageNumber"/>
        <w:rFonts w:ascii="Calibri" w:hAnsi="Calibri"/>
        <w:lang w:val="en-GB"/>
      </w:rPr>
      <w:fldChar w:fldCharType="end"/>
    </w:r>
    <w:r w:rsidR="00B77278" w:rsidRPr="00EC42D0">
      <w:rPr>
        <w:rStyle w:val="PageNumber"/>
        <w:rFonts w:ascii="Calibri" w:hAnsi="Calibri"/>
        <w:lang w:val="fr-BE"/>
      </w:rPr>
      <w:t xml:space="preserve"> / </w:t>
    </w:r>
    <w:r w:rsidR="00B77278" w:rsidRPr="00572725">
      <w:rPr>
        <w:rStyle w:val="PageNumber"/>
        <w:rFonts w:ascii="Calibri" w:hAnsi="Calibri"/>
        <w:snapToGrid w:val="0"/>
        <w:lang w:val="en-GB"/>
      </w:rPr>
      <w:fldChar w:fldCharType="begin"/>
    </w:r>
    <w:r w:rsidR="00B77278" w:rsidRPr="00EC42D0">
      <w:rPr>
        <w:rStyle w:val="PageNumber"/>
        <w:rFonts w:ascii="Calibri" w:hAnsi="Calibri"/>
        <w:snapToGrid w:val="0"/>
        <w:lang w:val="fr-BE"/>
      </w:rPr>
      <w:instrText xml:space="preserve"> NUMPAGES </w:instrText>
    </w:r>
    <w:r w:rsidR="00B77278" w:rsidRPr="00572725">
      <w:rPr>
        <w:rStyle w:val="PageNumber"/>
        <w:rFonts w:ascii="Calibri" w:hAnsi="Calibri"/>
        <w:snapToGrid w:val="0"/>
        <w:lang w:val="en-GB"/>
      </w:rPr>
      <w:fldChar w:fldCharType="separate"/>
    </w:r>
    <w:r w:rsidR="00F86259">
      <w:rPr>
        <w:rStyle w:val="PageNumber"/>
        <w:rFonts w:ascii="Calibri" w:hAnsi="Calibri"/>
        <w:noProof/>
        <w:snapToGrid w:val="0"/>
        <w:lang w:val="fr-BE"/>
      </w:rPr>
      <w:t>7</w:t>
    </w:r>
    <w:r w:rsidR="00B77278" w:rsidRPr="00572725">
      <w:rPr>
        <w:rStyle w:val="PageNumber"/>
        <w:rFonts w:ascii="Calibri" w:hAnsi="Calibri"/>
        <w:snapToGrid w:val="0"/>
        <w:lang w:val="en-GB"/>
      </w:rPr>
      <w:fldChar w:fldCharType="end"/>
    </w:r>
    <w:r w:rsidR="005204DE" w:rsidRPr="00687B38">
      <w:rPr>
        <w:rFonts w:asciiTheme="minorHAnsi" w:hAnsiTheme="minorHAnsi" w:cstheme="minorHAnsi"/>
        <w:bCs/>
        <w:color w:val="1B6FB5"/>
        <w:lang w:val="fr-BE"/>
      </w:rPr>
      <w:t xml:space="preserve">  </w:t>
    </w:r>
    <w:r w:rsidR="00B77278" w:rsidRPr="00EC42D0">
      <w:rPr>
        <w:rFonts w:asciiTheme="minorHAnsi" w:hAnsiTheme="minorHAnsi" w:cstheme="minorHAnsi"/>
        <w:bCs/>
        <w:color w:val="1B6FB5"/>
        <w:lang w:val="fr-BE"/>
      </w:rPr>
      <w:tab/>
    </w:r>
    <w:r w:rsidR="00B77278" w:rsidRPr="00EC42D0">
      <w:rPr>
        <w:rFonts w:asciiTheme="minorHAnsi" w:hAnsiTheme="minorHAnsi" w:cstheme="minorHAnsi"/>
        <w:bCs/>
        <w:color w:val="000000" w:themeColor="text1"/>
        <w:lang w:val="fr-BE"/>
      </w:rPr>
      <w:t xml:space="preserve">    </w:t>
    </w:r>
    <w:r w:rsidR="005204DE" w:rsidRPr="00EC42D0">
      <w:rPr>
        <w:rFonts w:asciiTheme="minorHAnsi" w:hAnsiTheme="minorHAnsi" w:cstheme="minorHAnsi"/>
        <w:bCs/>
        <w:color w:val="000000" w:themeColor="text1"/>
        <w:lang w:val="fr-BE"/>
      </w:rPr>
      <w:t xml:space="preserve"> </w:t>
    </w:r>
    <w:r w:rsidR="00936AD9" w:rsidRPr="00EC42D0">
      <w:rPr>
        <w:rFonts w:asciiTheme="minorHAnsi" w:hAnsiTheme="minorHAnsi" w:cstheme="minorHAnsi"/>
        <w:bCs/>
        <w:color w:val="000000" w:themeColor="text1"/>
        <w:lang w:val="fr-BE"/>
      </w:rPr>
      <w:t xml:space="preserve"> </w:t>
    </w:r>
    <w:r>
      <w:rPr>
        <w:rFonts w:asciiTheme="minorHAnsi" w:hAnsiTheme="minorHAnsi" w:cstheme="minorHAnsi"/>
        <w:color w:val="000000" w:themeColor="text1"/>
        <w:szCs w:val="16"/>
        <w:lang w:val="fr-BE"/>
      </w:rPr>
      <w:t>Versió</w:t>
    </w:r>
    <w:r w:rsidR="005204DE" w:rsidRPr="00EC42D0">
      <w:rPr>
        <w:rFonts w:asciiTheme="minorHAnsi" w:hAnsiTheme="minorHAnsi" w:cstheme="minorHAnsi"/>
        <w:color w:val="000000" w:themeColor="text1"/>
        <w:szCs w:val="16"/>
        <w:lang w:val="fr-BE"/>
      </w:rPr>
      <w:t>n:</w:t>
    </w:r>
    <w:r w:rsidR="005204DE" w:rsidRPr="00EC42D0">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fr-BE"/>
          </w:rPr>
          <w:t>&lt;Versió</w:t>
        </w:r>
        <w:r w:rsidR="005204DE" w:rsidRPr="00EC42D0">
          <w:rPr>
            <w:rFonts w:asciiTheme="minorHAnsi" w:eastAsia="PMingLiU" w:hAnsiTheme="minorHAnsi" w:cstheme="minorHAnsi"/>
            <w:color w:val="984806"/>
            <w:szCs w:val="16"/>
            <w:lang w:val="fr-BE"/>
          </w:rPr>
          <w:t>n&gt;</w:t>
        </w:r>
      </w:sdtContent>
    </w:sdt>
    <w:r w:rsidR="005204DE" w:rsidRPr="00EC42D0">
      <w:rPr>
        <w:rFonts w:asciiTheme="minorHAnsi" w:eastAsia="PMingLiU" w:hAnsiTheme="minorHAnsi" w:cstheme="minorHAnsi"/>
        <w:color w:val="1B6FB5"/>
        <w:szCs w:val="16"/>
        <w:lang w:val="fr-BE"/>
      </w:rPr>
      <w:t xml:space="preserve">  </w:t>
    </w:r>
    <w:r w:rsidR="005204DE" w:rsidRPr="00EC42D0">
      <w:rPr>
        <w:rStyle w:val="PageNumber"/>
        <w:rFonts w:ascii="Calibri" w:hAnsi="Calibri"/>
        <w:lang w:val="fr-BE"/>
      </w:rPr>
      <w:t xml:space="preserve"> </w:t>
    </w:r>
    <w:r w:rsidR="005204DE" w:rsidRPr="00EC42D0">
      <w:rPr>
        <w:rStyle w:val="PageNumber"/>
        <w:rFonts w:ascii="Calibri" w:hAnsi="Calibri"/>
        <w:lang w:val="fr-B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2DB55" w14:textId="77777777" w:rsidR="005F63D8" w:rsidRDefault="005F63D8">
      <w:r>
        <w:separator/>
      </w:r>
    </w:p>
  </w:footnote>
  <w:footnote w:type="continuationSeparator" w:id="0">
    <w:p w14:paraId="2FF1AAEE" w14:textId="77777777" w:rsidR="005F63D8" w:rsidRDefault="005F6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8609C" w14:textId="77777777" w:rsidR="00960F0E" w:rsidRPr="0067688D" w:rsidRDefault="00960F0E" w:rsidP="0067688D">
    <w:pPr>
      <w:pStyle w:val="Header"/>
      <w:jc w:val="right"/>
      <w:rPr>
        <w:noProof/>
        <w:sz w:val="18"/>
        <w:szCs w:val="18"/>
        <w:lang w:eastAsia="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EEF83" w14:textId="571B78C2" w:rsidR="009E6A10" w:rsidRDefault="009E6A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41" w:name="OLE_LINK1"/>
  <w:bookmarkStart w:id="42" w:name="OLE_LINK2"/>
  <w:bookmarkStart w:id="43" w:name="_Hlk322357871"/>
  <w:p w14:paraId="64B638DA" w14:textId="381A80B7" w:rsidR="0097146B" w:rsidRPr="00F931AE" w:rsidRDefault="00F86259" w:rsidP="008B13B0">
    <w:pPr>
      <w:tabs>
        <w:tab w:val="center" w:pos="4536"/>
        <w:tab w:val="right" w:pos="9072"/>
      </w:tabs>
      <w:spacing w:after="200" w:line="276" w:lineRule="auto"/>
      <w:ind w:firstLine="720"/>
      <w:jc w:val="right"/>
      <w:rPr>
        <w:noProof/>
        <w:sz w:val="18"/>
        <w:szCs w:val="18"/>
        <w:lang w:val="es-ES" w:eastAsia="en-GB"/>
      </w:rPr>
    </w:pPr>
    <w:sdt>
      <w:sdtPr>
        <w:rPr>
          <w:rFonts w:asciiTheme="minorHAnsi" w:eastAsia="PMingLiU" w:hAnsiTheme="minorHAnsi" w:cstheme="minorHAnsi"/>
          <w:color w:val="984806" w:themeColor="accent6" w:themeShade="80"/>
          <w:sz w:val="18"/>
          <w:szCs w:val="18"/>
          <w:lang w:val="es-ES"/>
        </w:rPr>
        <w:alias w:val="Subject"/>
        <w:tag w:val=""/>
        <w:id w:val="663292891"/>
        <w:placeholder>
          <w:docPart w:val="66B737AF2BDB47C78E4B00C6F22E701E"/>
        </w:placeholder>
        <w:dataBinding w:prefixMappings="xmlns:ns0='http://purl.org/dc/elements/1.1/' xmlns:ns1='http://schemas.openxmlformats.org/package/2006/metadata/core-properties' " w:xpath="/ns1:coreProperties[1]/ns0:subject[1]" w:storeItemID="{6C3C8BC8-F283-45AE-878A-BAB7291924A1}"/>
        <w:text/>
      </w:sdtPr>
      <w:sdtEndPr/>
      <w:sdtContent>
        <w:r w:rsidR="0097146B" w:rsidRPr="00F931AE">
          <w:rPr>
            <w:rFonts w:asciiTheme="minorHAnsi" w:eastAsia="PMingLiU" w:hAnsiTheme="minorHAnsi" w:cstheme="minorHAnsi"/>
            <w:color w:val="984806" w:themeColor="accent6" w:themeShade="80"/>
            <w:sz w:val="18"/>
            <w:szCs w:val="18"/>
            <w:lang w:val="es-ES"/>
          </w:rPr>
          <w:t>&lt;</w:t>
        </w:r>
        <w:r w:rsidR="00F931AE" w:rsidRPr="00F931AE">
          <w:rPr>
            <w:rFonts w:asciiTheme="minorHAnsi" w:eastAsia="PMingLiU" w:hAnsiTheme="minorHAnsi" w:cstheme="minorHAnsi"/>
            <w:color w:val="984806" w:themeColor="accent6" w:themeShade="80"/>
            <w:sz w:val="18"/>
            <w:szCs w:val="18"/>
            <w:lang w:val="es-ES"/>
          </w:rPr>
          <w:t>Nombre del Proyecto</w:t>
        </w:r>
        <w:r w:rsidR="0097146B" w:rsidRPr="00F931AE">
          <w:rPr>
            <w:rFonts w:asciiTheme="minorHAnsi" w:eastAsia="PMingLiU" w:hAnsiTheme="minorHAnsi" w:cstheme="minorHAnsi"/>
            <w:color w:val="984806" w:themeColor="accent6" w:themeShade="80"/>
            <w:sz w:val="18"/>
            <w:szCs w:val="18"/>
            <w:lang w:val="es-ES"/>
          </w:rPr>
          <w:t>&gt;</w:t>
        </w:r>
      </w:sdtContent>
    </w:sdt>
    <w:r w:rsidR="0097146B" w:rsidRPr="00F931AE">
      <w:rPr>
        <w:rFonts w:ascii="Calibri" w:eastAsia="Calibri" w:hAnsi="Calibri"/>
        <w:noProof/>
        <w:sz w:val="18"/>
        <w:szCs w:val="18"/>
        <w:lang w:val="es-ES" w:eastAsia="en-GB"/>
      </w:rPr>
      <w:t xml:space="preserve"> </w:t>
    </w:r>
    <w:bookmarkEnd w:id="41"/>
    <w:bookmarkEnd w:id="42"/>
    <w:bookmarkEnd w:id="43"/>
    <w:r w:rsidR="00F931AE">
      <w:rPr>
        <w:rFonts w:asciiTheme="minorHAnsi" w:eastAsia="PMingLiU" w:hAnsiTheme="minorHAnsi" w:cstheme="minorHAnsi"/>
        <w:sz w:val="18"/>
        <w:szCs w:val="18"/>
        <w:lang w:val="es-ES"/>
      </w:rPr>
      <w:t>Plan de Transición</w:t>
    </w:r>
  </w:p>
  <w:p w14:paraId="1227194D" w14:textId="53F4A1E9" w:rsidR="009E6A10" w:rsidRPr="00F931AE" w:rsidRDefault="009E6A10">
    <w:pPr>
      <w:pStyle w:val="Header"/>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7C5A8" w14:textId="314C4C64" w:rsidR="009E6A10" w:rsidRDefault="009E6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8442791"/>
    <w:multiLevelType w:val="multilevel"/>
    <w:tmpl w:val="F072C6A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1"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2" w15:restartNumberingAfterBreak="0">
    <w:nsid w:val="3F247B9D"/>
    <w:multiLevelType w:val="hybridMultilevel"/>
    <w:tmpl w:val="282A1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1"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5145E"/>
    <w:multiLevelType w:val="multilevel"/>
    <w:tmpl w:val="968C26A4"/>
    <w:lvl w:ilvl="0">
      <w:start w:val="1"/>
      <w:numFmt w:val="decimal"/>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15"/>
  </w:num>
  <w:num w:numId="3">
    <w:abstractNumId w:val="5"/>
  </w:num>
  <w:num w:numId="4">
    <w:abstractNumId w:val="4"/>
  </w:num>
  <w:num w:numId="5">
    <w:abstractNumId w:val="20"/>
  </w:num>
  <w:num w:numId="6">
    <w:abstractNumId w:val="9"/>
  </w:num>
  <w:num w:numId="7">
    <w:abstractNumId w:val="8"/>
  </w:num>
  <w:num w:numId="8">
    <w:abstractNumId w:val="11"/>
  </w:num>
  <w:num w:numId="9">
    <w:abstractNumId w:val="10"/>
  </w:num>
  <w:num w:numId="10">
    <w:abstractNumId w:val="16"/>
  </w:num>
  <w:num w:numId="11">
    <w:abstractNumId w:val="18"/>
  </w:num>
  <w:num w:numId="12">
    <w:abstractNumId w:val="17"/>
  </w:num>
  <w:num w:numId="13">
    <w:abstractNumId w:val="23"/>
  </w:num>
  <w:num w:numId="14">
    <w:abstractNumId w:val="3"/>
  </w:num>
  <w:num w:numId="15">
    <w:abstractNumId w:val="14"/>
  </w:num>
  <w:num w:numId="16">
    <w:abstractNumId w:val="6"/>
  </w:num>
  <w:num w:numId="17">
    <w:abstractNumId w:val="2"/>
  </w:num>
  <w:num w:numId="18">
    <w:abstractNumId w:val="19"/>
  </w:num>
  <w:num w:numId="19">
    <w:abstractNumId w:val="22"/>
  </w:num>
  <w:num w:numId="20">
    <w:abstractNumId w:val="13"/>
  </w:num>
  <w:num w:numId="21">
    <w:abstractNumId w:val="21"/>
  </w:num>
  <w:num w:numId="22">
    <w:abstractNumId w:val="7"/>
  </w:num>
  <w:num w:numId="23">
    <w:abstractNumId w:val="1"/>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TECH"/>
  </w:docVars>
  <w:rsids>
    <w:rsidRoot w:val="001701F9"/>
    <w:rsid w:val="000073F0"/>
    <w:rsid w:val="00014106"/>
    <w:rsid w:val="00025178"/>
    <w:rsid w:val="0007285B"/>
    <w:rsid w:val="00095562"/>
    <w:rsid w:val="000A1928"/>
    <w:rsid w:val="000E4753"/>
    <w:rsid w:val="00103247"/>
    <w:rsid w:val="00127CBF"/>
    <w:rsid w:val="00142B6F"/>
    <w:rsid w:val="001701F9"/>
    <w:rsid w:val="00171648"/>
    <w:rsid w:val="00195861"/>
    <w:rsid w:val="001A620F"/>
    <w:rsid w:val="001B5817"/>
    <w:rsid w:val="001D10F9"/>
    <w:rsid w:val="001E1845"/>
    <w:rsid w:val="00203536"/>
    <w:rsid w:val="00241A52"/>
    <w:rsid w:val="0024607F"/>
    <w:rsid w:val="00253C72"/>
    <w:rsid w:val="00260F9E"/>
    <w:rsid w:val="00265C25"/>
    <w:rsid w:val="002765BF"/>
    <w:rsid w:val="002969E5"/>
    <w:rsid w:val="00297680"/>
    <w:rsid w:val="002A6100"/>
    <w:rsid w:val="002A7A71"/>
    <w:rsid w:val="002C3726"/>
    <w:rsid w:val="002E08D5"/>
    <w:rsid w:val="0030587D"/>
    <w:rsid w:val="00313ED6"/>
    <w:rsid w:val="00324794"/>
    <w:rsid w:val="003324A3"/>
    <w:rsid w:val="00346394"/>
    <w:rsid w:val="00371861"/>
    <w:rsid w:val="00371BA4"/>
    <w:rsid w:val="003932D5"/>
    <w:rsid w:val="0039564D"/>
    <w:rsid w:val="003B0EAF"/>
    <w:rsid w:val="003B65F1"/>
    <w:rsid w:val="003C22B9"/>
    <w:rsid w:val="003E7F7C"/>
    <w:rsid w:val="003F7A61"/>
    <w:rsid w:val="00405322"/>
    <w:rsid w:val="0042740D"/>
    <w:rsid w:val="00431A87"/>
    <w:rsid w:val="004330A9"/>
    <w:rsid w:val="004366BA"/>
    <w:rsid w:val="00466719"/>
    <w:rsid w:val="00474BCE"/>
    <w:rsid w:val="00494C51"/>
    <w:rsid w:val="004F04C8"/>
    <w:rsid w:val="00504625"/>
    <w:rsid w:val="00511D21"/>
    <w:rsid w:val="005204DE"/>
    <w:rsid w:val="00525B01"/>
    <w:rsid w:val="00572725"/>
    <w:rsid w:val="00590B7E"/>
    <w:rsid w:val="005A0BEA"/>
    <w:rsid w:val="005E1A6C"/>
    <w:rsid w:val="005E4024"/>
    <w:rsid w:val="005F63D8"/>
    <w:rsid w:val="00603FD1"/>
    <w:rsid w:val="007017D7"/>
    <w:rsid w:val="007057FE"/>
    <w:rsid w:val="007147E5"/>
    <w:rsid w:val="0073309B"/>
    <w:rsid w:val="007564C0"/>
    <w:rsid w:val="007719F6"/>
    <w:rsid w:val="00791EB0"/>
    <w:rsid w:val="007C3616"/>
    <w:rsid w:val="007E7E52"/>
    <w:rsid w:val="007F6FB9"/>
    <w:rsid w:val="00814A78"/>
    <w:rsid w:val="00877DDA"/>
    <w:rsid w:val="0089304A"/>
    <w:rsid w:val="00894268"/>
    <w:rsid w:val="008A13AA"/>
    <w:rsid w:val="008B13B0"/>
    <w:rsid w:val="008B5C9E"/>
    <w:rsid w:val="008C3FE3"/>
    <w:rsid w:val="008D10DB"/>
    <w:rsid w:val="008D331F"/>
    <w:rsid w:val="008E546F"/>
    <w:rsid w:val="00905B40"/>
    <w:rsid w:val="00913FD2"/>
    <w:rsid w:val="009303DB"/>
    <w:rsid w:val="00936AD9"/>
    <w:rsid w:val="00942948"/>
    <w:rsid w:val="0095241F"/>
    <w:rsid w:val="0095654F"/>
    <w:rsid w:val="00960F0E"/>
    <w:rsid w:val="00967CCC"/>
    <w:rsid w:val="0097146B"/>
    <w:rsid w:val="009B6778"/>
    <w:rsid w:val="009C157F"/>
    <w:rsid w:val="009E6A10"/>
    <w:rsid w:val="00A01791"/>
    <w:rsid w:val="00A05C78"/>
    <w:rsid w:val="00A16069"/>
    <w:rsid w:val="00A4580B"/>
    <w:rsid w:val="00A51E1B"/>
    <w:rsid w:val="00A61678"/>
    <w:rsid w:val="00A6432D"/>
    <w:rsid w:val="00A8397D"/>
    <w:rsid w:val="00A968B6"/>
    <w:rsid w:val="00AA10F0"/>
    <w:rsid w:val="00AB2BC0"/>
    <w:rsid w:val="00AC3FEE"/>
    <w:rsid w:val="00AE7B5D"/>
    <w:rsid w:val="00AF58AB"/>
    <w:rsid w:val="00B004ED"/>
    <w:rsid w:val="00B1101C"/>
    <w:rsid w:val="00B236C2"/>
    <w:rsid w:val="00B276B9"/>
    <w:rsid w:val="00B327A3"/>
    <w:rsid w:val="00B77278"/>
    <w:rsid w:val="00B9381E"/>
    <w:rsid w:val="00B95F6C"/>
    <w:rsid w:val="00BC7FF4"/>
    <w:rsid w:val="00BD6EE5"/>
    <w:rsid w:val="00C0044C"/>
    <w:rsid w:val="00C236EF"/>
    <w:rsid w:val="00C27BD6"/>
    <w:rsid w:val="00C27CE0"/>
    <w:rsid w:val="00C60C82"/>
    <w:rsid w:val="00C621AF"/>
    <w:rsid w:val="00C75387"/>
    <w:rsid w:val="00C8531D"/>
    <w:rsid w:val="00CA4FC4"/>
    <w:rsid w:val="00CC2C7F"/>
    <w:rsid w:val="00CD3FBD"/>
    <w:rsid w:val="00CE726E"/>
    <w:rsid w:val="00CF72DC"/>
    <w:rsid w:val="00D5040E"/>
    <w:rsid w:val="00D905F2"/>
    <w:rsid w:val="00DD5A7D"/>
    <w:rsid w:val="00E3519A"/>
    <w:rsid w:val="00EB0583"/>
    <w:rsid w:val="00EC42D0"/>
    <w:rsid w:val="00EC4434"/>
    <w:rsid w:val="00EC6066"/>
    <w:rsid w:val="00EC7AE2"/>
    <w:rsid w:val="00EF4E6F"/>
    <w:rsid w:val="00F34464"/>
    <w:rsid w:val="00F64937"/>
    <w:rsid w:val="00F86259"/>
    <w:rsid w:val="00F931AE"/>
    <w:rsid w:val="00FA7EE0"/>
    <w:rsid w:val="00FB4B04"/>
    <w:rsid w:val="00FD0B01"/>
    <w:rsid w:val="00FF0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D4E7468"/>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405322"/>
    <w:pPr>
      <w:keepNext/>
      <w:numPr>
        <w:numId w:val="22"/>
      </w:numPr>
      <w:spacing w:after="0"/>
      <w:outlineLvl w:val="0"/>
    </w:pPr>
    <w:rPr>
      <w:rFonts w:ascii="Calibri" w:hAnsi="Calibri"/>
      <w:b/>
      <w:smallCaps/>
      <w:sz w:val="28"/>
      <w:szCs w:val="24"/>
    </w:rPr>
  </w:style>
  <w:style w:type="paragraph" w:styleId="Heading2">
    <w:name w:val="heading 2"/>
    <w:aliases w:val="Niveau 2,H2,paragraphe,t2,h2"/>
    <w:basedOn w:val="Normal"/>
    <w:next w:val="Text2"/>
    <w:qFormat/>
    <w:pPr>
      <w:keepNext/>
      <w:numPr>
        <w:ilvl w:val="1"/>
        <w:numId w:val="13"/>
      </w:numPr>
      <w:spacing w:before="60" w:after="200"/>
      <w:outlineLvl w:val="1"/>
    </w:pPr>
    <w:rPr>
      <w:b/>
      <w:sz w:val="24"/>
    </w:rPr>
  </w:style>
  <w:style w:type="paragraph" w:styleId="Heading3">
    <w:name w:val="heading 3"/>
    <w:basedOn w:val="Normal"/>
    <w:next w:val="Text3"/>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494C51"/>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autoRedefine/>
    <w:uiPriority w:val="39"/>
    <w:rsid w:val="00AF58AB"/>
    <w:pPr>
      <w:tabs>
        <w:tab w:val="right" w:leader="dot" w:pos="8640"/>
      </w:tabs>
      <w:spacing w:before="60" w:after="60"/>
      <w:ind w:left="482" w:right="720" w:hanging="482"/>
    </w:pPr>
    <w:rPr>
      <w:rFonts w:ascii="Calibri" w:hAnsi="Calibri"/>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rsid w:val="009303DB"/>
    <w:rPr>
      <w:rFonts w:ascii="Calibri" w:hAnsi="Calibri"/>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paragraph" w:styleId="BalloonText">
    <w:name w:val="Balloon Text"/>
    <w:basedOn w:val="Normal"/>
    <w:link w:val="BalloonTextChar"/>
    <w:rsid w:val="002C3726"/>
    <w:pPr>
      <w:spacing w:after="0"/>
    </w:pPr>
    <w:rPr>
      <w:rFonts w:ascii="Tahoma" w:hAnsi="Tahoma" w:cs="Tahoma"/>
      <w:sz w:val="16"/>
      <w:szCs w:val="16"/>
    </w:rPr>
  </w:style>
  <w:style w:type="character" w:customStyle="1" w:styleId="BalloonTextChar">
    <w:name w:val="Balloon Text Char"/>
    <w:basedOn w:val="DefaultParagraphFont"/>
    <w:link w:val="BalloonText"/>
    <w:rsid w:val="002C3726"/>
    <w:rPr>
      <w:rFonts w:ascii="Tahoma" w:hAnsi="Tahoma" w:cs="Tahoma"/>
      <w:sz w:val="16"/>
      <w:szCs w:val="16"/>
      <w:lang w:eastAsia="en-US"/>
    </w:rPr>
  </w:style>
  <w:style w:type="character" w:styleId="PlaceholderText">
    <w:name w:val="Placeholder Text"/>
    <w:basedOn w:val="DefaultParagraphFont"/>
    <w:uiPriority w:val="99"/>
    <w:semiHidden/>
    <w:rsid w:val="002C3726"/>
  </w:style>
  <w:style w:type="table" w:styleId="TableGrid">
    <w:name w:val="Table Grid"/>
    <w:basedOn w:val="TableNormal"/>
    <w:rsid w:val="002C372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A61678"/>
    <w:pPr>
      <w:keepNext/>
      <w:numPr>
        <w:ilvl w:val="1"/>
        <w:numId w:val="19"/>
      </w:numPr>
      <w:spacing w:before="240" w:after="60"/>
      <w:outlineLvl w:val="1"/>
    </w:pPr>
    <w:rPr>
      <w:rFonts w:ascii="Arial" w:eastAsia="PMingLiU" w:hAnsi="Arial" w:cs="Arial"/>
      <w:b/>
      <w:bCs/>
      <w:sz w:val="24"/>
    </w:rPr>
  </w:style>
  <w:style w:type="paragraph" w:customStyle="1" w:styleId="PM2-BulletList">
    <w:name w:val="PM2-BulletList"/>
    <w:basedOn w:val="Normal"/>
    <w:qFormat/>
    <w:rsid w:val="00F64937"/>
    <w:pPr>
      <w:numPr>
        <w:numId w:val="20"/>
      </w:numPr>
      <w:spacing w:after="0"/>
      <w:jc w:val="left"/>
    </w:pPr>
    <w:rPr>
      <w:rFonts w:asciiTheme="minorHAnsi" w:eastAsia="PMingLiU" w:hAnsiTheme="minorHAnsi" w:cstheme="minorHAnsi"/>
      <w:sz w:val="21"/>
      <w:lang w:val="en-CA"/>
    </w:rPr>
  </w:style>
  <w:style w:type="character" w:customStyle="1" w:styleId="ListParagraphChar">
    <w:name w:val="List Paragraph Char"/>
    <w:basedOn w:val="DefaultParagraphFont"/>
    <w:link w:val="ListParagraph"/>
    <w:uiPriority w:val="99"/>
    <w:locked/>
    <w:rsid w:val="00095562"/>
    <w:rPr>
      <w:sz w:val="22"/>
      <w:lang w:eastAsia="en-US"/>
    </w:rPr>
  </w:style>
  <w:style w:type="paragraph" w:styleId="ListParagraph">
    <w:name w:val="List Paragraph"/>
    <w:basedOn w:val="Normal"/>
    <w:link w:val="ListParagraphChar"/>
    <w:uiPriority w:val="99"/>
    <w:qFormat/>
    <w:rsid w:val="00095562"/>
    <w:pPr>
      <w:ind w:left="720"/>
      <w:contextualSpacing/>
    </w:pPr>
  </w:style>
  <w:style w:type="table" w:customStyle="1" w:styleId="TableGrid1">
    <w:name w:val="Table Grid1"/>
    <w:basedOn w:val="TableNormal"/>
    <w:rsid w:val="00095562"/>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89304A"/>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89304A"/>
    <w:rPr>
      <w:rFonts w:eastAsia="SimSun"/>
      <w:i/>
      <w:iCs/>
      <w:color w:val="0000FF"/>
      <w:sz w:val="24"/>
      <w:lang w:val="fr-BE" w:eastAsia="zh-CN"/>
    </w:rPr>
  </w:style>
  <w:style w:type="character" w:customStyle="1" w:styleId="Heading1Char">
    <w:name w:val="Heading 1 Char"/>
    <w:aliases w:val="chapitre Char,Titre 11 Char,t1.T1.Titre 1 Char,t1 Char,TITRE 1 SL Char"/>
    <w:basedOn w:val="DefaultParagraphFont"/>
    <w:link w:val="Heading1"/>
    <w:rsid w:val="00405322"/>
    <w:rPr>
      <w:rFonts w:ascii="Calibri" w:hAnsi="Calibri"/>
      <w:b/>
      <w:smallCaps/>
      <w:sz w:val="28"/>
      <w:szCs w:val="24"/>
      <w:lang w:eastAsia="en-US"/>
    </w:rPr>
  </w:style>
  <w:style w:type="character" w:customStyle="1" w:styleId="FooterChar">
    <w:name w:val="Footer Char"/>
    <w:basedOn w:val="DefaultParagraphFont"/>
    <w:link w:val="Footer"/>
    <w:uiPriority w:val="99"/>
    <w:rsid w:val="007057FE"/>
    <w:rPr>
      <w:rFonts w:ascii="Arial" w:hAnsi="Arial"/>
      <w:sz w:val="16"/>
      <w:lang w:eastAsia="en-US"/>
    </w:rPr>
  </w:style>
  <w:style w:type="character" w:customStyle="1" w:styleId="HeaderChar">
    <w:name w:val="Header Char"/>
    <w:basedOn w:val="DefaultParagraphFont"/>
    <w:link w:val="Header"/>
    <w:uiPriority w:val="99"/>
    <w:rsid w:val="00CA4FC4"/>
    <w:rPr>
      <w:sz w:val="22"/>
      <w:lang w:eastAsia="en-US"/>
    </w:rPr>
  </w:style>
  <w:style w:type="table" w:customStyle="1" w:styleId="Tablaconcuadrcula1">
    <w:name w:val="Tabla con cuadrícula1"/>
    <w:basedOn w:val="TableNormal"/>
    <w:next w:val="TableGrid"/>
    <w:rsid w:val="00F931A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F931AE"/>
    <w:rPr>
      <w:lang w:eastAsia="en-US"/>
    </w:rPr>
  </w:style>
  <w:style w:type="table" w:customStyle="1" w:styleId="Tablaconcuadrcula2">
    <w:name w:val="Tabla con cuadrícula2"/>
    <w:basedOn w:val="TableNormal"/>
    <w:next w:val="TableGrid"/>
    <w:rsid w:val="00A51E1B"/>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B737AF2BDB47C78E4B00C6F22E701E"/>
        <w:category>
          <w:name w:val="General"/>
          <w:gallery w:val="placeholder"/>
        </w:category>
        <w:types>
          <w:type w:val="bbPlcHdr"/>
        </w:types>
        <w:behaviors>
          <w:behavior w:val="content"/>
        </w:behaviors>
        <w:guid w:val="{50DCA8B7-BC93-4B59-8A3C-B3723AED1B8C}"/>
      </w:docPartPr>
      <w:docPartBody>
        <w:p w:rsidR="00FB6801" w:rsidRDefault="00B9254D" w:rsidP="00B9254D">
          <w:pPr>
            <w:pStyle w:val="66B737AF2BDB47C78E4B00C6F22E701E"/>
          </w:pPr>
          <w:r w:rsidRPr="003F55B6">
            <w:rPr>
              <w:rStyle w:val="PlaceholderText"/>
            </w:rPr>
            <w:t>[Subject]</w:t>
          </w:r>
        </w:p>
      </w:docPartBody>
    </w:docPart>
    <w:docPart>
      <w:docPartPr>
        <w:name w:val="5EEB7B66C4C04503BBA2156DB0EA5941"/>
        <w:category>
          <w:name w:val="General"/>
          <w:gallery w:val="placeholder"/>
        </w:category>
        <w:types>
          <w:type w:val="bbPlcHdr"/>
        </w:types>
        <w:behaviors>
          <w:behavior w:val="content"/>
        </w:behaviors>
        <w:guid w:val="{A4B9F18B-83C3-41A9-B074-E196DB8E9646}"/>
      </w:docPartPr>
      <w:docPartBody>
        <w:p w:rsidR="00503DAF" w:rsidRDefault="00022807" w:rsidP="00022807">
          <w:pPr>
            <w:pStyle w:val="5EEB7B66C4C04503BBA2156DB0EA5941"/>
          </w:pPr>
          <w:r w:rsidRPr="003F55B6">
            <w:rPr>
              <w:rStyle w:val="PlaceholderText"/>
            </w:rPr>
            <w:t>[Subject]</w:t>
          </w:r>
        </w:p>
      </w:docPartBody>
    </w:docPart>
    <w:docPart>
      <w:docPartPr>
        <w:name w:val="D223F303CAD94F8EAE11F29E567AAA26"/>
        <w:category>
          <w:name w:val="General"/>
          <w:gallery w:val="placeholder"/>
        </w:category>
        <w:types>
          <w:type w:val="bbPlcHdr"/>
        </w:types>
        <w:behaviors>
          <w:behavior w:val="content"/>
        </w:behaviors>
        <w:guid w:val="{4DC90EDA-F854-4F9F-A792-95DFD5D317DE}"/>
      </w:docPartPr>
      <w:docPartBody>
        <w:p w:rsidR="00503DAF" w:rsidRDefault="00022807" w:rsidP="00022807">
          <w:pPr>
            <w:pStyle w:val="D223F303CAD94F8EAE11F29E567AAA26"/>
          </w:pPr>
          <w:r>
            <w:rPr>
              <w:rStyle w:val="PlaceholderText"/>
            </w:rPr>
            <w:t>[Issue Date]</w:t>
          </w:r>
        </w:p>
      </w:docPartBody>
    </w:docPart>
    <w:docPart>
      <w:docPartPr>
        <w:name w:val="AE77869698D84DFDA401289B42DDA369"/>
        <w:category>
          <w:name w:val="General"/>
          <w:gallery w:val="placeholder"/>
        </w:category>
        <w:types>
          <w:type w:val="bbPlcHdr"/>
        </w:types>
        <w:behaviors>
          <w:behavior w:val="content"/>
        </w:behaviors>
        <w:guid w:val="{E07276C5-F55E-41E0-AEE3-719DB280D0F9}"/>
      </w:docPartPr>
      <w:docPartBody>
        <w:p w:rsidR="00503DAF" w:rsidRDefault="00022807" w:rsidP="00022807">
          <w:pPr>
            <w:pStyle w:val="AE77869698D84DFDA401289B42DDA369"/>
          </w:pPr>
          <w:r>
            <w:rPr>
              <w:rStyle w:val="PlaceholderText"/>
            </w:rPr>
            <w:t>[Status]</w:t>
          </w:r>
        </w:p>
      </w:docPartBody>
    </w:docPart>
    <w:docPart>
      <w:docPartPr>
        <w:name w:val="EAE2A4D4E6E447718DA511DC7D2C889B"/>
        <w:category>
          <w:name w:val="General"/>
          <w:gallery w:val="placeholder"/>
        </w:category>
        <w:types>
          <w:type w:val="bbPlcHdr"/>
        </w:types>
        <w:behaviors>
          <w:behavior w:val="content"/>
        </w:behaviors>
        <w:guid w:val="{443B0688-8480-49F4-B183-FBF71DAD972F}"/>
      </w:docPartPr>
      <w:docPartBody>
        <w:p w:rsidR="00503DAF" w:rsidRDefault="00022807" w:rsidP="00022807">
          <w:pPr>
            <w:pStyle w:val="EAE2A4D4E6E447718DA511DC7D2C889B"/>
          </w:pPr>
          <w:r>
            <w:rPr>
              <w:rStyle w:val="PlaceholderText"/>
            </w:rPr>
            <w:t>[Subject]</w:t>
          </w:r>
        </w:p>
      </w:docPartBody>
    </w:docPart>
    <w:docPart>
      <w:docPartPr>
        <w:name w:val="5A1E0B39A6F84EAE8357266178F9B7CF"/>
        <w:category>
          <w:name w:val="General"/>
          <w:gallery w:val="placeholder"/>
        </w:category>
        <w:types>
          <w:type w:val="bbPlcHdr"/>
        </w:types>
        <w:behaviors>
          <w:behavior w:val="content"/>
        </w:behaviors>
        <w:guid w:val="{51C27475-2E9E-4C80-A72B-90E430C2AD1A}"/>
      </w:docPartPr>
      <w:docPartBody>
        <w:p w:rsidR="00503DAF" w:rsidRDefault="00022807" w:rsidP="00022807">
          <w:pPr>
            <w:pStyle w:val="5A1E0B39A6F84EAE8357266178F9B7CF"/>
          </w:pPr>
          <w:r>
            <w:rPr>
              <w:rStyle w:val="PlaceholderText"/>
            </w:rPr>
            <w:t>[Status]</w:t>
          </w:r>
        </w:p>
      </w:docPartBody>
    </w:docPart>
    <w:docPart>
      <w:docPartPr>
        <w:name w:val="E2E1CE9C4C6248609C02BD3C2CF53C75"/>
        <w:category>
          <w:name w:val="General"/>
          <w:gallery w:val="placeholder"/>
        </w:category>
        <w:types>
          <w:type w:val="bbPlcHdr"/>
        </w:types>
        <w:behaviors>
          <w:behavior w:val="content"/>
        </w:behaviors>
        <w:guid w:val="{68D61A73-949D-4D8A-B429-25709D3D878D}"/>
      </w:docPartPr>
      <w:docPartBody>
        <w:p w:rsidR="00503DAF" w:rsidRDefault="00022807" w:rsidP="00022807">
          <w:pPr>
            <w:pStyle w:val="E2E1CE9C4C6248609C02BD3C2CF53C75"/>
          </w:pPr>
          <w:r>
            <w:rPr>
              <w:rStyle w:val="PlaceholderText"/>
            </w:rPr>
            <w:t>Public, Basic, High</w:t>
          </w:r>
        </w:p>
      </w:docPartBody>
    </w:docPart>
    <w:docPart>
      <w:docPartPr>
        <w:name w:val="86E9CE1FF4824AF1811D0C112814A9BF"/>
        <w:category>
          <w:name w:val="General"/>
          <w:gallery w:val="placeholder"/>
        </w:category>
        <w:types>
          <w:type w:val="bbPlcHdr"/>
        </w:types>
        <w:behaviors>
          <w:behavior w:val="content"/>
        </w:behaviors>
        <w:guid w:val="{2189F925-E53D-4CB7-89DE-300428E0D264}"/>
      </w:docPartPr>
      <w:docPartBody>
        <w:p w:rsidR="00503DAF" w:rsidRDefault="00022807" w:rsidP="00022807">
          <w:pPr>
            <w:pStyle w:val="86E9CE1FF4824AF1811D0C112814A9BF"/>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571"/>
    <w:rsid w:val="00022807"/>
    <w:rsid w:val="000708BF"/>
    <w:rsid w:val="000C67B9"/>
    <w:rsid w:val="00255869"/>
    <w:rsid w:val="00262927"/>
    <w:rsid w:val="002A503A"/>
    <w:rsid w:val="002D6508"/>
    <w:rsid w:val="00372CFF"/>
    <w:rsid w:val="00411D95"/>
    <w:rsid w:val="004823CA"/>
    <w:rsid w:val="00503DAF"/>
    <w:rsid w:val="00681A6F"/>
    <w:rsid w:val="006B03BF"/>
    <w:rsid w:val="00727649"/>
    <w:rsid w:val="00764571"/>
    <w:rsid w:val="0081439F"/>
    <w:rsid w:val="009379E7"/>
    <w:rsid w:val="009E738E"/>
    <w:rsid w:val="00A91ADA"/>
    <w:rsid w:val="00B9254D"/>
    <w:rsid w:val="00DB480A"/>
    <w:rsid w:val="00E907C5"/>
    <w:rsid w:val="00F175D8"/>
    <w:rsid w:val="00FB6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22807"/>
    <w:rPr>
      <w:color w:val="808080"/>
    </w:rPr>
  </w:style>
  <w:style w:type="paragraph" w:customStyle="1" w:styleId="0BF656F3FF024D6AAA6D70BC25E6CAB9">
    <w:name w:val="0BF656F3FF024D6AAA6D70BC25E6CAB9"/>
    <w:rsid w:val="00764571"/>
  </w:style>
  <w:style w:type="paragraph" w:customStyle="1" w:styleId="913179DF43DF4C9FA7D2E3B9756296E7">
    <w:name w:val="913179DF43DF4C9FA7D2E3B9756296E7"/>
    <w:rsid w:val="00764571"/>
  </w:style>
  <w:style w:type="paragraph" w:customStyle="1" w:styleId="B0FC9F9D2DD04DB89F89E0459D779ACC">
    <w:name w:val="B0FC9F9D2DD04DB89F89E0459D779ACC"/>
    <w:rsid w:val="00764571"/>
  </w:style>
  <w:style w:type="paragraph" w:customStyle="1" w:styleId="72E3F4DC1BCF48158DB00AAFF592EA3A">
    <w:name w:val="72E3F4DC1BCF48158DB00AAFF592EA3A"/>
    <w:rsid w:val="00764571"/>
  </w:style>
  <w:style w:type="paragraph" w:customStyle="1" w:styleId="659D3764931748668A490522ABD90AA4">
    <w:name w:val="659D3764931748668A490522ABD90AA4"/>
    <w:rsid w:val="00764571"/>
  </w:style>
  <w:style w:type="paragraph" w:customStyle="1" w:styleId="DDB32C2EABCA4157B2F898D9F1A6A71F">
    <w:name w:val="DDB32C2EABCA4157B2F898D9F1A6A71F"/>
    <w:rsid w:val="00764571"/>
  </w:style>
  <w:style w:type="paragraph" w:customStyle="1" w:styleId="C772B7286C834578BAE108465772F54E">
    <w:name w:val="C772B7286C834578BAE108465772F54E"/>
    <w:rsid w:val="00764571"/>
  </w:style>
  <w:style w:type="paragraph" w:customStyle="1" w:styleId="2735D15430AB4FDA84732C8F0A62DD04">
    <w:name w:val="2735D15430AB4FDA84732C8F0A62DD04"/>
    <w:rsid w:val="00764571"/>
  </w:style>
  <w:style w:type="paragraph" w:customStyle="1" w:styleId="09ADBA93D03E46CEA56D07421F83F3C9">
    <w:name w:val="09ADBA93D03E46CEA56D07421F83F3C9"/>
    <w:rsid w:val="00764571"/>
  </w:style>
  <w:style w:type="paragraph" w:customStyle="1" w:styleId="91AD8A5163A94C71987222F9C906FDCB">
    <w:name w:val="91AD8A5163A94C71987222F9C906FDCB"/>
    <w:rsid w:val="00764571"/>
  </w:style>
  <w:style w:type="paragraph" w:customStyle="1" w:styleId="DEA9BAC9DFD143AB9A86DF1AA7D83766">
    <w:name w:val="DEA9BAC9DFD143AB9A86DF1AA7D83766"/>
    <w:rsid w:val="00764571"/>
  </w:style>
  <w:style w:type="paragraph" w:customStyle="1" w:styleId="CF8A60F775A54438BFAA1D1FC4245563">
    <w:name w:val="CF8A60F775A54438BFAA1D1FC4245563"/>
    <w:rsid w:val="00A91ADA"/>
  </w:style>
  <w:style w:type="paragraph" w:customStyle="1" w:styleId="4D1A520E4E7F4DEDBE10FA446970F398">
    <w:name w:val="4D1A520E4E7F4DEDBE10FA446970F398"/>
    <w:rsid w:val="00A91ADA"/>
  </w:style>
  <w:style w:type="paragraph" w:customStyle="1" w:styleId="A93D051CDBD44CE7A6084C7359119839">
    <w:name w:val="A93D051CDBD44CE7A6084C7359119839"/>
    <w:rsid w:val="00A91ADA"/>
  </w:style>
  <w:style w:type="paragraph" w:customStyle="1" w:styleId="1215EB9712DE42E88E2BBBE3E77DD7AE">
    <w:name w:val="1215EB9712DE42E88E2BBBE3E77DD7AE"/>
    <w:rsid w:val="00A91ADA"/>
  </w:style>
  <w:style w:type="paragraph" w:customStyle="1" w:styleId="7B1E12D207234D528F9236C414BF30ED">
    <w:name w:val="7B1E12D207234D528F9236C414BF30ED"/>
    <w:rsid w:val="00A91ADA"/>
  </w:style>
  <w:style w:type="paragraph" w:customStyle="1" w:styleId="3596A798CE644C9A8DB7C0D8C1673607">
    <w:name w:val="3596A798CE644C9A8DB7C0D8C1673607"/>
    <w:rsid w:val="00A91ADA"/>
  </w:style>
  <w:style w:type="paragraph" w:customStyle="1" w:styleId="4E3540B60E5148548789ED0524DD2FC0">
    <w:name w:val="4E3540B60E5148548789ED0524DD2FC0"/>
    <w:rsid w:val="0081439F"/>
  </w:style>
  <w:style w:type="paragraph" w:customStyle="1" w:styleId="9C8DE39DE22342C0A7CD4DE286549F95">
    <w:name w:val="9C8DE39DE22342C0A7CD4DE286549F95"/>
    <w:rsid w:val="0081439F"/>
  </w:style>
  <w:style w:type="paragraph" w:customStyle="1" w:styleId="2B3B98D7CE554FEAACA49D9E643A1657">
    <w:name w:val="2B3B98D7CE554FEAACA49D9E643A1657"/>
    <w:rsid w:val="0081439F"/>
  </w:style>
  <w:style w:type="paragraph" w:customStyle="1" w:styleId="960D9FFBEF104A91A3D8DDB9FE3B938B">
    <w:name w:val="960D9FFBEF104A91A3D8DDB9FE3B938B"/>
    <w:rsid w:val="0081439F"/>
  </w:style>
  <w:style w:type="paragraph" w:customStyle="1" w:styleId="E7F6B464AF2D44C9849DE4EB76F6BAAA">
    <w:name w:val="E7F6B464AF2D44C9849DE4EB76F6BAAA"/>
    <w:rsid w:val="0081439F"/>
  </w:style>
  <w:style w:type="paragraph" w:customStyle="1" w:styleId="82EE7C8B6AEB4F39A068F2FE05505FCC">
    <w:name w:val="82EE7C8B6AEB4F39A068F2FE05505FCC"/>
    <w:rsid w:val="0081439F"/>
  </w:style>
  <w:style w:type="paragraph" w:customStyle="1" w:styleId="42477C53A47D43AA81EA93681EEBCD2A">
    <w:name w:val="42477C53A47D43AA81EA93681EEBCD2A"/>
    <w:rsid w:val="00411D95"/>
  </w:style>
  <w:style w:type="paragraph" w:customStyle="1" w:styleId="F488778AA451434B96287C73BCC082A2">
    <w:name w:val="F488778AA451434B96287C73BCC082A2"/>
    <w:rsid w:val="00262927"/>
  </w:style>
  <w:style w:type="paragraph" w:customStyle="1" w:styleId="2A2BFBDE913F43E0890AAC5DFA9AB142">
    <w:name w:val="2A2BFBDE913F43E0890AAC5DFA9AB142"/>
    <w:rsid w:val="00262927"/>
  </w:style>
  <w:style w:type="paragraph" w:customStyle="1" w:styleId="7DEF35BA55004961AB5F24A239871ACB">
    <w:name w:val="7DEF35BA55004961AB5F24A239871ACB"/>
    <w:rsid w:val="00B9254D"/>
    <w:pPr>
      <w:spacing w:after="160" w:line="259" w:lineRule="auto"/>
    </w:pPr>
    <w:rPr>
      <w:lang w:val="fr-BE" w:eastAsia="fr-BE"/>
    </w:rPr>
  </w:style>
  <w:style w:type="paragraph" w:customStyle="1" w:styleId="E385C4A468D84CC0B01EE3858C65EAA3">
    <w:name w:val="E385C4A468D84CC0B01EE3858C65EAA3"/>
    <w:rsid w:val="00B9254D"/>
    <w:pPr>
      <w:spacing w:after="160" w:line="259" w:lineRule="auto"/>
    </w:pPr>
    <w:rPr>
      <w:lang w:val="fr-BE" w:eastAsia="fr-BE"/>
    </w:rPr>
  </w:style>
  <w:style w:type="paragraph" w:customStyle="1" w:styleId="66B737AF2BDB47C78E4B00C6F22E701E">
    <w:name w:val="66B737AF2BDB47C78E4B00C6F22E701E"/>
    <w:rsid w:val="00B9254D"/>
    <w:pPr>
      <w:spacing w:after="160" w:line="259" w:lineRule="auto"/>
    </w:pPr>
    <w:rPr>
      <w:lang w:val="fr-BE" w:eastAsia="fr-BE"/>
    </w:rPr>
  </w:style>
  <w:style w:type="paragraph" w:customStyle="1" w:styleId="5EEB7B66C4C04503BBA2156DB0EA5941">
    <w:name w:val="5EEB7B66C4C04503BBA2156DB0EA5941"/>
    <w:rsid w:val="00022807"/>
    <w:rPr>
      <w:lang w:val="es-ES" w:eastAsia="es-ES"/>
    </w:rPr>
  </w:style>
  <w:style w:type="paragraph" w:customStyle="1" w:styleId="D223F303CAD94F8EAE11F29E567AAA26">
    <w:name w:val="D223F303CAD94F8EAE11F29E567AAA26"/>
    <w:rsid w:val="00022807"/>
    <w:rPr>
      <w:lang w:val="es-ES" w:eastAsia="es-ES"/>
    </w:rPr>
  </w:style>
  <w:style w:type="paragraph" w:customStyle="1" w:styleId="AE77869698D84DFDA401289B42DDA369">
    <w:name w:val="AE77869698D84DFDA401289B42DDA369"/>
    <w:rsid w:val="00022807"/>
    <w:rPr>
      <w:lang w:val="es-ES" w:eastAsia="es-ES"/>
    </w:rPr>
  </w:style>
  <w:style w:type="paragraph" w:customStyle="1" w:styleId="EAE2A4D4E6E447718DA511DC7D2C889B">
    <w:name w:val="EAE2A4D4E6E447718DA511DC7D2C889B"/>
    <w:rsid w:val="00022807"/>
    <w:rPr>
      <w:lang w:val="es-ES" w:eastAsia="es-ES"/>
    </w:rPr>
  </w:style>
  <w:style w:type="paragraph" w:customStyle="1" w:styleId="5A1E0B39A6F84EAE8357266178F9B7CF">
    <w:name w:val="5A1E0B39A6F84EAE8357266178F9B7CF"/>
    <w:rsid w:val="00022807"/>
    <w:rPr>
      <w:lang w:val="es-ES" w:eastAsia="es-ES"/>
    </w:rPr>
  </w:style>
  <w:style w:type="paragraph" w:customStyle="1" w:styleId="E2E1CE9C4C6248609C02BD3C2CF53C75">
    <w:name w:val="E2E1CE9C4C6248609C02BD3C2CF53C75"/>
    <w:rsid w:val="00022807"/>
    <w:rPr>
      <w:lang w:val="es-ES" w:eastAsia="es-ES"/>
    </w:rPr>
  </w:style>
  <w:style w:type="paragraph" w:customStyle="1" w:styleId="86E9CE1FF4824AF1811D0C112814A9BF">
    <w:name w:val="86E9CE1FF4824AF1811D0C112814A9BF"/>
    <w:rsid w:val="00022807"/>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&lt;Fecha&gt;</PublishDate>
  <Abstract>PM² Template V.2.0.1</Abstract>
  <CompanyAddress/>
  <CompanyPhone/>
  <CompanyFax/>
  <CompanyEmail/>
</CoverPageProperties>
</file>

<file path=customXml/item2.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3.xml><?xml version="1.0" encoding="utf-8"?>
<EurolookProperties>
  <ProductCustomizationId/>
  <Created>
    <Version>4.1</Version>
    <Date>2020-03-20T10:53:53</Date>
    <Language>EN</Language>
    <Note/>
  </Created>
  <Edited>
    <Version>10.0.41789.0</Version>
    <Date>2021-02-17T17:19:19</Date>
  </Edited>
  <DocumentModel>
    <Id>34954475-997f-4cb0-a95b-7f65298f3d8c</Id>
    <Name>Report (long)</Name>
  </DocumentModel>
  <DocumentDate>2008-07-10T00:00:00</DocumentDate>
  <DocumentVersion/>
  <CompatibilityMode>Eurolook4X</CompatibilityMode>
</EurolookProperties>
</file>

<file path=customXml/item4.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63056-C7B1-464B-B216-0D9B6D619932}">
  <ds:schemaRefs/>
</ds:datastoreItem>
</file>

<file path=customXml/itemProps3.xml><?xml version="1.0" encoding="utf-8"?>
<ds:datastoreItem xmlns:ds="http://schemas.openxmlformats.org/officeDocument/2006/customXml" ds:itemID="{519A0E5C-9DFF-42E4-A1AC-8D97B63C4825}">
  <ds:schemaRefs/>
</ds:datastoreItem>
</file>

<file path=customXml/itemProps4.xml><?xml version="1.0" encoding="utf-8"?>
<ds:datastoreItem xmlns:ds="http://schemas.openxmlformats.org/officeDocument/2006/customXml" ds:itemID="{9708C06A-5F28-4679-A117-15BAD51AA070}">
  <ds:schemaRefs/>
</ds:datastoreItem>
</file>

<file path=customXml/itemProps5.xml><?xml version="1.0" encoding="utf-8"?>
<ds:datastoreItem xmlns:ds="http://schemas.openxmlformats.org/officeDocument/2006/customXml" ds:itemID="{F2AD65D1-A45A-4885-86B4-3D1840D0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Template>
  <TotalTime>1</TotalTime>
  <Pages>7</Pages>
  <Words>1318</Words>
  <Characters>7519</Characters>
  <Application>Microsoft Office Word</Application>
  <DocSecurity>0</DocSecurity>
  <PresentationFormat>Microsoft Word 11.0</PresentationFormat>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Transition Plan</vt:lpstr>
      <vt:lpstr>Transition Plan</vt:lpstr>
    </vt:vector>
  </TitlesOfParts>
  <Company>European Commission</Company>
  <LinksUpToDate>false</LinksUpToDate>
  <CharactersWithSpaces>8820</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&lt;Nombre del Proyecto&gt;</dc:subject>
  <dc:creator>COEPM²</dc:creator>
  <cp:keywords>OpenPM² Templates</cp:keywords>
  <cp:revision>3</cp:revision>
  <cp:lastPrinted>2002-01-08T08:58:00Z</cp:lastPrinted>
  <dcterms:created xsi:type="dcterms:W3CDTF">2021-01-26T19:39:00Z</dcterms:created>
  <dcterms:modified xsi:type="dcterms:W3CDTF">2021-02-17T16:19:00Z</dcterms:modified>
  <cp:category>&lt;Pública, Básica, Alta&gt;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2008-07-10T22:00:00Z</vt:filetime>
  </property>
  <property fmtid="{D5CDD505-2E9C-101B-9397-08002B2CF9AE}" pid="8" name="Version">
    <vt:i4>1</vt:i4>
  </property>
  <property fmtid="{D5CDD505-2E9C-101B-9397-08002B2CF9AE}" pid="9" name="Revision">
    <vt:i4>3</vt:i4>
  </property>
  <property fmtid="{D5CDD505-2E9C-101B-9397-08002B2CF9AE}" pid="10" name="AuthorTT">
    <vt:lpwstr>MARASLIS Athanasios (DIGIT-EXT)</vt:lpwstr>
  </property>
  <property fmtid="{D5CDD505-2E9C-101B-9397-08002B2CF9AE}" pid="11" name="Revised by">
    <vt:lpwstr>GEORGIANNAKIS Giorgos</vt:lpwstr>
  </property>
  <property fmtid="{D5CDD505-2E9C-101B-9397-08002B2CF9AE}" pid="12" name="Approved by">
    <vt:lpwstr>GEORGIANNAKIS Giorgos</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