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8BFC8B" w14:textId="77777777" w:rsidR="00F37C25" w:rsidRPr="00E20004" w:rsidRDefault="0032493F" w:rsidP="00F37C25">
      <w:pPr>
        <w:pStyle w:val="ZCom"/>
        <w:widowControl/>
        <w:tabs>
          <w:tab w:val="left" w:pos="142"/>
          <w:tab w:val="left" w:pos="4253"/>
        </w:tabs>
        <w:jc w:val="center"/>
        <w:rPr>
          <w:rFonts w:ascii="Calibri" w:hAnsi="Calibri"/>
          <w:lang w:val="es-ES"/>
        </w:rPr>
      </w:pPr>
      <w:r w:rsidRPr="00E20004">
        <w:rPr>
          <w:rFonts w:ascii="Calibri" w:hAnsi="Calibri"/>
          <w:noProof/>
          <w:lang w:val="fr-BE" w:eastAsia="fr-BE"/>
        </w:rPr>
        <w:drawing>
          <wp:inline distT="0" distB="0" distL="0" distR="0" wp14:anchorId="738BFE9F" wp14:editId="738BFEA0">
            <wp:extent cx="1096930" cy="629728"/>
            <wp:effectExtent l="0" t="0" r="8255" b="0"/>
            <wp:docPr id="2" name="Picture 2"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738BFC8C" w14:textId="77777777" w:rsidR="00F37C25" w:rsidRPr="00E20004" w:rsidRDefault="00F37C25" w:rsidP="00F37C25">
      <w:pPr>
        <w:pStyle w:val="ZDGName"/>
        <w:rPr>
          <w:rFonts w:ascii="Calibri" w:hAnsi="Calibri"/>
          <w:lang w:val="es-ES"/>
        </w:rPr>
      </w:pPr>
    </w:p>
    <w:p w14:paraId="738BFC8D" w14:textId="77777777" w:rsidR="00F37C25" w:rsidRPr="00E20004" w:rsidRDefault="00F37C25" w:rsidP="00F37C25">
      <w:pPr>
        <w:pStyle w:val="ZCom"/>
        <w:widowControl/>
        <w:jc w:val="center"/>
        <w:rPr>
          <w:rFonts w:ascii="Calibri" w:hAnsi="Calibri"/>
          <w:lang w:val="es-ES"/>
        </w:rPr>
      </w:pPr>
    </w:p>
    <w:p w14:paraId="738BFC8E" w14:textId="77777777" w:rsidR="000805D2" w:rsidRPr="00E20004" w:rsidRDefault="000805D2" w:rsidP="000805D2">
      <w:pPr>
        <w:autoSpaceDE w:val="0"/>
        <w:autoSpaceDN w:val="0"/>
        <w:spacing w:before="960" w:after="0"/>
        <w:ind w:right="85"/>
        <w:jc w:val="center"/>
        <w:rPr>
          <w:rFonts w:ascii="Calibri" w:hAnsi="Calibri"/>
          <w:sz w:val="24"/>
          <w:szCs w:val="24"/>
          <w:lang w:val="es-ES" w:eastAsia="en-GB"/>
        </w:rPr>
      </w:pPr>
      <w:bookmarkStart w:id="0" w:name="eltqSubject"/>
      <w:r w:rsidRPr="00E20004">
        <w:rPr>
          <w:rFonts w:ascii="Calibri" w:hAnsi="Calibri" w:cs="Arial"/>
          <w:sz w:val="24"/>
          <w:lang w:val="es-ES" w:eastAsia="en-GB"/>
        </w:rPr>
        <w:t>Organización [Nombre]</w:t>
      </w:r>
    </w:p>
    <w:p w14:paraId="738BFC8F" w14:textId="77777777" w:rsidR="000805D2" w:rsidRPr="00E20004" w:rsidRDefault="000805D2" w:rsidP="000805D2">
      <w:pPr>
        <w:widowControl w:val="0"/>
        <w:autoSpaceDE w:val="0"/>
        <w:autoSpaceDN w:val="0"/>
        <w:ind w:right="85"/>
        <w:jc w:val="center"/>
        <w:rPr>
          <w:rFonts w:ascii="Calibri" w:hAnsi="Calibri" w:cs="Arial"/>
          <w:sz w:val="24"/>
          <w:lang w:val="es-ES" w:eastAsia="en-GB"/>
        </w:rPr>
      </w:pPr>
      <w:r w:rsidRPr="00E20004">
        <w:rPr>
          <w:rFonts w:ascii="Calibri" w:hAnsi="Calibri" w:cs="Arial"/>
          <w:sz w:val="24"/>
          <w:lang w:val="es-ES" w:eastAsia="en-GB"/>
        </w:rPr>
        <w:t>Departamento [Nombre]</w:t>
      </w:r>
    </w:p>
    <w:p w14:paraId="738BFC90" w14:textId="77777777" w:rsidR="001B5CCF" w:rsidRPr="00E20004" w:rsidRDefault="001B5CCF" w:rsidP="001B5CCF">
      <w:pPr>
        <w:widowControl w:val="0"/>
        <w:autoSpaceDE w:val="0"/>
        <w:autoSpaceDN w:val="0"/>
        <w:ind w:right="85"/>
        <w:jc w:val="center"/>
        <w:rPr>
          <w:rFonts w:ascii="Calibri" w:hAnsi="Calibri" w:cs="Arial"/>
          <w:sz w:val="24"/>
          <w:lang w:val="es-ES" w:eastAsia="en-GB"/>
        </w:rPr>
      </w:pPr>
    </w:p>
    <w:p w14:paraId="738BFC91" w14:textId="77777777" w:rsidR="001B5CCF" w:rsidRPr="00E20004" w:rsidRDefault="001B5CCF" w:rsidP="006E0DAD">
      <w:pPr>
        <w:pStyle w:val="Title"/>
        <w:spacing w:before="2880" w:after="0"/>
        <w:rPr>
          <w:rFonts w:ascii="Calibri" w:hAnsi="Calibri"/>
          <w:sz w:val="44"/>
          <w:szCs w:val="44"/>
          <w:lang w:val="es-ES"/>
        </w:rPr>
      </w:pPr>
      <w:r w:rsidRPr="00E20004">
        <w:rPr>
          <w:rFonts w:ascii="Calibri" w:hAnsi="Calibri"/>
          <w:sz w:val="44"/>
          <w:szCs w:val="44"/>
          <w:lang w:val="es-ES"/>
        </w:rPr>
        <w:fldChar w:fldCharType="begin"/>
      </w:r>
      <w:r w:rsidRPr="00E20004">
        <w:rPr>
          <w:rFonts w:ascii="Calibri" w:hAnsi="Calibri"/>
          <w:sz w:val="44"/>
          <w:szCs w:val="44"/>
          <w:lang w:val="es-ES"/>
        </w:rPr>
        <w:instrText xml:space="preserve"> Title \* MERGEFORMAT </w:instrText>
      </w:r>
      <w:r w:rsidRPr="00E20004">
        <w:rPr>
          <w:rFonts w:ascii="Calibri" w:hAnsi="Calibri"/>
          <w:sz w:val="44"/>
          <w:szCs w:val="44"/>
          <w:lang w:val="es-ES"/>
        </w:rPr>
        <w:fldChar w:fldCharType="separate"/>
      </w:r>
      <w:r w:rsidRPr="00E20004">
        <w:rPr>
          <w:rFonts w:ascii="Calibri" w:hAnsi="Calibri"/>
          <w:sz w:val="44"/>
          <w:szCs w:val="44"/>
          <w:lang w:val="es-ES"/>
        </w:rPr>
        <w:t>Plan</w:t>
      </w:r>
      <w:r w:rsidRPr="00E20004">
        <w:rPr>
          <w:rFonts w:ascii="Calibri" w:hAnsi="Calibri"/>
          <w:sz w:val="44"/>
          <w:szCs w:val="44"/>
          <w:lang w:val="es-ES"/>
        </w:rPr>
        <w:fldChar w:fldCharType="end"/>
      </w:r>
      <w:r w:rsidR="000805D2" w:rsidRPr="00E20004">
        <w:rPr>
          <w:rFonts w:ascii="Calibri" w:hAnsi="Calibri"/>
          <w:sz w:val="44"/>
          <w:szCs w:val="44"/>
          <w:lang w:val="es-ES"/>
        </w:rPr>
        <w:t xml:space="preserve"> de Gestión de Riesgo</w:t>
      </w:r>
      <w:r w:rsidR="009120A7" w:rsidRPr="00E20004">
        <w:rPr>
          <w:rFonts w:ascii="Calibri" w:hAnsi="Calibri"/>
          <w:sz w:val="44"/>
          <w:szCs w:val="44"/>
          <w:lang w:val="es-ES"/>
        </w:rPr>
        <w:t>s</w:t>
      </w:r>
    </w:p>
    <w:bookmarkStart w:id="1" w:name="eltqToC"/>
    <w:bookmarkEnd w:id="0"/>
    <w:p w14:paraId="738BFC92" w14:textId="77777777" w:rsidR="000805D2" w:rsidRPr="00E20004" w:rsidRDefault="00A03474" w:rsidP="000805D2">
      <w:pPr>
        <w:jc w:val="center"/>
        <w:rPr>
          <w:lang w:val="es-ES"/>
        </w:rPr>
      </w:pPr>
      <w:sdt>
        <w:sdtPr>
          <w:rPr>
            <w:rFonts w:asciiTheme="minorHAnsi" w:eastAsia="PMingLiU" w:hAnsiTheme="minorHAnsi" w:cstheme="minorHAnsi"/>
            <w:b/>
            <w:color w:val="984806"/>
            <w:sz w:val="40"/>
            <w:szCs w:val="40"/>
            <w:lang w:val="es-ES"/>
          </w:rPr>
          <w:alias w:val="Subject"/>
          <w:tag w:val=""/>
          <w:id w:val="1232504091"/>
          <w:placeholder>
            <w:docPart w:val="4287DAF486274EE7A100AF1389FCFC3C"/>
          </w:placeholder>
          <w:dataBinding w:prefixMappings="xmlns:ns0='http://purl.org/dc/elements/1.1/' xmlns:ns1='http://schemas.openxmlformats.org/package/2006/metadata/core-properties' " w:xpath="/ns1:coreProperties[1]/ns0:subject[1]" w:storeItemID="{6C3C8BC8-F283-45AE-878A-BAB7291924A1}"/>
          <w:text/>
        </w:sdtPr>
        <w:sdtEndPr/>
        <w:sdtContent>
          <w:r w:rsidR="007B1FE2">
            <w:rPr>
              <w:rFonts w:asciiTheme="minorHAnsi" w:eastAsia="PMingLiU" w:hAnsiTheme="minorHAnsi" w:cstheme="minorHAnsi"/>
              <w:b/>
              <w:color w:val="984806"/>
              <w:sz w:val="40"/>
              <w:szCs w:val="40"/>
              <w:lang w:val="es-ES"/>
            </w:rPr>
            <w:t>&lt;Nombre del Proyecto&gt;</w:t>
          </w:r>
        </w:sdtContent>
      </w:sdt>
    </w:p>
    <w:p w14:paraId="738BFC93" w14:textId="77777777" w:rsidR="000805D2" w:rsidRPr="00E20004" w:rsidRDefault="000805D2" w:rsidP="000805D2">
      <w:pPr>
        <w:spacing w:before="1440" w:after="0"/>
        <w:ind w:left="3600" w:firstLine="653"/>
        <w:jc w:val="left"/>
        <w:rPr>
          <w:rFonts w:ascii="Calibri" w:hAnsi="Calibri"/>
          <w:b/>
          <w:color w:val="E36C0A" w:themeColor="accent6" w:themeShade="BF"/>
          <w:sz w:val="40"/>
          <w:lang w:val="es-ES"/>
        </w:rPr>
      </w:pPr>
      <w:r w:rsidRPr="00E20004">
        <w:rPr>
          <w:rFonts w:ascii="Calibri" w:hAnsi="Calibri"/>
          <w:lang w:val="es-ES"/>
        </w:rPr>
        <w:t xml:space="preserve">Fecha: </w:t>
      </w:r>
      <w:r w:rsidRPr="00E20004">
        <w:rPr>
          <w:rFonts w:ascii="Calibri" w:hAnsi="Calibri"/>
          <w:lang w:val="es-ES"/>
        </w:rPr>
        <w:tab/>
      </w:r>
      <w:r w:rsidRPr="00E20004">
        <w:rPr>
          <w:rFonts w:ascii="Calibri" w:hAnsi="Calibri"/>
          <w:lang w:val="es-ES"/>
        </w:rPr>
        <w:tab/>
      </w:r>
      <w:sdt>
        <w:sdtPr>
          <w:rPr>
            <w:rFonts w:asciiTheme="minorHAnsi" w:eastAsia="Calibri" w:hAnsiTheme="minorHAnsi" w:cstheme="minorHAnsi"/>
            <w:bCs/>
            <w:color w:val="984806" w:themeColor="accent6" w:themeShade="80"/>
            <w:lang w:val="es-ES"/>
          </w:rPr>
          <w:alias w:val="Date"/>
          <w:tag w:val="Date"/>
          <w:id w:val="1179472455"/>
          <w:placeholder>
            <w:docPart w:val="7CD2F8B21E684FFFAD88B45C53269F2C"/>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7B1FE2" w:rsidRPr="007B1FE2">
            <w:rPr>
              <w:rFonts w:asciiTheme="minorHAnsi" w:eastAsia="Calibri" w:hAnsiTheme="minorHAnsi" w:cstheme="minorHAnsi"/>
              <w:bCs/>
              <w:color w:val="984806" w:themeColor="accent6" w:themeShade="80"/>
              <w:lang w:val="es-ES"/>
            </w:rPr>
            <w:t>&lt;Fecha&gt;</w:t>
          </w:r>
        </w:sdtContent>
      </w:sdt>
    </w:p>
    <w:p w14:paraId="738BFC94" w14:textId="77777777" w:rsidR="000805D2" w:rsidRPr="00E20004" w:rsidRDefault="000805D2" w:rsidP="000805D2">
      <w:pPr>
        <w:spacing w:after="0"/>
        <w:ind w:left="3600" w:firstLine="653"/>
        <w:jc w:val="left"/>
        <w:rPr>
          <w:rFonts w:ascii="Calibri" w:hAnsi="Calibri"/>
          <w:b/>
          <w:sz w:val="40"/>
          <w:lang w:val="es-ES"/>
        </w:rPr>
      </w:pPr>
      <w:r w:rsidRPr="00E20004">
        <w:rPr>
          <w:rFonts w:asciiTheme="minorHAnsi" w:hAnsiTheme="minorHAnsi" w:cstheme="minorHAnsi"/>
          <w:lang w:val="es-ES"/>
        </w:rPr>
        <w:t xml:space="preserve">Versión: </w:t>
      </w:r>
      <w:r w:rsidRPr="00E20004">
        <w:rPr>
          <w:rFonts w:asciiTheme="minorHAnsi" w:hAnsiTheme="minorHAnsi" w:cstheme="minorHAnsi"/>
          <w:lang w:val="es-ES"/>
        </w:rPr>
        <w:tab/>
      </w:r>
      <w:sdt>
        <w:sdtPr>
          <w:rPr>
            <w:rFonts w:asciiTheme="minorHAnsi" w:eastAsia="PMingLiU" w:hAnsiTheme="minorHAnsi" w:cstheme="minorHAnsi"/>
            <w:color w:val="984806" w:themeColor="accent6" w:themeShade="80"/>
            <w:lang w:val="es-ES"/>
          </w:rPr>
          <w:alias w:val="Version"/>
          <w:id w:val="962387778"/>
          <w:placeholder>
            <w:docPart w:val="A1095A4A49C24EBFAFC4DB277238ACED"/>
          </w:placeholder>
          <w:dataBinding w:prefixMappings="xmlns:ns0='http://purl.org/dc/elements/1.1/' xmlns:ns1='http://schemas.openxmlformats.org/package/2006/metadata/core-properties' " w:xpath="/ns1:coreProperties[1]/ns1:contentStatus[1]" w:storeItemID="{6C3C8BC8-F283-45AE-878A-BAB7291924A1}"/>
          <w:text/>
        </w:sdtPr>
        <w:sdtEndPr/>
        <w:sdtContent>
          <w:r w:rsidR="007B1FE2">
            <w:rPr>
              <w:rFonts w:asciiTheme="minorHAnsi" w:eastAsia="PMingLiU" w:hAnsiTheme="minorHAnsi" w:cstheme="minorHAnsi"/>
              <w:color w:val="984806" w:themeColor="accent6" w:themeShade="80"/>
              <w:lang w:val="es-ES"/>
            </w:rPr>
            <w:t>&lt;Versión&gt;</w:t>
          </w:r>
        </w:sdtContent>
      </w:sdt>
      <w:r w:rsidRPr="00E20004">
        <w:rPr>
          <w:rFonts w:asciiTheme="minorHAnsi" w:hAnsiTheme="minorHAnsi" w:cstheme="minorHAnsi"/>
          <w:color w:val="984806" w:themeColor="accent6" w:themeShade="80"/>
          <w:lang w:val="es-ES"/>
        </w:rPr>
        <w:t xml:space="preserve"> </w:t>
      </w:r>
    </w:p>
    <w:p w14:paraId="738BFC95" w14:textId="77777777" w:rsidR="000805D2" w:rsidRPr="00E20004" w:rsidRDefault="000805D2" w:rsidP="000805D2">
      <w:pPr>
        <w:spacing w:after="460"/>
        <w:ind w:left="3600" w:firstLine="653"/>
        <w:rPr>
          <w:rFonts w:ascii="Calibri" w:hAnsi="Calibri"/>
          <w:lang w:val="es-ES"/>
        </w:rPr>
      </w:pPr>
      <w:r w:rsidRPr="00E20004">
        <w:rPr>
          <w:rFonts w:ascii="Calibri" w:hAnsi="Calibri"/>
          <w:lang w:val="es-ES"/>
        </w:rPr>
        <w:t>Versión de Plantilla: 3.0</w:t>
      </w:r>
      <w:r w:rsidR="00602088">
        <w:rPr>
          <w:rFonts w:ascii="Calibri" w:hAnsi="Calibri"/>
          <w:lang w:val="es-ES"/>
        </w:rPr>
        <w:t>.1</w:t>
      </w:r>
    </w:p>
    <w:p w14:paraId="738BFC96" w14:textId="77777777" w:rsidR="000805D2" w:rsidRPr="00E20004" w:rsidRDefault="000805D2" w:rsidP="000805D2">
      <w:pPr>
        <w:rPr>
          <w:rFonts w:ascii="Calibri" w:hAnsi="Calibri"/>
          <w:lang w:val="es-ES"/>
        </w:rPr>
      </w:pPr>
    </w:p>
    <w:p w14:paraId="738BFC97" w14:textId="77777777" w:rsidR="000805D2" w:rsidRPr="00E20004" w:rsidRDefault="000805D2" w:rsidP="000805D2">
      <w:pPr>
        <w:rPr>
          <w:rFonts w:ascii="Calibri" w:hAnsi="Calibri"/>
          <w:lang w:val="es-ES"/>
        </w:rPr>
      </w:pPr>
    </w:p>
    <w:p w14:paraId="738BFC98" w14:textId="77777777" w:rsidR="000805D2" w:rsidRPr="00E20004" w:rsidRDefault="000805D2" w:rsidP="000805D2">
      <w:pPr>
        <w:ind w:left="1440" w:firstLine="720"/>
        <w:jc w:val="right"/>
        <w:rPr>
          <w:rFonts w:ascii="Calibri" w:hAnsi="Calibri"/>
          <w:i/>
          <w:lang w:val="es-ES"/>
        </w:rPr>
      </w:pPr>
    </w:p>
    <w:p w14:paraId="738BFC99" w14:textId="77777777" w:rsidR="000805D2" w:rsidRPr="00E20004" w:rsidRDefault="000805D2" w:rsidP="000805D2">
      <w:pPr>
        <w:ind w:left="1440" w:firstLine="720"/>
        <w:jc w:val="right"/>
        <w:rPr>
          <w:rFonts w:ascii="Calibri" w:hAnsi="Calibri"/>
          <w:i/>
          <w:lang w:val="es-ES"/>
        </w:rPr>
      </w:pPr>
      <w:r w:rsidRPr="00E20004">
        <w:rPr>
          <w:noProof/>
          <w:lang w:val="fr-BE" w:eastAsia="fr-BE"/>
        </w:rPr>
        <w:drawing>
          <wp:anchor distT="0" distB="0" distL="114300" distR="114300" simplePos="0" relativeHeight="251661312" behindDoc="0" locked="0" layoutInCell="0" allowOverlap="1" wp14:anchorId="738BFEA1" wp14:editId="738BFEA2">
            <wp:simplePos x="0" y="0"/>
            <wp:positionH relativeFrom="column">
              <wp:posOffset>2171065</wp:posOffset>
            </wp:positionH>
            <wp:positionV relativeFrom="paragraph">
              <wp:posOffset>6985</wp:posOffset>
            </wp:positionV>
            <wp:extent cx="1040130" cy="445770"/>
            <wp:effectExtent l="0" t="0" r="762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738BFC9A" w14:textId="77777777" w:rsidR="000805D2" w:rsidRPr="00E20004" w:rsidRDefault="000805D2" w:rsidP="000805D2">
      <w:pPr>
        <w:jc w:val="center"/>
        <w:rPr>
          <w:rFonts w:ascii="Calibri" w:hAnsi="Calibri"/>
          <w:i/>
          <w:color w:val="808080" w:themeColor="background1" w:themeShade="80"/>
          <w:sz w:val="20"/>
          <w:lang w:val="es-ES"/>
        </w:rPr>
      </w:pPr>
    </w:p>
    <w:p w14:paraId="738BFC9B" w14:textId="77777777" w:rsidR="000805D2" w:rsidRPr="00E20004" w:rsidRDefault="000805D2" w:rsidP="000805D2">
      <w:pPr>
        <w:jc w:val="center"/>
        <w:rPr>
          <w:rFonts w:ascii="Calibri" w:hAnsi="Calibri"/>
          <w:i/>
          <w:color w:val="808080" w:themeColor="background1" w:themeShade="80"/>
          <w:sz w:val="20"/>
          <w:lang w:val="es-ES"/>
        </w:rPr>
      </w:pPr>
    </w:p>
    <w:p w14:paraId="738BFC9C" w14:textId="1D02CAAE" w:rsidR="000805D2" w:rsidRPr="00E20004" w:rsidRDefault="000805D2" w:rsidP="000805D2">
      <w:pPr>
        <w:jc w:val="center"/>
        <w:rPr>
          <w:rFonts w:asciiTheme="minorHAnsi" w:hAnsiTheme="minorHAnsi"/>
          <w:i/>
          <w:color w:val="808080" w:themeColor="background1" w:themeShade="80"/>
          <w:sz w:val="20"/>
          <w:lang w:val="es-ES"/>
        </w:rPr>
      </w:pPr>
      <w:r w:rsidRPr="00E20004">
        <w:rPr>
          <w:rFonts w:asciiTheme="minorHAnsi" w:hAnsiTheme="minorHAnsi"/>
          <w:i/>
          <w:color w:val="808080" w:themeColor="background1" w:themeShade="80"/>
          <w:sz w:val="20"/>
          <w:lang w:val="es-ES"/>
        </w:rPr>
        <w:t>Esta plantilla está basada en PM² V3.0</w:t>
      </w:r>
    </w:p>
    <w:p w14:paraId="738BFC9D" w14:textId="51285ED5" w:rsidR="000805D2" w:rsidRPr="00E20004" w:rsidRDefault="000805D2" w:rsidP="000805D2">
      <w:pPr>
        <w:jc w:val="center"/>
        <w:rPr>
          <w:rFonts w:asciiTheme="minorHAnsi" w:hAnsiTheme="minorHAnsi"/>
          <w:i/>
          <w:color w:val="808080" w:themeColor="background1" w:themeShade="80"/>
          <w:sz w:val="20"/>
          <w:lang w:val="es-ES"/>
        </w:rPr>
      </w:pPr>
      <w:r w:rsidRPr="00E20004">
        <w:rPr>
          <w:rFonts w:asciiTheme="minorHAnsi" w:hAnsiTheme="minorHAnsi"/>
          <w:i/>
          <w:color w:val="808080" w:themeColor="background1" w:themeShade="80"/>
          <w:sz w:val="20"/>
          <w:lang w:val="es-ES"/>
        </w:rPr>
        <w:t xml:space="preserve">Para consultar la última versión de esta plantilla por favor visite </w:t>
      </w:r>
      <w:r w:rsidR="00AC6DE5">
        <w:rPr>
          <w:rFonts w:asciiTheme="minorHAnsi" w:hAnsiTheme="minorHAnsi"/>
          <w:i/>
          <w:color w:val="808080" w:themeColor="background1" w:themeShade="80"/>
          <w:sz w:val="20"/>
          <w:lang w:val="es-ES"/>
        </w:rPr>
        <w:t xml:space="preserve">el Wiki </w:t>
      </w:r>
      <w:r w:rsidRPr="00E20004">
        <w:rPr>
          <w:rFonts w:asciiTheme="minorHAnsi" w:hAnsiTheme="minorHAnsi"/>
          <w:i/>
          <w:color w:val="808080" w:themeColor="background1" w:themeShade="80"/>
          <w:sz w:val="20"/>
          <w:lang w:val="es-ES"/>
        </w:rPr>
        <w:t>PM²i</w:t>
      </w:r>
    </w:p>
    <w:p w14:paraId="738BFC9E" w14:textId="77777777" w:rsidR="000805D2" w:rsidRPr="00E20004" w:rsidRDefault="000805D2" w:rsidP="000805D2">
      <w:pPr>
        <w:jc w:val="center"/>
        <w:rPr>
          <w:rFonts w:asciiTheme="minorHAnsi" w:hAnsiTheme="minorHAnsi"/>
          <w:i/>
          <w:color w:val="0000FF"/>
          <w:sz w:val="20"/>
          <w:u w:val="single"/>
          <w:lang w:val="es-ES"/>
        </w:rPr>
      </w:pPr>
    </w:p>
    <w:p w14:paraId="3EBCAE44" w14:textId="77777777" w:rsidR="004F417B" w:rsidRPr="004F417B" w:rsidRDefault="004F417B" w:rsidP="004F417B">
      <w:pPr>
        <w:jc w:val="center"/>
        <w:rPr>
          <w:rFonts w:asciiTheme="minorHAnsi" w:hAnsiTheme="minorHAnsi" w:cstheme="minorHAnsi"/>
          <w:i/>
          <w:color w:val="1B6FB5"/>
          <w:sz w:val="20"/>
          <w:lang w:val="es-ES"/>
        </w:rPr>
        <w:sectPr w:rsidR="004F417B" w:rsidRPr="004F417B" w:rsidSect="00AC6A50">
          <w:headerReference w:type="default" r:id="rId11"/>
          <w:pgSz w:w="11906" w:h="16838"/>
          <w:pgMar w:top="1032" w:right="1418" w:bottom="851" w:left="1985" w:header="709" w:footer="709" w:gutter="0"/>
          <w:cols w:space="708"/>
          <w:docGrid w:linePitch="360"/>
        </w:sectPr>
      </w:pPr>
      <w:r w:rsidRPr="004F417B">
        <w:rPr>
          <w:rFonts w:asciiTheme="minorHAnsi" w:hAnsiTheme="minorHAnsi" w:cstheme="minorHAnsi"/>
          <w:i/>
          <w:color w:val="1B6FB5"/>
          <w:sz w:val="20"/>
          <w:lang w:val="es-ES"/>
        </w:rPr>
        <w:t>&lt;La Metodología PM² tiene su origen en la Comisión Europea. Open PM² proporciona directrices y plantillas para facilitar la gestión y documentación de sus proyectos.&gt;</w:t>
      </w:r>
    </w:p>
    <w:p w14:paraId="738BFCA0" w14:textId="77777777" w:rsidR="00B87E03" w:rsidRPr="00E20004" w:rsidRDefault="00B87E03" w:rsidP="00B87E03">
      <w:pPr>
        <w:spacing w:after="20" w:line="276" w:lineRule="auto"/>
        <w:jc w:val="left"/>
        <w:rPr>
          <w:rFonts w:asciiTheme="minorHAnsi" w:eastAsia="Calibri" w:hAnsiTheme="minorHAnsi" w:cstheme="minorHAnsi"/>
          <w:b/>
          <w:color w:val="000000"/>
          <w:szCs w:val="22"/>
          <w:lang w:val="es-ES"/>
        </w:rPr>
      </w:pPr>
      <w:r w:rsidRPr="00E20004">
        <w:rPr>
          <w:noProof/>
          <w:lang w:val="fr-BE" w:eastAsia="fr-BE"/>
        </w:rPr>
        <w:lastRenderedPageBreak/>
        <mc:AlternateContent>
          <mc:Choice Requires="wps">
            <w:drawing>
              <wp:anchor distT="0" distB="0" distL="114300" distR="114300" simplePos="0" relativeHeight="251614720" behindDoc="1" locked="0" layoutInCell="1" allowOverlap="1" wp14:anchorId="738BFEA3" wp14:editId="738BFEA4">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738BFEB7" w14:textId="77777777" w:rsidR="00AC6A50" w:rsidRDefault="00AC6A50" w:rsidP="00B87E0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8BFEA3" id="Rectangle 6" o:spid="_x0000_s1026" style="position:absolute;margin-left:0;margin-top:813.25pt;width:594.75pt;height:3.6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738BFEB7" w14:textId="77777777" w:rsidR="00AC6A50" w:rsidRDefault="00AC6A50" w:rsidP="00B87E03">
                      <w:pPr>
                        <w:jc w:val="center"/>
                      </w:pPr>
                    </w:p>
                  </w:txbxContent>
                </v:textbox>
              </v:rect>
            </w:pict>
          </mc:Fallback>
        </mc:AlternateContent>
      </w:r>
      <w:r w:rsidR="000805D2" w:rsidRPr="00E20004">
        <w:rPr>
          <w:rFonts w:asciiTheme="minorHAnsi" w:eastAsia="Calibri" w:hAnsiTheme="minorHAnsi" w:cstheme="minorHAnsi"/>
          <w:b/>
          <w:color w:val="000000"/>
          <w:szCs w:val="22"/>
          <w:lang w:val="es-ES"/>
        </w:rPr>
        <w:t xml:space="preserve">Información de </w:t>
      </w:r>
      <w:r w:rsidR="00E91711">
        <w:rPr>
          <w:rFonts w:asciiTheme="minorHAnsi" w:eastAsia="Calibri" w:hAnsiTheme="minorHAnsi" w:cstheme="minorHAnsi"/>
          <w:b/>
          <w:color w:val="000000"/>
          <w:szCs w:val="22"/>
          <w:lang w:val="es-ES"/>
        </w:rPr>
        <w:t>c</w:t>
      </w:r>
      <w:r w:rsidR="00602088" w:rsidRPr="00E20004">
        <w:rPr>
          <w:rFonts w:asciiTheme="minorHAnsi" w:eastAsia="Calibri" w:hAnsiTheme="minorHAnsi" w:cstheme="minorHAnsi"/>
          <w:b/>
          <w:color w:val="000000"/>
          <w:szCs w:val="22"/>
          <w:lang w:val="es-ES"/>
        </w:rPr>
        <w:t xml:space="preserve">ontrol </w:t>
      </w:r>
      <w:r w:rsidR="000805D2" w:rsidRPr="00E20004">
        <w:rPr>
          <w:rFonts w:asciiTheme="minorHAnsi" w:eastAsia="Calibri" w:hAnsiTheme="minorHAnsi" w:cstheme="minorHAnsi"/>
          <w:b/>
          <w:color w:val="000000"/>
          <w:szCs w:val="22"/>
          <w:lang w:val="es-ES"/>
        </w:rPr>
        <w:t xml:space="preserve">del </w:t>
      </w:r>
      <w:r w:rsidR="00E91711">
        <w:rPr>
          <w:rFonts w:asciiTheme="minorHAnsi" w:eastAsia="Calibri" w:hAnsiTheme="minorHAnsi" w:cstheme="minorHAnsi"/>
          <w:b/>
          <w:color w:val="000000"/>
          <w:szCs w:val="22"/>
          <w:lang w:val="es-ES"/>
        </w:rPr>
        <w:t>d</w:t>
      </w:r>
      <w:r w:rsidR="00602088" w:rsidRPr="00E20004">
        <w:rPr>
          <w:rFonts w:asciiTheme="minorHAnsi" w:eastAsia="Calibri" w:hAnsiTheme="minorHAnsi" w:cstheme="minorHAnsi"/>
          <w:b/>
          <w:color w:val="000000"/>
          <w:szCs w:val="22"/>
          <w:lang w:val="es-ES"/>
        </w:rPr>
        <w:t>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78"/>
        <w:gridCol w:w="6365"/>
      </w:tblGrid>
      <w:tr w:rsidR="00B87E03" w:rsidRPr="00E20004" w14:paraId="738BFCA3"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8BFCA1" w14:textId="668FCCBB" w:rsidR="00B87E03" w:rsidRPr="00E20004" w:rsidRDefault="004F417B" w:rsidP="00171EE7">
            <w:pPr>
              <w:spacing w:after="0" w:line="276" w:lineRule="auto"/>
              <w:jc w:val="center"/>
              <w:rPr>
                <w:rFonts w:asciiTheme="minorHAnsi" w:eastAsia="PMingLiU" w:hAnsiTheme="minorHAnsi" w:cstheme="minorHAnsi"/>
                <w:b/>
                <w:szCs w:val="22"/>
                <w:lang w:val="es-ES"/>
              </w:rPr>
            </w:pPr>
            <w:r>
              <w:rPr>
                <w:rFonts w:asciiTheme="minorHAnsi" w:hAnsiTheme="minorHAnsi" w:cstheme="minorHAnsi"/>
                <w:b/>
                <w:szCs w:val="22"/>
                <w:lang w:val="es-ES"/>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8BFCA2" w14:textId="77777777" w:rsidR="00B87E03" w:rsidRPr="00E20004" w:rsidRDefault="00171EE7" w:rsidP="00171EE7">
            <w:pPr>
              <w:spacing w:after="0" w:line="276" w:lineRule="auto"/>
              <w:jc w:val="center"/>
              <w:rPr>
                <w:rFonts w:asciiTheme="minorHAnsi" w:eastAsia="PMingLiU" w:hAnsiTheme="minorHAnsi" w:cstheme="minorHAnsi"/>
                <w:b/>
                <w:szCs w:val="22"/>
                <w:lang w:val="es-ES"/>
              </w:rPr>
            </w:pPr>
            <w:r w:rsidRPr="00E20004">
              <w:rPr>
                <w:rFonts w:asciiTheme="minorHAnsi" w:hAnsiTheme="minorHAnsi" w:cstheme="minorHAnsi"/>
                <w:b/>
                <w:szCs w:val="22"/>
                <w:lang w:val="es-ES"/>
              </w:rPr>
              <w:t>Valor</w:t>
            </w:r>
          </w:p>
        </w:tc>
      </w:tr>
      <w:tr w:rsidR="00B87E03" w:rsidRPr="00A03474" w14:paraId="738BFCA6"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A4" w14:textId="77777777" w:rsidR="00B87E03" w:rsidRPr="00E20004" w:rsidRDefault="000805D2" w:rsidP="0000123F">
            <w:pPr>
              <w:spacing w:after="0" w:line="276" w:lineRule="auto"/>
              <w:jc w:val="left"/>
              <w:rPr>
                <w:rFonts w:asciiTheme="minorHAnsi" w:eastAsia="PMingLiU" w:hAnsiTheme="minorHAnsi" w:cstheme="minorHAnsi"/>
                <w:b/>
                <w:szCs w:val="22"/>
                <w:lang w:val="es-ES"/>
              </w:rPr>
            </w:pPr>
            <w:r w:rsidRPr="00E20004">
              <w:rPr>
                <w:rFonts w:asciiTheme="minorHAnsi" w:hAnsiTheme="minorHAnsi" w:cstheme="minorHAnsi"/>
                <w:b/>
                <w:bCs/>
                <w:szCs w:val="22"/>
                <w:lang w:val="es-ES"/>
              </w:rPr>
              <w:t>Título del Documento</w:t>
            </w:r>
            <w:r w:rsidR="00B87E03" w:rsidRPr="00E20004">
              <w:rPr>
                <w:rFonts w:asciiTheme="minorHAnsi" w:hAnsiTheme="minorHAnsi" w:cstheme="minorHAnsi"/>
                <w:b/>
                <w:bCs/>
                <w:szCs w:val="22"/>
                <w:lang w:val="es-ES"/>
              </w:rPr>
              <w:t>:</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A5" w14:textId="77777777" w:rsidR="00B87E03" w:rsidRPr="00E20004" w:rsidRDefault="00171EE7" w:rsidP="0000123F">
            <w:pPr>
              <w:spacing w:after="0" w:line="276" w:lineRule="auto"/>
              <w:jc w:val="left"/>
              <w:rPr>
                <w:rFonts w:asciiTheme="minorHAnsi" w:eastAsia="PMingLiU" w:hAnsiTheme="minorHAnsi" w:cstheme="minorHAnsi"/>
                <w:sz w:val="20"/>
                <w:lang w:val="es-ES"/>
              </w:rPr>
            </w:pPr>
            <w:r w:rsidRPr="00E20004">
              <w:rPr>
                <w:rFonts w:asciiTheme="minorHAnsi" w:eastAsia="PMingLiU" w:hAnsiTheme="minorHAnsi" w:cstheme="minorHAnsi"/>
                <w:sz w:val="20"/>
                <w:lang w:val="es-ES"/>
              </w:rPr>
              <w:t>Plan de Gestión de Riesgos</w:t>
            </w:r>
            <w:r w:rsidR="00B87E03" w:rsidRPr="00E20004">
              <w:rPr>
                <w:rFonts w:asciiTheme="minorHAnsi" w:eastAsia="PMingLiU" w:hAnsiTheme="minorHAnsi" w:cstheme="minorHAnsi"/>
                <w:sz w:val="20"/>
                <w:lang w:val="es-ES"/>
              </w:rPr>
              <w:fldChar w:fldCharType="begin"/>
            </w:r>
            <w:r w:rsidR="00B87E03" w:rsidRPr="00E20004">
              <w:rPr>
                <w:rFonts w:asciiTheme="minorHAnsi" w:eastAsia="PMingLiU" w:hAnsiTheme="minorHAnsi" w:cstheme="minorHAnsi"/>
                <w:sz w:val="20"/>
                <w:lang w:val="es-ES"/>
              </w:rPr>
              <w:instrText xml:space="preserve"> TITLE   \* MERGEFORMAT </w:instrText>
            </w:r>
            <w:r w:rsidR="00B87E03" w:rsidRPr="00E20004">
              <w:rPr>
                <w:rFonts w:asciiTheme="minorHAnsi" w:eastAsia="PMingLiU" w:hAnsiTheme="minorHAnsi" w:cstheme="minorHAnsi"/>
                <w:sz w:val="20"/>
                <w:lang w:val="es-ES"/>
              </w:rPr>
              <w:fldChar w:fldCharType="end"/>
            </w:r>
          </w:p>
        </w:tc>
      </w:tr>
      <w:tr w:rsidR="000805D2" w:rsidRPr="00E20004" w14:paraId="738BFCA9"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A7" w14:textId="77777777" w:rsidR="000805D2" w:rsidRPr="00E20004" w:rsidRDefault="000805D2" w:rsidP="000805D2">
            <w:pPr>
              <w:spacing w:after="0" w:line="276" w:lineRule="auto"/>
              <w:jc w:val="left"/>
              <w:rPr>
                <w:rFonts w:asciiTheme="minorHAnsi" w:eastAsia="PMingLiU" w:hAnsiTheme="minorHAnsi" w:cstheme="minorHAnsi"/>
                <w:b/>
                <w:bCs/>
                <w:szCs w:val="22"/>
                <w:lang w:val="es-ES"/>
              </w:rPr>
            </w:pPr>
            <w:r w:rsidRPr="00E20004">
              <w:rPr>
                <w:rFonts w:asciiTheme="minorHAnsi" w:hAnsiTheme="minorHAnsi" w:cstheme="minorHAnsi"/>
                <w:b/>
                <w:bCs/>
                <w:szCs w:val="22"/>
                <w:lang w:val="es-ES"/>
              </w:rPr>
              <w:t>Nombre del Proyecto:</w:t>
            </w:r>
          </w:p>
        </w:tc>
        <w:sdt>
          <w:sdtPr>
            <w:rPr>
              <w:rFonts w:asciiTheme="minorHAnsi" w:hAnsiTheme="minorHAnsi" w:cstheme="minorHAnsi"/>
              <w:color w:val="984806" w:themeColor="accent6" w:themeShade="80"/>
              <w:sz w:val="20"/>
              <w:lang w:val="es-ES"/>
            </w:rPr>
            <w:alias w:val="Subject"/>
            <w:id w:val="505097928"/>
            <w:placeholder>
              <w:docPart w:val="9F29D2047D1343A49FE822A1D98F32FD"/>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A8" w14:textId="77777777" w:rsidR="000805D2" w:rsidRPr="00E20004" w:rsidRDefault="007B1FE2" w:rsidP="000805D2">
                <w:pPr>
                  <w:spacing w:after="0" w:line="276" w:lineRule="auto"/>
                  <w:jc w:val="left"/>
                  <w:rPr>
                    <w:rFonts w:asciiTheme="minorHAnsi" w:hAnsiTheme="minorHAnsi" w:cstheme="minorHAnsi"/>
                    <w:color w:val="984806" w:themeColor="accent6" w:themeShade="80"/>
                    <w:sz w:val="20"/>
                    <w:lang w:val="es-ES"/>
                  </w:rPr>
                </w:pPr>
                <w:r>
                  <w:rPr>
                    <w:rFonts w:asciiTheme="minorHAnsi" w:hAnsiTheme="minorHAnsi" w:cstheme="minorHAnsi"/>
                    <w:color w:val="984806" w:themeColor="accent6" w:themeShade="80"/>
                    <w:sz w:val="20"/>
                    <w:lang w:val="es-ES"/>
                  </w:rPr>
                  <w:t>&lt;Nombre del Proyecto&gt;</w:t>
                </w:r>
              </w:p>
            </w:tc>
          </w:sdtContent>
        </w:sdt>
      </w:tr>
      <w:tr w:rsidR="000805D2" w:rsidRPr="00E20004" w14:paraId="738BFCAC"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AA" w14:textId="77777777" w:rsidR="000805D2" w:rsidRPr="00E20004" w:rsidRDefault="000805D2" w:rsidP="000805D2">
            <w:pPr>
              <w:spacing w:after="0" w:line="276" w:lineRule="auto"/>
              <w:jc w:val="left"/>
              <w:rPr>
                <w:rFonts w:asciiTheme="minorHAnsi" w:eastAsia="PMingLiU" w:hAnsiTheme="minorHAnsi" w:cstheme="minorHAnsi"/>
                <w:b/>
                <w:szCs w:val="22"/>
                <w:lang w:val="es-ES"/>
              </w:rPr>
            </w:pPr>
            <w:r w:rsidRPr="00E20004">
              <w:rPr>
                <w:rFonts w:asciiTheme="minorHAnsi" w:hAnsiTheme="minorHAnsi" w:cstheme="minorHAnsi"/>
                <w:b/>
                <w:szCs w:val="22"/>
                <w:lang w:val="es-ES"/>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AB" w14:textId="77777777" w:rsidR="000805D2" w:rsidRPr="00E20004" w:rsidRDefault="000805D2" w:rsidP="000805D2">
            <w:pPr>
              <w:spacing w:after="0" w:line="276" w:lineRule="auto"/>
              <w:jc w:val="left"/>
              <w:rPr>
                <w:rFonts w:asciiTheme="minorHAnsi" w:eastAsia="PMingLiU" w:hAnsiTheme="minorHAnsi" w:cstheme="minorHAnsi"/>
                <w:color w:val="984806" w:themeColor="accent6" w:themeShade="80"/>
                <w:sz w:val="20"/>
                <w:lang w:val="es-ES"/>
              </w:rPr>
            </w:pPr>
            <w:r w:rsidRPr="00E20004">
              <w:rPr>
                <w:rFonts w:asciiTheme="minorHAnsi" w:eastAsia="PMingLiU" w:hAnsiTheme="minorHAnsi" w:cstheme="minorHAnsi"/>
                <w:color w:val="984806" w:themeColor="accent6" w:themeShade="80"/>
                <w:sz w:val="20"/>
                <w:lang w:val="es-ES"/>
              </w:rPr>
              <w:t>&lt;Autor del Documento&gt;</w:t>
            </w:r>
          </w:p>
        </w:tc>
      </w:tr>
      <w:tr w:rsidR="000805D2" w:rsidRPr="00E20004" w14:paraId="738BFCAF"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AD" w14:textId="77777777" w:rsidR="000805D2" w:rsidRPr="00E20004" w:rsidRDefault="000805D2" w:rsidP="000805D2">
            <w:pPr>
              <w:spacing w:after="0" w:line="276" w:lineRule="auto"/>
              <w:jc w:val="left"/>
              <w:rPr>
                <w:rFonts w:asciiTheme="minorHAnsi" w:eastAsia="PMingLiU" w:hAnsiTheme="minorHAnsi" w:cstheme="minorHAnsi"/>
                <w:b/>
                <w:szCs w:val="22"/>
                <w:lang w:val="es-ES"/>
              </w:rPr>
            </w:pPr>
            <w:r w:rsidRPr="00E20004">
              <w:rPr>
                <w:rFonts w:asciiTheme="minorHAnsi" w:hAnsiTheme="minorHAnsi" w:cstheme="minorHAnsi"/>
                <w:b/>
                <w:bCs/>
                <w:szCs w:val="22"/>
                <w:lang w:val="es-ES"/>
              </w:rPr>
              <w:t>Propietario del Proyecto:</w:t>
            </w:r>
            <w:r w:rsidRPr="00E20004">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AE" w14:textId="77777777" w:rsidR="000805D2" w:rsidRPr="00E20004" w:rsidRDefault="000805D2" w:rsidP="000805D2">
            <w:pPr>
              <w:spacing w:after="0" w:line="276" w:lineRule="auto"/>
              <w:jc w:val="left"/>
              <w:rPr>
                <w:rFonts w:asciiTheme="minorHAnsi" w:eastAsia="PMingLiU" w:hAnsiTheme="minorHAnsi" w:cstheme="minorHAnsi"/>
                <w:color w:val="984806" w:themeColor="accent6" w:themeShade="80"/>
                <w:sz w:val="20"/>
                <w:lang w:val="es-ES"/>
              </w:rPr>
            </w:pPr>
            <w:r w:rsidRPr="00E20004">
              <w:rPr>
                <w:rFonts w:asciiTheme="minorHAnsi" w:eastAsia="PMingLiU" w:hAnsiTheme="minorHAnsi" w:cstheme="minorHAnsi"/>
                <w:color w:val="984806" w:themeColor="accent6" w:themeShade="80"/>
                <w:sz w:val="20"/>
                <w:lang w:val="es-ES"/>
              </w:rPr>
              <w:t>&lt;Propietario del Proyecto (PP)&gt;</w:t>
            </w:r>
          </w:p>
        </w:tc>
      </w:tr>
      <w:tr w:rsidR="000805D2" w:rsidRPr="00E20004" w14:paraId="738BFCB2"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B0" w14:textId="77777777" w:rsidR="000805D2" w:rsidRPr="00E20004" w:rsidRDefault="000805D2" w:rsidP="000805D2">
            <w:pPr>
              <w:spacing w:after="0" w:line="276" w:lineRule="auto"/>
              <w:jc w:val="left"/>
              <w:rPr>
                <w:rFonts w:asciiTheme="minorHAnsi" w:eastAsia="PMingLiU" w:hAnsiTheme="minorHAnsi" w:cstheme="minorHAnsi"/>
                <w:b/>
                <w:szCs w:val="22"/>
                <w:lang w:val="es-ES"/>
              </w:rPr>
            </w:pPr>
            <w:r w:rsidRPr="00E20004">
              <w:rPr>
                <w:rFonts w:asciiTheme="minorHAnsi" w:hAnsiTheme="minorHAnsi" w:cstheme="minorHAnsi"/>
                <w:b/>
                <w:szCs w:val="22"/>
                <w:lang w:val="es-ES" w:eastAsia="ar-SA"/>
              </w:rPr>
              <w:t>Director del Proyecto:</w:t>
            </w:r>
            <w:r w:rsidRPr="00E20004">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B1" w14:textId="77777777" w:rsidR="000805D2" w:rsidRPr="00E20004" w:rsidRDefault="000805D2" w:rsidP="00E20004">
            <w:pPr>
              <w:spacing w:after="0" w:line="276" w:lineRule="auto"/>
              <w:jc w:val="left"/>
              <w:rPr>
                <w:rFonts w:asciiTheme="minorHAnsi" w:eastAsia="PMingLiU" w:hAnsiTheme="minorHAnsi" w:cstheme="minorHAnsi"/>
                <w:color w:val="984806" w:themeColor="accent6" w:themeShade="80"/>
                <w:sz w:val="20"/>
                <w:lang w:val="es-ES"/>
              </w:rPr>
            </w:pPr>
            <w:r w:rsidRPr="00E20004">
              <w:rPr>
                <w:rFonts w:asciiTheme="minorHAnsi" w:eastAsia="PMingLiU" w:hAnsiTheme="minorHAnsi" w:cstheme="minorHAnsi"/>
                <w:color w:val="984806" w:themeColor="accent6" w:themeShade="80"/>
                <w:sz w:val="20"/>
                <w:lang w:val="es-ES"/>
              </w:rPr>
              <w:t>&lt;</w:t>
            </w:r>
            <w:r w:rsidR="00E20004" w:rsidRPr="00E20004">
              <w:rPr>
                <w:rFonts w:asciiTheme="minorHAnsi" w:eastAsia="PMingLiU" w:hAnsiTheme="minorHAnsi" w:cstheme="minorHAnsi"/>
                <w:color w:val="984806" w:themeColor="accent6" w:themeShade="80"/>
                <w:sz w:val="20"/>
                <w:lang w:val="es-ES"/>
              </w:rPr>
              <w:t>Director de Proyecto</w:t>
            </w:r>
            <w:r w:rsidRPr="00E20004">
              <w:rPr>
                <w:rFonts w:asciiTheme="minorHAnsi" w:eastAsia="PMingLiU" w:hAnsiTheme="minorHAnsi" w:cstheme="minorHAnsi"/>
                <w:color w:val="984806" w:themeColor="accent6" w:themeShade="80"/>
                <w:sz w:val="20"/>
                <w:lang w:val="es-ES"/>
              </w:rPr>
              <w:t xml:space="preserve"> (</w:t>
            </w:r>
            <w:r w:rsidR="00E20004" w:rsidRPr="00E20004">
              <w:rPr>
                <w:rFonts w:asciiTheme="minorHAnsi" w:eastAsia="PMingLiU" w:hAnsiTheme="minorHAnsi" w:cstheme="minorHAnsi"/>
                <w:color w:val="984806" w:themeColor="accent6" w:themeShade="80"/>
                <w:sz w:val="20"/>
                <w:lang w:val="es-ES"/>
              </w:rPr>
              <w:t>DP</w:t>
            </w:r>
            <w:r w:rsidRPr="00E20004">
              <w:rPr>
                <w:rFonts w:asciiTheme="minorHAnsi" w:eastAsia="PMingLiU" w:hAnsiTheme="minorHAnsi" w:cstheme="minorHAnsi"/>
                <w:color w:val="984806" w:themeColor="accent6" w:themeShade="80"/>
                <w:sz w:val="20"/>
                <w:lang w:val="es-ES"/>
              </w:rPr>
              <w:t>)&gt;</w:t>
            </w:r>
          </w:p>
        </w:tc>
      </w:tr>
      <w:tr w:rsidR="000805D2" w:rsidRPr="00E91711" w14:paraId="738BFCB5"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B3" w14:textId="77777777" w:rsidR="000805D2" w:rsidRPr="00E20004" w:rsidRDefault="000805D2" w:rsidP="000805D2">
            <w:pPr>
              <w:spacing w:after="0" w:line="276" w:lineRule="auto"/>
              <w:jc w:val="left"/>
              <w:rPr>
                <w:rFonts w:asciiTheme="minorHAnsi" w:eastAsia="PMingLiU" w:hAnsiTheme="minorHAnsi" w:cstheme="minorHAnsi"/>
                <w:b/>
                <w:szCs w:val="22"/>
                <w:lang w:val="es-ES"/>
              </w:rPr>
            </w:pPr>
            <w:r w:rsidRPr="00E20004">
              <w:rPr>
                <w:rFonts w:asciiTheme="minorHAnsi" w:hAnsiTheme="minorHAnsi" w:cstheme="minorHAnsi"/>
                <w:b/>
                <w:bCs/>
                <w:szCs w:val="22"/>
                <w:lang w:val="es-ES"/>
              </w:rPr>
              <w:t>Versión</w:t>
            </w:r>
            <w:r w:rsidR="007B1FE2">
              <w:rPr>
                <w:rFonts w:asciiTheme="minorHAnsi" w:hAnsiTheme="minorHAnsi" w:cstheme="minorHAnsi"/>
                <w:b/>
                <w:bCs/>
                <w:szCs w:val="22"/>
                <w:lang w:val="es-ES"/>
              </w:rPr>
              <w:t xml:space="preserve"> del</w:t>
            </w:r>
            <w:r w:rsidRPr="00E20004">
              <w:rPr>
                <w:rFonts w:asciiTheme="minorHAnsi" w:hAnsiTheme="minorHAnsi" w:cstheme="minorHAnsi"/>
                <w:b/>
                <w:bCs/>
                <w:szCs w:val="22"/>
                <w:lang w:val="es-ES"/>
              </w:rPr>
              <w:t xml:space="preserve"> Doc</w:t>
            </w:r>
            <w:r w:rsidR="007B1FE2">
              <w:rPr>
                <w:rFonts w:asciiTheme="minorHAnsi" w:hAnsiTheme="minorHAnsi" w:cstheme="minorHAnsi"/>
                <w:b/>
                <w:bCs/>
                <w:szCs w:val="22"/>
                <w:lang w:val="es-ES"/>
              </w:rPr>
              <w:t>umento</w:t>
            </w:r>
            <w:r w:rsidRPr="00E20004">
              <w:rPr>
                <w:rFonts w:asciiTheme="minorHAnsi" w:hAnsiTheme="minorHAnsi" w:cstheme="minorHAnsi"/>
                <w:b/>
                <w:bCs/>
                <w:szCs w:val="22"/>
                <w:lang w:val="es-ES"/>
              </w:rPr>
              <w:t xml:space="preserve">: </w:t>
            </w:r>
          </w:p>
        </w:tc>
        <w:sdt>
          <w:sdtPr>
            <w:rPr>
              <w:rFonts w:asciiTheme="minorHAnsi" w:eastAsia="PMingLiU" w:hAnsiTheme="minorHAnsi" w:cstheme="minorHAnsi"/>
              <w:color w:val="984806" w:themeColor="accent6" w:themeShade="80"/>
              <w:sz w:val="20"/>
              <w:lang w:val="es-ES"/>
            </w:rPr>
            <w:alias w:val="Version"/>
            <w:id w:val="234590168"/>
            <w:placeholder>
              <w:docPart w:val="4196C45014854D7D84AA811D0EA58309"/>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B4" w14:textId="77777777" w:rsidR="000805D2" w:rsidRPr="00E20004" w:rsidRDefault="007B1FE2" w:rsidP="000805D2">
                <w:pPr>
                  <w:spacing w:after="0" w:line="276" w:lineRule="auto"/>
                  <w:jc w:val="left"/>
                  <w:rPr>
                    <w:rFonts w:asciiTheme="minorHAnsi" w:eastAsia="PMingLiU" w:hAnsiTheme="minorHAnsi" w:cstheme="minorHAnsi"/>
                    <w:color w:val="984806" w:themeColor="accent6" w:themeShade="80"/>
                    <w:sz w:val="20"/>
                    <w:lang w:val="es-ES"/>
                  </w:rPr>
                </w:pPr>
                <w:r>
                  <w:rPr>
                    <w:rFonts w:asciiTheme="minorHAnsi" w:eastAsia="PMingLiU" w:hAnsiTheme="minorHAnsi" w:cstheme="minorHAnsi"/>
                    <w:color w:val="984806" w:themeColor="accent6" w:themeShade="80"/>
                    <w:sz w:val="20"/>
                    <w:lang w:val="es-ES"/>
                  </w:rPr>
                  <w:t>&lt;Versión&gt;</w:t>
                </w:r>
              </w:p>
            </w:tc>
          </w:sdtContent>
        </w:sdt>
      </w:tr>
      <w:tr w:rsidR="009F4FB4" w:rsidRPr="00E91711" w14:paraId="738BFCB8"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B6" w14:textId="4D0EADB2" w:rsidR="009F4FB4" w:rsidRPr="00E20004" w:rsidRDefault="00AC6A50" w:rsidP="009F4FB4">
            <w:pPr>
              <w:spacing w:after="0" w:line="276" w:lineRule="auto"/>
              <w:jc w:val="left"/>
              <w:rPr>
                <w:rFonts w:asciiTheme="minorHAnsi" w:eastAsia="PMingLiU" w:hAnsiTheme="minorHAnsi" w:cstheme="minorHAnsi"/>
                <w:b/>
                <w:bCs/>
                <w:szCs w:val="22"/>
                <w:lang w:val="es-ES"/>
              </w:rPr>
            </w:pPr>
            <w:r>
              <w:rPr>
                <w:rFonts w:asciiTheme="minorHAnsi" w:hAnsiTheme="minorHAnsi" w:cstheme="minorHAnsi"/>
                <w:b/>
                <w:bCs/>
                <w:szCs w:val="22"/>
                <w:lang w:val="es-ES"/>
              </w:rPr>
              <w:t>Confidencialidad</w:t>
            </w:r>
            <w:r w:rsidR="009F4FB4" w:rsidRPr="00CE4246">
              <w:rPr>
                <w:rFonts w:asciiTheme="minorHAnsi" w:hAnsiTheme="minorHAnsi" w:cstheme="minorHAnsi"/>
                <w:b/>
                <w:bCs/>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B7" w14:textId="430B7918" w:rsidR="009F4FB4" w:rsidRPr="00E20004" w:rsidRDefault="00A03474" w:rsidP="009F4FB4">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hAnsiTheme="minorHAnsi" w:cstheme="minorHAnsi"/>
                  <w:bCs/>
                  <w:color w:val="984806" w:themeColor="accent6" w:themeShade="80"/>
                  <w:sz w:val="20"/>
                  <w:lang w:val="es-ES"/>
                </w:rPr>
                <w:alias w:val="Sensitivity"/>
                <w:id w:val="-191997488"/>
                <w:placeholder>
                  <w:docPart w:val="A631D7ECC0AE4263B035C0037A69FDF9"/>
                </w:placeholder>
                <w:dataBinding w:prefixMappings="xmlns:ns0='http://purl.org/dc/elements/1.1/' xmlns:ns1='http://schemas.openxmlformats.org/package/2006/metadata/core-properties' " w:xpath="/ns1:coreProperties[1]/ns1:category[1]" w:storeItemID="{6C3C8BC8-F283-45AE-878A-BAB7291924A1}"/>
                <w:text/>
              </w:sdtPr>
              <w:sdtEndPr/>
              <w:sdtContent>
                <w:r w:rsidR="00AC6A50">
                  <w:rPr>
                    <w:rFonts w:asciiTheme="minorHAnsi" w:hAnsiTheme="minorHAnsi" w:cstheme="minorHAnsi"/>
                    <w:bCs/>
                    <w:color w:val="984806" w:themeColor="accent6" w:themeShade="80"/>
                    <w:sz w:val="20"/>
                    <w:lang w:val="es-ES"/>
                  </w:rPr>
                  <w:t>&lt;Pública, Básica, Alta&gt;</w:t>
                </w:r>
              </w:sdtContent>
            </w:sdt>
          </w:p>
        </w:tc>
      </w:tr>
      <w:tr w:rsidR="009F4FB4" w:rsidRPr="00E91711" w14:paraId="738BFCBB" w14:textId="77777777" w:rsidTr="0000123F">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B9" w14:textId="77777777" w:rsidR="009F4FB4" w:rsidRPr="00E20004" w:rsidRDefault="009F4FB4" w:rsidP="009F4FB4">
            <w:pPr>
              <w:spacing w:after="0" w:line="276" w:lineRule="auto"/>
              <w:jc w:val="left"/>
              <w:rPr>
                <w:rFonts w:asciiTheme="minorHAnsi" w:eastAsia="PMingLiU" w:hAnsiTheme="minorHAnsi" w:cstheme="minorHAnsi"/>
                <w:b/>
                <w:bCs/>
                <w:szCs w:val="22"/>
                <w:lang w:val="es-ES"/>
              </w:rPr>
            </w:pPr>
            <w:r w:rsidRPr="00E20004">
              <w:rPr>
                <w:rFonts w:asciiTheme="minorHAnsi" w:hAnsiTheme="minorHAnsi" w:cstheme="minorHAnsi"/>
                <w:b/>
                <w:bCs/>
                <w:szCs w:val="22"/>
                <w:lang w:val="es-ES"/>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BA" w14:textId="77777777" w:rsidR="009F4FB4" w:rsidRPr="00E20004" w:rsidRDefault="00A03474" w:rsidP="009F4FB4">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eastAsia="PMingLiU" w:hAnsiTheme="minorHAnsi" w:cstheme="minorHAnsi"/>
                  <w:color w:val="984806" w:themeColor="accent6" w:themeShade="80"/>
                  <w:sz w:val="20"/>
                  <w:lang w:val="es-ES"/>
                </w:rPr>
                <w:alias w:val="Date"/>
                <w:tag w:val="Date"/>
                <w:id w:val="742447056"/>
                <w:placeholder>
                  <w:docPart w:val="DFB57DA983EA4DBE9F43D3A546496AA7"/>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9F4FB4" w:rsidRPr="007B1FE2">
                  <w:rPr>
                    <w:rFonts w:asciiTheme="minorHAnsi" w:eastAsia="PMingLiU" w:hAnsiTheme="minorHAnsi" w:cstheme="minorHAnsi"/>
                    <w:color w:val="984806" w:themeColor="accent6" w:themeShade="80"/>
                    <w:sz w:val="20"/>
                    <w:lang w:val="es-ES"/>
                  </w:rPr>
                  <w:t>&lt;Fecha&gt;</w:t>
                </w:r>
              </w:sdtContent>
            </w:sdt>
          </w:p>
        </w:tc>
      </w:tr>
    </w:tbl>
    <w:p w14:paraId="738BFCBC" w14:textId="77777777" w:rsidR="00B87E03" w:rsidRPr="00E20004" w:rsidRDefault="00B87E03" w:rsidP="00B87E03">
      <w:pPr>
        <w:spacing w:after="0" w:line="276" w:lineRule="auto"/>
        <w:jc w:val="left"/>
        <w:rPr>
          <w:rFonts w:asciiTheme="minorHAnsi" w:eastAsia="Calibri" w:hAnsiTheme="minorHAnsi" w:cstheme="minorHAnsi"/>
          <w:b/>
          <w:bCs/>
          <w:szCs w:val="22"/>
          <w:lang w:val="es-ES"/>
        </w:rPr>
      </w:pPr>
    </w:p>
    <w:p w14:paraId="738BFCBD" w14:textId="77777777" w:rsidR="000805D2" w:rsidRPr="00E20004" w:rsidRDefault="000805D2" w:rsidP="000805D2">
      <w:pPr>
        <w:spacing w:after="0" w:line="276" w:lineRule="auto"/>
        <w:jc w:val="left"/>
        <w:outlineLvl w:val="0"/>
        <w:rPr>
          <w:rFonts w:asciiTheme="minorHAnsi" w:eastAsia="Calibri" w:hAnsiTheme="minorHAnsi" w:cstheme="minorHAnsi"/>
          <w:bCs/>
          <w:szCs w:val="22"/>
          <w:lang w:val="es-ES"/>
        </w:rPr>
      </w:pPr>
      <w:r w:rsidRPr="00E20004">
        <w:rPr>
          <w:rFonts w:asciiTheme="minorHAnsi" w:eastAsia="Calibri" w:hAnsiTheme="minorHAnsi" w:cstheme="minorHAnsi"/>
          <w:b/>
          <w:bCs/>
          <w:szCs w:val="22"/>
          <w:lang w:val="es-ES"/>
        </w:rPr>
        <w:t xml:space="preserve">Aprobación y </w:t>
      </w:r>
      <w:r w:rsidR="00E91711">
        <w:rPr>
          <w:rFonts w:asciiTheme="minorHAnsi" w:eastAsia="Calibri" w:hAnsiTheme="minorHAnsi" w:cstheme="minorHAnsi"/>
          <w:b/>
          <w:bCs/>
          <w:szCs w:val="22"/>
          <w:lang w:val="es-ES"/>
        </w:rPr>
        <w:t>r</w:t>
      </w:r>
      <w:r w:rsidR="00602088" w:rsidRPr="00E20004">
        <w:rPr>
          <w:rFonts w:asciiTheme="minorHAnsi" w:eastAsia="Calibri" w:hAnsiTheme="minorHAnsi" w:cstheme="minorHAnsi"/>
          <w:b/>
          <w:bCs/>
          <w:szCs w:val="22"/>
          <w:lang w:val="es-ES"/>
        </w:rPr>
        <w:t xml:space="preserve">evisión </w:t>
      </w:r>
      <w:r w:rsidRPr="00E20004">
        <w:rPr>
          <w:rFonts w:asciiTheme="minorHAnsi" w:eastAsia="Calibri" w:hAnsiTheme="minorHAnsi" w:cstheme="minorHAnsi"/>
          <w:b/>
          <w:bCs/>
          <w:szCs w:val="22"/>
          <w:lang w:val="es-ES"/>
        </w:rPr>
        <w:t xml:space="preserve">del </w:t>
      </w:r>
      <w:r w:rsidR="00E91711">
        <w:rPr>
          <w:rFonts w:asciiTheme="minorHAnsi" w:eastAsia="Calibri" w:hAnsiTheme="minorHAnsi" w:cstheme="minorHAnsi"/>
          <w:b/>
          <w:bCs/>
          <w:szCs w:val="22"/>
          <w:lang w:val="es-ES"/>
        </w:rPr>
        <w:t>d</w:t>
      </w:r>
      <w:r w:rsidR="00602088" w:rsidRPr="00E20004">
        <w:rPr>
          <w:rFonts w:asciiTheme="minorHAnsi" w:eastAsia="Calibri" w:hAnsiTheme="minorHAnsi" w:cstheme="minorHAnsi"/>
          <w:b/>
          <w:bCs/>
          <w:szCs w:val="22"/>
          <w:lang w:val="es-ES"/>
        </w:rPr>
        <w:t>ocumento</w:t>
      </w:r>
      <w:r w:rsidRPr="00E20004">
        <w:rPr>
          <w:rFonts w:asciiTheme="minorHAnsi" w:eastAsia="Calibri" w:hAnsiTheme="minorHAnsi" w:cstheme="minorHAnsi"/>
          <w:b/>
          <w:bCs/>
          <w:szCs w:val="22"/>
          <w:lang w:val="es-ES"/>
        </w:rPr>
        <w:t>:</w:t>
      </w:r>
    </w:p>
    <w:p w14:paraId="738BFCBE" w14:textId="77777777" w:rsidR="000805D2" w:rsidRPr="00E20004" w:rsidRDefault="000805D2" w:rsidP="00E91711">
      <w:pPr>
        <w:spacing w:after="20" w:line="276" w:lineRule="auto"/>
        <w:rPr>
          <w:rFonts w:asciiTheme="minorHAnsi" w:eastAsia="Calibri" w:hAnsiTheme="minorHAnsi" w:cstheme="minorHAnsi"/>
          <w:bCs/>
          <w:szCs w:val="22"/>
          <w:lang w:val="es-ES"/>
        </w:rPr>
      </w:pPr>
      <w:r w:rsidRPr="00E20004">
        <w:rPr>
          <w:rFonts w:asciiTheme="minorHAnsi" w:eastAsia="Calibri" w:hAnsiTheme="minorHAnsi" w:cstheme="minorHAnsi"/>
          <w:bCs/>
          <w:szCs w:val="22"/>
          <w:lang w:val="es-ES"/>
        </w:rPr>
        <w:t xml:space="preserve">NOTA: Se requieren todas las aprobaciones. Se deben mantener registros de cada aprobación. </w:t>
      </w:r>
    </w:p>
    <w:p w14:paraId="738BFCBF" w14:textId="77777777" w:rsidR="000805D2" w:rsidRPr="00E20004" w:rsidRDefault="000805D2" w:rsidP="000805D2">
      <w:pPr>
        <w:spacing w:after="20" w:line="276" w:lineRule="auto"/>
        <w:jc w:val="left"/>
        <w:rPr>
          <w:rFonts w:asciiTheme="minorHAnsi" w:eastAsia="Calibri" w:hAnsiTheme="minorHAnsi" w:cstheme="minorHAnsi"/>
          <w:szCs w:val="22"/>
          <w:lang w:val="es-ES"/>
        </w:rPr>
      </w:pPr>
      <w:r w:rsidRPr="00E20004">
        <w:rPr>
          <w:rFonts w:asciiTheme="minorHAnsi" w:eastAsia="Calibri" w:hAnsiTheme="minorHAnsi" w:cstheme="minorHAnsi"/>
          <w:bCs/>
          <w:szCs w:val="22"/>
          <w:lang w:val="es-ES"/>
        </w:rPr>
        <w:t>Todos los revisores de la lista se consideran necesarios a menos que se indique explícitamente como Opcionales.</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22"/>
        <w:gridCol w:w="2295"/>
        <w:gridCol w:w="2295"/>
        <w:gridCol w:w="2295"/>
      </w:tblGrid>
      <w:tr w:rsidR="000805D2" w:rsidRPr="00E20004" w14:paraId="738BFCC4" w14:textId="77777777" w:rsidTr="005A6DDE">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8BFCC0" w14:textId="77777777" w:rsidR="000805D2" w:rsidRPr="00E20004" w:rsidRDefault="000805D2" w:rsidP="005A6DDE">
            <w:pPr>
              <w:spacing w:after="0" w:line="276" w:lineRule="auto"/>
              <w:jc w:val="left"/>
              <w:rPr>
                <w:rFonts w:asciiTheme="minorHAnsi" w:eastAsia="PMingLiU" w:hAnsiTheme="minorHAnsi" w:cstheme="minorHAnsi"/>
                <w:b/>
                <w:bCs/>
                <w:color w:val="000000"/>
                <w:szCs w:val="22"/>
                <w:lang w:val="es-ES"/>
              </w:rPr>
            </w:pPr>
            <w:r w:rsidRPr="00E20004">
              <w:rPr>
                <w:rFonts w:asciiTheme="minorHAnsi" w:eastAsia="Calibri" w:hAnsiTheme="minorHAnsi" w:cstheme="minorHAnsi"/>
                <w:b/>
                <w:bCs/>
                <w:color w:val="000000"/>
                <w:szCs w:val="22"/>
                <w:lang w:val="es-ES"/>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8BFCC1" w14:textId="77777777" w:rsidR="000805D2" w:rsidRPr="00E20004" w:rsidRDefault="000805D2" w:rsidP="005A6DDE">
            <w:pPr>
              <w:spacing w:after="0" w:line="276" w:lineRule="auto"/>
              <w:jc w:val="left"/>
              <w:rPr>
                <w:rFonts w:asciiTheme="minorHAnsi" w:eastAsia="PMingLiU" w:hAnsiTheme="minorHAnsi" w:cstheme="minorHAnsi"/>
                <w:b/>
                <w:bCs/>
                <w:color w:val="000000"/>
                <w:szCs w:val="22"/>
                <w:lang w:val="es-ES"/>
              </w:rPr>
            </w:pPr>
            <w:r w:rsidRPr="00E20004">
              <w:rPr>
                <w:rFonts w:asciiTheme="minorHAnsi" w:eastAsia="Calibri" w:hAnsiTheme="minorHAnsi" w:cstheme="minorHAnsi"/>
                <w:b/>
                <w:bCs/>
                <w:color w:val="000000"/>
                <w:szCs w:val="22"/>
                <w:lang w:val="es-ES"/>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8BFCC2" w14:textId="77777777" w:rsidR="000805D2" w:rsidRPr="00E20004" w:rsidRDefault="000805D2" w:rsidP="005A6DDE">
            <w:pPr>
              <w:spacing w:after="0" w:line="276" w:lineRule="auto"/>
              <w:jc w:val="left"/>
              <w:rPr>
                <w:rFonts w:asciiTheme="minorHAnsi" w:eastAsia="Calibri" w:hAnsiTheme="minorHAnsi" w:cstheme="minorHAnsi"/>
                <w:b/>
                <w:bCs/>
                <w:color w:val="000000"/>
                <w:szCs w:val="22"/>
                <w:lang w:val="es-ES"/>
              </w:rPr>
            </w:pPr>
            <w:r w:rsidRPr="00E20004">
              <w:rPr>
                <w:rFonts w:asciiTheme="minorHAnsi" w:eastAsia="Calibri" w:hAnsiTheme="minorHAnsi" w:cstheme="minorHAnsi"/>
                <w:b/>
                <w:bCs/>
                <w:color w:val="000000"/>
                <w:szCs w:val="22"/>
                <w:lang w:val="es-ES"/>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38BFCC3" w14:textId="77777777" w:rsidR="000805D2" w:rsidRPr="00E20004" w:rsidRDefault="000805D2" w:rsidP="005A6DDE">
            <w:pPr>
              <w:spacing w:after="0" w:line="276" w:lineRule="auto"/>
              <w:jc w:val="left"/>
              <w:rPr>
                <w:rFonts w:asciiTheme="minorHAnsi" w:eastAsia="Calibri" w:hAnsiTheme="minorHAnsi" w:cstheme="minorHAnsi"/>
                <w:b/>
                <w:bCs/>
                <w:color w:val="000000"/>
                <w:szCs w:val="22"/>
                <w:lang w:val="es-ES"/>
              </w:rPr>
            </w:pPr>
            <w:r w:rsidRPr="00E20004">
              <w:rPr>
                <w:rFonts w:asciiTheme="minorHAnsi" w:eastAsia="Calibri" w:hAnsiTheme="minorHAnsi" w:cstheme="minorHAnsi"/>
                <w:b/>
                <w:bCs/>
                <w:color w:val="000000"/>
                <w:szCs w:val="22"/>
                <w:lang w:val="es-ES"/>
              </w:rPr>
              <w:t>Fecha</w:t>
            </w:r>
          </w:p>
        </w:tc>
      </w:tr>
      <w:tr w:rsidR="000805D2" w:rsidRPr="00E20004" w14:paraId="738BFCC9" w14:textId="77777777" w:rsidTr="005A6DDE">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C5"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C6"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C7" w14:textId="77777777" w:rsidR="000805D2" w:rsidRPr="00E20004" w:rsidRDefault="000805D2" w:rsidP="005A6DDE">
            <w:pPr>
              <w:spacing w:after="0" w:line="276" w:lineRule="auto"/>
              <w:jc w:val="left"/>
              <w:rPr>
                <w:rFonts w:asciiTheme="minorHAnsi" w:eastAsia="Calibri" w:hAnsiTheme="minorHAnsi" w:cstheme="minorHAnsi"/>
                <w:i/>
                <w:color w:val="808080"/>
                <w:sz w:val="20"/>
                <w:szCs w:val="22"/>
                <w:lang w:val="es-ES"/>
              </w:rPr>
            </w:pPr>
            <w:r w:rsidRPr="00E20004">
              <w:rPr>
                <w:rFonts w:asciiTheme="minorHAnsi" w:eastAsia="Calibri" w:hAnsiTheme="minorHAnsi" w:cstheme="minorHAnsi"/>
                <w:i/>
                <w:color w:val="1B6FB5"/>
                <w:sz w:val="20"/>
                <w:szCs w:val="22"/>
                <w:lang w:val="es-ES"/>
              </w:rPr>
              <w:t>&lt;Aprueba / 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C8" w14:textId="77777777" w:rsidR="000805D2" w:rsidRPr="00E20004" w:rsidRDefault="000805D2" w:rsidP="005A6DDE">
            <w:pPr>
              <w:spacing w:after="0" w:line="276" w:lineRule="auto"/>
              <w:jc w:val="left"/>
              <w:rPr>
                <w:rFonts w:asciiTheme="minorHAnsi" w:eastAsia="Calibri" w:hAnsiTheme="minorHAnsi" w:cstheme="minorHAnsi"/>
                <w:color w:val="000000" w:themeColor="text1"/>
                <w:sz w:val="20"/>
                <w:szCs w:val="22"/>
                <w:lang w:val="es-ES"/>
              </w:rPr>
            </w:pPr>
          </w:p>
        </w:tc>
      </w:tr>
      <w:tr w:rsidR="000805D2" w:rsidRPr="00E20004" w14:paraId="738BFCCE" w14:textId="77777777" w:rsidTr="005A6DDE">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CA"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CB"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CC" w14:textId="77777777" w:rsidR="000805D2" w:rsidRPr="00E20004" w:rsidRDefault="000805D2" w:rsidP="005A6DDE">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CD" w14:textId="77777777" w:rsidR="000805D2" w:rsidRPr="00E20004" w:rsidRDefault="000805D2" w:rsidP="005A6DDE">
            <w:pPr>
              <w:spacing w:after="0" w:line="276" w:lineRule="auto"/>
              <w:jc w:val="left"/>
              <w:rPr>
                <w:rFonts w:asciiTheme="minorHAnsi" w:eastAsia="Calibri" w:hAnsiTheme="minorHAnsi" w:cstheme="minorHAnsi"/>
                <w:color w:val="000000" w:themeColor="text1"/>
                <w:sz w:val="20"/>
                <w:szCs w:val="22"/>
                <w:lang w:val="es-ES"/>
              </w:rPr>
            </w:pPr>
          </w:p>
        </w:tc>
      </w:tr>
      <w:tr w:rsidR="000805D2" w:rsidRPr="00E20004" w14:paraId="738BFCD3" w14:textId="77777777" w:rsidTr="005A6DDE">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CF"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D0"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D1" w14:textId="77777777" w:rsidR="000805D2" w:rsidRPr="00E20004" w:rsidRDefault="000805D2" w:rsidP="005A6DDE">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D2" w14:textId="77777777" w:rsidR="000805D2" w:rsidRPr="00E20004" w:rsidRDefault="000805D2" w:rsidP="005A6DDE">
            <w:pPr>
              <w:spacing w:after="0" w:line="276" w:lineRule="auto"/>
              <w:jc w:val="left"/>
              <w:rPr>
                <w:rFonts w:asciiTheme="minorHAnsi" w:eastAsia="Calibri" w:hAnsiTheme="minorHAnsi" w:cstheme="minorHAnsi"/>
                <w:color w:val="000000" w:themeColor="text1"/>
                <w:sz w:val="20"/>
                <w:szCs w:val="22"/>
                <w:lang w:val="es-ES"/>
              </w:rPr>
            </w:pPr>
          </w:p>
        </w:tc>
      </w:tr>
    </w:tbl>
    <w:p w14:paraId="738BFCD4" w14:textId="77777777" w:rsidR="000805D2" w:rsidRPr="00E20004" w:rsidRDefault="000805D2" w:rsidP="000805D2">
      <w:pPr>
        <w:spacing w:after="0" w:line="276" w:lineRule="auto"/>
        <w:outlineLvl w:val="0"/>
        <w:rPr>
          <w:rFonts w:asciiTheme="minorHAnsi" w:eastAsia="Calibri" w:hAnsiTheme="minorHAnsi" w:cstheme="minorHAnsi"/>
          <w:b/>
          <w:bCs/>
          <w:color w:val="000000"/>
          <w:szCs w:val="22"/>
          <w:lang w:val="es-ES"/>
        </w:rPr>
      </w:pPr>
    </w:p>
    <w:p w14:paraId="738BFCD5" w14:textId="77777777" w:rsidR="000805D2" w:rsidRPr="00E20004" w:rsidRDefault="000805D2" w:rsidP="000805D2">
      <w:pPr>
        <w:spacing w:after="0" w:line="276" w:lineRule="auto"/>
        <w:outlineLvl w:val="0"/>
        <w:rPr>
          <w:rFonts w:asciiTheme="minorHAnsi" w:eastAsia="Calibri" w:hAnsiTheme="minorHAnsi" w:cstheme="minorHAnsi"/>
          <w:b/>
          <w:bCs/>
          <w:color w:val="000000"/>
          <w:szCs w:val="22"/>
          <w:lang w:val="es-ES"/>
        </w:rPr>
      </w:pPr>
      <w:r w:rsidRPr="00E20004">
        <w:rPr>
          <w:rFonts w:asciiTheme="minorHAnsi" w:eastAsia="Calibri" w:hAnsiTheme="minorHAnsi" w:cstheme="minorHAnsi"/>
          <w:b/>
          <w:bCs/>
          <w:color w:val="000000"/>
          <w:szCs w:val="22"/>
          <w:lang w:val="es-ES"/>
        </w:rPr>
        <w:t>Historial de</w:t>
      </w:r>
      <w:r w:rsidR="00602088">
        <w:rPr>
          <w:rFonts w:asciiTheme="minorHAnsi" w:eastAsia="Calibri" w:hAnsiTheme="minorHAnsi" w:cstheme="minorHAnsi"/>
          <w:b/>
          <w:bCs/>
          <w:color w:val="000000"/>
          <w:szCs w:val="22"/>
          <w:lang w:val="es-ES"/>
        </w:rPr>
        <w:t>l</w:t>
      </w:r>
      <w:r w:rsidRPr="00E20004">
        <w:rPr>
          <w:rFonts w:asciiTheme="minorHAnsi" w:eastAsia="Calibri" w:hAnsiTheme="minorHAnsi" w:cstheme="minorHAnsi"/>
          <w:b/>
          <w:bCs/>
          <w:color w:val="000000"/>
          <w:szCs w:val="22"/>
          <w:lang w:val="es-ES"/>
        </w:rPr>
        <w:t xml:space="preserve"> documento:</w:t>
      </w:r>
    </w:p>
    <w:p w14:paraId="738BFCD6" w14:textId="77777777" w:rsidR="000805D2" w:rsidRPr="00E20004" w:rsidRDefault="000805D2" w:rsidP="000805D2">
      <w:pPr>
        <w:spacing w:after="0" w:line="276" w:lineRule="auto"/>
        <w:outlineLvl w:val="0"/>
        <w:rPr>
          <w:rFonts w:asciiTheme="minorHAnsi" w:eastAsia="Calibri" w:hAnsiTheme="minorHAnsi" w:cstheme="minorHAnsi"/>
          <w:bCs/>
          <w:color w:val="000000"/>
          <w:szCs w:val="22"/>
          <w:lang w:val="es-ES"/>
        </w:rPr>
      </w:pPr>
      <w:r w:rsidRPr="00E20004">
        <w:rPr>
          <w:rFonts w:asciiTheme="minorHAnsi" w:eastAsia="Calibri" w:hAnsiTheme="minorHAnsi" w:cstheme="minorHAnsi"/>
          <w:bCs/>
          <w:color w:val="000000"/>
          <w:szCs w:val="22"/>
          <w:lang w:val="es-ES"/>
        </w:rPr>
        <w:t>El Autor del Documento está autorizado a hacer los siguientes tipos de cambios al documento sin requerir que el documento sea aprobado nuevamente:</w:t>
      </w:r>
    </w:p>
    <w:p w14:paraId="738BFCD7" w14:textId="77777777" w:rsidR="000805D2" w:rsidRPr="00E20004" w:rsidRDefault="000805D2" w:rsidP="000805D2">
      <w:pPr>
        <w:numPr>
          <w:ilvl w:val="0"/>
          <w:numId w:val="39"/>
        </w:numPr>
        <w:spacing w:after="0" w:line="276" w:lineRule="auto"/>
        <w:contextualSpacing/>
        <w:outlineLvl w:val="0"/>
        <w:rPr>
          <w:rFonts w:asciiTheme="minorHAnsi" w:eastAsia="Calibri" w:hAnsiTheme="minorHAnsi" w:cstheme="minorHAnsi"/>
          <w:bCs/>
          <w:i/>
          <w:color w:val="000000"/>
          <w:szCs w:val="22"/>
          <w:lang w:val="es-ES"/>
        </w:rPr>
      </w:pPr>
      <w:r w:rsidRPr="00E20004">
        <w:rPr>
          <w:rFonts w:asciiTheme="minorHAnsi" w:eastAsia="Calibri" w:hAnsiTheme="minorHAnsi" w:cstheme="minorHAnsi"/>
          <w:bCs/>
          <w:i/>
          <w:color w:val="000000"/>
          <w:szCs w:val="22"/>
          <w:lang w:val="es-ES"/>
        </w:rPr>
        <w:t>Edi</w:t>
      </w:r>
      <w:r w:rsidR="00E20004" w:rsidRPr="00E20004">
        <w:rPr>
          <w:rFonts w:asciiTheme="minorHAnsi" w:eastAsia="Calibri" w:hAnsiTheme="minorHAnsi" w:cstheme="minorHAnsi"/>
          <w:bCs/>
          <w:i/>
          <w:color w:val="000000"/>
          <w:szCs w:val="22"/>
          <w:lang w:val="es-ES"/>
        </w:rPr>
        <w:t>ción</w:t>
      </w:r>
      <w:r w:rsidRPr="00E20004">
        <w:rPr>
          <w:rFonts w:asciiTheme="minorHAnsi" w:eastAsia="Calibri" w:hAnsiTheme="minorHAnsi" w:cstheme="minorHAnsi"/>
          <w:bCs/>
          <w:i/>
          <w:color w:val="000000"/>
          <w:szCs w:val="22"/>
          <w:lang w:val="es-ES"/>
        </w:rPr>
        <w:t>, formato y ortografía</w:t>
      </w:r>
      <w:r w:rsidR="003706D5" w:rsidRPr="00E20004">
        <w:rPr>
          <w:rFonts w:asciiTheme="minorHAnsi" w:eastAsia="Calibri" w:hAnsiTheme="minorHAnsi" w:cstheme="minorHAnsi"/>
          <w:bCs/>
          <w:i/>
          <w:color w:val="000000"/>
          <w:szCs w:val="22"/>
          <w:lang w:val="es-ES"/>
        </w:rPr>
        <w:t>.</w:t>
      </w:r>
    </w:p>
    <w:p w14:paraId="738BFCD8" w14:textId="77777777" w:rsidR="003706D5" w:rsidRPr="00E20004" w:rsidRDefault="00E91711" w:rsidP="00E30B53">
      <w:pPr>
        <w:numPr>
          <w:ilvl w:val="0"/>
          <w:numId w:val="39"/>
        </w:numPr>
        <w:spacing w:after="0" w:line="276" w:lineRule="auto"/>
        <w:contextualSpacing/>
        <w:outlineLvl w:val="0"/>
        <w:rPr>
          <w:rFonts w:asciiTheme="minorHAnsi" w:eastAsia="Calibri" w:hAnsiTheme="minorHAnsi" w:cstheme="minorHAnsi"/>
          <w:bCs/>
          <w:color w:val="000000"/>
          <w:szCs w:val="22"/>
          <w:lang w:val="es-ES"/>
        </w:rPr>
      </w:pPr>
      <w:r w:rsidRPr="00E20004">
        <w:rPr>
          <w:rFonts w:asciiTheme="minorHAnsi" w:eastAsia="Calibri" w:hAnsiTheme="minorHAnsi" w:cstheme="minorHAnsi"/>
          <w:bCs/>
          <w:i/>
          <w:color w:val="000000"/>
          <w:szCs w:val="22"/>
          <w:lang w:val="es-ES"/>
        </w:rPr>
        <w:t>Aclaraci</w:t>
      </w:r>
      <w:r>
        <w:rPr>
          <w:rFonts w:asciiTheme="minorHAnsi" w:eastAsia="Calibri" w:hAnsiTheme="minorHAnsi" w:cstheme="minorHAnsi"/>
          <w:bCs/>
          <w:i/>
          <w:color w:val="000000"/>
          <w:szCs w:val="22"/>
          <w:lang w:val="es-ES"/>
        </w:rPr>
        <w:t>o</w:t>
      </w:r>
      <w:r w:rsidRPr="00E20004">
        <w:rPr>
          <w:rFonts w:asciiTheme="minorHAnsi" w:eastAsia="Calibri" w:hAnsiTheme="minorHAnsi" w:cstheme="minorHAnsi"/>
          <w:bCs/>
          <w:i/>
          <w:color w:val="000000"/>
          <w:szCs w:val="22"/>
          <w:lang w:val="es-ES"/>
        </w:rPr>
        <w:t>n</w:t>
      </w:r>
      <w:r>
        <w:rPr>
          <w:rFonts w:asciiTheme="minorHAnsi" w:eastAsia="Calibri" w:hAnsiTheme="minorHAnsi" w:cstheme="minorHAnsi"/>
          <w:bCs/>
          <w:i/>
          <w:color w:val="000000"/>
          <w:szCs w:val="22"/>
          <w:lang w:val="es-ES"/>
        </w:rPr>
        <w:t>es</w:t>
      </w:r>
      <w:r w:rsidR="003706D5" w:rsidRPr="00E20004">
        <w:rPr>
          <w:rFonts w:asciiTheme="minorHAnsi" w:eastAsia="Calibri" w:hAnsiTheme="minorHAnsi" w:cstheme="minorHAnsi"/>
          <w:bCs/>
          <w:i/>
          <w:color w:val="000000"/>
          <w:szCs w:val="22"/>
          <w:lang w:val="es-ES"/>
        </w:rPr>
        <w:t>.</w:t>
      </w:r>
    </w:p>
    <w:p w14:paraId="738BFCD9" w14:textId="77777777" w:rsidR="000805D2" w:rsidRPr="00E20004" w:rsidRDefault="000805D2" w:rsidP="000805D2">
      <w:pPr>
        <w:spacing w:after="0" w:line="276" w:lineRule="auto"/>
        <w:outlineLvl w:val="0"/>
        <w:rPr>
          <w:rFonts w:asciiTheme="minorHAnsi" w:eastAsia="Calibri" w:hAnsiTheme="minorHAnsi" w:cstheme="minorHAnsi"/>
          <w:bCs/>
          <w:color w:val="000000"/>
          <w:szCs w:val="22"/>
          <w:lang w:val="es-ES"/>
        </w:rPr>
      </w:pPr>
      <w:r w:rsidRPr="00E20004">
        <w:rPr>
          <w:rFonts w:asciiTheme="minorHAnsi" w:eastAsia="Calibri" w:hAnsiTheme="minorHAnsi" w:cstheme="minorHAnsi"/>
          <w:bCs/>
          <w:color w:val="000000"/>
          <w:szCs w:val="22"/>
          <w:lang w:val="es-ES"/>
        </w:rPr>
        <w:t>Para solicitar un cambio en este documento, póngase en contacto con el Autor del documento o el Propietario del proyecto.</w:t>
      </w:r>
    </w:p>
    <w:p w14:paraId="738BFCDA" w14:textId="77777777" w:rsidR="000805D2" w:rsidRPr="00E20004" w:rsidRDefault="000805D2" w:rsidP="000805D2">
      <w:pPr>
        <w:spacing w:after="0" w:line="276" w:lineRule="auto"/>
        <w:outlineLvl w:val="0"/>
        <w:rPr>
          <w:rFonts w:asciiTheme="minorHAnsi" w:eastAsia="Calibri" w:hAnsiTheme="minorHAnsi" w:cstheme="minorHAnsi"/>
          <w:bCs/>
          <w:color w:val="000000"/>
          <w:szCs w:val="22"/>
          <w:lang w:val="es-ES"/>
        </w:rPr>
      </w:pPr>
      <w:r w:rsidRPr="00E20004">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p w14:paraId="738BFCDB" w14:textId="77777777" w:rsidR="000805D2" w:rsidRPr="00E20004" w:rsidRDefault="000805D2" w:rsidP="000805D2">
      <w:pPr>
        <w:spacing w:after="0" w:line="276" w:lineRule="auto"/>
        <w:rPr>
          <w:rFonts w:asciiTheme="minorHAnsi" w:eastAsia="Calibri" w:hAnsiTheme="minorHAnsi" w:cstheme="minorHAnsi"/>
          <w:color w:val="000000"/>
          <w:szCs w:val="22"/>
          <w:lang w:val="es-ES"/>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47"/>
        <w:gridCol w:w="1228"/>
        <w:gridCol w:w="2652"/>
        <w:gridCol w:w="4180"/>
      </w:tblGrid>
      <w:tr w:rsidR="000805D2" w:rsidRPr="00A03474" w14:paraId="738BFCE0" w14:textId="77777777" w:rsidTr="005A6DDE">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38BFCDC" w14:textId="77777777" w:rsidR="000805D2" w:rsidRPr="00E20004" w:rsidRDefault="000805D2" w:rsidP="005A6DDE">
            <w:pPr>
              <w:spacing w:after="0" w:line="276" w:lineRule="auto"/>
              <w:jc w:val="left"/>
              <w:rPr>
                <w:rFonts w:asciiTheme="minorHAnsi" w:eastAsia="PMingLiU" w:hAnsiTheme="minorHAnsi" w:cstheme="minorHAnsi"/>
                <w:b/>
                <w:bCs/>
                <w:color w:val="000000"/>
                <w:szCs w:val="22"/>
                <w:lang w:val="es-ES"/>
              </w:rPr>
            </w:pPr>
            <w:r w:rsidRPr="00E20004">
              <w:rPr>
                <w:rFonts w:asciiTheme="minorHAnsi" w:eastAsia="Calibri" w:hAnsiTheme="minorHAnsi" w:cstheme="minorHAnsi"/>
                <w:b/>
                <w:bCs/>
                <w:color w:val="000000"/>
                <w:szCs w:val="22"/>
                <w:lang w:val="es-ES"/>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38BFCDD" w14:textId="77777777" w:rsidR="000805D2" w:rsidRPr="00E20004" w:rsidRDefault="000805D2" w:rsidP="005A6DDE">
            <w:pPr>
              <w:spacing w:after="0" w:line="276" w:lineRule="auto"/>
              <w:jc w:val="left"/>
              <w:rPr>
                <w:rFonts w:asciiTheme="minorHAnsi" w:eastAsia="PMingLiU" w:hAnsiTheme="minorHAnsi" w:cstheme="minorHAnsi"/>
                <w:b/>
                <w:bCs/>
                <w:color w:val="000000"/>
                <w:szCs w:val="22"/>
                <w:lang w:val="es-ES"/>
              </w:rPr>
            </w:pPr>
            <w:r w:rsidRPr="00E20004">
              <w:rPr>
                <w:rFonts w:asciiTheme="minorHAnsi" w:eastAsia="Calibri" w:hAnsiTheme="minorHAnsi" w:cstheme="minorHAnsi"/>
                <w:b/>
                <w:bCs/>
                <w:color w:val="000000"/>
                <w:szCs w:val="22"/>
                <w:lang w:val="es-ES"/>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38BFCDE" w14:textId="77777777" w:rsidR="000805D2" w:rsidRPr="00E20004" w:rsidRDefault="000805D2" w:rsidP="005A6DDE">
            <w:pPr>
              <w:spacing w:after="0" w:line="276" w:lineRule="auto"/>
              <w:jc w:val="left"/>
              <w:rPr>
                <w:rFonts w:asciiTheme="minorHAnsi" w:eastAsia="PMingLiU" w:hAnsiTheme="minorHAnsi" w:cstheme="minorHAnsi"/>
                <w:b/>
                <w:bCs/>
                <w:color w:val="000000"/>
                <w:szCs w:val="22"/>
                <w:lang w:val="es-ES"/>
              </w:rPr>
            </w:pPr>
            <w:r w:rsidRPr="00E20004">
              <w:rPr>
                <w:rFonts w:asciiTheme="minorHAnsi" w:eastAsia="Calibri" w:hAnsiTheme="minorHAnsi" w:cstheme="minorHAnsi"/>
                <w:b/>
                <w:bCs/>
                <w:color w:val="000000"/>
                <w:szCs w:val="22"/>
                <w:lang w:val="es-ES"/>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38BFCDF" w14:textId="77777777" w:rsidR="000805D2" w:rsidRPr="00E20004" w:rsidRDefault="000805D2" w:rsidP="005A6DDE">
            <w:pPr>
              <w:spacing w:after="0" w:line="276" w:lineRule="auto"/>
              <w:jc w:val="left"/>
              <w:rPr>
                <w:rFonts w:asciiTheme="minorHAnsi" w:eastAsia="PMingLiU" w:hAnsiTheme="minorHAnsi" w:cstheme="minorHAnsi"/>
                <w:b/>
                <w:bCs/>
                <w:color w:val="000000"/>
                <w:szCs w:val="22"/>
                <w:lang w:val="es-ES"/>
              </w:rPr>
            </w:pPr>
            <w:r w:rsidRPr="00E20004">
              <w:rPr>
                <w:rFonts w:asciiTheme="minorHAnsi" w:eastAsia="Calibri" w:hAnsiTheme="minorHAnsi" w:cstheme="minorHAnsi"/>
                <w:b/>
                <w:bCs/>
                <w:color w:val="000000"/>
                <w:szCs w:val="22"/>
                <w:lang w:val="es-ES"/>
              </w:rPr>
              <w:t>Breve descripción de los cambios</w:t>
            </w:r>
          </w:p>
        </w:tc>
      </w:tr>
      <w:tr w:rsidR="000805D2" w:rsidRPr="00A03474" w14:paraId="738BFCE5" w14:textId="77777777" w:rsidTr="005A6DDE">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E1" w14:textId="77777777" w:rsidR="000805D2" w:rsidRPr="00E20004" w:rsidRDefault="000805D2" w:rsidP="005A6DDE">
            <w:pPr>
              <w:spacing w:after="0"/>
              <w:jc w:val="left"/>
              <w:rPr>
                <w:sz w:val="20"/>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E2"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E3" w14:textId="77777777" w:rsidR="000805D2" w:rsidRPr="00E20004" w:rsidRDefault="000805D2" w:rsidP="005A6DDE">
            <w:pPr>
              <w:widowControl w:val="0"/>
              <w:spacing w:after="0" w:line="200" w:lineRule="atLeast"/>
              <w:jc w:val="left"/>
              <w:rPr>
                <w:rFonts w:asciiTheme="minorHAnsi"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8BFCE4" w14:textId="77777777" w:rsidR="000805D2" w:rsidRPr="00E20004" w:rsidRDefault="000805D2" w:rsidP="005A6DDE">
            <w:pPr>
              <w:spacing w:after="0"/>
              <w:jc w:val="left"/>
              <w:rPr>
                <w:sz w:val="20"/>
                <w:lang w:val="es-ES" w:eastAsia="en-GB"/>
              </w:rPr>
            </w:pPr>
          </w:p>
        </w:tc>
      </w:tr>
      <w:tr w:rsidR="000805D2" w:rsidRPr="00A03474" w14:paraId="738BFCEA" w14:textId="77777777" w:rsidTr="005A6DDE">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E6"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E7"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E8"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E9"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r>
      <w:tr w:rsidR="000805D2" w:rsidRPr="00A03474" w14:paraId="738BFCEF" w14:textId="77777777" w:rsidTr="005A6DDE">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EB"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EC"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ED"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8BFCEE" w14:textId="77777777" w:rsidR="000805D2" w:rsidRPr="00E20004" w:rsidRDefault="000805D2" w:rsidP="005A6DDE">
            <w:pPr>
              <w:spacing w:after="0" w:line="276" w:lineRule="auto"/>
              <w:jc w:val="left"/>
              <w:rPr>
                <w:rFonts w:asciiTheme="minorHAnsi" w:eastAsia="PMingLiU" w:hAnsiTheme="minorHAnsi" w:cstheme="minorHAnsi"/>
                <w:color w:val="000000" w:themeColor="text1"/>
                <w:sz w:val="20"/>
                <w:szCs w:val="22"/>
                <w:lang w:val="es-ES"/>
              </w:rPr>
            </w:pPr>
          </w:p>
        </w:tc>
      </w:tr>
    </w:tbl>
    <w:p w14:paraId="4C90A669" w14:textId="77777777" w:rsidR="003F5ADD" w:rsidRDefault="003F5ADD" w:rsidP="003F5ADD">
      <w:pPr>
        <w:spacing w:after="0" w:line="276" w:lineRule="auto"/>
        <w:outlineLvl w:val="0"/>
        <w:rPr>
          <w:rFonts w:asciiTheme="minorHAnsi" w:eastAsia="Calibri" w:hAnsiTheme="minorHAnsi" w:cstheme="minorHAnsi"/>
          <w:b/>
          <w:bCs/>
          <w:color w:val="000000"/>
          <w:szCs w:val="22"/>
          <w:lang w:val="es-ES"/>
        </w:rPr>
      </w:pPr>
    </w:p>
    <w:p w14:paraId="213AE51B" w14:textId="4A2A1C68" w:rsidR="003F5ADD" w:rsidRPr="003F5ADD" w:rsidRDefault="003F5ADD" w:rsidP="003F5ADD">
      <w:pPr>
        <w:spacing w:after="0" w:line="276" w:lineRule="auto"/>
        <w:outlineLvl w:val="0"/>
        <w:rPr>
          <w:rFonts w:asciiTheme="minorHAnsi" w:eastAsia="Calibri" w:hAnsiTheme="minorHAnsi" w:cstheme="minorHAnsi"/>
          <w:b/>
          <w:bCs/>
          <w:color w:val="000000"/>
          <w:szCs w:val="22"/>
          <w:lang w:val="es-ES"/>
        </w:rPr>
      </w:pPr>
      <w:r w:rsidRPr="003F5ADD">
        <w:rPr>
          <w:rFonts w:asciiTheme="minorHAnsi" w:eastAsia="Calibri" w:hAnsiTheme="minorHAnsi" w:cstheme="minorHAnsi"/>
          <w:b/>
          <w:bCs/>
          <w:color w:val="000000"/>
          <w:szCs w:val="22"/>
          <w:lang w:val="es-ES"/>
        </w:rPr>
        <w:t xml:space="preserve">Gestión de la configuración: Localización del documento </w:t>
      </w:r>
    </w:p>
    <w:p w14:paraId="6B73EE42" w14:textId="77777777" w:rsidR="003F5ADD" w:rsidRPr="003F5ADD" w:rsidRDefault="003F5ADD" w:rsidP="003F5ADD">
      <w:pPr>
        <w:spacing w:after="0" w:line="276" w:lineRule="auto"/>
        <w:outlineLvl w:val="0"/>
        <w:rPr>
          <w:rFonts w:asciiTheme="minorHAnsi" w:eastAsia="Calibri" w:hAnsiTheme="minorHAnsi" w:cstheme="minorHAnsi"/>
          <w:color w:val="000000" w:themeColor="text1"/>
          <w:szCs w:val="22"/>
          <w:lang w:val="es-ES"/>
        </w:rPr>
      </w:pPr>
      <w:r w:rsidRPr="003F5ADD">
        <w:rPr>
          <w:rFonts w:asciiTheme="minorHAnsi" w:eastAsia="Calibri" w:hAnsiTheme="minorHAnsi" w:cstheme="minorHAnsi"/>
          <w:szCs w:val="22"/>
          <w:lang w:val="es-ES"/>
        </w:rPr>
        <w:t xml:space="preserve">La última versión de este documento está guardada en </w:t>
      </w:r>
      <w:r w:rsidRPr="003F5ADD">
        <w:rPr>
          <w:rFonts w:asciiTheme="minorHAnsi" w:eastAsia="Calibri" w:hAnsiTheme="minorHAnsi" w:cstheme="minorHAnsi"/>
          <w:color w:val="984806" w:themeColor="accent6" w:themeShade="80"/>
          <w:sz w:val="20"/>
          <w:lang w:val="es-ES"/>
        </w:rPr>
        <w:t>&lt;localización&gt;</w:t>
      </w:r>
      <w:r w:rsidRPr="003F5ADD">
        <w:rPr>
          <w:rFonts w:asciiTheme="minorHAnsi" w:eastAsia="Calibri" w:hAnsiTheme="minorHAnsi" w:cstheme="minorHAnsi"/>
          <w:color w:val="984806" w:themeColor="accent6" w:themeShade="80"/>
          <w:szCs w:val="22"/>
          <w:lang w:val="es-ES"/>
        </w:rPr>
        <w:t>.</w:t>
      </w:r>
    </w:p>
    <w:tbl>
      <w:tblPr>
        <w:tblStyle w:val="Tablaconcuadrcula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3F5ADD" w:rsidRPr="00A03474" w14:paraId="1E5BFDF3" w14:textId="77777777" w:rsidTr="00AC6A50">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8855AF" w14:textId="77777777" w:rsidR="003F5ADD" w:rsidRPr="003F5ADD" w:rsidRDefault="003F5ADD" w:rsidP="003F5ADD">
            <w:pPr>
              <w:spacing w:after="0" w:line="276" w:lineRule="auto"/>
              <w:rPr>
                <w:rFonts w:ascii="Calibri" w:hAnsi="Calibri"/>
                <w:i/>
                <w:color w:val="1B6FB5"/>
                <w:szCs w:val="22"/>
                <w:lang w:val="es-ES"/>
              </w:rPr>
            </w:pPr>
            <w:r w:rsidRPr="003F5ADD">
              <w:rPr>
                <w:rFonts w:ascii="Calibri" w:hAnsi="Calibri"/>
                <w:i/>
                <w:color w:val="1B6FB5"/>
                <w:szCs w:val="22"/>
                <w:lang w:val="es-ES"/>
              </w:rPr>
              <w:t>&lt;Estas notas se deben borrar en la versión final.&gt;</w:t>
            </w:r>
          </w:p>
          <w:p w14:paraId="5E4BF037" w14:textId="77777777" w:rsidR="003F5ADD" w:rsidRPr="003F5ADD" w:rsidRDefault="003F5ADD" w:rsidP="003F5ADD">
            <w:pPr>
              <w:spacing w:after="0" w:line="276" w:lineRule="auto"/>
              <w:rPr>
                <w:rFonts w:asciiTheme="minorHAnsi" w:eastAsia="Calibri" w:hAnsiTheme="minorHAnsi" w:cstheme="minorHAnsi"/>
                <w:b/>
                <w:color w:val="000000" w:themeColor="text1"/>
                <w:szCs w:val="22"/>
                <w:lang w:val="es-ES"/>
              </w:rPr>
            </w:pPr>
          </w:p>
          <w:p w14:paraId="224B5F6D" w14:textId="77777777" w:rsidR="003F5ADD" w:rsidRPr="003F5ADD" w:rsidRDefault="003F5ADD" w:rsidP="003F5ADD">
            <w:pPr>
              <w:spacing w:after="0" w:line="276" w:lineRule="auto"/>
              <w:rPr>
                <w:rFonts w:asciiTheme="minorHAnsi" w:eastAsia="Calibri" w:hAnsiTheme="minorHAnsi" w:cstheme="minorHAnsi"/>
                <w:b/>
                <w:color w:val="000000" w:themeColor="text1"/>
                <w:szCs w:val="22"/>
                <w:lang w:val="es-ES"/>
              </w:rPr>
            </w:pPr>
            <w:r w:rsidRPr="003F5ADD">
              <w:rPr>
                <w:rFonts w:asciiTheme="minorHAnsi" w:eastAsia="Calibri" w:hAnsiTheme="minorHAnsi" w:cstheme="minorHAnsi"/>
                <w:b/>
                <w:color w:val="000000" w:themeColor="text1"/>
                <w:szCs w:val="22"/>
                <w:lang w:val="es-ES"/>
              </w:rPr>
              <w:t>Nota para el uso de la plantilla:</w:t>
            </w:r>
          </w:p>
          <w:p w14:paraId="40988C39" w14:textId="77777777" w:rsidR="003F5ADD" w:rsidRPr="003F5ADD" w:rsidRDefault="003F5ADD" w:rsidP="003F5ADD">
            <w:pPr>
              <w:numPr>
                <w:ilvl w:val="0"/>
                <w:numId w:val="34"/>
              </w:numPr>
              <w:spacing w:after="0" w:line="276" w:lineRule="auto"/>
              <w:contextualSpacing/>
              <w:rPr>
                <w:rFonts w:asciiTheme="minorHAnsi" w:eastAsia="Calibri" w:hAnsiTheme="minorHAnsi" w:cstheme="minorHAnsi"/>
                <w:b/>
                <w:i/>
                <w:color w:val="000000" w:themeColor="text1"/>
                <w:sz w:val="20"/>
                <w:szCs w:val="22"/>
                <w:lang w:val="es-ES"/>
              </w:rPr>
            </w:pPr>
            <w:r w:rsidRPr="003F5ADD">
              <w:rPr>
                <w:rFonts w:asciiTheme="minorHAnsi" w:eastAsia="Calibri" w:hAnsiTheme="minorHAnsi" w:cstheme="minorHAnsi"/>
                <w:i/>
                <w:color w:val="1B6FB5"/>
                <w:sz w:val="20"/>
                <w:szCs w:val="22"/>
                <w:lang w:val="es-ES"/>
              </w:rPr>
              <w:t xml:space="preserve">Texto en </w:t>
            </w:r>
            <w:r w:rsidRPr="003F5ADD">
              <w:rPr>
                <w:rFonts w:asciiTheme="minorHAnsi" w:eastAsia="Calibri" w:hAnsiTheme="minorHAnsi" w:cstheme="minorHAnsi"/>
                <w:i/>
                <w:color w:val="984806" w:themeColor="accent6" w:themeShade="80"/>
                <w:sz w:val="20"/>
                <w:szCs w:val="22"/>
                <w:lang w:val="es-ES"/>
              </w:rPr>
              <w:t xml:space="preserve">&lt;naranja&gt;: </w:t>
            </w:r>
            <w:r w:rsidRPr="003F5ADD">
              <w:rPr>
                <w:rFonts w:asciiTheme="minorHAnsi" w:eastAsia="Calibri" w:hAnsiTheme="minorHAnsi" w:cstheme="minorHAnsi"/>
                <w:i/>
                <w:color w:val="1B6FB5"/>
                <w:sz w:val="20"/>
                <w:szCs w:val="22"/>
                <w:lang w:val="es-ES"/>
              </w:rPr>
              <w:t>se debe definir.</w:t>
            </w:r>
          </w:p>
          <w:p w14:paraId="37484651" w14:textId="77777777" w:rsidR="003F5ADD" w:rsidRPr="003F5ADD" w:rsidRDefault="003F5ADD" w:rsidP="003F5ADD">
            <w:pPr>
              <w:numPr>
                <w:ilvl w:val="0"/>
                <w:numId w:val="34"/>
              </w:numPr>
              <w:spacing w:after="0" w:line="276" w:lineRule="auto"/>
              <w:contextualSpacing/>
              <w:rPr>
                <w:rFonts w:asciiTheme="minorHAnsi" w:eastAsia="Calibri" w:hAnsiTheme="minorHAnsi" w:cstheme="minorHAnsi"/>
                <w:b/>
                <w:i/>
                <w:color w:val="000000" w:themeColor="text1"/>
                <w:sz w:val="20"/>
                <w:szCs w:val="22"/>
                <w:lang w:val="es-ES"/>
              </w:rPr>
            </w:pPr>
            <w:r w:rsidRPr="003F5ADD">
              <w:rPr>
                <w:rFonts w:ascii="Calibri" w:eastAsia="Calibri" w:hAnsi="Calibri"/>
                <w:i/>
                <w:color w:val="1B6FB5"/>
                <w:sz w:val="20"/>
                <w:szCs w:val="22"/>
                <w:lang w:val="es-ES"/>
              </w:rPr>
              <w:t>Texto en &lt;azul&gt;: guía cómo usar esta plantilla. Se debe borrar en la versión final.</w:t>
            </w:r>
          </w:p>
          <w:p w14:paraId="6ABE6292" w14:textId="77777777" w:rsidR="003F5ADD" w:rsidRPr="003F5ADD" w:rsidRDefault="003F5ADD" w:rsidP="003F5ADD">
            <w:pPr>
              <w:numPr>
                <w:ilvl w:val="0"/>
                <w:numId w:val="34"/>
              </w:numPr>
              <w:spacing w:after="0" w:line="276" w:lineRule="auto"/>
              <w:contextualSpacing/>
              <w:rPr>
                <w:rFonts w:asciiTheme="minorHAnsi" w:eastAsia="Calibri" w:hAnsiTheme="minorHAnsi" w:cstheme="minorHAnsi"/>
                <w:b/>
                <w:i/>
                <w:color w:val="000000" w:themeColor="text1"/>
                <w:sz w:val="20"/>
                <w:szCs w:val="22"/>
                <w:lang w:val="es-ES"/>
              </w:rPr>
            </w:pPr>
            <w:r w:rsidRPr="003F5ADD">
              <w:rPr>
                <w:rFonts w:ascii="Calibri" w:eastAsia="Calibri" w:hAnsi="Calibri"/>
                <w:i/>
                <w:color w:val="1B6FB5"/>
                <w:sz w:val="20"/>
                <w:szCs w:val="22"/>
                <w:lang w:val="es-ES"/>
              </w:rPr>
              <w:t xml:space="preserve">Texto en </w:t>
            </w:r>
            <w:r w:rsidRPr="003F5ADD">
              <w:rPr>
                <w:rFonts w:ascii="Calibri" w:eastAsia="Calibri" w:hAnsi="Calibri"/>
                <w:i/>
                <w:color w:val="005828"/>
                <w:sz w:val="20"/>
                <w:szCs w:val="22"/>
                <w:lang w:val="es-ES"/>
              </w:rPr>
              <w:t xml:space="preserve">verde: </w:t>
            </w:r>
            <w:r w:rsidRPr="003F5ADD">
              <w:rPr>
                <w:rFonts w:ascii="Calibri" w:eastAsia="Calibri" w:hAnsi="Calibri"/>
                <w:i/>
                <w:color w:val="1B6FB5"/>
                <w:sz w:val="20"/>
                <w:szCs w:val="22"/>
                <w:lang w:val="es-ES"/>
              </w:rPr>
              <w:t>se debe personalizar. Se debe colorear en negro en la versión final.</w:t>
            </w:r>
          </w:p>
          <w:p w14:paraId="24D87061" w14:textId="77777777" w:rsidR="003F5ADD" w:rsidRPr="003F5ADD" w:rsidRDefault="003F5ADD" w:rsidP="003F5ADD">
            <w:pPr>
              <w:spacing w:after="0" w:line="276" w:lineRule="auto"/>
              <w:rPr>
                <w:rFonts w:asciiTheme="minorHAnsi" w:eastAsia="Calibri" w:hAnsiTheme="minorHAnsi" w:cstheme="minorHAnsi"/>
                <w:b/>
                <w:color w:val="000000" w:themeColor="text1"/>
                <w:szCs w:val="22"/>
                <w:lang w:val="es-ES"/>
              </w:rPr>
            </w:pPr>
          </w:p>
        </w:tc>
      </w:tr>
    </w:tbl>
    <w:p w14:paraId="738BFCFB" w14:textId="644CE1CF" w:rsidR="005B2532" w:rsidRDefault="005B2532" w:rsidP="0086482C">
      <w:pPr>
        <w:spacing w:after="0" w:line="276" w:lineRule="auto"/>
        <w:rPr>
          <w:rFonts w:asciiTheme="minorHAnsi" w:eastAsia="Calibri" w:hAnsiTheme="minorHAnsi" w:cstheme="minorHAnsi"/>
          <w:sz w:val="20"/>
          <w:lang w:val="es-ES"/>
        </w:rPr>
      </w:pPr>
    </w:p>
    <w:p w14:paraId="747FAFF7" w14:textId="77777777" w:rsidR="003F5ADD" w:rsidRPr="00E20004" w:rsidRDefault="003F5ADD" w:rsidP="0086482C">
      <w:pPr>
        <w:spacing w:after="0" w:line="276" w:lineRule="auto"/>
        <w:rPr>
          <w:rFonts w:asciiTheme="minorHAnsi" w:eastAsia="Calibri" w:hAnsiTheme="minorHAnsi" w:cstheme="minorHAnsi"/>
          <w:sz w:val="20"/>
          <w:lang w:val="es-ES"/>
        </w:rPr>
      </w:pPr>
    </w:p>
    <w:p w14:paraId="738BFCFC" w14:textId="77777777" w:rsidR="001701F9" w:rsidRPr="00E20004" w:rsidRDefault="001701F9" w:rsidP="001701F9">
      <w:pPr>
        <w:pStyle w:val="TOCHeading"/>
        <w:rPr>
          <w:rFonts w:asciiTheme="minorHAnsi" w:hAnsiTheme="minorHAnsi" w:cstheme="minorHAnsi"/>
          <w:lang w:val="es-ES"/>
        </w:rPr>
      </w:pPr>
      <w:r w:rsidRPr="00E20004">
        <w:rPr>
          <w:rFonts w:asciiTheme="minorHAnsi" w:hAnsiTheme="minorHAnsi" w:cstheme="minorHAnsi"/>
          <w:lang w:val="es-ES"/>
        </w:rPr>
        <w:lastRenderedPageBreak/>
        <w:t>TABL</w:t>
      </w:r>
      <w:r w:rsidR="000805D2" w:rsidRPr="00E20004">
        <w:rPr>
          <w:rFonts w:asciiTheme="minorHAnsi" w:hAnsiTheme="minorHAnsi" w:cstheme="minorHAnsi"/>
          <w:lang w:val="es-ES"/>
        </w:rPr>
        <w:t>A DE CONTENIDOS</w:t>
      </w:r>
    </w:p>
    <w:p w14:paraId="738BFCFD" w14:textId="77777777" w:rsidR="007B1FE2" w:rsidRDefault="0025422A">
      <w:pPr>
        <w:pStyle w:val="TOC1"/>
        <w:rPr>
          <w:rFonts w:asciiTheme="minorHAnsi" w:eastAsiaTheme="minorEastAsia" w:hAnsiTheme="minorHAnsi" w:cstheme="minorBidi"/>
          <w:b w:val="0"/>
          <w:caps w:val="0"/>
          <w:noProof/>
          <w:sz w:val="22"/>
          <w:szCs w:val="22"/>
          <w:lang w:val="es-ES" w:eastAsia="es-ES"/>
        </w:rPr>
      </w:pPr>
      <w:r w:rsidRPr="00E20004">
        <w:rPr>
          <w:rFonts w:asciiTheme="minorHAnsi" w:hAnsiTheme="minorHAnsi" w:cstheme="minorHAnsi"/>
          <w:sz w:val="22"/>
          <w:szCs w:val="22"/>
          <w:lang w:val="es-ES"/>
        </w:rPr>
        <w:fldChar w:fldCharType="begin"/>
      </w:r>
      <w:r w:rsidR="001701F9" w:rsidRPr="00E20004">
        <w:rPr>
          <w:rFonts w:asciiTheme="minorHAnsi" w:hAnsiTheme="minorHAnsi" w:cstheme="minorHAnsi"/>
          <w:sz w:val="22"/>
          <w:szCs w:val="22"/>
          <w:lang w:val="es-ES"/>
        </w:rPr>
        <w:instrText xml:space="preserve"> TOC  \* MERGEFORMAT </w:instrText>
      </w:r>
      <w:r w:rsidRPr="00E20004">
        <w:rPr>
          <w:rFonts w:asciiTheme="minorHAnsi" w:hAnsiTheme="minorHAnsi" w:cstheme="minorHAnsi"/>
          <w:sz w:val="22"/>
          <w:szCs w:val="22"/>
          <w:lang w:val="es-ES"/>
        </w:rPr>
        <w:fldChar w:fldCharType="separate"/>
      </w:r>
      <w:r w:rsidR="007B1FE2" w:rsidRPr="005A1FE6">
        <w:rPr>
          <w:bCs/>
          <w:noProof/>
          <w:lang w:val="es-ES"/>
        </w:rPr>
        <w:t>1. Introducción</w:t>
      </w:r>
      <w:r w:rsidR="007B1FE2" w:rsidRPr="00E91711">
        <w:rPr>
          <w:noProof/>
          <w:lang w:val="es-ES"/>
        </w:rPr>
        <w:tab/>
      </w:r>
      <w:r w:rsidR="007B1FE2">
        <w:rPr>
          <w:noProof/>
        </w:rPr>
        <w:fldChar w:fldCharType="begin"/>
      </w:r>
      <w:r w:rsidR="007B1FE2" w:rsidRPr="00E91711">
        <w:rPr>
          <w:noProof/>
          <w:lang w:val="es-ES"/>
        </w:rPr>
        <w:instrText xml:space="preserve"> PAGEREF _Toc40092044 \h </w:instrText>
      </w:r>
      <w:r w:rsidR="007B1FE2">
        <w:rPr>
          <w:noProof/>
        </w:rPr>
      </w:r>
      <w:r w:rsidR="007B1FE2">
        <w:rPr>
          <w:noProof/>
        </w:rPr>
        <w:fldChar w:fldCharType="separate"/>
      </w:r>
      <w:r w:rsidR="007B1FE2" w:rsidRPr="00E91711">
        <w:rPr>
          <w:noProof/>
          <w:lang w:val="es-ES"/>
        </w:rPr>
        <w:t>4</w:t>
      </w:r>
      <w:r w:rsidR="007B1FE2">
        <w:rPr>
          <w:noProof/>
        </w:rPr>
        <w:fldChar w:fldCharType="end"/>
      </w:r>
    </w:p>
    <w:p w14:paraId="738BFCFE" w14:textId="77777777" w:rsidR="007B1FE2" w:rsidRDefault="007B1FE2">
      <w:pPr>
        <w:pStyle w:val="TOC1"/>
        <w:rPr>
          <w:rFonts w:asciiTheme="minorHAnsi" w:eastAsiaTheme="minorEastAsia" w:hAnsiTheme="minorHAnsi" w:cstheme="minorBidi"/>
          <w:b w:val="0"/>
          <w:caps w:val="0"/>
          <w:noProof/>
          <w:sz w:val="22"/>
          <w:szCs w:val="22"/>
          <w:lang w:val="es-ES" w:eastAsia="es-ES"/>
        </w:rPr>
      </w:pPr>
      <w:r w:rsidRPr="005A1FE6">
        <w:rPr>
          <w:bCs/>
          <w:noProof/>
          <w:lang w:val="es-ES"/>
        </w:rPr>
        <w:t>2. Objetivos de la Gestión del Riesgo</w:t>
      </w:r>
      <w:r w:rsidRPr="00E91711">
        <w:rPr>
          <w:noProof/>
          <w:lang w:val="es-ES"/>
        </w:rPr>
        <w:tab/>
      </w:r>
      <w:r>
        <w:rPr>
          <w:noProof/>
        </w:rPr>
        <w:fldChar w:fldCharType="begin"/>
      </w:r>
      <w:r w:rsidRPr="00E91711">
        <w:rPr>
          <w:noProof/>
          <w:lang w:val="es-ES"/>
        </w:rPr>
        <w:instrText xml:space="preserve"> PAGEREF _Toc40092045 \h </w:instrText>
      </w:r>
      <w:r>
        <w:rPr>
          <w:noProof/>
        </w:rPr>
      </w:r>
      <w:r>
        <w:rPr>
          <w:noProof/>
        </w:rPr>
        <w:fldChar w:fldCharType="separate"/>
      </w:r>
      <w:r w:rsidRPr="00E91711">
        <w:rPr>
          <w:noProof/>
          <w:lang w:val="es-ES"/>
        </w:rPr>
        <w:t>4</w:t>
      </w:r>
      <w:r>
        <w:rPr>
          <w:noProof/>
        </w:rPr>
        <w:fldChar w:fldCharType="end"/>
      </w:r>
    </w:p>
    <w:p w14:paraId="738BFCFF" w14:textId="77777777" w:rsidR="007B1FE2" w:rsidRDefault="007B1FE2">
      <w:pPr>
        <w:pStyle w:val="TOC1"/>
        <w:rPr>
          <w:rFonts w:asciiTheme="minorHAnsi" w:eastAsiaTheme="minorEastAsia" w:hAnsiTheme="minorHAnsi" w:cstheme="minorBidi"/>
          <w:b w:val="0"/>
          <w:caps w:val="0"/>
          <w:noProof/>
          <w:sz w:val="22"/>
          <w:szCs w:val="22"/>
          <w:lang w:val="es-ES" w:eastAsia="es-ES"/>
        </w:rPr>
      </w:pPr>
      <w:r w:rsidRPr="005A1FE6">
        <w:rPr>
          <w:bCs/>
          <w:noProof/>
          <w:lang w:val="es-ES"/>
        </w:rPr>
        <w:t>3. Descripción del Proceso de Gestión de Riesgos</w:t>
      </w:r>
      <w:r w:rsidRPr="00E91711">
        <w:rPr>
          <w:noProof/>
          <w:lang w:val="es-ES"/>
        </w:rPr>
        <w:tab/>
      </w:r>
      <w:r>
        <w:rPr>
          <w:noProof/>
        </w:rPr>
        <w:fldChar w:fldCharType="begin"/>
      </w:r>
      <w:r w:rsidRPr="00E91711">
        <w:rPr>
          <w:noProof/>
          <w:lang w:val="es-ES"/>
        </w:rPr>
        <w:instrText xml:space="preserve"> PAGEREF _Toc40092046 \h </w:instrText>
      </w:r>
      <w:r>
        <w:rPr>
          <w:noProof/>
        </w:rPr>
      </w:r>
      <w:r>
        <w:rPr>
          <w:noProof/>
        </w:rPr>
        <w:fldChar w:fldCharType="separate"/>
      </w:r>
      <w:r w:rsidRPr="00E91711">
        <w:rPr>
          <w:noProof/>
          <w:lang w:val="es-ES"/>
        </w:rPr>
        <w:t>4</w:t>
      </w:r>
      <w:r>
        <w:rPr>
          <w:noProof/>
        </w:rPr>
        <w:fldChar w:fldCharType="end"/>
      </w:r>
    </w:p>
    <w:p w14:paraId="738BFD00" w14:textId="77777777" w:rsidR="007B1FE2" w:rsidRDefault="007B1FE2">
      <w:pPr>
        <w:pStyle w:val="TOC2"/>
        <w:rPr>
          <w:rFonts w:asciiTheme="minorHAnsi" w:eastAsiaTheme="minorEastAsia" w:hAnsiTheme="minorHAnsi" w:cstheme="minorBidi"/>
          <w:sz w:val="22"/>
          <w:szCs w:val="22"/>
          <w:lang w:val="es-ES" w:eastAsia="es-ES"/>
        </w:rPr>
      </w:pPr>
      <w:r w:rsidRPr="005A1FE6">
        <w:rPr>
          <w:lang w:val="es-ES"/>
        </w:rPr>
        <w:t>3.1. Roles y Responsabilidades en la Gestión de Riesgos</w:t>
      </w:r>
      <w:r w:rsidRPr="00E91711">
        <w:rPr>
          <w:lang w:val="es-ES"/>
        </w:rPr>
        <w:tab/>
      </w:r>
      <w:r>
        <w:fldChar w:fldCharType="begin"/>
      </w:r>
      <w:r w:rsidRPr="00E91711">
        <w:rPr>
          <w:lang w:val="es-ES"/>
        </w:rPr>
        <w:instrText xml:space="preserve"> PAGEREF _Toc40092047 \h </w:instrText>
      </w:r>
      <w:r>
        <w:fldChar w:fldCharType="separate"/>
      </w:r>
      <w:r w:rsidRPr="00E91711">
        <w:rPr>
          <w:lang w:val="es-ES"/>
        </w:rPr>
        <w:t>6</w:t>
      </w:r>
      <w:r>
        <w:fldChar w:fldCharType="end"/>
      </w:r>
    </w:p>
    <w:p w14:paraId="738BFD01" w14:textId="77777777" w:rsidR="007B1FE2" w:rsidRDefault="007B1FE2">
      <w:pPr>
        <w:pStyle w:val="TOC1"/>
        <w:rPr>
          <w:rFonts w:asciiTheme="minorHAnsi" w:eastAsiaTheme="minorEastAsia" w:hAnsiTheme="minorHAnsi" w:cstheme="minorBidi"/>
          <w:b w:val="0"/>
          <w:caps w:val="0"/>
          <w:noProof/>
          <w:sz w:val="22"/>
          <w:szCs w:val="22"/>
          <w:lang w:val="es-ES" w:eastAsia="es-ES"/>
        </w:rPr>
      </w:pPr>
      <w:r w:rsidRPr="005A1FE6">
        <w:rPr>
          <w:bCs/>
          <w:noProof/>
          <w:lang w:val="es-ES"/>
        </w:rPr>
        <w:t>4. Herramientas y Técnicas</w:t>
      </w:r>
      <w:r w:rsidRPr="00E91711">
        <w:rPr>
          <w:noProof/>
          <w:lang w:val="es-ES"/>
        </w:rPr>
        <w:tab/>
      </w:r>
      <w:r>
        <w:rPr>
          <w:noProof/>
        </w:rPr>
        <w:fldChar w:fldCharType="begin"/>
      </w:r>
      <w:r w:rsidRPr="00E91711">
        <w:rPr>
          <w:noProof/>
          <w:lang w:val="es-ES"/>
        </w:rPr>
        <w:instrText xml:space="preserve"> PAGEREF _Toc40092048 \h </w:instrText>
      </w:r>
      <w:r>
        <w:rPr>
          <w:noProof/>
        </w:rPr>
      </w:r>
      <w:r>
        <w:rPr>
          <w:noProof/>
        </w:rPr>
        <w:fldChar w:fldCharType="separate"/>
      </w:r>
      <w:r w:rsidRPr="00E91711">
        <w:rPr>
          <w:noProof/>
          <w:lang w:val="es-ES"/>
        </w:rPr>
        <w:t>7</w:t>
      </w:r>
      <w:r>
        <w:rPr>
          <w:noProof/>
        </w:rPr>
        <w:fldChar w:fldCharType="end"/>
      </w:r>
    </w:p>
    <w:p w14:paraId="738BFD02" w14:textId="77777777" w:rsidR="007B1FE2" w:rsidRDefault="007B1FE2">
      <w:pPr>
        <w:pStyle w:val="TOC2"/>
        <w:rPr>
          <w:rFonts w:asciiTheme="minorHAnsi" w:eastAsiaTheme="minorEastAsia" w:hAnsiTheme="minorHAnsi" w:cstheme="minorBidi"/>
          <w:sz w:val="22"/>
          <w:szCs w:val="22"/>
          <w:lang w:val="es-ES" w:eastAsia="es-ES"/>
        </w:rPr>
      </w:pPr>
      <w:r w:rsidRPr="005A1FE6">
        <w:rPr>
          <w:lang w:val="es-ES"/>
        </w:rPr>
        <w:t>4.1. Registro de Riesgos</w:t>
      </w:r>
      <w:r w:rsidRPr="00E91711">
        <w:rPr>
          <w:lang w:val="es-ES"/>
        </w:rPr>
        <w:tab/>
      </w:r>
      <w:r>
        <w:fldChar w:fldCharType="begin"/>
      </w:r>
      <w:r w:rsidRPr="00E91711">
        <w:rPr>
          <w:lang w:val="es-ES"/>
        </w:rPr>
        <w:instrText xml:space="preserve"> PAGEREF _Toc40092049 \h </w:instrText>
      </w:r>
      <w:r>
        <w:fldChar w:fldCharType="separate"/>
      </w:r>
      <w:r w:rsidRPr="00E91711">
        <w:rPr>
          <w:lang w:val="es-ES"/>
        </w:rPr>
        <w:t>7</w:t>
      </w:r>
      <w:r>
        <w:fldChar w:fldCharType="end"/>
      </w:r>
    </w:p>
    <w:p w14:paraId="738BFD03" w14:textId="77777777" w:rsidR="007B1FE2" w:rsidRDefault="007B1FE2">
      <w:pPr>
        <w:pStyle w:val="TOC2"/>
        <w:rPr>
          <w:rFonts w:asciiTheme="minorHAnsi" w:eastAsiaTheme="minorEastAsia" w:hAnsiTheme="minorHAnsi" w:cstheme="minorBidi"/>
          <w:sz w:val="22"/>
          <w:szCs w:val="22"/>
          <w:lang w:val="es-ES" w:eastAsia="es-ES"/>
        </w:rPr>
      </w:pPr>
      <w:r w:rsidRPr="005A1FE6">
        <w:rPr>
          <w:lang w:val="es-ES"/>
        </w:rPr>
        <w:t>4.2. Matriz de Probabilidad/Impacto de Riesgos</w:t>
      </w:r>
      <w:r w:rsidRPr="00E91711">
        <w:rPr>
          <w:lang w:val="es-ES"/>
        </w:rPr>
        <w:tab/>
      </w:r>
      <w:r>
        <w:fldChar w:fldCharType="begin"/>
      </w:r>
      <w:r w:rsidRPr="00E91711">
        <w:rPr>
          <w:lang w:val="es-ES"/>
        </w:rPr>
        <w:instrText xml:space="preserve"> PAGEREF _Toc40092050 \h </w:instrText>
      </w:r>
      <w:r>
        <w:fldChar w:fldCharType="separate"/>
      </w:r>
      <w:r w:rsidRPr="00E91711">
        <w:rPr>
          <w:lang w:val="es-ES"/>
        </w:rPr>
        <w:t>9</w:t>
      </w:r>
      <w:r>
        <w:fldChar w:fldCharType="end"/>
      </w:r>
    </w:p>
    <w:p w14:paraId="738BFD04" w14:textId="77777777" w:rsidR="007B1FE2" w:rsidRDefault="007B1FE2">
      <w:pPr>
        <w:pStyle w:val="TOC1"/>
        <w:rPr>
          <w:rFonts w:asciiTheme="minorHAnsi" w:eastAsiaTheme="minorEastAsia" w:hAnsiTheme="minorHAnsi" w:cstheme="minorBidi"/>
          <w:b w:val="0"/>
          <w:caps w:val="0"/>
          <w:noProof/>
          <w:sz w:val="22"/>
          <w:szCs w:val="22"/>
          <w:lang w:val="es-ES" w:eastAsia="es-ES"/>
        </w:rPr>
      </w:pPr>
      <w:r w:rsidRPr="005A1FE6">
        <w:rPr>
          <w:bCs/>
          <w:noProof/>
          <w:lang w:val="es-ES"/>
        </w:rPr>
        <w:t>5. Actividades de Identificación de Riesgos</w:t>
      </w:r>
      <w:r w:rsidRPr="00E91711">
        <w:rPr>
          <w:noProof/>
          <w:lang w:val="es-ES"/>
        </w:rPr>
        <w:tab/>
      </w:r>
      <w:r>
        <w:rPr>
          <w:noProof/>
        </w:rPr>
        <w:fldChar w:fldCharType="begin"/>
      </w:r>
      <w:r w:rsidRPr="00E91711">
        <w:rPr>
          <w:noProof/>
          <w:lang w:val="es-ES"/>
        </w:rPr>
        <w:instrText xml:space="preserve"> PAGEREF _Toc40092051 \h </w:instrText>
      </w:r>
      <w:r>
        <w:rPr>
          <w:noProof/>
        </w:rPr>
      </w:r>
      <w:r>
        <w:rPr>
          <w:noProof/>
        </w:rPr>
        <w:fldChar w:fldCharType="separate"/>
      </w:r>
      <w:r w:rsidRPr="00E91711">
        <w:rPr>
          <w:noProof/>
          <w:lang w:val="es-ES"/>
        </w:rPr>
        <w:t>10</w:t>
      </w:r>
      <w:r>
        <w:rPr>
          <w:noProof/>
        </w:rPr>
        <w:fldChar w:fldCharType="end"/>
      </w:r>
    </w:p>
    <w:p w14:paraId="738BFD05" w14:textId="77777777" w:rsidR="007B1FE2" w:rsidRDefault="007B1FE2">
      <w:pPr>
        <w:pStyle w:val="TOC1"/>
        <w:rPr>
          <w:rFonts w:asciiTheme="minorHAnsi" w:eastAsiaTheme="minorEastAsia" w:hAnsiTheme="minorHAnsi" w:cstheme="minorBidi"/>
          <w:b w:val="0"/>
          <w:caps w:val="0"/>
          <w:noProof/>
          <w:sz w:val="22"/>
          <w:szCs w:val="22"/>
          <w:lang w:val="es-ES" w:eastAsia="es-ES"/>
        </w:rPr>
      </w:pPr>
      <w:r w:rsidRPr="005A1FE6">
        <w:rPr>
          <w:bCs/>
          <w:noProof/>
          <w:lang w:val="es-ES"/>
        </w:rPr>
        <w:t>6. Enfoque de la Evaluación de Riesgos</w:t>
      </w:r>
      <w:r w:rsidRPr="00E91711">
        <w:rPr>
          <w:noProof/>
          <w:lang w:val="es-ES"/>
        </w:rPr>
        <w:tab/>
      </w:r>
      <w:r>
        <w:rPr>
          <w:noProof/>
        </w:rPr>
        <w:fldChar w:fldCharType="begin"/>
      </w:r>
      <w:r w:rsidRPr="00E91711">
        <w:rPr>
          <w:noProof/>
          <w:lang w:val="es-ES"/>
        </w:rPr>
        <w:instrText xml:space="preserve"> PAGEREF _Toc40092052 \h </w:instrText>
      </w:r>
      <w:r>
        <w:rPr>
          <w:noProof/>
        </w:rPr>
      </w:r>
      <w:r>
        <w:rPr>
          <w:noProof/>
        </w:rPr>
        <w:fldChar w:fldCharType="separate"/>
      </w:r>
      <w:r w:rsidRPr="00E91711">
        <w:rPr>
          <w:noProof/>
          <w:lang w:val="es-ES"/>
        </w:rPr>
        <w:t>11</w:t>
      </w:r>
      <w:r>
        <w:rPr>
          <w:noProof/>
        </w:rPr>
        <w:fldChar w:fldCharType="end"/>
      </w:r>
    </w:p>
    <w:p w14:paraId="738BFD06" w14:textId="77777777" w:rsidR="007B1FE2" w:rsidRDefault="007B1FE2">
      <w:pPr>
        <w:pStyle w:val="TOC2"/>
        <w:rPr>
          <w:rFonts w:asciiTheme="minorHAnsi" w:eastAsiaTheme="minorEastAsia" w:hAnsiTheme="minorHAnsi" w:cstheme="minorBidi"/>
          <w:sz w:val="22"/>
          <w:szCs w:val="22"/>
          <w:lang w:val="es-ES" w:eastAsia="es-ES"/>
        </w:rPr>
      </w:pPr>
      <w:r w:rsidRPr="005A1FE6">
        <w:rPr>
          <w:lang w:val="es-ES"/>
        </w:rPr>
        <w:t>6.1. Elevar a otros Niveles de Decisión</w:t>
      </w:r>
      <w:r w:rsidRPr="00E91711">
        <w:rPr>
          <w:lang w:val="es-ES"/>
        </w:rPr>
        <w:tab/>
      </w:r>
      <w:r>
        <w:fldChar w:fldCharType="begin"/>
      </w:r>
      <w:r w:rsidRPr="00E91711">
        <w:rPr>
          <w:lang w:val="es-ES"/>
        </w:rPr>
        <w:instrText xml:space="preserve"> PAGEREF _Toc40092053 \h </w:instrText>
      </w:r>
      <w:r>
        <w:fldChar w:fldCharType="separate"/>
      </w:r>
      <w:r w:rsidRPr="00E91711">
        <w:rPr>
          <w:lang w:val="es-ES"/>
        </w:rPr>
        <w:t>12</w:t>
      </w:r>
      <w:r>
        <w:fldChar w:fldCharType="end"/>
      </w:r>
    </w:p>
    <w:p w14:paraId="738BFD07" w14:textId="77777777" w:rsidR="007B1FE2" w:rsidRDefault="007B1FE2">
      <w:pPr>
        <w:pStyle w:val="TOC1"/>
        <w:rPr>
          <w:rFonts w:asciiTheme="minorHAnsi" w:eastAsiaTheme="minorEastAsia" w:hAnsiTheme="minorHAnsi" w:cstheme="minorBidi"/>
          <w:b w:val="0"/>
          <w:caps w:val="0"/>
          <w:noProof/>
          <w:sz w:val="22"/>
          <w:szCs w:val="22"/>
          <w:lang w:val="es-ES" w:eastAsia="es-ES"/>
        </w:rPr>
      </w:pPr>
      <w:r w:rsidRPr="005A1FE6">
        <w:rPr>
          <w:bCs/>
          <w:noProof/>
          <w:lang w:val="es-ES"/>
        </w:rPr>
        <w:t>7. Estrategias de Respuesta a Riesgos</w:t>
      </w:r>
      <w:r w:rsidRPr="00E91711">
        <w:rPr>
          <w:noProof/>
          <w:lang w:val="es-ES"/>
        </w:rPr>
        <w:tab/>
      </w:r>
      <w:r>
        <w:rPr>
          <w:noProof/>
        </w:rPr>
        <w:fldChar w:fldCharType="begin"/>
      </w:r>
      <w:r w:rsidRPr="00E91711">
        <w:rPr>
          <w:noProof/>
          <w:lang w:val="es-ES"/>
        </w:rPr>
        <w:instrText xml:space="preserve"> PAGEREF _Toc40092054 \h </w:instrText>
      </w:r>
      <w:r>
        <w:rPr>
          <w:noProof/>
        </w:rPr>
      </w:r>
      <w:r>
        <w:rPr>
          <w:noProof/>
        </w:rPr>
        <w:fldChar w:fldCharType="separate"/>
      </w:r>
      <w:r w:rsidRPr="00E91711">
        <w:rPr>
          <w:noProof/>
          <w:lang w:val="es-ES"/>
        </w:rPr>
        <w:t>12</w:t>
      </w:r>
      <w:r>
        <w:rPr>
          <w:noProof/>
        </w:rPr>
        <w:fldChar w:fldCharType="end"/>
      </w:r>
    </w:p>
    <w:p w14:paraId="738BFD08" w14:textId="77777777" w:rsidR="007B1FE2" w:rsidRDefault="007B1FE2">
      <w:pPr>
        <w:pStyle w:val="TOC1"/>
        <w:rPr>
          <w:rFonts w:asciiTheme="minorHAnsi" w:eastAsiaTheme="minorEastAsia" w:hAnsiTheme="minorHAnsi" w:cstheme="minorBidi"/>
          <w:b w:val="0"/>
          <w:caps w:val="0"/>
          <w:noProof/>
          <w:sz w:val="22"/>
          <w:szCs w:val="22"/>
          <w:lang w:val="es-ES" w:eastAsia="es-ES"/>
        </w:rPr>
      </w:pPr>
      <w:r w:rsidRPr="005A1FE6">
        <w:rPr>
          <w:bCs/>
          <w:noProof/>
          <w:lang w:val="es-ES"/>
        </w:rPr>
        <w:t>8. Actividades de Control de Riesgos</w:t>
      </w:r>
      <w:r w:rsidRPr="00E91711">
        <w:rPr>
          <w:noProof/>
          <w:lang w:val="es-ES"/>
        </w:rPr>
        <w:tab/>
      </w:r>
      <w:r>
        <w:rPr>
          <w:noProof/>
        </w:rPr>
        <w:fldChar w:fldCharType="begin"/>
      </w:r>
      <w:r w:rsidRPr="00E91711">
        <w:rPr>
          <w:noProof/>
          <w:lang w:val="es-ES"/>
        </w:rPr>
        <w:instrText xml:space="preserve"> PAGEREF _Toc40092055 \h </w:instrText>
      </w:r>
      <w:r>
        <w:rPr>
          <w:noProof/>
        </w:rPr>
      </w:r>
      <w:r>
        <w:rPr>
          <w:noProof/>
        </w:rPr>
        <w:fldChar w:fldCharType="separate"/>
      </w:r>
      <w:r w:rsidRPr="00E91711">
        <w:rPr>
          <w:noProof/>
          <w:lang w:val="es-ES"/>
        </w:rPr>
        <w:t>13</w:t>
      </w:r>
      <w:r>
        <w:rPr>
          <w:noProof/>
        </w:rPr>
        <w:fldChar w:fldCharType="end"/>
      </w:r>
    </w:p>
    <w:p w14:paraId="738BFD09" w14:textId="77777777" w:rsidR="007B1FE2" w:rsidRDefault="007B1FE2">
      <w:pPr>
        <w:pStyle w:val="TOC1"/>
        <w:rPr>
          <w:rFonts w:asciiTheme="minorHAnsi" w:eastAsiaTheme="minorEastAsia" w:hAnsiTheme="minorHAnsi" w:cstheme="minorBidi"/>
          <w:b w:val="0"/>
          <w:caps w:val="0"/>
          <w:noProof/>
          <w:sz w:val="22"/>
          <w:szCs w:val="22"/>
          <w:lang w:val="es-ES" w:eastAsia="es-ES"/>
        </w:rPr>
      </w:pPr>
      <w:r w:rsidRPr="005A1FE6">
        <w:rPr>
          <w:noProof/>
          <w:lang w:val="es-ES"/>
        </w:rPr>
        <w:t>9. Planes de PM² Relacionados</w:t>
      </w:r>
      <w:r w:rsidRPr="00E91711">
        <w:rPr>
          <w:noProof/>
          <w:lang w:val="es-ES"/>
        </w:rPr>
        <w:tab/>
      </w:r>
      <w:r>
        <w:rPr>
          <w:noProof/>
        </w:rPr>
        <w:fldChar w:fldCharType="begin"/>
      </w:r>
      <w:r w:rsidRPr="00E91711">
        <w:rPr>
          <w:noProof/>
          <w:lang w:val="es-ES"/>
        </w:rPr>
        <w:instrText xml:space="preserve"> PAGEREF _Toc40092056 \h </w:instrText>
      </w:r>
      <w:r>
        <w:rPr>
          <w:noProof/>
        </w:rPr>
      </w:r>
      <w:r>
        <w:rPr>
          <w:noProof/>
        </w:rPr>
        <w:fldChar w:fldCharType="separate"/>
      </w:r>
      <w:r w:rsidRPr="00E91711">
        <w:rPr>
          <w:noProof/>
          <w:lang w:val="es-ES"/>
        </w:rPr>
        <w:t>14</w:t>
      </w:r>
      <w:r>
        <w:rPr>
          <w:noProof/>
        </w:rPr>
        <w:fldChar w:fldCharType="end"/>
      </w:r>
    </w:p>
    <w:p w14:paraId="738BFD0A" w14:textId="77777777" w:rsidR="007B1FE2" w:rsidRDefault="007B1FE2">
      <w:pPr>
        <w:pStyle w:val="TOC1"/>
        <w:rPr>
          <w:rFonts w:asciiTheme="minorHAnsi" w:eastAsiaTheme="minorEastAsia" w:hAnsiTheme="minorHAnsi" w:cstheme="minorBidi"/>
          <w:b w:val="0"/>
          <w:caps w:val="0"/>
          <w:noProof/>
          <w:sz w:val="22"/>
          <w:szCs w:val="22"/>
          <w:lang w:val="es-ES" w:eastAsia="es-ES"/>
        </w:rPr>
      </w:pPr>
      <w:r w:rsidRPr="005A1FE6">
        <w:rPr>
          <w:bCs/>
          <w:noProof/>
          <w:lang w:val="es-ES"/>
        </w:rPr>
        <w:t>Apéndice 1: Referencias y Documentos Relacionados</w:t>
      </w:r>
      <w:r w:rsidRPr="00E91711">
        <w:rPr>
          <w:noProof/>
          <w:lang w:val="es-ES"/>
        </w:rPr>
        <w:tab/>
      </w:r>
      <w:r>
        <w:rPr>
          <w:noProof/>
        </w:rPr>
        <w:fldChar w:fldCharType="begin"/>
      </w:r>
      <w:r w:rsidRPr="00E91711">
        <w:rPr>
          <w:noProof/>
          <w:lang w:val="es-ES"/>
        </w:rPr>
        <w:instrText xml:space="preserve"> PAGEREF _Toc40092057 \h </w:instrText>
      </w:r>
      <w:r>
        <w:rPr>
          <w:noProof/>
        </w:rPr>
      </w:r>
      <w:r>
        <w:rPr>
          <w:noProof/>
        </w:rPr>
        <w:fldChar w:fldCharType="separate"/>
      </w:r>
      <w:r w:rsidRPr="00E91711">
        <w:rPr>
          <w:noProof/>
          <w:lang w:val="es-ES"/>
        </w:rPr>
        <w:t>15</w:t>
      </w:r>
      <w:r>
        <w:rPr>
          <w:noProof/>
        </w:rPr>
        <w:fldChar w:fldCharType="end"/>
      </w:r>
    </w:p>
    <w:p w14:paraId="738BFD0B" w14:textId="77777777" w:rsidR="001701F9" w:rsidRPr="00E20004" w:rsidRDefault="0025422A" w:rsidP="001701F9">
      <w:pPr>
        <w:pStyle w:val="SubTitle2"/>
        <w:rPr>
          <w:rFonts w:ascii="Calibri" w:hAnsi="Calibri"/>
          <w:sz w:val="22"/>
          <w:szCs w:val="22"/>
          <w:lang w:val="es-ES"/>
        </w:rPr>
      </w:pPr>
      <w:r w:rsidRPr="00E20004">
        <w:rPr>
          <w:rFonts w:asciiTheme="minorHAnsi" w:hAnsiTheme="minorHAnsi" w:cstheme="minorHAnsi"/>
          <w:sz w:val="22"/>
          <w:szCs w:val="22"/>
          <w:lang w:val="es-ES"/>
        </w:rPr>
        <w:fldChar w:fldCharType="end"/>
      </w:r>
      <w:bookmarkEnd w:id="1"/>
    </w:p>
    <w:p w14:paraId="738BFD0C" w14:textId="77777777" w:rsidR="001701F9" w:rsidRPr="00E20004" w:rsidRDefault="005B2532" w:rsidP="005B2532">
      <w:pPr>
        <w:pStyle w:val="SubTitle2"/>
        <w:jc w:val="both"/>
        <w:rPr>
          <w:rFonts w:ascii="Calibri" w:hAnsi="Calibri"/>
          <w:lang w:val="es-ES"/>
        </w:rPr>
      </w:pPr>
      <w:r w:rsidRPr="00E20004">
        <w:rPr>
          <w:rFonts w:ascii="Calibri" w:hAnsi="Calibri"/>
          <w:lang w:val="es-ES"/>
        </w:rPr>
        <w:t xml:space="preserve"> </w:t>
      </w:r>
    </w:p>
    <w:p w14:paraId="738BFD0D" w14:textId="77777777" w:rsidR="00F64EA1" w:rsidRPr="00E20004" w:rsidRDefault="0007285B" w:rsidP="00CB72AF">
      <w:pPr>
        <w:pStyle w:val="Heading1"/>
        <w:tabs>
          <w:tab w:val="num" w:pos="432"/>
        </w:tabs>
        <w:spacing w:before="0" w:after="0"/>
        <w:ind w:left="432" w:hanging="432"/>
        <w:jc w:val="left"/>
        <w:rPr>
          <w:lang w:val="es-ES"/>
        </w:rPr>
      </w:pPr>
      <w:r w:rsidRPr="00E20004">
        <w:rPr>
          <w:lang w:val="es-ES"/>
        </w:rPr>
        <w:br w:type="page"/>
      </w:r>
      <w:bookmarkStart w:id="2" w:name="_Toc181177664"/>
    </w:p>
    <w:p w14:paraId="738BFD0E" w14:textId="77777777" w:rsidR="00F64EA1" w:rsidRPr="00E20004" w:rsidRDefault="00F64EA1" w:rsidP="008F2A0A">
      <w:pPr>
        <w:pStyle w:val="Heading1"/>
        <w:numPr>
          <w:ilvl w:val="0"/>
          <w:numId w:val="28"/>
        </w:numPr>
        <w:rPr>
          <w:bCs/>
          <w:szCs w:val="24"/>
          <w:lang w:val="es-ES"/>
        </w:rPr>
      </w:pPr>
      <w:bookmarkStart w:id="3" w:name="_Toc40092044"/>
      <w:r w:rsidRPr="00E20004">
        <w:rPr>
          <w:bCs/>
          <w:szCs w:val="24"/>
          <w:lang w:val="es-ES"/>
        </w:rPr>
        <w:lastRenderedPageBreak/>
        <w:t>Introduc</w:t>
      </w:r>
      <w:r w:rsidR="000805D2" w:rsidRPr="00E20004">
        <w:rPr>
          <w:bCs/>
          <w:szCs w:val="24"/>
          <w:lang w:val="es-ES"/>
        </w:rPr>
        <w:t>ción</w:t>
      </w:r>
      <w:bookmarkEnd w:id="3"/>
    </w:p>
    <w:p w14:paraId="738BFD0F" w14:textId="77777777" w:rsidR="005A6DDE" w:rsidRPr="00E20004" w:rsidRDefault="005A6DDE" w:rsidP="005A6DDE">
      <w:pPr>
        <w:spacing w:before="120"/>
        <w:rPr>
          <w:rFonts w:asciiTheme="minorHAnsi" w:hAnsiTheme="minorHAnsi" w:cstheme="minorHAnsi"/>
          <w:lang w:val="es-ES"/>
        </w:rPr>
      </w:pPr>
      <w:r w:rsidRPr="00E20004">
        <w:rPr>
          <w:rFonts w:asciiTheme="minorHAnsi" w:hAnsiTheme="minorHAnsi" w:cstheme="minorHAnsi"/>
          <w:lang w:val="es-ES"/>
        </w:rPr>
        <w:t>El Plan de Gestión de Riesgos define y documenta el Proceso de Gestión de Riesgos de</w:t>
      </w:r>
      <w:r w:rsidR="00E20004" w:rsidRPr="00E20004">
        <w:rPr>
          <w:rFonts w:asciiTheme="minorHAnsi" w:hAnsiTheme="minorHAnsi" w:cstheme="minorHAnsi"/>
          <w:lang w:val="es-ES"/>
        </w:rPr>
        <w:t xml:space="preserve">l </w:t>
      </w:r>
      <w:r w:rsidRPr="00E20004">
        <w:rPr>
          <w:rFonts w:asciiTheme="minorHAnsi" w:hAnsiTheme="minorHAnsi" w:cstheme="minorHAnsi"/>
          <w:lang w:val="es-ES"/>
        </w:rPr>
        <w:t xml:space="preserve">proyecto. Describe cómo se identificarán y evaluarán los riesgos, qué herramientas y técnicas pueden utilizarse, cuáles son las escalas de evaluación y las tolerancias, las funciones y responsabilidades pertinentes, con qué frecuencia deben revisarse los riesgos, etc. </w:t>
      </w:r>
    </w:p>
    <w:p w14:paraId="738BFD10" w14:textId="77777777" w:rsidR="005A6DDE" w:rsidRPr="00E20004" w:rsidRDefault="005A6DDE" w:rsidP="005A6DDE">
      <w:pPr>
        <w:spacing w:before="120"/>
        <w:rPr>
          <w:rFonts w:asciiTheme="minorHAnsi" w:hAnsiTheme="minorHAnsi" w:cstheme="minorHAnsi"/>
          <w:lang w:val="es-ES"/>
        </w:rPr>
      </w:pPr>
      <w:r w:rsidRPr="00E20004">
        <w:rPr>
          <w:rFonts w:asciiTheme="minorHAnsi" w:hAnsiTheme="minorHAnsi" w:cstheme="minorHAnsi"/>
          <w:lang w:val="es-ES"/>
        </w:rPr>
        <w:t xml:space="preserve">El Plan de Gestión de Riesgos también define el proceso de </w:t>
      </w:r>
      <w:r w:rsidR="00602088">
        <w:rPr>
          <w:rFonts w:asciiTheme="minorHAnsi" w:hAnsiTheme="minorHAnsi" w:cstheme="minorHAnsi"/>
          <w:lang w:val="es-ES"/>
        </w:rPr>
        <w:t>supervisión</w:t>
      </w:r>
      <w:r w:rsidR="00602088" w:rsidRPr="00E20004">
        <w:rPr>
          <w:rFonts w:asciiTheme="minorHAnsi" w:hAnsiTheme="minorHAnsi" w:cstheme="minorHAnsi"/>
          <w:lang w:val="es-ES"/>
        </w:rPr>
        <w:t xml:space="preserve"> </w:t>
      </w:r>
      <w:r w:rsidRPr="00E20004">
        <w:rPr>
          <w:rFonts w:asciiTheme="minorHAnsi" w:hAnsiTheme="minorHAnsi" w:cstheme="minorHAnsi"/>
          <w:lang w:val="es-ES"/>
        </w:rPr>
        <w:t>y valoración de riesgos, así como la estructura del Registro de Riesgos que se utiliza para documentar y comunicar los riesgos y sus acciones de respuesta.</w:t>
      </w:r>
    </w:p>
    <w:p w14:paraId="738BFD11" w14:textId="77777777" w:rsidR="005A6DDE" w:rsidRPr="00E20004" w:rsidRDefault="005A6DDE" w:rsidP="005A6DDE">
      <w:pPr>
        <w:spacing w:before="120"/>
        <w:rPr>
          <w:rFonts w:asciiTheme="minorHAnsi" w:hAnsiTheme="minorHAnsi" w:cstheme="minorHAnsi"/>
          <w:lang w:val="es-ES"/>
        </w:rPr>
      </w:pPr>
      <w:r w:rsidRPr="00E20004">
        <w:rPr>
          <w:rFonts w:asciiTheme="minorHAnsi" w:hAnsiTheme="minorHAnsi" w:cstheme="minorHAnsi"/>
          <w:lang w:val="es-ES"/>
        </w:rPr>
        <w:t xml:space="preserve">El propósito de este documento es: </w:t>
      </w:r>
    </w:p>
    <w:p w14:paraId="738BFD12" w14:textId="77777777" w:rsidR="005A6DDE" w:rsidRPr="00E20004" w:rsidRDefault="005A6DDE" w:rsidP="005A6DDE">
      <w:pPr>
        <w:pStyle w:val="ListParagraph"/>
        <w:numPr>
          <w:ilvl w:val="0"/>
          <w:numId w:val="40"/>
        </w:numPr>
        <w:spacing w:before="120"/>
        <w:rPr>
          <w:rFonts w:asciiTheme="minorHAnsi" w:hAnsiTheme="minorHAnsi" w:cstheme="minorHAnsi"/>
          <w:lang w:val="es-ES"/>
        </w:rPr>
      </w:pPr>
      <w:r w:rsidRPr="00E20004">
        <w:rPr>
          <w:rFonts w:asciiTheme="minorHAnsi" w:hAnsiTheme="minorHAnsi" w:cstheme="minorHAnsi"/>
          <w:lang w:val="es-ES"/>
        </w:rPr>
        <w:t>Esbozar el enfoque de riesgo y el proceso que se utilizará para el proyecto</w:t>
      </w:r>
      <w:r w:rsidR="00602088">
        <w:rPr>
          <w:rFonts w:asciiTheme="minorHAnsi" w:hAnsiTheme="minorHAnsi" w:cstheme="minorHAnsi"/>
          <w:lang w:val="es-ES"/>
        </w:rPr>
        <w:t>.</w:t>
      </w:r>
    </w:p>
    <w:p w14:paraId="738BFD13" w14:textId="77777777" w:rsidR="005A6DDE" w:rsidRPr="00E20004" w:rsidRDefault="005A6DDE" w:rsidP="005A6DDE">
      <w:pPr>
        <w:pStyle w:val="ListParagraph"/>
        <w:numPr>
          <w:ilvl w:val="0"/>
          <w:numId w:val="40"/>
        </w:numPr>
        <w:spacing w:before="120"/>
        <w:rPr>
          <w:rFonts w:asciiTheme="minorHAnsi" w:hAnsiTheme="minorHAnsi" w:cstheme="minorHAnsi"/>
          <w:lang w:val="es-ES"/>
        </w:rPr>
      </w:pPr>
      <w:r w:rsidRPr="00E20004">
        <w:rPr>
          <w:rFonts w:asciiTheme="minorHAnsi" w:hAnsiTheme="minorHAnsi" w:cstheme="minorHAnsi"/>
          <w:lang w:val="es-ES"/>
        </w:rPr>
        <w:t>Identificar las funciones y responsabilidades relacionadas con la gestión de riesgos</w:t>
      </w:r>
      <w:r w:rsidR="00602088">
        <w:rPr>
          <w:rFonts w:asciiTheme="minorHAnsi" w:hAnsiTheme="minorHAnsi" w:cstheme="minorHAnsi"/>
          <w:lang w:val="es-ES"/>
        </w:rPr>
        <w:t>.</w:t>
      </w:r>
    </w:p>
    <w:p w14:paraId="738BFD14" w14:textId="77777777" w:rsidR="005A6DDE" w:rsidRPr="00E20004" w:rsidRDefault="005A6DDE" w:rsidP="005A6DDE">
      <w:pPr>
        <w:pStyle w:val="ListParagraph"/>
        <w:numPr>
          <w:ilvl w:val="0"/>
          <w:numId w:val="40"/>
        </w:numPr>
        <w:spacing w:before="120"/>
        <w:rPr>
          <w:rFonts w:asciiTheme="minorHAnsi" w:hAnsiTheme="minorHAnsi" w:cstheme="minorHAnsi"/>
          <w:lang w:val="es-ES"/>
        </w:rPr>
      </w:pPr>
      <w:r w:rsidRPr="00E20004">
        <w:rPr>
          <w:rFonts w:asciiTheme="minorHAnsi" w:hAnsiTheme="minorHAnsi" w:cstheme="minorHAnsi"/>
          <w:lang w:val="es-ES"/>
        </w:rPr>
        <w:t>Especificar la metodología, normas, herramientas y técnicas utilizadas para apoyar la gestión de riesgos.</w:t>
      </w:r>
    </w:p>
    <w:p w14:paraId="738BFD15" w14:textId="77777777" w:rsidR="00F64EA1" w:rsidRPr="00E20004" w:rsidRDefault="000805D2" w:rsidP="008F2A0A">
      <w:pPr>
        <w:pStyle w:val="Heading1"/>
        <w:numPr>
          <w:ilvl w:val="0"/>
          <w:numId w:val="28"/>
        </w:numPr>
        <w:rPr>
          <w:bCs/>
          <w:szCs w:val="24"/>
          <w:lang w:val="es-ES"/>
        </w:rPr>
      </w:pPr>
      <w:bookmarkStart w:id="4" w:name="_Toc40092045"/>
      <w:r w:rsidRPr="00E20004">
        <w:rPr>
          <w:bCs/>
          <w:szCs w:val="24"/>
          <w:lang w:val="es-ES"/>
        </w:rPr>
        <w:t>Objetivos de la Gestión del Riesgo</w:t>
      </w:r>
      <w:bookmarkEnd w:id="4"/>
    </w:p>
    <w:p w14:paraId="738BFD16"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 xml:space="preserve">La gestión de riesgos aporta visibilidad a los riesgos y responsabilidad en cuanto a cómo se manejan, y asegura que los riesgos del proyecto sean tratados de manera proactiva y </w:t>
      </w:r>
      <w:r w:rsidR="00602088">
        <w:rPr>
          <w:rFonts w:asciiTheme="minorHAnsi" w:hAnsiTheme="minorHAnsi" w:cstheme="minorHAnsi"/>
          <w:lang w:val="es-ES"/>
        </w:rPr>
        <w:t>supervisados</w:t>
      </w:r>
      <w:r w:rsidR="00602088" w:rsidRPr="00E20004">
        <w:rPr>
          <w:rFonts w:asciiTheme="minorHAnsi" w:hAnsiTheme="minorHAnsi" w:cstheme="minorHAnsi"/>
          <w:lang w:val="es-ES"/>
        </w:rPr>
        <w:t xml:space="preserve"> </w:t>
      </w:r>
      <w:r w:rsidRPr="00E20004">
        <w:rPr>
          <w:rFonts w:asciiTheme="minorHAnsi" w:hAnsiTheme="minorHAnsi" w:cstheme="minorHAnsi"/>
          <w:lang w:val="es-ES"/>
        </w:rPr>
        <w:t>y controlados regularmente.</w:t>
      </w:r>
    </w:p>
    <w:p w14:paraId="738BFD17"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Los principales objetivos de la gestión de riesgos del proyecto son:</w:t>
      </w:r>
    </w:p>
    <w:p w14:paraId="738BFD18" w14:textId="77777777" w:rsidR="00621834" w:rsidRPr="00E20004" w:rsidRDefault="00621834" w:rsidP="00621834">
      <w:pPr>
        <w:pStyle w:val="ListParagraph"/>
        <w:numPr>
          <w:ilvl w:val="0"/>
          <w:numId w:val="43"/>
        </w:numPr>
        <w:spacing w:before="120"/>
        <w:rPr>
          <w:rFonts w:asciiTheme="minorHAnsi" w:hAnsiTheme="minorHAnsi" w:cstheme="minorHAnsi"/>
          <w:color w:val="005828"/>
          <w:lang w:val="es-ES"/>
        </w:rPr>
      </w:pPr>
      <w:r w:rsidRPr="00E20004">
        <w:rPr>
          <w:rFonts w:asciiTheme="minorHAnsi" w:hAnsiTheme="minorHAnsi" w:cstheme="minorHAnsi"/>
          <w:color w:val="005828"/>
          <w:lang w:val="es-ES"/>
        </w:rPr>
        <w:t>Los riesgos del proyecto se identifican, evalúan, aprueban e informan a lo largo de todo el proyecto</w:t>
      </w:r>
      <w:r w:rsidR="00602088">
        <w:rPr>
          <w:rFonts w:asciiTheme="minorHAnsi" w:hAnsiTheme="minorHAnsi" w:cstheme="minorHAnsi"/>
          <w:color w:val="005828"/>
          <w:lang w:val="es-ES"/>
        </w:rPr>
        <w:t>.</w:t>
      </w:r>
    </w:p>
    <w:p w14:paraId="738BFD19" w14:textId="38FF4AA0" w:rsidR="00621834" w:rsidRPr="00E20004" w:rsidRDefault="00621834" w:rsidP="00621834">
      <w:pPr>
        <w:pStyle w:val="ListParagraph"/>
        <w:numPr>
          <w:ilvl w:val="0"/>
          <w:numId w:val="43"/>
        </w:numPr>
        <w:spacing w:before="120"/>
        <w:rPr>
          <w:rFonts w:asciiTheme="minorHAnsi" w:hAnsiTheme="minorHAnsi" w:cstheme="minorHAnsi"/>
          <w:color w:val="005828"/>
          <w:lang w:val="es-ES"/>
        </w:rPr>
      </w:pPr>
      <w:r w:rsidRPr="00E20004">
        <w:rPr>
          <w:rFonts w:asciiTheme="minorHAnsi" w:hAnsiTheme="minorHAnsi" w:cstheme="minorHAnsi"/>
          <w:color w:val="005828"/>
          <w:lang w:val="es-ES"/>
        </w:rPr>
        <w:t xml:space="preserve">Todos los riesgos importantes se comunican </w:t>
      </w:r>
      <w:r w:rsidR="00705E1B">
        <w:rPr>
          <w:rFonts w:asciiTheme="minorHAnsi" w:hAnsiTheme="minorHAnsi" w:cstheme="minorHAnsi"/>
          <w:color w:val="005828"/>
          <w:lang w:val="es-ES"/>
        </w:rPr>
        <w:t>a la capa</w:t>
      </w:r>
      <w:r w:rsidR="00602088" w:rsidRPr="00E20004">
        <w:rPr>
          <w:rFonts w:asciiTheme="minorHAnsi" w:hAnsiTheme="minorHAnsi" w:cstheme="minorHAnsi"/>
          <w:color w:val="005828"/>
          <w:lang w:val="es-ES"/>
        </w:rPr>
        <w:t xml:space="preserve"> </w:t>
      </w:r>
      <w:r w:rsidRPr="00E20004">
        <w:rPr>
          <w:rFonts w:asciiTheme="minorHAnsi" w:hAnsiTheme="minorHAnsi" w:cstheme="minorHAnsi"/>
          <w:color w:val="005828"/>
          <w:lang w:val="es-ES"/>
        </w:rPr>
        <w:t xml:space="preserve">de </w:t>
      </w:r>
      <w:r w:rsidR="00602088">
        <w:rPr>
          <w:rFonts w:asciiTheme="minorHAnsi" w:hAnsiTheme="minorHAnsi" w:cstheme="minorHAnsi"/>
          <w:color w:val="005828"/>
          <w:lang w:val="es-ES"/>
        </w:rPr>
        <w:t>D</w:t>
      </w:r>
      <w:r w:rsidR="00602088" w:rsidRPr="00E20004">
        <w:rPr>
          <w:rFonts w:asciiTheme="minorHAnsi" w:hAnsiTheme="minorHAnsi" w:cstheme="minorHAnsi"/>
          <w:color w:val="005828"/>
          <w:lang w:val="es-ES"/>
        </w:rPr>
        <w:t>irección</w:t>
      </w:r>
      <w:r w:rsidR="00602088">
        <w:rPr>
          <w:rFonts w:asciiTheme="minorHAnsi" w:hAnsiTheme="minorHAnsi" w:cstheme="minorHAnsi"/>
          <w:color w:val="005828"/>
          <w:lang w:val="es-ES"/>
        </w:rPr>
        <w:t>.</w:t>
      </w:r>
    </w:p>
    <w:p w14:paraId="738BFD1A" w14:textId="5C70D380" w:rsidR="00621834" w:rsidRPr="00E20004" w:rsidRDefault="00621834" w:rsidP="00621834">
      <w:pPr>
        <w:pStyle w:val="ListParagraph"/>
        <w:numPr>
          <w:ilvl w:val="0"/>
          <w:numId w:val="43"/>
        </w:numPr>
        <w:spacing w:before="120"/>
        <w:rPr>
          <w:rFonts w:asciiTheme="minorHAnsi" w:hAnsiTheme="minorHAnsi" w:cstheme="minorHAnsi"/>
          <w:color w:val="005828"/>
          <w:lang w:val="es-ES"/>
        </w:rPr>
      </w:pPr>
      <w:r w:rsidRPr="00E20004">
        <w:rPr>
          <w:rFonts w:asciiTheme="minorHAnsi" w:hAnsiTheme="minorHAnsi" w:cstheme="minorHAnsi"/>
          <w:color w:val="005828"/>
          <w:lang w:val="es-ES"/>
        </w:rPr>
        <w:t xml:space="preserve">Las estrategias de respuesta al riesgo están en línea con </w:t>
      </w:r>
      <w:r w:rsidR="00705E1B">
        <w:rPr>
          <w:rFonts w:asciiTheme="minorHAnsi" w:hAnsiTheme="minorHAnsi" w:cstheme="minorHAnsi"/>
          <w:color w:val="005828"/>
          <w:lang w:val="es-ES"/>
        </w:rPr>
        <w:t>el apetito de</w:t>
      </w:r>
      <w:r w:rsidRPr="00E20004">
        <w:rPr>
          <w:rFonts w:asciiTheme="minorHAnsi" w:hAnsiTheme="minorHAnsi" w:cstheme="minorHAnsi"/>
          <w:color w:val="005828"/>
          <w:lang w:val="es-ES"/>
        </w:rPr>
        <w:t xml:space="preserve"> riesgo de las partes interesadas y los umbrales de nivel de riesgo aprobados</w:t>
      </w:r>
      <w:r w:rsidR="00602088">
        <w:rPr>
          <w:rFonts w:asciiTheme="minorHAnsi" w:hAnsiTheme="minorHAnsi" w:cstheme="minorHAnsi"/>
          <w:color w:val="005828"/>
          <w:lang w:val="es-ES"/>
        </w:rPr>
        <w:t>.</w:t>
      </w:r>
    </w:p>
    <w:p w14:paraId="738BFD1B" w14:textId="77777777" w:rsidR="00621834" w:rsidRPr="00E20004" w:rsidRDefault="00621834" w:rsidP="00621834">
      <w:pPr>
        <w:pStyle w:val="ListParagraph"/>
        <w:numPr>
          <w:ilvl w:val="0"/>
          <w:numId w:val="43"/>
        </w:numPr>
        <w:spacing w:before="120"/>
        <w:rPr>
          <w:rFonts w:asciiTheme="minorHAnsi" w:hAnsiTheme="minorHAnsi" w:cstheme="minorHAnsi"/>
          <w:color w:val="005828"/>
          <w:lang w:val="es-ES"/>
        </w:rPr>
      </w:pPr>
      <w:r w:rsidRPr="00E20004">
        <w:rPr>
          <w:rFonts w:asciiTheme="minorHAnsi" w:hAnsiTheme="minorHAnsi" w:cstheme="minorHAnsi"/>
          <w:color w:val="005828"/>
          <w:lang w:val="es-ES"/>
        </w:rPr>
        <w:t xml:space="preserve">Todos los riesgos son </w:t>
      </w:r>
      <w:r w:rsidR="00602088">
        <w:rPr>
          <w:rFonts w:asciiTheme="minorHAnsi" w:hAnsiTheme="minorHAnsi" w:cstheme="minorHAnsi"/>
          <w:color w:val="005828"/>
          <w:lang w:val="es-ES"/>
        </w:rPr>
        <w:t>supervisados</w:t>
      </w:r>
      <w:r w:rsidR="00602088" w:rsidRPr="00E20004">
        <w:rPr>
          <w:rFonts w:asciiTheme="minorHAnsi" w:hAnsiTheme="minorHAnsi" w:cstheme="minorHAnsi"/>
          <w:color w:val="005828"/>
          <w:lang w:val="es-ES"/>
        </w:rPr>
        <w:t xml:space="preserve"> </w:t>
      </w:r>
      <w:r w:rsidRPr="00E20004">
        <w:rPr>
          <w:rFonts w:asciiTheme="minorHAnsi" w:hAnsiTheme="minorHAnsi" w:cstheme="minorHAnsi"/>
          <w:color w:val="005828"/>
          <w:lang w:val="es-ES"/>
        </w:rPr>
        <w:t>y controlados</w:t>
      </w:r>
      <w:r w:rsidR="00602088">
        <w:rPr>
          <w:rFonts w:asciiTheme="minorHAnsi" w:hAnsiTheme="minorHAnsi" w:cstheme="minorHAnsi"/>
          <w:color w:val="005828"/>
          <w:lang w:val="es-ES"/>
        </w:rPr>
        <w:t>.</w:t>
      </w:r>
    </w:p>
    <w:p w14:paraId="738BFD1C" w14:textId="77777777" w:rsidR="00621834" w:rsidRPr="00E20004" w:rsidRDefault="00621834" w:rsidP="00621834">
      <w:pPr>
        <w:pStyle w:val="ListParagraph"/>
        <w:numPr>
          <w:ilvl w:val="0"/>
          <w:numId w:val="43"/>
        </w:numPr>
        <w:spacing w:before="120"/>
        <w:rPr>
          <w:rFonts w:asciiTheme="minorHAnsi" w:hAnsiTheme="minorHAnsi" w:cstheme="minorHAnsi"/>
          <w:color w:val="005828"/>
          <w:lang w:val="es-ES"/>
        </w:rPr>
      </w:pPr>
      <w:r w:rsidRPr="00E20004">
        <w:rPr>
          <w:rFonts w:asciiTheme="minorHAnsi" w:hAnsiTheme="minorHAnsi" w:cstheme="minorHAnsi"/>
          <w:color w:val="005828"/>
          <w:lang w:val="es-ES"/>
        </w:rPr>
        <w:t>Las acciones de respuesta al riesgo se implementan de manera efectiva.</w:t>
      </w:r>
    </w:p>
    <w:p w14:paraId="738BFD1D" w14:textId="77777777" w:rsidR="00621834" w:rsidRPr="00E20004" w:rsidRDefault="00621834" w:rsidP="00621834">
      <w:pPr>
        <w:spacing w:before="120"/>
        <w:rPr>
          <w:rFonts w:asciiTheme="minorHAnsi" w:hAnsiTheme="minorHAnsi" w:cstheme="minorHAnsi"/>
          <w:i/>
          <w:color w:val="4F81BD" w:themeColor="accent1"/>
          <w:sz w:val="20"/>
          <w:lang w:val="es-ES"/>
        </w:rPr>
      </w:pPr>
      <w:r w:rsidRPr="00E20004">
        <w:rPr>
          <w:rFonts w:asciiTheme="minorHAnsi" w:hAnsiTheme="minorHAnsi" w:cstheme="minorHAnsi"/>
          <w:i/>
          <w:color w:val="4F81BD" w:themeColor="accent1"/>
          <w:sz w:val="20"/>
          <w:lang w:val="es-ES"/>
        </w:rPr>
        <w:t>&lt;Por favor, personalice los objetivos de gestión de riesgos anteriores según las necesidades de su proyecto y/o de su organización.&gt;</w:t>
      </w:r>
    </w:p>
    <w:p w14:paraId="738BFD1E" w14:textId="77777777" w:rsidR="00CB72AF" w:rsidRPr="00E20004" w:rsidRDefault="000805D2" w:rsidP="00B371CD">
      <w:pPr>
        <w:pStyle w:val="Heading1"/>
        <w:numPr>
          <w:ilvl w:val="0"/>
          <w:numId w:val="13"/>
        </w:numPr>
        <w:rPr>
          <w:bCs/>
          <w:szCs w:val="24"/>
          <w:lang w:val="es-ES"/>
        </w:rPr>
      </w:pPr>
      <w:bookmarkStart w:id="5" w:name="_Toc40092046"/>
      <w:bookmarkEnd w:id="2"/>
      <w:r w:rsidRPr="00E20004">
        <w:rPr>
          <w:bCs/>
          <w:szCs w:val="24"/>
          <w:lang w:val="es-ES"/>
        </w:rPr>
        <w:t>Des</w:t>
      </w:r>
      <w:r w:rsidR="00E20004" w:rsidRPr="00E20004">
        <w:rPr>
          <w:bCs/>
          <w:szCs w:val="24"/>
          <w:lang w:val="es-ES"/>
        </w:rPr>
        <w:t>c</w:t>
      </w:r>
      <w:r w:rsidRPr="00E20004">
        <w:rPr>
          <w:bCs/>
          <w:szCs w:val="24"/>
          <w:lang w:val="es-ES"/>
        </w:rPr>
        <w:t>ripción del Proceso de Gestión de Riesgo</w:t>
      </w:r>
      <w:r w:rsidR="00602088">
        <w:rPr>
          <w:bCs/>
          <w:szCs w:val="24"/>
          <w:lang w:val="es-ES"/>
        </w:rPr>
        <w:t>s</w:t>
      </w:r>
      <w:bookmarkEnd w:id="5"/>
    </w:p>
    <w:p w14:paraId="738BFD1F" w14:textId="77777777" w:rsidR="009344D2" w:rsidRPr="00E20004" w:rsidRDefault="00DD5439" w:rsidP="00B371CD">
      <w:pPr>
        <w:pStyle w:val="Text1"/>
        <w:rPr>
          <w:rFonts w:ascii="Calibri" w:hAnsi="Calibri"/>
          <w:i/>
          <w:color w:val="1B6FB5"/>
          <w:sz w:val="20"/>
          <w:lang w:val="es-ES"/>
        </w:rPr>
      </w:pPr>
      <w:r w:rsidRPr="00E20004">
        <w:rPr>
          <w:rFonts w:ascii="Calibri" w:hAnsi="Calibri"/>
          <w:i/>
          <w:color w:val="1B6FB5"/>
          <w:sz w:val="20"/>
          <w:lang w:val="es-ES"/>
        </w:rPr>
        <w:t>&lt;</w:t>
      </w:r>
      <w:r w:rsidR="00621834" w:rsidRPr="00E20004">
        <w:rPr>
          <w:rFonts w:ascii="Calibri" w:hAnsi="Calibri"/>
          <w:i/>
          <w:color w:val="1B6FB5"/>
          <w:sz w:val="20"/>
          <w:lang w:val="es-ES"/>
        </w:rPr>
        <w:t>Por favor, adapte el proceso de gestión de riesgos si es necesario (complete la descripción o elimine las actividades que no sean aplicables al proyecto)</w:t>
      </w:r>
      <w:r w:rsidR="009344D2" w:rsidRPr="00E20004">
        <w:rPr>
          <w:rFonts w:ascii="Calibri" w:hAnsi="Calibri"/>
          <w:i/>
          <w:color w:val="1B6FB5"/>
          <w:sz w:val="20"/>
          <w:lang w:val="es-ES"/>
        </w:rPr>
        <w:t xml:space="preserve">.&gt; </w:t>
      </w:r>
    </w:p>
    <w:p w14:paraId="738BFD20" w14:textId="77777777" w:rsidR="009344D2" w:rsidRPr="00E20004" w:rsidRDefault="000A21E1" w:rsidP="00CB72AF">
      <w:pPr>
        <w:rPr>
          <w:rFonts w:ascii="Calibri" w:hAnsi="Calibri"/>
          <w:i/>
          <w:color w:val="4F81BD" w:themeColor="accent1"/>
          <w:lang w:val="es-ES"/>
        </w:rPr>
      </w:pPr>
      <w:r w:rsidRPr="00E20004">
        <w:rPr>
          <w:rFonts w:asciiTheme="minorHAnsi" w:hAnsiTheme="minorHAnsi" w:cstheme="minorHAnsi"/>
          <w:lang w:val="es-ES"/>
        </w:rPr>
        <w:t>El proceso de gestión de riesgos del proyecto define las actividades para identificar, evaluar, priorizar, gestionar y controlar los riesgos que puedan afectar a la ejecución del proyecto y a la consecución de sus objetivos. Este proceso se divide en cuatro pasos</w:t>
      </w:r>
      <w:r w:rsidR="009344D2" w:rsidRPr="00E20004">
        <w:rPr>
          <w:rFonts w:asciiTheme="minorHAnsi" w:hAnsiTheme="minorHAnsi" w:cstheme="minorHAnsi"/>
          <w:lang w:val="es-ES"/>
        </w:rPr>
        <w:t>:</w:t>
      </w:r>
    </w:p>
    <w:p w14:paraId="738BFD21" w14:textId="77777777" w:rsidR="009344D2" w:rsidRPr="00E20004" w:rsidRDefault="00621834" w:rsidP="009344D2">
      <w:pPr>
        <w:spacing w:before="120"/>
        <w:rPr>
          <w:rStyle w:val="Heading-Artefact-LeftChar"/>
          <w:rFonts w:asciiTheme="minorHAnsi" w:hAnsiTheme="minorHAnsi" w:cstheme="minorHAnsi"/>
          <w:lang w:val="es-ES"/>
        </w:rPr>
      </w:pPr>
      <w:r w:rsidRPr="00E20004">
        <w:rPr>
          <w:rFonts w:ascii="Calibri" w:hAnsi="Calibri"/>
          <w:b/>
          <w:lang w:val="es-ES"/>
        </w:rPr>
        <w:t>Paso</w:t>
      </w:r>
      <w:r w:rsidR="009344D2" w:rsidRPr="00E20004">
        <w:rPr>
          <w:rFonts w:ascii="Calibri" w:hAnsi="Calibri"/>
          <w:b/>
          <w:lang w:val="es-ES"/>
        </w:rPr>
        <w:t xml:space="preserve"> 1: </w:t>
      </w:r>
      <w:r w:rsidRPr="00E20004">
        <w:rPr>
          <w:rFonts w:ascii="Calibri" w:hAnsi="Calibri"/>
          <w:b/>
          <w:lang w:val="es-ES"/>
        </w:rPr>
        <w:t>Identificación de Riesgos</w:t>
      </w:r>
      <w:r w:rsidR="009344D2" w:rsidRPr="00E20004">
        <w:rPr>
          <w:rStyle w:val="Heading-Artefact-LeftChar"/>
          <w:rFonts w:asciiTheme="minorHAnsi" w:hAnsiTheme="minorHAnsi" w:cstheme="minorHAnsi"/>
          <w:lang w:val="es-ES"/>
        </w:rPr>
        <w:t xml:space="preserve"> </w:t>
      </w:r>
    </w:p>
    <w:p w14:paraId="738BFD22"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 xml:space="preserve">El propósito de este paso es facilitar la identificación y documentación de los riesgos que pueden afectar los objetivos del proyecto. </w:t>
      </w:r>
    </w:p>
    <w:p w14:paraId="738BFD23"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 xml:space="preserve">Se utilizarán diversas técnicas para la identificación de riesgos, que normalmente se centran en las tendencias pasadas o en la exposición futura, en un análisis </w:t>
      </w:r>
      <w:r w:rsidR="00602088">
        <w:rPr>
          <w:rFonts w:asciiTheme="minorHAnsi" w:hAnsiTheme="minorHAnsi" w:cstheme="minorHAnsi"/>
          <w:lang w:val="es-ES"/>
        </w:rPr>
        <w:t>de abajo a arriba</w:t>
      </w:r>
      <w:r w:rsidR="00602088" w:rsidRPr="00E20004">
        <w:rPr>
          <w:rFonts w:asciiTheme="minorHAnsi" w:hAnsiTheme="minorHAnsi" w:cstheme="minorHAnsi"/>
          <w:lang w:val="es-ES"/>
        </w:rPr>
        <w:t xml:space="preserve"> </w:t>
      </w:r>
      <w:r w:rsidRPr="00E20004">
        <w:rPr>
          <w:rFonts w:asciiTheme="minorHAnsi" w:hAnsiTheme="minorHAnsi" w:cstheme="minorHAnsi"/>
          <w:lang w:val="es-ES"/>
        </w:rPr>
        <w:t xml:space="preserve">o </w:t>
      </w:r>
      <w:r w:rsidR="00602088">
        <w:rPr>
          <w:rFonts w:asciiTheme="minorHAnsi" w:hAnsiTheme="minorHAnsi" w:cstheme="minorHAnsi"/>
          <w:lang w:val="es-ES"/>
        </w:rPr>
        <w:t>de arriba a abajo</w:t>
      </w:r>
      <w:r w:rsidRPr="00E20004">
        <w:rPr>
          <w:rFonts w:asciiTheme="minorHAnsi" w:hAnsiTheme="minorHAnsi" w:cstheme="minorHAnsi"/>
          <w:lang w:val="es-ES"/>
        </w:rPr>
        <w:t xml:space="preserve">. </w:t>
      </w:r>
    </w:p>
    <w:p w14:paraId="738BFD24"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Algunas organizaciones tienen una Tipología de Riesgo que agrupa varios tipos de riesgos en categorías y que será utilizada como referencia.</w:t>
      </w:r>
    </w:p>
    <w:p w14:paraId="738BFD25"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 xml:space="preserve">Las técnicas que se utilizarán para la </w:t>
      </w:r>
      <w:r w:rsidRPr="00E20004">
        <w:rPr>
          <w:rFonts w:asciiTheme="minorHAnsi" w:hAnsiTheme="minorHAnsi" w:cstheme="minorHAnsi"/>
          <w:u w:val="single"/>
          <w:lang w:val="es-ES"/>
        </w:rPr>
        <w:t>identificación de riesgos</w:t>
      </w:r>
      <w:r w:rsidRPr="00E20004">
        <w:rPr>
          <w:rFonts w:asciiTheme="minorHAnsi" w:hAnsiTheme="minorHAnsi" w:cstheme="minorHAnsi"/>
          <w:lang w:val="es-ES"/>
        </w:rPr>
        <w:t xml:space="preserve"> se documentan en la sección 4. HERRAMIENTAS Y TÉCNICAS.</w:t>
      </w:r>
    </w:p>
    <w:p w14:paraId="738BFD26"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lastRenderedPageBreak/>
        <w:t>Los riesgos se identifican continuamente a lo largo del ciclo de vida del proyecto</w:t>
      </w:r>
      <w:r w:rsidR="00602088">
        <w:rPr>
          <w:rFonts w:asciiTheme="minorHAnsi" w:hAnsiTheme="minorHAnsi" w:cstheme="minorHAnsi"/>
          <w:lang w:val="es-ES"/>
        </w:rPr>
        <w:t>. S</w:t>
      </w:r>
      <w:r w:rsidRPr="00E20004">
        <w:rPr>
          <w:rFonts w:asciiTheme="minorHAnsi" w:hAnsiTheme="minorHAnsi" w:cstheme="minorHAnsi"/>
          <w:lang w:val="es-ES"/>
        </w:rPr>
        <w:t xml:space="preserve">in embargo, lo antes posible y durante la </w:t>
      </w:r>
      <w:r w:rsidR="00602088">
        <w:rPr>
          <w:rFonts w:asciiTheme="minorHAnsi" w:hAnsiTheme="minorHAnsi" w:cstheme="minorHAnsi"/>
          <w:lang w:val="es-ES"/>
        </w:rPr>
        <w:t>F</w:t>
      </w:r>
      <w:r w:rsidR="00602088" w:rsidRPr="00E20004">
        <w:rPr>
          <w:rFonts w:asciiTheme="minorHAnsi" w:hAnsiTheme="minorHAnsi" w:cstheme="minorHAnsi"/>
          <w:lang w:val="es-ES"/>
        </w:rPr>
        <w:t xml:space="preserve">ase </w:t>
      </w:r>
      <w:r w:rsidRPr="00E20004">
        <w:rPr>
          <w:rFonts w:asciiTheme="minorHAnsi" w:hAnsiTheme="minorHAnsi" w:cstheme="minorHAnsi"/>
          <w:lang w:val="es-ES"/>
        </w:rPr>
        <w:t xml:space="preserve">de </w:t>
      </w:r>
      <w:r w:rsidR="00602088">
        <w:rPr>
          <w:rFonts w:asciiTheme="minorHAnsi" w:hAnsiTheme="minorHAnsi" w:cstheme="minorHAnsi"/>
          <w:lang w:val="es-ES"/>
        </w:rPr>
        <w:t>Inicio</w:t>
      </w:r>
      <w:r w:rsidRPr="00E20004">
        <w:rPr>
          <w:rFonts w:asciiTheme="minorHAnsi" w:hAnsiTheme="minorHAnsi" w:cstheme="minorHAnsi"/>
          <w:lang w:val="es-ES"/>
        </w:rPr>
        <w:t xml:space="preserve">, se creará una lista inicial de riesgos que se actualizará con frecuencia. El mismo proceso se seguirá tanto para la creación del Registro de Riesgos como para la inclusión de nuevos riesgos más adelante en el proyecto. </w:t>
      </w:r>
    </w:p>
    <w:p w14:paraId="738BFD27" w14:textId="77777777" w:rsidR="009344D2" w:rsidRPr="00E20004" w:rsidRDefault="00621834" w:rsidP="009344D2">
      <w:pPr>
        <w:spacing w:before="120"/>
        <w:rPr>
          <w:rFonts w:asciiTheme="minorHAnsi" w:hAnsiTheme="minorHAnsi" w:cstheme="minorHAnsi"/>
          <w:lang w:val="es-ES"/>
        </w:rPr>
      </w:pPr>
      <w:r w:rsidRPr="00E20004">
        <w:rPr>
          <w:rFonts w:asciiTheme="minorHAnsi" w:hAnsiTheme="minorHAnsi" w:cstheme="minorHAnsi"/>
          <w:lang w:val="es-ES"/>
        </w:rPr>
        <w:t xml:space="preserve">El Registro de Riesgos contiene el identificador de riesgos, el nombre del riesgo y una breve descripción, la categoría y el </w:t>
      </w:r>
      <w:r w:rsidR="005835F9">
        <w:rPr>
          <w:rFonts w:asciiTheme="minorHAnsi" w:hAnsiTheme="minorHAnsi" w:cstheme="minorHAnsi"/>
          <w:lang w:val="es-ES"/>
        </w:rPr>
        <w:t>propietario</w:t>
      </w:r>
      <w:r w:rsidR="005835F9" w:rsidRPr="00E20004">
        <w:rPr>
          <w:rFonts w:asciiTheme="minorHAnsi" w:hAnsiTheme="minorHAnsi" w:cstheme="minorHAnsi"/>
          <w:lang w:val="es-ES"/>
        </w:rPr>
        <w:t xml:space="preserve"> </w:t>
      </w:r>
      <w:r w:rsidRPr="00E20004">
        <w:rPr>
          <w:rFonts w:asciiTheme="minorHAnsi" w:hAnsiTheme="minorHAnsi" w:cstheme="minorHAnsi"/>
          <w:lang w:val="es-ES"/>
        </w:rPr>
        <w:t>del riesgo, así como las estrategias, acciones y plazos que facilitarán los aspectos de seguimiento y control del proyecto</w:t>
      </w:r>
      <w:r w:rsidR="009344D2" w:rsidRPr="00E20004">
        <w:rPr>
          <w:rFonts w:asciiTheme="minorHAnsi" w:hAnsiTheme="minorHAnsi" w:cstheme="minorHAnsi"/>
          <w:lang w:val="es-ES"/>
        </w:rPr>
        <w:t xml:space="preserve">. </w:t>
      </w:r>
      <w:r w:rsidRPr="00E20004">
        <w:rPr>
          <w:rFonts w:ascii="Calibri" w:hAnsi="Calibri"/>
          <w:i/>
          <w:color w:val="1B6FB5"/>
          <w:sz w:val="20"/>
          <w:lang w:val="es-ES"/>
        </w:rPr>
        <w:t xml:space="preserve">&lt;Adapte el Registro de Riesgos </w:t>
      </w:r>
      <w:r w:rsidR="005835F9">
        <w:rPr>
          <w:rFonts w:ascii="Calibri" w:hAnsi="Calibri"/>
          <w:i/>
          <w:color w:val="1B6FB5"/>
          <w:sz w:val="20"/>
          <w:lang w:val="es-ES"/>
        </w:rPr>
        <w:t>facilitado por</w:t>
      </w:r>
      <w:r w:rsidR="005835F9" w:rsidRPr="00E20004">
        <w:rPr>
          <w:rFonts w:ascii="Calibri" w:hAnsi="Calibri"/>
          <w:i/>
          <w:color w:val="1B6FB5"/>
          <w:sz w:val="20"/>
          <w:lang w:val="es-ES"/>
        </w:rPr>
        <w:t xml:space="preserve"> </w:t>
      </w:r>
      <w:r w:rsidR="00B371CD" w:rsidRPr="00E20004">
        <w:rPr>
          <w:rFonts w:ascii="Calibri" w:hAnsi="Calibri"/>
          <w:i/>
          <w:color w:val="1B6FB5"/>
          <w:sz w:val="20"/>
          <w:lang w:val="es-ES"/>
        </w:rPr>
        <w:t>PM</w:t>
      </w:r>
      <w:r w:rsidR="00B371CD" w:rsidRPr="00E20004">
        <w:rPr>
          <w:rFonts w:ascii="Calibri" w:hAnsi="Calibri"/>
          <w:i/>
          <w:color w:val="1B6FB5"/>
          <w:sz w:val="20"/>
          <w:vertAlign w:val="superscript"/>
          <w:lang w:val="es-ES"/>
        </w:rPr>
        <w:t>2</w:t>
      </w:r>
      <w:r w:rsidR="00B371CD" w:rsidRPr="00E20004">
        <w:rPr>
          <w:rFonts w:ascii="Calibri" w:hAnsi="Calibri"/>
          <w:i/>
          <w:color w:val="1B6FB5"/>
          <w:sz w:val="20"/>
          <w:lang w:val="es-ES"/>
        </w:rPr>
        <w:t>&gt;</w:t>
      </w:r>
    </w:p>
    <w:p w14:paraId="738BFD28" w14:textId="77777777" w:rsidR="00B371CD" w:rsidRPr="00E20004" w:rsidRDefault="00621834" w:rsidP="009344D2">
      <w:pPr>
        <w:spacing w:before="120"/>
        <w:rPr>
          <w:rStyle w:val="Heading-Artefact-LeftChar"/>
          <w:rFonts w:asciiTheme="minorHAnsi" w:hAnsiTheme="minorHAnsi" w:cstheme="minorHAnsi"/>
          <w:b w:val="0"/>
          <w:lang w:val="es-ES"/>
        </w:rPr>
      </w:pPr>
      <w:r w:rsidRPr="00E20004">
        <w:rPr>
          <w:rFonts w:ascii="Calibri" w:hAnsi="Calibri"/>
          <w:color w:val="005828"/>
          <w:lang w:val="es-ES"/>
        </w:rPr>
        <w:t xml:space="preserve">De forma adicional al </w:t>
      </w:r>
      <w:r w:rsidR="005835F9">
        <w:rPr>
          <w:rFonts w:ascii="Calibri" w:hAnsi="Calibri"/>
          <w:color w:val="005828"/>
          <w:lang w:val="es-ES"/>
        </w:rPr>
        <w:t>R</w:t>
      </w:r>
      <w:r w:rsidR="005835F9" w:rsidRPr="00E20004">
        <w:rPr>
          <w:rFonts w:ascii="Calibri" w:hAnsi="Calibri"/>
          <w:color w:val="005828"/>
          <w:lang w:val="es-ES"/>
        </w:rPr>
        <w:t xml:space="preserve">egistro </w:t>
      </w:r>
      <w:r w:rsidRPr="00E20004">
        <w:rPr>
          <w:rFonts w:ascii="Calibri" w:hAnsi="Calibri"/>
          <w:color w:val="005828"/>
          <w:lang w:val="es-ES"/>
        </w:rPr>
        <w:t xml:space="preserve">de </w:t>
      </w:r>
      <w:r w:rsidR="005835F9">
        <w:rPr>
          <w:rFonts w:ascii="Calibri" w:hAnsi="Calibri"/>
          <w:color w:val="005828"/>
          <w:lang w:val="es-ES"/>
        </w:rPr>
        <w:t>R</w:t>
      </w:r>
      <w:r w:rsidR="005835F9" w:rsidRPr="00E20004">
        <w:rPr>
          <w:rFonts w:ascii="Calibri" w:hAnsi="Calibri"/>
          <w:color w:val="005828"/>
          <w:lang w:val="es-ES"/>
        </w:rPr>
        <w:t xml:space="preserve">iesgos </w:t>
      </w:r>
      <w:r w:rsidR="005835F9">
        <w:rPr>
          <w:rFonts w:ascii="Calibri" w:hAnsi="Calibri"/>
          <w:color w:val="005828"/>
          <w:lang w:val="es-ES"/>
        </w:rPr>
        <w:t xml:space="preserve">pueden emplearse </w:t>
      </w:r>
      <w:r w:rsidRPr="00E20004">
        <w:rPr>
          <w:rFonts w:ascii="Calibri" w:hAnsi="Calibri"/>
          <w:color w:val="005828"/>
          <w:lang w:val="es-ES"/>
        </w:rPr>
        <w:t>las siguientes herramientas</w:t>
      </w:r>
      <w:r w:rsidR="00B371CD" w:rsidRPr="00E20004">
        <w:rPr>
          <w:rFonts w:ascii="Calibri" w:hAnsi="Calibri"/>
          <w:color w:val="005828"/>
          <w:lang w:val="es-ES"/>
        </w:rPr>
        <w:t xml:space="preserve">: </w:t>
      </w:r>
      <w:r w:rsidR="00B371CD" w:rsidRPr="00E20004">
        <w:rPr>
          <w:rFonts w:ascii="Calibri" w:hAnsi="Calibri"/>
          <w:i/>
          <w:color w:val="1B6FB5"/>
          <w:sz w:val="20"/>
          <w:lang w:val="es-ES"/>
        </w:rPr>
        <w:t>&lt;</w:t>
      </w:r>
      <w:r w:rsidRPr="00E20004">
        <w:rPr>
          <w:rFonts w:ascii="Calibri" w:hAnsi="Calibri"/>
          <w:i/>
          <w:color w:val="1B6FB5"/>
          <w:sz w:val="20"/>
          <w:lang w:val="es-ES"/>
        </w:rPr>
        <w:t>por favor agregue las herramientas adicionales que puedan ser usadas en la identificación de riesgos de acuerdo a las necesidades de su proyecto y/o de su organización</w:t>
      </w:r>
      <w:r w:rsidR="00B371CD" w:rsidRPr="00E20004">
        <w:rPr>
          <w:rFonts w:ascii="Calibri" w:hAnsi="Calibri"/>
          <w:i/>
          <w:color w:val="1B6FB5"/>
          <w:sz w:val="20"/>
          <w:lang w:val="es-ES"/>
        </w:rPr>
        <w:t>.&gt;</w:t>
      </w:r>
    </w:p>
    <w:p w14:paraId="738BFD29" w14:textId="77777777" w:rsidR="009344D2" w:rsidRPr="00E20004" w:rsidRDefault="00621834" w:rsidP="009344D2">
      <w:pPr>
        <w:spacing w:before="120"/>
        <w:rPr>
          <w:rStyle w:val="Heading-Artefact-LeftChar"/>
          <w:rFonts w:asciiTheme="minorHAnsi" w:hAnsiTheme="minorHAnsi" w:cstheme="minorHAnsi"/>
          <w:lang w:val="es-ES"/>
        </w:rPr>
      </w:pPr>
      <w:r w:rsidRPr="00E20004">
        <w:rPr>
          <w:rFonts w:ascii="Calibri" w:hAnsi="Calibri"/>
          <w:b/>
          <w:lang w:val="es-ES"/>
        </w:rPr>
        <w:t xml:space="preserve">Paso </w:t>
      </w:r>
      <w:r w:rsidR="009344D2" w:rsidRPr="00E20004">
        <w:rPr>
          <w:rFonts w:ascii="Calibri" w:hAnsi="Calibri"/>
          <w:b/>
          <w:lang w:val="es-ES"/>
        </w:rPr>
        <w:t xml:space="preserve">2: </w:t>
      </w:r>
      <w:r w:rsidRPr="00E20004">
        <w:rPr>
          <w:rStyle w:val="Heading-Artefact-LeftChar"/>
          <w:rFonts w:asciiTheme="minorHAnsi" w:hAnsiTheme="minorHAnsi" w:cstheme="minorHAnsi"/>
          <w:lang w:val="es-ES"/>
        </w:rPr>
        <w:t>Evaluación del Riesgo</w:t>
      </w:r>
    </w:p>
    <w:p w14:paraId="738BFD2A"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El propósito de esta etapa es evaluar la probabilidad y el impacto de los riesgos identificados en términos de su influencia en los objetivos del proyecto. Esta evaluación es necesaria antes de que se pueda hacer una planificación de la respuesta al riesgo.</w:t>
      </w:r>
    </w:p>
    <w:p w14:paraId="738BFD2B"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 xml:space="preserve">Los riesgos se evalúan en función de su probabilidad de ocurrencia y del impacto en los objetivos del proyecto. El producto de su verosimilitud e impacto define el </w:t>
      </w:r>
      <w:r w:rsidRPr="00E91711">
        <w:rPr>
          <w:rFonts w:asciiTheme="minorHAnsi" w:hAnsiTheme="minorHAnsi" w:cstheme="minorHAnsi"/>
          <w:u w:val="single"/>
          <w:lang w:val="es-ES"/>
        </w:rPr>
        <w:t>Nivel de Riesgo</w:t>
      </w:r>
      <w:r w:rsidRPr="00E20004">
        <w:rPr>
          <w:rFonts w:asciiTheme="minorHAnsi" w:hAnsiTheme="minorHAnsi" w:cstheme="minorHAnsi"/>
          <w:lang w:val="es-ES"/>
        </w:rPr>
        <w:t xml:space="preserve"> que luego se utiliza como referencia para su priorización y desarrollo de la respuesta al riesgo.</w:t>
      </w:r>
    </w:p>
    <w:p w14:paraId="738BFD2C" w14:textId="4F9502B3"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 xml:space="preserve">Dependiendo </w:t>
      </w:r>
      <w:r w:rsidR="00705E1B">
        <w:rPr>
          <w:rFonts w:asciiTheme="minorHAnsi" w:hAnsiTheme="minorHAnsi" w:cstheme="minorHAnsi"/>
          <w:lang w:val="es-ES"/>
        </w:rPr>
        <w:t>del apetito</w:t>
      </w:r>
      <w:r w:rsidR="008C72F0">
        <w:rPr>
          <w:rFonts w:asciiTheme="minorHAnsi" w:hAnsiTheme="minorHAnsi" w:cstheme="minorHAnsi"/>
          <w:lang w:val="es-ES"/>
        </w:rPr>
        <w:t xml:space="preserve"> al</w:t>
      </w:r>
      <w:r w:rsidRPr="00E20004">
        <w:rPr>
          <w:rFonts w:asciiTheme="minorHAnsi" w:hAnsiTheme="minorHAnsi" w:cstheme="minorHAnsi"/>
          <w:lang w:val="es-ES"/>
        </w:rPr>
        <w:t xml:space="preserve"> riesgo de las partes interesadas, se definirán escalas de evaluación y tolerancias en función de las cuales se elegirán las estrategias de respuesta al riesgo más apropiadas.</w:t>
      </w:r>
    </w:p>
    <w:p w14:paraId="738BFD2D" w14:textId="77777777" w:rsidR="009344D2" w:rsidRPr="00E20004" w:rsidRDefault="00621834" w:rsidP="009344D2">
      <w:pPr>
        <w:spacing w:before="240"/>
        <w:rPr>
          <w:rStyle w:val="Heading-Artefact-LeftChar"/>
          <w:rFonts w:asciiTheme="minorHAnsi" w:hAnsiTheme="minorHAnsi" w:cstheme="minorHAnsi"/>
          <w:lang w:val="es-ES"/>
        </w:rPr>
      </w:pPr>
      <w:r w:rsidRPr="00E20004">
        <w:rPr>
          <w:rFonts w:ascii="Calibri" w:hAnsi="Calibri"/>
          <w:b/>
          <w:lang w:val="es-ES"/>
        </w:rPr>
        <w:t>Paso</w:t>
      </w:r>
      <w:r w:rsidR="009344D2" w:rsidRPr="00E20004">
        <w:rPr>
          <w:rFonts w:ascii="Calibri" w:hAnsi="Calibri"/>
          <w:b/>
          <w:lang w:val="es-ES"/>
        </w:rPr>
        <w:t xml:space="preserve"> 3: </w:t>
      </w:r>
      <w:r w:rsidRPr="00E20004">
        <w:rPr>
          <w:rFonts w:ascii="Calibri" w:hAnsi="Calibri"/>
          <w:b/>
          <w:lang w:val="es-ES"/>
        </w:rPr>
        <w:t xml:space="preserve">Desarrollo de las </w:t>
      </w:r>
      <w:r w:rsidR="005835F9">
        <w:rPr>
          <w:rFonts w:ascii="Calibri" w:hAnsi="Calibri"/>
          <w:b/>
          <w:lang w:val="es-ES"/>
        </w:rPr>
        <w:t>R</w:t>
      </w:r>
      <w:r w:rsidR="005835F9" w:rsidRPr="00E20004">
        <w:rPr>
          <w:rFonts w:ascii="Calibri" w:hAnsi="Calibri"/>
          <w:b/>
          <w:lang w:val="es-ES"/>
        </w:rPr>
        <w:t xml:space="preserve">espuestas </w:t>
      </w:r>
      <w:r w:rsidRPr="00E20004">
        <w:rPr>
          <w:rFonts w:ascii="Calibri" w:hAnsi="Calibri"/>
          <w:b/>
          <w:lang w:val="es-ES"/>
        </w:rPr>
        <w:t xml:space="preserve">a los </w:t>
      </w:r>
      <w:r w:rsidR="005835F9">
        <w:rPr>
          <w:rFonts w:ascii="Calibri" w:hAnsi="Calibri"/>
          <w:b/>
          <w:lang w:val="es-ES"/>
        </w:rPr>
        <w:t>R</w:t>
      </w:r>
      <w:r w:rsidR="005835F9" w:rsidRPr="00E20004">
        <w:rPr>
          <w:rFonts w:ascii="Calibri" w:hAnsi="Calibri"/>
          <w:b/>
          <w:lang w:val="es-ES"/>
        </w:rPr>
        <w:t>iesgos</w:t>
      </w:r>
    </w:p>
    <w:p w14:paraId="738BFD2E"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El propósito de este paso es seleccionar la mejor estrategia de respuesta a</w:t>
      </w:r>
      <w:r w:rsidR="005835F9">
        <w:rPr>
          <w:rFonts w:asciiTheme="minorHAnsi" w:hAnsiTheme="minorHAnsi" w:cstheme="minorHAnsi"/>
          <w:lang w:val="es-ES"/>
        </w:rPr>
        <w:t xml:space="preserve"> cada</w:t>
      </w:r>
      <w:r w:rsidRPr="00E20004">
        <w:rPr>
          <w:rFonts w:asciiTheme="minorHAnsi" w:hAnsiTheme="minorHAnsi" w:cstheme="minorHAnsi"/>
          <w:lang w:val="es-ES"/>
        </w:rPr>
        <w:t xml:space="preserve"> riesgo e identificar y planificar las acciones para controlar los riesgos. </w:t>
      </w:r>
    </w:p>
    <w:p w14:paraId="738BFD2F"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 xml:space="preserve">La selección de la estrategia de respuesta al riesgo se basará en los resultados de la evaluación del riesgo (nivel de riesgo), el tipo de riesgo, los efectos en los objetivos generales del proyecto (por ejemplo, plazo y costes), así como en el coste de la estrategia y sus beneficios (análisis de coste/beneficio). La estrategia (o estrategias) seleccionadas para cada riesgo se documentan en el Registro de </w:t>
      </w:r>
      <w:r w:rsidR="005835F9">
        <w:rPr>
          <w:rFonts w:asciiTheme="minorHAnsi" w:hAnsiTheme="minorHAnsi" w:cstheme="minorHAnsi"/>
          <w:lang w:val="es-ES"/>
        </w:rPr>
        <w:t>R</w:t>
      </w:r>
      <w:r w:rsidR="005835F9" w:rsidRPr="00E20004">
        <w:rPr>
          <w:rFonts w:asciiTheme="minorHAnsi" w:hAnsiTheme="minorHAnsi" w:cstheme="minorHAnsi"/>
          <w:lang w:val="es-ES"/>
        </w:rPr>
        <w:t>iesgos</w:t>
      </w:r>
      <w:r w:rsidRPr="00E20004">
        <w:rPr>
          <w:rFonts w:asciiTheme="minorHAnsi" w:hAnsiTheme="minorHAnsi" w:cstheme="minorHAnsi"/>
          <w:lang w:val="es-ES"/>
        </w:rPr>
        <w:t xml:space="preserve">. </w:t>
      </w:r>
    </w:p>
    <w:p w14:paraId="738BFD30"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 xml:space="preserve">Hay cuatro estrategias que deben considerarse como respuestas al riesgo: </w:t>
      </w:r>
      <w:r w:rsidRPr="00E20004">
        <w:rPr>
          <w:rFonts w:asciiTheme="minorHAnsi" w:hAnsiTheme="minorHAnsi" w:cstheme="minorHAnsi"/>
          <w:u w:val="single"/>
          <w:lang w:val="es-ES"/>
        </w:rPr>
        <w:t>Reducir, Evitar, Transferir</w:t>
      </w:r>
      <w:r w:rsidR="005835F9">
        <w:rPr>
          <w:rFonts w:asciiTheme="minorHAnsi" w:hAnsiTheme="minorHAnsi" w:cstheme="minorHAnsi"/>
          <w:u w:val="single"/>
          <w:lang w:val="es-ES"/>
        </w:rPr>
        <w:t>/Compartir</w:t>
      </w:r>
      <w:r w:rsidR="007B1FE2" w:rsidRPr="00E91711">
        <w:rPr>
          <w:rFonts w:asciiTheme="minorHAnsi" w:hAnsiTheme="minorHAnsi" w:cstheme="minorHAnsi"/>
          <w:lang w:val="es-ES"/>
        </w:rPr>
        <w:t xml:space="preserve"> </w:t>
      </w:r>
      <w:r w:rsidRPr="00E91711">
        <w:rPr>
          <w:rFonts w:asciiTheme="minorHAnsi" w:hAnsiTheme="minorHAnsi" w:cstheme="minorHAnsi"/>
          <w:lang w:val="es-ES"/>
        </w:rPr>
        <w:t xml:space="preserve">o </w:t>
      </w:r>
      <w:r w:rsidRPr="00E20004">
        <w:rPr>
          <w:rFonts w:asciiTheme="minorHAnsi" w:hAnsiTheme="minorHAnsi" w:cstheme="minorHAnsi"/>
          <w:u w:val="single"/>
          <w:lang w:val="es-ES"/>
        </w:rPr>
        <w:t>Aceptar</w:t>
      </w:r>
      <w:r w:rsidRPr="00E20004">
        <w:rPr>
          <w:rFonts w:asciiTheme="minorHAnsi" w:hAnsiTheme="minorHAnsi" w:cstheme="minorHAnsi"/>
          <w:lang w:val="es-ES"/>
        </w:rPr>
        <w:t xml:space="preserve"> un riesgo. Para los riesgos que han sido aceptados, se pueden definir planes de contingencia para ayudar a controlar su impacto en caso de que ocurran.</w:t>
      </w:r>
    </w:p>
    <w:p w14:paraId="738BFD31"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Una vez seleccionada la estrategia para cada riesgo, se definirán, describirán, programarán y asignarán acciones específicas para su implementación, mientras que el Propietario de</w:t>
      </w:r>
      <w:r w:rsidR="005835F9">
        <w:rPr>
          <w:rFonts w:asciiTheme="minorHAnsi" w:hAnsiTheme="minorHAnsi" w:cstheme="minorHAnsi"/>
          <w:lang w:val="es-ES"/>
        </w:rPr>
        <w:t>l</w:t>
      </w:r>
      <w:r w:rsidRPr="00E20004">
        <w:rPr>
          <w:rFonts w:asciiTheme="minorHAnsi" w:hAnsiTheme="minorHAnsi" w:cstheme="minorHAnsi"/>
          <w:lang w:val="es-ES"/>
        </w:rPr>
        <w:t xml:space="preserve"> Riesgo asumirá la responsabilidad de su implementación.</w:t>
      </w:r>
    </w:p>
    <w:p w14:paraId="738BFD32" w14:textId="77777777" w:rsidR="00621834" w:rsidRPr="00E20004" w:rsidRDefault="00621834" w:rsidP="00621834">
      <w:pPr>
        <w:spacing w:before="120"/>
        <w:rPr>
          <w:rFonts w:asciiTheme="minorHAnsi" w:hAnsiTheme="minorHAnsi" w:cstheme="minorHAnsi"/>
          <w:lang w:val="es-ES"/>
        </w:rPr>
      </w:pPr>
      <w:r w:rsidRPr="00E20004">
        <w:rPr>
          <w:rFonts w:asciiTheme="minorHAnsi" w:hAnsiTheme="minorHAnsi" w:cstheme="minorHAnsi"/>
          <w:lang w:val="es-ES"/>
        </w:rPr>
        <w:t xml:space="preserve">Las acciones detallarán actividades, hitos y resultados concretos y se documentarán en el Registro de Riesgos. Además, identificarán claramente la fecha </w:t>
      </w:r>
      <w:r w:rsidR="005835F9" w:rsidRPr="00E20004">
        <w:rPr>
          <w:rFonts w:asciiTheme="minorHAnsi" w:hAnsiTheme="minorHAnsi" w:cstheme="minorHAnsi"/>
          <w:lang w:val="es-ES"/>
        </w:rPr>
        <w:t xml:space="preserve">objetivo </w:t>
      </w:r>
      <w:r w:rsidR="005835F9">
        <w:rPr>
          <w:rFonts w:asciiTheme="minorHAnsi" w:hAnsiTheme="minorHAnsi" w:cstheme="minorHAnsi"/>
          <w:lang w:val="es-ES"/>
        </w:rPr>
        <w:t>para su</w:t>
      </w:r>
      <w:r w:rsidR="005835F9" w:rsidRPr="00E20004">
        <w:rPr>
          <w:rFonts w:asciiTheme="minorHAnsi" w:hAnsiTheme="minorHAnsi" w:cstheme="minorHAnsi"/>
          <w:lang w:val="es-ES"/>
        </w:rPr>
        <w:t xml:space="preserve"> </w:t>
      </w:r>
      <w:r w:rsidRPr="00E20004">
        <w:rPr>
          <w:rFonts w:asciiTheme="minorHAnsi" w:hAnsiTheme="minorHAnsi" w:cstheme="minorHAnsi"/>
          <w:lang w:val="es-ES"/>
        </w:rPr>
        <w:t>resolución, así como la estimación de los recursos involucrados y las dependencias. Estas acciones (al menos las que consumen más esfuerzo/coste) se incorporarán al Plan de Trabajo del Proyecto, para tener una visión consolidada de todas las actividades relacionadas con el proyecto.</w:t>
      </w:r>
    </w:p>
    <w:p w14:paraId="738BFD33" w14:textId="77777777" w:rsidR="009344D2" w:rsidRPr="00E20004" w:rsidRDefault="00D34B0F" w:rsidP="009344D2">
      <w:pPr>
        <w:spacing w:before="240"/>
        <w:rPr>
          <w:rStyle w:val="Heading-Artefact-LeftChar"/>
          <w:rFonts w:asciiTheme="minorHAnsi" w:hAnsiTheme="minorHAnsi" w:cstheme="minorHAnsi"/>
          <w:lang w:val="es-ES"/>
        </w:rPr>
      </w:pPr>
      <w:r w:rsidRPr="00E20004">
        <w:rPr>
          <w:rFonts w:ascii="Calibri" w:hAnsi="Calibri"/>
          <w:b/>
          <w:lang w:val="es-ES"/>
        </w:rPr>
        <w:t>Paso</w:t>
      </w:r>
      <w:r w:rsidR="009344D2" w:rsidRPr="00E20004">
        <w:rPr>
          <w:rFonts w:ascii="Calibri" w:hAnsi="Calibri"/>
          <w:b/>
          <w:lang w:val="es-ES"/>
        </w:rPr>
        <w:t xml:space="preserve"> 4: </w:t>
      </w:r>
      <w:r w:rsidR="006A48C0" w:rsidRPr="00E20004">
        <w:rPr>
          <w:rStyle w:val="Heading-Artefact-LeftChar"/>
          <w:rFonts w:asciiTheme="minorHAnsi" w:hAnsiTheme="minorHAnsi" w:cstheme="minorHAnsi"/>
          <w:lang w:val="es-ES"/>
        </w:rPr>
        <w:t>Control de Riesgos</w:t>
      </w:r>
    </w:p>
    <w:p w14:paraId="738BFD34" w14:textId="77777777" w:rsidR="006A48C0" w:rsidRPr="00E20004" w:rsidRDefault="006A48C0" w:rsidP="006A48C0">
      <w:pPr>
        <w:spacing w:before="120"/>
        <w:rPr>
          <w:rFonts w:asciiTheme="minorHAnsi" w:hAnsiTheme="minorHAnsi" w:cstheme="minorHAnsi"/>
          <w:lang w:val="es-ES"/>
        </w:rPr>
      </w:pPr>
      <w:r w:rsidRPr="00E20004">
        <w:rPr>
          <w:rFonts w:asciiTheme="minorHAnsi" w:hAnsiTheme="minorHAnsi" w:cstheme="minorHAnsi"/>
          <w:lang w:val="es-ES"/>
        </w:rPr>
        <w:t xml:space="preserve">El propósito de este paso es </w:t>
      </w:r>
      <w:r w:rsidR="005835F9">
        <w:rPr>
          <w:rFonts w:asciiTheme="minorHAnsi" w:hAnsiTheme="minorHAnsi" w:cstheme="minorHAnsi"/>
          <w:lang w:val="es-ES"/>
        </w:rPr>
        <w:t>supervisar</w:t>
      </w:r>
      <w:r w:rsidR="005835F9" w:rsidRPr="00E20004">
        <w:rPr>
          <w:rFonts w:asciiTheme="minorHAnsi" w:hAnsiTheme="minorHAnsi" w:cstheme="minorHAnsi"/>
          <w:lang w:val="es-ES"/>
        </w:rPr>
        <w:t xml:space="preserve"> </w:t>
      </w:r>
      <w:r w:rsidRPr="00E20004">
        <w:rPr>
          <w:rFonts w:asciiTheme="minorHAnsi" w:hAnsiTheme="minorHAnsi" w:cstheme="minorHAnsi"/>
          <w:lang w:val="es-ES"/>
        </w:rPr>
        <w:t xml:space="preserve">y controlar la implementación de las actividades de respuesta al riesgo mientras se </w:t>
      </w:r>
      <w:r w:rsidR="005835F9">
        <w:rPr>
          <w:rFonts w:asciiTheme="minorHAnsi" w:hAnsiTheme="minorHAnsi" w:cstheme="minorHAnsi"/>
          <w:lang w:val="es-ES"/>
        </w:rPr>
        <w:t>monitoriza</w:t>
      </w:r>
      <w:r w:rsidR="005835F9" w:rsidRPr="00E20004">
        <w:rPr>
          <w:rFonts w:asciiTheme="minorHAnsi" w:hAnsiTheme="minorHAnsi" w:cstheme="minorHAnsi"/>
          <w:lang w:val="es-ES"/>
        </w:rPr>
        <w:t xml:space="preserve"> </w:t>
      </w:r>
      <w:r w:rsidRPr="00E20004">
        <w:rPr>
          <w:rFonts w:asciiTheme="minorHAnsi" w:hAnsiTheme="minorHAnsi" w:cstheme="minorHAnsi"/>
          <w:lang w:val="es-ES"/>
        </w:rPr>
        <w:t xml:space="preserve">continuamente el entorno del proyecto para detectar nuevos riesgos o cambios (por ejemplo, probabilidad y/o impacto) en los riesgos ya identificados. </w:t>
      </w:r>
    </w:p>
    <w:p w14:paraId="738BFD35" w14:textId="77777777" w:rsidR="006A48C0" w:rsidRPr="00E20004" w:rsidRDefault="006A48C0" w:rsidP="006A48C0">
      <w:pPr>
        <w:spacing w:before="120"/>
        <w:rPr>
          <w:rFonts w:asciiTheme="minorHAnsi" w:hAnsiTheme="minorHAnsi" w:cstheme="minorHAnsi"/>
          <w:lang w:val="es-ES"/>
        </w:rPr>
      </w:pPr>
      <w:r w:rsidRPr="00E20004">
        <w:rPr>
          <w:rFonts w:asciiTheme="minorHAnsi" w:hAnsiTheme="minorHAnsi" w:cstheme="minorHAnsi"/>
          <w:lang w:val="es-ES"/>
        </w:rPr>
        <w:t xml:space="preserve">Las Reuniones de Seguimiento del Proyecto se utilizan para revisar el estado de los riesgos y las acciones relacionadas, y para identificar nuevos riesgos que pueden afectar los hitos, productos u objetivos del proyecto. La revisión del Registro de Riesgos también aparece en el orden del día de las Reuniones de Revisión de Proyectos. Los riesgos se revisarán a intervalos regulares </w:t>
      </w:r>
      <w:r w:rsidRPr="00E20004">
        <w:rPr>
          <w:rFonts w:asciiTheme="minorHAnsi" w:hAnsiTheme="minorHAnsi" w:cstheme="minorHAnsi"/>
          <w:lang w:val="es-ES"/>
        </w:rPr>
        <w:lastRenderedPageBreak/>
        <w:t xml:space="preserve">predeterminados, pero también después de que ocurra cualquier evento que pueda tener un impacto significativo en el entorno del proyecto y, por lo tanto, en los riesgos del proyecto. La actualización del Registro de Riesgos puede incluir la adición de nuevos riesgos o acciones, la actualización del estado de las actividades de respuesta, el cambio de los niveles de riesgo en función de las acciones de mitigación, el cambio en la asignación de las acciones, etc.  </w:t>
      </w:r>
    </w:p>
    <w:p w14:paraId="738BFD36" w14:textId="77777777" w:rsidR="006A48C0" w:rsidRPr="00E20004" w:rsidRDefault="006A48C0" w:rsidP="006A48C0">
      <w:pPr>
        <w:spacing w:before="120"/>
        <w:rPr>
          <w:rFonts w:asciiTheme="minorHAnsi" w:hAnsiTheme="minorHAnsi" w:cstheme="minorHAnsi"/>
          <w:lang w:val="es-ES"/>
        </w:rPr>
      </w:pPr>
      <w:r w:rsidRPr="00E20004">
        <w:rPr>
          <w:rFonts w:asciiTheme="minorHAnsi" w:hAnsiTheme="minorHAnsi" w:cstheme="minorHAnsi"/>
          <w:lang w:val="es-ES"/>
        </w:rPr>
        <w:t>El Propietario de Riesgo reportará periódicamente el estado del riesgo y cualquier actividad de respuesta al Director de</w:t>
      </w:r>
      <w:r w:rsidR="005835F9">
        <w:rPr>
          <w:rFonts w:asciiTheme="minorHAnsi" w:hAnsiTheme="minorHAnsi" w:cstheme="minorHAnsi"/>
          <w:lang w:val="es-ES"/>
        </w:rPr>
        <w:t>l</w:t>
      </w:r>
      <w:r w:rsidRPr="00E20004">
        <w:rPr>
          <w:rFonts w:asciiTheme="minorHAnsi" w:hAnsiTheme="minorHAnsi" w:cstheme="minorHAnsi"/>
          <w:lang w:val="es-ES"/>
        </w:rPr>
        <w:t xml:space="preserve"> Proyecto (DP).</w:t>
      </w:r>
    </w:p>
    <w:p w14:paraId="738BFD37" w14:textId="77777777" w:rsidR="006A48C0" w:rsidRPr="00E20004" w:rsidRDefault="006A48C0" w:rsidP="006A48C0">
      <w:pPr>
        <w:spacing w:before="120"/>
        <w:rPr>
          <w:rFonts w:asciiTheme="minorHAnsi" w:hAnsiTheme="minorHAnsi" w:cstheme="minorHAnsi"/>
          <w:lang w:val="es-ES"/>
        </w:rPr>
      </w:pPr>
      <w:r w:rsidRPr="00E20004">
        <w:rPr>
          <w:rFonts w:asciiTheme="minorHAnsi" w:hAnsiTheme="minorHAnsi" w:cstheme="minorHAnsi"/>
          <w:lang w:val="es-ES"/>
        </w:rPr>
        <w:t xml:space="preserve">El Director del Proyecto (DP) informará </w:t>
      </w:r>
      <w:r w:rsidR="005835F9" w:rsidRPr="00E20004">
        <w:rPr>
          <w:rFonts w:asciiTheme="minorHAnsi" w:hAnsiTheme="minorHAnsi" w:cstheme="minorHAnsi"/>
          <w:lang w:val="es-ES"/>
        </w:rPr>
        <w:t xml:space="preserve">sobre el estado de los principales riesgos </w:t>
      </w:r>
      <w:r w:rsidRPr="00E20004">
        <w:rPr>
          <w:rFonts w:asciiTheme="minorHAnsi" w:hAnsiTheme="minorHAnsi" w:cstheme="minorHAnsi"/>
          <w:lang w:val="es-ES"/>
        </w:rPr>
        <w:t>al Comité de Dirección del</w:t>
      </w:r>
      <w:r w:rsidR="005835F9">
        <w:rPr>
          <w:rFonts w:asciiTheme="minorHAnsi" w:hAnsiTheme="minorHAnsi" w:cstheme="minorHAnsi"/>
          <w:lang w:val="es-ES"/>
        </w:rPr>
        <w:t xml:space="preserve"> Proyecto</w:t>
      </w:r>
      <w:r w:rsidRPr="00E20004">
        <w:rPr>
          <w:rFonts w:asciiTheme="minorHAnsi" w:hAnsiTheme="minorHAnsi" w:cstheme="minorHAnsi"/>
          <w:lang w:val="es-ES"/>
        </w:rPr>
        <w:t xml:space="preserve"> (CDP) y a otras partes interesadas (de acuerdo con el plan de comunicaciones del proyecto). Si se </w:t>
      </w:r>
      <w:r w:rsidR="005835F9">
        <w:rPr>
          <w:rFonts w:asciiTheme="minorHAnsi" w:hAnsiTheme="minorHAnsi" w:cstheme="minorHAnsi"/>
          <w:lang w:val="es-ES"/>
        </w:rPr>
        <w:t>materializa</w:t>
      </w:r>
      <w:r w:rsidR="005835F9" w:rsidRPr="00E20004">
        <w:rPr>
          <w:rFonts w:asciiTheme="minorHAnsi" w:hAnsiTheme="minorHAnsi" w:cstheme="minorHAnsi"/>
          <w:lang w:val="es-ES"/>
        </w:rPr>
        <w:t xml:space="preserve"> </w:t>
      </w:r>
      <w:r w:rsidRPr="00E20004">
        <w:rPr>
          <w:rFonts w:asciiTheme="minorHAnsi" w:hAnsiTheme="minorHAnsi" w:cstheme="minorHAnsi"/>
          <w:lang w:val="es-ES"/>
        </w:rPr>
        <w:t xml:space="preserve">alguno de los riesgos identificados, el Director del Proyecto (DP) se encargará de la implementación de los planes de contingencia y </w:t>
      </w:r>
      <w:r w:rsidR="005835F9">
        <w:rPr>
          <w:rFonts w:asciiTheme="minorHAnsi" w:hAnsiTheme="minorHAnsi" w:cstheme="minorHAnsi"/>
          <w:lang w:val="es-ES"/>
        </w:rPr>
        <w:t xml:space="preserve">lo </w:t>
      </w:r>
      <w:r w:rsidRPr="00E20004">
        <w:rPr>
          <w:rFonts w:asciiTheme="minorHAnsi" w:hAnsiTheme="minorHAnsi" w:cstheme="minorHAnsi"/>
          <w:lang w:val="es-ES"/>
        </w:rPr>
        <w:t xml:space="preserve">comunicará al Comité de Dirección del Proyecto (CDP). </w:t>
      </w:r>
    </w:p>
    <w:p w14:paraId="738BFD38" w14:textId="77777777" w:rsidR="006A48C0" w:rsidRPr="00E20004" w:rsidRDefault="006A48C0" w:rsidP="006A48C0">
      <w:pPr>
        <w:spacing w:before="120"/>
        <w:rPr>
          <w:rFonts w:asciiTheme="minorHAnsi" w:hAnsiTheme="minorHAnsi" w:cstheme="minorHAnsi"/>
          <w:lang w:val="es-ES"/>
        </w:rPr>
      </w:pPr>
      <w:r w:rsidRPr="00E20004">
        <w:rPr>
          <w:rFonts w:asciiTheme="minorHAnsi" w:hAnsiTheme="minorHAnsi" w:cstheme="minorHAnsi"/>
          <w:lang w:val="es-ES"/>
        </w:rPr>
        <w:t xml:space="preserve">Las actividades descritas anteriormente son realizadas por el Director de Proyecto (DP) a lo largo del ciclo de vida del proyecto de acuerdo con el </w:t>
      </w:r>
      <w:r w:rsidRPr="00E20004">
        <w:rPr>
          <w:rFonts w:asciiTheme="minorHAnsi" w:hAnsiTheme="minorHAnsi" w:cstheme="minorHAnsi"/>
          <w:i/>
          <w:lang w:val="es-ES"/>
        </w:rPr>
        <w:t>Plan de Gestión de Riesgos</w:t>
      </w:r>
      <w:r w:rsidRPr="00E20004">
        <w:rPr>
          <w:rFonts w:asciiTheme="minorHAnsi" w:hAnsiTheme="minorHAnsi" w:cstheme="minorHAnsi"/>
          <w:lang w:val="es-ES"/>
        </w:rPr>
        <w:t>.</w:t>
      </w:r>
    </w:p>
    <w:p w14:paraId="738BFD39" w14:textId="77777777" w:rsidR="001C1F73" w:rsidRPr="00E20004" w:rsidRDefault="00D777BD" w:rsidP="001C1F73">
      <w:pPr>
        <w:jc w:val="center"/>
        <w:rPr>
          <w:noProof/>
          <w:lang w:val="es-ES" w:eastAsia="es-ES"/>
        </w:rPr>
      </w:pPr>
      <w:r w:rsidRPr="00E20004">
        <w:rPr>
          <w:noProof/>
          <w:lang w:val="fr-BE" w:eastAsia="fr-BE"/>
        </w:rPr>
        <w:drawing>
          <wp:inline distT="0" distB="0" distL="0" distR="0" wp14:anchorId="738BFEA5" wp14:editId="2F07CD10">
            <wp:extent cx="4169827" cy="356400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69827" cy="3564000"/>
                    </a:xfrm>
                    <a:prstGeom prst="rect">
                      <a:avLst/>
                    </a:prstGeom>
                    <a:noFill/>
                    <a:ln>
                      <a:noFill/>
                    </a:ln>
                  </pic:spPr>
                </pic:pic>
              </a:graphicData>
            </a:graphic>
          </wp:inline>
        </w:drawing>
      </w:r>
    </w:p>
    <w:p w14:paraId="738BFD3A" w14:textId="22957687" w:rsidR="001C1F73" w:rsidRPr="00E20004" w:rsidRDefault="001C1F73" w:rsidP="009344D2">
      <w:pPr>
        <w:rPr>
          <w:rFonts w:ascii="Calibri" w:hAnsi="Calibri"/>
          <w:lang w:val="es-ES"/>
        </w:rPr>
      </w:pPr>
      <w:r w:rsidRPr="00E20004">
        <w:rPr>
          <w:rFonts w:ascii="Calibri" w:hAnsi="Calibri"/>
          <w:i/>
          <w:color w:val="1B6FB5"/>
          <w:sz w:val="20"/>
          <w:lang w:val="es-ES"/>
        </w:rPr>
        <w:t>&lt;</w:t>
      </w:r>
      <w:r w:rsidR="000A21E1" w:rsidRPr="00E20004">
        <w:rPr>
          <w:rFonts w:ascii="Calibri" w:hAnsi="Calibri"/>
          <w:i/>
          <w:color w:val="1B6FB5"/>
          <w:sz w:val="20"/>
          <w:lang w:val="es-ES"/>
        </w:rPr>
        <w:t xml:space="preserve">Si </w:t>
      </w:r>
      <w:r w:rsidR="00E20004">
        <w:rPr>
          <w:rFonts w:ascii="Calibri" w:hAnsi="Calibri"/>
          <w:i/>
          <w:color w:val="1B6FB5"/>
          <w:sz w:val="20"/>
          <w:lang w:val="es-ES"/>
        </w:rPr>
        <w:t>adapta y particulariza</w:t>
      </w:r>
      <w:r w:rsidR="000A21E1" w:rsidRPr="00E20004">
        <w:rPr>
          <w:rFonts w:ascii="Calibri" w:hAnsi="Calibri"/>
          <w:i/>
          <w:color w:val="1B6FB5"/>
          <w:sz w:val="20"/>
          <w:lang w:val="es-ES"/>
        </w:rPr>
        <w:t xml:space="preserve"> el proceso, asegúrese de </w:t>
      </w:r>
      <w:r w:rsidR="00E20004">
        <w:rPr>
          <w:rFonts w:ascii="Calibri" w:hAnsi="Calibri"/>
          <w:i/>
          <w:color w:val="1B6FB5"/>
          <w:sz w:val="20"/>
          <w:lang w:val="es-ES"/>
        </w:rPr>
        <w:t xml:space="preserve">rediseñar </w:t>
      </w:r>
      <w:r w:rsidR="000A21E1" w:rsidRPr="00E20004">
        <w:rPr>
          <w:rFonts w:ascii="Calibri" w:hAnsi="Calibri"/>
          <w:i/>
          <w:color w:val="1B6FB5"/>
          <w:sz w:val="20"/>
          <w:lang w:val="es-ES"/>
        </w:rPr>
        <w:t xml:space="preserve">el diagrama de proceso anterior. </w:t>
      </w:r>
      <w:r w:rsidRPr="00E20004">
        <w:rPr>
          <w:rFonts w:ascii="Calibri" w:hAnsi="Calibri"/>
          <w:i/>
          <w:color w:val="1B6FB5"/>
          <w:sz w:val="20"/>
          <w:lang w:val="es-ES"/>
        </w:rPr>
        <w:t>&gt;</w:t>
      </w:r>
    </w:p>
    <w:p w14:paraId="738BFD3B" w14:textId="77777777" w:rsidR="00CE5031" w:rsidRPr="00E20004" w:rsidRDefault="000805D2" w:rsidP="000376C8">
      <w:pPr>
        <w:pStyle w:val="Heading2"/>
        <w:numPr>
          <w:ilvl w:val="1"/>
          <w:numId w:val="13"/>
        </w:numPr>
        <w:rPr>
          <w:lang w:val="es-ES"/>
        </w:rPr>
      </w:pPr>
      <w:bookmarkStart w:id="6" w:name="_Toc40092047"/>
      <w:r w:rsidRPr="00E20004">
        <w:rPr>
          <w:lang w:val="es-ES"/>
        </w:rPr>
        <w:t>Roles y Responsabilidades en la Gestión de Riesgo</w:t>
      </w:r>
      <w:r w:rsidR="005835F9">
        <w:rPr>
          <w:lang w:val="es-ES"/>
        </w:rPr>
        <w:t>s</w:t>
      </w:r>
      <w:bookmarkEnd w:id="6"/>
    </w:p>
    <w:p w14:paraId="738BFD3C" w14:textId="77777777" w:rsidR="00205947" w:rsidRPr="00E20004" w:rsidRDefault="00205947" w:rsidP="00205947">
      <w:pPr>
        <w:pStyle w:val="ListParagraph"/>
        <w:ind w:left="0"/>
        <w:rPr>
          <w:rFonts w:ascii="Calibri" w:hAnsi="Calibri"/>
          <w:i/>
          <w:color w:val="1B6FB5"/>
          <w:sz w:val="20"/>
          <w:lang w:val="es-ES"/>
        </w:rPr>
      </w:pPr>
      <w:r w:rsidRPr="00E20004">
        <w:rPr>
          <w:rFonts w:ascii="Calibri" w:hAnsi="Calibri"/>
          <w:i/>
          <w:color w:val="1B6FB5"/>
          <w:sz w:val="20"/>
          <w:lang w:val="es-ES"/>
        </w:rPr>
        <w:t>&lt;</w:t>
      </w:r>
      <w:r w:rsidR="00196CBE" w:rsidRPr="00E20004">
        <w:rPr>
          <w:rFonts w:ascii="Calibri" w:hAnsi="Calibri"/>
          <w:i/>
          <w:color w:val="1B6FB5"/>
          <w:sz w:val="20"/>
          <w:lang w:val="es-ES"/>
        </w:rPr>
        <w:t>Defina las funciones y responsabilidades para la identificación, registro, aprobación, seguimiento, análisis y evaluación de los riesgos del proyecto y acciones relacionadas. Si el número de riesgos identificados para el proyecto - o la naturaleza del proyecto lo requiere</w:t>
      </w:r>
      <w:r w:rsidR="005A4109">
        <w:rPr>
          <w:rFonts w:ascii="Calibri" w:hAnsi="Calibri"/>
          <w:i/>
          <w:color w:val="1B6FB5"/>
          <w:sz w:val="20"/>
          <w:lang w:val="es-ES"/>
        </w:rPr>
        <w:t>n</w:t>
      </w:r>
      <w:r w:rsidR="00196CBE" w:rsidRPr="00E20004">
        <w:rPr>
          <w:rFonts w:ascii="Calibri" w:hAnsi="Calibri"/>
          <w:i/>
          <w:color w:val="1B6FB5"/>
          <w:sz w:val="20"/>
          <w:lang w:val="es-ES"/>
        </w:rPr>
        <w:t>, el Director de Proyecto puede asignar un Equipo de Gestión de Riesgos (EGR)</w:t>
      </w:r>
      <w:r w:rsidR="005835F9">
        <w:rPr>
          <w:rFonts w:ascii="Calibri" w:hAnsi="Calibri"/>
          <w:i/>
          <w:color w:val="1B6FB5"/>
          <w:sz w:val="20"/>
          <w:lang w:val="es-ES"/>
        </w:rPr>
        <w:t>-</w:t>
      </w:r>
      <w:r w:rsidR="00196CBE" w:rsidRPr="00E20004">
        <w:rPr>
          <w:rFonts w:ascii="Calibri" w:hAnsi="Calibri"/>
          <w:i/>
          <w:color w:val="1B6FB5"/>
          <w:sz w:val="20"/>
          <w:lang w:val="es-ES"/>
        </w:rPr>
        <w:t>. La persona a cargo de este equipo tiene la responsabilidad de recopilar y evaluar los riesgos a medida que se identifican, y de programar las revisiones de riesgos e informar al Comité de Dirección del Proyecto (CDP). Si se nombra a esta persona, esto se documentará en la Matriz de Partes Interesadas del Proyecto</w:t>
      </w:r>
      <w:r w:rsidRPr="00E20004">
        <w:rPr>
          <w:rFonts w:ascii="Calibri" w:hAnsi="Calibri"/>
          <w:i/>
          <w:color w:val="1B6FB5"/>
          <w:sz w:val="20"/>
          <w:lang w:val="es-ES"/>
        </w:rPr>
        <w:t>.&gt;</w:t>
      </w:r>
    </w:p>
    <w:p w14:paraId="738BFD3D" w14:textId="77777777" w:rsidR="00857B82" w:rsidRPr="00E20004" w:rsidRDefault="00196CBE" w:rsidP="001B5CCF">
      <w:pPr>
        <w:pStyle w:val="Text1"/>
        <w:rPr>
          <w:rFonts w:ascii="Calibri" w:hAnsi="Calibri"/>
          <w:lang w:val="es-ES"/>
        </w:rPr>
      </w:pPr>
      <w:r w:rsidRPr="00E20004">
        <w:rPr>
          <w:rFonts w:ascii="Calibri" w:hAnsi="Calibri"/>
          <w:lang w:val="es-ES"/>
        </w:rPr>
        <w:t>La siguiente tabla RASCI define las responsabilidades de quienes participan en la gestión de riesgos</w:t>
      </w:r>
      <w:r w:rsidR="001B5CCF" w:rsidRPr="00E20004">
        <w:rPr>
          <w:rFonts w:ascii="Calibri" w:hAnsi="Calibri"/>
          <w:lang w:val="es-ES"/>
        </w:rPr>
        <w:t>:</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672"/>
        <w:gridCol w:w="851"/>
        <w:gridCol w:w="795"/>
        <w:gridCol w:w="763"/>
        <w:gridCol w:w="769"/>
        <w:gridCol w:w="765"/>
        <w:gridCol w:w="743"/>
        <w:gridCol w:w="756"/>
        <w:gridCol w:w="1129"/>
      </w:tblGrid>
      <w:tr w:rsidR="00FF6469" w:rsidRPr="00E20004" w14:paraId="738BFD47" w14:textId="77777777" w:rsidTr="00883870">
        <w:tc>
          <w:tcPr>
            <w:tcW w:w="1445" w:type="pct"/>
            <w:shd w:val="clear" w:color="auto" w:fill="D9D9D9"/>
          </w:tcPr>
          <w:p w14:paraId="738BFD3E" w14:textId="77777777" w:rsidR="00FF6469" w:rsidRPr="001F6CA9" w:rsidRDefault="005835F9" w:rsidP="003656AB">
            <w:pPr>
              <w:spacing w:after="200" w:line="276" w:lineRule="auto"/>
              <w:rPr>
                <w:rFonts w:ascii="Calibri" w:eastAsia="Calibri" w:hAnsi="Calibri" w:cs="Calibri"/>
                <w:b/>
                <w:lang w:val="es-ES"/>
              </w:rPr>
            </w:pPr>
            <w:r w:rsidRPr="001F6CA9">
              <w:rPr>
                <w:rFonts w:ascii="Calibri" w:eastAsia="Calibri" w:hAnsi="Calibri" w:cs="Calibri"/>
                <w:b/>
                <w:lang w:val="es-ES"/>
              </w:rPr>
              <w:t xml:space="preserve">RAM </w:t>
            </w:r>
            <w:r w:rsidR="00FF6469" w:rsidRPr="001F6CA9">
              <w:rPr>
                <w:rFonts w:ascii="Calibri" w:eastAsia="Calibri" w:hAnsi="Calibri" w:cs="Calibri"/>
                <w:lang w:val="es-ES"/>
              </w:rPr>
              <w:t>(RASCI)</w:t>
            </w:r>
          </w:p>
        </w:tc>
        <w:tc>
          <w:tcPr>
            <w:tcW w:w="460" w:type="pct"/>
            <w:shd w:val="clear" w:color="auto" w:fill="D9D9D9"/>
          </w:tcPr>
          <w:p w14:paraId="738BFD3F" w14:textId="77777777" w:rsidR="00FF6469" w:rsidRPr="001F6CA9" w:rsidRDefault="005835F9" w:rsidP="005835F9">
            <w:pPr>
              <w:jc w:val="center"/>
              <w:rPr>
                <w:rFonts w:asciiTheme="minorHAnsi" w:hAnsiTheme="minorHAnsi" w:cstheme="minorHAnsi"/>
                <w:b/>
                <w:lang w:val="es-ES"/>
              </w:rPr>
            </w:pPr>
            <w:r w:rsidRPr="001F6CA9">
              <w:rPr>
                <w:rFonts w:asciiTheme="minorHAnsi" w:hAnsiTheme="minorHAnsi" w:cstheme="minorHAnsi"/>
                <w:b/>
                <w:lang w:val="es-ES"/>
              </w:rPr>
              <w:t>OGP</w:t>
            </w:r>
            <w:r w:rsidR="005A4109" w:rsidRPr="001F6CA9">
              <w:rPr>
                <w:rFonts w:asciiTheme="minorHAnsi" w:hAnsiTheme="minorHAnsi" w:cstheme="minorHAnsi"/>
                <w:b/>
                <w:lang w:val="es-ES"/>
              </w:rPr>
              <w:t>*</w:t>
            </w:r>
          </w:p>
        </w:tc>
        <w:tc>
          <w:tcPr>
            <w:tcW w:w="430" w:type="pct"/>
            <w:shd w:val="clear" w:color="auto" w:fill="D9D9D9"/>
          </w:tcPr>
          <w:p w14:paraId="738BFD40" w14:textId="77777777" w:rsidR="00FF6469" w:rsidRPr="001F6CA9" w:rsidRDefault="005F18F3" w:rsidP="00E71753">
            <w:pPr>
              <w:jc w:val="center"/>
              <w:rPr>
                <w:rFonts w:asciiTheme="minorHAnsi" w:hAnsiTheme="minorHAnsi" w:cstheme="minorHAnsi"/>
                <w:b/>
                <w:lang w:val="es-ES"/>
              </w:rPr>
            </w:pPr>
            <w:r w:rsidRPr="001F6CA9">
              <w:rPr>
                <w:rFonts w:asciiTheme="minorHAnsi" w:hAnsiTheme="minorHAnsi" w:cstheme="minorHAnsi"/>
                <w:b/>
                <w:lang w:val="es-ES"/>
              </w:rPr>
              <w:t>CDP</w:t>
            </w:r>
          </w:p>
        </w:tc>
        <w:tc>
          <w:tcPr>
            <w:tcW w:w="413" w:type="pct"/>
            <w:shd w:val="clear" w:color="auto" w:fill="D9D9D9"/>
          </w:tcPr>
          <w:p w14:paraId="738BFD41" w14:textId="77777777" w:rsidR="00FF6469" w:rsidRPr="001F6CA9" w:rsidRDefault="00FF6469" w:rsidP="005F18F3">
            <w:pPr>
              <w:jc w:val="center"/>
              <w:rPr>
                <w:rFonts w:asciiTheme="minorHAnsi" w:hAnsiTheme="minorHAnsi" w:cstheme="minorHAnsi"/>
                <w:b/>
                <w:lang w:val="es-ES"/>
              </w:rPr>
            </w:pPr>
            <w:r w:rsidRPr="001F6CA9">
              <w:rPr>
                <w:rFonts w:asciiTheme="minorHAnsi" w:hAnsiTheme="minorHAnsi" w:cstheme="minorHAnsi"/>
                <w:b/>
                <w:lang w:val="es-ES"/>
              </w:rPr>
              <w:t>P</w:t>
            </w:r>
            <w:r w:rsidR="005F18F3" w:rsidRPr="001F6CA9">
              <w:rPr>
                <w:rFonts w:asciiTheme="minorHAnsi" w:hAnsiTheme="minorHAnsi" w:cstheme="minorHAnsi"/>
                <w:b/>
                <w:lang w:val="es-ES"/>
              </w:rPr>
              <w:t>P</w:t>
            </w:r>
          </w:p>
        </w:tc>
        <w:tc>
          <w:tcPr>
            <w:tcW w:w="416" w:type="pct"/>
            <w:shd w:val="clear" w:color="auto" w:fill="D9D9D9"/>
          </w:tcPr>
          <w:p w14:paraId="738BFD42" w14:textId="77777777" w:rsidR="00FF6469" w:rsidRPr="001F6CA9" w:rsidRDefault="005F18F3" w:rsidP="00E71753">
            <w:pPr>
              <w:jc w:val="center"/>
              <w:rPr>
                <w:rFonts w:asciiTheme="minorHAnsi" w:hAnsiTheme="minorHAnsi" w:cstheme="minorHAnsi"/>
                <w:b/>
                <w:lang w:val="es-ES"/>
              </w:rPr>
            </w:pPr>
            <w:r w:rsidRPr="001F6CA9">
              <w:rPr>
                <w:rFonts w:asciiTheme="minorHAnsi" w:hAnsiTheme="minorHAnsi" w:cstheme="minorHAnsi"/>
                <w:b/>
                <w:lang w:val="es-ES"/>
              </w:rPr>
              <w:t>RN</w:t>
            </w:r>
          </w:p>
        </w:tc>
        <w:tc>
          <w:tcPr>
            <w:tcW w:w="414" w:type="pct"/>
            <w:shd w:val="clear" w:color="auto" w:fill="D9D9D9"/>
          </w:tcPr>
          <w:p w14:paraId="738BFD43" w14:textId="77777777" w:rsidR="00FF6469" w:rsidRPr="001F6CA9" w:rsidRDefault="005F18F3" w:rsidP="00E71753">
            <w:pPr>
              <w:jc w:val="center"/>
              <w:rPr>
                <w:rFonts w:asciiTheme="minorHAnsi" w:hAnsiTheme="minorHAnsi" w:cstheme="minorHAnsi"/>
                <w:b/>
                <w:lang w:val="es-ES"/>
              </w:rPr>
            </w:pPr>
            <w:r w:rsidRPr="001F6CA9">
              <w:rPr>
                <w:rFonts w:asciiTheme="minorHAnsi" w:hAnsiTheme="minorHAnsi" w:cstheme="minorHAnsi"/>
                <w:b/>
                <w:lang w:val="es-ES"/>
              </w:rPr>
              <w:t>RU</w:t>
            </w:r>
          </w:p>
        </w:tc>
        <w:tc>
          <w:tcPr>
            <w:tcW w:w="402" w:type="pct"/>
            <w:shd w:val="clear" w:color="auto" w:fill="D9D9D9"/>
          </w:tcPr>
          <w:p w14:paraId="738BFD44" w14:textId="77777777" w:rsidR="00FF6469" w:rsidRPr="001F6CA9" w:rsidRDefault="005F18F3" w:rsidP="00E71753">
            <w:pPr>
              <w:jc w:val="center"/>
              <w:rPr>
                <w:rFonts w:asciiTheme="minorHAnsi" w:hAnsiTheme="minorHAnsi" w:cstheme="minorHAnsi"/>
                <w:b/>
                <w:lang w:val="es-ES"/>
              </w:rPr>
            </w:pPr>
            <w:r w:rsidRPr="001F6CA9">
              <w:rPr>
                <w:rFonts w:asciiTheme="minorHAnsi" w:hAnsiTheme="minorHAnsi" w:cstheme="minorHAnsi"/>
                <w:b/>
                <w:lang w:val="es-ES"/>
              </w:rPr>
              <w:t>PS</w:t>
            </w:r>
          </w:p>
        </w:tc>
        <w:tc>
          <w:tcPr>
            <w:tcW w:w="409" w:type="pct"/>
            <w:shd w:val="clear" w:color="auto" w:fill="D9D9D9"/>
          </w:tcPr>
          <w:p w14:paraId="738BFD45" w14:textId="77777777" w:rsidR="00FF6469" w:rsidRPr="001F6CA9" w:rsidRDefault="005F18F3" w:rsidP="00E71753">
            <w:pPr>
              <w:jc w:val="center"/>
              <w:rPr>
                <w:rFonts w:asciiTheme="minorHAnsi" w:hAnsiTheme="minorHAnsi" w:cstheme="minorHAnsi"/>
                <w:b/>
                <w:lang w:val="es-ES"/>
              </w:rPr>
            </w:pPr>
            <w:r w:rsidRPr="001F6CA9">
              <w:rPr>
                <w:rFonts w:asciiTheme="minorHAnsi" w:hAnsiTheme="minorHAnsi" w:cstheme="minorHAnsi"/>
                <w:b/>
                <w:lang w:val="es-ES"/>
              </w:rPr>
              <w:t>DP</w:t>
            </w:r>
          </w:p>
        </w:tc>
        <w:tc>
          <w:tcPr>
            <w:tcW w:w="611" w:type="pct"/>
            <w:shd w:val="clear" w:color="auto" w:fill="D9D9D9"/>
          </w:tcPr>
          <w:p w14:paraId="738BFD46" w14:textId="77777777" w:rsidR="00FF6469" w:rsidRPr="00E20004" w:rsidRDefault="008C4A74" w:rsidP="00E71753">
            <w:pPr>
              <w:jc w:val="center"/>
              <w:rPr>
                <w:rFonts w:asciiTheme="minorHAnsi" w:hAnsiTheme="minorHAnsi" w:cstheme="minorHAnsi"/>
                <w:b/>
                <w:lang w:val="es-ES"/>
              </w:rPr>
            </w:pPr>
            <w:r w:rsidRPr="001F6CA9">
              <w:rPr>
                <w:rFonts w:asciiTheme="minorHAnsi" w:hAnsiTheme="minorHAnsi" w:cstheme="minorHAnsi"/>
                <w:b/>
                <w:lang w:val="es-ES"/>
              </w:rPr>
              <w:t>ECP</w:t>
            </w:r>
          </w:p>
        </w:tc>
      </w:tr>
      <w:tr w:rsidR="00FF6469" w:rsidRPr="00E20004" w14:paraId="738BFD51" w14:textId="77777777" w:rsidTr="00883870">
        <w:tc>
          <w:tcPr>
            <w:tcW w:w="1445" w:type="pct"/>
          </w:tcPr>
          <w:p w14:paraId="738BFD48" w14:textId="77777777" w:rsidR="00FF6469" w:rsidRPr="00E20004" w:rsidRDefault="00196CBE" w:rsidP="00FF6469">
            <w:pPr>
              <w:spacing w:line="240" w:lineRule="atLeast"/>
              <w:rPr>
                <w:rFonts w:ascii="Calibri" w:hAnsi="Calibri"/>
                <w:lang w:val="es-ES"/>
              </w:rPr>
            </w:pPr>
            <w:r w:rsidRPr="00E20004">
              <w:rPr>
                <w:rFonts w:ascii="Calibri" w:hAnsi="Calibri"/>
                <w:lang w:val="es-ES"/>
              </w:rPr>
              <w:t>Plan de Gestión de Riesgo</w:t>
            </w:r>
            <w:r w:rsidR="005A4109">
              <w:rPr>
                <w:rFonts w:ascii="Calibri" w:hAnsi="Calibri"/>
                <w:lang w:val="es-ES"/>
              </w:rPr>
              <w:t>s</w:t>
            </w:r>
            <w:r w:rsidR="00FF6469" w:rsidRPr="00E20004">
              <w:rPr>
                <w:rFonts w:ascii="Calibri" w:hAnsi="Calibri"/>
                <w:lang w:val="es-ES"/>
              </w:rPr>
              <w:t xml:space="preserve"> </w:t>
            </w:r>
          </w:p>
        </w:tc>
        <w:tc>
          <w:tcPr>
            <w:tcW w:w="460" w:type="pct"/>
          </w:tcPr>
          <w:p w14:paraId="738BFD49"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I</w:t>
            </w:r>
          </w:p>
        </w:tc>
        <w:tc>
          <w:tcPr>
            <w:tcW w:w="430" w:type="pct"/>
          </w:tcPr>
          <w:p w14:paraId="738BFD4A"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C</w:t>
            </w:r>
          </w:p>
        </w:tc>
        <w:tc>
          <w:tcPr>
            <w:tcW w:w="413" w:type="pct"/>
          </w:tcPr>
          <w:p w14:paraId="738BFD4B" w14:textId="77777777" w:rsidR="00FF6469" w:rsidRPr="00E20004" w:rsidRDefault="008C4A74" w:rsidP="00FF6469">
            <w:pPr>
              <w:spacing w:line="240" w:lineRule="atLeast"/>
              <w:jc w:val="center"/>
              <w:rPr>
                <w:rFonts w:ascii="Calibri" w:hAnsi="Calibri"/>
                <w:b/>
                <w:lang w:val="es-ES"/>
              </w:rPr>
            </w:pPr>
            <w:r w:rsidRPr="00E20004">
              <w:rPr>
                <w:rFonts w:ascii="Calibri" w:hAnsi="Calibri"/>
                <w:b/>
                <w:lang w:val="es-ES"/>
              </w:rPr>
              <w:t>A</w:t>
            </w:r>
          </w:p>
        </w:tc>
        <w:tc>
          <w:tcPr>
            <w:tcW w:w="416" w:type="pct"/>
          </w:tcPr>
          <w:p w14:paraId="738BFD4C"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C</w:t>
            </w:r>
          </w:p>
        </w:tc>
        <w:tc>
          <w:tcPr>
            <w:tcW w:w="414" w:type="pct"/>
          </w:tcPr>
          <w:p w14:paraId="738BFD4D"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I</w:t>
            </w:r>
          </w:p>
        </w:tc>
        <w:tc>
          <w:tcPr>
            <w:tcW w:w="402" w:type="pct"/>
          </w:tcPr>
          <w:p w14:paraId="738BFD4E"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I</w:t>
            </w:r>
          </w:p>
        </w:tc>
        <w:tc>
          <w:tcPr>
            <w:tcW w:w="409" w:type="pct"/>
          </w:tcPr>
          <w:p w14:paraId="738BFD4F" w14:textId="77777777" w:rsidR="00FF6469" w:rsidRPr="00E20004" w:rsidRDefault="00FF6469" w:rsidP="00FF6469">
            <w:pPr>
              <w:spacing w:line="240" w:lineRule="atLeast"/>
              <w:jc w:val="center"/>
              <w:rPr>
                <w:rFonts w:ascii="Calibri" w:hAnsi="Calibri"/>
                <w:b/>
                <w:lang w:val="es-ES"/>
              </w:rPr>
            </w:pPr>
            <w:r w:rsidRPr="00E20004">
              <w:rPr>
                <w:rFonts w:ascii="Calibri" w:hAnsi="Calibri"/>
                <w:b/>
                <w:lang w:val="es-ES"/>
              </w:rPr>
              <w:t>R</w:t>
            </w:r>
          </w:p>
        </w:tc>
        <w:tc>
          <w:tcPr>
            <w:tcW w:w="611" w:type="pct"/>
          </w:tcPr>
          <w:p w14:paraId="738BFD50"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I</w:t>
            </w:r>
          </w:p>
        </w:tc>
      </w:tr>
      <w:tr w:rsidR="00FF6469" w:rsidRPr="00E20004" w14:paraId="738BFD5B" w14:textId="77777777" w:rsidTr="00883870">
        <w:tc>
          <w:tcPr>
            <w:tcW w:w="1445" w:type="pct"/>
          </w:tcPr>
          <w:p w14:paraId="738BFD52" w14:textId="77777777" w:rsidR="00FF6469" w:rsidRPr="00E20004" w:rsidRDefault="00196CBE" w:rsidP="00FF6469">
            <w:pPr>
              <w:spacing w:line="240" w:lineRule="atLeast"/>
              <w:rPr>
                <w:rFonts w:ascii="Calibri" w:hAnsi="Calibri"/>
                <w:lang w:val="es-ES"/>
              </w:rPr>
            </w:pPr>
            <w:r w:rsidRPr="00E20004">
              <w:rPr>
                <w:rFonts w:ascii="Calibri" w:hAnsi="Calibri"/>
                <w:lang w:val="es-ES"/>
              </w:rPr>
              <w:t>Gestión de Riesgos</w:t>
            </w:r>
          </w:p>
        </w:tc>
        <w:tc>
          <w:tcPr>
            <w:tcW w:w="460" w:type="pct"/>
          </w:tcPr>
          <w:p w14:paraId="738BFD53"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I</w:t>
            </w:r>
          </w:p>
        </w:tc>
        <w:tc>
          <w:tcPr>
            <w:tcW w:w="430" w:type="pct"/>
          </w:tcPr>
          <w:p w14:paraId="738BFD54"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C</w:t>
            </w:r>
          </w:p>
        </w:tc>
        <w:tc>
          <w:tcPr>
            <w:tcW w:w="413" w:type="pct"/>
          </w:tcPr>
          <w:p w14:paraId="738BFD55" w14:textId="77777777" w:rsidR="00FF6469" w:rsidRPr="00E20004" w:rsidRDefault="00FF6469" w:rsidP="00FF6469">
            <w:pPr>
              <w:spacing w:line="240" w:lineRule="atLeast"/>
              <w:jc w:val="center"/>
              <w:rPr>
                <w:rFonts w:ascii="Calibri" w:hAnsi="Calibri"/>
                <w:b/>
                <w:lang w:val="es-ES"/>
              </w:rPr>
            </w:pPr>
            <w:r w:rsidRPr="00E20004">
              <w:rPr>
                <w:rFonts w:ascii="Calibri" w:hAnsi="Calibri"/>
                <w:b/>
                <w:lang w:val="es-ES"/>
              </w:rPr>
              <w:t>A</w:t>
            </w:r>
          </w:p>
        </w:tc>
        <w:tc>
          <w:tcPr>
            <w:tcW w:w="416" w:type="pct"/>
          </w:tcPr>
          <w:p w14:paraId="738BFD56" w14:textId="77777777" w:rsidR="00FF6469" w:rsidRPr="00E20004" w:rsidRDefault="00FF6469" w:rsidP="00FF6469">
            <w:pPr>
              <w:spacing w:line="240" w:lineRule="atLeast"/>
              <w:jc w:val="center"/>
              <w:rPr>
                <w:rFonts w:ascii="Calibri" w:hAnsi="Calibri"/>
                <w:lang w:val="es-ES"/>
              </w:rPr>
            </w:pPr>
            <w:r w:rsidRPr="00E20004">
              <w:rPr>
                <w:rFonts w:ascii="Calibri" w:hAnsi="Calibri"/>
                <w:b/>
                <w:lang w:val="es-ES"/>
              </w:rPr>
              <w:t>S</w:t>
            </w:r>
            <w:r w:rsidRPr="00E20004">
              <w:rPr>
                <w:rFonts w:ascii="Calibri" w:hAnsi="Calibri"/>
                <w:lang w:val="es-ES"/>
              </w:rPr>
              <w:t>/C</w:t>
            </w:r>
          </w:p>
        </w:tc>
        <w:tc>
          <w:tcPr>
            <w:tcW w:w="414" w:type="pct"/>
          </w:tcPr>
          <w:p w14:paraId="738BFD57"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C</w:t>
            </w:r>
          </w:p>
        </w:tc>
        <w:tc>
          <w:tcPr>
            <w:tcW w:w="402" w:type="pct"/>
          </w:tcPr>
          <w:p w14:paraId="738BFD58"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I</w:t>
            </w:r>
          </w:p>
        </w:tc>
        <w:tc>
          <w:tcPr>
            <w:tcW w:w="409" w:type="pct"/>
          </w:tcPr>
          <w:p w14:paraId="738BFD59" w14:textId="77777777" w:rsidR="00FF6469" w:rsidRPr="00E20004" w:rsidRDefault="00FF6469" w:rsidP="00FF6469">
            <w:pPr>
              <w:spacing w:line="240" w:lineRule="atLeast"/>
              <w:jc w:val="center"/>
              <w:rPr>
                <w:rFonts w:ascii="Calibri" w:hAnsi="Calibri"/>
                <w:b/>
                <w:lang w:val="es-ES"/>
              </w:rPr>
            </w:pPr>
            <w:r w:rsidRPr="00E20004">
              <w:rPr>
                <w:rFonts w:ascii="Calibri" w:hAnsi="Calibri"/>
                <w:b/>
                <w:lang w:val="es-ES"/>
              </w:rPr>
              <w:t>R</w:t>
            </w:r>
          </w:p>
        </w:tc>
        <w:tc>
          <w:tcPr>
            <w:tcW w:w="611" w:type="pct"/>
          </w:tcPr>
          <w:p w14:paraId="738BFD5A" w14:textId="77777777" w:rsidR="00FF6469" w:rsidRPr="00E20004" w:rsidRDefault="00FF6469" w:rsidP="00FF6469">
            <w:pPr>
              <w:spacing w:line="240" w:lineRule="atLeast"/>
              <w:jc w:val="center"/>
              <w:rPr>
                <w:rFonts w:ascii="Calibri" w:hAnsi="Calibri"/>
                <w:lang w:val="es-ES"/>
              </w:rPr>
            </w:pPr>
            <w:r w:rsidRPr="00E20004">
              <w:rPr>
                <w:rFonts w:ascii="Calibri" w:hAnsi="Calibri"/>
                <w:lang w:val="es-ES"/>
              </w:rPr>
              <w:t>C</w:t>
            </w:r>
          </w:p>
        </w:tc>
      </w:tr>
    </w:tbl>
    <w:p w14:paraId="738BFD5C" w14:textId="0CE7AE4C" w:rsidR="003656AB" w:rsidRPr="00E20004" w:rsidRDefault="00FF6469" w:rsidP="00CB72AF">
      <w:pPr>
        <w:rPr>
          <w:rFonts w:ascii="Calibri" w:hAnsi="Calibri"/>
          <w:lang w:val="es-ES"/>
        </w:rPr>
      </w:pPr>
      <w:r w:rsidRPr="00E20004">
        <w:rPr>
          <w:rFonts w:asciiTheme="minorHAnsi" w:hAnsiTheme="minorHAnsi" w:cstheme="minorHAnsi"/>
          <w:i/>
          <w:sz w:val="14"/>
          <w:szCs w:val="16"/>
          <w:lang w:val="es-ES"/>
        </w:rPr>
        <w:t>*</w:t>
      </w:r>
      <w:r w:rsidR="005A4109">
        <w:rPr>
          <w:rFonts w:asciiTheme="minorHAnsi" w:hAnsiTheme="minorHAnsi" w:cstheme="minorHAnsi"/>
          <w:b/>
          <w:i/>
          <w:sz w:val="16"/>
          <w:szCs w:val="18"/>
          <w:lang w:val="es-ES"/>
        </w:rPr>
        <w:t>OGP</w:t>
      </w:r>
      <w:r w:rsidRPr="00E20004">
        <w:rPr>
          <w:rFonts w:asciiTheme="minorHAnsi" w:hAnsiTheme="minorHAnsi" w:cstheme="minorHAnsi"/>
          <w:i/>
          <w:sz w:val="16"/>
          <w:szCs w:val="18"/>
          <w:lang w:val="es-ES"/>
        </w:rPr>
        <w:t xml:space="preserve">: </w:t>
      </w:r>
      <w:r w:rsidR="005A4109">
        <w:rPr>
          <w:rFonts w:asciiTheme="minorHAnsi" w:hAnsiTheme="minorHAnsi" w:cstheme="minorHAnsi"/>
          <w:i/>
          <w:sz w:val="16"/>
          <w:szCs w:val="18"/>
          <w:lang w:val="es-ES"/>
        </w:rPr>
        <w:t>Órgano de Gobernanza Pertinente</w:t>
      </w:r>
      <w:r w:rsidRPr="00E20004">
        <w:rPr>
          <w:rFonts w:asciiTheme="minorHAnsi" w:hAnsiTheme="minorHAnsi" w:cstheme="minorHAnsi"/>
          <w:i/>
          <w:sz w:val="16"/>
          <w:szCs w:val="18"/>
          <w:lang w:val="es-ES"/>
        </w:rPr>
        <w:t xml:space="preserve">. </w:t>
      </w:r>
    </w:p>
    <w:p w14:paraId="738BFD5D" w14:textId="77777777" w:rsidR="000A21E1" w:rsidRPr="00E20004" w:rsidRDefault="000A21E1" w:rsidP="000A21E1">
      <w:pPr>
        <w:pStyle w:val="Text2"/>
        <w:rPr>
          <w:rFonts w:asciiTheme="minorHAnsi" w:hAnsiTheme="minorHAnsi" w:cstheme="minorHAnsi"/>
          <w:lang w:val="es-ES"/>
        </w:rPr>
      </w:pPr>
      <w:r w:rsidRPr="00E20004">
        <w:rPr>
          <w:rFonts w:asciiTheme="minorHAnsi" w:hAnsiTheme="minorHAnsi" w:cstheme="minorHAnsi"/>
          <w:lang w:val="es-ES"/>
        </w:rPr>
        <w:lastRenderedPageBreak/>
        <w:t>Los datos de contacto de cada una de las partes interesadas mencionadas se documentan en la Matriz de Partes Interesadas del Proyecto.</w:t>
      </w:r>
    </w:p>
    <w:p w14:paraId="738BFD5E" w14:textId="77777777" w:rsidR="000A21E1" w:rsidRPr="00E20004" w:rsidRDefault="000A21E1" w:rsidP="000A21E1">
      <w:pPr>
        <w:pStyle w:val="Text2"/>
        <w:rPr>
          <w:rFonts w:asciiTheme="minorHAnsi" w:hAnsiTheme="minorHAnsi" w:cstheme="minorHAnsi"/>
          <w:lang w:val="es-ES"/>
        </w:rPr>
      </w:pPr>
      <w:r w:rsidRPr="00E20004">
        <w:rPr>
          <w:rFonts w:asciiTheme="minorHAnsi" w:hAnsiTheme="minorHAnsi" w:cstheme="minorHAnsi"/>
          <w:lang w:val="es-ES"/>
        </w:rPr>
        <w:t xml:space="preserve">El Director de Proyecto (DP) es responsable de identificar, evaluar, administrar y </w:t>
      </w:r>
      <w:r w:rsidR="005A4109">
        <w:rPr>
          <w:rFonts w:asciiTheme="minorHAnsi" w:hAnsiTheme="minorHAnsi" w:cstheme="minorHAnsi"/>
          <w:lang w:val="es-ES"/>
        </w:rPr>
        <w:t>supervisar</w:t>
      </w:r>
      <w:r w:rsidR="005A4109" w:rsidRPr="00E20004">
        <w:rPr>
          <w:rFonts w:asciiTheme="minorHAnsi" w:hAnsiTheme="minorHAnsi" w:cstheme="minorHAnsi"/>
          <w:lang w:val="es-ES"/>
        </w:rPr>
        <w:t xml:space="preserve"> </w:t>
      </w:r>
      <w:r w:rsidRPr="00E20004">
        <w:rPr>
          <w:rFonts w:asciiTheme="minorHAnsi" w:hAnsiTheme="minorHAnsi" w:cstheme="minorHAnsi"/>
          <w:lang w:val="es-ES"/>
        </w:rPr>
        <w:t xml:space="preserve">los riesgos del proyecto, consultando al equipo del proyecto y a otras partes interesadas, cuando sea apropiado (por ejemplo, el Comité de Dirección del Proyecto (CDP), el Propietario del Proyecto (PP), el Responsable de Negocios (RN), el Proveedor de Soluciones (PS) y los Representantes de Usuarios (RU)). El Director del Proyecto (DP) también es responsable de asignar recursos al proceso de gestión de riesgos, con la aprobación del Propietario del Proyecto (PP). </w:t>
      </w:r>
    </w:p>
    <w:p w14:paraId="738BFD5F" w14:textId="77777777" w:rsidR="000A21E1" w:rsidRPr="00E20004" w:rsidRDefault="000A21E1" w:rsidP="000A21E1">
      <w:pPr>
        <w:pStyle w:val="Text2"/>
        <w:rPr>
          <w:rFonts w:asciiTheme="minorHAnsi" w:hAnsiTheme="minorHAnsi" w:cstheme="minorHAnsi"/>
          <w:lang w:val="es-ES"/>
        </w:rPr>
      </w:pPr>
      <w:r w:rsidRPr="00E20004">
        <w:rPr>
          <w:rFonts w:asciiTheme="minorHAnsi" w:hAnsiTheme="minorHAnsi" w:cstheme="minorHAnsi"/>
          <w:lang w:val="es-ES"/>
        </w:rPr>
        <w:t>La planificación de las actividades de gestión de riesgos es realizada por el Director de Proyecto (DP) y documentada en el Plan de Gestión de Riesgos.</w:t>
      </w:r>
    </w:p>
    <w:p w14:paraId="738BFD60" w14:textId="77777777" w:rsidR="000A21E1" w:rsidRPr="00E20004" w:rsidRDefault="000A21E1" w:rsidP="000A21E1">
      <w:pPr>
        <w:pStyle w:val="Text2"/>
        <w:rPr>
          <w:rFonts w:asciiTheme="minorHAnsi" w:hAnsiTheme="minorHAnsi" w:cstheme="minorHAnsi"/>
          <w:lang w:val="es-ES"/>
        </w:rPr>
      </w:pPr>
      <w:r w:rsidRPr="00E20004">
        <w:rPr>
          <w:rFonts w:asciiTheme="minorHAnsi" w:hAnsiTheme="minorHAnsi" w:cstheme="minorHAnsi"/>
          <w:lang w:val="es-ES"/>
        </w:rPr>
        <w:t xml:space="preserve">Los nuevos riesgos y las acciones relacionadas, así como los cambios en los riesgos y acciones identificados son aprobados por el Propietario del Proyecto (PP) </w:t>
      </w:r>
      <w:r w:rsidR="005A4109">
        <w:rPr>
          <w:rFonts w:asciiTheme="minorHAnsi" w:hAnsiTheme="minorHAnsi" w:cstheme="minorHAnsi"/>
          <w:lang w:val="es-ES"/>
        </w:rPr>
        <w:t>y e</w:t>
      </w:r>
      <w:r w:rsidRPr="00E20004">
        <w:rPr>
          <w:rFonts w:asciiTheme="minorHAnsi" w:hAnsiTheme="minorHAnsi" w:cstheme="minorHAnsi"/>
          <w:lang w:val="es-ES"/>
        </w:rPr>
        <w:t>l Comité de Dirección del Proyecto (CDP)</w:t>
      </w:r>
      <w:r w:rsidR="005A4109">
        <w:rPr>
          <w:rFonts w:asciiTheme="minorHAnsi" w:hAnsiTheme="minorHAnsi" w:cstheme="minorHAnsi"/>
          <w:lang w:val="es-ES"/>
        </w:rPr>
        <w:t xml:space="preserve"> es informado</w:t>
      </w:r>
      <w:r w:rsidRPr="00E20004">
        <w:rPr>
          <w:rFonts w:asciiTheme="minorHAnsi" w:hAnsiTheme="minorHAnsi" w:cstheme="minorHAnsi"/>
          <w:lang w:val="es-ES"/>
        </w:rPr>
        <w:t xml:space="preserve">, de acuerdo con el procedimiento de </w:t>
      </w:r>
      <w:r w:rsidR="005A4109">
        <w:rPr>
          <w:rFonts w:asciiTheme="minorHAnsi" w:hAnsiTheme="minorHAnsi" w:cstheme="minorHAnsi"/>
          <w:lang w:val="es-ES"/>
        </w:rPr>
        <w:t>elevación</w:t>
      </w:r>
      <w:r w:rsidRPr="00E20004">
        <w:rPr>
          <w:rFonts w:asciiTheme="minorHAnsi" w:hAnsiTheme="minorHAnsi" w:cstheme="minorHAnsi"/>
          <w:lang w:val="es-ES"/>
        </w:rPr>
        <w:t xml:space="preserve">. </w:t>
      </w:r>
    </w:p>
    <w:p w14:paraId="738BFD61" w14:textId="77777777" w:rsidR="00C52A4D" w:rsidRPr="00E20004" w:rsidRDefault="000A21E1" w:rsidP="000A21E1">
      <w:pPr>
        <w:pStyle w:val="Text2"/>
        <w:rPr>
          <w:rFonts w:asciiTheme="minorHAnsi" w:hAnsiTheme="minorHAnsi" w:cstheme="minorHAnsi"/>
          <w:lang w:val="es-ES"/>
        </w:rPr>
      </w:pPr>
      <w:r w:rsidRPr="00E20004">
        <w:rPr>
          <w:rFonts w:asciiTheme="minorHAnsi" w:hAnsiTheme="minorHAnsi" w:cstheme="minorHAnsi"/>
          <w:lang w:val="es-ES"/>
        </w:rPr>
        <w:t xml:space="preserve">Los riesgos y las acciones relacionadas se trasladarán a otros órganos de </w:t>
      </w:r>
      <w:r w:rsidR="005A4109">
        <w:rPr>
          <w:rFonts w:asciiTheme="minorHAnsi" w:hAnsiTheme="minorHAnsi" w:cstheme="minorHAnsi"/>
          <w:lang w:val="es-ES"/>
        </w:rPr>
        <w:t>gobernanza</w:t>
      </w:r>
      <w:r w:rsidRPr="00E20004">
        <w:rPr>
          <w:rFonts w:asciiTheme="minorHAnsi" w:hAnsiTheme="minorHAnsi" w:cstheme="minorHAnsi"/>
          <w:lang w:val="es-ES"/>
        </w:rPr>
        <w:t>, cuando proceda. El Comité de Dirección del Proyecto</w:t>
      </w:r>
      <w:r w:rsidR="005A4109">
        <w:rPr>
          <w:rFonts w:asciiTheme="minorHAnsi" w:hAnsiTheme="minorHAnsi" w:cstheme="minorHAnsi"/>
          <w:lang w:val="es-ES"/>
        </w:rPr>
        <w:t xml:space="preserve"> (CDP)</w:t>
      </w:r>
      <w:r w:rsidRPr="00E20004">
        <w:rPr>
          <w:rFonts w:asciiTheme="minorHAnsi" w:hAnsiTheme="minorHAnsi" w:cstheme="minorHAnsi"/>
          <w:lang w:val="es-ES"/>
        </w:rPr>
        <w:t xml:space="preserve"> y los demás Órganos de </w:t>
      </w:r>
      <w:r w:rsidR="005A4109">
        <w:rPr>
          <w:rFonts w:asciiTheme="minorHAnsi" w:hAnsiTheme="minorHAnsi" w:cstheme="minorHAnsi"/>
          <w:lang w:val="es-ES"/>
        </w:rPr>
        <w:t>Gobernanza</w:t>
      </w:r>
      <w:r w:rsidR="005A4109" w:rsidRPr="00E20004">
        <w:rPr>
          <w:rFonts w:asciiTheme="minorHAnsi" w:hAnsiTheme="minorHAnsi" w:cstheme="minorHAnsi"/>
          <w:lang w:val="es-ES"/>
        </w:rPr>
        <w:t xml:space="preserve"> </w:t>
      </w:r>
      <w:r w:rsidRPr="00E20004">
        <w:rPr>
          <w:rFonts w:asciiTheme="minorHAnsi" w:hAnsiTheme="minorHAnsi" w:cstheme="minorHAnsi"/>
          <w:lang w:val="es-ES"/>
        </w:rPr>
        <w:t>validarán los riesgos y acciones identificados, y planificarán otras acciones, si procede.</w:t>
      </w:r>
    </w:p>
    <w:p w14:paraId="738BFD62" w14:textId="77777777" w:rsidR="00ED5A39" w:rsidRPr="00E20004" w:rsidRDefault="000805D2" w:rsidP="00ED5A39">
      <w:pPr>
        <w:pStyle w:val="Heading1"/>
        <w:numPr>
          <w:ilvl w:val="0"/>
          <w:numId w:val="13"/>
        </w:numPr>
        <w:rPr>
          <w:bCs/>
          <w:szCs w:val="24"/>
          <w:lang w:val="es-ES"/>
        </w:rPr>
      </w:pPr>
      <w:bookmarkStart w:id="7" w:name="_Toc40092048"/>
      <w:bookmarkStart w:id="8" w:name="_Toc181177666"/>
      <w:r w:rsidRPr="00E20004">
        <w:rPr>
          <w:bCs/>
          <w:szCs w:val="24"/>
          <w:lang w:val="es-ES"/>
        </w:rPr>
        <w:t>Herramientas y Técnicas</w:t>
      </w:r>
      <w:bookmarkEnd w:id="7"/>
    </w:p>
    <w:p w14:paraId="738BFD63" w14:textId="77777777" w:rsidR="002F1959" w:rsidRPr="00E20004" w:rsidRDefault="00D34B0F" w:rsidP="002F1959">
      <w:pPr>
        <w:rPr>
          <w:rFonts w:ascii="Calibri" w:hAnsi="Calibri"/>
          <w:lang w:val="es-ES"/>
        </w:rPr>
      </w:pPr>
      <w:r w:rsidRPr="00E20004">
        <w:rPr>
          <w:rFonts w:ascii="Calibri" w:hAnsi="Calibri"/>
          <w:lang w:val="es-ES"/>
        </w:rPr>
        <w:t>Las siguientes técnicas serán utilizadas en la gestión del riesgo</w:t>
      </w:r>
      <w:r w:rsidR="002F1959" w:rsidRPr="00E20004">
        <w:rPr>
          <w:rFonts w:ascii="Calibri" w:hAnsi="Calibri"/>
          <w:lang w:val="es-ES"/>
        </w:rPr>
        <w:t>:</w:t>
      </w:r>
    </w:p>
    <w:p w14:paraId="738BFD64" w14:textId="77777777" w:rsidR="00D34B0F" w:rsidRPr="00E20004" w:rsidRDefault="00D34B0F" w:rsidP="00D34B0F">
      <w:pPr>
        <w:pStyle w:val="ListParagraph"/>
        <w:numPr>
          <w:ilvl w:val="0"/>
          <w:numId w:val="30"/>
        </w:numPr>
        <w:rPr>
          <w:rFonts w:ascii="Calibri" w:hAnsi="Calibri"/>
          <w:color w:val="005828"/>
          <w:lang w:val="es-ES"/>
        </w:rPr>
      </w:pPr>
      <w:r w:rsidRPr="00E20004">
        <w:rPr>
          <w:rFonts w:ascii="Calibri" w:hAnsi="Calibri"/>
          <w:color w:val="005828"/>
          <w:lang w:val="es-ES"/>
        </w:rPr>
        <w:t>Revisiones de documento</w:t>
      </w:r>
      <w:r w:rsidR="005A4109">
        <w:rPr>
          <w:rFonts w:ascii="Calibri" w:hAnsi="Calibri"/>
          <w:color w:val="005828"/>
          <w:lang w:val="es-ES"/>
        </w:rPr>
        <w:t>s.</w:t>
      </w:r>
    </w:p>
    <w:p w14:paraId="738BFD65" w14:textId="77777777" w:rsidR="00D34B0F" w:rsidRPr="00E20004" w:rsidRDefault="00D34B0F" w:rsidP="00D34B0F">
      <w:pPr>
        <w:pStyle w:val="ListParagraph"/>
        <w:numPr>
          <w:ilvl w:val="0"/>
          <w:numId w:val="30"/>
        </w:numPr>
        <w:rPr>
          <w:rFonts w:ascii="Calibri" w:hAnsi="Calibri"/>
          <w:color w:val="005828"/>
          <w:lang w:val="es-ES"/>
        </w:rPr>
      </w:pPr>
      <w:r w:rsidRPr="00E20004">
        <w:rPr>
          <w:rFonts w:ascii="Calibri" w:hAnsi="Calibri"/>
          <w:color w:val="005828"/>
          <w:lang w:val="es-ES"/>
        </w:rPr>
        <w:t>Cuestionarios</w:t>
      </w:r>
      <w:r w:rsidR="005A4109">
        <w:rPr>
          <w:rFonts w:ascii="Calibri" w:hAnsi="Calibri"/>
          <w:color w:val="005828"/>
          <w:lang w:val="es-ES"/>
        </w:rPr>
        <w:t>.</w:t>
      </w:r>
    </w:p>
    <w:p w14:paraId="738BFD66" w14:textId="77777777" w:rsidR="00D34B0F" w:rsidRPr="00E20004" w:rsidRDefault="00D34B0F" w:rsidP="00D34B0F">
      <w:pPr>
        <w:pStyle w:val="ListParagraph"/>
        <w:numPr>
          <w:ilvl w:val="0"/>
          <w:numId w:val="30"/>
        </w:numPr>
        <w:rPr>
          <w:rFonts w:ascii="Calibri" w:hAnsi="Calibri"/>
          <w:color w:val="005828"/>
          <w:lang w:val="es-ES"/>
        </w:rPr>
      </w:pPr>
      <w:r w:rsidRPr="00E20004">
        <w:rPr>
          <w:rFonts w:ascii="Calibri" w:hAnsi="Calibri"/>
          <w:color w:val="005828"/>
          <w:lang w:val="es-ES"/>
        </w:rPr>
        <w:t>Entrevista</w:t>
      </w:r>
      <w:r w:rsidR="005A4109">
        <w:rPr>
          <w:rFonts w:ascii="Calibri" w:hAnsi="Calibri"/>
          <w:color w:val="005828"/>
          <w:lang w:val="es-ES"/>
        </w:rPr>
        <w:t>s</w:t>
      </w:r>
    </w:p>
    <w:p w14:paraId="738BFD67" w14:textId="77777777" w:rsidR="00D34B0F" w:rsidRPr="00E20004" w:rsidRDefault="005A4109" w:rsidP="00D34B0F">
      <w:pPr>
        <w:pStyle w:val="ListParagraph"/>
        <w:numPr>
          <w:ilvl w:val="0"/>
          <w:numId w:val="30"/>
        </w:numPr>
        <w:rPr>
          <w:rFonts w:ascii="Calibri" w:hAnsi="Calibri"/>
          <w:color w:val="005828"/>
          <w:lang w:val="es-ES"/>
        </w:rPr>
      </w:pPr>
      <w:r>
        <w:rPr>
          <w:rFonts w:ascii="Calibri" w:hAnsi="Calibri"/>
          <w:color w:val="005828"/>
          <w:lang w:val="es-ES"/>
        </w:rPr>
        <w:t>Tormenta</w:t>
      </w:r>
      <w:r w:rsidRPr="00E20004">
        <w:rPr>
          <w:rFonts w:ascii="Calibri" w:hAnsi="Calibri"/>
          <w:color w:val="005828"/>
          <w:lang w:val="es-ES"/>
        </w:rPr>
        <w:t xml:space="preserve"> </w:t>
      </w:r>
      <w:r w:rsidR="00D34B0F" w:rsidRPr="00E20004">
        <w:rPr>
          <w:rFonts w:ascii="Calibri" w:hAnsi="Calibri"/>
          <w:color w:val="005828"/>
          <w:lang w:val="es-ES"/>
        </w:rPr>
        <w:t>de ideas</w:t>
      </w:r>
      <w:r>
        <w:rPr>
          <w:rFonts w:ascii="Calibri" w:hAnsi="Calibri"/>
          <w:color w:val="005828"/>
          <w:lang w:val="es-ES"/>
        </w:rPr>
        <w:t>.</w:t>
      </w:r>
    </w:p>
    <w:p w14:paraId="738BFD68" w14:textId="77777777" w:rsidR="00D34B0F" w:rsidRPr="00E20004" w:rsidRDefault="00D34B0F" w:rsidP="00D34B0F">
      <w:pPr>
        <w:pStyle w:val="ListParagraph"/>
        <w:numPr>
          <w:ilvl w:val="0"/>
          <w:numId w:val="30"/>
        </w:numPr>
        <w:rPr>
          <w:rFonts w:ascii="Calibri" w:hAnsi="Calibri"/>
          <w:color w:val="005828"/>
          <w:lang w:val="es-ES"/>
        </w:rPr>
      </w:pPr>
      <w:r w:rsidRPr="00E20004">
        <w:rPr>
          <w:rFonts w:ascii="Calibri" w:hAnsi="Calibri"/>
          <w:color w:val="005828"/>
          <w:lang w:val="es-ES"/>
        </w:rPr>
        <w:t>Talleres</w:t>
      </w:r>
      <w:r w:rsidR="005A4109">
        <w:rPr>
          <w:rFonts w:ascii="Calibri" w:hAnsi="Calibri"/>
          <w:color w:val="005828"/>
          <w:lang w:val="es-ES"/>
        </w:rPr>
        <w:t>.</w:t>
      </w:r>
    </w:p>
    <w:p w14:paraId="738BFD69" w14:textId="77777777" w:rsidR="00D34B0F" w:rsidRPr="00E20004" w:rsidRDefault="00D34B0F" w:rsidP="00D34B0F">
      <w:pPr>
        <w:pStyle w:val="ListParagraph"/>
        <w:numPr>
          <w:ilvl w:val="0"/>
          <w:numId w:val="30"/>
        </w:numPr>
        <w:rPr>
          <w:rFonts w:ascii="Calibri" w:hAnsi="Calibri"/>
          <w:color w:val="005828"/>
          <w:lang w:val="es-ES"/>
        </w:rPr>
      </w:pPr>
      <w:r w:rsidRPr="00E20004">
        <w:rPr>
          <w:rFonts w:ascii="Calibri" w:hAnsi="Calibri"/>
          <w:color w:val="005828"/>
          <w:lang w:val="es-ES"/>
        </w:rPr>
        <w:t>Listas de control de riesgos</w:t>
      </w:r>
      <w:r w:rsidR="005A4109">
        <w:rPr>
          <w:rFonts w:ascii="Calibri" w:hAnsi="Calibri"/>
          <w:color w:val="005828"/>
          <w:lang w:val="es-ES"/>
        </w:rPr>
        <w:t>.</w:t>
      </w:r>
    </w:p>
    <w:p w14:paraId="738BFD6A" w14:textId="77777777" w:rsidR="00CE5031" w:rsidRPr="00E20004" w:rsidRDefault="00D34B0F" w:rsidP="00D34B0F">
      <w:pPr>
        <w:pStyle w:val="ListParagraph"/>
        <w:numPr>
          <w:ilvl w:val="0"/>
          <w:numId w:val="30"/>
        </w:numPr>
        <w:rPr>
          <w:rFonts w:ascii="Calibri" w:hAnsi="Calibri"/>
          <w:color w:val="005828"/>
          <w:lang w:val="es-ES"/>
        </w:rPr>
      </w:pPr>
      <w:r w:rsidRPr="00E20004">
        <w:rPr>
          <w:rFonts w:ascii="Calibri" w:hAnsi="Calibri"/>
          <w:color w:val="005828"/>
          <w:lang w:val="es-ES"/>
        </w:rPr>
        <w:t xml:space="preserve">Análisis de </w:t>
      </w:r>
      <w:r w:rsidR="002669AC">
        <w:rPr>
          <w:rFonts w:ascii="Calibri" w:hAnsi="Calibri"/>
          <w:color w:val="005828"/>
          <w:lang w:val="es-ES"/>
        </w:rPr>
        <w:t>supuestos</w:t>
      </w:r>
      <w:r w:rsidR="005A4109">
        <w:rPr>
          <w:rFonts w:ascii="Calibri" w:hAnsi="Calibri"/>
          <w:color w:val="005828"/>
          <w:lang w:val="es-ES"/>
        </w:rPr>
        <w:t>.</w:t>
      </w:r>
    </w:p>
    <w:p w14:paraId="738BFD6B" w14:textId="77777777" w:rsidR="00CE5031" w:rsidRPr="00E20004" w:rsidRDefault="00CE5031" w:rsidP="00CE5031">
      <w:pPr>
        <w:pStyle w:val="ListParagraph"/>
        <w:numPr>
          <w:ilvl w:val="0"/>
          <w:numId w:val="30"/>
        </w:numPr>
        <w:rPr>
          <w:rFonts w:ascii="Calibri" w:hAnsi="Calibri"/>
          <w:color w:val="005828"/>
          <w:lang w:val="es-ES"/>
        </w:rPr>
      </w:pPr>
      <w:r w:rsidRPr="00E20004">
        <w:rPr>
          <w:rFonts w:ascii="Calibri" w:hAnsi="Calibri"/>
          <w:color w:val="005828"/>
          <w:lang w:val="es-ES"/>
        </w:rPr>
        <w:t>…</w:t>
      </w:r>
    </w:p>
    <w:p w14:paraId="738BFD6C" w14:textId="77777777" w:rsidR="00CE5031" w:rsidRPr="00E20004" w:rsidRDefault="00CE5031" w:rsidP="00CE5031">
      <w:pPr>
        <w:rPr>
          <w:rFonts w:ascii="Calibri" w:hAnsi="Calibri"/>
          <w:color w:val="005828"/>
          <w:sz w:val="20"/>
          <w:lang w:val="es-ES"/>
        </w:rPr>
      </w:pPr>
      <w:r w:rsidRPr="00E20004">
        <w:rPr>
          <w:rFonts w:ascii="Calibri" w:hAnsi="Calibri"/>
          <w:i/>
          <w:color w:val="1B6FB5"/>
          <w:sz w:val="20"/>
          <w:lang w:val="es-ES"/>
        </w:rPr>
        <w:t>&lt;</w:t>
      </w:r>
      <w:r w:rsidR="00D34B0F" w:rsidRPr="00E20004">
        <w:rPr>
          <w:rFonts w:ascii="Calibri" w:hAnsi="Calibri"/>
          <w:i/>
          <w:color w:val="1B6FB5"/>
          <w:sz w:val="20"/>
          <w:lang w:val="es-ES"/>
        </w:rPr>
        <w:t>Por favor, adapte la lista superior en función de las necesidades de su proyecto y de su organización</w:t>
      </w:r>
      <w:r w:rsidRPr="00E20004">
        <w:rPr>
          <w:rFonts w:ascii="Calibri" w:hAnsi="Calibri"/>
          <w:i/>
          <w:color w:val="1B6FB5"/>
          <w:sz w:val="20"/>
          <w:lang w:val="es-ES"/>
        </w:rPr>
        <w:t>.&gt;</w:t>
      </w:r>
    </w:p>
    <w:p w14:paraId="738BFD6D" w14:textId="77777777" w:rsidR="002F1959" w:rsidRPr="00E20004" w:rsidRDefault="00D34B0F" w:rsidP="00ED5A39">
      <w:pPr>
        <w:rPr>
          <w:rFonts w:ascii="Calibri" w:hAnsi="Calibri"/>
          <w:lang w:val="es-ES"/>
        </w:rPr>
      </w:pPr>
      <w:r w:rsidRPr="00E20004">
        <w:rPr>
          <w:rFonts w:ascii="Calibri" w:hAnsi="Calibri"/>
          <w:lang w:val="es-ES"/>
        </w:rPr>
        <w:t>Las siguientes herramientas serán utilizadas en la gestión del riesgo</w:t>
      </w:r>
      <w:r w:rsidR="00CE5031" w:rsidRPr="00E20004">
        <w:rPr>
          <w:rFonts w:ascii="Calibri" w:hAnsi="Calibri"/>
          <w:lang w:val="es-ES"/>
        </w:rPr>
        <w:t>:</w:t>
      </w:r>
    </w:p>
    <w:p w14:paraId="738BFD6E" w14:textId="77777777" w:rsidR="00ED5A39" w:rsidRPr="00E20004" w:rsidRDefault="00D34B0F" w:rsidP="00ED5A39">
      <w:pPr>
        <w:pStyle w:val="ListParagraph"/>
        <w:numPr>
          <w:ilvl w:val="0"/>
          <w:numId w:val="30"/>
        </w:numPr>
        <w:rPr>
          <w:rFonts w:ascii="Calibri" w:hAnsi="Calibri"/>
          <w:color w:val="005828"/>
          <w:lang w:val="es-ES"/>
        </w:rPr>
      </w:pPr>
      <w:r w:rsidRPr="00E20004">
        <w:rPr>
          <w:rFonts w:ascii="Calibri" w:hAnsi="Calibri"/>
          <w:color w:val="005828"/>
          <w:lang w:val="es-ES"/>
        </w:rPr>
        <w:t>Plan de Gestión de Riesg</w:t>
      </w:r>
      <w:r w:rsidR="005A4109">
        <w:rPr>
          <w:rFonts w:ascii="Calibri" w:hAnsi="Calibri"/>
          <w:color w:val="005828"/>
          <w:lang w:val="es-ES"/>
        </w:rPr>
        <w:t>os.</w:t>
      </w:r>
    </w:p>
    <w:p w14:paraId="738BFD6F" w14:textId="77777777" w:rsidR="00ED5A39" w:rsidRPr="00E20004" w:rsidRDefault="00D34B0F" w:rsidP="00ED5A39">
      <w:pPr>
        <w:pStyle w:val="ListParagraph"/>
        <w:numPr>
          <w:ilvl w:val="0"/>
          <w:numId w:val="30"/>
        </w:numPr>
        <w:rPr>
          <w:rFonts w:ascii="Calibri" w:hAnsi="Calibri"/>
          <w:color w:val="005828"/>
          <w:lang w:val="es-ES"/>
        </w:rPr>
      </w:pPr>
      <w:r w:rsidRPr="00E20004">
        <w:rPr>
          <w:rFonts w:ascii="Calibri" w:hAnsi="Calibri"/>
          <w:color w:val="005828"/>
          <w:lang w:val="es-ES"/>
        </w:rPr>
        <w:t>Registro de Riesgos</w:t>
      </w:r>
      <w:r w:rsidR="005A4109">
        <w:rPr>
          <w:rFonts w:ascii="Calibri" w:hAnsi="Calibri"/>
          <w:color w:val="005828"/>
          <w:lang w:val="es-ES"/>
        </w:rPr>
        <w:t>.</w:t>
      </w:r>
    </w:p>
    <w:p w14:paraId="738BFD70" w14:textId="77777777" w:rsidR="00B95CFF" w:rsidRPr="00E20004" w:rsidRDefault="00D34B0F" w:rsidP="001639C7">
      <w:pPr>
        <w:pStyle w:val="ListParagraph"/>
        <w:numPr>
          <w:ilvl w:val="0"/>
          <w:numId w:val="30"/>
        </w:numPr>
        <w:rPr>
          <w:rFonts w:ascii="Calibri" w:hAnsi="Calibri"/>
          <w:color w:val="005828"/>
          <w:lang w:val="es-ES"/>
        </w:rPr>
      </w:pPr>
      <w:r w:rsidRPr="00E20004">
        <w:rPr>
          <w:rFonts w:ascii="Calibri" w:hAnsi="Calibri"/>
          <w:color w:val="005828"/>
          <w:lang w:val="es-ES"/>
        </w:rPr>
        <w:t>Matriz de Probabilidad/</w:t>
      </w:r>
      <w:r w:rsidR="003706D5" w:rsidRPr="00E20004">
        <w:rPr>
          <w:rFonts w:ascii="Calibri" w:hAnsi="Calibri"/>
          <w:color w:val="005828"/>
          <w:lang w:val="es-ES"/>
        </w:rPr>
        <w:t>I</w:t>
      </w:r>
      <w:r w:rsidRPr="00E20004">
        <w:rPr>
          <w:rFonts w:ascii="Calibri" w:hAnsi="Calibri"/>
          <w:color w:val="005828"/>
          <w:lang w:val="es-ES"/>
        </w:rPr>
        <w:t xml:space="preserve">mpacto de </w:t>
      </w:r>
      <w:r w:rsidR="005A4109">
        <w:rPr>
          <w:rFonts w:ascii="Calibri" w:hAnsi="Calibri"/>
          <w:color w:val="005828"/>
          <w:lang w:val="es-ES"/>
        </w:rPr>
        <w:t>R</w:t>
      </w:r>
      <w:r w:rsidR="005A4109" w:rsidRPr="00E20004">
        <w:rPr>
          <w:rFonts w:ascii="Calibri" w:hAnsi="Calibri"/>
          <w:color w:val="005828"/>
          <w:lang w:val="es-ES"/>
        </w:rPr>
        <w:t>iesgo</w:t>
      </w:r>
      <w:r w:rsidR="005A4109">
        <w:rPr>
          <w:rFonts w:ascii="Calibri" w:hAnsi="Calibri"/>
          <w:color w:val="005828"/>
          <w:lang w:val="es-ES"/>
        </w:rPr>
        <w:t>s.</w:t>
      </w:r>
    </w:p>
    <w:p w14:paraId="738BFD71" w14:textId="77777777" w:rsidR="00ED5A39" w:rsidRPr="00E20004" w:rsidRDefault="00ED5A39" w:rsidP="00ED5A39">
      <w:pPr>
        <w:pStyle w:val="ListParagraph"/>
        <w:numPr>
          <w:ilvl w:val="0"/>
          <w:numId w:val="30"/>
        </w:numPr>
        <w:rPr>
          <w:rFonts w:ascii="Calibri" w:hAnsi="Calibri"/>
          <w:color w:val="005828"/>
          <w:lang w:val="es-ES"/>
        </w:rPr>
      </w:pPr>
      <w:r w:rsidRPr="00E20004">
        <w:rPr>
          <w:rFonts w:ascii="Calibri" w:hAnsi="Calibri"/>
          <w:color w:val="005828"/>
          <w:lang w:val="es-ES"/>
        </w:rPr>
        <w:t>…</w:t>
      </w:r>
    </w:p>
    <w:p w14:paraId="738BFD72" w14:textId="77777777" w:rsidR="00ED5A39" w:rsidRPr="00E20004" w:rsidRDefault="00ED5A39" w:rsidP="00ED5A39">
      <w:pPr>
        <w:rPr>
          <w:rFonts w:ascii="Calibri" w:hAnsi="Calibri"/>
          <w:lang w:val="es-ES"/>
        </w:rPr>
      </w:pPr>
      <w:r w:rsidRPr="00E20004">
        <w:rPr>
          <w:rFonts w:ascii="Calibri" w:hAnsi="Calibri"/>
          <w:i/>
          <w:color w:val="1B6FB5"/>
          <w:sz w:val="20"/>
          <w:lang w:val="es-ES"/>
        </w:rPr>
        <w:t>&lt;</w:t>
      </w:r>
      <w:r w:rsidR="00D34B0F" w:rsidRPr="00E20004">
        <w:rPr>
          <w:rFonts w:ascii="Calibri" w:hAnsi="Calibri"/>
          <w:i/>
          <w:color w:val="1B6FB5"/>
          <w:sz w:val="20"/>
          <w:lang w:val="es-ES"/>
        </w:rPr>
        <w:t>Por favor, adapte la lista superior en función de las necesidades de su proyecto y de su organización</w:t>
      </w:r>
      <w:r w:rsidRPr="00E20004">
        <w:rPr>
          <w:rFonts w:ascii="Calibri" w:hAnsi="Calibri"/>
          <w:i/>
          <w:color w:val="1B6FB5"/>
          <w:sz w:val="20"/>
          <w:lang w:val="es-ES"/>
        </w:rPr>
        <w:t>.&gt;</w:t>
      </w:r>
    </w:p>
    <w:p w14:paraId="738BFD73" w14:textId="77777777" w:rsidR="00ED5A39" w:rsidRPr="00E20004" w:rsidRDefault="000805D2" w:rsidP="00BD6469">
      <w:pPr>
        <w:pStyle w:val="Heading2"/>
        <w:numPr>
          <w:ilvl w:val="1"/>
          <w:numId w:val="13"/>
        </w:numPr>
        <w:rPr>
          <w:lang w:val="es-ES"/>
        </w:rPr>
      </w:pPr>
      <w:bookmarkStart w:id="9" w:name="_Toc40092049"/>
      <w:r w:rsidRPr="00E20004">
        <w:rPr>
          <w:lang w:val="es-ES"/>
        </w:rPr>
        <w:t>Registro de Riesgos</w:t>
      </w:r>
      <w:bookmarkEnd w:id="9"/>
    </w:p>
    <w:p w14:paraId="738BFD74" w14:textId="77777777" w:rsidR="00ED5A39" w:rsidRPr="00E20004" w:rsidRDefault="005A4109" w:rsidP="00ED5A39">
      <w:pPr>
        <w:pStyle w:val="ListParagraph"/>
        <w:ind w:left="0"/>
        <w:rPr>
          <w:rFonts w:ascii="Calibri" w:hAnsi="Calibri"/>
          <w:lang w:val="es-ES"/>
        </w:rPr>
      </w:pPr>
      <w:r>
        <w:rPr>
          <w:rFonts w:ascii="Calibri" w:hAnsi="Calibri"/>
          <w:lang w:val="es-ES"/>
        </w:rPr>
        <w:t>Para e</w:t>
      </w:r>
      <w:r w:rsidR="000A21E1" w:rsidRPr="00E20004">
        <w:rPr>
          <w:rFonts w:ascii="Calibri" w:hAnsi="Calibri"/>
          <w:lang w:val="es-ES"/>
        </w:rPr>
        <w:t xml:space="preserve">l </w:t>
      </w:r>
      <w:r>
        <w:rPr>
          <w:rFonts w:ascii="Calibri" w:hAnsi="Calibri"/>
          <w:lang w:val="es-ES"/>
        </w:rPr>
        <w:t>R</w:t>
      </w:r>
      <w:r w:rsidRPr="00E20004">
        <w:rPr>
          <w:rFonts w:ascii="Calibri" w:hAnsi="Calibri"/>
          <w:lang w:val="es-ES"/>
        </w:rPr>
        <w:t xml:space="preserve">egistro </w:t>
      </w:r>
      <w:r w:rsidR="000A21E1" w:rsidRPr="00E20004">
        <w:rPr>
          <w:rFonts w:ascii="Calibri" w:hAnsi="Calibri"/>
          <w:lang w:val="es-ES"/>
        </w:rPr>
        <w:t xml:space="preserve">de </w:t>
      </w:r>
      <w:r>
        <w:rPr>
          <w:rFonts w:ascii="Calibri" w:hAnsi="Calibri"/>
          <w:lang w:val="es-ES"/>
        </w:rPr>
        <w:t>R</w:t>
      </w:r>
      <w:r w:rsidRPr="00E20004">
        <w:rPr>
          <w:rFonts w:ascii="Calibri" w:hAnsi="Calibri"/>
          <w:lang w:val="es-ES"/>
        </w:rPr>
        <w:t xml:space="preserve">iesgos </w:t>
      </w:r>
      <w:r w:rsidR="000A21E1" w:rsidRPr="00E20004">
        <w:rPr>
          <w:rFonts w:ascii="Calibri" w:hAnsi="Calibri"/>
          <w:lang w:val="es-ES"/>
        </w:rPr>
        <w:t xml:space="preserve">del proyecto </w:t>
      </w:r>
      <w:r>
        <w:rPr>
          <w:rFonts w:ascii="Calibri" w:hAnsi="Calibri"/>
          <w:lang w:val="es-ES"/>
        </w:rPr>
        <w:t>se ofrece</w:t>
      </w:r>
      <w:r w:rsidRPr="00E20004">
        <w:rPr>
          <w:rFonts w:ascii="Calibri" w:hAnsi="Calibri"/>
          <w:lang w:val="es-ES"/>
        </w:rPr>
        <w:t xml:space="preserve"> </w:t>
      </w:r>
      <w:r>
        <w:rPr>
          <w:rFonts w:ascii="Calibri" w:hAnsi="Calibri"/>
          <w:lang w:val="es-ES"/>
        </w:rPr>
        <w:t xml:space="preserve">la plantilla </w:t>
      </w:r>
      <w:r w:rsidR="000A21E1" w:rsidRPr="00E20004">
        <w:rPr>
          <w:rFonts w:ascii="Calibri" w:hAnsi="Calibri"/>
          <w:lang w:val="es-ES"/>
        </w:rPr>
        <w:t xml:space="preserve">de </w:t>
      </w:r>
      <w:r>
        <w:rPr>
          <w:rFonts w:ascii="Calibri" w:hAnsi="Calibri"/>
          <w:lang w:val="es-ES"/>
        </w:rPr>
        <w:t>R</w:t>
      </w:r>
      <w:r w:rsidRPr="00E20004">
        <w:rPr>
          <w:rFonts w:ascii="Calibri" w:hAnsi="Calibri"/>
          <w:lang w:val="es-ES"/>
        </w:rPr>
        <w:t xml:space="preserve">egistro </w:t>
      </w:r>
      <w:r w:rsidR="000A21E1" w:rsidRPr="00E20004">
        <w:rPr>
          <w:rFonts w:ascii="Calibri" w:hAnsi="Calibri"/>
          <w:lang w:val="es-ES"/>
        </w:rPr>
        <w:t xml:space="preserve">de </w:t>
      </w:r>
      <w:r>
        <w:rPr>
          <w:rFonts w:ascii="Calibri" w:hAnsi="Calibri"/>
          <w:lang w:val="es-ES"/>
        </w:rPr>
        <w:t>R</w:t>
      </w:r>
      <w:r w:rsidRPr="00E20004">
        <w:rPr>
          <w:rFonts w:ascii="Calibri" w:hAnsi="Calibri"/>
          <w:lang w:val="es-ES"/>
        </w:rPr>
        <w:t xml:space="preserve">iesgos </w:t>
      </w:r>
      <w:r>
        <w:rPr>
          <w:rFonts w:ascii="Calibri" w:hAnsi="Calibri"/>
          <w:lang w:val="es-ES"/>
        </w:rPr>
        <w:t>proporcionada por</w:t>
      </w:r>
      <w:r w:rsidR="000A21E1" w:rsidRPr="00E20004">
        <w:rPr>
          <w:rFonts w:ascii="Calibri" w:hAnsi="Calibri"/>
          <w:lang w:val="es-ES"/>
        </w:rPr>
        <w:t xml:space="preserve"> PM</w:t>
      </w:r>
      <w:r w:rsidR="000A21E1" w:rsidRPr="00E20004">
        <w:rPr>
          <w:rFonts w:ascii="Calibri" w:hAnsi="Calibri"/>
          <w:vertAlign w:val="superscript"/>
          <w:lang w:val="es-ES"/>
        </w:rPr>
        <w:t>2</w:t>
      </w:r>
      <w:r>
        <w:rPr>
          <w:rFonts w:ascii="Calibri" w:hAnsi="Calibri"/>
          <w:lang w:val="es-ES"/>
        </w:rPr>
        <w:t>,</w:t>
      </w:r>
      <w:r w:rsidR="000A21E1" w:rsidRPr="00E20004">
        <w:rPr>
          <w:rFonts w:ascii="Calibri" w:hAnsi="Calibri"/>
          <w:lang w:val="es-ES"/>
        </w:rPr>
        <w:t xml:space="preserve"> </w:t>
      </w:r>
      <w:r>
        <w:rPr>
          <w:rFonts w:ascii="Calibri" w:hAnsi="Calibri"/>
          <w:lang w:val="es-ES"/>
        </w:rPr>
        <w:t xml:space="preserve">a la que no se le han </w:t>
      </w:r>
      <w:r w:rsidR="000A21E1" w:rsidRPr="00E20004">
        <w:rPr>
          <w:rFonts w:ascii="Calibri" w:hAnsi="Calibri"/>
          <w:lang w:val="es-ES"/>
        </w:rPr>
        <w:t xml:space="preserve">realizado modificaciones en la estructura, los campos o los valores, </w:t>
      </w:r>
      <w:r>
        <w:rPr>
          <w:rFonts w:ascii="Calibri" w:hAnsi="Calibri"/>
          <w:lang w:val="es-ES"/>
        </w:rPr>
        <w:t xml:space="preserve">tal y como </w:t>
      </w:r>
      <w:r w:rsidR="000A21E1" w:rsidRPr="00E20004">
        <w:rPr>
          <w:rFonts w:ascii="Calibri" w:hAnsi="Calibri"/>
          <w:lang w:val="es-ES"/>
        </w:rPr>
        <w:t>se indica a continuación</w:t>
      </w:r>
      <w:r w:rsidR="00ED5A39" w:rsidRPr="00E20004">
        <w:rPr>
          <w:rFonts w:ascii="Calibri" w:hAnsi="Calibri"/>
          <w:lang w:val="es-ES"/>
        </w:rPr>
        <w:t>:</w:t>
      </w:r>
    </w:p>
    <w:tbl>
      <w:tblPr>
        <w:tblW w:w="4985" w:type="pc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269"/>
        <w:gridCol w:w="6946"/>
      </w:tblGrid>
      <w:tr w:rsidR="005A4109" w:rsidRPr="00A03474" w14:paraId="738BFD76" w14:textId="77777777" w:rsidTr="005A4109">
        <w:trPr>
          <w:cantSplit/>
        </w:trPr>
        <w:tc>
          <w:tcPr>
            <w:tcW w:w="5000" w:type="pct"/>
            <w:gridSpan w:val="2"/>
            <w:shd w:val="clear" w:color="auto" w:fill="E6E6E6"/>
          </w:tcPr>
          <w:p w14:paraId="738BFD75" w14:textId="77777777" w:rsidR="005A4109" w:rsidRPr="00E91711" w:rsidRDefault="005A4109" w:rsidP="003F2FCE">
            <w:pPr>
              <w:spacing w:before="16" w:after="16"/>
              <w:ind w:left="32"/>
              <w:rPr>
                <w:rFonts w:asciiTheme="minorHAnsi" w:hAnsiTheme="minorHAnsi" w:cstheme="minorHAnsi"/>
                <w:b/>
                <w:bCs/>
                <w:szCs w:val="22"/>
                <w:lang w:val="es-ES"/>
              </w:rPr>
            </w:pPr>
            <w:r w:rsidRPr="00E91711">
              <w:rPr>
                <w:rFonts w:asciiTheme="minorHAnsi" w:hAnsiTheme="minorHAnsi" w:cstheme="minorHAnsi"/>
                <w:b/>
                <w:bCs/>
                <w:szCs w:val="22"/>
                <w:lang w:val="es-ES"/>
              </w:rPr>
              <w:t>Identificación y Descripción del Riesgo</w:t>
            </w:r>
          </w:p>
        </w:tc>
      </w:tr>
      <w:tr w:rsidR="005A4109" w:rsidRPr="009709C6" w14:paraId="738BFD79" w14:textId="77777777" w:rsidTr="004B008A">
        <w:trPr>
          <w:cantSplit/>
          <w:trHeight w:hRule="exact" w:val="340"/>
        </w:trPr>
        <w:tc>
          <w:tcPr>
            <w:tcW w:w="1231" w:type="pct"/>
            <w:shd w:val="clear" w:color="auto" w:fill="auto"/>
          </w:tcPr>
          <w:p w14:paraId="738BFD77"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Identificador (ID)</w:t>
            </w:r>
          </w:p>
        </w:tc>
        <w:tc>
          <w:tcPr>
            <w:tcW w:w="3769" w:type="pct"/>
            <w:shd w:val="clear" w:color="auto" w:fill="auto"/>
          </w:tcPr>
          <w:p w14:paraId="738BFD78"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 xml:space="preserve">Identificador del riesgo. </w:t>
            </w:r>
          </w:p>
        </w:tc>
      </w:tr>
      <w:tr w:rsidR="005A4109" w:rsidRPr="00A03474" w14:paraId="738BFD7C" w14:textId="77777777" w:rsidTr="004B008A">
        <w:trPr>
          <w:cantSplit/>
          <w:trHeight w:hRule="exact" w:val="641"/>
        </w:trPr>
        <w:tc>
          <w:tcPr>
            <w:tcW w:w="1231" w:type="pct"/>
            <w:shd w:val="clear" w:color="auto" w:fill="auto"/>
          </w:tcPr>
          <w:p w14:paraId="738BFD7A"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Categoría</w:t>
            </w:r>
          </w:p>
        </w:tc>
        <w:tc>
          <w:tcPr>
            <w:tcW w:w="3769" w:type="pct"/>
            <w:shd w:val="clear" w:color="auto" w:fill="auto"/>
          </w:tcPr>
          <w:p w14:paraId="738BFD7B"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Categoría del riesgo relacionada con el área afectada por el riesgo (p. ej., negocio, TI, personas y organización, externas o legales).</w:t>
            </w:r>
          </w:p>
        </w:tc>
      </w:tr>
      <w:tr w:rsidR="005A4109" w:rsidRPr="00A03474" w14:paraId="738BFD7F" w14:textId="77777777" w:rsidTr="004B008A">
        <w:trPr>
          <w:cantSplit/>
          <w:trHeight w:hRule="exact" w:val="340"/>
        </w:trPr>
        <w:tc>
          <w:tcPr>
            <w:tcW w:w="1231" w:type="pct"/>
            <w:shd w:val="clear" w:color="auto" w:fill="auto"/>
            <w:vAlign w:val="center"/>
          </w:tcPr>
          <w:p w14:paraId="738BFD7D"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Título</w:t>
            </w:r>
          </w:p>
        </w:tc>
        <w:tc>
          <w:tcPr>
            <w:tcW w:w="3769" w:type="pct"/>
            <w:shd w:val="clear" w:color="auto" w:fill="auto"/>
          </w:tcPr>
          <w:p w14:paraId="738BFD7E"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Título corto para el riesgo.</w:t>
            </w:r>
          </w:p>
        </w:tc>
      </w:tr>
      <w:tr w:rsidR="005A4109" w:rsidRPr="00A03474" w14:paraId="738BFD82" w14:textId="77777777" w:rsidTr="002F3745">
        <w:trPr>
          <w:cantSplit/>
          <w:trHeight w:hRule="exact" w:val="853"/>
        </w:trPr>
        <w:tc>
          <w:tcPr>
            <w:tcW w:w="1231" w:type="pct"/>
            <w:shd w:val="clear" w:color="auto" w:fill="auto"/>
          </w:tcPr>
          <w:p w14:paraId="738BFD80"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lastRenderedPageBreak/>
              <w:t xml:space="preserve">Descripción </w:t>
            </w:r>
          </w:p>
        </w:tc>
        <w:tc>
          <w:tcPr>
            <w:tcW w:w="3769" w:type="pct"/>
            <w:shd w:val="clear" w:color="auto" w:fill="auto"/>
          </w:tcPr>
          <w:p w14:paraId="738BFD81"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Formulación estructurada de la oportunidad o amenaza en forma de Causa - Riesgo - Efecto, junto con las posibles interdependencias del riesgo.</w:t>
            </w:r>
          </w:p>
        </w:tc>
      </w:tr>
      <w:tr w:rsidR="005A4109" w:rsidRPr="00A03474" w14:paraId="738BFD8B" w14:textId="77777777" w:rsidTr="002F3745">
        <w:trPr>
          <w:cantSplit/>
          <w:trHeight w:hRule="exact" w:val="3911"/>
        </w:trPr>
        <w:tc>
          <w:tcPr>
            <w:tcW w:w="1231" w:type="pct"/>
            <w:shd w:val="clear" w:color="auto" w:fill="auto"/>
          </w:tcPr>
          <w:p w14:paraId="738BFD83"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Estado</w:t>
            </w:r>
          </w:p>
        </w:tc>
        <w:tc>
          <w:tcPr>
            <w:tcW w:w="3769" w:type="pct"/>
            <w:shd w:val="clear" w:color="auto" w:fill="auto"/>
          </w:tcPr>
          <w:p w14:paraId="738BFD84"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El estado del riesgo puede ser cualquiera de los siguientes:</w:t>
            </w:r>
          </w:p>
          <w:p w14:paraId="738BFD85"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b/>
                <w:lang w:val="es-ES"/>
              </w:rPr>
              <w:t>Propuesto</w:t>
            </w:r>
            <w:r w:rsidRPr="00E91711">
              <w:rPr>
                <w:rFonts w:asciiTheme="minorHAnsi" w:hAnsiTheme="minorHAnsi" w:cstheme="minorHAnsi"/>
                <w:lang w:val="es-ES"/>
              </w:rPr>
              <w:t>: Este es el estado inicial. Se utiliza mientras se especifica el riesgo.</w:t>
            </w:r>
          </w:p>
          <w:p w14:paraId="738BFD86"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b/>
                <w:lang w:val="es-ES"/>
              </w:rPr>
              <w:t>En evaluación</w:t>
            </w:r>
            <w:r w:rsidRPr="00E91711">
              <w:rPr>
                <w:rFonts w:asciiTheme="minorHAnsi" w:hAnsiTheme="minorHAnsi" w:cstheme="minorHAnsi"/>
                <w:lang w:val="es-ES"/>
              </w:rPr>
              <w:t>: Este estado se emplea para iniciar una evaluación.</w:t>
            </w:r>
          </w:p>
          <w:p w14:paraId="738BFD87"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b/>
                <w:lang w:val="es-ES"/>
              </w:rPr>
              <w:t>Pendiente de aprobación</w:t>
            </w:r>
            <w:r w:rsidRPr="00E91711">
              <w:rPr>
                <w:rFonts w:asciiTheme="minorHAnsi" w:hAnsiTheme="minorHAnsi" w:cstheme="minorHAnsi"/>
                <w:lang w:val="es-ES"/>
              </w:rPr>
              <w:t>: Este estado se utiliza para solicitar la aprobación. Antes de aplicar este estado, asegúrese de que la evaluación está completa y las estimaciones son fiables.</w:t>
            </w:r>
          </w:p>
          <w:p w14:paraId="738BFD88"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b/>
                <w:lang w:val="es-ES"/>
              </w:rPr>
              <w:t>Aprobado</w:t>
            </w:r>
            <w:r w:rsidRPr="00E91711">
              <w:rPr>
                <w:rFonts w:asciiTheme="minorHAnsi" w:hAnsiTheme="minorHAnsi" w:cstheme="minorHAnsi"/>
                <w:lang w:val="es-ES"/>
              </w:rPr>
              <w:t>: Este estado se establece una vez que la posibilidad del riesgo ha sido aceptada.</w:t>
            </w:r>
          </w:p>
          <w:p w14:paraId="738BFD89"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b/>
                <w:lang w:val="es-ES"/>
              </w:rPr>
              <w:t>Rechazado</w:t>
            </w:r>
            <w:r w:rsidRPr="00E91711">
              <w:rPr>
                <w:rFonts w:asciiTheme="minorHAnsi" w:hAnsiTheme="minorHAnsi" w:cstheme="minorHAnsi"/>
                <w:lang w:val="es-ES"/>
              </w:rPr>
              <w:t>: Este estado se establece si el riesgo fue rechazado como no relevante.</w:t>
            </w:r>
          </w:p>
          <w:p w14:paraId="738BFD8A"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b/>
                <w:lang w:val="es-ES"/>
              </w:rPr>
              <w:t>Cerrado</w:t>
            </w:r>
            <w:r w:rsidRPr="00E91711">
              <w:rPr>
                <w:rFonts w:asciiTheme="minorHAnsi" w:hAnsiTheme="minorHAnsi" w:cstheme="minorHAnsi"/>
                <w:lang w:val="es-ES"/>
              </w:rPr>
              <w:t>: Este estado se establece una vez que el riesgo se ha gestionado (p. ej., se han aplicado medidas de mitigación) y ya no es un riesgo para el proyecto.</w:t>
            </w:r>
          </w:p>
        </w:tc>
      </w:tr>
      <w:tr w:rsidR="005A4109" w:rsidRPr="00A03474" w14:paraId="738BFD8E" w14:textId="77777777" w:rsidTr="004B008A">
        <w:trPr>
          <w:cantSplit/>
          <w:trHeight w:hRule="exact" w:val="278"/>
        </w:trPr>
        <w:tc>
          <w:tcPr>
            <w:tcW w:w="1231" w:type="pct"/>
            <w:shd w:val="clear" w:color="auto" w:fill="auto"/>
            <w:vAlign w:val="center"/>
          </w:tcPr>
          <w:p w14:paraId="738BFD8C"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Identificado por</w:t>
            </w:r>
          </w:p>
        </w:tc>
        <w:tc>
          <w:tcPr>
            <w:tcW w:w="3769" w:type="pct"/>
            <w:shd w:val="clear" w:color="auto" w:fill="auto"/>
          </w:tcPr>
          <w:p w14:paraId="738BFD8D" w14:textId="77777777" w:rsidR="005A4109" w:rsidRPr="00E91711" w:rsidRDefault="005A4109" w:rsidP="003F2FCE">
            <w:pPr>
              <w:ind w:left="32"/>
              <w:rPr>
                <w:rFonts w:asciiTheme="minorHAnsi" w:hAnsiTheme="minorHAnsi" w:cstheme="minorHAnsi"/>
                <w:lang w:val="es-ES"/>
              </w:rPr>
            </w:pPr>
            <w:r w:rsidRPr="00E91711">
              <w:rPr>
                <w:rFonts w:asciiTheme="minorHAnsi" w:hAnsiTheme="minorHAnsi" w:cstheme="minorHAnsi"/>
                <w:lang w:val="es-ES"/>
              </w:rPr>
              <w:t>Persona que identificó el riesgo.</w:t>
            </w:r>
          </w:p>
        </w:tc>
      </w:tr>
      <w:tr w:rsidR="005A4109" w:rsidRPr="00A03474" w14:paraId="738BFD91" w14:textId="77777777" w:rsidTr="004B008A">
        <w:trPr>
          <w:cantSplit/>
          <w:trHeight w:hRule="exact" w:val="298"/>
        </w:trPr>
        <w:tc>
          <w:tcPr>
            <w:tcW w:w="1231" w:type="pct"/>
            <w:shd w:val="clear" w:color="auto" w:fill="auto"/>
            <w:vAlign w:val="center"/>
          </w:tcPr>
          <w:p w14:paraId="738BFD8F" w14:textId="77777777" w:rsidR="005A4109" w:rsidRPr="00E91711" w:rsidRDefault="005A4109" w:rsidP="003F2FCE">
            <w:pPr>
              <w:pStyle w:val="Text3"/>
              <w:spacing w:before="16" w:after="16"/>
              <w:ind w:left="32"/>
              <w:jc w:val="left"/>
              <w:rPr>
                <w:rFonts w:asciiTheme="minorHAnsi" w:hAnsiTheme="minorHAnsi" w:cstheme="minorHAnsi"/>
                <w:sz w:val="21"/>
                <w:szCs w:val="21"/>
                <w:lang w:val="es-ES"/>
              </w:rPr>
            </w:pPr>
            <w:r w:rsidRPr="00E91711">
              <w:rPr>
                <w:rFonts w:asciiTheme="minorHAnsi" w:hAnsiTheme="minorHAnsi" w:cstheme="minorHAnsi"/>
                <w:sz w:val="21"/>
                <w:szCs w:val="21"/>
                <w:lang w:val="es-ES"/>
              </w:rPr>
              <w:t>Fecha de identificación</w:t>
            </w:r>
          </w:p>
        </w:tc>
        <w:tc>
          <w:tcPr>
            <w:tcW w:w="3769" w:type="pct"/>
            <w:shd w:val="clear" w:color="auto" w:fill="auto"/>
          </w:tcPr>
          <w:p w14:paraId="738BFD90" w14:textId="77777777" w:rsidR="005A4109" w:rsidRPr="00E91711" w:rsidRDefault="005A4109" w:rsidP="003F2FCE">
            <w:pPr>
              <w:ind w:left="32"/>
              <w:rPr>
                <w:rFonts w:asciiTheme="minorHAnsi" w:hAnsiTheme="minorHAnsi" w:cstheme="minorHAnsi"/>
                <w:lang w:val="es-ES"/>
              </w:rPr>
            </w:pPr>
            <w:r w:rsidRPr="00E91711">
              <w:rPr>
                <w:rFonts w:asciiTheme="minorHAnsi" w:hAnsiTheme="minorHAnsi" w:cstheme="minorHAnsi"/>
                <w:lang w:val="es-ES"/>
              </w:rPr>
              <w:t>Fecha en la que se identificó el riesgo.</w:t>
            </w:r>
          </w:p>
        </w:tc>
      </w:tr>
      <w:tr w:rsidR="005A4109" w:rsidRPr="00055EF2" w14:paraId="738BFD93" w14:textId="77777777" w:rsidTr="005A4109">
        <w:trPr>
          <w:cantSplit/>
        </w:trPr>
        <w:tc>
          <w:tcPr>
            <w:tcW w:w="5000" w:type="pct"/>
            <w:gridSpan w:val="2"/>
            <w:shd w:val="clear" w:color="auto" w:fill="D9D9D9" w:themeFill="background1" w:themeFillShade="D9"/>
          </w:tcPr>
          <w:p w14:paraId="738BFD92" w14:textId="77777777" w:rsidR="005A4109" w:rsidRPr="00E91711" w:rsidRDefault="005A4109" w:rsidP="003F2FCE">
            <w:pPr>
              <w:spacing w:before="16" w:after="16"/>
              <w:ind w:left="32"/>
              <w:rPr>
                <w:rFonts w:asciiTheme="minorHAnsi" w:hAnsiTheme="minorHAnsi" w:cstheme="minorHAnsi"/>
                <w:b/>
                <w:bCs/>
                <w:szCs w:val="22"/>
                <w:lang w:val="es-ES"/>
              </w:rPr>
            </w:pPr>
            <w:r w:rsidRPr="00E91711">
              <w:rPr>
                <w:rFonts w:asciiTheme="minorHAnsi" w:hAnsiTheme="minorHAnsi" w:cstheme="minorHAnsi"/>
                <w:b/>
                <w:bCs/>
                <w:szCs w:val="22"/>
                <w:lang w:val="es-ES"/>
              </w:rPr>
              <w:t>Evaluación del Riesgo</w:t>
            </w:r>
          </w:p>
        </w:tc>
      </w:tr>
      <w:tr w:rsidR="005A4109" w:rsidRPr="00A03474" w14:paraId="738BFD97" w14:textId="77777777" w:rsidTr="004B008A">
        <w:trPr>
          <w:cantSplit/>
        </w:trPr>
        <w:tc>
          <w:tcPr>
            <w:tcW w:w="1231" w:type="pct"/>
            <w:shd w:val="clear" w:color="auto" w:fill="auto"/>
          </w:tcPr>
          <w:p w14:paraId="738BFD94"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Probabilidad (P)</w:t>
            </w:r>
          </w:p>
        </w:tc>
        <w:tc>
          <w:tcPr>
            <w:tcW w:w="3769" w:type="pct"/>
            <w:shd w:val="clear" w:color="auto" w:fill="auto"/>
          </w:tcPr>
          <w:p w14:paraId="738BFD95" w14:textId="77777777" w:rsidR="005A4109" w:rsidRPr="00E91711" w:rsidRDefault="005A4109" w:rsidP="003F2FCE">
            <w:pPr>
              <w:keepNext/>
              <w:spacing w:before="16" w:after="16"/>
              <w:ind w:left="32"/>
              <w:rPr>
                <w:rFonts w:asciiTheme="minorHAnsi" w:hAnsiTheme="minorHAnsi" w:cstheme="minorHAnsi"/>
                <w:lang w:val="es-ES"/>
              </w:rPr>
            </w:pPr>
            <w:r w:rsidRPr="00E91711">
              <w:rPr>
                <w:rFonts w:asciiTheme="minorHAnsi" w:hAnsiTheme="minorHAnsi" w:cstheme="minorHAnsi"/>
                <w:lang w:val="es-ES"/>
              </w:rPr>
              <w:t>Un valor numérico que denota la estimación de la probabilidad de que se produzca el riesgo. Los valores posibles son:</w:t>
            </w:r>
          </w:p>
          <w:p w14:paraId="738BFD96" w14:textId="77777777" w:rsidR="005A4109" w:rsidRPr="00E91711" w:rsidRDefault="005A4109" w:rsidP="003F2FCE">
            <w:pPr>
              <w:ind w:left="32"/>
              <w:rPr>
                <w:rFonts w:asciiTheme="minorHAnsi" w:hAnsiTheme="minorHAnsi" w:cstheme="minorHAnsi"/>
                <w:b/>
                <w:lang w:val="es-ES"/>
              </w:rPr>
            </w:pPr>
            <w:r w:rsidRPr="00E91711">
              <w:rPr>
                <w:rFonts w:asciiTheme="minorHAnsi" w:hAnsiTheme="minorHAnsi" w:cstheme="minorHAnsi"/>
                <w:b/>
                <w:lang w:val="es-ES"/>
              </w:rPr>
              <w:t>5=Muy alto, 4=Alto, 3=Medio, 2=Bajo, 1=Muy bajo</w:t>
            </w:r>
          </w:p>
        </w:tc>
      </w:tr>
      <w:tr w:rsidR="005A4109" w:rsidRPr="00A03474" w14:paraId="738BFD9B" w14:textId="77777777" w:rsidTr="004B008A">
        <w:trPr>
          <w:cantSplit/>
          <w:trHeight w:val="299"/>
        </w:trPr>
        <w:tc>
          <w:tcPr>
            <w:tcW w:w="1231" w:type="pct"/>
            <w:shd w:val="clear" w:color="auto" w:fill="auto"/>
          </w:tcPr>
          <w:p w14:paraId="738BFD98"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Impacto (I)</w:t>
            </w:r>
          </w:p>
        </w:tc>
        <w:tc>
          <w:tcPr>
            <w:tcW w:w="3769" w:type="pct"/>
            <w:shd w:val="clear" w:color="auto" w:fill="auto"/>
          </w:tcPr>
          <w:p w14:paraId="738BFD99" w14:textId="77777777" w:rsidR="005A4109" w:rsidRPr="00E91711" w:rsidRDefault="005A4109" w:rsidP="003F2FCE">
            <w:pPr>
              <w:keepNext/>
              <w:spacing w:before="16" w:after="16"/>
              <w:ind w:left="32"/>
              <w:rPr>
                <w:rFonts w:asciiTheme="minorHAnsi" w:hAnsiTheme="minorHAnsi" w:cstheme="minorHAnsi"/>
                <w:lang w:val="es-ES"/>
              </w:rPr>
            </w:pPr>
            <w:r w:rsidRPr="00E91711">
              <w:rPr>
                <w:rFonts w:asciiTheme="minorHAnsi" w:hAnsiTheme="minorHAnsi" w:cstheme="minorHAnsi"/>
                <w:lang w:val="es-ES"/>
              </w:rPr>
              <w:t>Valor numérico que denota la gravedad del impacto del riesgo (en caso de que ocurra). Los valores posibles son:</w:t>
            </w:r>
          </w:p>
          <w:p w14:paraId="738BFD9A" w14:textId="77777777" w:rsidR="005A4109" w:rsidRPr="00E91711" w:rsidRDefault="005A4109" w:rsidP="003F2FCE">
            <w:pPr>
              <w:keepNext/>
              <w:spacing w:before="16" w:after="16"/>
              <w:ind w:left="32"/>
              <w:rPr>
                <w:rFonts w:asciiTheme="minorHAnsi" w:hAnsiTheme="minorHAnsi" w:cstheme="minorHAnsi"/>
                <w:b/>
                <w:lang w:val="es-ES"/>
              </w:rPr>
            </w:pPr>
            <w:r w:rsidRPr="00E91711">
              <w:rPr>
                <w:rFonts w:asciiTheme="minorHAnsi" w:hAnsiTheme="minorHAnsi" w:cstheme="minorHAnsi"/>
                <w:b/>
                <w:lang w:val="es-ES"/>
              </w:rPr>
              <w:t>5=Muy alto, 4=Alto, 3=Medio, 2=Bajo, 1=Muy bajo</w:t>
            </w:r>
          </w:p>
        </w:tc>
      </w:tr>
      <w:tr w:rsidR="005A4109" w:rsidRPr="00A03474" w14:paraId="738BFD9E" w14:textId="77777777" w:rsidTr="004B008A">
        <w:trPr>
          <w:cantSplit/>
        </w:trPr>
        <w:tc>
          <w:tcPr>
            <w:tcW w:w="1231" w:type="pct"/>
            <w:shd w:val="clear" w:color="auto" w:fill="auto"/>
          </w:tcPr>
          <w:p w14:paraId="738BFD9C"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Nivel de Riesgo (NR)</w:t>
            </w:r>
          </w:p>
        </w:tc>
        <w:tc>
          <w:tcPr>
            <w:tcW w:w="3769" w:type="pct"/>
            <w:shd w:val="clear" w:color="auto" w:fill="auto"/>
          </w:tcPr>
          <w:p w14:paraId="738BFD9D" w14:textId="77777777" w:rsidR="005A4109" w:rsidRPr="00E91711" w:rsidRDefault="005A4109" w:rsidP="003F2FCE">
            <w:pPr>
              <w:ind w:left="32"/>
              <w:rPr>
                <w:rFonts w:asciiTheme="minorHAnsi" w:hAnsiTheme="minorHAnsi" w:cstheme="minorHAnsi"/>
                <w:lang w:val="es-ES"/>
              </w:rPr>
            </w:pPr>
            <w:r w:rsidRPr="00E91711">
              <w:rPr>
                <w:rFonts w:asciiTheme="minorHAnsi" w:hAnsiTheme="minorHAnsi" w:cstheme="minorHAnsi"/>
                <w:lang w:val="es-ES"/>
              </w:rPr>
              <w:t xml:space="preserve">El nivel de riesgo es el producto de la probabilidad y el impacto </w:t>
            </w:r>
            <w:r w:rsidRPr="00E91711">
              <w:rPr>
                <w:rFonts w:asciiTheme="minorHAnsi" w:hAnsiTheme="minorHAnsi" w:cstheme="minorHAnsi"/>
                <w:b/>
                <w:lang w:val="es-ES"/>
              </w:rPr>
              <w:t>(NR=P*I)</w:t>
            </w:r>
            <w:r w:rsidRPr="00E91711">
              <w:rPr>
                <w:rFonts w:asciiTheme="minorHAnsi" w:hAnsiTheme="minorHAnsi" w:cstheme="minorHAnsi"/>
                <w:lang w:val="es-ES"/>
              </w:rPr>
              <w:t>.</w:t>
            </w:r>
          </w:p>
        </w:tc>
      </w:tr>
      <w:tr w:rsidR="005A4109" w:rsidRPr="00A03474" w14:paraId="738BFDA1" w14:textId="77777777" w:rsidTr="004B008A">
        <w:trPr>
          <w:cantSplit/>
          <w:trHeight w:val="70"/>
        </w:trPr>
        <w:tc>
          <w:tcPr>
            <w:tcW w:w="1231" w:type="pct"/>
            <w:tcBorders>
              <w:bottom w:val="single" w:sz="4" w:space="0" w:color="808080" w:themeColor="text1" w:themeTint="7F"/>
            </w:tcBorders>
            <w:shd w:val="clear" w:color="auto" w:fill="auto"/>
          </w:tcPr>
          <w:p w14:paraId="738BFD9F"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Propietario del Riesgo</w:t>
            </w:r>
          </w:p>
        </w:tc>
        <w:tc>
          <w:tcPr>
            <w:tcW w:w="3769" w:type="pct"/>
            <w:tcBorders>
              <w:bottom w:val="single" w:sz="4" w:space="0" w:color="808080" w:themeColor="text1" w:themeTint="7F"/>
            </w:tcBorders>
            <w:shd w:val="clear" w:color="auto" w:fill="auto"/>
          </w:tcPr>
          <w:p w14:paraId="738BFDA0" w14:textId="77777777" w:rsidR="005A4109" w:rsidRPr="00E91711" w:rsidRDefault="005A4109" w:rsidP="003F2FCE">
            <w:pPr>
              <w:ind w:left="32"/>
              <w:rPr>
                <w:rFonts w:asciiTheme="minorHAnsi" w:hAnsiTheme="minorHAnsi" w:cstheme="minorHAnsi"/>
                <w:lang w:val="es-ES"/>
              </w:rPr>
            </w:pPr>
            <w:r w:rsidRPr="00E91711">
              <w:rPr>
                <w:rFonts w:asciiTheme="minorHAnsi" w:hAnsiTheme="minorHAnsi" w:cstheme="minorHAnsi"/>
                <w:lang w:val="es-ES"/>
              </w:rPr>
              <w:t>Persona responsable de la gestión y la supervisión del riesgo.</w:t>
            </w:r>
          </w:p>
        </w:tc>
      </w:tr>
      <w:tr w:rsidR="005A4109" w:rsidRPr="00A03474" w14:paraId="738BFDA4" w14:textId="77777777" w:rsidTr="004B008A">
        <w:trPr>
          <w:cantSplit/>
          <w:trHeight w:val="70"/>
        </w:trPr>
        <w:tc>
          <w:tcPr>
            <w:tcW w:w="1231" w:type="pct"/>
            <w:tcBorders>
              <w:bottom w:val="single" w:sz="4" w:space="0" w:color="808080" w:themeColor="text1" w:themeTint="7F"/>
            </w:tcBorders>
            <w:shd w:val="clear" w:color="auto" w:fill="auto"/>
          </w:tcPr>
          <w:p w14:paraId="738BFDA2"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Elevación</w:t>
            </w:r>
          </w:p>
        </w:tc>
        <w:tc>
          <w:tcPr>
            <w:tcW w:w="3769" w:type="pct"/>
            <w:tcBorders>
              <w:bottom w:val="single" w:sz="4" w:space="0" w:color="808080" w:themeColor="text1" w:themeTint="7F"/>
            </w:tcBorders>
            <w:shd w:val="clear" w:color="auto" w:fill="auto"/>
          </w:tcPr>
          <w:p w14:paraId="738BFDA3" w14:textId="1DBD2851" w:rsidR="005A4109" w:rsidRPr="00E91711" w:rsidRDefault="005A4109" w:rsidP="00705E1B">
            <w:pPr>
              <w:spacing w:before="16" w:after="16"/>
              <w:ind w:left="32"/>
              <w:rPr>
                <w:rFonts w:asciiTheme="minorHAnsi" w:hAnsiTheme="minorHAnsi" w:cstheme="minorHAnsi"/>
                <w:lang w:val="es-ES"/>
              </w:rPr>
            </w:pPr>
            <w:r w:rsidRPr="00E91711">
              <w:rPr>
                <w:rFonts w:asciiTheme="minorHAnsi" w:hAnsiTheme="minorHAnsi" w:cstheme="minorHAnsi"/>
                <w:lang w:val="es-ES"/>
              </w:rPr>
              <w:t>Si el riesgo debe o no ser elevado a</w:t>
            </w:r>
            <w:r w:rsidR="00705E1B">
              <w:rPr>
                <w:rFonts w:asciiTheme="minorHAnsi" w:hAnsiTheme="minorHAnsi" w:cstheme="minorHAnsi"/>
                <w:lang w:val="es-ES"/>
              </w:rPr>
              <w:t xml:space="preserve"> la capa</w:t>
            </w:r>
            <w:r w:rsidR="00B23FAA">
              <w:rPr>
                <w:rFonts w:asciiTheme="minorHAnsi" w:hAnsiTheme="minorHAnsi" w:cstheme="minorHAnsi"/>
                <w:lang w:val="es-ES"/>
              </w:rPr>
              <w:t xml:space="preserve"> </w:t>
            </w:r>
            <w:r w:rsidRPr="00E91711">
              <w:rPr>
                <w:rFonts w:asciiTheme="minorHAnsi" w:hAnsiTheme="minorHAnsi" w:cstheme="minorHAnsi"/>
                <w:lang w:val="es-ES"/>
              </w:rPr>
              <w:t>de Dirección o a</w:t>
            </w:r>
            <w:r w:rsidR="00B23FAA">
              <w:rPr>
                <w:rFonts w:asciiTheme="minorHAnsi" w:hAnsiTheme="minorHAnsi" w:cstheme="minorHAnsi"/>
                <w:lang w:val="es-ES"/>
              </w:rPr>
              <w:t>l Nivel</w:t>
            </w:r>
            <w:r w:rsidRPr="00E91711">
              <w:rPr>
                <w:rFonts w:asciiTheme="minorHAnsi" w:hAnsiTheme="minorHAnsi" w:cstheme="minorHAnsi"/>
                <w:lang w:val="es-ES"/>
              </w:rPr>
              <w:t xml:space="preserve"> Rector </w:t>
            </w:r>
            <w:r w:rsidRPr="00E91711">
              <w:rPr>
                <w:rFonts w:asciiTheme="minorHAnsi" w:hAnsiTheme="minorHAnsi" w:cstheme="minorHAnsi"/>
                <w:b/>
                <w:lang w:val="es-ES"/>
              </w:rPr>
              <w:t>(Sí</w:t>
            </w:r>
            <w:r w:rsidRPr="00E91711">
              <w:rPr>
                <w:rFonts w:asciiTheme="minorHAnsi" w:hAnsiTheme="minorHAnsi" w:cstheme="minorHAnsi"/>
                <w:lang w:val="es-ES"/>
              </w:rPr>
              <w:t xml:space="preserve"> o </w:t>
            </w:r>
            <w:r w:rsidRPr="00E91711">
              <w:rPr>
                <w:rFonts w:asciiTheme="minorHAnsi" w:hAnsiTheme="minorHAnsi" w:cstheme="minorHAnsi"/>
                <w:b/>
                <w:lang w:val="es-ES"/>
              </w:rPr>
              <w:t>No)</w:t>
            </w:r>
            <w:r w:rsidRPr="00E91711">
              <w:rPr>
                <w:rFonts w:asciiTheme="minorHAnsi" w:hAnsiTheme="minorHAnsi" w:cstheme="minorHAnsi"/>
                <w:lang w:val="es-ES"/>
              </w:rPr>
              <w:t>.</w:t>
            </w:r>
          </w:p>
        </w:tc>
      </w:tr>
      <w:tr w:rsidR="005A4109" w:rsidRPr="00055EF2" w14:paraId="738BFDA6" w14:textId="77777777" w:rsidTr="005A4109">
        <w:trPr>
          <w:cantSplit/>
        </w:trPr>
        <w:tc>
          <w:tcPr>
            <w:tcW w:w="5000" w:type="pct"/>
            <w:gridSpan w:val="2"/>
            <w:shd w:val="clear" w:color="auto" w:fill="D9D9D9" w:themeFill="background1" w:themeFillShade="D9"/>
          </w:tcPr>
          <w:p w14:paraId="738BFDA5" w14:textId="77777777" w:rsidR="005A4109" w:rsidRPr="00E91711" w:rsidRDefault="005A4109" w:rsidP="003F2FCE">
            <w:pPr>
              <w:keepNext/>
              <w:spacing w:before="16" w:after="16"/>
              <w:ind w:left="32"/>
              <w:rPr>
                <w:rFonts w:asciiTheme="minorHAnsi" w:hAnsiTheme="minorHAnsi" w:cstheme="minorHAnsi"/>
                <w:b/>
                <w:bCs/>
                <w:szCs w:val="22"/>
                <w:lang w:val="es-ES"/>
              </w:rPr>
            </w:pPr>
            <w:r w:rsidRPr="00E91711">
              <w:rPr>
                <w:rFonts w:asciiTheme="minorHAnsi" w:hAnsiTheme="minorHAnsi" w:cstheme="minorHAnsi"/>
                <w:b/>
                <w:bCs/>
                <w:szCs w:val="22"/>
                <w:lang w:val="es-ES"/>
              </w:rPr>
              <w:t>Respuesta al Riesgo</w:t>
            </w:r>
          </w:p>
        </w:tc>
      </w:tr>
      <w:tr w:rsidR="005A4109" w:rsidRPr="00055EF2" w14:paraId="738BFDAF" w14:textId="77777777" w:rsidTr="004B008A">
        <w:trPr>
          <w:cantSplit/>
        </w:trPr>
        <w:tc>
          <w:tcPr>
            <w:tcW w:w="1231" w:type="pct"/>
            <w:shd w:val="clear" w:color="auto" w:fill="auto"/>
          </w:tcPr>
          <w:p w14:paraId="738BFDA7"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Estrategia de Respuesta al Riesgo</w:t>
            </w:r>
          </w:p>
        </w:tc>
        <w:tc>
          <w:tcPr>
            <w:tcW w:w="3769" w:type="pct"/>
            <w:shd w:val="clear" w:color="auto" w:fill="auto"/>
          </w:tcPr>
          <w:p w14:paraId="738BFDA8" w14:textId="77777777" w:rsidR="002669AC" w:rsidRPr="00E20004" w:rsidRDefault="002669AC" w:rsidP="003F2FCE">
            <w:pPr>
              <w:keepNext/>
              <w:spacing w:before="16" w:after="16"/>
              <w:ind w:left="32"/>
              <w:rPr>
                <w:rFonts w:asciiTheme="minorHAnsi" w:hAnsiTheme="minorHAnsi" w:cstheme="minorHAnsi"/>
                <w:szCs w:val="22"/>
                <w:lang w:val="es-ES"/>
              </w:rPr>
            </w:pPr>
            <w:r w:rsidRPr="00E20004">
              <w:rPr>
                <w:rFonts w:asciiTheme="minorHAnsi" w:hAnsiTheme="minorHAnsi" w:cstheme="minorHAnsi"/>
                <w:szCs w:val="22"/>
                <w:lang w:val="es-ES"/>
              </w:rPr>
              <w:t>Las posibles estrategias para hacer frente a los riesgos (negativos) identificados son:</w:t>
            </w:r>
          </w:p>
          <w:p w14:paraId="738BFDA9" w14:textId="77777777" w:rsidR="002669AC" w:rsidRPr="003F2FCE" w:rsidRDefault="002669AC" w:rsidP="003F2FCE">
            <w:pPr>
              <w:keepNext/>
              <w:spacing w:before="16" w:after="16"/>
              <w:ind w:left="32"/>
              <w:rPr>
                <w:rFonts w:asciiTheme="minorHAnsi" w:hAnsiTheme="minorHAnsi" w:cstheme="minorHAnsi"/>
                <w:szCs w:val="22"/>
                <w:lang w:val="es-ES"/>
              </w:rPr>
            </w:pPr>
            <w:r w:rsidRPr="003F2FCE">
              <w:rPr>
                <w:rFonts w:asciiTheme="minorHAnsi" w:hAnsiTheme="minorHAnsi" w:cstheme="minorHAnsi"/>
                <w:b/>
                <w:szCs w:val="22"/>
                <w:lang w:val="es-ES"/>
              </w:rPr>
              <w:t>Evitar</w:t>
            </w:r>
            <w:r w:rsidRPr="003F2FCE">
              <w:rPr>
                <w:rFonts w:asciiTheme="minorHAnsi" w:hAnsiTheme="minorHAnsi" w:cstheme="minorHAnsi"/>
                <w:szCs w:val="22"/>
                <w:lang w:val="es-ES"/>
              </w:rPr>
              <w:t>: evitar el riesgo, modificar el proyecto o plan de proyecto para eliminar las condiciones o actividades que introducen el riesgo.</w:t>
            </w:r>
          </w:p>
          <w:p w14:paraId="738BFDAA" w14:textId="77777777" w:rsidR="002669AC" w:rsidRPr="003F2FCE" w:rsidRDefault="002669AC" w:rsidP="003F2FCE">
            <w:pPr>
              <w:keepNext/>
              <w:spacing w:before="16" w:after="16"/>
              <w:ind w:left="32"/>
              <w:rPr>
                <w:rFonts w:asciiTheme="minorHAnsi" w:hAnsiTheme="minorHAnsi" w:cstheme="minorHAnsi"/>
                <w:szCs w:val="22"/>
                <w:lang w:val="es-ES"/>
              </w:rPr>
            </w:pPr>
            <w:r w:rsidRPr="003F2FCE">
              <w:rPr>
                <w:rFonts w:asciiTheme="minorHAnsi" w:hAnsiTheme="minorHAnsi" w:cstheme="minorHAnsi"/>
                <w:b/>
                <w:szCs w:val="22"/>
                <w:lang w:val="es-ES"/>
              </w:rPr>
              <w:t>Reducir</w:t>
            </w:r>
            <w:r w:rsidRPr="003F2FCE">
              <w:rPr>
                <w:rFonts w:asciiTheme="minorHAnsi" w:hAnsiTheme="minorHAnsi" w:cstheme="minorHAnsi"/>
                <w:szCs w:val="22"/>
                <w:lang w:val="es-ES"/>
              </w:rPr>
              <w:t>: mitigación o reducción de riesgos mediante la implementación proactiva de actividades de reducción de riesgos.</w:t>
            </w:r>
          </w:p>
          <w:p w14:paraId="738BFDAB" w14:textId="7CC0700F" w:rsidR="002669AC" w:rsidRPr="003F2FCE" w:rsidRDefault="002669AC" w:rsidP="003F2FCE">
            <w:pPr>
              <w:keepNext/>
              <w:spacing w:before="16" w:after="16"/>
              <w:ind w:left="32"/>
              <w:rPr>
                <w:rFonts w:asciiTheme="minorHAnsi" w:hAnsiTheme="minorHAnsi" w:cstheme="minorHAnsi"/>
                <w:szCs w:val="22"/>
                <w:lang w:val="es-ES"/>
              </w:rPr>
            </w:pPr>
            <w:r w:rsidRPr="003F2FCE">
              <w:rPr>
                <w:rFonts w:asciiTheme="minorHAnsi" w:hAnsiTheme="minorHAnsi" w:cstheme="minorHAnsi"/>
                <w:b/>
                <w:szCs w:val="22"/>
                <w:lang w:val="es-ES"/>
              </w:rPr>
              <w:t>Acepta</w:t>
            </w:r>
            <w:r w:rsidR="008C72F0">
              <w:rPr>
                <w:rFonts w:asciiTheme="minorHAnsi" w:hAnsiTheme="minorHAnsi" w:cstheme="minorHAnsi"/>
                <w:b/>
                <w:szCs w:val="22"/>
                <w:lang w:val="es-ES"/>
              </w:rPr>
              <w:t>r</w:t>
            </w:r>
            <w:r w:rsidRPr="003F2FCE">
              <w:rPr>
                <w:rFonts w:asciiTheme="minorHAnsi" w:hAnsiTheme="minorHAnsi" w:cstheme="minorHAnsi"/>
                <w:szCs w:val="22"/>
                <w:lang w:val="es-ES"/>
              </w:rPr>
              <w:t>: aceptación del riesgo. En este caso, deben definirse planes de contingencia en caso de que se produzca el riesgo (aceptación activa).</w:t>
            </w:r>
          </w:p>
          <w:p w14:paraId="738BFDAC" w14:textId="7D97D7F9" w:rsidR="002669AC" w:rsidRPr="003F2FCE" w:rsidRDefault="002669AC" w:rsidP="003F2FCE">
            <w:pPr>
              <w:keepNext/>
              <w:spacing w:before="16" w:after="16"/>
              <w:ind w:left="32"/>
              <w:rPr>
                <w:rFonts w:asciiTheme="minorHAnsi" w:hAnsiTheme="minorHAnsi" w:cstheme="minorHAnsi"/>
                <w:b/>
                <w:lang w:val="es-ES"/>
              </w:rPr>
            </w:pPr>
            <w:r w:rsidRPr="003F2FCE">
              <w:rPr>
                <w:rFonts w:asciiTheme="minorHAnsi" w:hAnsiTheme="minorHAnsi" w:cstheme="minorHAnsi"/>
                <w:b/>
                <w:szCs w:val="22"/>
                <w:lang w:val="es-ES"/>
              </w:rPr>
              <w:t>Transfer</w:t>
            </w:r>
            <w:r w:rsidR="008C72F0">
              <w:rPr>
                <w:rFonts w:asciiTheme="minorHAnsi" w:hAnsiTheme="minorHAnsi" w:cstheme="minorHAnsi"/>
                <w:b/>
                <w:szCs w:val="22"/>
                <w:lang w:val="es-ES"/>
              </w:rPr>
              <w:t>ir</w:t>
            </w:r>
            <w:r w:rsidRPr="003F2FCE">
              <w:rPr>
                <w:rFonts w:asciiTheme="minorHAnsi" w:hAnsiTheme="minorHAnsi" w:cstheme="minorHAnsi"/>
                <w:b/>
                <w:szCs w:val="22"/>
                <w:lang w:val="es-ES"/>
              </w:rPr>
              <w:t>/Compartir</w:t>
            </w:r>
            <w:r w:rsidRPr="003F2FCE">
              <w:rPr>
                <w:rFonts w:asciiTheme="minorHAnsi" w:hAnsiTheme="minorHAnsi" w:cstheme="minorHAnsi"/>
                <w:szCs w:val="22"/>
                <w:lang w:val="es-ES"/>
              </w:rPr>
              <w:t>: transferir o compartir el riesgo con otras entidades, por ejemplo, a través de seguros, subcontratación, etc.</w:t>
            </w:r>
          </w:p>
          <w:p w14:paraId="738BFDAD" w14:textId="77777777" w:rsidR="005A4109" w:rsidRPr="00E91711" w:rsidRDefault="002669AC" w:rsidP="003F2FCE">
            <w:pPr>
              <w:keepNext/>
              <w:spacing w:before="16" w:after="16"/>
              <w:ind w:left="32"/>
              <w:rPr>
                <w:rFonts w:asciiTheme="minorHAnsi" w:hAnsiTheme="minorHAnsi" w:cstheme="minorHAnsi"/>
                <w:lang w:val="es-ES"/>
              </w:rPr>
            </w:pPr>
            <w:r>
              <w:rPr>
                <w:rFonts w:asciiTheme="minorHAnsi" w:hAnsiTheme="minorHAnsi" w:cstheme="minorHAnsi"/>
                <w:lang w:val="es-ES"/>
              </w:rPr>
              <w:t xml:space="preserve">En el caso de los </w:t>
            </w:r>
            <w:r w:rsidR="005A4109" w:rsidRPr="00E91711">
              <w:rPr>
                <w:rFonts w:asciiTheme="minorHAnsi" w:hAnsiTheme="minorHAnsi" w:cstheme="minorHAnsi"/>
                <w:lang w:val="es-ES"/>
              </w:rPr>
              <w:t>riesgos positivos (oportunidades)</w:t>
            </w:r>
            <w:r>
              <w:rPr>
                <w:rFonts w:asciiTheme="minorHAnsi" w:hAnsiTheme="minorHAnsi" w:cstheme="minorHAnsi"/>
                <w:lang w:val="es-ES"/>
              </w:rPr>
              <w:t>, se emplean estrategias análogas</w:t>
            </w:r>
            <w:r w:rsidR="005A4109" w:rsidRPr="00E91711">
              <w:rPr>
                <w:rFonts w:asciiTheme="minorHAnsi" w:hAnsiTheme="minorHAnsi" w:cstheme="minorHAnsi"/>
                <w:lang w:val="es-ES"/>
              </w:rPr>
              <w:t>:</w:t>
            </w:r>
          </w:p>
          <w:p w14:paraId="738BFDAE" w14:textId="77777777" w:rsidR="005A4109" w:rsidRPr="00E91711" w:rsidRDefault="005A4109" w:rsidP="003F2FCE">
            <w:pPr>
              <w:keepNext/>
              <w:spacing w:before="16" w:after="16"/>
              <w:ind w:left="32"/>
              <w:rPr>
                <w:rFonts w:asciiTheme="minorHAnsi" w:hAnsiTheme="minorHAnsi" w:cstheme="minorHAnsi"/>
                <w:b/>
                <w:lang w:val="es-ES"/>
              </w:rPr>
            </w:pPr>
            <w:r w:rsidRPr="00E91711">
              <w:rPr>
                <w:rFonts w:asciiTheme="minorHAnsi" w:hAnsiTheme="minorHAnsi" w:cstheme="minorHAnsi"/>
                <w:b/>
                <w:lang w:val="es-ES"/>
              </w:rPr>
              <w:t>Explotar, Mejorar, Aceptar, Compartir</w:t>
            </w:r>
          </w:p>
        </w:tc>
      </w:tr>
      <w:tr w:rsidR="005A4109" w:rsidRPr="00A03474" w14:paraId="738BFDB3" w14:textId="77777777" w:rsidTr="004B008A">
        <w:trPr>
          <w:cantSplit/>
        </w:trPr>
        <w:tc>
          <w:tcPr>
            <w:tcW w:w="1231" w:type="pct"/>
            <w:shd w:val="clear" w:color="auto" w:fill="auto"/>
          </w:tcPr>
          <w:p w14:paraId="738BFDB0" w14:textId="77777777" w:rsidR="005A4109" w:rsidRPr="00E91711" w:rsidRDefault="005A4109" w:rsidP="003F2FCE">
            <w:pPr>
              <w:pStyle w:val="Text3"/>
              <w:spacing w:before="16" w:after="16"/>
              <w:ind w:left="32"/>
              <w:rPr>
                <w:rFonts w:asciiTheme="minorHAnsi" w:hAnsiTheme="minorHAnsi" w:cstheme="minorHAnsi"/>
                <w:sz w:val="21"/>
                <w:szCs w:val="21"/>
                <w:lang w:val="es-ES"/>
              </w:rPr>
            </w:pPr>
            <w:r w:rsidRPr="00E91711">
              <w:rPr>
                <w:rFonts w:asciiTheme="minorHAnsi" w:hAnsiTheme="minorHAnsi" w:cstheme="minorHAnsi"/>
                <w:sz w:val="21"/>
                <w:szCs w:val="21"/>
                <w:lang w:val="es-ES"/>
              </w:rPr>
              <w:t>Detalles de la acción</w:t>
            </w:r>
          </w:p>
          <w:p w14:paraId="738BFDB1" w14:textId="77777777" w:rsidR="005A4109" w:rsidRPr="00E91711" w:rsidRDefault="005A4109" w:rsidP="003F2FCE">
            <w:pPr>
              <w:pStyle w:val="Text3"/>
              <w:spacing w:before="16" w:after="16"/>
              <w:ind w:left="32"/>
              <w:jc w:val="left"/>
              <w:rPr>
                <w:rFonts w:asciiTheme="minorHAnsi" w:hAnsiTheme="minorHAnsi" w:cstheme="minorHAnsi"/>
                <w:sz w:val="21"/>
                <w:szCs w:val="21"/>
                <w:lang w:val="es-ES"/>
              </w:rPr>
            </w:pPr>
            <w:r w:rsidRPr="00E91711">
              <w:rPr>
                <w:rFonts w:asciiTheme="minorHAnsi" w:hAnsiTheme="minorHAnsi" w:cstheme="minorHAnsi"/>
                <w:sz w:val="21"/>
                <w:szCs w:val="21"/>
                <w:lang w:val="es-ES"/>
              </w:rPr>
              <w:t>(esfuerzo y responsable)</w:t>
            </w:r>
          </w:p>
        </w:tc>
        <w:tc>
          <w:tcPr>
            <w:tcW w:w="3769" w:type="pct"/>
            <w:shd w:val="clear" w:color="auto" w:fill="auto"/>
          </w:tcPr>
          <w:p w14:paraId="738BFDB2" w14:textId="77777777" w:rsidR="005A4109" w:rsidRPr="00E91711" w:rsidRDefault="005A4109" w:rsidP="003F2FCE">
            <w:pPr>
              <w:keepNext/>
              <w:spacing w:before="16" w:after="16"/>
              <w:ind w:left="32"/>
              <w:rPr>
                <w:rFonts w:asciiTheme="minorHAnsi" w:hAnsiTheme="minorHAnsi" w:cstheme="minorHAnsi"/>
                <w:lang w:val="es-ES"/>
              </w:rPr>
            </w:pPr>
            <w:r w:rsidRPr="00E91711">
              <w:rPr>
                <w:rFonts w:asciiTheme="minorHAnsi" w:hAnsiTheme="minorHAnsi" w:cstheme="minorHAnsi"/>
                <w:lang w:val="es-ES"/>
              </w:rPr>
              <w:t>Descripción de la(s) acción(es) que se va(n) a realizar, incluyendo su objetivo, alcance, entregables y la persona responsable y el esfuerzo estimado necesario.</w:t>
            </w:r>
          </w:p>
        </w:tc>
      </w:tr>
      <w:tr w:rsidR="005A4109" w:rsidRPr="00A03474" w14:paraId="738BFDB6" w14:textId="77777777" w:rsidTr="004B008A">
        <w:trPr>
          <w:cantSplit/>
        </w:trPr>
        <w:tc>
          <w:tcPr>
            <w:tcW w:w="1231" w:type="pct"/>
            <w:shd w:val="clear" w:color="auto" w:fill="auto"/>
          </w:tcPr>
          <w:p w14:paraId="738BFDB4"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Fecha objetivo</w:t>
            </w:r>
          </w:p>
        </w:tc>
        <w:tc>
          <w:tcPr>
            <w:tcW w:w="3769" w:type="pct"/>
            <w:shd w:val="clear" w:color="auto" w:fill="auto"/>
          </w:tcPr>
          <w:p w14:paraId="738BFDB5" w14:textId="77777777" w:rsidR="005A4109" w:rsidRPr="00E91711" w:rsidRDefault="005A4109" w:rsidP="003F2FCE">
            <w:pPr>
              <w:spacing w:before="16" w:after="16"/>
              <w:ind w:left="32"/>
              <w:rPr>
                <w:rFonts w:asciiTheme="minorHAnsi" w:hAnsiTheme="minorHAnsi" w:cstheme="minorHAnsi"/>
                <w:lang w:val="es-ES"/>
              </w:rPr>
            </w:pPr>
            <w:r w:rsidRPr="00E91711">
              <w:rPr>
                <w:rFonts w:asciiTheme="minorHAnsi" w:hAnsiTheme="minorHAnsi" w:cstheme="minorHAnsi"/>
                <w:lang w:val="es-ES"/>
              </w:rPr>
              <w:t>Fecha en que se espera que se implemente la acción.</w:t>
            </w:r>
          </w:p>
        </w:tc>
      </w:tr>
      <w:tr w:rsidR="005A4109" w:rsidRPr="00A03474" w14:paraId="738BFDB9" w14:textId="77777777" w:rsidTr="004B008A">
        <w:trPr>
          <w:cantSplit/>
        </w:trPr>
        <w:tc>
          <w:tcPr>
            <w:tcW w:w="1231" w:type="pct"/>
            <w:tcBorders>
              <w:bottom w:val="single" w:sz="4" w:space="0" w:color="808080" w:themeColor="text1" w:themeTint="7F"/>
            </w:tcBorders>
            <w:shd w:val="clear" w:color="auto" w:fill="auto"/>
          </w:tcPr>
          <w:p w14:paraId="738BFDB7" w14:textId="77777777" w:rsidR="005A4109" w:rsidRPr="00E91711" w:rsidRDefault="005A4109" w:rsidP="003F2FCE">
            <w:pPr>
              <w:spacing w:before="16" w:after="16"/>
              <w:ind w:left="32"/>
              <w:jc w:val="left"/>
              <w:rPr>
                <w:rFonts w:asciiTheme="minorHAnsi" w:hAnsiTheme="minorHAnsi" w:cstheme="minorHAnsi"/>
                <w:lang w:val="es-ES"/>
              </w:rPr>
            </w:pPr>
            <w:r w:rsidRPr="00E91711">
              <w:rPr>
                <w:rFonts w:asciiTheme="minorHAnsi" w:hAnsiTheme="minorHAnsi" w:cstheme="minorHAnsi"/>
                <w:lang w:val="es-ES"/>
              </w:rPr>
              <w:lastRenderedPageBreak/>
              <w:t>Trazabilidad y Comentarios</w:t>
            </w:r>
          </w:p>
        </w:tc>
        <w:tc>
          <w:tcPr>
            <w:tcW w:w="3769" w:type="pct"/>
            <w:tcBorders>
              <w:bottom w:val="single" w:sz="4" w:space="0" w:color="808080" w:themeColor="text1" w:themeTint="7F"/>
            </w:tcBorders>
            <w:shd w:val="clear" w:color="auto" w:fill="auto"/>
          </w:tcPr>
          <w:p w14:paraId="738BFDB8" w14:textId="77777777" w:rsidR="005A4109" w:rsidRPr="00E91711" w:rsidRDefault="005A4109" w:rsidP="003F2FCE">
            <w:pPr>
              <w:keepNext/>
              <w:spacing w:before="16" w:after="16"/>
              <w:ind w:left="32"/>
              <w:rPr>
                <w:rFonts w:asciiTheme="minorHAnsi" w:hAnsiTheme="minorHAnsi" w:cstheme="minorHAnsi"/>
                <w:lang w:val="es-ES"/>
              </w:rPr>
            </w:pPr>
            <w:r w:rsidRPr="00E91711">
              <w:rPr>
                <w:rFonts w:asciiTheme="minorHAnsi" w:hAnsiTheme="minorHAnsi" w:cstheme="minorHAnsi"/>
                <w:lang w:val="es-ES"/>
              </w:rPr>
              <w:t>Identificadores de las tareas (en el Plan de Trabajo del Proyecto) que implementan las acciones de respuesta a los riesgos, y/o los identificadores de los cambios, asuntos o decisiones relacionados (entradas de registro). Hay que incluir también cualquier información/comentario adicional relacionado con el riesgo.</w:t>
            </w:r>
          </w:p>
        </w:tc>
      </w:tr>
    </w:tbl>
    <w:p w14:paraId="738BFDBA" w14:textId="77777777" w:rsidR="006716F5" w:rsidRPr="00E20004" w:rsidRDefault="006716F5" w:rsidP="00ED5A39">
      <w:pPr>
        <w:pStyle w:val="ListParagraph"/>
        <w:ind w:left="0"/>
        <w:rPr>
          <w:rFonts w:ascii="Calibri" w:hAnsi="Calibri"/>
          <w:lang w:val="es-ES"/>
        </w:rPr>
      </w:pPr>
    </w:p>
    <w:p w14:paraId="738BFDBB" w14:textId="77777777" w:rsidR="00F47EAB" w:rsidRPr="00E20004" w:rsidRDefault="00ED5A39" w:rsidP="00ED5A39">
      <w:pPr>
        <w:pStyle w:val="ListParagraph"/>
        <w:ind w:left="0"/>
        <w:rPr>
          <w:rFonts w:ascii="Calibri" w:hAnsi="Calibri"/>
          <w:i/>
          <w:color w:val="1B6FB5"/>
          <w:sz w:val="20"/>
          <w:lang w:val="es-ES"/>
        </w:rPr>
      </w:pPr>
      <w:r w:rsidRPr="00E20004">
        <w:rPr>
          <w:rFonts w:ascii="Calibri" w:hAnsi="Calibri"/>
          <w:i/>
          <w:color w:val="1B6FB5"/>
          <w:sz w:val="20"/>
          <w:lang w:val="es-ES"/>
        </w:rPr>
        <w:t>&lt;</w:t>
      </w:r>
      <w:r w:rsidR="00AC0A2F" w:rsidRPr="00E20004">
        <w:rPr>
          <w:rFonts w:ascii="Calibri" w:hAnsi="Calibri"/>
          <w:i/>
          <w:color w:val="1B6FB5"/>
          <w:sz w:val="20"/>
          <w:lang w:val="es-ES"/>
        </w:rPr>
        <w:t>Por favor, adapte la lista superior en función de las necesidades de su proyecto y de su organización</w:t>
      </w:r>
      <w:r w:rsidRPr="00E20004">
        <w:rPr>
          <w:rFonts w:ascii="Calibri" w:hAnsi="Calibri"/>
          <w:i/>
          <w:color w:val="1B6FB5"/>
          <w:sz w:val="20"/>
          <w:lang w:val="es-ES"/>
        </w:rPr>
        <w:t>.&gt;</w:t>
      </w:r>
    </w:p>
    <w:p w14:paraId="738BFDBC" w14:textId="77777777" w:rsidR="00A87FCB" w:rsidRPr="00E20004" w:rsidRDefault="00AC0A2F" w:rsidP="00A87FCB">
      <w:pPr>
        <w:rPr>
          <w:rFonts w:ascii="Calibri" w:hAnsi="Calibri"/>
          <w:i/>
          <w:color w:val="1B6FB5"/>
          <w:szCs w:val="22"/>
          <w:lang w:val="es-ES"/>
        </w:rPr>
      </w:pPr>
      <w:r w:rsidRPr="00E20004">
        <w:rPr>
          <w:rFonts w:ascii="Calibri" w:hAnsi="Calibri"/>
          <w:szCs w:val="22"/>
          <w:lang w:val="es-ES"/>
        </w:rPr>
        <w:t>La localización de esta plantilla se encuentra en el Apéndice 1</w:t>
      </w:r>
      <w:r w:rsidR="00A87FCB" w:rsidRPr="00E20004">
        <w:rPr>
          <w:rFonts w:ascii="Calibri" w:hAnsi="Calibri"/>
          <w:szCs w:val="22"/>
          <w:lang w:val="es-ES"/>
        </w:rPr>
        <w:t>.</w:t>
      </w:r>
    </w:p>
    <w:p w14:paraId="738BFDBD" w14:textId="77777777" w:rsidR="00F47EAB" w:rsidRPr="00E20004" w:rsidRDefault="000805D2" w:rsidP="001639C7">
      <w:pPr>
        <w:pStyle w:val="Heading2"/>
        <w:numPr>
          <w:ilvl w:val="1"/>
          <w:numId w:val="13"/>
        </w:numPr>
        <w:rPr>
          <w:lang w:val="es-ES"/>
        </w:rPr>
      </w:pPr>
      <w:bookmarkStart w:id="10" w:name="_Toc40092050"/>
      <w:r w:rsidRPr="00E20004">
        <w:rPr>
          <w:lang w:val="es-ES"/>
        </w:rPr>
        <w:t>Matriz de Probabilidad</w:t>
      </w:r>
      <w:r w:rsidR="001639C7" w:rsidRPr="00E20004">
        <w:rPr>
          <w:lang w:val="es-ES"/>
        </w:rPr>
        <w:t>/Impact</w:t>
      </w:r>
      <w:r w:rsidRPr="00E20004">
        <w:rPr>
          <w:lang w:val="es-ES"/>
        </w:rPr>
        <w:t>o de Riesgos</w:t>
      </w:r>
      <w:bookmarkEnd w:id="10"/>
    </w:p>
    <w:p w14:paraId="738BFDBE" w14:textId="77777777" w:rsidR="009479EC" w:rsidRPr="00E20004" w:rsidRDefault="00951FA4" w:rsidP="009479EC">
      <w:pPr>
        <w:rPr>
          <w:rFonts w:ascii="Calibri" w:hAnsi="Calibri"/>
          <w:lang w:val="es-ES"/>
        </w:rPr>
      </w:pPr>
      <w:r w:rsidRPr="00E20004">
        <w:rPr>
          <w:rFonts w:ascii="Calibri" w:hAnsi="Calibri"/>
          <w:lang w:val="es-ES"/>
        </w:rPr>
        <w:t xml:space="preserve">Este proyecto utiliza </w:t>
      </w:r>
      <w:r w:rsidR="002669AC">
        <w:rPr>
          <w:rFonts w:ascii="Calibri" w:hAnsi="Calibri"/>
          <w:lang w:val="es-ES"/>
        </w:rPr>
        <w:t xml:space="preserve">el formato de </w:t>
      </w:r>
      <w:r w:rsidRPr="00E20004">
        <w:rPr>
          <w:rFonts w:ascii="Calibri" w:hAnsi="Calibri"/>
          <w:lang w:val="es-ES"/>
        </w:rPr>
        <w:t>la</w:t>
      </w:r>
      <w:r w:rsidRPr="00E20004">
        <w:rPr>
          <w:lang w:val="es-ES"/>
        </w:rPr>
        <w:t xml:space="preserve"> </w:t>
      </w:r>
      <w:r w:rsidRPr="00E20004">
        <w:rPr>
          <w:rFonts w:ascii="Calibri" w:hAnsi="Calibri"/>
          <w:lang w:val="es-ES"/>
        </w:rPr>
        <w:t xml:space="preserve">Matriz de Probabilidad/Impacto de Riesgos </w:t>
      </w:r>
      <w:r w:rsidR="002669AC">
        <w:rPr>
          <w:rFonts w:ascii="Calibri" w:hAnsi="Calibri"/>
          <w:lang w:val="es-ES"/>
        </w:rPr>
        <w:t>proporcionado por</w:t>
      </w:r>
      <w:r w:rsidRPr="00E20004">
        <w:rPr>
          <w:rFonts w:ascii="Calibri" w:hAnsi="Calibri"/>
          <w:lang w:val="es-ES"/>
        </w:rPr>
        <w:t xml:space="preserve"> </w:t>
      </w:r>
      <w:r w:rsidR="009479EC" w:rsidRPr="00E20004">
        <w:rPr>
          <w:rFonts w:ascii="Calibri" w:hAnsi="Calibri"/>
          <w:lang w:val="es-ES"/>
        </w:rPr>
        <w:t>PM</w:t>
      </w:r>
      <w:r w:rsidR="009479EC" w:rsidRPr="00E20004">
        <w:rPr>
          <w:rFonts w:ascii="Calibri" w:hAnsi="Calibri"/>
          <w:vertAlign w:val="superscript"/>
          <w:lang w:val="es-ES"/>
        </w:rPr>
        <w:t>2</w:t>
      </w:r>
      <w:r w:rsidR="002669AC">
        <w:rPr>
          <w:rFonts w:ascii="Calibri" w:hAnsi="Calibri"/>
          <w:lang w:val="es-ES"/>
        </w:rPr>
        <w:t>.</w:t>
      </w:r>
    </w:p>
    <w:p w14:paraId="738BFDBF" w14:textId="77777777" w:rsidR="00C20D4D" w:rsidRPr="00E91711" w:rsidRDefault="00951FA4" w:rsidP="00E91711">
      <w:pPr>
        <w:rPr>
          <w:rFonts w:ascii="Calibri" w:hAnsi="Calibri"/>
          <w:lang w:val="es-ES"/>
        </w:rPr>
      </w:pPr>
      <w:r w:rsidRPr="00E91711">
        <w:rPr>
          <w:rFonts w:ascii="Calibri" w:hAnsi="Calibri"/>
          <w:lang w:val="es-ES"/>
        </w:rPr>
        <w:t>El nivel de riesgo será calculado mediante el producto de la probabilidad y el impacto</w:t>
      </w:r>
      <w:r w:rsidR="002669AC">
        <w:rPr>
          <w:rFonts w:ascii="Calibri" w:hAnsi="Calibri"/>
          <w:lang w:val="es-ES"/>
        </w:rPr>
        <w:t>,</w:t>
      </w:r>
      <w:r w:rsidRPr="00E91711">
        <w:rPr>
          <w:rFonts w:ascii="Calibri" w:hAnsi="Calibri"/>
          <w:lang w:val="es-ES"/>
        </w:rPr>
        <w:t xml:space="preserve"> de la siguiente manera:</w:t>
      </w:r>
    </w:p>
    <w:tbl>
      <w:tblPr>
        <w:tblStyle w:val="TableGrid"/>
        <w:tblW w:w="0" w:type="auto"/>
        <w:tblInd w:w="108" w:type="dxa"/>
        <w:tblLook w:val="04A0" w:firstRow="1" w:lastRow="0" w:firstColumn="1" w:lastColumn="0" w:noHBand="0" w:noVBand="1"/>
      </w:tblPr>
      <w:tblGrid>
        <w:gridCol w:w="8789"/>
      </w:tblGrid>
      <w:tr w:rsidR="00C20D4D" w:rsidRPr="00A03474" w14:paraId="738BFE02" w14:textId="77777777" w:rsidTr="00A3268E">
        <w:trPr>
          <w:trHeight w:val="4156"/>
        </w:trPr>
        <w:tc>
          <w:tcPr>
            <w:tcW w:w="8789" w:type="dxa"/>
          </w:tcPr>
          <w:tbl>
            <w:tblPr>
              <w:tblStyle w:val="TableGrid"/>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568"/>
              <w:gridCol w:w="1621"/>
              <w:gridCol w:w="1134"/>
              <w:gridCol w:w="1134"/>
              <w:gridCol w:w="1134"/>
              <w:gridCol w:w="1276"/>
              <w:gridCol w:w="1134"/>
            </w:tblGrid>
            <w:tr w:rsidR="00C20D4D" w:rsidRPr="00A03474" w14:paraId="738BFDC3" w14:textId="77777777" w:rsidTr="00A3268E">
              <w:trPr>
                <w:trHeight w:val="398"/>
              </w:trPr>
              <w:tc>
                <w:tcPr>
                  <w:tcW w:w="568" w:type="dxa"/>
                  <w:tcBorders>
                    <w:top w:val="nil"/>
                    <w:left w:val="nil"/>
                    <w:bottom w:val="nil"/>
                    <w:right w:val="nil"/>
                  </w:tcBorders>
                  <w:shd w:val="clear" w:color="auto" w:fill="FFFFFF"/>
                </w:tcPr>
                <w:p w14:paraId="738BFDC0" w14:textId="77777777" w:rsidR="00C20D4D" w:rsidRPr="00E20004" w:rsidRDefault="00C20D4D" w:rsidP="00A3268E">
                  <w:pPr>
                    <w:pStyle w:val="Text3"/>
                    <w:spacing w:before="60" w:after="60"/>
                    <w:rPr>
                      <w:rFonts w:asciiTheme="minorHAnsi" w:hAnsiTheme="minorHAnsi" w:cstheme="minorHAnsi"/>
                      <w:sz w:val="18"/>
                      <w:lang w:val="es-ES"/>
                    </w:rPr>
                  </w:pPr>
                  <w:bookmarkStart w:id="11" w:name="_Hlk503348464"/>
                </w:p>
              </w:tc>
              <w:tc>
                <w:tcPr>
                  <w:tcW w:w="1621" w:type="dxa"/>
                  <w:tcBorders>
                    <w:top w:val="nil"/>
                    <w:left w:val="nil"/>
                    <w:bottom w:val="nil"/>
                  </w:tcBorders>
                  <w:shd w:val="clear" w:color="auto" w:fill="FFFFFF"/>
                </w:tcPr>
                <w:p w14:paraId="738BFDC1" w14:textId="77777777" w:rsidR="00C20D4D" w:rsidRPr="00E20004" w:rsidRDefault="00C20D4D" w:rsidP="00A3268E">
                  <w:pPr>
                    <w:pStyle w:val="Text3"/>
                    <w:spacing w:before="60" w:after="60"/>
                    <w:rPr>
                      <w:rFonts w:asciiTheme="minorHAnsi" w:hAnsiTheme="minorHAnsi" w:cstheme="minorHAnsi"/>
                      <w:sz w:val="18"/>
                      <w:lang w:val="es-ES"/>
                    </w:rPr>
                  </w:pPr>
                </w:p>
              </w:tc>
              <w:tc>
                <w:tcPr>
                  <w:tcW w:w="5812" w:type="dxa"/>
                  <w:gridSpan w:val="5"/>
                  <w:shd w:val="clear" w:color="auto" w:fill="E6E6E6"/>
                </w:tcPr>
                <w:p w14:paraId="738BFDC2" w14:textId="77777777" w:rsidR="00C20D4D" w:rsidRPr="00E20004" w:rsidRDefault="00C20D4D" w:rsidP="00A3268E">
                  <w:pPr>
                    <w:pStyle w:val="Text3"/>
                    <w:spacing w:before="60" w:after="60"/>
                    <w:jc w:val="center"/>
                    <w:rPr>
                      <w:rFonts w:asciiTheme="minorHAnsi" w:hAnsiTheme="minorHAnsi" w:cstheme="minorHAnsi"/>
                      <w:b/>
                      <w:sz w:val="18"/>
                      <w:lang w:val="es-ES"/>
                    </w:rPr>
                  </w:pPr>
                  <w:r w:rsidRPr="00E20004">
                    <w:rPr>
                      <w:rFonts w:asciiTheme="minorHAnsi" w:hAnsiTheme="minorHAnsi" w:cstheme="minorHAnsi"/>
                      <w:b/>
                      <w:sz w:val="18"/>
                      <w:lang w:val="es-ES"/>
                    </w:rPr>
                    <w:t>Impact</w:t>
                  </w:r>
                  <w:r w:rsidR="00D34B0F" w:rsidRPr="00E20004">
                    <w:rPr>
                      <w:rFonts w:asciiTheme="minorHAnsi" w:hAnsiTheme="minorHAnsi" w:cstheme="minorHAnsi"/>
                      <w:b/>
                      <w:sz w:val="18"/>
                      <w:lang w:val="es-ES"/>
                    </w:rPr>
                    <w:t>o</w:t>
                  </w:r>
                </w:p>
              </w:tc>
            </w:tr>
            <w:tr w:rsidR="00C20D4D" w:rsidRPr="00A03474" w14:paraId="738BFDCB" w14:textId="77777777" w:rsidTr="00A3268E">
              <w:trPr>
                <w:trHeight w:val="524"/>
              </w:trPr>
              <w:tc>
                <w:tcPr>
                  <w:tcW w:w="568" w:type="dxa"/>
                  <w:tcBorders>
                    <w:top w:val="nil"/>
                    <w:left w:val="nil"/>
                    <w:right w:val="nil"/>
                  </w:tcBorders>
                  <w:shd w:val="clear" w:color="auto" w:fill="FFFFFF"/>
                </w:tcPr>
                <w:p w14:paraId="738BFDC4" w14:textId="77777777" w:rsidR="00C20D4D" w:rsidRPr="00E20004" w:rsidRDefault="00C20D4D" w:rsidP="00A3268E">
                  <w:pPr>
                    <w:pStyle w:val="Text3"/>
                    <w:spacing w:before="60" w:after="60"/>
                    <w:rPr>
                      <w:rFonts w:asciiTheme="minorHAnsi" w:hAnsiTheme="minorHAnsi" w:cstheme="minorHAnsi"/>
                      <w:sz w:val="18"/>
                      <w:lang w:val="es-ES"/>
                    </w:rPr>
                  </w:pPr>
                </w:p>
              </w:tc>
              <w:tc>
                <w:tcPr>
                  <w:tcW w:w="1621" w:type="dxa"/>
                  <w:tcBorders>
                    <w:top w:val="nil"/>
                    <w:left w:val="nil"/>
                  </w:tcBorders>
                  <w:shd w:val="clear" w:color="auto" w:fill="FFFFFF"/>
                </w:tcPr>
                <w:p w14:paraId="738BFDC5" w14:textId="77777777" w:rsidR="00C20D4D" w:rsidRPr="00E20004" w:rsidRDefault="00C20D4D" w:rsidP="00A3268E">
                  <w:pPr>
                    <w:pStyle w:val="Text3"/>
                    <w:spacing w:before="60" w:after="60"/>
                    <w:rPr>
                      <w:rFonts w:asciiTheme="minorHAnsi" w:hAnsiTheme="minorHAnsi" w:cstheme="minorHAnsi"/>
                      <w:sz w:val="18"/>
                      <w:lang w:val="es-ES"/>
                    </w:rPr>
                  </w:pPr>
                </w:p>
              </w:tc>
              <w:tc>
                <w:tcPr>
                  <w:tcW w:w="1134" w:type="dxa"/>
                  <w:tcBorders>
                    <w:bottom w:val="single" w:sz="4" w:space="0" w:color="808080"/>
                  </w:tcBorders>
                  <w:shd w:val="clear" w:color="auto" w:fill="E6E6E6"/>
                </w:tcPr>
                <w:p w14:paraId="738BFDC6" w14:textId="77777777" w:rsidR="00C20D4D" w:rsidRPr="00E20004" w:rsidRDefault="00C20D4D" w:rsidP="00D34B0F">
                  <w:pPr>
                    <w:pStyle w:val="Text3"/>
                    <w:spacing w:before="60" w:after="60"/>
                    <w:jc w:val="center"/>
                    <w:rPr>
                      <w:rFonts w:asciiTheme="minorHAnsi" w:hAnsiTheme="minorHAnsi" w:cstheme="minorHAnsi"/>
                      <w:sz w:val="16"/>
                      <w:lang w:val="es-ES"/>
                    </w:rPr>
                  </w:pPr>
                  <w:r w:rsidRPr="00E20004">
                    <w:rPr>
                      <w:rFonts w:asciiTheme="minorHAnsi" w:hAnsiTheme="minorHAnsi" w:cstheme="minorHAnsi"/>
                      <w:sz w:val="16"/>
                      <w:lang w:val="es-ES"/>
                    </w:rPr>
                    <w:t>1=</w:t>
                  </w:r>
                  <w:r w:rsidR="00D34B0F" w:rsidRPr="00E20004">
                    <w:rPr>
                      <w:rFonts w:asciiTheme="minorHAnsi" w:hAnsiTheme="minorHAnsi" w:cstheme="minorHAnsi"/>
                      <w:sz w:val="16"/>
                      <w:lang w:val="es-ES"/>
                    </w:rPr>
                    <w:t>Muy bajo</w:t>
                  </w:r>
                </w:p>
              </w:tc>
              <w:tc>
                <w:tcPr>
                  <w:tcW w:w="1134" w:type="dxa"/>
                  <w:tcBorders>
                    <w:bottom w:val="single" w:sz="4" w:space="0" w:color="808080"/>
                  </w:tcBorders>
                  <w:shd w:val="clear" w:color="auto" w:fill="E6E6E6"/>
                </w:tcPr>
                <w:p w14:paraId="738BFDC7" w14:textId="77777777" w:rsidR="00C20D4D" w:rsidRPr="00E20004" w:rsidRDefault="00C20D4D" w:rsidP="00D34B0F">
                  <w:pPr>
                    <w:pStyle w:val="Text3"/>
                    <w:spacing w:before="60" w:after="60"/>
                    <w:jc w:val="center"/>
                    <w:rPr>
                      <w:rFonts w:asciiTheme="minorHAnsi" w:hAnsiTheme="minorHAnsi" w:cstheme="minorHAnsi"/>
                      <w:sz w:val="16"/>
                      <w:lang w:val="es-ES"/>
                    </w:rPr>
                  </w:pPr>
                  <w:r w:rsidRPr="00E20004">
                    <w:rPr>
                      <w:rFonts w:asciiTheme="minorHAnsi" w:hAnsiTheme="minorHAnsi" w:cstheme="minorHAnsi"/>
                      <w:sz w:val="16"/>
                      <w:lang w:val="es-ES"/>
                    </w:rPr>
                    <w:t>2=</w:t>
                  </w:r>
                  <w:r w:rsidR="00D34B0F" w:rsidRPr="00E20004">
                    <w:rPr>
                      <w:rFonts w:asciiTheme="minorHAnsi" w:hAnsiTheme="minorHAnsi" w:cstheme="minorHAnsi"/>
                      <w:sz w:val="16"/>
                      <w:lang w:val="es-ES"/>
                    </w:rPr>
                    <w:t>Bajo</w:t>
                  </w:r>
                </w:p>
              </w:tc>
              <w:tc>
                <w:tcPr>
                  <w:tcW w:w="1134" w:type="dxa"/>
                  <w:tcBorders>
                    <w:bottom w:val="single" w:sz="4" w:space="0" w:color="808080"/>
                  </w:tcBorders>
                  <w:shd w:val="clear" w:color="auto" w:fill="E6E6E6"/>
                </w:tcPr>
                <w:p w14:paraId="738BFDC8" w14:textId="77777777" w:rsidR="00C20D4D" w:rsidRPr="00E20004" w:rsidRDefault="00C20D4D" w:rsidP="00D34B0F">
                  <w:pPr>
                    <w:pStyle w:val="Text3"/>
                    <w:spacing w:before="60" w:after="60"/>
                    <w:jc w:val="center"/>
                    <w:rPr>
                      <w:rFonts w:asciiTheme="minorHAnsi" w:hAnsiTheme="minorHAnsi" w:cstheme="minorHAnsi"/>
                      <w:sz w:val="16"/>
                      <w:lang w:val="es-ES"/>
                    </w:rPr>
                  </w:pPr>
                  <w:r w:rsidRPr="00E20004">
                    <w:rPr>
                      <w:rFonts w:asciiTheme="minorHAnsi" w:hAnsiTheme="minorHAnsi" w:cstheme="minorHAnsi"/>
                      <w:sz w:val="16"/>
                      <w:lang w:val="es-ES"/>
                    </w:rPr>
                    <w:t>3=</w:t>
                  </w:r>
                  <w:r w:rsidR="00D34B0F" w:rsidRPr="00E20004">
                    <w:rPr>
                      <w:rFonts w:asciiTheme="minorHAnsi" w:hAnsiTheme="minorHAnsi" w:cstheme="minorHAnsi"/>
                      <w:sz w:val="16"/>
                      <w:lang w:val="es-ES"/>
                    </w:rPr>
                    <w:t>Medio</w:t>
                  </w:r>
                </w:p>
              </w:tc>
              <w:tc>
                <w:tcPr>
                  <w:tcW w:w="1276" w:type="dxa"/>
                  <w:shd w:val="clear" w:color="auto" w:fill="E6E6E6"/>
                </w:tcPr>
                <w:p w14:paraId="738BFDC9" w14:textId="77777777" w:rsidR="00C20D4D" w:rsidRPr="00E20004" w:rsidRDefault="00C20D4D" w:rsidP="00D34B0F">
                  <w:pPr>
                    <w:pStyle w:val="Text3"/>
                    <w:spacing w:before="60" w:after="60"/>
                    <w:jc w:val="center"/>
                    <w:rPr>
                      <w:rFonts w:asciiTheme="minorHAnsi" w:hAnsiTheme="minorHAnsi" w:cstheme="minorHAnsi"/>
                      <w:sz w:val="16"/>
                      <w:lang w:val="es-ES"/>
                    </w:rPr>
                  </w:pPr>
                  <w:r w:rsidRPr="00E20004">
                    <w:rPr>
                      <w:rFonts w:asciiTheme="minorHAnsi" w:hAnsiTheme="minorHAnsi" w:cstheme="minorHAnsi"/>
                      <w:sz w:val="16"/>
                      <w:lang w:val="es-ES"/>
                    </w:rPr>
                    <w:t>4=</w:t>
                  </w:r>
                  <w:r w:rsidR="00D34B0F" w:rsidRPr="00E20004">
                    <w:rPr>
                      <w:rFonts w:asciiTheme="minorHAnsi" w:hAnsiTheme="minorHAnsi" w:cstheme="minorHAnsi"/>
                      <w:sz w:val="16"/>
                      <w:lang w:val="es-ES"/>
                    </w:rPr>
                    <w:t>Alto</w:t>
                  </w:r>
                </w:p>
              </w:tc>
              <w:tc>
                <w:tcPr>
                  <w:tcW w:w="1134" w:type="dxa"/>
                  <w:shd w:val="clear" w:color="auto" w:fill="E6E6E6"/>
                </w:tcPr>
                <w:p w14:paraId="738BFDCA" w14:textId="77777777" w:rsidR="00C20D4D" w:rsidRPr="00E20004" w:rsidRDefault="00C20D4D" w:rsidP="00D34B0F">
                  <w:pPr>
                    <w:pStyle w:val="Text3"/>
                    <w:spacing w:before="60" w:after="60"/>
                    <w:jc w:val="center"/>
                    <w:rPr>
                      <w:rFonts w:asciiTheme="minorHAnsi" w:hAnsiTheme="minorHAnsi" w:cstheme="minorHAnsi"/>
                      <w:sz w:val="16"/>
                      <w:lang w:val="es-ES"/>
                    </w:rPr>
                  </w:pPr>
                  <w:r w:rsidRPr="00E20004">
                    <w:rPr>
                      <w:rFonts w:asciiTheme="minorHAnsi" w:hAnsiTheme="minorHAnsi" w:cstheme="minorHAnsi"/>
                      <w:sz w:val="16"/>
                      <w:lang w:val="es-ES"/>
                    </w:rPr>
                    <w:t>5=</w:t>
                  </w:r>
                  <w:r w:rsidR="00D34B0F" w:rsidRPr="00E20004">
                    <w:rPr>
                      <w:rFonts w:asciiTheme="minorHAnsi" w:hAnsiTheme="minorHAnsi" w:cstheme="minorHAnsi"/>
                      <w:sz w:val="16"/>
                      <w:lang w:val="es-ES"/>
                    </w:rPr>
                    <w:t>Muy Alto</w:t>
                  </w:r>
                </w:p>
              </w:tc>
            </w:tr>
            <w:tr w:rsidR="00C20D4D" w:rsidRPr="00A03474" w14:paraId="738BFDD3" w14:textId="77777777" w:rsidTr="00A3268E">
              <w:trPr>
                <w:trHeight w:val="398"/>
              </w:trPr>
              <w:tc>
                <w:tcPr>
                  <w:tcW w:w="568" w:type="dxa"/>
                  <w:vMerge w:val="restart"/>
                  <w:shd w:val="clear" w:color="auto" w:fill="E6E6E6"/>
                  <w:textDirection w:val="btLr"/>
                </w:tcPr>
                <w:p w14:paraId="738BFDCC" w14:textId="77777777" w:rsidR="00C20D4D" w:rsidRPr="00E20004" w:rsidRDefault="002F7716" w:rsidP="002F7716">
                  <w:pPr>
                    <w:pStyle w:val="Text3"/>
                    <w:spacing w:before="60" w:after="60"/>
                    <w:ind w:left="113" w:right="113"/>
                    <w:jc w:val="center"/>
                    <w:rPr>
                      <w:rFonts w:asciiTheme="minorHAnsi" w:hAnsiTheme="minorHAnsi" w:cstheme="minorHAnsi"/>
                      <w:b/>
                      <w:sz w:val="18"/>
                      <w:lang w:val="es-ES"/>
                    </w:rPr>
                  </w:pPr>
                  <w:r w:rsidRPr="00E20004">
                    <w:rPr>
                      <w:rFonts w:asciiTheme="minorHAnsi" w:hAnsiTheme="minorHAnsi" w:cstheme="minorHAnsi"/>
                      <w:b/>
                      <w:sz w:val="18"/>
                      <w:lang w:val="es-ES"/>
                    </w:rPr>
                    <w:t>Probabilidad</w:t>
                  </w:r>
                </w:p>
              </w:tc>
              <w:tc>
                <w:tcPr>
                  <w:tcW w:w="1621" w:type="dxa"/>
                  <w:shd w:val="clear" w:color="auto" w:fill="E6E6E6"/>
                </w:tcPr>
                <w:p w14:paraId="738BFDCD" w14:textId="77777777" w:rsidR="00C20D4D" w:rsidRPr="00E20004" w:rsidRDefault="00C20D4D" w:rsidP="00D34B0F">
                  <w:pPr>
                    <w:pStyle w:val="Text3"/>
                    <w:spacing w:before="60" w:after="60"/>
                    <w:jc w:val="center"/>
                    <w:rPr>
                      <w:rFonts w:asciiTheme="minorHAnsi" w:hAnsiTheme="minorHAnsi" w:cstheme="minorHAnsi"/>
                      <w:sz w:val="16"/>
                      <w:lang w:val="es-ES"/>
                    </w:rPr>
                  </w:pPr>
                  <w:r w:rsidRPr="00E20004">
                    <w:rPr>
                      <w:rFonts w:asciiTheme="minorHAnsi" w:hAnsiTheme="minorHAnsi" w:cstheme="minorHAnsi"/>
                      <w:sz w:val="16"/>
                      <w:lang w:val="es-ES"/>
                    </w:rPr>
                    <w:t>5=</w:t>
                  </w:r>
                  <w:r w:rsidR="00D34B0F" w:rsidRPr="00E20004">
                    <w:rPr>
                      <w:rFonts w:asciiTheme="minorHAnsi" w:hAnsiTheme="minorHAnsi" w:cstheme="minorHAnsi"/>
                      <w:sz w:val="16"/>
                      <w:lang w:val="es-ES"/>
                    </w:rPr>
                    <w:t>Muy Alta</w:t>
                  </w:r>
                </w:p>
              </w:tc>
              <w:tc>
                <w:tcPr>
                  <w:tcW w:w="1134" w:type="dxa"/>
                  <w:shd w:val="clear" w:color="auto" w:fill="FFC000"/>
                </w:tcPr>
                <w:p w14:paraId="738BFDCE"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5</w:t>
                  </w:r>
                </w:p>
              </w:tc>
              <w:tc>
                <w:tcPr>
                  <w:tcW w:w="1134" w:type="dxa"/>
                  <w:shd w:val="clear" w:color="auto" w:fill="FFC000"/>
                </w:tcPr>
                <w:p w14:paraId="738BFDCF"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10</w:t>
                  </w:r>
                </w:p>
              </w:tc>
              <w:tc>
                <w:tcPr>
                  <w:tcW w:w="1134" w:type="dxa"/>
                  <w:shd w:val="clear" w:color="auto" w:fill="FFC000"/>
                </w:tcPr>
                <w:p w14:paraId="738BFDD0"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15</w:t>
                  </w:r>
                </w:p>
              </w:tc>
              <w:tc>
                <w:tcPr>
                  <w:tcW w:w="1276" w:type="dxa"/>
                  <w:tcBorders>
                    <w:bottom w:val="single" w:sz="4" w:space="0" w:color="808080"/>
                  </w:tcBorders>
                  <w:shd w:val="clear" w:color="auto" w:fill="FF0000"/>
                </w:tcPr>
                <w:p w14:paraId="738BFDD1"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20</w:t>
                  </w:r>
                </w:p>
              </w:tc>
              <w:tc>
                <w:tcPr>
                  <w:tcW w:w="1134" w:type="dxa"/>
                  <w:shd w:val="clear" w:color="auto" w:fill="FF0000"/>
                </w:tcPr>
                <w:p w14:paraId="738BFDD2"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25</w:t>
                  </w:r>
                </w:p>
              </w:tc>
            </w:tr>
            <w:tr w:rsidR="00C20D4D" w:rsidRPr="00A03474" w14:paraId="738BFDDB" w14:textId="77777777" w:rsidTr="00A3268E">
              <w:trPr>
                <w:trHeight w:val="424"/>
              </w:trPr>
              <w:tc>
                <w:tcPr>
                  <w:tcW w:w="568" w:type="dxa"/>
                  <w:vMerge/>
                  <w:shd w:val="clear" w:color="auto" w:fill="E6E6E6"/>
                </w:tcPr>
                <w:p w14:paraId="738BFDD4" w14:textId="77777777" w:rsidR="00C20D4D" w:rsidRPr="00E20004" w:rsidRDefault="00C20D4D" w:rsidP="00A3268E">
                  <w:pPr>
                    <w:pStyle w:val="Text3"/>
                    <w:spacing w:before="60" w:after="60"/>
                    <w:rPr>
                      <w:rFonts w:asciiTheme="minorHAnsi" w:hAnsiTheme="minorHAnsi" w:cstheme="minorHAnsi"/>
                      <w:sz w:val="18"/>
                      <w:lang w:val="es-ES"/>
                    </w:rPr>
                  </w:pPr>
                </w:p>
              </w:tc>
              <w:tc>
                <w:tcPr>
                  <w:tcW w:w="1621" w:type="dxa"/>
                  <w:shd w:val="clear" w:color="auto" w:fill="E6E6E6"/>
                </w:tcPr>
                <w:p w14:paraId="738BFDD5" w14:textId="77777777" w:rsidR="00C20D4D" w:rsidRPr="00E20004" w:rsidRDefault="00C20D4D" w:rsidP="00D34B0F">
                  <w:pPr>
                    <w:pStyle w:val="Text3"/>
                    <w:spacing w:before="60" w:after="60"/>
                    <w:jc w:val="center"/>
                    <w:rPr>
                      <w:rFonts w:asciiTheme="minorHAnsi" w:hAnsiTheme="minorHAnsi" w:cstheme="minorHAnsi"/>
                      <w:sz w:val="16"/>
                      <w:lang w:val="es-ES"/>
                    </w:rPr>
                  </w:pPr>
                  <w:r w:rsidRPr="00E20004">
                    <w:rPr>
                      <w:rFonts w:asciiTheme="minorHAnsi" w:hAnsiTheme="minorHAnsi" w:cstheme="minorHAnsi"/>
                      <w:sz w:val="16"/>
                      <w:lang w:val="es-ES"/>
                    </w:rPr>
                    <w:t>4=</w:t>
                  </w:r>
                  <w:r w:rsidR="00D34B0F" w:rsidRPr="00E20004">
                    <w:rPr>
                      <w:rFonts w:asciiTheme="minorHAnsi" w:hAnsiTheme="minorHAnsi" w:cstheme="minorHAnsi"/>
                      <w:sz w:val="16"/>
                      <w:lang w:val="es-ES"/>
                    </w:rPr>
                    <w:t>Alta</w:t>
                  </w:r>
                </w:p>
              </w:tc>
              <w:tc>
                <w:tcPr>
                  <w:tcW w:w="1134" w:type="dxa"/>
                  <w:tcBorders>
                    <w:bottom w:val="single" w:sz="4" w:space="0" w:color="808080"/>
                  </w:tcBorders>
                  <w:shd w:val="clear" w:color="auto" w:fill="FFC000"/>
                </w:tcPr>
                <w:p w14:paraId="738BFDD6"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4</w:t>
                  </w:r>
                </w:p>
              </w:tc>
              <w:tc>
                <w:tcPr>
                  <w:tcW w:w="1134" w:type="dxa"/>
                  <w:tcBorders>
                    <w:bottom w:val="single" w:sz="4" w:space="0" w:color="808080"/>
                  </w:tcBorders>
                  <w:shd w:val="clear" w:color="auto" w:fill="FFC000"/>
                </w:tcPr>
                <w:p w14:paraId="738BFDD7"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8</w:t>
                  </w:r>
                </w:p>
              </w:tc>
              <w:tc>
                <w:tcPr>
                  <w:tcW w:w="1134" w:type="dxa"/>
                  <w:tcBorders>
                    <w:bottom w:val="single" w:sz="4" w:space="0" w:color="808080"/>
                  </w:tcBorders>
                  <w:shd w:val="clear" w:color="auto" w:fill="FFC000"/>
                </w:tcPr>
                <w:p w14:paraId="738BFDD8"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12</w:t>
                  </w:r>
                </w:p>
              </w:tc>
              <w:tc>
                <w:tcPr>
                  <w:tcW w:w="1276" w:type="dxa"/>
                  <w:tcBorders>
                    <w:bottom w:val="single" w:sz="4" w:space="0" w:color="808080"/>
                  </w:tcBorders>
                  <w:shd w:val="clear" w:color="auto" w:fill="FFC000"/>
                </w:tcPr>
                <w:p w14:paraId="738BFDD9"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16</w:t>
                  </w:r>
                </w:p>
              </w:tc>
              <w:tc>
                <w:tcPr>
                  <w:tcW w:w="1134" w:type="dxa"/>
                  <w:tcBorders>
                    <w:bottom w:val="single" w:sz="4" w:space="0" w:color="808080"/>
                  </w:tcBorders>
                  <w:shd w:val="clear" w:color="auto" w:fill="FF0000"/>
                </w:tcPr>
                <w:p w14:paraId="738BFDDA"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20</w:t>
                  </w:r>
                </w:p>
              </w:tc>
            </w:tr>
            <w:tr w:rsidR="00C20D4D" w:rsidRPr="00A03474" w14:paraId="738BFDE3" w14:textId="77777777" w:rsidTr="00A3268E">
              <w:trPr>
                <w:trHeight w:val="417"/>
              </w:trPr>
              <w:tc>
                <w:tcPr>
                  <w:tcW w:w="568" w:type="dxa"/>
                  <w:vMerge/>
                  <w:shd w:val="clear" w:color="auto" w:fill="E6E6E6"/>
                </w:tcPr>
                <w:p w14:paraId="738BFDDC" w14:textId="77777777" w:rsidR="00C20D4D" w:rsidRPr="00E20004" w:rsidRDefault="00C20D4D" w:rsidP="00A3268E">
                  <w:pPr>
                    <w:pStyle w:val="Text3"/>
                    <w:spacing w:before="60" w:after="60"/>
                    <w:rPr>
                      <w:rFonts w:asciiTheme="minorHAnsi" w:hAnsiTheme="minorHAnsi" w:cstheme="minorHAnsi"/>
                      <w:sz w:val="18"/>
                      <w:lang w:val="es-ES"/>
                    </w:rPr>
                  </w:pPr>
                </w:p>
              </w:tc>
              <w:tc>
                <w:tcPr>
                  <w:tcW w:w="1621" w:type="dxa"/>
                  <w:shd w:val="clear" w:color="auto" w:fill="E6E6E6"/>
                </w:tcPr>
                <w:p w14:paraId="738BFDDD" w14:textId="77777777" w:rsidR="00C20D4D" w:rsidRPr="00E20004" w:rsidRDefault="00C20D4D" w:rsidP="00D34B0F">
                  <w:pPr>
                    <w:pStyle w:val="Text3"/>
                    <w:spacing w:before="60" w:after="60"/>
                    <w:jc w:val="center"/>
                    <w:rPr>
                      <w:rFonts w:asciiTheme="minorHAnsi" w:hAnsiTheme="minorHAnsi" w:cstheme="minorHAnsi"/>
                      <w:sz w:val="16"/>
                      <w:lang w:val="es-ES"/>
                    </w:rPr>
                  </w:pPr>
                  <w:r w:rsidRPr="00E20004">
                    <w:rPr>
                      <w:rFonts w:asciiTheme="minorHAnsi" w:hAnsiTheme="minorHAnsi" w:cstheme="minorHAnsi"/>
                      <w:sz w:val="16"/>
                      <w:lang w:val="es-ES"/>
                    </w:rPr>
                    <w:t>3=</w:t>
                  </w:r>
                  <w:r w:rsidR="00D34B0F" w:rsidRPr="00E20004">
                    <w:rPr>
                      <w:rFonts w:asciiTheme="minorHAnsi" w:hAnsiTheme="minorHAnsi" w:cstheme="minorHAnsi"/>
                      <w:sz w:val="16"/>
                      <w:lang w:val="es-ES"/>
                    </w:rPr>
                    <w:t>Media</w:t>
                  </w:r>
                </w:p>
              </w:tc>
              <w:tc>
                <w:tcPr>
                  <w:tcW w:w="1134" w:type="dxa"/>
                  <w:tcBorders>
                    <w:top w:val="single" w:sz="4" w:space="0" w:color="808080"/>
                    <w:bottom w:val="dashed" w:sz="12" w:space="0" w:color="C00000"/>
                    <w:right w:val="single" w:sz="4" w:space="0" w:color="808080"/>
                  </w:tcBorders>
                  <w:shd w:val="clear" w:color="auto" w:fill="FFC000"/>
                </w:tcPr>
                <w:p w14:paraId="738BFDDE"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3</w:t>
                  </w:r>
                </w:p>
              </w:tc>
              <w:tc>
                <w:tcPr>
                  <w:tcW w:w="1134" w:type="dxa"/>
                  <w:tcBorders>
                    <w:left w:val="single" w:sz="4" w:space="0" w:color="808080"/>
                    <w:bottom w:val="single" w:sz="4" w:space="0" w:color="808080"/>
                  </w:tcBorders>
                  <w:shd w:val="clear" w:color="auto" w:fill="FFC000"/>
                </w:tcPr>
                <w:p w14:paraId="738BFDDF"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6</w:t>
                  </w:r>
                </w:p>
              </w:tc>
              <w:tc>
                <w:tcPr>
                  <w:tcW w:w="1134" w:type="dxa"/>
                  <w:tcBorders>
                    <w:bottom w:val="single" w:sz="4" w:space="0" w:color="808080"/>
                  </w:tcBorders>
                  <w:shd w:val="clear" w:color="auto" w:fill="FFC000"/>
                </w:tcPr>
                <w:p w14:paraId="738BFDE0"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9</w:t>
                  </w:r>
                </w:p>
              </w:tc>
              <w:tc>
                <w:tcPr>
                  <w:tcW w:w="1276" w:type="dxa"/>
                  <w:tcBorders>
                    <w:bottom w:val="single" w:sz="4" w:space="0" w:color="808080"/>
                  </w:tcBorders>
                  <w:shd w:val="clear" w:color="auto" w:fill="FFC000"/>
                </w:tcPr>
                <w:p w14:paraId="738BFDE1"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12</w:t>
                  </w:r>
                </w:p>
              </w:tc>
              <w:tc>
                <w:tcPr>
                  <w:tcW w:w="1134" w:type="dxa"/>
                  <w:tcBorders>
                    <w:bottom w:val="single" w:sz="4" w:space="0" w:color="808080"/>
                  </w:tcBorders>
                  <w:shd w:val="clear" w:color="auto" w:fill="FFC000"/>
                </w:tcPr>
                <w:p w14:paraId="738BFDE2"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15</w:t>
                  </w:r>
                </w:p>
              </w:tc>
            </w:tr>
            <w:tr w:rsidR="00C20D4D" w:rsidRPr="00A03474" w14:paraId="738BFDEB" w14:textId="77777777" w:rsidTr="00A3268E">
              <w:trPr>
                <w:trHeight w:val="417"/>
              </w:trPr>
              <w:tc>
                <w:tcPr>
                  <w:tcW w:w="568" w:type="dxa"/>
                  <w:vMerge/>
                  <w:shd w:val="clear" w:color="auto" w:fill="E6E6E6"/>
                </w:tcPr>
                <w:p w14:paraId="738BFDE4" w14:textId="77777777" w:rsidR="00C20D4D" w:rsidRPr="00E20004" w:rsidRDefault="00C20D4D" w:rsidP="00A3268E">
                  <w:pPr>
                    <w:pStyle w:val="Text3"/>
                    <w:spacing w:before="60" w:after="60"/>
                    <w:rPr>
                      <w:rFonts w:asciiTheme="minorHAnsi" w:hAnsiTheme="minorHAnsi" w:cstheme="minorHAnsi"/>
                      <w:sz w:val="18"/>
                      <w:lang w:val="es-ES"/>
                    </w:rPr>
                  </w:pPr>
                </w:p>
              </w:tc>
              <w:tc>
                <w:tcPr>
                  <w:tcW w:w="1621" w:type="dxa"/>
                  <w:shd w:val="clear" w:color="auto" w:fill="E6E6E6"/>
                </w:tcPr>
                <w:p w14:paraId="738BFDE5" w14:textId="77777777" w:rsidR="00C20D4D" w:rsidRPr="00E20004" w:rsidRDefault="002F7716" w:rsidP="00D34B0F">
                  <w:pPr>
                    <w:pStyle w:val="Text3"/>
                    <w:spacing w:before="60" w:after="60"/>
                    <w:jc w:val="center"/>
                    <w:rPr>
                      <w:rFonts w:asciiTheme="minorHAnsi" w:hAnsiTheme="minorHAnsi" w:cstheme="minorHAnsi"/>
                      <w:sz w:val="16"/>
                      <w:lang w:val="es-ES"/>
                    </w:rPr>
                  </w:pPr>
                  <w:r w:rsidRPr="00E20004">
                    <w:rPr>
                      <w:rFonts w:asciiTheme="minorHAnsi" w:hAnsiTheme="minorHAnsi" w:cstheme="minorHAnsi"/>
                      <w:sz w:val="16"/>
                      <w:lang w:val="es-ES"/>
                    </w:rPr>
                    <w:t>2=</w:t>
                  </w:r>
                  <w:r w:rsidR="00D34B0F" w:rsidRPr="00E20004">
                    <w:rPr>
                      <w:rFonts w:asciiTheme="minorHAnsi" w:hAnsiTheme="minorHAnsi" w:cstheme="minorHAnsi"/>
                      <w:sz w:val="16"/>
                      <w:lang w:val="es-ES"/>
                    </w:rPr>
                    <w:t>Baja</w:t>
                  </w:r>
                </w:p>
              </w:tc>
              <w:tc>
                <w:tcPr>
                  <w:tcW w:w="1134" w:type="dxa"/>
                  <w:tcBorders>
                    <w:top w:val="dashed" w:sz="12" w:space="0" w:color="C00000"/>
                    <w:right w:val="dashed" w:sz="12" w:space="0" w:color="C00000"/>
                  </w:tcBorders>
                  <w:shd w:val="clear" w:color="auto" w:fill="92D050"/>
                </w:tcPr>
                <w:p w14:paraId="738BFDE6"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2</w:t>
                  </w:r>
                </w:p>
              </w:tc>
              <w:tc>
                <w:tcPr>
                  <w:tcW w:w="1134" w:type="dxa"/>
                  <w:tcBorders>
                    <w:top w:val="single" w:sz="4" w:space="0" w:color="808080"/>
                    <w:left w:val="dashed" w:sz="12" w:space="0" w:color="C00000"/>
                    <w:bottom w:val="dashed" w:sz="12" w:space="0" w:color="C00000"/>
                    <w:right w:val="single" w:sz="4" w:space="0" w:color="808080"/>
                  </w:tcBorders>
                  <w:shd w:val="clear" w:color="auto" w:fill="FFC000"/>
                </w:tcPr>
                <w:p w14:paraId="738BFDE7"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4</w:t>
                  </w:r>
                </w:p>
              </w:tc>
              <w:tc>
                <w:tcPr>
                  <w:tcW w:w="1134" w:type="dxa"/>
                  <w:tcBorders>
                    <w:left w:val="single" w:sz="4" w:space="0" w:color="808080"/>
                    <w:bottom w:val="single" w:sz="4" w:space="0" w:color="808080"/>
                  </w:tcBorders>
                  <w:shd w:val="clear" w:color="auto" w:fill="FFC000"/>
                </w:tcPr>
                <w:p w14:paraId="738BFDE8"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6</w:t>
                  </w:r>
                </w:p>
              </w:tc>
              <w:tc>
                <w:tcPr>
                  <w:tcW w:w="1276" w:type="dxa"/>
                  <w:tcBorders>
                    <w:bottom w:val="single" w:sz="4" w:space="0" w:color="808080"/>
                  </w:tcBorders>
                  <w:shd w:val="clear" w:color="auto" w:fill="FFC000"/>
                </w:tcPr>
                <w:p w14:paraId="738BFDE9"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8</w:t>
                  </w:r>
                </w:p>
              </w:tc>
              <w:tc>
                <w:tcPr>
                  <w:tcW w:w="1134" w:type="dxa"/>
                  <w:tcBorders>
                    <w:bottom w:val="single" w:sz="4" w:space="0" w:color="808080"/>
                  </w:tcBorders>
                  <w:shd w:val="clear" w:color="auto" w:fill="FFC000"/>
                </w:tcPr>
                <w:p w14:paraId="738BFDEA"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10</w:t>
                  </w:r>
                </w:p>
              </w:tc>
            </w:tr>
            <w:tr w:rsidR="00C20D4D" w:rsidRPr="00A03474" w14:paraId="738BFDF3" w14:textId="77777777" w:rsidTr="00A3268E">
              <w:trPr>
                <w:trHeight w:val="417"/>
              </w:trPr>
              <w:tc>
                <w:tcPr>
                  <w:tcW w:w="568" w:type="dxa"/>
                  <w:vMerge/>
                  <w:shd w:val="clear" w:color="auto" w:fill="E6E6E6"/>
                </w:tcPr>
                <w:p w14:paraId="738BFDEC" w14:textId="77777777" w:rsidR="00C20D4D" w:rsidRPr="00E20004" w:rsidRDefault="00C20D4D" w:rsidP="00A3268E">
                  <w:pPr>
                    <w:pStyle w:val="Text3"/>
                    <w:spacing w:before="60" w:after="60"/>
                    <w:rPr>
                      <w:rFonts w:asciiTheme="minorHAnsi" w:hAnsiTheme="minorHAnsi" w:cstheme="minorHAnsi"/>
                      <w:sz w:val="18"/>
                      <w:lang w:val="es-ES"/>
                    </w:rPr>
                  </w:pPr>
                </w:p>
              </w:tc>
              <w:tc>
                <w:tcPr>
                  <w:tcW w:w="1621" w:type="dxa"/>
                  <w:shd w:val="clear" w:color="auto" w:fill="E6E6E6"/>
                </w:tcPr>
                <w:p w14:paraId="738BFDED" w14:textId="77777777" w:rsidR="00C20D4D" w:rsidRPr="00E20004" w:rsidRDefault="00C20D4D" w:rsidP="00D34B0F">
                  <w:pPr>
                    <w:pStyle w:val="Text3"/>
                    <w:spacing w:before="60" w:after="60"/>
                    <w:jc w:val="center"/>
                    <w:rPr>
                      <w:rFonts w:asciiTheme="minorHAnsi" w:hAnsiTheme="minorHAnsi" w:cstheme="minorHAnsi"/>
                      <w:sz w:val="16"/>
                      <w:lang w:val="es-ES"/>
                    </w:rPr>
                  </w:pPr>
                  <w:r w:rsidRPr="00E20004">
                    <w:rPr>
                      <w:rFonts w:asciiTheme="minorHAnsi" w:hAnsiTheme="minorHAnsi" w:cstheme="minorHAnsi"/>
                      <w:sz w:val="16"/>
                      <w:lang w:val="es-ES"/>
                    </w:rPr>
                    <w:t>1=</w:t>
                  </w:r>
                  <w:r w:rsidR="00D34B0F" w:rsidRPr="00E20004">
                    <w:rPr>
                      <w:rFonts w:asciiTheme="minorHAnsi" w:hAnsiTheme="minorHAnsi" w:cstheme="minorHAnsi"/>
                      <w:sz w:val="16"/>
                      <w:lang w:val="es-ES"/>
                    </w:rPr>
                    <w:t>Muy baja</w:t>
                  </w:r>
                </w:p>
              </w:tc>
              <w:tc>
                <w:tcPr>
                  <w:tcW w:w="1134" w:type="dxa"/>
                  <w:shd w:val="clear" w:color="auto" w:fill="92D050"/>
                </w:tcPr>
                <w:p w14:paraId="738BFDEE"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1</w:t>
                  </w:r>
                </w:p>
              </w:tc>
              <w:tc>
                <w:tcPr>
                  <w:tcW w:w="1134" w:type="dxa"/>
                  <w:tcBorders>
                    <w:top w:val="dashed" w:sz="12" w:space="0" w:color="C00000"/>
                    <w:right w:val="dashed" w:sz="12" w:space="0" w:color="C00000"/>
                  </w:tcBorders>
                  <w:shd w:val="clear" w:color="auto" w:fill="92D050"/>
                </w:tcPr>
                <w:p w14:paraId="738BFDEF"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2</w:t>
                  </w:r>
                </w:p>
              </w:tc>
              <w:tc>
                <w:tcPr>
                  <w:tcW w:w="1134" w:type="dxa"/>
                  <w:tcBorders>
                    <w:top w:val="single" w:sz="4" w:space="0" w:color="808080"/>
                    <w:left w:val="dashed" w:sz="12" w:space="0" w:color="C00000"/>
                    <w:right w:val="single" w:sz="4" w:space="0" w:color="808080"/>
                  </w:tcBorders>
                  <w:shd w:val="clear" w:color="auto" w:fill="FFC000"/>
                </w:tcPr>
                <w:p w14:paraId="738BFDF0"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3</w:t>
                  </w:r>
                </w:p>
              </w:tc>
              <w:tc>
                <w:tcPr>
                  <w:tcW w:w="1276" w:type="dxa"/>
                  <w:tcBorders>
                    <w:left w:val="single" w:sz="4" w:space="0" w:color="808080"/>
                  </w:tcBorders>
                  <w:shd w:val="clear" w:color="auto" w:fill="FFC000"/>
                </w:tcPr>
                <w:p w14:paraId="738BFDF1"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4</w:t>
                  </w:r>
                </w:p>
              </w:tc>
              <w:tc>
                <w:tcPr>
                  <w:tcW w:w="1134" w:type="dxa"/>
                  <w:shd w:val="clear" w:color="auto" w:fill="FFC000"/>
                </w:tcPr>
                <w:p w14:paraId="738BFDF2" w14:textId="77777777" w:rsidR="00C20D4D" w:rsidRPr="00E20004" w:rsidRDefault="00C20D4D" w:rsidP="00A3268E">
                  <w:pPr>
                    <w:pStyle w:val="Text3"/>
                    <w:spacing w:before="60" w:after="60"/>
                    <w:jc w:val="center"/>
                    <w:rPr>
                      <w:rFonts w:asciiTheme="minorHAnsi" w:hAnsiTheme="minorHAnsi" w:cstheme="minorHAnsi"/>
                      <w:sz w:val="18"/>
                      <w:lang w:val="es-ES"/>
                    </w:rPr>
                  </w:pPr>
                  <w:r w:rsidRPr="00E20004">
                    <w:rPr>
                      <w:rFonts w:asciiTheme="minorHAnsi" w:hAnsiTheme="minorHAnsi" w:cstheme="minorHAnsi"/>
                      <w:sz w:val="18"/>
                      <w:lang w:val="es-ES"/>
                    </w:rPr>
                    <w:t>5</w:t>
                  </w:r>
                </w:p>
              </w:tc>
            </w:tr>
          </w:tbl>
          <w:p w14:paraId="738BFDF4" w14:textId="77777777" w:rsidR="00C20D4D" w:rsidRPr="00E20004" w:rsidRDefault="00C20D4D" w:rsidP="00A3268E">
            <w:pPr>
              <w:rPr>
                <w:rFonts w:asciiTheme="minorHAnsi" w:hAnsiTheme="minorHAnsi" w:cstheme="minorHAnsi"/>
                <w:sz w:val="16"/>
                <w:szCs w:val="16"/>
                <w:lang w:val="es-ES"/>
              </w:rPr>
            </w:pPr>
            <w:r w:rsidRPr="00E20004">
              <w:rPr>
                <w:rFonts w:asciiTheme="minorHAnsi" w:hAnsiTheme="minorHAnsi" w:cstheme="minorHAnsi"/>
                <w:lang w:val="es-ES"/>
              </w:rPr>
              <w:t xml:space="preserve"> </w:t>
            </w:r>
            <w:r w:rsidR="002669AC" w:rsidRPr="00E20004">
              <w:rPr>
                <w:rFonts w:asciiTheme="minorHAnsi" w:hAnsiTheme="minorHAnsi" w:cstheme="minorHAnsi"/>
                <w:sz w:val="16"/>
                <w:szCs w:val="16"/>
                <w:lang w:val="es-ES"/>
              </w:rPr>
              <w:t>Le</w:t>
            </w:r>
            <w:r w:rsidR="002669AC">
              <w:rPr>
                <w:rFonts w:asciiTheme="minorHAnsi" w:hAnsiTheme="minorHAnsi" w:cstheme="minorHAnsi"/>
                <w:sz w:val="16"/>
                <w:szCs w:val="16"/>
                <w:lang w:val="es-ES"/>
              </w:rPr>
              <w:t>yenda</w:t>
            </w:r>
            <w:r w:rsidRPr="00E20004">
              <w:rPr>
                <w:rFonts w:asciiTheme="minorHAnsi" w:hAnsiTheme="minorHAnsi" w:cstheme="minorHAnsi"/>
                <w:sz w:val="16"/>
                <w:szCs w:val="16"/>
                <w:lang w:val="es-ES"/>
              </w:rPr>
              <w:t xml:space="preserve">: </w:t>
            </w:r>
          </w:p>
          <w:tbl>
            <w:tblPr>
              <w:tblStyle w:val="TableGrid"/>
              <w:tblW w:w="0" w:type="auto"/>
              <w:tblInd w:w="17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850"/>
              <w:gridCol w:w="7088"/>
            </w:tblGrid>
            <w:tr w:rsidR="00C20D4D" w:rsidRPr="00A03474" w14:paraId="738BFDF7" w14:textId="77777777" w:rsidTr="00A3268E">
              <w:trPr>
                <w:trHeight w:val="241"/>
              </w:trPr>
              <w:tc>
                <w:tcPr>
                  <w:tcW w:w="850" w:type="dxa"/>
                  <w:tcBorders>
                    <w:bottom w:val="single" w:sz="4" w:space="0" w:color="D9D9D9" w:themeColor="background1" w:themeShade="D9"/>
                  </w:tcBorders>
                  <w:shd w:val="clear" w:color="auto" w:fill="92D050"/>
                </w:tcPr>
                <w:p w14:paraId="738BFDF5" w14:textId="77777777" w:rsidR="00C20D4D" w:rsidRPr="00E20004" w:rsidRDefault="00C20D4D" w:rsidP="00A3268E">
                  <w:pPr>
                    <w:rPr>
                      <w:rFonts w:asciiTheme="minorHAnsi" w:hAnsiTheme="minorHAnsi" w:cstheme="minorHAnsi"/>
                      <w:sz w:val="16"/>
                      <w:szCs w:val="16"/>
                      <w:lang w:val="es-ES"/>
                    </w:rPr>
                  </w:pPr>
                </w:p>
              </w:tc>
              <w:tc>
                <w:tcPr>
                  <w:tcW w:w="7088" w:type="dxa"/>
                </w:tcPr>
                <w:p w14:paraId="738BFDF6" w14:textId="77777777" w:rsidR="00C20D4D" w:rsidRPr="00E20004" w:rsidRDefault="00D34B0F" w:rsidP="00D34B0F">
                  <w:pPr>
                    <w:rPr>
                      <w:rFonts w:asciiTheme="minorHAnsi" w:hAnsiTheme="minorHAnsi" w:cstheme="minorHAnsi"/>
                      <w:sz w:val="16"/>
                      <w:szCs w:val="16"/>
                      <w:lang w:val="es-ES"/>
                    </w:rPr>
                  </w:pPr>
                  <w:r w:rsidRPr="00E20004">
                    <w:rPr>
                      <w:rFonts w:asciiTheme="minorHAnsi" w:hAnsiTheme="minorHAnsi" w:cstheme="minorHAnsi"/>
                      <w:sz w:val="16"/>
                      <w:szCs w:val="16"/>
                      <w:lang w:val="es-ES"/>
                    </w:rPr>
                    <w:t>Los riesgos pueden ser aceptados. Planes de contingencia pueden ser desarrollados</w:t>
                  </w:r>
                  <w:r w:rsidR="00C20D4D" w:rsidRPr="00E20004">
                    <w:rPr>
                      <w:rFonts w:asciiTheme="minorHAnsi" w:hAnsiTheme="minorHAnsi" w:cstheme="minorHAnsi"/>
                      <w:sz w:val="16"/>
                      <w:szCs w:val="16"/>
                      <w:lang w:val="es-ES"/>
                    </w:rPr>
                    <w:t>.</w:t>
                  </w:r>
                </w:p>
              </w:tc>
            </w:tr>
            <w:tr w:rsidR="00C20D4D" w:rsidRPr="00A03474" w14:paraId="738BFDFA" w14:textId="77777777" w:rsidTr="00A3268E">
              <w:trPr>
                <w:trHeight w:val="204"/>
              </w:trPr>
              <w:tc>
                <w:tcPr>
                  <w:tcW w:w="850" w:type="dxa"/>
                  <w:tcBorders>
                    <w:bottom w:val="single" w:sz="4" w:space="0" w:color="D9D9D9" w:themeColor="background1" w:themeShade="D9"/>
                  </w:tcBorders>
                  <w:shd w:val="clear" w:color="auto" w:fill="FFC000"/>
                </w:tcPr>
                <w:p w14:paraId="738BFDF8" w14:textId="77777777" w:rsidR="00C20D4D" w:rsidRPr="00E20004" w:rsidRDefault="00C20D4D" w:rsidP="00A3268E">
                  <w:pPr>
                    <w:rPr>
                      <w:rFonts w:asciiTheme="minorHAnsi" w:hAnsiTheme="minorHAnsi" w:cstheme="minorHAnsi"/>
                      <w:sz w:val="16"/>
                      <w:szCs w:val="16"/>
                      <w:lang w:val="es-ES"/>
                    </w:rPr>
                  </w:pPr>
                </w:p>
              </w:tc>
              <w:tc>
                <w:tcPr>
                  <w:tcW w:w="7088" w:type="dxa"/>
                </w:tcPr>
                <w:p w14:paraId="738BFDF9" w14:textId="77777777" w:rsidR="00C20D4D" w:rsidRPr="00E20004" w:rsidRDefault="00951FA4" w:rsidP="002669AC">
                  <w:pPr>
                    <w:rPr>
                      <w:rFonts w:asciiTheme="minorHAnsi" w:hAnsiTheme="minorHAnsi" w:cstheme="minorHAnsi"/>
                      <w:sz w:val="16"/>
                      <w:szCs w:val="16"/>
                      <w:lang w:val="es-ES"/>
                    </w:rPr>
                  </w:pPr>
                  <w:r w:rsidRPr="00E20004">
                    <w:rPr>
                      <w:rFonts w:asciiTheme="minorHAnsi" w:hAnsiTheme="minorHAnsi" w:cstheme="minorHAnsi"/>
                      <w:sz w:val="16"/>
                      <w:szCs w:val="16"/>
                      <w:lang w:val="es-ES"/>
                    </w:rPr>
                    <w:t xml:space="preserve">Los riesgos no pueden ser aceptados y </w:t>
                  </w:r>
                  <w:r w:rsidR="002669AC">
                    <w:rPr>
                      <w:rFonts w:asciiTheme="minorHAnsi" w:hAnsiTheme="minorHAnsi" w:cstheme="minorHAnsi"/>
                      <w:sz w:val="16"/>
                      <w:szCs w:val="16"/>
                      <w:lang w:val="es-ES"/>
                    </w:rPr>
                    <w:t xml:space="preserve">debe desarrollarse </w:t>
                  </w:r>
                  <w:r w:rsidRPr="00E20004">
                    <w:rPr>
                      <w:rFonts w:asciiTheme="minorHAnsi" w:hAnsiTheme="minorHAnsi" w:cstheme="minorHAnsi"/>
                      <w:sz w:val="16"/>
                      <w:szCs w:val="16"/>
                      <w:lang w:val="es-ES"/>
                    </w:rPr>
                    <w:t>una estrategia de respuesta al riesgo (evitar, reducir, transferir y/ compartir</w:t>
                  </w:r>
                  <w:r w:rsidR="00C20D4D" w:rsidRPr="00E20004">
                    <w:rPr>
                      <w:rFonts w:asciiTheme="minorHAnsi" w:hAnsiTheme="minorHAnsi" w:cstheme="minorHAnsi"/>
                      <w:sz w:val="16"/>
                      <w:szCs w:val="16"/>
                      <w:lang w:val="es-ES"/>
                    </w:rPr>
                    <w:t xml:space="preserve">) </w:t>
                  </w:r>
                </w:p>
              </w:tc>
            </w:tr>
            <w:tr w:rsidR="00C20D4D" w:rsidRPr="00A03474" w14:paraId="738BFDFD" w14:textId="77777777" w:rsidTr="00A3268E">
              <w:tc>
                <w:tcPr>
                  <w:tcW w:w="850" w:type="dxa"/>
                  <w:tcBorders>
                    <w:bottom w:val="nil"/>
                  </w:tcBorders>
                  <w:shd w:val="clear" w:color="auto" w:fill="FF0000"/>
                </w:tcPr>
                <w:p w14:paraId="738BFDFB" w14:textId="77777777" w:rsidR="00C20D4D" w:rsidRPr="00E20004" w:rsidRDefault="00C20D4D" w:rsidP="00A3268E">
                  <w:pPr>
                    <w:rPr>
                      <w:rFonts w:asciiTheme="minorHAnsi" w:hAnsiTheme="minorHAnsi" w:cstheme="minorHAnsi"/>
                      <w:sz w:val="16"/>
                      <w:szCs w:val="16"/>
                      <w:lang w:val="es-ES"/>
                    </w:rPr>
                  </w:pPr>
                </w:p>
              </w:tc>
              <w:tc>
                <w:tcPr>
                  <w:tcW w:w="7088" w:type="dxa"/>
                </w:tcPr>
                <w:p w14:paraId="738BFDFC" w14:textId="77777777" w:rsidR="00C20D4D" w:rsidRPr="00E20004" w:rsidRDefault="00767483" w:rsidP="002669AC">
                  <w:pPr>
                    <w:rPr>
                      <w:rFonts w:asciiTheme="minorHAnsi" w:hAnsiTheme="minorHAnsi" w:cstheme="minorHAnsi"/>
                      <w:sz w:val="16"/>
                      <w:szCs w:val="16"/>
                      <w:lang w:val="es-ES"/>
                    </w:rPr>
                  </w:pPr>
                  <w:r w:rsidRPr="00E20004">
                    <w:rPr>
                      <w:rFonts w:asciiTheme="minorHAnsi" w:hAnsiTheme="minorHAnsi" w:cstheme="minorHAnsi"/>
                      <w:sz w:val="16"/>
                      <w:szCs w:val="16"/>
                      <w:lang w:val="es-ES"/>
                    </w:rPr>
                    <w:t>Inaceptable</w:t>
                  </w:r>
                  <w:r w:rsidR="00C20D4D" w:rsidRPr="00E20004">
                    <w:rPr>
                      <w:rFonts w:asciiTheme="minorHAnsi" w:hAnsiTheme="minorHAnsi" w:cstheme="minorHAnsi"/>
                      <w:sz w:val="16"/>
                      <w:szCs w:val="16"/>
                      <w:lang w:val="es-ES"/>
                    </w:rPr>
                    <w:t xml:space="preserve"> – </w:t>
                  </w:r>
                  <w:r w:rsidR="00951FA4" w:rsidRPr="00E20004">
                    <w:rPr>
                      <w:rFonts w:asciiTheme="minorHAnsi" w:hAnsiTheme="minorHAnsi" w:cstheme="minorHAnsi"/>
                      <w:sz w:val="16"/>
                      <w:szCs w:val="16"/>
                      <w:lang w:val="es-ES"/>
                    </w:rPr>
                    <w:t>se requi</w:t>
                  </w:r>
                  <w:r w:rsidRPr="00E20004">
                    <w:rPr>
                      <w:rFonts w:asciiTheme="minorHAnsi" w:hAnsiTheme="minorHAnsi" w:cstheme="minorHAnsi"/>
                      <w:sz w:val="16"/>
                      <w:szCs w:val="16"/>
                      <w:lang w:val="es-ES"/>
                    </w:rPr>
                    <w:t>e</w:t>
                  </w:r>
                  <w:r w:rsidR="00951FA4" w:rsidRPr="00E20004">
                    <w:rPr>
                      <w:rFonts w:asciiTheme="minorHAnsi" w:hAnsiTheme="minorHAnsi" w:cstheme="minorHAnsi"/>
                      <w:sz w:val="16"/>
                      <w:szCs w:val="16"/>
                      <w:lang w:val="es-ES"/>
                    </w:rPr>
                    <w:t xml:space="preserve">re una </w:t>
                  </w:r>
                  <w:r w:rsidR="002669AC">
                    <w:rPr>
                      <w:rFonts w:asciiTheme="minorHAnsi" w:hAnsiTheme="minorHAnsi" w:cstheme="minorHAnsi"/>
                      <w:sz w:val="16"/>
                      <w:szCs w:val="16"/>
                      <w:lang w:val="es-ES"/>
                    </w:rPr>
                    <w:t xml:space="preserve">respuesta </w:t>
                  </w:r>
                  <w:r w:rsidR="00951FA4" w:rsidRPr="00E20004">
                    <w:rPr>
                      <w:rFonts w:asciiTheme="minorHAnsi" w:hAnsiTheme="minorHAnsi" w:cstheme="minorHAnsi"/>
                      <w:sz w:val="16"/>
                      <w:szCs w:val="16"/>
                      <w:lang w:val="es-ES"/>
                    </w:rPr>
                    <w:t xml:space="preserve">inmediata </w:t>
                  </w:r>
                  <w:r w:rsidR="002669AC">
                    <w:rPr>
                      <w:rFonts w:asciiTheme="minorHAnsi" w:hAnsiTheme="minorHAnsi" w:cstheme="minorHAnsi"/>
                      <w:sz w:val="16"/>
                      <w:szCs w:val="16"/>
                      <w:lang w:val="es-ES"/>
                    </w:rPr>
                    <w:t xml:space="preserve">de </w:t>
                  </w:r>
                  <w:r w:rsidR="00951FA4" w:rsidRPr="00E20004">
                    <w:rPr>
                      <w:rFonts w:asciiTheme="minorHAnsi" w:hAnsiTheme="minorHAnsi" w:cstheme="minorHAnsi"/>
                      <w:sz w:val="16"/>
                      <w:szCs w:val="16"/>
                      <w:lang w:val="es-ES"/>
                    </w:rPr>
                    <w:t xml:space="preserve">reducción del riesgo o de </w:t>
                  </w:r>
                  <w:r w:rsidRPr="00E20004">
                    <w:rPr>
                      <w:rFonts w:asciiTheme="minorHAnsi" w:hAnsiTheme="minorHAnsi" w:cstheme="minorHAnsi"/>
                      <w:sz w:val="16"/>
                      <w:szCs w:val="16"/>
                      <w:lang w:val="es-ES"/>
                    </w:rPr>
                    <w:t>eliminación</w:t>
                  </w:r>
                  <w:r w:rsidR="00951FA4" w:rsidRPr="00E20004">
                    <w:rPr>
                      <w:rFonts w:asciiTheme="minorHAnsi" w:hAnsiTheme="minorHAnsi" w:cstheme="minorHAnsi"/>
                      <w:sz w:val="16"/>
                      <w:szCs w:val="16"/>
                      <w:lang w:val="es-ES"/>
                    </w:rPr>
                    <w:t>.</w:t>
                  </w:r>
                </w:p>
              </w:tc>
            </w:tr>
            <w:tr w:rsidR="00C20D4D" w:rsidRPr="00A03474" w14:paraId="738BFE00" w14:textId="77777777" w:rsidTr="00A3268E">
              <w:tc>
                <w:tcPr>
                  <w:tcW w:w="850" w:type="dxa"/>
                  <w:tcBorders>
                    <w:top w:val="nil"/>
                    <w:left w:val="nil"/>
                    <w:bottom w:val="nil"/>
                    <w:right w:val="nil"/>
                  </w:tcBorders>
                  <w:shd w:val="clear" w:color="auto" w:fill="FFFFFF" w:themeFill="background1"/>
                </w:tcPr>
                <w:p w14:paraId="738BFDFE" w14:textId="77777777" w:rsidR="00C20D4D" w:rsidRPr="00E20004" w:rsidRDefault="00C20D4D" w:rsidP="00A3268E">
                  <w:pPr>
                    <w:rPr>
                      <w:rFonts w:asciiTheme="minorHAnsi" w:hAnsiTheme="minorHAnsi" w:cstheme="minorHAnsi"/>
                      <w:sz w:val="16"/>
                      <w:szCs w:val="16"/>
                      <w:lang w:val="es-ES"/>
                    </w:rPr>
                  </w:pPr>
                  <w:r w:rsidRPr="00E20004">
                    <w:rPr>
                      <w:rFonts w:asciiTheme="minorHAnsi" w:hAnsiTheme="minorHAnsi" w:cstheme="minorHAnsi"/>
                      <w:noProof/>
                      <w:sz w:val="16"/>
                      <w:szCs w:val="16"/>
                      <w:lang w:val="fr-BE" w:eastAsia="fr-BE"/>
                    </w:rPr>
                    <mc:AlternateContent>
                      <mc:Choice Requires="wps">
                        <w:drawing>
                          <wp:anchor distT="0" distB="0" distL="114300" distR="114300" simplePos="0" relativeHeight="251659264" behindDoc="0" locked="0" layoutInCell="1" allowOverlap="1" wp14:anchorId="738BFEA7" wp14:editId="738BFEA8">
                            <wp:simplePos x="0" y="0"/>
                            <wp:positionH relativeFrom="column">
                              <wp:posOffset>38431</wp:posOffset>
                            </wp:positionH>
                            <wp:positionV relativeFrom="paragraph">
                              <wp:posOffset>64135</wp:posOffset>
                            </wp:positionV>
                            <wp:extent cx="365760" cy="0"/>
                            <wp:effectExtent l="0" t="0" r="0" b="19050"/>
                            <wp:wrapNone/>
                            <wp:docPr id="7" name="Straight Connector 7"/>
                            <wp:cNvGraphicFramePr/>
                            <a:graphic xmlns:a="http://schemas.openxmlformats.org/drawingml/2006/main">
                              <a:graphicData uri="http://schemas.microsoft.com/office/word/2010/wordprocessingShape">
                                <wps:wsp>
                                  <wps:cNvCnPr/>
                                  <wps:spPr>
                                    <a:xfrm>
                                      <a:off x="0" y="0"/>
                                      <a:ext cx="365760" cy="0"/>
                                    </a:xfrm>
                                    <a:prstGeom prst="line">
                                      <a:avLst/>
                                    </a:prstGeom>
                                    <a:ln w="1587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BC5743" id="Straight Connector 7"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pt,5.05pt" to="31.8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" strokecolor="red" strokeweight="1.25pt">
                            <v:stroke dashstyle="dash"/>
                          </v:line>
                        </w:pict>
                      </mc:Fallback>
                    </mc:AlternateContent>
                  </w:r>
                </w:p>
              </w:tc>
              <w:tc>
                <w:tcPr>
                  <w:tcW w:w="7088" w:type="dxa"/>
                  <w:tcBorders>
                    <w:left w:val="nil"/>
                  </w:tcBorders>
                </w:tcPr>
                <w:p w14:paraId="738BFDFF" w14:textId="45455448" w:rsidR="00C20D4D" w:rsidRPr="00E20004" w:rsidRDefault="00705E1B" w:rsidP="002669AC">
                  <w:pPr>
                    <w:rPr>
                      <w:rFonts w:asciiTheme="minorHAnsi" w:hAnsiTheme="minorHAnsi" w:cstheme="minorHAnsi"/>
                      <w:sz w:val="16"/>
                      <w:szCs w:val="16"/>
                      <w:lang w:val="es-ES"/>
                    </w:rPr>
                  </w:pPr>
                  <w:r>
                    <w:rPr>
                      <w:rFonts w:asciiTheme="minorHAnsi" w:hAnsiTheme="minorHAnsi" w:cstheme="minorHAnsi"/>
                      <w:sz w:val="16"/>
                      <w:szCs w:val="16"/>
                      <w:lang w:val="es-ES"/>
                    </w:rPr>
                    <w:t>Apetito de</w:t>
                  </w:r>
                  <w:r w:rsidR="00951FA4" w:rsidRPr="00E20004">
                    <w:rPr>
                      <w:rFonts w:asciiTheme="minorHAnsi" w:hAnsiTheme="minorHAnsi" w:cstheme="minorHAnsi"/>
                      <w:sz w:val="16"/>
                      <w:szCs w:val="16"/>
                      <w:lang w:val="es-ES"/>
                    </w:rPr>
                    <w:t xml:space="preserve"> Riesgo (</w:t>
                  </w:r>
                  <w:r w:rsidR="002669AC">
                    <w:rPr>
                      <w:rFonts w:asciiTheme="minorHAnsi" w:hAnsiTheme="minorHAnsi" w:cstheme="minorHAnsi"/>
                      <w:sz w:val="16"/>
                      <w:szCs w:val="16"/>
                      <w:lang w:val="es-ES"/>
                    </w:rPr>
                    <w:t>definido para su proyecto</w:t>
                  </w:r>
                  <w:r w:rsidR="00951FA4" w:rsidRPr="00E20004">
                    <w:rPr>
                      <w:rFonts w:asciiTheme="minorHAnsi" w:hAnsiTheme="minorHAnsi" w:cstheme="minorHAnsi"/>
                      <w:sz w:val="16"/>
                      <w:szCs w:val="16"/>
                      <w:lang w:val="es-ES"/>
                    </w:rPr>
                    <w:t>)</w:t>
                  </w:r>
                </w:p>
              </w:tc>
            </w:tr>
          </w:tbl>
          <w:p w14:paraId="738BFE01" w14:textId="77777777" w:rsidR="00C20D4D" w:rsidRPr="00E20004" w:rsidRDefault="00C20D4D" w:rsidP="00A3268E">
            <w:pPr>
              <w:rPr>
                <w:rFonts w:asciiTheme="minorHAnsi" w:hAnsiTheme="minorHAnsi" w:cstheme="minorHAnsi"/>
                <w:sz w:val="16"/>
                <w:szCs w:val="16"/>
                <w:lang w:val="es-ES"/>
              </w:rPr>
            </w:pPr>
          </w:p>
        </w:tc>
      </w:tr>
    </w:tbl>
    <w:bookmarkEnd w:id="11"/>
    <w:p w14:paraId="738BFE03" w14:textId="77777777" w:rsidR="00C20D4D" w:rsidRPr="00E20004" w:rsidRDefault="00C20D4D" w:rsidP="00C20D4D">
      <w:pPr>
        <w:jc w:val="center"/>
        <w:rPr>
          <w:rFonts w:asciiTheme="minorHAnsi" w:hAnsiTheme="minorHAnsi" w:cstheme="minorHAnsi"/>
          <w:lang w:val="es-ES"/>
        </w:rPr>
      </w:pPr>
      <w:r w:rsidRPr="00E20004">
        <w:rPr>
          <w:rFonts w:asciiTheme="minorHAnsi" w:hAnsiTheme="minorHAnsi" w:cstheme="minorHAnsi"/>
          <w:lang w:val="es-ES"/>
        </w:rPr>
        <w:t>Figur</w:t>
      </w:r>
      <w:r w:rsidR="00951FA4" w:rsidRPr="00E20004">
        <w:rPr>
          <w:rFonts w:asciiTheme="minorHAnsi" w:hAnsiTheme="minorHAnsi" w:cstheme="minorHAnsi"/>
          <w:lang w:val="es-ES"/>
        </w:rPr>
        <w:t>a</w:t>
      </w:r>
      <w:r w:rsidRPr="00E20004">
        <w:rPr>
          <w:rFonts w:asciiTheme="minorHAnsi" w:hAnsiTheme="minorHAnsi" w:cstheme="minorHAnsi"/>
          <w:lang w:val="es-ES"/>
        </w:rPr>
        <w:t xml:space="preserve"> 1: </w:t>
      </w:r>
      <w:r w:rsidR="00951FA4" w:rsidRPr="00E20004">
        <w:rPr>
          <w:rFonts w:asciiTheme="minorHAnsi" w:hAnsiTheme="minorHAnsi" w:cstheme="minorHAnsi"/>
          <w:lang w:val="es-ES"/>
        </w:rPr>
        <w:t>Matriz de Probabilidad / Impacto del Riesgo</w:t>
      </w:r>
      <w:r w:rsidRPr="00E20004">
        <w:rPr>
          <w:rFonts w:asciiTheme="minorHAnsi" w:hAnsiTheme="minorHAnsi" w:cstheme="minorHAnsi"/>
          <w:lang w:val="es-ES"/>
        </w:rPr>
        <w:t>.</w:t>
      </w:r>
    </w:p>
    <w:p w14:paraId="738BFE04" w14:textId="77777777" w:rsidR="00C20D4D" w:rsidRPr="00E20004" w:rsidRDefault="00C20D4D" w:rsidP="00C20D4D">
      <w:pPr>
        <w:rPr>
          <w:rFonts w:ascii="Calibri" w:hAnsi="Calibri"/>
          <w:i/>
          <w:color w:val="1B6FB5"/>
          <w:sz w:val="20"/>
          <w:lang w:val="es-ES"/>
        </w:rPr>
      </w:pPr>
      <w:r w:rsidRPr="00E20004">
        <w:rPr>
          <w:rFonts w:ascii="Calibri" w:hAnsi="Calibri"/>
          <w:i/>
          <w:color w:val="1B6FB5"/>
          <w:sz w:val="20"/>
          <w:lang w:val="es-ES"/>
        </w:rPr>
        <w:t>&lt;</w:t>
      </w:r>
      <w:r w:rsidR="00951FA4" w:rsidRPr="00E20004">
        <w:rPr>
          <w:rFonts w:ascii="Calibri" w:hAnsi="Calibri"/>
          <w:i/>
          <w:color w:val="1B6FB5"/>
          <w:sz w:val="20"/>
          <w:lang w:val="es-ES"/>
        </w:rPr>
        <w:t xml:space="preserve">Por favor, adapte la </w:t>
      </w:r>
      <w:r w:rsidR="00E20004">
        <w:rPr>
          <w:rFonts w:ascii="Calibri" w:hAnsi="Calibri"/>
          <w:i/>
          <w:color w:val="1B6FB5"/>
          <w:sz w:val="20"/>
          <w:lang w:val="es-ES"/>
        </w:rPr>
        <w:t>matriz</w:t>
      </w:r>
      <w:r w:rsidR="00951FA4" w:rsidRPr="00E20004">
        <w:rPr>
          <w:rFonts w:ascii="Calibri" w:hAnsi="Calibri"/>
          <w:i/>
          <w:color w:val="1B6FB5"/>
          <w:sz w:val="20"/>
          <w:lang w:val="es-ES"/>
        </w:rPr>
        <w:t xml:space="preserve"> superior en función de las necesidades de su proyecto y de su organización </w:t>
      </w:r>
      <w:r w:rsidRPr="00E20004">
        <w:rPr>
          <w:rFonts w:ascii="Calibri" w:hAnsi="Calibri"/>
          <w:i/>
          <w:color w:val="1B6FB5"/>
          <w:sz w:val="20"/>
          <w:lang w:val="es-ES"/>
        </w:rPr>
        <w:t>&gt;</w:t>
      </w:r>
    </w:p>
    <w:p w14:paraId="738BFE05" w14:textId="77777777" w:rsidR="00CB72AF" w:rsidRPr="00E20004" w:rsidRDefault="000805D2" w:rsidP="00AD0147">
      <w:pPr>
        <w:pStyle w:val="Heading1"/>
        <w:numPr>
          <w:ilvl w:val="0"/>
          <w:numId w:val="13"/>
        </w:numPr>
        <w:rPr>
          <w:bCs/>
          <w:szCs w:val="24"/>
          <w:lang w:val="es-ES"/>
        </w:rPr>
      </w:pPr>
      <w:bookmarkStart w:id="12" w:name="_Toc40092051"/>
      <w:bookmarkEnd w:id="8"/>
      <w:r w:rsidRPr="00E20004">
        <w:rPr>
          <w:bCs/>
          <w:szCs w:val="24"/>
          <w:lang w:val="es-ES"/>
        </w:rPr>
        <w:t>Actividades de Identificación de Riesgos</w:t>
      </w:r>
      <w:bookmarkEnd w:id="12"/>
    </w:p>
    <w:p w14:paraId="738BFE06" w14:textId="77777777" w:rsidR="00A20C1B" w:rsidRPr="00E20004" w:rsidRDefault="00A20C1B" w:rsidP="00A20C1B">
      <w:pPr>
        <w:pStyle w:val="ListParagraph"/>
        <w:ind w:left="0"/>
        <w:rPr>
          <w:rFonts w:ascii="Calibri" w:hAnsi="Calibri"/>
          <w:i/>
          <w:color w:val="1B6FB5"/>
          <w:sz w:val="20"/>
          <w:lang w:val="es-ES"/>
        </w:rPr>
      </w:pPr>
      <w:r w:rsidRPr="00E20004">
        <w:rPr>
          <w:rFonts w:ascii="Calibri" w:hAnsi="Calibri"/>
          <w:i/>
          <w:color w:val="1B6FB5"/>
          <w:sz w:val="20"/>
          <w:lang w:val="es-ES"/>
        </w:rPr>
        <w:t>&lt;</w:t>
      </w:r>
      <w:r w:rsidR="00AC0A2F" w:rsidRPr="00E20004">
        <w:rPr>
          <w:rFonts w:ascii="Calibri" w:hAnsi="Calibri"/>
          <w:i/>
          <w:color w:val="1B6FB5"/>
          <w:sz w:val="20"/>
          <w:lang w:val="es-ES"/>
        </w:rPr>
        <w:t>Adapte las actividades y herramientas que se utilizarán para identificar los riesgos de este proyecto y definir las categorías de riesgo.</w:t>
      </w:r>
      <w:r w:rsidRPr="00E20004">
        <w:rPr>
          <w:rFonts w:ascii="Calibri" w:hAnsi="Calibri"/>
          <w:i/>
          <w:color w:val="1B6FB5"/>
          <w:sz w:val="20"/>
          <w:lang w:val="es-ES"/>
        </w:rPr>
        <w:t>&gt;</w:t>
      </w:r>
    </w:p>
    <w:p w14:paraId="738BFE07" w14:textId="77777777" w:rsidR="005267BD" w:rsidRPr="00E20004" w:rsidRDefault="005267BD" w:rsidP="005267BD">
      <w:pPr>
        <w:rPr>
          <w:rFonts w:ascii="Calibri" w:hAnsi="Calibri"/>
          <w:lang w:val="es-ES"/>
        </w:rPr>
      </w:pPr>
      <w:r w:rsidRPr="00E20004">
        <w:rPr>
          <w:rFonts w:ascii="Calibri" w:hAnsi="Calibri"/>
          <w:lang w:val="es-ES"/>
        </w:rPr>
        <w:t>El propósito de esta sección es describir las actividades y herramientas específicas de identificación de riesgos que se utilizarán para este proyecto.</w:t>
      </w:r>
    </w:p>
    <w:p w14:paraId="738BFE08" w14:textId="77777777" w:rsidR="005267BD" w:rsidRPr="00E20004" w:rsidRDefault="005267BD" w:rsidP="005267BD">
      <w:pPr>
        <w:rPr>
          <w:rFonts w:ascii="Calibri" w:hAnsi="Calibri"/>
          <w:lang w:val="es-ES"/>
        </w:rPr>
      </w:pPr>
      <w:r w:rsidRPr="00E20004">
        <w:rPr>
          <w:rFonts w:ascii="Calibri" w:hAnsi="Calibri"/>
          <w:lang w:val="es-ES"/>
        </w:rPr>
        <w:t xml:space="preserve">La identificación inicial de los riesgos se realizó por primera vez al preparar el Caso de Negocio del proyecto (para riesgos de negocio de alto nivel) y luego de nuevo en </w:t>
      </w:r>
      <w:r w:rsidR="00E20004">
        <w:rPr>
          <w:rFonts w:ascii="Calibri" w:hAnsi="Calibri"/>
          <w:lang w:val="es-ES"/>
        </w:rPr>
        <w:t>el</w:t>
      </w:r>
      <w:r w:rsidRPr="00E20004">
        <w:rPr>
          <w:rFonts w:ascii="Calibri" w:hAnsi="Calibri"/>
          <w:lang w:val="es-ES"/>
        </w:rPr>
        <w:t xml:space="preserve"> Acta de Constitución del Proyecto (para riesgos de</w:t>
      </w:r>
      <w:r w:rsidR="00E20004">
        <w:rPr>
          <w:rFonts w:ascii="Calibri" w:hAnsi="Calibri"/>
          <w:lang w:val="es-ES"/>
        </w:rPr>
        <w:t>l</w:t>
      </w:r>
      <w:r w:rsidRPr="00E20004">
        <w:rPr>
          <w:rFonts w:ascii="Calibri" w:hAnsi="Calibri"/>
          <w:lang w:val="es-ES"/>
        </w:rPr>
        <w:t xml:space="preserve"> proyecto de alto nivel). Por lo tanto, estos son los puntos de partida de este paso.</w:t>
      </w:r>
    </w:p>
    <w:p w14:paraId="738BFE09" w14:textId="77777777" w:rsidR="005267BD" w:rsidRPr="00E20004" w:rsidRDefault="005267BD" w:rsidP="005267BD">
      <w:pPr>
        <w:rPr>
          <w:rFonts w:ascii="Calibri" w:hAnsi="Calibri"/>
          <w:lang w:val="es-ES"/>
        </w:rPr>
      </w:pPr>
      <w:r w:rsidRPr="00E20004">
        <w:rPr>
          <w:rFonts w:ascii="Calibri" w:hAnsi="Calibri"/>
          <w:lang w:val="es-ES"/>
        </w:rPr>
        <w:t xml:space="preserve">La identificación de los riesgos </w:t>
      </w:r>
      <w:r w:rsidR="002669AC">
        <w:rPr>
          <w:rFonts w:ascii="Calibri" w:hAnsi="Calibri"/>
          <w:lang w:val="es-ES"/>
        </w:rPr>
        <w:t>es</w:t>
      </w:r>
      <w:r w:rsidR="002669AC" w:rsidRPr="00E20004">
        <w:rPr>
          <w:rFonts w:ascii="Calibri" w:hAnsi="Calibri"/>
          <w:lang w:val="es-ES"/>
        </w:rPr>
        <w:t xml:space="preserve"> </w:t>
      </w:r>
      <w:r w:rsidRPr="00E20004">
        <w:rPr>
          <w:rFonts w:ascii="Calibri" w:hAnsi="Calibri"/>
          <w:lang w:val="es-ES"/>
        </w:rPr>
        <w:t xml:space="preserve">el resultado de: </w:t>
      </w:r>
      <w:r w:rsidRPr="00E20004">
        <w:rPr>
          <w:rFonts w:ascii="Calibri" w:hAnsi="Calibri"/>
          <w:color w:val="008000"/>
          <w:lang w:val="es-ES"/>
        </w:rPr>
        <w:t xml:space="preserve">revisiones de documentación, entrevistas, </w:t>
      </w:r>
      <w:r w:rsidR="002669AC">
        <w:rPr>
          <w:rFonts w:ascii="Calibri" w:hAnsi="Calibri"/>
          <w:color w:val="008000"/>
          <w:lang w:val="es-ES"/>
        </w:rPr>
        <w:t>tormenta</w:t>
      </w:r>
      <w:r w:rsidR="002669AC" w:rsidRPr="00E20004">
        <w:rPr>
          <w:rFonts w:ascii="Calibri" w:hAnsi="Calibri"/>
          <w:color w:val="008000"/>
          <w:lang w:val="es-ES"/>
        </w:rPr>
        <w:t xml:space="preserve"> </w:t>
      </w:r>
      <w:r w:rsidRPr="00E20004">
        <w:rPr>
          <w:rFonts w:ascii="Calibri" w:hAnsi="Calibri"/>
          <w:color w:val="008000"/>
          <w:lang w:val="es-ES"/>
        </w:rPr>
        <w:t xml:space="preserve">de ideas del equipo del proyecto, reuniones del CDP, retroalimentación de los talleres de los usuarios, cuestionarios, análisis de listas de </w:t>
      </w:r>
      <w:r w:rsidR="002669AC">
        <w:rPr>
          <w:rFonts w:ascii="Calibri" w:hAnsi="Calibri"/>
          <w:color w:val="008000"/>
          <w:lang w:val="es-ES"/>
        </w:rPr>
        <w:t>control</w:t>
      </w:r>
      <w:r w:rsidR="002669AC" w:rsidRPr="00E20004">
        <w:rPr>
          <w:rFonts w:ascii="Calibri" w:hAnsi="Calibri"/>
          <w:color w:val="008000"/>
          <w:lang w:val="es-ES"/>
        </w:rPr>
        <w:t xml:space="preserve"> </w:t>
      </w:r>
      <w:r w:rsidRPr="00E20004">
        <w:rPr>
          <w:rFonts w:ascii="Calibri" w:hAnsi="Calibri"/>
          <w:color w:val="008000"/>
          <w:lang w:val="es-ES"/>
        </w:rPr>
        <w:t>de riesgos y análisis de supuestos</w:t>
      </w:r>
      <w:r w:rsidRPr="00E20004">
        <w:rPr>
          <w:rFonts w:ascii="Calibri" w:hAnsi="Calibri"/>
          <w:lang w:val="es-ES"/>
        </w:rPr>
        <w:t>.</w:t>
      </w:r>
    </w:p>
    <w:p w14:paraId="738BFE0A" w14:textId="77777777" w:rsidR="005267BD" w:rsidRPr="00E20004" w:rsidRDefault="002669AC" w:rsidP="005267BD">
      <w:pPr>
        <w:rPr>
          <w:rFonts w:ascii="Calibri" w:hAnsi="Calibri"/>
          <w:lang w:val="es-ES"/>
        </w:rPr>
      </w:pPr>
      <w:r>
        <w:rPr>
          <w:rFonts w:ascii="Calibri" w:hAnsi="Calibri"/>
          <w:lang w:val="es-ES"/>
        </w:rPr>
        <w:t>L</w:t>
      </w:r>
      <w:r w:rsidRPr="00E20004">
        <w:rPr>
          <w:rFonts w:ascii="Calibri" w:hAnsi="Calibri"/>
          <w:lang w:val="es-ES"/>
        </w:rPr>
        <w:t xml:space="preserve">as siguientes categorías de riesgo </w:t>
      </w:r>
      <w:r>
        <w:rPr>
          <w:rFonts w:ascii="Calibri" w:hAnsi="Calibri"/>
          <w:lang w:val="es-ES"/>
        </w:rPr>
        <w:t xml:space="preserve">se incluyen en </w:t>
      </w:r>
      <w:r w:rsidR="005267BD" w:rsidRPr="00E20004">
        <w:rPr>
          <w:rFonts w:ascii="Calibri" w:hAnsi="Calibri"/>
          <w:lang w:val="es-ES"/>
        </w:rPr>
        <w:t>el análisis de identificación de riesgos, teniendo en cuenta el tipo de proyecto:</w:t>
      </w:r>
    </w:p>
    <w:p w14:paraId="738BFE0B" w14:textId="77777777" w:rsidR="005267BD" w:rsidRPr="00E20004" w:rsidRDefault="005267BD" w:rsidP="005267BD">
      <w:pPr>
        <w:pStyle w:val="ListParagraph"/>
        <w:numPr>
          <w:ilvl w:val="0"/>
          <w:numId w:val="45"/>
        </w:numPr>
        <w:rPr>
          <w:rFonts w:ascii="Calibri" w:hAnsi="Calibri"/>
          <w:color w:val="008000"/>
          <w:lang w:val="es-ES"/>
        </w:rPr>
      </w:pPr>
      <w:r w:rsidRPr="00E20004">
        <w:rPr>
          <w:rFonts w:ascii="Calibri" w:hAnsi="Calibri"/>
          <w:color w:val="008000"/>
          <w:lang w:val="es-ES"/>
        </w:rPr>
        <w:lastRenderedPageBreak/>
        <w:t xml:space="preserve">Negocio: relacionado con las decisiones </w:t>
      </w:r>
      <w:r w:rsidR="002669AC">
        <w:rPr>
          <w:rFonts w:ascii="Calibri" w:hAnsi="Calibri"/>
          <w:color w:val="008000"/>
          <w:lang w:val="es-ES"/>
        </w:rPr>
        <w:t xml:space="preserve">relativas a las </w:t>
      </w:r>
      <w:r w:rsidRPr="00E20004">
        <w:rPr>
          <w:rFonts w:ascii="Calibri" w:hAnsi="Calibri"/>
          <w:color w:val="008000"/>
          <w:lang w:val="es-ES"/>
        </w:rPr>
        <w:t>políticas, la estrategia y los procesos y servicios de negocio</w:t>
      </w:r>
      <w:r w:rsidR="002669AC">
        <w:rPr>
          <w:rFonts w:ascii="Calibri" w:hAnsi="Calibri"/>
          <w:color w:val="008000"/>
          <w:lang w:val="es-ES"/>
        </w:rPr>
        <w:t>.</w:t>
      </w:r>
    </w:p>
    <w:p w14:paraId="738BFE0C" w14:textId="77777777" w:rsidR="005267BD" w:rsidRPr="00E20004" w:rsidRDefault="005267BD" w:rsidP="005267BD">
      <w:pPr>
        <w:pStyle w:val="ListParagraph"/>
        <w:numPr>
          <w:ilvl w:val="0"/>
          <w:numId w:val="45"/>
        </w:numPr>
        <w:rPr>
          <w:rFonts w:ascii="Calibri" w:hAnsi="Calibri"/>
          <w:color w:val="008000"/>
          <w:lang w:val="es-ES"/>
        </w:rPr>
      </w:pPr>
      <w:r w:rsidRPr="00E20004">
        <w:rPr>
          <w:rFonts w:ascii="Calibri" w:hAnsi="Calibri"/>
          <w:color w:val="008000"/>
          <w:lang w:val="es-ES"/>
        </w:rPr>
        <w:t>TI: relacionados con la infraestructura, el desarrollo de sistemas, la seguridad, la continuidad del negocio y la disponibilidad de servicios de TI</w:t>
      </w:r>
      <w:r w:rsidR="002669AC">
        <w:rPr>
          <w:rFonts w:ascii="Calibri" w:hAnsi="Calibri"/>
          <w:color w:val="008000"/>
          <w:lang w:val="es-ES"/>
        </w:rPr>
        <w:t>.</w:t>
      </w:r>
    </w:p>
    <w:p w14:paraId="738BFE0D" w14:textId="77777777" w:rsidR="005267BD" w:rsidRPr="00E20004" w:rsidRDefault="005267BD" w:rsidP="005267BD">
      <w:pPr>
        <w:pStyle w:val="ListParagraph"/>
        <w:numPr>
          <w:ilvl w:val="0"/>
          <w:numId w:val="45"/>
        </w:numPr>
        <w:rPr>
          <w:rFonts w:ascii="Calibri" w:hAnsi="Calibri"/>
          <w:color w:val="008000"/>
          <w:lang w:val="es-ES"/>
        </w:rPr>
      </w:pPr>
      <w:r w:rsidRPr="00E20004">
        <w:rPr>
          <w:rFonts w:ascii="Calibri" w:hAnsi="Calibri"/>
          <w:color w:val="008000"/>
          <w:lang w:val="es-ES"/>
        </w:rPr>
        <w:t>Personas y organización: relacionadas con el personal del proyecto, las competencias y la coordinación entre los equipos</w:t>
      </w:r>
      <w:r w:rsidR="002669AC">
        <w:rPr>
          <w:rFonts w:ascii="Calibri" w:hAnsi="Calibri"/>
          <w:color w:val="008000"/>
          <w:lang w:val="es-ES"/>
        </w:rPr>
        <w:t>.</w:t>
      </w:r>
    </w:p>
    <w:p w14:paraId="738BFE0E" w14:textId="77777777" w:rsidR="005267BD" w:rsidRPr="00E20004" w:rsidRDefault="005267BD" w:rsidP="005267BD">
      <w:pPr>
        <w:pStyle w:val="ListParagraph"/>
        <w:numPr>
          <w:ilvl w:val="0"/>
          <w:numId w:val="45"/>
        </w:numPr>
        <w:rPr>
          <w:rFonts w:ascii="Calibri" w:hAnsi="Calibri"/>
          <w:color w:val="008000"/>
          <w:lang w:val="es-ES"/>
        </w:rPr>
      </w:pPr>
      <w:r w:rsidRPr="00E20004">
        <w:rPr>
          <w:rFonts w:ascii="Calibri" w:hAnsi="Calibri"/>
          <w:color w:val="008000"/>
          <w:lang w:val="es-ES"/>
        </w:rPr>
        <w:t>Externo: relacionado con las actividades externalizadas, los socios externos y el entorno macroeconómico</w:t>
      </w:r>
      <w:r w:rsidR="002669AC">
        <w:rPr>
          <w:rFonts w:ascii="Calibri" w:hAnsi="Calibri"/>
          <w:color w:val="008000"/>
          <w:lang w:val="es-ES"/>
        </w:rPr>
        <w:t>.</w:t>
      </w:r>
    </w:p>
    <w:p w14:paraId="738BFE0F" w14:textId="77777777" w:rsidR="005267BD" w:rsidRPr="00E20004" w:rsidRDefault="005267BD" w:rsidP="005267BD">
      <w:pPr>
        <w:pStyle w:val="ListParagraph"/>
        <w:numPr>
          <w:ilvl w:val="0"/>
          <w:numId w:val="45"/>
        </w:numPr>
        <w:rPr>
          <w:rFonts w:ascii="Calibri" w:hAnsi="Calibri"/>
          <w:color w:val="008000"/>
          <w:lang w:val="es-ES"/>
        </w:rPr>
      </w:pPr>
      <w:r w:rsidRPr="00E20004">
        <w:rPr>
          <w:rFonts w:ascii="Calibri" w:hAnsi="Calibri"/>
          <w:color w:val="008000"/>
          <w:lang w:val="es-ES"/>
        </w:rPr>
        <w:t>Legal: relacionado con leyes, reglamentos y normas</w:t>
      </w:r>
      <w:r w:rsidR="002669AC">
        <w:rPr>
          <w:rFonts w:ascii="Calibri" w:hAnsi="Calibri"/>
          <w:color w:val="008000"/>
          <w:lang w:val="es-ES"/>
        </w:rPr>
        <w:t>.</w:t>
      </w:r>
    </w:p>
    <w:p w14:paraId="738BFE10" w14:textId="77777777" w:rsidR="005267BD" w:rsidRPr="00E91711" w:rsidRDefault="005267BD" w:rsidP="005267BD">
      <w:pPr>
        <w:pStyle w:val="ListParagraph"/>
        <w:numPr>
          <w:ilvl w:val="0"/>
          <w:numId w:val="45"/>
        </w:numPr>
        <w:rPr>
          <w:rFonts w:ascii="Calibri" w:hAnsi="Calibri"/>
          <w:color w:val="008000"/>
          <w:lang w:val="es-ES"/>
        </w:rPr>
      </w:pPr>
      <w:r w:rsidRPr="00E20004">
        <w:rPr>
          <w:rFonts w:ascii="Calibri" w:hAnsi="Calibri"/>
          <w:color w:val="008000"/>
          <w:lang w:val="es-ES"/>
        </w:rPr>
        <w:t>Comunicación e información: en relación con los métodos y canales de comunicación y con la calidad y oportunidad de la información.</w:t>
      </w:r>
    </w:p>
    <w:p w14:paraId="738BFE11" w14:textId="77777777" w:rsidR="00A2006C" w:rsidRPr="00E20004" w:rsidRDefault="00A2006C" w:rsidP="00A2006C">
      <w:pPr>
        <w:rPr>
          <w:rFonts w:ascii="Calibri" w:hAnsi="Calibri"/>
          <w:i/>
          <w:color w:val="4F81BD" w:themeColor="accent1"/>
          <w:lang w:val="es-ES"/>
        </w:rPr>
      </w:pPr>
      <w:r w:rsidRPr="00E20004">
        <w:rPr>
          <w:rFonts w:ascii="Calibri" w:hAnsi="Calibri"/>
          <w:i/>
          <w:color w:val="1B6FB5"/>
          <w:sz w:val="20"/>
          <w:lang w:val="es-ES"/>
        </w:rPr>
        <w:t>&lt;</w:t>
      </w:r>
      <w:r w:rsidR="00AC0A2F" w:rsidRPr="00E20004">
        <w:rPr>
          <w:rFonts w:ascii="Calibri" w:hAnsi="Calibri"/>
          <w:i/>
          <w:color w:val="1B6FB5"/>
          <w:sz w:val="20"/>
          <w:lang w:val="es-ES"/>
        </w:rPr>
        <w:t>Por favor, adapte la lista superior en función de las necesidades de su proyecto y de su organización</w:t>
      </w:r>
      <w:r w:rsidRPr="00E20004">
        <w:rPr>
          <w:rFonts w:ascii="Calibri" w:hAnsi="Calibri"/>
          <w:i/>
          <w:color w:val="1B6FB5"/>
          <w:sz w:val="20"/>
          <w:lang w:val="es-ES"/>
        </w:rPr>
        <w:t>.&gt;</w:t>
      </w:r>
    </w:p>
    <w:p w14:paraId="738BFE12" w14:textId="77777777" w:rsidR="00AC0A2F" w:rsidRPr="00E20004" w:rsidRDefault="00AC0A2F" w:rsidP="00A2006C">
      <w:pPr>
        <w:rPr>
          <w:rFonts w:ascii="Calibri" w:hAnsi="Calibri"/>
          <w:lang w:val="es-ES"/>
        </w:rPr>
      </w:pPr>
      <w:r w:rsidRPr="00E20004">
        <w:rPr>
          <w:rFonts w:ascii="Calibri" w:hAnsi="Calibri"/>
          <w:lang w:val="es-ES"/>
        </w:rPr>
        <w:t>El</w:t>
      </w:r>
      <w:r w:rsidR="00A2006C" w:rsidRPr="00E20004">
        <w:rPr>
          <w:rFonts w:ascii="Calibri" w:hAnsi="Calibri"/>
          <w:lang w:val="es-ES"/>
        </w:rPr>
        <w:t xml:space="preserve"> </w:t>
      </w:r>
      <w:r w:rsidRPr="00E20004">
        <w:rPr>
          <w:rFonts w:ascii="Calibri" w:hAnsi="Calibri"/>
          <w:color w:val="005828"/>
          <w:lang w:val="es-ES"/>
        </w:rPr>
        <w:t>Registro de Riesgos de P</w:t>
      </w:r>
      <w:r w:rsidR="00A2006C" w:rsidRPr="00E20004">
        <w:rPr>
          <w:rFonts w:ascii="Calibri" w:hAnsi="Calibri"/>
          <w:color w:val="005828"/>
          <w:lang w:val="es-ES"/>
        </w:rPr>
        <w:t>M</w:t>
      </w:r>
      <w:r w:rsidR="00A2006C" w:rsidRPr="00E20004">
        <w:rPr>
          <w:rFonts w:ascii="Calibri" w:hAnsi="Calibri"/>
          <w:color w:val="005828"/>
          <w:vertAlign w:val="superscript"/>
          <w:lang w:val="es-ES"/>
        </w:rPr>
        <w:t>2</w:t>
      </w:r>
      <w:r w:rsidR="00A2006C" w:rsidRPr="00E20004">
        <w:rPr>
          <w:rFonts w:ascii="Calibri" w:hAnsi="Calibri"/>
          <w:color w:val="005828"/>
          <w:lang w:val="es-ES"/>
        </w:rPr>
        <w:t xml:space="preserve"> </w:t>
      </w:r>
      <w:r w:rsidRPr="00E20004">
        <w:rPr>
          <w:rFonts w:ascii="Calibri" w:hAnsi="Calibri"/>
          <w:lang w:val="es-ES"/>
        </w:rPr>
        <w:t>es la herramienta usada para registrar y actualizar tanto los riesgos como las acciones de gestión de los mismos.</w:t>
      </w:r>
    </w:p>
    <w:p w14:paraId="738BFE13" w14:textId="77777777" w:rsidR="00CB72AF" w:rsidRPr="00E20004" w:rsidRDefault="002669AC" w:rsidP="00AD0147">
      <w:pPr>
        <w:pStyle w:val="Heading1"/>
        <w:numPr>
          <w:ilvl w:val="0"/>
          <w:numId w:val="13"/>
        </w:numPr>
        <w:rPr>
          <w:bCs/>
          <w:szCs w:val="24"/>
          <w:lang w:val="es-ES"/>
        </w:rPr>
      </w:pPr>
      <w:bookmarkStart w:id="13" w:name="_Toc40092052"/>
      <w:r>
        <w:rPr>
          <w:bCs/>
          <w:szCs w:val="24"/>
          <w:lang w:val="es-ES"/>
        </w:rPr>
        <w:t xml:space="preserve">Enfoque de </w:t>
      </w:r>
      <w:r w:rsidR="000805D2" w:rsidRPr="00E20004">
        <w:rPr>
          <w:bCs/>
          <w:szCs w:val="24"/>
          <w:lang w:val="es-ES"/>
        </w:rPr>
        <w:t>la Evaluación de Riesgo</w:t>
      </w:r>
      <w:r>
        <w:rPr>
          <w:bCs/>
          <w:szCs w:val="24"/>
          <w:lang w:val="es-ES"/>
        </w:rPr>
        <w:t>s</w:t>
      </w:r>
      <w:bookmarkEnd w:id="13"/>
    </w:p>
    <w:p w14:paraId="738BFE14" w14:textId="77777777" w:rsidR="008A004C" w:rsidRPr="00E20004" w:rsidRDefault="00A56261" w:rsidP="00CB72AF">
      <w:pPr>
        <w:rPr>
          <w:rFonts w:ascii="Calibri" w:hAnsi="Calibri"/>
          <w:i/>
          <w:color w:val="1B6FB5"/>
          <w:sz w:val="20"/>
          <w:lang w:val="es-ES"/>
        </w:rPr>
      </w:pPr>
      <w:r w:rsidRPr="00E20004">
        <w:rPr>
          <w:rFonts w:ascii="Calibri" w:hAnsi="Calibri"/>
          <w:i/>
          <w:color w:val="1B6FB5"/>
          <w:sz w:val="20"/>
          <w:lang w:val="es-ES"/>
        </w:rPr>
        <w:t>&lt;</w:t>
      </w:r>
      <w:r w:rsidR="0038329F" w:rsidRPr="00E20004">
        <w:rPr>
          <w:rFonts w:ascii="Calibri" w:hAnsi="Calibri"/>
          <w:i/>
          <w:color w:val="1B6FB5"/>
          <w:sz w:val="20"/>
          <w:lang w:val="es-ES"/>
        </w:rPr>
        <w:t>Personali</w:t>
      </w:r>
      <w:r w:rsidR="002669AC">
        <w:rPr>
          <w:rFonts w:ascii="Calibri" w:hAnsi="Calibri"/>
          <w:i/>
          <w:color w:val="1B6FB5"/>
          <w:sz w:val="20"/>
          <w:lang w:val="es-ES"/>
        </w:rPr>
        <w:t>ce</w:t>
      </w:r>
      <w:r w:rsidR="0038329F" w:rsidRPr="00E20004">
        <w:rPr>
          <w:rFonts w:ascii="Calibri" w:hAnsi="Calibri"/>
          <w:i/>
          <w:color w:val="1B6FB5"/>
          <w:sz w:val="20"/>
          <w:lang w:val="es-ES"/>
        </w:rPr>
        <w:t xml:space="preserve"> el enfoque, las herramientas y las técnicas que se utilizarán para evaluar los riesgos del proyecto para este proyecto. Indi</w:t>
      </w:r>
      <w:r w:rsidR="002669AC">
        <w:rPr>
          <w:rFonts w:ascii="Calibri" w:hAnsi="Calibri"/>
          <w:i/>
          <w:color w:val="1B6FB5"/>
          <w:sz w:val="20"/>
          <w:lang w:val="es-ES"/>
        </w:rPr>
        <w:t>que</w:t>
      </w:r>
      <w:r w:rsidR="0038329F" w:rsidRPr="00E20004">
        <w:rPr>
          <w:rFonts w:ascii="Calibri" w:hAnsi="Calibri"/>
          <w:i/>
          <w:color w:val="1B6FB5"/>
          <w:sz w:val="20"/>
          <w:lang w:val="es-ES"/>
        </w:rPr>
        <w:t xml:space="preserve"> los umbrales del nivel de riesgo del proyecto </w:t>
      </w:r>
      <w:r w:rsidR="002669AC">
        <w:rPr>
          <w:rFonts w:ascii="Calibri" w:hAnsi="Calibri"/>
          <w:i/>
          <w:color w:val="1B6FB5"/>
          <w:sz w:val="20"/>
          <w:lang w:val="es-ES"/>
        </w:rPr>
        <w:t>y</w:t>
      </w:r>
      <w:r w:rsidR="0038329F" w:rsidRPr="00E20004">
        <w:rPr>
          <w:rFonts w:ascii="Calibri" w:hAnsi="Calibri"/>
          <w:i/>
          <w:color w:val="1B6FB5"/>
          <w:sz w:val="20"/>
          <w:lang w:val="es-ES"/>
        </w:rPr>
        <w:t xml:space="preserve"> la persona que lo</w:t>
      </w:r>
      <w:r w:rsidR="002669AC">
        <w:rPr>
          <w:rFonts w:ascii="Calibri" w:hAnsi="Calibri"/>
          <w:i/>
          <w:color w:val="1B6FB5"/>
          <w:sz w:val="20"/>
          <w:lang w:val="es-ES"/>
        </w:rPr>
        <w:t>s</w:t>
      </w:r>
      <w:r w:rsidR="0038329F" w:rsidRPr="00E20004">
        <w:rPr>
          <w:rFonts w:ascii="Calibri" w:hAnsi="Calibri"/>
          <w:i/>
          <w:color w:val="1B6FB5"/>
          <w:sz w:val="20"/>
          <w:lang w:val="es-ES"/>
        </w:rPr>
        <w:t xml:space="preserve"> aprobará</w:t>
      </w:r>
      <w:r w:rsidRPr="00E20004">
        <w:rPr>
          <w:rFonts w:ascii="Calibri" w:hAnsi="Calibri"/>
          <w:i/>
          <w:color w:val="1B6FB5"/>
          <w:sz w:val="20"/>
          <w:lang w:val="es-ES"/>
        </w:rPr>
        <w:t>.&gt;</w:t>
      </w:r>
    </w:p>
    <w:p w14:paraId="738BFE15" w14:textId="77777777" w:rsidR="0038329F" w:rsidRPr="00E20004" w:rsidRDefault="0038329F" w:rsidP="0038329F">
      <w:pPr>
        <w:rPr>
          <w:rFonts w:ascii="Calibri" w:hAnsi="Calibri"/>
          <w:lang w:val="es-ES"/>
        </w:rPr>
      </w:pPr>
      <w:r w:rsidRPr="00E20004">
        <w:rPr>
          <w:rFonts w:ascii="Calibri" w:hAnsi="Calibri"/>
          <w:lang w:val="es-ES"/>
        </w:rPr>
        <w:t>El propósito de esta sección es describir las actividades y herramientas específicas de evaluación de riesgos que se utilizarán para este proyecto.</w:t>
      </w:r>
    </w:p>
    <w:p w14:paraId="738BFE16" w14:textId="77777777" w:rsidR="00CB72AF" w:rsidRPr="00E20004" w:rsidRDefault="0038329F" w:rsidP="0038329F">
      <w:pPr>
        <w:rPr>
          <w:rFonts w:ascii="Calibri" w:hAnsi="Calibri"/>
          <w:lang w:val="es-ES"/>
        </w:rPr>
      </w:pPr>
      <w:r w:rsidRPr="00E20004">
        <w:rPr>
          <w:rFonts w:ascii="Calibri" w:hAnsi="Calibri"/>
          <w:lang w:val="es-ES"/>
        </w:rPr>
        <w:t xml:space="preserve">El proyecto utilizará la Matriz Probabilidad/Impacto </w:t>
      </w:r>
      <w:r w:rsidR="002669AC" w:rsidRPr="00E20004">
        <w:rPr>
          <w:rFonts w:ascii="Calibri" w:hAnsi="Calibri"/>
          <w:lang w:val="es-ES"/>
        </w:rPr>
        <w:t>de Riesgo</w:t>
      </w:r>
      <w:r w:rsidR="002669AC">
        <w:rPr>
          <w:rFonts w:ascii="Calibri" w:hAnsi="Calibri"/>
          <w:lang w:val="es-ES"/>
        </w:rPr>
        <w:t>s</w:t>
      </w:r>
      <w:r w:rsidR="002669AC" w:rsidRPr="00E20004">
        <w:rPr>
          <w:rFonts w:ascii="Calibri" w:hAnsi="Calibri"/>
          <w:lang w:val="es-ES"/>
        </w:rPr>
        <w:t xml:space="preserve"> </w:t>
      </w:r>
      <w:r w:rsidRPr="00E20004">
        <w:rPr>
          <w:rFonts w:ascii="Calibri" w:hAnsi="Calibri"/>
          <w:lang w:val="es-ES"/>
        </w:rPr>
        <w:t xml:space="preserve">mencionada en la sección 4.2. </w:t>
      </w:r>
      <w:r w:rsidR="002669AC">
        <w:rPr>
          <w:rFonts w:ascii="Calibri" w:hAnsi="Calibri"/>
          <w:lang w:val="es-ES"/>
        </w:rPr>
        <w:t xml:space="preserve">Dicha matriz </w:t>
      </w:r>
      <w:r w:rsidRPr="00E20004">
        <w:rPr>
          <w:rFonts w:ascii="Calibri" w:hAnsi="Calibri"/>
          <w:lang w:val="es-ES"/>
        </w:rPr>
        <w:t>representa las diferentes combinaciones de probabilidad e impacto de los riesgos del proyecto en una escala de 1 a 5 y define los niveles de riesgo que sugieren estrategias de respuesta al riesgo.</w:t>
      </w:r>
    </w:p>
    <w:p w14:paraId="738BFE17" w14:textId="77777777" w:rsidR="00CB72AF" w:rsidRPr="00E20004" w:rsidRDefault="0038329F" w:rsidP="00CB72AF">
      <w:pPr>
        <w:pStyle w:val="Text3"/>
        <w:rPr>
          <w:rFonts w:ascii="Calibri" w:hAnsi="Calibri"/>
          <w:u w:val="single"/>
          <w:lang w:val="es-ES"/>
        </w:rPr>
      </w:pPr>
      <w:r w:rsidRPr="00E20004">
        <w:rPr>
          <w:rFonts w:ascii="Calibri" w:hAnsi="Calibri"/>
          <w:u w:val="single"/>
          <w:lang w:val="es-ES"/>
        </w:rPr>
        <w:t>Detalles de las escalas de los niveles de riesgo</w:t>
      </w:r>
      <w:r w:rsidR="004F1E9C" w:rsidRPr="00E20004">
        <w:rPr>
          <w:rFonts w:ascii="Calibri" w:hAnsi="Calibri"/>
          <w:u w:val="single"/>
          <w:lang w:val="es-ES"/>
        </w:rPr>
        <w:t>:</w:t>
      </w:r>
    </w:p>
    <w:p w14:paraId="738BFE18" w14:textId="77777777" w:rsidR="00B7538F" w:rsidRPr="00E20004" w:rsidRDefault="00B7538F" w:rsidP="00B7538F">
      <w:pPr>
        <w:rPr>
          <w:rFonts w:ascii="Calibri" w:hAnsi="Calibri"/>
          <w:i/>
          <w:color w:val="1B6FB5"/>
          <w:sz w:val="20"/>
          <w:lang w:val="es-ES"/>
        </w:rPr>
      </w:pPr>
      <w:r w:rsidRPr="00E20004">
        <w:rPr>
          <w:rFonts w:ascii="Calibri" w:hAnsi="Calibri"/>
          <w:i/>
          <w:color w:val="1B6FB5"/>
          <w:sz w:val="20"/>
          <w:lang w:val="es-ES"/>
        </w:rPr>
        <w:t>&lt;</w:t>
      </w:r>
      <w:r w:rsidR="0038329F" w:rsidRPr="00E20004">
        <w:rPr>
          <w:rFonts w:ascii="Calibri" w:hAnsi="Calibri"/>
          <w:i/>
          <w:color w:val="1B6FB5"/>
          <w:sz w:val="20"/>
          <w:lang w:val="es-ES"/>
        </w:rPr>
        <w:t>Por favor, personalice los niveles de probabilidad e impacto a continuación (en verde) para su proyecto. Estos umbrales son sólo valores indicativos</w:t>
      </w:r>
      <w:r w:rsidR="0000123F" w:rsidRPr="00E20004">
        <w:rPr>
          <w:rFonts w:ascii="Calibri" w:hAnsi="Calibri"/>
          <w:i/>
          <w:color w:val="1B6FB5"/>
          <w:sz w:val="20"/>
          <w:lang w:val="es-ES"/>
        </w:rPr>
        <w:t>.</w:t>
      </w:r>
      <w:r w:rsidRPr="00E20004">
        <w:rPr>
          <w:rFonts w:ascii="Calibri" w:hAnsi="Calibri"/>
          <w:i/>
          <w:color w:val="1B6FB5"/>
          <w:sz w:val="20"/>
          <w:lang w:val="es-ES"/>
        </w:rPr>
        <w:t>&gt;</w:t>
      </w:r>
    </w:p>
    <w:p w14:paraId="738BFE19" w14:textId="77777777" w:rsidR="00CC638E" w:rsidRPr="00E20004" w:rsidRDefault="00FA56AC" w:rsidP="00CC638E">
      <w:pPr>
        <w:pStyle w:val="Text3"/>
        <w:rPr>
          <w:rFonts w:ascii="Calibri" w:hAnsi="Calibri"/>
          <w:lang w:val="es-ES"/>
        </w:rPr>
      </w:pPr>
      <w:r w:rsidRPr="00E20004">
        <w:rPr>
          <w:rFonts w:ascii="Calibri" w:hAnsi="Calibri"/>
          <w:b/>
          <w:lang w:val="es-ES"/>
        </w:rPr>
        <w:t>Probabilidad</w:t>
      </w:r>
      <w:r w:rsidR="00CC638E" w:rsidRPr="00E20004">
        <w:rPr>
          <w:rFonts w:ascii="Calibri" w:hAnsi="Calibri"/>
          <w:lang w:val="es-ES"/>
        </w:rPr>
        <w:t>:</w:t>
      </w:r>
    </w:p>
    <w:p w14:paraId="738BFE1A" w14:textId="77777777" w:rsidR="00CC638E" w:rsidRPr="00E20004" w:rsidRDefault="00FA56AC" w:rsidP="00CC638E">
      <w:pPr>
        <w:pStyle w:val="ListParagraph"/>
        <w:numPr>
          <w:ilvl w:val="0"/>
          <w:numId w:val="30"/>
        </w:numPr>
        <w:rPr>
          <w:rFonts w:ascii="Calibri" w:hAnsi="Calibri"/>
          <w:lang w:val="es-ES"/>
        </w:rPr>
      </w:pPr>
      <w:r w:rsidRPr="00E20004">
        <w:rPr>
          <w:rFonts w:ascii="Calibri" w:hAnsi="Calibri"/>
          <w:b/>
          <w:lang w:val="es-ES"/>
        </w:rPr>
        <w:t>Muy baja</w:t>
      </w:r>
      <w:r w:rsidR="00CC638E" w:rsidRPr="00E20004">
        <w:rPr>
          <w:rFonts w:ascii="Calibri" w:hAnsi="Calibri"/>
          <w:lang w:val="es-ES"/>
        </w:rPr>
        <w:t xml:space="preserve">: </w:t>
      </w:r>
      <w:r w:rsidRPr="00E20004">
        <w:rPr>
          <w:rFonts w:ascii="Calibri" w:hAnsi="Calibri"/>
          <w:lang w:val="es-ES"/>
        </w:rPr>
        <w:t>menos del</w:t>
      </w:r>
      <w:r w:rsidR="00CC638E" w:rsidRPr="00E20004">
        <w:rPr>
          <w:rFonts w:ascii="Calibri" w:hAnsi="Calibri"/>
          <w:lang w:val="es-ES"/>
        </w:rPr>
        <w:t xml:space="preserve"> </w:t>
      </w:r>
      <w:r w:rsidR="00CC638E" w:rsidRPr="00E20004">
        <w:rPr>
          <w:rFonts w:ascii="Calibri" w:hAnsi="Calibri"/>
          <w:color w:val="005828"/>
          <w:lang w:val="es-ES"/>
        </w:rPr>
        <w:t>5%</w:t>
      </w:r>
      <w:r w:rsidR="00CE3E66" w:rsidRPr="00E20004">
        <w:rPr>
          <w:rFonts w:ascii="Calibri" w:hAnsi="Calibri"/>
          <w:lang w:val="es-ES"/>
        </w:rPr>
        <w:t xml:space="preserve"> </w:t>
      </w:r>
      <w:r w:rsidRPr="00E20004">
        <w:rPr>
          <w:rFonts w:ascii="Calibri" w:hAnsi="Calibri"/>
          <w:lang w:val="es-ES"/>
        </w:rPr>
        <w:t>que pueda ocurrir</w:t>
      </w:r>
      <w:r w:rsidR="002669AC">
        <w:rPr>
          <w:rFonts w:ascii="Calibri" w:hAnsi="Calibri"/>
          <w:lang w:val="es-ES"/>
        </w:rPr>
        <w:t>.</w:t>
      </w:r>
    </w:p>
    <w:p w14:paraId="738BFE1B" w14:textId="77777777" w:rsidR="00CC638E" w:rsidRPr="00E20004" w:rsidRDefault="00FA56AC" w:rsidP="00CC638E">
      <w:pPr>
        <w:pStyle w:val="ListParagraph"/>
        <w:numPr>
          <w:ilvl w:val="0"/>
          <w:numId w:val="30"/>
        </w:numPr>
        <w:rPr>
          <w:rFonts w:ascii="Calibri" w:hAnsi="Calibri"/>
          <w:lang w:val="es-ES"/>
        </w:rPr>
      </w:pPr>
      <w:r w:rsidRPr="00E20004">
        <w:rPr>
          <w:rFonts w:ascii="Calibri" w:hAnsi="Calibri"/>
          <w:b/>
          <w:lang w:val="es-ES"/>
        </w:rPr>
        <w:t>Baja</w:t>
      </w:r>
      <w:r w:rsidRPr="00E20004">
        <w:rPr>
          <w:rFonts w:ascii="Calibri" w:hAnsi="Calibri"/>
          <w:lang w:val="es-ES"/>
        </w:rPr>
        <w:t>: entre</w:t>
      </w:r>
      <w:r w:rsidR="00CC638E" w:rsidRPr="00E20004">
        <w:rPr>
          <w:rFonts w:ascii="Calibri" w:hAnsi="Calibri"/>
          <w:lang w:val="es-ES"/>
        </w:rPr>
        <w:t xml:space="preserve"> </w:t>
      </w:r>
      <w:r w:rsidR="00CC638E" w:rsidRPr="00E20004">
        <w:rPr>
          <w:rFonts w:ascii="Calibri" w:hAnsi="Calibri"/>
          <w:color w:val="005828"/>
          <w:lang w:val="es-ES"/>
        </w:rPr>
        <w:t xml:space="preserve">5% </w:t>
      </w:r>
      <w:r w:rsidRPr="00E20004">
        <w:rPr>
          <w:rFonts w:ascii="Calibri" w:hAnsi="Calibri"/>
          <w:color w:val="005828"/>
          <w:lang w:val="es-ES"/>
        </w:rPr>
        <w:t>y</w:t>
      </w:r>
      <w:r w:rsidR="00CC638E" w:rsidRPr="00E20004">
        <w:rPr>
          <w:rFonts w:ascii="Calibri" w:hAnsi="Calibri"/>
          <w:color w:val="005828"/>
          <w:lang w:val="es-ES"/>
        </w:rPr>
        <w:t xml:space="preserve"> 10%</w:t>
      </w:r>
      <w:r w:rsidR="00CC638E" w:rsidRPr="00E20004">
        <w:rPr>
          <w:rFonts w:ascii="Calibri" w:hAnsi="Calibri"/>
          <w:lang w:val="es-ES"/>
        </w:rPr>
        <w:t xml:space="preserve"> </w:t>
      </w:r>
      <w:r w:rsidRPr="00E20004">
        <w:rPr>
          <w:rFonts w:ascii="Calibri" w:hAnsi="Calibri"/>
          <w:lang w:val="es-ES"/>
        </w:rPr>
        <w:t>que pueda ocurrir</w:t>
      </w:r>
      <w:r w:rsidR="002669AC">
        <w:rPr>
          <w:rFonts w:ascii="Calibri" w:hAnsi="Calibri"/>
          <w:lang w:val="es-ES"/>
        </w:rPr>
        <w:t>.</w:t>
      </w:r>
    </w:p>
    <w:p w14:paraId="738BFE1C" w14:textId="77777777" w:rsidR="00CC638E" w:rsidRPr="00E20004" w:rsidRDefault="00FA56AC" w:rsidP="00CC638E">
      <w:pPr>
        <w:pStyle w:val="ListParagraph"/>
        <w:numPr>
          <w:ilvl w:val="0"/>
          <w:numId w:val="30"/>
        </w:numPr>
        <w:rPr>
          <w:rFonts w:ascii="Calibri" w:hAnsi="Calibri"/>
          <w:lang w:val="es-ES"/>
        </w:rPr>
      </w:pPr>
      <w:r w:rsidRPr="00E20004">
        <w:rPr>
          <w:rFonts w:ascii="Calibri" w:hAnsi="Calibri"/>
          <w:b/>
          <w:lang w:val="es-ES"/>
        </w:rPr>
        <w:t>Media</w:t>
      </w:r>
      <w:r w:rsidR="00CC638E" w:rsidRPr="00E20004">
        <w:rPr>
          <w:rFonts w:ascii="Calibri" w:hAnsi="Calibri"/>
          <w:lang w:val="es-ES"/>
        </w:rPr>
        <w:t xml:space="preserve">: </w:t>
      </w:r>
      <w:r w:rsidRPr="00E20004">
        <w:rPr>
          <w:rFonts w:ascii="Calibri" w:hAnsi="Calibri"/>
          <w:lang w:val="es-ES"/>
        </w:rPr>
        <w:t>entre</w:t>
      </w:r>
      <w:r w:rsidR="00CC638E" w:rsidRPr="00E20004">
        <w:rPr>
          <w:rFonts w:ascii="Calibri" w:hAnsi="Calibri"/>
          <w:lang w:val="es-ES"/>
        </w:rPr>
        <w:t xml:space="preserve"> </w:t>
      </w:r>
      <w:r w:rsidR="00CC638E" w:rsidRPr="00E20004">
        <w:rPr>
          <w:rFonts w:ascii="Calibri" w:hAnsi="Calibri"/>
          <w:color w:val="005828"/>
          <w:lang w:val="es-ES"/>
        </w:rPr>
        <w:t xml:space="preserve">10% </w:t>
      </w:r>
      <w:r w:rsidRPr="00E20004">
        <w:rPr>
          <w:rFonts w:ascii="Calibri" w:hAnsi="Calibri"/>
          <w:color w:val="005828"/>
          <w:lang w:val="es-ES"/>
        </w:rPr>
        <w:t>y</w:t>
      </w:r>
      <w:r w:rsidR="00CC638E" w:rsidRPr="00E20004">
        <w:rPr>
          <w:rFonts w:ascii="Calibri" w:hAnsi="Calibri"/>
          <w:color w:val="005828"/>
          <w:lang w:val="es-ES"/>
        </w:rPr>
        <w:t xml:space="preserve"> 25%</w:t>
      </w:r>
      <w:r w:rsidR="00CC638E" w:rsidRPr="00E20004">
        <w:rPr>
          <w:rFonts w:ascii="Calibri" w:hAnsi="Calibri"/>
          <w:lang w:val="es-ES"/>
        </w:rPr>
        <w:t xml:space="preserve"> </w:t>
      </w:r>
      <w:r w:rsidRPr="00E20004">
        <w:rPr>
          <w:rFonts w:ascii="Calibri" w:hAnsi="Calibri"/>
          <w:lang w:val="es-ES"/>
        </w:rPr>
        <w:t>que pueda ocurrir</w:t>
      </w:r>
      <w:r w:rsidR="002669AC">
        <w:rPr>
          <w:rFonts w:ascii="Calibri" w:hAnsi="Calibri"/>
          <w:lang w:val="es-ES"/>
        </w:rPr>
        <w:t>.</w:t>
      </w:r>
    </w:p>
    <w:p w14:paraId="738BFE1D" w14:textId="77777777" w:rsidR="00CC638E" w:rsidRPr="00E20004" w:rsidRDefault="00FA56AC" w:rsidP="00CC638E">
      <w:pPr>
        <w:pStyle w:val="ListParagraph"/>
        <w:numPr>
          <w:ilvl w:val="0"/>
          <w:numId w:val="30"/>
        </w:numPr>
        <w:rPr>
          <w:rFonts w:ascii="Calibri" w:hAnsi="Calibri"/>
          <w:lang w:val="es-ES"/>
        </w:rPr>
      </w:pPr>
      <w:r w:rsidRPr="00E20004">
        <w:rPr>
          <w:rFonts w:ascii="Calibri" w:hAnsi="Calibri"/>
          <w:b/>
          <w:lang w:val="es-ES"/>
        </w:rPr>
        <w:t>Alta</w:t>
      </w:r>
      <w:r w:rsidR="00CC638E" w:rsidRPr="00E20004">
        <w:rPr>
          <w:rFonts w:ascii="Calibri" w:hAnsi="Calibri"/>
          <w:lang w:val="es-ES"/>
        </w:rPr>
        <w:t xml:space="preserve">: </w:t>
      </w:r>
      <w:r w:rsidRPr="00E20004">
        <w:rPr>
          <w:rFonts w:ascii="Calibri" w:hAnsi="Calibri"/>
          <w:lang w:val="es-ES"/>
        </w:rPr>
        <w:t>entre</w:t>
      </w:r>
      <w:r w:rsidR="00CC638E" w:rsidRPr="00E20004">
        <w:rPr>
          <w:rFonts w:ascii="Calibri" w:hAnsi="Calibri"/>
          <w:lang w:val="es-ES"/>
        </w:rPr>
        <w:t xml:space="preserve"> </w:t>
      </w:r>
      <w:r w:rsidR="00CC638E" w:rsidRPr="00E20004">
        <w:rPr>
          <w:rFonts w:ascii="Calibri" w:hAnsi="Calibri"/>
          <w:color w:val="005828"/>
          <w:lang w:val="es-ES"/>
        </w:rPr>
        <w:t xml:space="preserve">25% </w:t>
      </w:r>
      <w:r w:rsidRPr="00E20004">
        <w:rPr>
          <w:rFonts w:ascii="Calibri" w:hAnsi="Calibri"/>
          <w:color w:val="005828"/>
          <w:lang w:val="es-ES"/>
        </w:rPr>
        <w:t>y</w:t>
      </w:r>
      <w:r w:rsidR="00CC638E" w:rsidRPr="00E20004">
        <w:rPr>
          <w:rFonts w:ascii="Calibri" w:hAnsi="Calibri"/>
          <w:color w:val="005828"/>
          <w:lang w:val="es-ES"/>
        </w:rPr>
        <w:t xml:space="preserve"> 50%</w:t>
      </w:r>
      <w:r w:rsidR="00CC638E" w:rsidRPr="00E20004">
        <w:rPr>
          <w:rFonts w:ascii="Calibri" w:hAnsi="Calibri"/>
          <w:lang w:val="es-ES"/>
        </w:rPr>
        <w:t xml:space="preserve"> </w:t>
      </w:r>
      <w:r w:rsidRPr="00E20004">
        <w:rPr>
          <w:rFonts w:ascii="Calibri" w:hAnsi="Calibri"/>
          <w:lang w:val="es-ES"/>
        </w:rPr>
        <w:t>que pueda ocurrir</w:t>
      </w:r>
      <w:r w:rsidR="002669AC">
        <w:rPr>
          <w:rFonts w:ascii="Calibri" w:hAnsi="Calibri"/>
          <w:lang w:val="es-ES"/>
        </w:rPr>
        <w:t>.</w:t>
      </w:r>
    </w:p>
    <w:p w14:paraId="738BFE1E" w14:textId="77777777" w:rsidR="00CC638E" w:rsidRPr="00E20004" w:rsidRDefault="00FA56AC" w:rsidP="00CC638E">
      <w:pPr>
        <w:pStyle w:val="ListParagraph"/>
        <w:numPr>
          <w:ilvl w:val="0"/>
          <w:numId w:val="30"/>
        </w:numPr>
        <w:rPr>
          <w:rFonts w:ascii="Calibri" w:hAnsi="Calibri"/>
          <w:lang w:val="es-ES"/>
        </w:rPr>
      </w:pPr>
      <w:r w:rsidRPr="00E20004">
        <w:rPr>
          <w:rFonts w:ascii="Calibri" w:hAnsi="Calibri"/>
          <w:b/>
          <w:lang w:val="es-ES"/>
        </w:rPr>
        <w:t>Muy alta</w:t>
      </w:r>
      <w:r w:rsidR="00CC638E" w:rsidRPr="00E20004">
        <w:rPr>
          <w:rFonts w:ascii="Calibri" w:hAnsi="Calibri"/>
          <w:lang w:val="es-ES"/>
        </w:rPr>
        <w:t xml:space="preserve">: </w:t>
      </w:r>
      <w:r w:rsidRPr="00E20004">
        <w:rPr>
          <w:rFonts w:ascii="Calibri" w:hAnsi="Calibri"/>
          <w:lang w:val="es-ES"/>
        </w:rPr>
        <w:t>mayor de</w:t>
      </w:r>
      <w:r w:rsidR="00CC638E" w:rsidRPr="00E20004">
        <w:rPr>
          <w:rFonts w:ascii="Calibri" w:hAnsi="Calibri"/>
          <w:lang w:val="es-ES"/>
        </w:rPr>
        <w:t xml:space="preserve"> </w:t>
      </w:r>
      <w:r w:rsidR="00CC638E" w:rsidRPr="00E20004">
        <w:rPr>
          <w:rFonts w:ascii="Calibri" w:hAnsi="Calibri"/>
          <w:color w:val="005828"/>
          <w:lang w:val="es-ES"/>
        </w:rPr>
        <w:t>50%</w:t>
      </w:r>
      <w:r w:rsidR="00CC638E" w:rsidRPr="00E20004">
        <w:rPr>
          <w:rFonts w:ascii="Calibri" w:hAnsi="Calibri"/>
          <w:lang w:val="es-ES"/>
        </w:rPr>
        <w:t xml:space="preserve"> </w:t>
      </w:r>
      <w:r w:rsidRPr="00E20004">
        <w:rPr>
          <w:rFonts w:ascii="Calibri" w:hAnsi="Calibri"/>
          <w:lang w:val="es-ES"/>
        </w:rPr>
        <w:t>que pueda ocurrir</w:t>
      </w:r>
      <w:r w:rsidR="00CC638E" w:rsidRPr="00E20004">
        <w:rPr>
          <w:rFonts w:ascii="Calibri" w:hAnsi="Calibri"/>
          <w:lang w:val="es-ES"/>
        </w:rPr>
        <w:t>.</w:t>
      </w:r>
    </w:p>
    <w:p w14:paraId="738BFE1F" w14:textId="77777777" w:rsidR="004F1E9C" w:rsidRPr="00E20004" w:rsidRDefault="00FA56AC" w:rsidP="00CB72AF">
      <w:pPr>
        <w:pStyle w:val="Text3"/>
        <w:rPr>
          <w:rFonts w:ascii="Calibri" w:hAnsi="Calibri"/>
          <w:b/>
          <w:lang w:val="es-ES"/>
        </w:rPr>
      </w:pPr>
      <w:r w:rsidRPr="00E20004">
        <w:rPr>
          <w:rFonts w:ascii="Calibri" w:hAnsi="Calibri"/>
          <w:b/>
          <w:lang w:val="es-ES"/>
        </w:rPr>
        <w:t>Impacto</w:t>
      </w:r>
      <w:r w:rsidR="004F1E9C" w:rsidRPr="00E20004">
        <w:rPr>
          <w:rFonts w:ascii="Calibri" w:hAnsi="Calibri"/>
          <w:b/>
          <w:lang w:val="es-ES"/>
        </w:rPr>
        <w:t>:</w:t>
      </w:r>
    </w:p>
    <w:p w14:paraId="738BFE20" w14:textId="77777777" w:rsidR="00FA56AC" w:rsidRPr="00E20004" w:rsidRDefault="00FA56AC" w:rsidP="00FA56AC">
      <w:pPr>
        <w:pStyle w:val="Text3"/>
        <w:numPr>
          <w:ilvl w:val="0"/>
          <w:numId w:val="46"/>
        </w:numPr>
        <w:rPr>
          <w:rFonts w:ascii="Calibri" w:hAnsi="Calibri"/>
          <w:lang w:val="es-ES"/>
        </w:rPr>
      </w:pPr>
      <w:r w:rsidRPr="00E20004">
        <w:rPr>
          <w:rFonts w:ascii="Calibri" w:hAnsi="Calibri"/>
          <w:b/>
          <w:lang w:val="es-ES"/>
        </w:rPr>
        <w:t>Muy bajo</w:t>
      </w:r>
      <w:r w:rsidRPr="00E20004">
        <w:rPr>
          <w:rFonts w:ascii="Calibri" w:hAnsi="Calibri"/>
          <w:lang w:val="es-ES"/>
        </w:rPr>
        <w:t xml:space="preserve">: menos del </w:t>
      </w:r>
      <w:r w:rsidRPr="00E20004">
        <w:rPr>
          <w:rFonts w:ascii="Calibri" w:hAnsi="Calibri"/>
          <w:color w:val="008000"/>
          <w:lang w:val="es-ES"/>
        </w:rPr>
        <w:t>1%</w:t>
      </w:r>
      <w:r w:rsidRPr="00E20004">
        <w:rPr>
          <w:rFonts w:ascii="Calibri" w:hAnsi="Calibri"/>
          <w:lang w:val="es-ES"/>
        </w:rPr>
        <w:t xml:space="preserve"> del presupuesto d</w:t>
      </w:r>
      <w:r w:rsidR="00437239" w:rsidRPr="00E20004">
        <w:rPr>
          <w:rFonts w:ascii="Calibri" w:hAnsi="Calibri"/>
          <w:lang w:val="es-ES"/>
        </w:rPr>
        <w:t xml:space="preserve">el proyecto afectado, o/y </w:t>
      </w:r>
      <w:r w:rsidR="002669AC" w:rsidRPr="00E20004">
        <w:rPr>
          <w:rFonts w:ascii="Calibri" w:hAnsi="Calibri"/>
          <w:lang w:val="es-ES"/>
        </w:rPr>
        <w:t>otr</w:t>
      </w:r>
      <w:r w:rsidR="002669AC">
        <w:rPr>
          <w:rFonts w:ascii="Calibri" w:hAnsi="Calibri"/>
          <w:lang w:val="es-ES"/>
        </w:rPr>
        <w:t>a</w:t>
      </w:r>
      <w:r w:rsidR="002669AC" w:rsidRPr="00E20004">
        <w:rPr>
          <w:rFonts w:ascii="Calibri" w:hAnsi="Calibri"/>
          <w:lang w:val="es-ES"/>
        </w:rPr>
        <w:t xml:space="preserve">s </w:t>
      </w:r>
      <w:r w:rsidR="002669AC">
        <w:rPr>
          <w:rFonts w:ascii="Calibri" w:hAnsi="Calibri"/>
          <w:lang w:val="es-ES"/>
        </w:rPr>
        <w:t>líneas base</w:t>
      </w:r>
      <w:r w:rsidR="00437239" w:rsidRPr="00E20004">
        <w:rPr>
          <w:rFonts w:ascii="Calibri" w:hAnsi="Calibri"/>
          <w:lang w:val="es-ES"/>
        </w:rPr>
        <w:t xml:space="preserve"> </w:t>
      </w:r>
      <w:r w:rsidRPr="00E20004">
        <w:rPr>
          <w:rFonts w:ascii="Calibri" w:hAnsi="Calibri"/>
          <w:lang w:val="es-ES"/>
        </w:rPr>
        <w:t xml:space="preserve">del proyecto casi no se ven </w:t>
      </w:r>
      <w:r w:rsidR="002669AC" w:rsidRPr="00E20004">
        <w:rPr>
          <w:rFonts w:ascii="Calibri" w:hAnsi="Calibri"/>
          <w:lang w:val="es-ES"/>
        </w:rPr>
        <w:t>afectad</w:t>
      </w:r>
      <w:r w:rsidR="002669AC">
        <w:rPr>
          <w:rFonts w:ascii="Calibri" w:hAnsi="Calibri"/>
          <w:lang w:val="es-ES"/>
        </w:rPr>
        <w:t>a</w:t>
      </w:r>
      <w:r w:rsidR="002669AC" w:rsidRPr="00E20004">
        <w:rPr>
          <w:rFonts w:ascii="Calibri" w:hAnsi="Calibri"/>
          <w:lang w:val="es-ES"/>
        </w:rPr>
        <w:t>s</w:t>
      </w:r>
      <w:r w:rsidRPr="00E20004">
        <w:rPr>
          <w:rFonts w:ascii="Calibri" w:hAnsi="Calibri"/>
          <w:lang w:val="es-ES"/>
        </w:rPr>
        <w:t xml:space="preserve">, o/y pocos individuos afectados (sólo internos </w:t>
      </w:r>
      <w:r w:rsidR="002669AC">
        <w:rPr>
          <w:rFonts w:ascii="Calibri" w:hAnsi="Calibri"/>
          <w:lang w:val="es-ES"/>
        </w:rPr>
        <w:t>al</w:t>
      </w:r>
      <w:r w:rsidR="002669AC" w:rsidRPr="00E20004">
        <w:rPr>
          <w:rFonts w:ascii="Calibri" w:hAnsi="Calibri"/>
          <w:lang w:val="es-ES"/>
        </w:rPr>
        <w:t xml:space="preserve"> </w:t>
      </w:r>
      <w:r w:rsidRPr="00E20004">
        <w:rPr>
          <w:rFonts w:ascii="Calibri" w:hAnsi="Calibri"/>
          <w:lang w:val="es-ES"/>
        </w:rPr>
        <w:t>equipo del proyecto), o/y ningún impacto reputacional o/y una capacidad fácil y rápida para reaccionar y resolver el problema.</w:t>
      </w:r>
    </w:p>
    <w:p w14:paraId="738BFE21" w14:textId="5A55296A" w:rsidR="00FA56AC" w:rsidRPr="00E20004" w:rsidRDefault="00FA56AC" w:rsidP="00437239">
      <w:pPr>
        <w:pStyle w:val="Text3"/>
        <w:numPr>
          <w:ilvl w:val="0"/>
          <w:numId w:val="46"/>
        </w:numPr>
        <w:rPr>
          <w:rFonts w:ascii="Calibri" w:hAnsi="Calibri"/>
          <w:lang w:val="es-ES"/>
        </w:rPr>
      </w:pPr>
      <w:r w:rsidRPr="00E20004">
        <w:rPr>
          <w:rFonts w:ascii="Calibri" w:hAnsi="Calibri"/>
          <w:b/>
          <w:lang w:val="es-ES"/>
        </w:rPr>
        <w:t>Bajo</w:t>
      </w:r>
      <w:r w:rsidRPr="00E20004">
        <w:rPr>
          <w:rFonts w:ascii="Calibri" w:hAnsi="Calibri"/>
          <w:lang w:val="es-ES"/>
        </w:rPr>
        <w:t xml:space="preserve">: </w:t>
      </w:r>
      <w:r w:rsidRPr="00E20004">
        <w:rPr>
          <w:rFonts w:ascii="Calibri" w:hAnsi="Calibri"/>
          <w:color w:val="008000"/>
          <w:lang w:val="es-ES"/>
        </w:rPr>
        <w:t xml:space="preserve">1% a 2% </w:t>
      </w:r>
      <w:r w:rsidRPr="00E20004">
        <w:rPr>
          <w:rFonts w:ascii="Calibri" w:hAnsi="Calibri"/>
          <w:lang w:val="es-ES"/>
        </w:rPr>
        <w:t>del presupuesto del proyecto afectado, o/y bajo impacto en</w:t>
      </w:r>
      <w:r w:rsidR="003A2EF4">
        <w:rPr>
          <w:rFonts w:ascii="Calibri" w:hAnsi="Calibri"/>
          <w:lang w:val="es-ES"/>
        </w:rPr>
        <w:t xml:space="preserve"> las</w:t>
      </w:r>
      <w:r w:rsidRPr="00E20004">
        <w:rPr>
          <w:rFonts w:ascii="Calibri" w:hAnsi="Calibri"/>
          <w:lang w:val="es-ES"/>
        </w:rPr>
        <w:t xml:space="preserve"> </w:t>
      </w:r>
      <w:r w:rsidR="002669AC">
        <w:rPr>
          <w:rFonts w:ascii="Calibri" w:hAnsi="Calibri"/>
          <w:lang w:val="es-ES"/>
        </w:rPr>
        <w:t>líneas base</w:t>
      </w:r>
      <w:r w:rsidR="002669AC" w:rsidRPr="00E20004">
        <w:rPr>
          <w:rFonts w:ascii="Calibri" w:hAnsi="Calibri"/>
          <w:lang w:val="es-ES"/>
        </w:rPr>
        <w:t xml:space="preserve"> del </w:t>
      </w:r>
      <w:r w:rsidR="00437239" w:rsidRPr="00E20004">
        <w:rPr>
          <w:rFonts w:ascii="Calibri" w:hAnsi="Calibri"/>
          <w:lang w:val="es-ES"/>
        </w:rPr>
        <w:t>proyecto</w:t>
      </w:r>
      <w:r w:rsidRPr="00E20004">
        <w:rPr>
          <w:rFonts w:ascii="Calibri" w:hAnsi="Calibri"/>
          <w:lang w:val="es-ES"/>
        </w:rPr>
        <w:t>, o/y sólo un hito afectado, o/y las partes interesadas del proyecto pueden verse afectadas, o/</w:t>
      </w:r>
      <w:r w:rsidR="00B23FAA" w:rsidRPr="00E20004">
        <w:rPr>
          <w:rFonts w:ascii="Calibri" w:hAnsi="Calibri"/>
          <w:lang w:val="es-ES"/>
        </w:rPr>
        <w:t>e</w:t>
      </w:r>
      <w:r w:rsidRPr="00E20004">
        <w:rPr>
          <w:rFonts w:ascii="Calibri" w:hAnsi="Calibri"/>
          <w:lang w:val="es-ES"/>
        </w:rPr>
        <w:t xml:space="preserve"> impacto en la reputación de la organización o unidad o/y </w:t>
      </w:r>
      <w:r w:rsidR="003A2EF4">
        <w:rPr>
          <w:rFonts w:ascii="Calibri" w:hAnsi="Calibri"/>
          <w:lang w:val="es-ES"/>
        </w:rPr>
        <w:t xml:space="preserve">se dispone de </w:t>
      </w:r>
      <w:r w:rsidRPr="00E20004">
        <w:rPr>
          <w:rFonts w:ascii="Calibri" w:hAnsi="Calibri"/>
          <w:lang w:val="es-ES"/>
        </w:rPr>
        <w:t xml:space="preserve">suficientes competencias </w:t>
      </w:r>
      <w:r w:rsidR="003A2EF4">
        <w:rPr>
          <w:rFonts w:ascii="Calibri" w:hAnsi="Calibri"/>
          <w:lang w:val="es-ES"/>
        </w:rPr>
        <w:t xml:space="preserve">de proyecto </w:t>
      </w:r>
      <w:r w:rsidRPr="00E20004">
        <w:rPr>
          <w:rFonts w:ascii="Calibri" w:hAnsi="Calibri"/>
          <w:lang w:val="es-ES"/>
        </w:rPr>
        <w:t>para resolver el problema (si ocurre el riesgo).</w:t>
      </w:r>
    </w:p>
    <w:p w14:paraId="738BFE22" w14:textId="77777777" w:rsidR="00FA56AC" w:rsidRPr="00E20004" w:rsidRDefault="00FA56AC" w:rsidP="00437239">
      <w:pPr>
        <w:pStyle w:val="Text3"/>
        <w:numPr>
          <w:ilvl w:val="0"/>
          <w:numId w:val="46"/>
        </w:numPr>
        <w:rPr>
          <w:rFonts w:ascii="Calibri" w:hAnsi="Calibri"/>
          <w:lang w:val="es-ES"/>
        </w:rPr>
      </w:pPr>
      <w:r w:rsidRPr="00E20004">
        <w:rPr>
          <w:rFonts w:ascii="Calibri" w:hAnsi="Calibri"/>
          <w:b/>
          <w:lang w:val="es-ES"/>
        </w:rPr>
        <w:t>Medio</w:t>
      </w:r>
      <w:r w:rsidRPr="00E20004">
        <w:rPr>
          <w:rFonts w:ascii="Calibri" w:hAnsi="Calibri"/>
          <w:lang w:val="es-ES"/>
        </w:rPr>
        <w:t xml:space="preserve">: </w:t>
      </w:r>
      <w:r w:rsidRPr="00E20004">
        <w:rPr>
          <w:rFonts w:ascii="Calibri" w:hAnsi="Calibri"/>
          <w:color w:val="008000"/>
          <w:lang w:val="es-ES"/>
        </w:rPr>
        <w:t xml:space="preserve">2% a 5% </w:t>
      </w:r>
      <w:r w:rsidRPr="00E20004">
        <w:rPr>
          <w:rFonts w:ascii="Calibri" w:hAnsi="Calibri"/>
          <w:lang w:val="es-ES"/>
        </w:rPr>
        <w:t xml:space="preserve">del presupuesto del proyecto afectado, o/y un impacto medio </w:t>
      </w:r>
      <w:r w:rsidR="00437239" w:rsidRPr="00E20004">
        <w:rPr>
          <w:rFonts w:ascii="Calibri" w:hAnsi="Calibri"/>
          <w:lang w:val="es-ES"/>
        </w:rPr>
        <w:t xml:space="preserve">sobre </w:t>
      </w:r>
      <w:r w:rsidR="003A2EF4">
        <w:rPr>
          <w:rFonts w:ascii="Calibri" w:hAnsi="Calibri"/>
          <w:lang w:val="es-ES"/>
        </w:rPr>
        <w:t>las</w:t>
      </w:r>
      <w:r w:rsidR="003A2EF4" w:rsidRPr="00E20004">
        <w:rPr>
          <w:rFonts w:ascii="Calibri" w:hAnsi="Calibri"/>
          <w:lang w:val="es-ES"/>
        </w:rPr>
        <w:t xml:space="preserve"> </w:t>
      </w:r>
      <w:r w:rsidR="003A2EF4">
        <w:rPr>
          <w:rFonts w:ascii="Calibri" w:hAnsi="Calibri"/>
          <w:lang w:val="es-ES"/>
        </w:rPr>
        <w:t>líneas base</w:t>
      </w:r>
      <w:r w:rsidR="003A2EF4" w:rsidRPr="00E20004">
        <w:rPr>
          <w:rFonts w:ascii="Calibri" w:hAnsi="Calibri"/>
          <w:lang w:val="es-ES"/>
        </w:rPr>
        <w:t xml:space="preserve"> </w:t>
      </w:r>
      <w:r w:rsidR="00437239" w:rsidRPr="00E20004">
        <w:rPr>
          <w:rFonts w:ascii="Calibri" w:hAnsi="Calibri"/>
          <w:lang w:val="es-ES"/>
        </w:rPr>
        <w:t>del proyecto</w:t>
      </w:r>
      <w:r w:rsidRPr="00E20004">
        <w:rPr>
          <w:rFonts w:ascii="Calibri" w:hAnsi="Calibri"/>
          <w:lang w:val="es-ES"/>
        </w:rPr>
        <w:t xml:space="preserve">, o/y uno o más hitos afectados, o/y las partes interesadas del proyecto se verán afectadas hasta cierto punto, o/y los objetivos del proyecto pueden verse afectados, o/y el impacto en la reputación entre el personal técnico de otras organizaciones </w:t>
      </w:r>
      <w:r w:rsidRPr="00E20004">
        <w:rPr>
          <w:rFonts w:ascii="Calibri" w:hAnsi="Calibri"/>
          <w:lang w:val="es-ES"/>
        </w:rPr>
        <w:lastRenderedPageBreak/>
        <w:t xml:space="preserve">o unidades, o/y </w:t>
      </w:r>
      <w:r w:rsidR="003A2EF4">
        <w:rPr>
          <w:rFonts w:ascii="Calibri" w:hAnsi="Calibri"/>
          <w:lang w:val="es-ES"/>
        </w:rPr>
        <w:t>presencia de</w:t>
      </w:r>
      <w:r w:rsidR="003A2EF4" w:rsidRPr="00E20004">
        <w:rPr>
          <w:rFonts w:ascii="Calibri" w:hAnsi="Calibri"/>
          <w:lang w:val="es-ES"/>
        </w:rPr>
        <w:t xml:space="preserve"> </w:t>
      </w:r>
      <w:r w:rsidRPr="00E20004">
        <w:rPr>
          <w:rFonts w:ascii="Calibri" w:hAnsi="Calibri"/>
          <w:lang w:val="es-ES"/>
        </w:rPr>
        <w:t xml:space="preserve">quejas formales, o/y </w:t>
      </w:r>
      <w:r w:rsidR="003A2EF4">
        <w:rPr>
          <w:rFonts w:ascii="Calibri" w:hAnsi="Calibri"/>
          <w:lang w:val="es-ES"/>
        </w:rPr>
        <w:t>se disponen de</w:t>
      </w:r>
      <w:r w:rsidR="003A2EF4" w:rsidRPr="00E20004">
        <w:rPr>
          <w:rFonts w:ascii="Calibri" w:hAnsi="Calibri"/>
          <w:lang w:val="es-ES"/>
        </w:rPr>
        <w:t xml:space="preserve"> </w:t>
      </w:r>
      <w:r w:rsidRPr="00E20004">
        <w:rPr>
          <w:rFonts w:ascii="Calibri" w:hAnsi="Calibri"/>
          <w:lang w:val="es-ES"/>
        </w:rPr>
        <w:t>competencias limitadas</w:t>
      </w:r>
      <w:r w:rsidR="003A2EF4">
        <w:rPr>
          <w:rFonts w:ascii="Calibri" w:hAnsi="Calibri"/>
          <w:lang w:val="es-ES"/>
        </w:rPr>
        <w:t xml:space="preserve"> de proyecto</w:t>
      </w:r>
      <w:r w:rsidRPr="00E20004">
        <w:rPr>
          <w:rFonts w:ascii="Calibri" w:hAnsi="Calibri"/>
          <w:lang w:val="es-ES"/>
        </w:rPr>
        <w:t xml:space="preserve"> para resolver el problema (si se produce riesgo).</w:t>
      </w:r>
    </w:p>
    <w:p w14:paraId="738BFE23" w14:textId="1022ADB7" w:rsidR="00FA56AC" w:rsidRPr="00E20004" w:rsidRDefault="00FA56AC" w:rsidP="00437239">
      <w:pPr>
        <w:pStyle w:val="Text3"/>
        <w:numPr>
          <w:ilvl w:val="0"/>
          <w:numId w:val="46"/>
        </w:numPr>
        <w:rPr>
          <w:rFonts w:ascii="Calibri" w:hAnsi="Calibri"/>
          <w:lang w:val="es-ES"/>
        </w:rPr>
      </w:pPr>
      <w:r w:rsidRPr="00E20004">
        <w:rPr>
          <w:rFonts w:ascii="Calibri" w:hAnsi="Calibri"/>
          <w:b/>
          <w:lang w:val="es-ES"/>
        </w:rPr>
        <w:t>Alto</w:t>
      </w:r>
      <w:r w:rsidRPr="00E20004">
        <w:rPr>
          <w:rFonts w:ascii="Calibri" w:hAnsi="Calibri"/>
          <w:lang w:val="es-ES"/>
        </w:rPr>
        <w:t xml:space="preserve">: </w:t>
      </w:r>
      <w:r w:rsidRPr="00E20004">
        <w:rPr>
          <w:rFonts w:ascii="Calibri" w:hAnsi="Calibri"/>
          <w:color w:val="008000"/>
          <w:lang w:val="es-ES"/>
        </w:rPr>
        <w:t>5% a 10%</w:t>
      </w:r>
      <w:r w:rsidRPr="00E20004">
        <w:rPr>
          <w:rFonts w:ascii="Calibri" w:hAnsi="Calibri"/>
          <w:lang w:val="es-ES"/>
        </w:rPr>
        <w:t xml:space="preserve"> del presupuesto del proyecto afectado, o/y alto impacto</w:t>
      </w:r>
      <w:r w:rsidR="00437239" w:rsidRPr="00E20004">
        <w:rPr>
          <w:rFonts w:ascii="Calibri" w:hAnsi="Calibri"/>
          <w:lang w:val="es-ES"/>
        </w:rPr>
        <w:t xml:space="preserve"> sobre </w:t>
      </w:r>
      <w:r w:rsidR="003A2EF4">
        <w:rPr>
          <w:rFonts w:ascii="Calibri" w:hAnsi="Calibri"/>
          <w:lang w:val="es-ES"/>
        </w:rPr>
        <w:t>otras</w:t>
      </w:r>
      <w:r w:rsidR="003A2EF4" w:rsidRPr="00E20004">
        <w:rPr>
          <w:rFonts w:ascii="Calibri" w:hAnsi="Calibri"/>
          <w:lang w:val="es-ES"/>
        </w:rPr>
        <w:t xml:space="preserve"> </w:t>
      </w:r>
      <w:r w:rsidR="003A2EF4">
        <w:rPr>
          <w:rFonts w:ascii="Calibri" w:hAnsi="Calibri"/>
          <w:lang w:val="es-ES"/>
        </w:rPr>
        <w:t>líneas base</w:t>
      </w:r>
      <w:r w:rsidR="003A2EF4" w:rsidRPr="00E20004">
        <w:rPr>
          <w:rFonts w:ascii="Calibri" w:hAnsi="Calibri"/>
          <w:lang w:val="es-ES"/>
        </w:rPr>
        <w:t xml:space="preserve"> </w:t>
      </w:r>
      <w:r w:rsidR="00437239" w:rsidRPr="00E20004">
        <w:rPr>
          <w:rFonts w:ascii="Calibri" w:hAnsi="Calibri"/>
          <w:lang w:val="es-ES"/>
        </w:rPr>
        <w:t>del proyecto</w:t>
      </w:r>
      <w:r w:rsidRPr="00E20004">
        <w:rPr>
          <w:rFonts w:ascii="Calibri" w:hAnsi="Calibri"/>
          <w:lang w:val="es-ES"/>
        </w:rPr>
        <w:t>, o/y varios hitos afectados, o/y las partes interesadas del proyecto se verán afectadas/preocupadas, o/y los objetivos del proyecto se verán afectados, o/</w:t>
      </w:r>
      <w:r w:rsidR="00B23FAA" w:rsidRPr="00E20004">
        <w:rPr>
          <w:rFonts w:ascii="Calibri" w:hAnsi="Calibri"/>
          <w:lang w:val="es-ES"/>
        </w:rPr>
        <w:t>e</w:t>
      </w:r>
      <w:r w:rsidRPr="00E20004">
        <w:rPr>
          <w:rFonts w:ascii="Calibri" w:hAnsi="Calibri"/>
          <w:lang w:val="es-ES"/>
        </w:rPr>
        <w:t xml:space="preserve"> impacto en la reputación </w:t>
      </w:r>
      <w:r w:rsidR="003A2EF4">
        <w:rPr>
          <w:rFonts w:ascii="Calibri" w:hAnsi="Calibri"/>
          <w:lang w:val="es-ES"/>
        </w:rPr>
        <w:t>de</w:t>
      </w:r>
      <w:r w:rsidR="003A2EF4" w:rsidRPr="00E20004">
        <w:rPr>
          <w:rFonts w:ascii="Calibri" w:hAnsi="Calibri"/>
          <w:lang w:val="es-ES"/>
        </w:rPr>
        <w:t xml:space="preserve"> </w:t>
      </w:r>
      <w:r w:rsidRPr="00E20004">
        <w:rPr>
          <w:rFonts w:ascii="Calibri" w:hAnsi="Calibri"/>
          <w:lang w:val="es-ES"/>
        </w:rPr>
        <w:t xml:space="preserve">varias organizaciones o unidades, o/y </w:t>
      </w:r>
      <w:r w:rsidR="003A2EF4">
        <w:rPr>
          <w:rFonts w:ascii="Calibri" w:hAnsi="Calibri"/>
          <w:lang w:val="es-ES"/>
        </w:rPr>
        <w:t>presencia de</w:t>
      </w:r>
      <w:r w:rsidR="003A2EF4" w:rsidRPr="00E20004">
        <w:rPr>
          <w:rFonts w:ascii="Calibri" w:hAnsi="Calibri"/>
          <w:lang w:val="es-ES"/>
        </w:rPr>
        <w:t xml:space="preserve"> </w:t>
      </w:r>
      <w:r w:rsidRPr="00E20004">
        <w:rPr>
          <w:rFonts w:ascii="Calibri" w:hAnsi="Calibri"/>
          <w:lang w:val="es-ES"/>
        </w:rPr>
        <w:t>quejas formales y legales, o/y las competencias internas del proyecto</w:t>
      </w:r>
      <w:r w:rsidR="003A2EF4">
        <w:rPr>
          <w:rFonts w:ascii="Calibri" w:hAnsi="Calibri"/>
          <w:lang w:val="es-ES"/>
        </w:rPr>
        <w:t xml:space="preserve"> son</w:t>
      </w:r>
      <w:r w:rsidRPr="00E20004">
        <w:rPr>
          <w:rFonts w:ascii="Calibri" w:hAnsi="Calibri"/>
          <w:lang w:val="es-ES"/>
        </w:rPr>
        <w:t xml:space="preserve"> insuficientes para resolver el problema (si se produce riesgo).</w:t>
      </w:r>
    </w:p>
    <w:p w14:paraId="738BFE24" w14:textId="43ED30B6" w:rsidR="00FA56AC" w:rsidRPr="00E20004" w:rsidRDefault="00FA56AC" w:rsidP="00FA56AC">
      <w:pPr>
        <w:pStyle w:val="Text3"/>
        <w:numPr>
          <w:ilvl w:val="0"/>
          <w:numId w:val="46"/>
        </w:numPr>
        <w:rPr>
          <w:rFonts w:ascii="Calibri" w:hAnsi="Calibri"/>
          <w:lang w:val="es-ES"/>
        </w:rPr>
      </w:pPr>
      <w:r w:rsidRPr="00E20004">
        <w:rPr>
          <w:rFonts w:ascii="Calibri" w:hAnsi="Calibri"/>
          <w:b/>
          <w:lang w:val="es-ES"/>
        </w:rPr>
        <w:t>Muy alto</w:t>
      </w:r>
      <w:r w:rsidRPr="00E20004">
        <w:rPr>
          <w:rFonts w:ascii="Calibri" w:hAnsi="Calibri"/>
          <w:lang w:val="es-ES"/>
        </w:rPr>
        <w:t xml:space="preserve">: más del </w:t>
      </w:r>
      <w:r w:rsidRPr="00E20004">
        <w:rPr>
          <w:rFonts w:ascii="Calibri" w:hAnsi="Calibri"/>
          <w:color w:val="008000"/>
          <w:lang w:val="es-ES"/>
        </w:rPr>
        <w:t>10%</w:t>
      </w:r>
      <w:r w:rsidRPr="00E20004">
        <w:rPr>
          <w:rFonts w:ascii="Calibri" w:hAnsi="Calibri"/>
          <w:lang w:val="es-ES"/>
        </w:rPr>
        <w:t xml:space="preserve"> del presupuesto del proyecto afectado,</w:t>
      </w:r>
      <w:r w:rsidR="00437239" w:rsidRPr="00E20004">
        <w:rPr>
          <w:rFonts w:ascii="Calibri" w:hAnsi="Calibri"/>
          <w:lang w:val="es-ES"/>
        </w:rPr>
        <w:t xml:space="preserve"> o/y un impacto muy alto en </w:t>
      </w:r>
      <w:r w:rsidR="003A2EF4">
        <w:rPr>
          <w:rFonts w:ascii="Calibri" w:hAnsi="Calibri"/>
          <w:lang w:val="es-ES"/>
        </w:rPr>
        <w:t>otras</w:t>
      </w:r>
      <w:r w:rsidR="003A2EF4" w:rsidRPr="00E20004">
        <w:rPr>
          <w:rFonts w:ascii="Calibri" w:hAnsi="Calibri"/>
          <w:lang w:val="es-ES"/>
        </w:rPr>
        <w:t xml:space="preserve"> </w:t>
      </w:r>
      <w:r w:rsidR="003A2EF4">
        <w:rPr>
          <w:rFonts w:ascii="Calibri" w:hAnsi="Calibri"/>
          <w:lang w:val="es-ES"/>
        </w:rPr>
        <w:t>líneas base</w:t>
      </w:r>
      <w:r w:rsidR="003A2EF4" w:rsidRPr="00E20004">
        <w:rPr>
          <w:rFonts w:ascii="Calibri" w:hAnsi="Calibri"/>
          <w:lang w:val="es-ES"/>
        </w:rPr>
        <w:t xml:space="preserve"> </w:t>
      </w:r>
      <w:r w:rsidRPr="00E20004">
        <w:rPr>
          <w:rFonts w:ascii="Calibri" w:hAnsi="Calibri"/>
          <w:lang w:val="es-ES"/>
        </w:rPr>
        <w:t>del proyecto, o/y varios hitos afectados, o/y las partes interesadas del proyecto se verán muy afectadas/preocupadas, o/y el proyecto en su conjunto se verá afectado, o/</w:t>
      </w:r>
      <w:r w:rsidR="00B23FAA" w:rsidRPr="00E20004">
        <w:rPr>
          <w:rFonts w:ascii="Calibri" w:hAnsi="Calibri"/>
          <w:lang w:val="es-ES"/>
        </w:rPr>
        <w:t>e</w:t>
      </w:r>
      <w:r w:rsidRPr="00E20004">
        <w:rPr>
          <w:rFonts w:ascii="Calibri" w:hAnsi="Calibri"/>
          <w:lang w:val="es-ES"/>
        </w:rPr>
        <w:t xml:space="preserve"> impacto en la reputación externa, o/y </w:t>
      </w:r>
      <w:r w:rsidR="003A2EF4">
        <w:rPr>
          <w:rFonts w:ascii="Calibri" w:hAnsi="Calibri"/>
          <w:lang w:val="es-ES"/>
        </w:rPr>
        <w:t xml:space="preserve">presencia de </w:t>
      </w:r>
      <w:r w:rsidRPr="00E20004">
        <w:rPr>
          <w:rFonts w:ascii="Calibri" w:hAnsi="Calibri"/>
          <w:lang w:val="es-ES"/>
        </w:rPr>
        <w:t xml:space="preserve">quejas formales y legales significativas, o/y </w:t>
      </w:r>
      <w:r w:rsidR="003A2EF4">
        <w:rPr>
          <w:rFonts w:ascii="Calibri" w:hAnsi="Calibri"/>
          <w:lang w:val="es-ES"/>
        </w:rPr>
        <w:t xml:space="preserve">son necesarias </w:t>
      </w:r>
      <w:r w:rsidRPr="00E20004">
        <w:rPr>
          <w:rFonts w:ascii="Calibri" w:hAnsi="Calibri"/>
          <w:lang w:val="es-ES"/>
        </w:rPr>
        <w:t xml:space="preserve">competencias externas para abordar el </w:t>
      </w:r>
      <w:r w:rsidR="003A2EF4">
        <w:rPr>
          <w:rFonts w:ascii="Calibri" w:hAnsi="Calibri"/>
          <w:lang w:val="es-ES"/>
        </w:rPr>
        <w:t xml:space="preserve">asunto </w:t>
      </w:r>
      <w:r w:rsidRPr="00E20004">
        <w:rPr>
          <w:rFonts w:ascii="Calibri" w:hAnsi="Calibri"/>
          <w:lang w:val="es-ES"/>
        </w:rPr>
        <w:t>(si se produce el riesgo).</w:t>
      </w:r>
    </w:p>
    <w:p w14:paraId="738BFE25" w14:textId="77777777" w:rsidR="00941297" w:rsidRPr="00E20004" w:rsidRDefault="0038329F" w:rsidP="00941297">
      <w:pPr>
        <w:pStyle w:val="Text3"/>
        <w:rPr>
          <w:rFonts w:ascii="Calibri" w:hAnsi="Calibri"/>
          <w:lang w:val="es-ES"/>
        </w:rPr>
      </w:pPr>
      <w:r w:rsidRPr="00E20004">
        <w:rPr>
          <w:rFonts w:ascii="Calibri" w:hAnsi="Calibri"/>
          <w:b/>
          <w:lang w:val="es-ES"/>
        </w:rPr>
        <w:t>Umbrales de niveles de riesgo</w:t>
      </w:r>
      <w:r w:rsidR="00941297" w:rsidRPr="00E20004">
        <w:rPr>
          <w:rFonts w:ascii="Calibri" w:hAnsi="Calibri"/>
          <w:lang w:val="es-ES"/>
        </w:rPr>
        <w:t>:</w:t>
      </w:r>
    </w:p>
    <w:p w14:paraId="738BFE26" w14:textId="77777777" w:rsidR="00F66EB6" w:rsidRPr="00E20004" w:rsidRDefault="00F66EB6" w:rsidP="00941297">
      <w:pPr>
        <w:pStyle w:val="Text3"/>
        <w:rPr>
          <w:rFonts w:ascii="Calibri" w:hAnsi="Calibri"/>
          <w:lang w:val="es-ES"/>
        </w:rPr>
      </w:pPr>
      <w:r w:rsidRPr="00E20004">
        <w:rPr>
          <w:rFonts w:ascii="Calibri" w:hAnsi="Calibri"/>
          <w:i/>
          <w:color w:val="1B6FB5"/>
          <w:sz w:val="20"/>
          <w:lang w:val="es-ES"/>
        </w:rPr>
        <w:t>&lt;</w:t>
      </w:r>
      <w:r w:rsidR="0038329F" w:rsidRPr="00E20004">
        <w:rPr>
          <w:rFonts w:ascii="Calibri" w:hAnsi="Calibri"/>
          <w:i/>
          <w:color w:val="1B6FB5"/>
          <w:sz w:val="20"/>
          <w:lang w:val="es-ES"/>
        </w:rPr>
        <w:t>Por favor, personalice los niveles de riesgo por debajo de los umbrales (en verde) para su proyecto</w:t>
      </w:r>
      <w:r w:rsidRPr="00E20004">
        <w:rPr>
          <w:rFonts w:ascii="Calibri" w:hAnsi="Calibri"/>
          <w:i/>
          <w:color w:val="1B6FB5"/>
          <w:sz w:val="20"/>
          <w:lang w:val="es-ES"/>
        </w:rPr>
        <w:t>.&gt;</w:t>
      </w:r>
    </w:p>
    <w:p w14:paraId="738BFE27" w14:textId="77777777" w:rsidR="00941297" w:rsidRPr="00E20004" w:rsidRDefault="0038329F" w:rsidP="00606A67">
      <w:pPr>
        <w:pStyle w:val="ListParagraph"/>
        <w:numPr>
          <w:ilvl w:val="0"/>
          <w:numId w:val="30"/>
        </w:numPr>
        <w:rPr>
          <w:rFonts w:ascii="Calibri" w:hAnsi="Calibri"/>
          <w:color w:val="005828"/>
          <w:lang w:val="es-ES"/>
        </w:rPr>
      </w:pPr>
      <w:r w:rsidRPr="00E20004">
        <w:rPr>
          <w:rFonts w:ascii="Calibri" w:hAnsi="Calibri"/>
          <w:b/>
          <w:color w:val="005828"/>
          <w:lang w:val="es-ES"/>
        </w:rPr>
        <w:t>Verde</w:t>
      </w:r>
      <w:r w:rsidR="00941297" w:rsidRPr="00E20004">
        <w:rPr>
          <w:rFonts w:ascii="Calibri" w:hAnsi="Calibri"/>
          <w:lang w:val="es-ES"/>
        </w:rPr>
        <w:t>:</w:t>
      </w:r>
      <w:r w:rsidR="00AB3C53" w:rsidRPr="00E20004">
        <w:rPr>
          <w:rFonts w:ascii="Calibri" w:hAnsi="Calibri"/>
          <w:lang w:val="es-ES"/>
        </w:rPr>
        <w:t xml:space="preserve"> </w:t>
      </w:r>
      <w:r w:rsidRPr="00E20004">
        <w:rPr>
          <w:rFonts w:ascii="Calibri" w:hAnsi="Calibri"/>
          <w:lang w:val="es-ES"/>
        </w:rPr>
        <w:t>nivel de riesgo</w:t>
      </w:r>
      <w:r w:rsidR="00941297" w:rsidRPr="00E20004">
        <w:rPr>
          <w:rFonts w:ascii="Calibri" w:hAnsi="Calibri"/>
          <w:lang w:val="es-ES"/>
        </w:rPr>
        <w:t xml:space="preserve"> </w:t>
      </w:r>
      <w:r w:rsidR="00AB3C53" w:rsidRPr="00E20004">
        <w:rPr>
          <w:rFonts w:ascii="Calibri" w:hAnsi="Calibri"/>
          <w:lang w:val="es-ES"/>
        </w:rPr>
        <w:t>&lt;=</w:t>
      </w:r>
      <w:r w:rsidR="00AB3C53" w:rsidRPr="00E20004">
        <w:rPr>
          <w:rFonts w:ascii="Calibri" w:hAnsi="Calibri"/>
          <w:color w:val="005828"/>
          <w:lang w:val="es-ES"/>
        </w:rPr>
        <w:t>2</w:t>
      </w:r>
      <w:r w:rsidR="00941297" w:rsidRPr="00E20004">
        <w:rPr>
          <w:rFonts w:ascii="Calibri" w:hAnsi="Calibri"/>
          <w:color w:val="005828"/>
          <w:lang w:val="es-ES"/>
        </w:rPr>
        <w:t>;</w:t>
      </w:r>
    </w:p>
    <w:p w14:paraId="738BFE28" w14:textId="77777777" w:rsidR="00941297" w:rsidRPr="00E20004" w:rsidRDefault="0038329F" w:rsidP="00606A67">
      <w:pPr>
        <w:pStyle w:val="ListParagraph"/>
        <w:numPr>
          <w:ilvl w:val="0"/>
          <w:numId w:val="30"/>
        </w:numPr>
        <w:rPr>
          <w:rFonts w:ascii="Calibri" w:hAnsi="Calibri"/>
          <w:color w:val="005828"/>
          <w:lang w:val="es-ES"/>
        </w:rPr>
      </w:pPr>
      <w:r w:rsidRPr="00E20004">
        <w:rPr>
          <w:rFonts w:ascii="Calibri" w:hAnsi="Calibri"/>
          <w:b/>
          <w:color w:val="FFC000"/>
          <w:lang w:val="es-ES"/>
        </w:rPr>
        <w:t>Amarillo</w:t>
      </w:r>
      <w:r w:rsidR="00941297" w:rsidRPr="00E20004">
        <w:rPr>
          <w:rFonts w:ascii="Calibri" w:hAnsi="Calibri"/>
          <w:color w:val="005828"/>
          <w:lang w:val="es-ES"/>
        </w:rPr>
        <w:t xml:space="preserve">: </w:t>
      </w:r>
      <w:r w:rsidRPr="00E20004">
        <w:rPr>
          <w:rFonts w:ascii="Calibri" w:hAnsi="Calibri"/>
          <w:lang w:val="es-ES"/>
        </w:rPr>
        <w:t>nivel de riesgo</w:t>
      </w:r>
      <w:r w:rsidR="00AB3C53" w:rsidRPr="00E20004">
        <w:rPr>
          <w:rFonts w:ascii="Calibri" w:hAnsi="Calibri"/>
          <w:lang w:val="es-ES"/>
        </w:rPr>
        <w:t xml:space="preserve"> </w:t>
      </w:r>
      <w:r w:rsidR="00BC41A1" w:rsidRPr="00E20004">
        <w:rPr>
          <w:rFonts w:ascii="Calibri" w:hAnsi="Calibri"/>
          <w:color w:val="005828"/>
          <w:lang w:val="es-ES"/>
        </w:rPr>
        <w:t>&gt;=3 and &lt;=16</w:t>
      </w:r>
      <w:r w:rsidR="00941297" w:rsidRPr="00E20004">
        <w:rPr>
          <w:rFonts w:ascii="Calibri" w:hAnsi="Calibri"/>
          <w:color w:val="005828"/>
          <w:lang w:val="es-ES"/>
        </w:rPr>
        <w:t>;</w:t>
      </w:r>
    </w:p>
    <w:p w14:paraId="738BFE29" w14:textId="77777777" w:rsidR="00941297" w:rsidRPr="00E20004" w:rsidRDefault="00941297" w:rsidP="0075629E">
      <w:pPr>
        <w:pStyle w:val="ListParagraph"/>
        <w:numPr>
          <w:ilvl w:val="0"/>
          <w:numId w:val="30"/>
        </w:numPr>
        <w:rPr>
          <w:rFonts w:ascii="Calibri" w:hAnsi="Calibri"/>
          <w:color w:val="005828"/>
          <w:lang w:val="es-ES"/>
        </w:rPr>
      </w:pPr>
      <w:r w:rsidRPr="00E20004">
        <w:rPr>
          <w:rFonts w:ascii="Calibri" w:hAnsi="Calibri"/>
          <w:b/>
          <w:color w:val="C00000"/>
          <w:lang w:val="es-ES"/>
        </w:rPr>
        <w:t>R</w:t>
      </w:r>
      <w:r w:rsidR="0038329F" w:rsidRPr="00E20004">
        <w:rPr>
          <w:rFonts w:ascii="Calibri" w:hAnsi="Calibri"/>
          <w:b/>
          <w:color w:val="C00000"/>
          <w:lang w:val="es-ES"/>
        </w:rPr>
        <w:t>ojo</w:t>
      </w:r>
      <w:r w:rsidRPr="00E20004">
        <w:rPr>
          <w:rFonts w:ascii="Calibri" w:hAnsi="Calibri"/>
          <w:color w:val="005828"/>
          <w:lang w:val="es-ES"/>
        </w:rPr>
        <w:t xml:space="preserve">: </w:t>
      </w:r>
      <w:r w:rsidR="0038329F" w:rsidRPr="00E20004">
        <w:rPr>
          <w:rFonts w:ascii="Calibri" w:hAnsi="Calibri"/>
          <w:lang w:val="es-ES"/>
        </w:rPr>
        <w:t>nivel de riesgo</w:t>
      </w:r>
      <w:r w:rsidR="00AB3C53" w:rsidRPr="00E20004">
        <w:rPr>
          <w:rFonts w:ascii="Calibri" w:hAnsi="Calibri"/>
          <w:lang w:val="es-ES"/>
        </w:rPr>
        <w:t xml:space="preserve"> </w:t>
      </w:r>
      <w:r w:rsidR="00E11C50" w:rsidRPr="00E20004">
        <w:rPr>
          <w:rFonts w:ascii="Calibri" w:hAnsi="Calibri"/>
          <w:color w:val="005828"/>
          <w:lang w:val="es-ES"/>
        </w:rPr>
        <w:t>&gt;=20</w:t>
      </w:r>
      <w:r w:rsidRPr="00E20004">
        <w:rPr>
          <w:rFonts w:ascii="Calibri" w:hAnsi="Calibri"/>
          <w:color w:val="005828"/>
          <w:lang w:val="es-ES"/>
        </w:rPr>
        <w:t>.</w:t>
      </w:r>
    </w:p>
    <w:p w14:paraId="738BFE2A" w14:textId="77777777" w:rsidR="00254D44" w:rsidRPr="00E20004" w:rsidRDefault="0038329F" w:rsidP="00CB72AF">
      <w:pPr>
        <w:pStyle w:val="Text3"/>
        <w:rPr>
          <w:rFonts w:ascii="Calibri" w:hAnsi="Calibri"/>
          <w:lang w:val="es-ES"/>
        </w:rPr>
      </w:pPr>
      <w:r w:rsidRPr="00E20004">
        <w:rPr>
          <w:rFonts w:ascii="Calibri" w:hAnsi="Calibri"/>
          <w:lang w:val="es-ES"/>
        </w:rPr>
        <w:t xml:space="preserve">El Comité de Dirección del Proyecto </w:t>
      </w:r>
      <w:r w:rsidR="003A2EF4">
        <w:rPr>
          <w:rFonts w:ascii="Calibri" w:hAnsi="Calibri"/>
          <w:lang w:val="es-ES"/>
        </w:rPr>
        <w:t xml:space="preserve">(CDP) </w:t>
      </w:r>
      <w:r w:rsidRPr="00E20004">
        <w:rPr>
          <w:rFonts w:ascii="Calibri" w:hAnsi="Calibri"/>
          <w:lang w:val="es-ES"/>
        </w:rPr>
        <w:t xml:space="preserve">aprueba / establece que el umbral de riesgo admisible de riesgo para este proyecto es de un nivel de riesgo </w:t>
      </w:r>
      <w:r w:rsidR="00606A67" w:rsidRPr="00E20004">
        <w:rPr>
          <w:rFonts w:ascii="Calibri" w:hAnsi="Calibri"/>
          <w:color w:val="005828"/>
          <w:lang w:val="es-ES"/>
        </w:rPr>
        <w:t>&lt;=2</w:t>
      </w:r>
      <w:r w:rsidR="00467487" w:rsidRPr="00E20004">
        <w:rPr>
          <w:rFonts w:ascii="Calibri" w:hAnsi="Calibri"/>
          <w:lang w:val="es-ES"/>
        </w:rPr>
        <w:t xml:space="preserve">, </w:t>
      </w:r>
      <w:r w:rsidRPr="00E20004">
        <w:rPr>
          <w:rFonts w:ascii="Calibri" w:hAnsi="Calibri"/>
          <w:lang w:val="es-ES"/>
        </w:rPr>
        <w:t>una probabilidad</w:t>
      </w:r>
      <w:r w:rsidR="00606A67" w:rsidRPr="00E20004">
        <w:rPr>
          <w:rFonts w:ascii="Calibri" w:hAnsi="Calibri"/>
          <w:lang w:val="es-ES"/>
        </w:rPr>
        <w:t xml:space="preserve"> </w:t>
      </w:r>
      <w:r w:rsidR="00606A67" w:rsidRPr="00E20004">
        <w:rPr>
          <w:rFonts w:ascii="Calibri" w:hAnsi="Calibri"/>
          <w:color w:val="005828"/>
          <w:lang w:val="es-ES"/>
        </w:rPr>
        <w:t>&lt;10</w:t>
      </w:r>
      <w:r w:rsidR="000B4090" w:rsidRPr="00E20004">
        <w:rPr>
          <w:rFonts w:ascii="Calibri" w:hAnsi="Calibri"/>
          <w:color w:val="005828"/>
          <w:lang w:val="es-ES"/>
        </w:rPr>
        <w:t>%</w:t>
      </w:r>
      <w:r w:rsidR="000B4090" w:rsidRPr="00E20004">
        <w:rPr>
          <w:rFonts w:ascii="Calibri" w:hAnsi="Calibri"/>
          <w:lang w:val="es-ES"/>
        </w:rPr>
        <w:t xml:space="preserve"> </w:t>
      </w:r>
      <w:r w:rsidRPr="00E20004">
        <w:rPr>
          <w:rFonts w:ascii="Calibri" w:hAnsi="Calibri"/>
          <w:lang w:val="es-ES"/>
        </w:rPr>
        <w:t xml:space="preserve">y unas pérdidas potenciales </w:t>
      </w:r>
      <w:r w:rsidR="000B4090" w:rsidRPr="00E20004">
        <w:rPr>
          <w:rFonts w:ascii="Calibri" w:hAnsi="Calibri"/>
          <w:lang w:val="es-ES"/>
        </w:rPr>
        <w:t xml:space="preserve">&lt; </w:t>
      </w:r>
      <w:r w:rsidR="000B4090" w:rsidRPr="00E20004">
        <w:rPr>
          <w:rFonts w:ascii="Calibri" w:hAnsi="Calibri"/>
          <w:color w:val="005828"/>
          <w:lang w:val="es-ES"/>
        </w:rPr>
        <w:t>x€</w:t>
      </w:r>
      <w:r w:rsidR="00254D44" w:rsidRPr="00E20004">
        <w:rPr>
          <w:rFonts w:ascii="Calibri" w:hAnsi="Calibri"/>
          <w:color w:val="005828"/>
          <w:lang w:val="es-ES"/>
        </w:rPr>
        <w:t>.</w:t>
      </w:r>
    </w:p>
    <w:p w14:paraId="738BFE2B" w14:textId="77777777" w:rsidR="00AE3335" w:rsidRPr="00E20004" w:rsidRDefault="00E20004" w:rsidP="00BD6469">
      <w:pPr>
        <w:pStyle w:val="Heading2"/>
        <w:numPr>
          <w:ilvl w:val="1"/>
          <w:numId w:val="13"/>
        </w:numPr>
        <w:rPr>
          <w:lang w:val="es-ES"/>
        </w:rPr>
      </w:pPr>
      <w:bookmarkStart w:id="14" w:name="_Toc40092053"/>
      <w:r>
        <w:rPr>
          <w:lang w:val="es-ES"/>
        </w:rPr>
        <w:t xml:space="preserve">Elevar a </w:t>
      </w:r>
      <w:r w:rsidR="00782A3E" w:rsidRPr="00E20004">
        <w:rPr>
          <w:lang w:val="es-ES"/>
        </w:rPr>
        <w:t xml:space="preserve">otros </w:t>
      </w:r>
      <w:r w:rsidR="003A2EF4">
        <w:rPr>
          <w:lang w:val="es-ES"/>
        </w:rPr>
        <w:t>N</w:t>
      </w:r>
      <w:r w:rsidR="003A2EF4" w:rsidRPr="00E20004">
        <w:rPr>
          <w:lang w:val="es-ES"/>
        </w:rPr>
        <w:t xml:space="preserve">iveles </w:t>
      </w:r>
      <w:r w:rsidR="00782A3E" w:rsidRPr="00E20004">
        <w:rPr>
          <w:lang w:val="es-ES"/>
        </w:rPr>
        <w:t xml:space="preserve">de </w:t>
      </w:r>
      <w:r w:rsidR="003A2EF4">
        <w:rPr>
          <w:lang w:val="es-ES"/>
        </w:rPr>
        <w:t>D</w:t>
      </w:r>
      <w:r w:rsidR="003A2EF4" w:rsidRPr="00E20004">
        <w:rPr>
          <w:lang w:val="es-ES"/>
        </w:rPr>
        <w:t>ecisión</w:t>
      </w:r>
      <w:bookmarkEnd w:id="14"/>
    </w:p>
    <w:p w14:paraId="738BFE2C" w14:textId="77777777" w:rsidR="00AE3335" w:rsidRPr="00E20004" w:rsidRDefault="00AE3335" w:rsidP="00AE3335">
      <w:pPr>
        <w:rPr>
          <w:rFonts w:ascii="Calibri" w:hAnsi="Calibri"/>
          <w:i/>
          <w:color w:val="1B6FB5"/>
          <w:sz w:val="20"/>
          <w:lang w:val="es-ES"/>
        </w:rPr>
      </w:pPr>
      <w:r w:rsidRPr="00E20004">
        <w:rPr>
          <w:rFonts w:ascii="Calibri" w:hAnsi="Calibri"/>
          <w:i/>
          <w:color w:val="1B6FB5"/>
          <w:sz w:val="20"/>
          <w:lang w:val="es-ES"/>
        </w:rPr>
        <w:t>&lt;</w:t>
      </w:r>
      <w:r w:rsidR="00782A3E" w:rsidRPr="00E20004">
        <w:rPr>
          <w:rFonts w:ascii="Calibri" w:hAnsi="Calibri"/>
          <w:i/>
          <w:color w:val="1B6FB5"/>
          <w:sz w:val="20"/>
          <w:lang w:val="es-ES"/>
        </w:rPr>
        <w:t xml:space="preserve">Por favor, documente el proceso de </w:t>
      </w:r>
      <w:r w:rsidR="00E20004">
        <w:rPr>
          <w:rFonts w:ascii="Calibri" w:hAnsi="Calibri"/>
          <w:i/>
          <w:color w:val="1B6FB5"/>
          <w:sz w:val="20"/>
          <w:lang w:val="es-ES"/>
        </w:rPr>
        <w:t>elevar las decisiones a niveles superiores</w:t>
      </w:r>
      <w:r w:rsidR="00782A3E" w:rsidRPr="00E20004">
        <w:rPr>
          <w:rFonts w:ascii="Calibri" w:hAnsi="Calibri"/>
          <w:i/>
          <w:color w:val="1B6FB5"/>
          <w:sz w:val="20"/>
          <w:lang w:val="es-ES"/>
        </w:rPr>
        <w:t xml:space="preserve">, o simplemente documente cualquier desviación (específica del proceso de gestión de riesgos) del proceso de </w:t>
      </w:r>
      <w:r w:rsidR="003A2EF4">
        <w:rPr>
          <w:rFonts w:ascii="Calibri" w:hAnsi="Calibri"/>
          <w:i/>
          <w:color w:val="1B6FB5"/>
          <w:sz w:val="20"/>
          <w:lang w:val="es-ES"/>
        </w:rPr>
        <w:t>elevación de decisiones</w:t>
      </w:r>
      <w:r w:rsidR="003A2EF4" w:rsidRPr="00E20004">
        <w:rPr>
          <w:rFonts w:ascii="Calibri" w:hAnsi="Calibri"/>
          <w:i/>
          <w:color w:val="1B6FB5"/>
          <w:sz w:val="20"/>
          <w:lang w:val="es-ES"/>
        </w:rPr>
        <w:t xml:space="preserve"> </w:t>
      </w:r>
      <w:r w:rsidR="00782A3E" w:rsidRPr="00E20004">
        <w:rPr>
          <w:rFonts w:ascii="Calibri" w:hAnsi="Calibri"/>
          <w:i/>
          <w:color w:val="1B6FB5"/>
          <w:sz w:val="20"/>
          <w:lang w:val="es-ES"/>
        </w:rPr>
        <w:t xml:space="preserve">descrito en el Manual del Proyecto. </w:t>
      </w:r>
      <w:r w:rsidRPr="00E20004">
        <w:rPr>
          <w:rFonts w:ascii="Calibri" w:hAnsi="Calibri"/>
          <w:i/>
          <w:color w:val="1B6FB5"/>
          <w:sz w:val="20"/>
          <w:lang w:val="es-ES"/>
        </w:rPr>
        <w:t>&gt;</w:t>
      </w:r>
    </w:p>
    <w:p w14:paraId="738BFE2D" w14:textId="77777777" w:rsidR="00AE3335" w:rsidRPr="00E20004" w:rsidRDefault="003A2EF4" w:rsidP="00AE3335">
      <w:pPr>
        <w:rPr>
          <w:rFonts w:ascii="Calibri" w:hAnsi="Calibri"/>
          <w:lang w:val="es-ES"/>
        </w:rPr>
      </w:pPr>
      <w:r>
        <w:rPr>
          <w:rFonts w:ascii="Calibri" w:hAnsi="Calibri"/>
          <w:lang w:val="es-ES"/>
        </w:rPr>
        <w:t>La elevación</w:t>
      </w:r>
      <w:r w:rsidR="00E20004">
        <w:rPr>
          <w:rFonts w:ascii="Calibri" w:hAnsi="Calibri"/>
          <w:lang w:val="es-ES"/>
        </w:rPr>
        <w:t xml:space="preserve"> </w:t>
      </w:r>
      <w:r>
        <w:rPr>
          <w:rFonts w:ascii="Calibri" w:hAnsi="Calibri"/>
          <w:lang w:val="es-ES"/>
        </w:rPr>
        <w:t xml:space="preserve">de riesgos </w:t>
      </w:r>
      <w:r w:rsidR="00E20004">
        <w:rPr>
          <w:rFonts w:ascii="Calibri" w:hAnsi="Calibri"/>
          <w:lang w:val="es-ES"/>
        </w:rPr>
        <w:t>a niveles superiores de decisión responde a:</w:t>
      </w:r>
    </w:p>
    <w:p w14:paraId="738BFE2E" w14:textId="294FCFF7" w:rsidR="00782A3E" w:rsidRPr="00E20004" w:rsidRDefault="00782A3E" w:rsidP="00782A3E">
      <w:pPr>
        <w:pStyle w:val="ListParagraph"/>
        <w:numPr>
          <w:ilvl w:val="0"/>
          <w:numId w:val="30"/>
        </w:numPr>
        <w:rPr>
          <w:rFonts w:ascii="Calibri" w:hAnsi="Calibri"/>
          <w:color w:val="005828"/>
          <w:lang w:val="es-ES"/>
        </w:rPr>
      </w:pPr>
      <w:r w:rsidRPr="00E20004">
        <w:rPr>
          <w:rFonts w:ascii="Calibri" w:hAnsi="Calibri"/>
          <w:color w:val="005828"/>
          <w:lang w:val="es-ES"/>
        </w:rPr>
        <w:t xml:space="preserve">Todos los nuevos riesgos, las estrategias de respuesta al riesgo propuestas y las acciones propuestas son aprobadas por </w:t>
      </w:r>
      <w:r w:rsidR="00B23FAA">
        <w:rPr>
          <w:rFonts w:ascii="Calibri" w:hAnsi="Calibri"/>
          <w:color w:val="005828"/>
          <w:lang w:val="es-ES"/>
        </w:rPr>
        <w:t>el Nivel</w:t>
      </w:r>
      <w:r w:rsidR="003A2EF4" w:rsidRPr="00E20004">
        <w:rPr>
          <w:rFonts w:ascii="Calibri" w:hAnsi="Calibri"/>
          <w:color w:val="005828"/>
          <w:lang w:val="es-ES"/>
        </w:rPr>
        <w:t xml:space="preserve"> </w:t>
      </w:r>
      <w:r w:rsidR="003A2EF4">
        <w:rPr>
          <w:rFonts w:ascii="Calibri" w:hAnsi="Calibri"/>
          <w:color w:val="005828"/>
          <w:lang w:val="es-ES"/>
        </w:rPr>
        <w:t>de Gestión</w:t>
      </w:r>
      <w:r w:rsidRPr="00E20004">
        <w:rPr>
          <w:rFonts w:ascii="Calibri" w:hAnsi="Calibri"/>
          <w:color w:val="005828"/>
          <w:lang w:val="es-ES"/>
        </w:rPr>
        <w:t xml:space="preserve">, si el nivel de riesgo es inferior a </w:t>
      </w:r>
      <w:r w:rsidRPr="00E20004">
        <w:rPr>
          <w:rFonts w:ascii="Calibri" w:hAnsi="Calibri"/>
          <w:color w:val="C00000"/>
          <w:lang w:val="es-ES"/>
        </w:rPr>
        <w:t>X</w:t>
      </w:r>
      <w:r w:rsidRPr="00E20004">
        <w:rPr>
          <w:rFonts w:ascii="Calibri" w:hAnsi="Calibri"/>
          <w:color w:val="005828"/>
          <w:lang w:val="es-ES"/>
        </w:rPr>
        <w:t>;</w:t>
      </w:r>
    </w:p>
    <w:p w14:paraId="738BFE2F" w14:textId="77777777" w:rsidR="00782A3E" w:rsidRPr="00E20004" w:rsidRDefault="00782A3E" w:rsidP="00782A3E">
      <w:pPr>
        <w:pStyle w:val="ListParagraph"/>
        <w:numPr>
          <w:ilvl w:val="0"/>
          <w:numId w:val="30"/>
        </w:numPr>
        <w:rPr>
          <w:rFonts w:ascii="Calibri" w:hAnsi="Calibri"/>
          <w:color w:val="005828"/>
          <w:lang w:val="es-ES"/>
        </w:rPr>
      </w:pPr>
      <w:r w:rsidRPr="00E20004">
        <w:rPr>
          <w:rFonts w:ascii="Calibri" w:hAnsi="Calibri"/>
          <w:color w:val="005828"/>
          <w:lang w:val="es-ES"/>
        </w:rPr>
        <w:t xml:space="preserve">Si el nivel de riesgo es&gt;= </w:t>
      </w:r>
      <w:r w:rsidRPr="00E20004">
        <w:rPr>
          <w:rFonts w:ascii="Calibri" w:hAnsi="Calibri"/>
          <w:color w:val="C00000"/>
          <w:lang w:val="es-ES"/>
        </w:rPr>
        <w:t>X</w:t>
      </w:r>
      <w:r w:rsidRPr="00E20004">
        <w:rPr>
          <w:rFonts w:ascii="Calibri" w:hAnsi="Calibri"/>
          <w:color w:val="005828"/>
          <w:lang w:val="es-ES"/>
        </w:rPr>
        <w:t xml:space="preserve"> y &lt;</w:t>
      </w:r>
      <w:r w:rsidRPr="00E20004">
        <w:rPr>
          <w:rFonts w:ascii="Calibri" w:hAnsi="Calibri"/>
          <w:color w:val="C00000"/>
          <w:lang w:val="es-ES"/>
        </w:rPr>
        <w:t>X</w:t>
      </w:r>
      <w:r w:rsidRPr="00E20004">
        <w:rPr>
          <w:rFonts w:ascii="Calibri" w:hAnsi="Calibri"/>
          <w:color w:val="005828"/>
          <w:lang w:val="es-ES"/>
        </w:rPr>
        <w:t>, los nuevos riesgos, las estrategias de respuesta al riesgo propuestas y las acciones propuestas son aprobadas por el Propietario del Proyecto (PP);</w:t>
      </w:r>
    </w:p>
    <w:p w14:paraId="738BFE30" w14:textId="77777777" w:rsidR="00782A3E" w:rsidRPr="00E20004" w:rsidRDefault="00782A3E" w:rsidP="00782A3E">
      <w:pPr>
        <w:pStyle w:val="ListParagraph"/>
        <w:numPr>
          <w:ilvl w:val="0"/>
          <w:numId w:val="30"/>
        </w:numPr>
        <w:rPr>
          <w:rFonts w:ascii="Calibri" w:hAnsi="Calibri"/>
          <w:color w:val="005828"/>
          <w:lang w:val="es-ES"/>
        </w:rPr>
      </w:pPr>
      <w:r w:rsidRPr="00E20004">
        <w:rPr>
          <w:rFonts w:ascii="Calibri" w:hAnsi="Calibri"/>
          <w:color w:val="005828"/>
          <w:lang w:val="es-ES"/>
        </w:rPr>
        <w:t xml:space="preserve">Si el nivel de riesgo es&gt;= </w:t>
      </w:r>
      <w:r w:rsidRPr="00E20004">
        <w:rPr>
          <w:rFonts w:ascii="Calibri" w:hAnsi="Calibri"/>
          <w:color w:val="C00000"/>
          <w:lang w:val="es-ES"/>
        </w:rPr>
        <w:t>X</w:t>
      </w:r>
      <w:r w:rsidRPr="00E20004">
        <w:rPr>
          <w:rFonts w:ascii="Calibri" w:hAnsi="Calibri"/>
          <w:color w:val="005828"/>
          <w:lang w:val="es-ES"/>
        </w:rPr>
        <w:t xml:space="preserve">, el Comité de Dirección del Proyecto </w:t>
      </w:r>
      <w:r w:rsidR="003A2EF4">
        <w:rPr>
          <w:rFonts w:ascii="Calibri" w:hAnsi="Calibri"/>
          <w:color w:val="005828"/>
          <w:lang w:val="es-ES"/>
        </w:rPr>
        <w:t xml:space="preserve">(CDP) </w:t>
      </w:r>
      <w:r w:rsidRPr="00E20004">
        <w:rPr>
          <w:rFonts w:ascii="Calibri" w:hAnsi="Calibri"/>
          <w:color w:val="005828"/>
          <w:lang w:val="es-ES"/>
        </w:rPr>
        <w:t>aprueba los nuevos riesgos, las estrategias de respuesta al riesgo y las acciones propuestas;</w:t>
      </w:r>
    </w:p>
    <w:p w14:paraId="738BFE31" w14:textId="77777777" w:rsidR="00782A3E" w:rsidRPr="00E20004" w:rsidRDefault="00782A3E" w:rsidP="00782A3E">
      <w:pPr>
        <w:pStyle w:val="ListParagraph"/>
        <w:numPr>
          <w:ilvl w:val="0"/>
          <w:numId w:val="30"/>
        </w:numPr>
        <w:rPr>
          <w:rFonts w:ascii="Calibri" w:hAnsi="Calibri"/>
          <w:color w:val="005828"/>
          <w:lang w:val="es-ES"/>
        </w:rPr>
      </w:pPr>
      <w:r w:rsidRPr="00E20004">
        <w:rPr>
          <w:rFonts w:ascii="Calibri" w:hAnsi="Calibri"/>
          <w:color w:val="005828"/>
          <w:lang w:val="es-ES"/>
        </w:rPr>
        <w:t xml:space="preserve">Dependiendo de la categoría de riesgo, </w:t>
      </w:r>
      <w:r w:rsidR="003A2EF4">
        <w:rPr>
          <w:rFonts w:ascii="Calibri" w:hAnsi="Calibri"/>
          <w:color w:val="005828"/>
          <w:lang w:val="es-ES"/>
        </w:rPr>
        <w:t>los riesgos más importantes</w:t>
      </w:r>
      <w:r w:rsidRPr="00E20004">
        <w:rPr>
          <w:rFonts w:ascii="Calibri" w:hAnsi="Calibri"/>
          <w:color w:val="005828"/>
          <w:lang w:val="es-ES"/>
        </w:rPr>
        <w:t xml:space="preserve"> (el nivel de riesgo es&gt;= </w:t>
      </w:r>
      <w:r w:rsidRPr="00E20004">
        <w:rPr>
          <w:rFonts w:ascii="Calibri" w:hAnsi="Calibri"/>
          <w:color w:val="C00000"/>
          <w:lang w:val="es-ES"/>
        </w:rPr>
        <w:t>X</w:t>
      </w:r>
      <w:r w:rsidRPr="00E20004">
        <w:rPr>
          <w:rFonts w:ascii="Calibri" w:hAnsi="Calibri"/>
          <w:color w:val="005828"/>
          <w:lang w:val="es-ES"/>
        </w:rPr>
        <w:t>)</w:t>
      </w:r>
      <w:r w:rsidR="003A2EF4">
        <w:rPr>
          <w:rFonts w:ascii="Calibri" w:hAnsi="Calibri"/>
          <w:color w:val="005828"/>
          <w:lang w:val="es-ES"/>
        </w:rPr>
        <w:t xml:space="preserve"> se</w:t>
      </w:r>
      <w:r w:rsidR="003725AB">
        <w:rPr>
          <w:rFonts w:ascii="Calibri" w:hAnsi="Calibri"/>
          <w:color w:val="005828"/>
          <w:lang w:val="es-ES"/>
        </w:rPr>
        <w:t>rán transmitidos a</w:t>
      </w:r>
      <w:r w:rsidRPr="00E20004">
        <w:rPr>
          <w:rFonts w:ascii="Calibri" w:hAnsi="Calibri"/>
          <w:color w:val="005828"/>
          <w:lang w:val="es-ES"/>
        </w:rPr>
        <w:t>:</w:t>
      </w:r>
    </w:p>
    <w:p w14:paraId="738BFE32" w14:textId="77777777" w:rsidR="00782A3E" w:rsidRPr="00E20004" w:rsidRDefault="00782A3E" w:rsidP="00782A3E">
      <w:pPr>
        <w:pStyle w:val="ListParagraph"/>
        <w:numPr>
          <w:ilvl w:val="1"/>
          <w:numId w:val="30"/>
        </w:numPr>
        <w:rPr>
          <w:rFonts w:ascii="Calibri" w:hAnsi="Calibri"/>
          <w:color w:val="005828"/>
          <w:lang w:val="es-ES"/>
        </w:rPr>
      </w:pPr>
      <w:r w:rsidRPr="00E20004">
        <w:rPr>
          <w:rFonts w:ascii="Calibri" w:hAnsi="Calibri"/>
          <w:color w:val="005828"/>
          <w:lang w:val="es-ES"/>
        </w:rPr>
        <w:t>Por ejemplo, un Comité de Gobierno de TI: riesgos relacionados con la TI;</w:t>
      </w:r>
    </w:p>
    <w:p w14:paraId="738BFE33" w14:textId="77777777" w:rsidR="00782A3E" w:rsidRPr="00E20004" w:rsidRDefault="00782A3E" w:rsidP="00782A3E">
      <w:pPr>
        <w:pStyle w:val="ListParagraph"/>
        <w:numPr>
          <w:ilvl w:val="1"/>
          <w:numId w:val="30"/>
        </w:numPr>
        <w:rPr>
          <w:rFonts w:ascii="Calibri" w:hAnsi="Calibri"/>
          <w:color w:val="005828"/>
          <w:lang w:val="es-ES"/>
        </w:rPr>
      </w:pPr>
      <w:r w:rsidRPr="00E20004">
        <w:rPr>
          <w:rFonts w:ascii="Calibri" w:hAnsi="Calibri"/>
          <w:color w:val="005828"/>
          <w:lang w:val="es-ES"/>
        </w:rPr>
        <w:t>Reuniones de gestión: riesgos relacionados con los ámbitos de negocio y que tienen dependencias con otros proyectos o departamentos / organizaciones o unidades;</w:t>
      </w:r>
    </w:p>
    <w:p w14:paraId="738BFE34" w14:textId="77777777" w:rsidR="00782A3E" w:rsidRPr="00E20004" w:rsidRDefault="00782A3E" w:rsidP="00782A3E">
      <w:pPr>
        <w:pStyle w:val="ListParagraph"/>
        <w:numPr>
          <w:ilvl w:val="1"/>
          <w:numId w:val="30"/>
        </w:numPr>
        <w:rPr>
          <w:rFonts w:ascii="Calibri" w:hAnsi="Calibri"/>
          <w:color w:val="005828"/>
          <w:lang w:val="es-ES"/>
        </w:rPr>
      </w:pPr>
      <w:r w:rsidRPr="00E20004">
        <w:rPr>
          <w:rFonts w:ascii="Calibri" w:hAnsi="Calibri"/>
          <w:color w:val="005828"/>
          <w:lang w:val="es-ES"/>
        </w:rPr>
        <w:t>Reuniones con los proveedores: los riesgos relacionados con las actividades subcontratadas se discuten con los proveedores y se acuerdan las medidas necesarias;</w:t>
      </w:r>
    </w:p>
    <w:p w14:paraId="738BFE35" w14:textId="77777777" w:rsidR="00AE5787" w:rsidRPr="00E20004" w:rsidRDefault="000805D2" w:rsidP="00AE5787">
      <w:pPr>
        <w:pStyle w:val="Heading1"/>
        <w:numPr>
          <w:ilvl w:val="0"/>
          <w:numId w:val="13"/>
        </w:numPr>
        <w:rPr>
          <w:bCs/>
          <w:szCs w:val="24"/>
          <w:lang w:val="es-ES"/>
        </w:rPr>
      </w:pPr>
      <w:bookmarkStart w:id="15" w:name="_Toc503365305"/>
      <w:bookmarkStart w:id="16" w:name="_Toc40092054"/>
      <w:bookmarkEnd w:id="15"/>
      <w:r w:rsidRPr="00E20004">
        <w:rPr>
          <w:bCs/>
          <w:szCs w:val="24"/>
          <w:lang w:val="es-ES"/>
        </w:rPr>
        <w:t xml:space="preserve">Estrategias de </w:t>
      </w:r>
      <w:r w:rsidR="003725AB">
        <w:rPr>
          <w:bCs/>
          <w:szCs w:val="24"/>
          <w:lang w:val="es-ES"/>
        </w:rPr>
        <w:t xml:space="preserve">Respuesta a </w:t>
      </w:r>
      <w:r w:rsidRPr="00E20004">
        <w:rPr>
          <w:bCs/>
          <w:szCs w:val="24"/>
          <w:lang w:val="es-ES"/>
        </w:rPr>
        <w:t>Riesgo</w:t>
      </w:r>
      <w:r w:rsidR="003725AB">
        <w:rPr>
          <w:bCs/>
          <w:szCs w:val="24"/>
          <w:lang w:val="es-ES"/>
        </w:rPr>
        <w:t>s</w:t>
      </w:r>
      <w:bookmarkEnd w:id="16"/>
    </w:p>
    <w:p w14:paraId="738BFE36" w14:textId="77777777" w:rsidR="00F933BE" w:rsidRPr="00E20004" w:rsidRDefault="00DF4A40" w:rsidP="00DF4A40">
      <w:pPr>
        <w:rPr>
          <w:rFonts w:ascii="Calibri" w:hAnsi="Calibri"/>
          <w:i/>
          <w:color w:val="1B6FB5"/>
          <w:sz w:val="20"/>
          <w:lang w:val="es-ES"/>
        </w:rPr>
      </w:pPr>
      <w:r w:rsidRPr="00E20004">
        <w:rPr>
          <w:rFonts w:ascii="Calibri" w:hAnsi="Calibri"/>
          <w:i/>
          <w:color w:val="1B6FB5"/>
          <w:sz w:val="20"/>
          <w:lang w:val="es-ES"/>
        </w:rPr>
        <w:t>&lt;</w:t>
      </w:r>
      <w:r w:rsidR="00782A3E" w:rsidRPr="00E20004">
        <w:rPr>
          <w:rFonts w:ascii="Calibri" w:hAnsi="Calibri"/>
          <w:i/>
          <w:color w:val="1B6FB5"/>
          <w:sz w:val="20"/>
          <w:lang w:val="es-ES"/>
        </w:rPr>
        <w:t>Personali</w:t>
      </w:r>
      <w:r w:rsidR="003725AB">
        <w:rPr>
          <w:rFonts w:ascii="Calibri" w:hAnsi="Calibri"/>
          <w:i/>
          <w:color w:val="1B6FB5"/>
          <w:sz w:val="20"/>
          <w:lang w:val="es-ES"/>
        </w:rPr>
        <w:t>ce</w:t>
      </w:r>
      <w:r w:rsidR="00782A3E" w:rsidRPr="00E20004">
        <w:rPr>
          <w:rFonts w:ascii="Calibri" w:hAnsi="Calibri"/>
          <w:i/>
          <w:color w:val="1B6FB5"/>
          <w:sz w:val="20"/>
          <w:lang w:val="es-ES"/>
        </w:rPr>
        <w:t xml:space="preserve"> el enfoque, las herramientas y las técnicas que se utilizarán para responder a los riesgos del proyecto</w:t>
      </w:r>
      <w:r w:rsidR="00F933BE" w:rsidRPr="00E20004">
        <w:rPr>
          <w:rFonts w:ascii="Calibri" w:hAnsi="Calibri"/>
          <w:i/>
          <w:color w:val="1B6FB5"/>
          <w:sz w:val="20"/>
          <w:lang w:val="es-ES"/>
        </w:rPr>
        <w:t>.&gt;</w:t>
      </w:r>
    </w:p>
    <w:p w14:paraId="738BFE37" w14:textId="77777777" w:rsidR="00782A3E" w:rsidRPr="00E20004" w:rsidRDefault="00782A3E" w:rsidP="00782A3E">
      <w:pPr>
        <w:rPr>
          <w:rFonts w:ascii="Calibri" w:hAnsi="Calibri"/>
          <w:lang w:val="es-ES"/>
        </w:rPr>
      </w:pPr>
      <w:r w:rsidRPr="00E20004">
        <w:rPr>
          <w:rFonts w:ascii="Calibri" w:hAnsi="Calibri"/>
          <w:lang w:val="es-ES"/>
        </w:rPr>
        <w:t>El propósito de esta sección es definir las estrategias de respuesta a riesgo</w:t>
      </w:r>
      <w:r w:rsidR="003725AB">
        <w:rPr>
          <w:rFonts w:ascii="Calibri" w:hAnsi="Calibri"/>
          <w:lang w:val="es-ES"/>
        </w:rPr>
        <w:t>s</w:t>
      </w:r>
      <w:r w:rsidRPr="00E20004">
        <w:rPr>
          <w:rFonts w:ascii="Calibri" w:hAnsi="Calibri"/>
          <w:lang w:val="es-ES"/>
        </w:rPr>
        <w:t xml:space="preserve"> disponibles que se utilizarán para este proyecto.</w:t>
      </w:r>
    </w:p>
    <w:p w14:paraId="738BFE38" w14:textId="77777777" w:rsidR="00782A3E" w:rsidRPr="00E20004" w:rsidRDefault="00782A3E" w:rsidP="00782A3E">
      <w:pPr>
        <w:rPr>
          <w:rFonts w:ascii="Calibri" w:hAnsi="Calibri"/>
          <w:lang w:val="es-ES"/>
        </w:rPr>
      </w:pPr>
      <w:r w:rsidRPr="00E20004">
        <w:rPr>
          <w:rFonts w:ascii="Calibri" w:hAnsi="Calibri"/>
          <w:lang w:val="es-ES"/>
        </w:rPr>
        <w:lastRenderedPageBreak/>
        <w:t>Las acciones de respuesta a riesgo se documentan y actualizan en el Registro de Riesgos PM</w:t>
      </w:r>
      <w:r w:rsidRPr="00E91711">
        <w:rPr>
          <w:rFonts w:ascii="Calibri" w:hAnsi="Calibri"/>
          <w:vertAlign w:val="superscript"/>
          <w:lang w:val="es-ES"/>
        </w:rPr>
        <w:t>2</w:t>
      </w:r>
      <w:r w:rsidRPr="00E20004">
        <w:rPr>
          <w:rFonts w:ascii="Calibri" w:hAnsi="Calibri"/>
          <w:lang w:val="es-ES"/>
        </w:rPr>
        <w:t xml:space="preserve"> a lo largo del ciclo de vida del proyecto (y luego se incorporan en el Plan de Trabajo del Proyecto) y se revisan </w:t>
      </w:r>
      <w:r w:rsidRPr="00E20004">
        <w:rPr>
          <w:rFonts w:ascii="Calibri" w:hAnsi="Calibri"/>
          <w:color w:val="008000"/>
          <w:lang w:val="es-ES"/>
        </w:rPr>
        <w:t xml:space="preserve">al menos en la Reunión </w:t>
      </w:r>
      <w:r w:rsidR="003725AB">
        <w:rPr>
          <w:rFonts w:ascii="Calibri" w:hAnsi="Calibri"/>
          <w:color w:val="008000"/>
          <w:lang w:val="es-ES"/>
        </w:rPr>
        <w:t>s</w:t>
      </w:r>
      <w:r w:rsidR="003725AB" w:rsidRPr="00E20004">
        <w:rPr>
          <w:rFonts w:ascii="Calibri" w:hAnsi="Calibri"/>
          <w:color w:val="008000"/>
          <w:lang w:val="es-ES"/>
        </w:rPr>
        <w:t xml:space="preserve">emanal </w:t>
      </w:r>
      <w:r w:rsidRPr="00E20004">
        <w:rPr>
          <w:rFonts w:ascii="Calibri" w:hAnsi="Calibri"/>
          <w:color w:val="008000"/>
          <w:lang w:val="es-ES"/>
        </w:rPr>
        <w:t>de Seguimiento del Proyecto</w:t>
      </w:r>
      <w:r w:rsidRPr="00E20004">
        <w:rPr>
          <w:rFonts w:ascii="Calibri" w:hAnsi="Calibri"/>
          <w:lang w:val="es-ES"/>
        </w:rPr>
        <w:t>.</w:t>
      </w:r>
    </w:p>
    <w:p w14:paraId="738BFE39" w14:textId="77777777" w:rsidR="00782A3E" w:rsidRPr="00E20004" w:rsidRDefault="00782A3E" w:rsidP="00782A3E">
      <w:pPr>
        <w:rPr>
          <w:rFonts w:ascii="Calibri" w:hAnsi="Calibri"/>
          <w:lang w:val="es-ES"/>
        </w:rPr>
      </w:pPr>
      <w:r w:rsidRPr="00E20004">
        <w:rPr>
          <w:rFonts w:ascii="Calibri" w:hAnsi="Calibri"/>
          <w:lang w:val="es-ES"/>
        </w:rPr>
        <w:t xml:space="preserve">Las posibles estrategias de respuesta al riesgo son: </w:t>
      </w:r>
    </w:p>
    <w:p w14:paraId="738BFE3A" w14:textId="77777777" w:rsidR="00782A3E" w:rsidRPr="00E20004" w:rsidRDefault="00782A3E" w:rsidP="00782A3E">
      <w:pPr>
        <w:pStyle w:val="ListParagraph"/>
        <w:numPr>
          <w:ilvl w:val="0"/>
          <w:numId w:val="47"/>
        </w:numPr>
        <w:rPr>
          <w:rFonts w:ascii="Calibri" w:hAnsi="Calibri"/>
          <w:lang w:val="es-ES"/>
        </w:rPr>
      </w:pPr>
      <w:r w:rsidRPr="00E20004">
        <w:rPr>
          <w:rFonts w:ascii="Calibri" w:hAnsi="Calibri"/>
          <w:b/>
          <w:lang w:val="es-ES"/>
        </w:rPr>
        <w:t>Evitar</w:t>
      </w:r>
      <w:r w:rsidRPr="00E20004">
        <w:rPr>
          <w:rFonts w:ascii="Calibri" w:hAnsi="Calibri"/>
          <w:lang w:val="es-ES"/>
        </w:rPr>
        <w:t>: evitar riesgos, trabajar en el proyecto o plan de proyecto en torno a aquellas condiciones o actividades que introducen el riesgo</w:t>
      </w:r>
      <w:r w:rsidR="003725AB">
        <w:rPr>
          <w:rFonts w:ascii="Calibri" w:hAnsi="Calibri"/>
          <w:lang w:val="es-ES"/>
        </w:rPr>
        <w:t>.</w:t>
      </w:r>
    </w:p>
    <w:p w14:paraId="738BFE3B" w14:textId="77777777" w:rsidR="00782A3E" w:rsidRPr="00E20004" w:rsidRDefault="00782A3E" w:rsidP="00782A3E">
      <w:pPr>
        <w:pStyle w:val="ListParagraph"/>
        <w:numPr>
          <w:ilvl w:val="0"/>
          <w:numId w:val="47"/>
        </w:numPr>
        <w:rPr>
          <w:rFonts w:ascii="Calibri" w:hAnsi="Calibri"/>
          <w:lang w:val="es-ES"/>
        </w:rPr>
      </w:pPr>
      <w:r w:rsidRPr="00E20004">
        <w:rPr>
          <w:rFonts w:ascii="Calibri" w:hAnsi="Calibri"/>
          <w:b/>
          <w:lang w:val="es-ES"/>
        </w:rPr>
        <w:t>Reducir</w:t>
      </w:r>
      <w:r w:rsidRPr="00E20004">
        <w:rPr>
          <w:rFonts w:ascii="Calibri" w:hAnsi="Calibri"/>
          <w:lang w:val="es-ES"/>
        </w:rPr>
        <w:t>: reducción de riesgos mediante la implementación proactiva de actividades de reducción de riesgos</w:t>
      </w:r>
      <w:r w:rsidR="003725AB">
        <w:rPr>
          <w:rFonts w:ascii="Calibri" w:hAnsi="Calibri"/>
          <w:lang w:val="es-ES"/>
        </w:rPr>
        <w:t>.</w:t>
      </w:r>
    </w:p>
    <w:p w14:paraId="738BFE3C" w14:textId="77777777" w:rsidR="00782A3E" w:rsidRPr="00E20004" w:rsidRDefault="00782A3E" w:rsidP="00782A3E">
      <w:pPr>
        <w:pStyle w:val="ListParagraph"/>
        <w:numPr>
          <w:ilvl w:val="0"/>
          <w:numId w:val="47"/>
        </w:numPr>
        <w:rPr>
          <w:rFonts w:ascii="Calibri" w:hAnsi="Calibri"/>
          <w:lang w:val="es-ES"/>
        </w:rPr>
      </w:pPr>
      <w:r w:rsidRPr="00E20004">
        <w:rPr>
          <w:rFonts w:ascii="Calibri" w:hAnsi="Calibri"/>
          <w:b/>
          <w:lang w:val="es-ES"/>
        </w:rPr>
        <w:t>Aceptar</w:t>
      </w:r>
      <w:r w:rsidRPr="00E20004">
        <w:rPr>
          <w:rFonts w:ascii="Calibri" w:hAnsi="Calibri"/>
          <w:lang w:val="es-ES"/>
        </w:rPr>
        <w:t>: aceptación del riesgo (el impacto/pérdida se acepta si se produce el riesgo). Cuando se aceptan riesgos, hay dos posibles reacciones:</w:t>
      </w:r>
    </w:p>
    <w:p w14:paraId="738BFE3D" w14:textId="77777777" w:rsidR="00782A3E" w:rsidRPr="00E20004" w:rsidRDefault="00782A3E" w:rsidP="00782A3E">
      <w:pPr>
        <w:pStyle w:val="ListParagraph"/>
        <w:numPr>
          <w:ilvl w:val="1"/>
          <w:numId w:val="47"/>
        </w:numPr>
        <w:rPr>
          <w:rFonts w:ascii="Calibri" w:hAnsi="Calibri"/>
          <w:lang w:val="es-ES"/>
        </w:rPr>
      </w:pPr>
      <w:r w:rsidRPr="00E20004">
        <w:rPr>
          <w:rFonts w:ascii="Calibri" w:hAnsi="Calibri"/>
          <w:lang w:val="es-ES"/>
        </w:rPr>
        <w:t>Aceptación del riesgo y no se requiere ninguna acción especial, excepto continuar monitoreando el riesgo (aceptación pasiva)</w:t>
      </w:r>
      <w:r w:rsidR="003725AB">
        <w:rPr>
          <w:rFonts w:ascii="Calibri" w:hAnsi="Calibri"/>
          <w:lang w:val="es-ES"/>
        </w:rPr>
        <w:t>.</w:t>
      </w:r>
    </w:p>
    <w:p w14:paraId="738BFE3E" w14:textId="77777777" w:rsidR="00782A3E" w:rsidRPr="00E20004" w:rsidRDefault="00782A3E" w:rsidP="00782A3E">
      <w:pPr>
        <w:pStyle w:val="ListParagraph"/>
        <w:numPr>
          <w:ilvl w:val="1"/>
          <w:numId w:val="47"/>
        </w:numPr>
        <w:rPr>
          <w:rFonts w:ascii="Calibri" w:hAnsi="Calibri"/>
          <w:lang w:val="es-ES"/>
        </w:rPr>
      </w:pPr>
      <w:r w:rsidRPr="00E20004">
        <w:rPr>
          <w:rFonts w:ascii="Calibri" w:hAnsi="Calibri"/>
          <w:lang w:val="es-ES"/>
        </w:rPr>
        <w:t>Aceptar y desarrollar planes de contingencia en caso de que ocurra el riesgo (aceptación activa).</w:t>
      </w:r>
    </w:p>
    <w:p w14:paraId="738BFE3F" w14:textId="77777777" w:rsidR="00782A3E" w:rsidRPr="00E20004" w:rsidRDefault="003725AB" w:rsidP="00782A3E">
      <w:pPr>
        <w:pStyle w:val="ListParagraph"/>
        <w:numPr>
          <w:ilvl w:val="0"/>
          <w:numId w:val="47"/>
        </w:numPr>
        <w:rPr>
          <w:rFonts w:ascii="Calibri" w:hAnsi="Calibri"/>
          <w:lang w:val="es-ES"/>
        </w:rPr>
      </w:pPr>
      <w:r w:rsidRPr="00E20004">
        <w:rPr>
          <w:rFonts w:ascii="Calibri" w:hAnsi="Calibri"/>
          <w:b/>
          <w:lang w:val="es-ES"/>
        </w:rPr>
        <w:t>Transfer</w:t>
      </w:r>
      <w:r>
        <w:rPr>
          <w:rFonts w:ascii="Calibri" w:hAnsi="Calibri"/>
          <w:b/>
          <w:lang w:val="es-ES"/>
        </w:rPr>
        <w:t>ir</w:t>
      </w:r>
      <w:r w:rsidR="00782A3E" w:rsidRPr="00E20004">
        <w:rPr>
          <w:rFonts w:ascii="Calibri" w:hAnsi="Calibri"/>
          <w:b/>
          <w:lang w:val="es-ES"/>
        </w:rPr>
        <w:t>/Compartir</w:t>
      </w:r>
      <w:r w:rsidR="00782A3E" w:rsidRPr="00E20004">
        <w:rPr>
          <w:rFonts w:ascii="Calibri" w:hAnsi="Calibri"/>
          <w:lang w:val="es-ES"/>
        </w:rPr>
        <w:t>: transferir un riesgo a otras entidades o compartir un riesgo con ellas, por ejemplo, a través de seguros, subcontratación, asociación, etc.</w:t>
      </w:r>
    </w:p>
    <w:p w14:paraId="738BFE40" w14:textId="77777777" w:rsidR="00782A3E" w:rsidRPr="00E20004" w:rsidRDefault="00782A3E" w:rsidP="00782A3E">
      <w:pPr>
        <w:rPr>
          <w:rFonts w:ascii="Calibri" w:hAnsi="Calibri"/>
          <w:lang w:val="es-ES"/>
        </w:rPr>
      </w:pPr>
      <w:r w:rsidRPr="00E20004">
        <w:rPr>
          <w:rFonts w:ascii="Calibri" w:hAnsi="Calibri"/>
          <w:lang w:val="es-ES"/>
        </w:rPr>
        <w:t>La siguiente tabla describe el enfoque de respuesta al riesgo para este proyecto</w:t>
      </w:r>
    </w:p>
    <w:tbl>
      <w:tblPr>
        <w:tblStyle w:val="TableGrid"/>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906"/>
        <w:gridCol w:w="4003"/>
      </w:tblGrid>
      <w:tr w:rsidR="00F86711" w:rsidRPr="00A03474" w14:paraId="738BFE43" w14:textId="77777777" w:rsidTr="007B6178">
        <w:tc>
          <w:tcPr>
            <w:tcW w:w="4906" w:type="dxa"/>
            <w:shd w:val="pct10" w:color="auto" w:fill="auto"/>
          </w:tcPr>
          <w:p w14:paraId="738BFE41" w14:textId="77777777" w:rsidR="00F86711" w:rsidRPr="00E20004" w:rsidRDefault="007B6178" w:rsidP="00F86711">
            <w:pPr>
              <w:rPr>
                <w:rFonts w:ascii="Calibri" w:hAnsi="Calibri"/>
                <w:color w:val="005828"/>
                <w:lang w:val="es-ES"/>
              </w:rPr>
            </w:pPr>
            <w:r w:rsidRPr="00E20004">
              <w:rPr>
                <w:rFonts w:ascii="Calibri" w:hAnsi="Calibri"/>
                <w:b/>
                <w:lang w:val="es-ES"/>
              </w:rPr>
              <w:t>Escenario</w:t>
            </w:r>
          </w:p>
        </w:tc>
        <w:tc>
          <w:tcPr>
            <w:tcW w:w="4003" w:type="dxa"/>
            <w:shd w:val="pct10" w:color="auto" w:fill="auto"/>
          </w:tcPr>
          <w:p w14:paraId="738BFE42" w14:textId="77777777" w:rsidR="00F86711" w:rsidRPr="00E20004" w:rsidRDefault="00E20004" w:rsidP="00F86711">
            <w:pPr>
              <w:rPr>
                <w:rFonts w:ascii="Calibri" w:hAnsi="Calibri"/>
                <w:b/>
                <w:lang w:val="es-ES"/>
              </w:rPr>
            </w:pPr>
            <w:r w:rsidRPr="00E20004">
              <w:rPr>
                <w:rFonts w:ascii="Calibri" w:hAnsi="Calibri"/>
                <w:b/>
                <w:lang w:val="es-ES"/>
              </w:rPr>
              <w:t>Estrategia</w:t>
            </w:r>
            <w:r w:rsidR="007B6178" w:rsidRPr="00E20004">
              <w:rPr>
                <w:rFonts w:ascii="Calibri" w:hAnsi="Calibri"/>
                <w:b/>
                <w:lang w:val="es-ES"/>
              </w:rPr>
              <w:t xml:space="preserve"> de Respuesta al Riesgo</w:t>
            </w:r>
            <w:r w:rsidR="00F86711" w:rsidRPr="00E20004">
              <w:rPr>
                <w:rFonts w:ascii="Calibri" w:hAnsi="Calibri"/>
                <w:b/>
                <w:lang w:val="es-ES"/>
              </w:rPr>
              <w:t xml:space="preserve"> </w:t>
            </w:r>
          </w:p>
        </w:tc>
      </w:tr>
      <w:tr w:rsidR="00F86711" w:rsidRPr="00A03474" w14:paraId="738BFE46" w14:textId="77777777" w:rsidTr="007B6178">
        <w:tc>
          <w:tcPr>
            <w:tcW w:w="4906" w:type="dxa"/>
          </w:tcPr>
          <w:p w14:paraId="738BFE44" w14:textId="77777777" w:rsidR="00F86711" w:rsidRPr="00E20004" w:rsidRDefault="007B6178" w:rsidP="007B6178">
            <w:pPr>
              <w:jc w:val="left"/>
              <w:rPr>
                <w:rFonts w:ascii="Calibri" w:hAnsi="Calibri"/>
                <w:color w:val="005828"/>
                <w:lang w:val="es-ES"/>
              </w:rPr>
            </w:pPr>
            <w:r w:rsidRPr="00E20004">
              <w:rPr>
                <w:rFonts w:ascii="Calibri" w:hAnsi="Calibri"/>
                <w:color w:val="005828"/>
                <w:lang w:val="es-ES"/>
              </w:rPr>
              <w:t>Muy alto impacto y alta o muy alta probabilidad o alto muy alto impacto y muy alta probabilidad.</w:t>
            </w:r>
          </w:p>
        </w:tc>
        <w:tc>
          <w:tcPr>
            <w:tcW w:w="4003" w:type="dxa"/>
          </w:tcPr>
          <w:p w14:paraId="738BFE45" w14:textId="77777777" w:rsidR="00F86711" w:rsidRPr="00E20004" w:rsidRDefault="007B6178" w:rsidP="007B6178">
            <w:pPr>
              <w:rPr>
                <w:rFonts w:ascii="Calibri" w:hAnsi="Calibri"/>
                <w:color w:val="005828"/>
                <w:lang w:val="es-ES"/>
              </w:rPr>
            </w:pPr>
            <w:r w:rsidRPr="00E20004">
              <w:rPr>
                <w:rFonts w:ascii="Calibri" w:hAnsi="Calibri"/>
                <w:color w:val="005828"/>
                <w:lang w:val="es-ES"/>
              </w:rPr>
              <w:t>Evitar</w:t>
            </w:r>
            <w:r w:rsidR="00F86711" w:rsidRPr="00E20004">
              <w:rPr>
                <w:rFonts w:ascii="Calibri" w:hAnsi="Calibri"/>
                <w:color w:val="005828"/>
                <w:lang w:val="es-ES"/>
              </w:rPr>
              <w:t xml:space="preserve"> </w:t>
            </w:r>
            <w:r w:rsidR="00F86711" w:rsidRPr="00E20004">
              <w:rPr>
                <w:rFonts w:ascii="Calibri" w:hAnsi="Calibri"/>
                <w:b/>
                <w:color w:val="005828"/>
                <w:lang w:val="es-ES"/>
              </w:rPr>
              <w:t>o</w:t>
            </w:r>
            <w:r w:rsidR="00891F2E" w:rsidRPr="00E20004">
              <w:rPr>
                <w:rFonts w:ascii="Calibri" w:hAnsi="Calibri"/>
                <w:color w:val="005828"/>
                <w:lang w:val="es-ES"/>
              </w:rPr>
              <w:t xml:space="preserve"> </w:t>
            </w:r>
            <w:r w:rsidRPr="00E20004">
              <w:rPr>
                <w:rFonts w:ascii="Calibri" w:hAnsi="Calibri"/>
                <w:color w:val="005828"/>
                <w:lang w:val="es-ES"/>
              </w:rPr>
              <w:t>implementar acciones de reducción</w:t>
            </w:r>
          </w:p>
        </w:tc>
      </w:tr>
      <w:tr w:rsidR="00F86711" w:rsidRPr="00E20004" w14:paraId="738BFE49" w14:textId="77777777" w:rsidTr="007B6178">
        <w:tc>
          <w:tcPr>
            <w:tcW w:w="4906" w:type="dxa"/>
          </w:tcPr>
          <w:p w14:paraId="738BFE47" w14:textId="77777777" w:rsidR="00F86711" w:rsidRPr="00E20004" w:rsidRDefault="007B6178" w:rsidP="00891F2E">
            <w:pPr>
              <w:jc w:val="left"/>
              <w:rPr>
                <w:rFonts w:ascii="Calibri" w:hAnsi="Calibri"/>
                <w:color w:val="005828"/>
                <w:lang w:val="es-ES"/>
              </w:rPr>
            </w:pPr>
            <w:r w:rsidRPr="00E20004">
              <w:rPr>
                <w:rFonts w:ascii="Calibri" w:hAnsi="Calibri"/>
                <w:color w:val="005828"/>
                <w:lang w:val="es-ES"/>
              </w:rPr>
              <w:t>Muy alto impacto y muy baja probabilidad</w:t>
            </w:r>
            <w:r w:rsidR="00901473" w:rsidRPr="00E20004">
              <w:rPr>
                <w:rFonts w:ascii="Calibri" w:hAnsi="Calibri"/>
                <w:color w:val="005828"/>
                <w:lang w:val="es-ES"/>
              </w:rPr>
              <w:t>.</w:t>
            </w:r>
          </w:p>
        </w:tc>
        <w:tc>
          <w:tcPr>
            <w:tcW w:w="4003" w:type="dxa"/>
          </w:tcPr>
          <w:p w14:paraId="738BFE48" w14:textId="77777777" w:rsidR="00F86711" w:rsidRPr="00E20004" w:rsidRDefault="00E20004" w:rsidP="00F86711">
            <w:pPr>
              <w:rPr>
                <w:rFonts w:ascii="Calibri" w:hAnsi="Calibri"/>
                <w:color w:val="005828"/>
                <w:lang w:val="es-ES"/>
              </w:rPr>
            </w:pPr>
            <w:r>
              <w:rPr>
                <w:rFonts w:ascii="Calibri" w:hAnsi="Calibri"/>
                <w:color w:val="005828"/>
                <w:lang w:val="es-ES"/>
              </w:rPr>
              <w:t>Tr</w:t>
            </w:r>
            <w:r w:rsidR="007B6178" w:rsidRPr="00E20004">
              <w:rPr>
                <w:rFonts w:ascii="Calibri" w:hAnsi="Calibri"/>
                <w:color w:val="005828"/>
                <w:lang w:val="es-ES"/>
              </w:rPr>
              <w:t>ansferir / Compartir</w:t>
            </w:r>
          </w:p>
        </w:tc>
      </w:tr>
      <w:tr w:rsidR="00F86711" w:rsidRPr="00E20004" w14:paraId="738BFE4C" w14:textId="77777777" w:rsidTr="007B6178">
        <w:tc>
          <w:tcPr>
            <w:tcW w:w="4906" w:type="dxa"/>
          </w:tcPr>
          <w:p w14:paraId="738BFE4A" w14:textId="77777777" w:rsidR="00F86711" w:rsidRPr="00E20004" w:rsidRDefault="007B6178" w:rsidP="00891F2E">
            <w:pPr>
              <w:jc w:val="left"/>
              <w:rPr>
                <w:rFonts w:ascii="Calibri" w:hAnsi="Calibri"/>
                <w:color w:val="005828"/>
                <w:lang w:val="es-ES"/>
              </w:rPr>
            </w:pPr>
            <w:r w:rsidRPr="00E20004">
              <w:rPr>
                <w:rFonts w:ascii="Calibri" w:hAnsi="Calibri"/>
                <w:color w:val="005828"/>
                <w:lang w:val="es-ES"/>
              </w:rPr>
              <w:t>Todos los otros niveles de riesgo</w:t>
            </w:r>
            <w:r w:rsidR="00901473" w:rsidRPr="00E20004">
              <w:rPr>
                <w:rFonts w:ascii="Calibri" w:hAnsi="Calibri"/>
                <w:color w:val="005828"/>
                <w:lang w:val="es-ES"/>
              </w:rPr>
              <w:t>.</w:t>
            </w:r>
          </w:p>
        </w:tc>
        <w:tc>
          <w:tcPr>
            <w:tcW w:w="4003" w:type="dxa"/>
          </w:tcPr>
          <w:p w14:paraId="738BFE4B" w14:textId="77777777" w:rsidR="00F86711" w:rsidRPr="00E20004" w:rsidRDefault="00F86711" w:rsidP="00F86711">
            <w:pPr>
              <w:rPr>
                <w:rFonts w:ascii="Calibri" w:hAnsi="Calibri"/>
                <w:color w:val="005828"/>
                <w:lang w:val="es-ES"/>
              </w:rPr>
            </w:pPr>
            <w:r w:rsidRPr="00E20004">
              <w:rPr>
                <w:rFonts w:ascii="Calibri" w:hAnsi="Calibri"/>
                <w:color w:val="005828"/>
                <w:lang w:val="es-ES"/>
              </w:rPr>
              <w:t>Reduc</w:t>
            </w:r>
            <w:r w:rsidR="007B6178" w:rsidRPr="00E20004">
              <w:rPr>
                <w:rFonts w:ascii="Calibri" w:hAnsi="Calibri"/>
                <w:color w:val="005828"/>
                <w:lang w:val="es-ES"/>
              </w:rPr>
              <w:t>ir</w:t>
            </w:r>
          </w:p>
        </w:tc>
      </w:tr>
      <w:tr w:rsidR="00F86711" w:rsidRPr="00A03474" w14:paraId="738BFE4F" w14:textId="77777777" w:rsidTr="007B6178">
        <w:trPr>
          <w:trHeight w:val="70"/>
        </w:trPr>
        <w:tc>
          <w:tcPr>
            <w:tcW w:w="4906" w:type="dxa"/>
          </w:tcPr>
          <w:p w14:paraId="738BFE4D" w14:textId="77777777" w:rsidR="00F86711" w:rsidRPr="00E20004" w:rsidRDefault="007B6178" w:rsidP="007B6178">
            <w:pPr>
              <w:jc w:val="left"/>
              <w:rPr>
                <w:rFonts w:ascii="Calibri" w:hAnsi="Calibri"/>
                <w:color w:val="005828"/>
                <w:lang w:val="es-ES"/>
              </w:rPr>
            </w:pPr>
            <w:r w:rsidRPr="00E20004">
              <w:rPr>
                <w:rFonts w:ascii="Calibri" w:hAnsi="Calibri"/>
                <w:color w:val="005828"/>
                <w:lang w:val="es-ES"/>
              </w:rPr>
              <w:t>Baja o muy baja probabilidad y muy bajo impacto o muy baja probabilidad y bajo impacto.</w:t>
            </w:r>
          </w:p>
        </w:tc>
        <w:tc>
          <w:tcPr>
            <w:tcW w:w="4003" w:type="dxa"/>
          </w:tcPr>
          <w:p w14:paraId="738BFE4E" w14:textId="77777777" w:rsidR="00F86711" w:rsidRPr="00E20004" w:rsidRDefault="007B6178" w:rsidP="007B6178">
            <w:pPr>
              <w:jc w:val="left"/>
              <w:rPr>
                <w:rFonts w:ascii="Calibri" w:hAnsi="Calibri"/>
                <w:color w:val="005828"/>
                <w:lang w:val="es-ES"/>
              </w:rPr>
            </w:pPr>
            <w:r w:rsidRPr="00E20004">
              <w:rPr>
                <w:rFonts w:ascii="Calibri" w:hAnsi="Calibri"/>
                <w:color w:val="005828"/>
                <w:lang w:val="es-ES"/>
              </w:rPr>
              <w:t>Aceptar</w:t>
            </w:r>
            <w:r w:rsidR="00901473" w:rsidRPr="00E20004">
              <w:rPr>
                <w:rFonts w:ascii="Calibri" w:hAnsi="Calibri"/>
                <w:color w:val="005828"/>
                <w:lang w:val="es-ES"/>
              </w:rPr>
              <w:t xml:space="preserve"> (</w:t>
            </w:r>
            <w:r w:rsidRPr="00E20004">
              <w:rPr>
                <w:rFonts w:ascii="Calibri" w:hAnsi="Calibri"/>
                <w:color w:val="005828"/>
                <w:lang w:val="es-ES"/>
              </w:rPr>
              <w:t>control y desarrollo de planes de contingencia si fuesen necesarios</w:t>
            </w:r>
            <w:r w:rsidR="00901473" w:rsidRPr="00E20004">
              <w:rPr>
                <w:rFonts w:ascii="Calibri" w:hAnsi="Calibri"/>
                <w:color w:val="005828"/>
                <w:lang w:val="es-ES"/>
              </w:rPr>
              <w:t>)</w:t>
            </w:r>
          </w:p>
        </w:tc>
      </w:tr>
    </w:tbl>
    <w:p w14:paraId="738BFE50" w14:textId="75E9F36B" w:rsidR="00901473" w:rsidRPr="00E20004" w:rsidRDefault="00901473" w:rsidP="00DF4A40">
      <w:pPr>
        <w:spacing w:before="120"/>
        <w:rPr>
          <w:rFonts w:ascii="Calibri" w:hAnsi="Calibri"/>
          <w:i/>
          <w:color w:val="1B6FB5"/>
          <w:sz w:val="20"/>
          <w:lang w:val="es-ES"/>
        </w:rPr>
      </w:pPr>
      <w:r w:rsidRPr="00930D16">
        <w:rPr>
          <w:rFonts w:ascii="Calibri" w:hAnsi="Calibri"/>
          <w:i/>
          <w:color w:val="1B6FB5"/>
          <w:sz w:val="20"/>
          <w:lang w:val="es-ES"/>
        </w:rPr>
        <w:t>&lt;</w:t>
      </w:r>
      <w:r w:rsidR="007B6178" w:rsidRPr="00930D16">
        <w:rPr>
          <w:rFonts w:ascii="Calibri" w:hAnsi="Calibri"/>
          <w:i/>
          <w:color w:val="1B6FB5"/>
          <w:sz w:val="20"/>
          <w:lang w:val="es-ES"/>
        </w:rPr>
        <w:t>Por favor, adapte la tabla en función de las necesidades de su proyecto y/</w:t>
      </w:r>
      <w:r w:rsidR="00B23FAA">
        <w:rPr>
          <w:rFonts w:ascii="Calibri" w:hAnsi="Calibri"/>
          <w:i/>
          <w:color w:val="1B6FB5"/>
          <w:sz w:val="20"/>
          <w:lang w:val="es-ES"/>
        </w:rPr>
        <w:t>u</w:t>
      </w:r>
      <w:r w:rsidR="007B6178" w:rsidRPr="00930D16">
        <w:rPr>
          <w:rFonts w:ascii="Calibri" w:hAnsi="Calibri"/>
          <w:i/>
          <w:color w:val="1B6FB5"/>
          <w:sz w:val="20"/>
          <w:lang w:val="es-ES"/>
        </w:rPr>
        <w:t xml:space="preserve"> organización</w:t>
      </w:r>
      <w:r w:rsidRPr="00930D16">
        <w:rPr>
          <w:rFonts w:ascii="Calibri" w:hAnsi="Calibri"/>
          <w:i/>
          <w:color w:val="1B6FB5"/>
          <w:sz w:val="20"/>
          <w:lang w:val="es-ES"/>
        </w:rPr>
        <w:t>.&gt;</w:t>
      </w:r>
    </w:p>
    <w:p w14:paraId="738BFE51" w14:textId="77777777" w:rsidR="00AE5787" w:rsidRPr="00E20004" w:rsidRDefault="000805D2" w:rsidP="00FE4A78">
      <w:pPr>
        <w:pStyle w:val="Heading1"/>
        <w:numPr>
          <w:ilvl w:val="0"/>
          <w:numId w:val="13"/>
        </w:numPr>
        <w:rPr>
          <w:bCs/>
          <w:szCs w:val="24"/>
          <w:lang w:val="es-ES"/>
        </w:rPr>
      </w:pPr>
      <w:bookmarkStart w:id="17" w:name="_Toc40092055"/>
      <w:bookmarkStart w:id="18" w:name="_Toc181177670"/>
      <w:r w:rsidRPr="00E20004">
        <w:rPr>
          <w:bCs/>
          <w:szCs w:val="24"/>
          <w:lang w:val="es-ES"/>
        </w:rPr>
        <w:t>Actividades de Control de Riesgos</w:t>
      </w:r>
      <w:bookmarkEnd w:id="17"/>
    </w:p>
    <w:bookmarkEnd w:id="18"/>
    <w:p w14:paraId="738BFE52" w14:textId="77777777" w:rsidR="00DE65DF" w:rsidRPr="00E20004" w:rsidRDefault="007B6178" w:rsidP="00DE65DF">
      <w:pPr>
        <w:rPr>
          <w:rFonts w:ascii="Calibri" w:hAnsi="Calibri"/>
          <w:i/>
          <w:color w:val="1B6FB5"/>
          <w:sz w:val="20"/>
          <w:lang w:val="es-ES"/>
        </w:rPr>
      </w:pPr>
      <w:r w:rsidRPr="00E20004">
        <w:rPr>
          <w:rFonts w:ascii="Calibri" w:hAnsi="Calibri"/>
          <w:i/>
          <w:color w:val="1B6FB5"/>
          <w:sz w:val="20"/>
          <w:lang w:val="es-ES"/>
        </w:rPr>
        <w:t>&lt;Defina los tipos y frecuencias de las actividades de control de riesgos</w:t>
      </w:r>
      <w:r w:rsidR="0075629E" w:rsidRPr="00E20004">
        <w:rPr>
          <w:rFonts w:ascii="Calibri" w:hAnsi="Calibri"/>
          <w:i/>
          <w:color w:val="1B6FB5"/>
          <w:sz w:val="20"/>
          <w:lang w:val="es-ES"/>
        </w:rPr>
        <w:t>.&gt;</w:t>
      </w:r>
    </w:p>
    <w:p w14:paraId="738BFE53" w14:textId="77777777" w:rsidR="007B6178" w:rsidRPr="00E20004" w:rsidRDefault="007B6178" w:rsidP="007B6178">
      <w:pPr>
        <w:rPr>
          <w:rFonts w:ascii="Calibri" w:hAnsi="Calibri"/>
          <w:lang w:val="es-ES"/>
        </w:rPr>
      </w:pPr>
      <w:r w:rsidRPr="00E20004">
        <w:rPr>
          <w:rFonts w:ascii="Calibri" w:hAnsi="Calibri"/>
          <w:lang w:val="es-ES"/>
        </w:rPr>
        <w:t>El objeto de este apartado es definir las actividades de seguimiento y control de riesgos, así como su frecuencia.</w:t>
      </w:r>
    </w:p>
    <w:p w14:paraId="738BFE54" w14:textId="2B2C5505" w:rsidR="007B6178" w:rsidRPr="00E20004" w:rsidRDefault="007B6178" w:rsidP="007B6178">
      <w:pPr>
        <w:rPr>
          <w:rFonts w:ascii="Calibri" w:hAnsi="Calibri"/>
          <w:lang w:val="es-ES"/>
        </w:rPr>
      </w:pPr>
      <w:r w:rsidRPr="00E20004">
        <w:rPr>
          <w:rFonts w:ascii="Calibri" w:hAnsi="Calibri"/>
          <w:lang w:val="es-ES"/>
        </w:rPr>
        <w:t>El Director del Proyecto (DP) monitor</w:t>
      </w:r>
      <w:r w:rsidR="00B23FAA">
        <w:rPr>
          <w:rFonts w:ascii="Calibri" w:hAnsi="Calibri"/>
          <w:lang w:val="es-ES"/>
        </w:rPr>
        <w:t>iza</w:t>
      </w:r>
      <w:r w:rsidRPr="00E20004">
        <w:rPr>
          <w:rFonts w:ascii="Calibri" w:hAnsi="Calibri"/>
          <w:lang w:val="es-ES"/>
        </w:rPr>
        <w:t xml:space="preserve"> y controla los riesgos basados en las Reuniones de Seguimiento del Proyecto o en la información recibida de otras partes interesadas del proyecto, como resultado de:</w:t>
      </w:r>
    </w:p>
    <w:p w14:paraId="738BFE55" w14:textId="77777777" w:rsidR="007B6178" w:rsidRPr="00E20004" w:rsidRDefault="007B6178" w:rsidP="007B6178">
      <w:pPr>
        <w:pStyle w:val="ListParagraph"/>
        <w:numPr>
          <w:ilvl w:val="0"/>
          <w:numId w:val="48"/>
        </w:numPr>
        <w:rPr>
          <w:rFonts w:ascii="Calibri" w:hAnsi="Calibri"/>
          <w:lang w:val="es-ES"/>
        </w:rPr>
      </w:pPr>
      <w:r w:rsidRPr="00E20004">
        <w:rPr>
          <w:rFonts w:ascii="Calibri" w:hAnsi="Calibri"/>
          <w:lang w:val="es-ES"/>
        </w:rPr>
        <w:t xml:space="preserve">Identificación de nuevos riesgos por parte del Equipo </w:t>
      </w:r>
      <w:r w:rsidR="003725AB">
        <w:rPr>
          <w:rFonts w:ascii="Calibri" w:hAnsi="Calibri"/>
          <w:lang w:val="es-ES"/>
        </w:rPr>
        <w:t xml:space="preserve">Central </w:t>
      </w:r>
      <w:r w:rsidRPr="00E20004">
        <w:rPr>
          <w:rFonts w:ascii="Calibri" w:hAnsi="Calibri"/>
          <w:lang w:val="es-ES"/>
        </w:rPr>
        <w:t>del Proyecto</w:t>
      </w:r>
      <w:r w:rsidR="003725AB">
        <w:rPr>
          <w:rFonts w:ascii="Calibri" w:hAnsi="Calibri"/>
          <w:lang w:val="es-ES"/>
        </w:rPr>
        <w:t xml:space="preserve"> (ECP)</w:t>
      </w:r>
      <w:r w:rsidRPr="00E20004">
        <w:rPr>
          <w:rFonts w:ascii="Calibri" w:hAnsi="Calibri"/>
          <w:lang w:val="es-ES"/>
        </w:rPr>
        <w:t xml:space="preserve"> o de otras partes interesadas del proyecto, como consecuencia de cambios en el entorno del proyecto</w:t>
      </w:r>
      <w:r w:rsidR="003725AB">
        <w:rPr>
          <w:rFonts w:ascii="Calibri" w:hAnsi="Calibri"/>
          <w:lang w:val="es-ES"/>
        </w:rPr>
        <w:t>.</w:t>
      </w:r>
    </w:p>
    <w:p w14:paraId="738BFE56" w14:textId="77777777" w:rsidR="007B6178" w:rsidRPr="00E20004" w:rsidRDefault="007B6178" w:rsidP="007B6178">
      <w:pPr>
        <w:pStyle w:val="ListParagraph"/>
        <w:numPr>
          <w:ilvl w:val="0"/>
          <w:numId w:val="48"/>
        </w:numPr>
        <w:rPr>
          <w:rFonts w:ascii="Calibri" w:hAnsi="Calibri"/>
          <w:lang w:val="es-ES"/>
        </w:rPr>
      </w:pPr>
      <w:r w:rsidRPr="00E20004">
        <w:rPr>
          <w:rFonts w:ascii="Calibri" w:hAnsi="Calibri"/>
          <w:lang w:val="es-ES"/>
        </w:rPr>
        <w:t>Nuevas formas propuestas para hacer frente a un riesgo (añadir/cambiar acciones)</w:t>
      </w:r>
      <w:r w:rsidR="003725AB">
        <w:rPr>
          <w:rFonts w:ascii="Calibri" w:hAnsi="Calibri"/>
          <w:lang w:val="es-ES"/>
        </w:rPr>
        <w:t>.</w:t>
      </w:r>
    </w:p>
    <w:p w14:paraId="738BFE57" w14:textId="77777777" w:rsidR="007B6178" w:rsidRPr="00E20004" w:rsidRDefault="007B6178" w:rsidP="007B6178">
      <w:pPr>
        <w:pStyle w:val="ListParagraph"/>
        <w:numPr>
          <w:ilvl w:val="0"/>
          <w:numId w:val="48"/>
        </w:numPr>
        <w:rPr>
          <w:rFonts w:ascii="Calibri" w:hAnsi="Calibri"/>
          <w:lang w:val="es-ES"/>
        </w:rPr>
      </w:pPr>
      <w:r w:rsidRPr="00E20004">
        <w:rPr>
          <w:rFonts w:ascii="Calibri" w:hAnsi="Calibri"/>
          <w:lang w:val="es-ES"/>
        </w:rPr>
        <w:t>Implementación de cualquiera de las acciones dadas o sobre eventos o desarrollos generales que cambien los valores de probabilidad y/o impacto de los riesgos identificados</w:t>
      </w:r>
      <w:r w:rsidR="003725AB">
        <w:rPr>
          <w:rFonts w:ascii="Calibri" w:hAnsi="Calibri"/>
          <w:lang w:val="es-ES"/>
        </w:rPr>
        <w:t>.</w:t>
      </w:r>
    </w:p>
    <w:p w14:paraId="738BFE58" w14:textId="77777777" w:rsidR="007B6178" w:rsidRPr="00E20004" w:rsidRDefault="007B6178" w:rsidP="007B6178">
      <w:pPr>
        <w:pStyle w:val="ListParagraph"/>
        <w:numPr>
          <w:ilvl w:val="0"/>
          <w:numId w:val="48"/>
        </w:numPr>
        <w:rPr>
          <w:rFonts w:ascii="Calibri" w:hAnsi="Calibri"/>
          <w:lang w:val="es-ES"/>
        </w:rPr>
      </w:pPr>
      <w:r w:rsidRPr="00E20004">
        <w:rPr>
          <w:rFonts w:ascii="Calibri" w:hAnsi="Calibri"/>
          <w:lang w:val="es-ES"/>
        </w:rPr>
        <w:t>Otros cambios.</w:t>
      </w:r>
    </w:p>
    <w:p w14:paraId="738BFE59" w14:textId="77777777" w:rsidR="007B6178" w:rsidRPr="00E20004" w:rsidRDefault="007B6178" w:rsidP="007B6178">
      <w:pPr>
        <w:rPr>
          <w:rFonts w:ascii="Calibri" w:hAnsi="Calibri"/>
          <w:lang w:val="es-ES"/>
        </w:rPr>
      </w:pPr>
      <w:r w:rsidRPr="00E20004">
        <w:rPr>
          <w:rFonts w:ascii="Calibri" w:hAnsi="Calibri"/>
          <w:b/>
          <w:lang w:val="es-ES"/>
        </w:rPr>
        <w:t>Frecuencia de revisión del registro de riesgos</w:t>
      </w:r>
      <w:r w:rsidRPr="00E20004">
        <w:rPr>
          <w:rFonts w:ascii="Calibri" w:hAnsi="Calibri"/>
          <w:lang w:val="es-ES"/>
        </w:rPr>
        <w:t xml:space="preserve">: El </w:t>
      </w:r>
      <w:r w:rsidR="003725AB">
        <w:rPr>
          <w:rFonts w:ascii="Calibri" w:hAnsi="Calibri"/>
          <w:lang w:val="es-ES"/>
        </w:rPr>
        <w:t>R</w:t>
      </w:r>
      <w:r w:rsidR="003725AB" w:rsidRPr="00E20004">
        <w:rPr>
          <w:rFonts w:ascii="Calibri" w:hAnsi="Calibri"/>
          <w:lang w:val="es-ES"/>
        </w:rPr>
        <w:t xml:space="preserve">egistro </w:t>
      </w:r>
      <w:r w:rsidRPr="00E20004">
        <w:rPr>
          <w:rFonts w:ascii="Calibri" w:hAnsi="Calibri"/>
          <w:lang w:val="es-ES"/>
        </w:rPr>
        <w:t xml:space="preserve">de </w:t>
      </w:r>
      <w:r w:rsidR="003725AB">
        <w:rPr>
          <w:rFonts w:ascii="Calibri" w:hAnsi="Calibri"/>
          <w:lang w:val="es-ES"/>
        </w:rPr>
        <w:t>R</w:t>
      </w:r>
      <w:r w:rsidR="003725AB" w:rsidRPr="00E20004">
        <w:rPr>
          <w:rFonts w:ascii="Calibri" w:hAnsi="Calibri"/>
          <w:lang w:val="es-ES"/>
        </w:rPr>
        <w:t xml:space="preserve">iesgos </w:t>
      </w:r>
      <w:r w:rsidRPr="00E20004">
        <w:rPr>
          <w:rFonts w:ascii="Calibri" w:hAnsi="Calibri"/>
          <w:lang w:val="es-ES"/>
        </w:rPr>
        <w:t>PM</w:t>
      </w:r>
      <w:r w:rsidRPr="00E20004">
        <w:rPr>
          <w:rFonts w:ascii="Calibri" w:hAnsi="Calibri"/>
          <w:vertAlign w:val="superscript"/>
          <w:lang w:val="es-ES"/>
        </w:rPr>
        <w:t>2</w:t>
      </w:r>
      <w:r w:rsidRPr="00E20004">
        <w:rPr>
          <w:rFonts w:ascii="Calibri" w:hAnsi="Calibri"/>
          <w:lang w:val="es-ES"/>
        </w:rPr>
        <w:t xml:space="preserve"> </w:t>
      </w:r>
      <w:r w:rsidRPr="00E20004">
        <w:rPr>
          <w:rFonts w:ascii="Calibri" w:hAnsi="Calibri"/>
          <w:color w:val="008000"/>
          <w:lang w:val="es-ES"/>
        </w:rPr>
        <w:t xml:space="preserve">se actualiza al menos una vez por semana, después de las </w:t>
      </w:r>
      <w:r w:rsidR="003725AB">
        <w:rPr>
          <w:rFonts w:ascii="Calibri" w:hAnsi="Calibri"/>
          <w:color w:val="008000"/>
          <w:lang w:val="es-ES"/>
        </w:rPr>
        <w:t>R</w:t>
      </w:r>
      <w:r w:rsidR="003725AB" w:rsidRPr="00E20004">
        <w:rPr>
          <w:rFonts w:ascii="Calibri" w:hAnsi="Calibri"/>
          <w:color w:val="008000"/>
          <w:lang w:val="es-ES"/>
        </w:rPr>
        <w:t xml:space="preserve">euniones </w:t>
      </w:r>
      <w:r w:rsidRPr="00E20004">
        <w:rPr>
          <w:rFonts w:ascii="Calibri" w:hAnsi="Calibri"/>
          <w:color w:val="008000"/>
          <w:lang w:val="es-ES"/>
        </w:rPr>
        <w:t xml:space="preserve">de </w:t>
      </w:r>
      <w:r w:rsidR="003725AB">
        <w:rPr>
          <w:rFonts w:ascii="Calibri" w:hAnsi="Calibri"/>
          <w:color w:val="008000"/>
          <w:lang w:val="es-ES"/>
        </w:rPr>
        <w:t>S</w:t>
      </w:r>
      <w:r w:rsidR="003725AB" w:rsidRPr="00E20004">
        <w:rPr>
          <w:rFonts w:ascii="Calibri" w:hAnsi="Calibri"/>
          <w:color w:val="008000"/>
          <w:lang w:val="es-ES"/>
        </w:rPr>
        <w:t xml:space="preserve">eguimiento </w:t>
      </w:r>
      <w:r w:rsidRPr="00E20004">
        <w:rPr>
          <w:rFonts w:ascii="Calibri" w:hAnsi="Calibri"/>
          <w:color w:val="008000"/>
          <w:lang w:val="es-ES"/>
        </w:rPr>
        <w:t xml:space="preserve">del </w:t>
      </w:r>
      <w:r w:rsidR="003725AB">
        <w:rPr>
          <w:rFonts w:ascii="Calibri" w:hAnsi="Calibri"/>
          <w:color w:val="008000"/>
          <w:lang w:val="es-ES"/>
        </w:rPr>
        <w:t>P</w:t>
      </w:r>
      <w:r w:rsidR="003725AB" w:rsidRPr="00E20004">
        <w:rPr>
          <w:rFonts w:ascii="Calibri" w:hAnsi="Calibri"/>
          <w:color w:val="008000"/>
          <w:lang w:val="es-ES"/>
        </w:rPr>
        <w:t>royecto</w:t>
      </w:r>
      <w:r w:rsidRPr="00E20004">
        <w:rPr>
          <w:rFonts w:ascii="Calibri" w:hAnsi="Calibri"/>
          <w:lang w:val="es-ES"/>
        </w:rPr>
        <w:t xml:space="preserve">, por el </w:t>
      </w:r>
      <w:r w:rsidR="003725AB">
        <w:rPr>
          <w:rFonts w:ascii="Calibri" w:hAnsi="Calibri"/>
          <w:lang w:val="es-ES"/>
        </w:rPr>
        <w:t>D</w:t>
      </w:r>
      <w:r w:rsidR="003725AB" w:rsidRPr="00E20004">
        <w:rPr>
          <w:rFonts w:ascii="Calibri" w:hAnsi="Calibri"/>
          <w:lang w:val="es-ES"/>
        </w:rPr>
        <w:t xml:space="preserve">irector </w:t>
      </w:r>
      <w:r w:rsidRPr="00E20004">
        <w:rPr>
          <w:rFonts w:ascii="Calibri" w:hAnsi="Calibri"/>
          <w:lang w:val="es-ES"/>
        </w:rPr>
        <w:t xml:space="preserve">del </w:t>
      </w:r>
      <w:r w:rsidR="003725AB">
        <w:rPr>
          <w:rFonts w:ascii="Calibri" w:hAnsi="Calibri"/>
          <w:lang w:val="es-ES"/>
        </w:rPr>
        <w:t>P</w:t>
      </w:r>
      <w:r w:rsidR="003725AB" w:rsidRPr="00E20004">
        <w:rPr>
          <w:rFonts w:ascii="Calibri" w:hAnsi="Calibri"/>
          <w:lang w:val="es-ES"/>
        </w:rPr>
        <w:t xml:space="preserve">royecto </w:t>
      </w:r>
      <w:r w:rsidRPr="00E20004">
        <w:rPr>
          <w:rFonts w:ascii="Calibri" w:hAnsi="Calibri"/>
          <w:lang w:val="es-ES"/>
        </w:rPr>
        <w:t>(</w:t>
      </w:r>
      <w:r w:rsidR="002F7716" w:rsidRPr="00E20004">
        <w:rPr>
          <w:rFonts w:ascii="Calibri" w:hAnsi="Calibri"/>
          <w:lang w:val="es-ES"/>
        </w:rPr>
        <w:t>DP</w:t>
      </w:r>
      <w:r w:rsidRPr="00E20004">
        <w:rPr>
          <w:rFonts w:ascii="Calibri" w:hAnsi="Calibri"/>
          <w:lang w:val="es-ES"/>
        </w:rPr>
        <w:t xml:space="preserve">). </w:t>
      </w:r>
    </w:p>
    <w:p w14:paraId="738BFE5A" w14:textId="77777777" w:rsidR="007B6178" w:rsidRPr="00E20004" w:rsidRDefault="007B6178" w:rsidP="007B6178">
      <w:pPr>
        <w:rPr>
          <w:rFonts w:ascii="Calibri" w:hAnsi="Calibri"/>
          <w:lang w:val="es-ES"/>
        </w:rPr>
      </w:pPr>
      <w:r w:rsidRPr="00E20004">
        <w:rPr>
          <w:rFonts w:ascii="Calibri" w:hAnsi="Calibri"/>
          <w:lang w:val="es-ES"/>
        </w:rPr>
        <w:t xml:space="preserve">Adicionalmente, antes de cada Comité </w:t>
      </w:r>
      <w:r w:rsidR="002F7716" w:rsidRPr="00E20004">
        <w:rPr>
          <w:rFonts w:ascii="Calibri" w:hAnsi="Calibri"/>
          <w:lang w:val="es-ES"/>
        </w:rPr>
        <w:t>de Dirección</w:t>
      </w:r>
      <w:r w:rsidRPr="00E20004">
        <w:rPr>
          <w:rFonts w:ascii="Calibri" w:hAnsi="Calibri"/>
          <w:lang w:val="es-ES"/>
        </w:rPr>
        <w:t xml:space="preserve"> del Proyecto (C</w:t>
      </w:r>
      <w:r w:rsidR="002F7716" w:rsidRPr="00E20004">
        <w:rPr>
          <w:rFonts w:ascii="Calibri" w:hAnsi="Calibri"/>
          <w:lang w:val="es-ES"/>
        </w:rPr>
        <w:t>DP</w:t>
      </w:r>
      <w:r w:rsidRPr="00E20004">
        <w:rPr>
          <w:rFonts w:ascii="Calibri" w:hAnsi="Calibri"/>
          <w:lang w:val="es-ES"/>
        </w:rPr>
        <w:t xml:space="preserve">), existe un procedimiento para recoger el estado de cada riesgo y acción y los comentarios relacionados con la efectividad, cuantificación de los recursos gastados, dificultades, problemas potenciales y dependencias de las acciones. Esta información se consolida y actualiza en el Registro de </w:t>
      </w:r>
      <w:r w:rsidR="003725AB">
        <w:rPr>
          <w:rFonts w:ascii="Calibri" w:hAnsi="Calibri"/>
          <w:lang w:val="es-ES"/>
        </w:rPr>
        <w:t>R</w:t>
      </w:r>
      <w:r w:rsidR="003725AB" w:rsidRPr="00E20004">
        <w:rPr>
          <w:rFonts w:ascii="Calibri" w:hAnsi="Calibri"/>
          <w:lang w:val="es-ES"/>
        </w:rPr>
        <w:t xml:space="preserve">iesgos </w:t>
      </w:r>
      <w:r w:rsidRPr="00E20004">
        <w:rPr>
          <w:rFonts w:ascii="Calibri" w:hAnsi="Calibri"/>
          <w:lang w:val="es-ES"/>
        </w:rPr>
        <w:t xml:space="preserve">y se presenta al </w:t>
      </w:r>
      <w:r w:rsidR="002F7716" w:rsidRPr="00E20004">
        <w:rPr>
          <w:rFonts w:ascii="Calibri" w:hAnsi="Calibri"/>
          <w:lang w:val="es-ES"/>
        </w:rPr>
        <w:t>CDP</w:t>
      </w:r>
      <w:r w:rsidRPr="00E20004">
        <w:rPr>
          <w:rFonts w:ascii="Calibri" w:hAnsi="Calibri"/>
          <w:lang w:val="es-ES"/>
        </w:rPr>
        <w:t xml:space="preserve">. La </w:t>
      </w:r>
      <w:r w:rsidRPr="00E20004">
        <w:rPr>
          <w:rFonts w:ascii="Calibri" w:hAnsi="Calibri"/>
          <w:lang w:val="es-ES"/>
        </w:rPr>
        <w:lastRenderedPageBreak/>
        <w:t xml:space="preserve">revisión del proyecto prevista al final de cada hito también incluye una revisión profunda del Registro de </w:t>
      </w:r>
      <w:r w:rsidR="003725AB">
        <w:rPr>
          <w:rFonts w:ascii="Calibri" w:hAnsi="Calibri"/>
          <w:lang w:val="es-ES"/>
        </w:rPr>
        <w:t>R</w:t>
      </w:r>
      <w:r w:rsidR="003725AB" w:rsidRPr="00E20004">
        <w:rPr>
          <w:rFonts w:ascii="Calibri" w:hAnsi="Calibri"/>
          <w:lang w:val="es-ES"/>
        </w:rPr>
        <w:t>iesgos</w:t>
      </w:r>
      <w:r w:rsidRPr="00E20004">
        <w:rPr>
          <w:rFonts w:ascii="Calibri" w:hAnsi="Calibri"/>
          <w:lang w:val="es-ES"/>
        </w:rPr>
        <w:t>.</w:t>
      </w:r>
    </w:p>
    <w:p w14:paraId="738BFE5B" w14:textId="77777777" w:rsidR="007B6178" w:rsidRPr="00E20004" w:rsidRDefault="007B6178" w:rsidP="007B6178">
      <w:pPr>
        <w:rPr>
          <w:rFonts w:ascii="Calibri" w:hAnsi="Calibri"/>
          <w:lang w:val="es-ES"/>
        </w:rPr>
      </w:pPr>
      <w:r w:rsidRPr="00E20004">
        <w:rPr>
          <w:rFonts w:ascii="Calibri" w:hAnsi="Calibri"/>
          <w:lang w:val="es-ES"/>
        </w:rPr>
        <w:t xml:space="preserve">Las actividades de Comunicación de Riesgos forman parte del </w:t>
      </w:r>
      <w:r w:rsidRPr="00E20004">
        <w:rPr>
          <w:rFonts w:ascii="Calibri" w:hAnsi="Calibri"/>
          <w:i/>
          <w:lang w:val="es-ES"/>
        </w:rPr>
        <w:t xml:space="preserve">Plan de Gestión de las Comunicaciones </w:t>
      </w:r>
      <w:r w:rsidRPr="00E91711">
        <w:rPr>
          <w:rFonts w:ascii="Calibri" w:hAnsi="Calibri"/>
          <w:lang w:val="es-ES"/>
        </w:rPr>
        <w:t>del proyecto</w:t>
      </w:r>
      <w:r w:rsidRPr="00E20004">
        <w:rPr>
          <w:rFonts w:ascii="Calibri" w:hAnsi="Calibri"/>
          <w:lang w:val="es-ES"/>
        </w:rPr>
        <w:t>.</w:t>
      </w:r>
    </w:p>
    <w:p w14:paraId="738BFE5C" w14:textId="77777777" w:rsidR="007F0AD9" w:rsidRPr="00E20004" w:rsidRDefault="007B6178" w:rsidP="00CB72AF">
      <w:pPr>
        <w:rPr>
          <w:rFonts w:ascii="Calibri" w:hAnsi="Calibri"/>
          <w:lang w:val="es-ES"/>
        </w:rPr>
      </w:pPr>
      <w:r w:rsidRPr="00E20004">
        <w:rPr>
          <w:rFonts w:ascii="Calibri" w:hAnsi="Calibri"/>
          <w:b/>
          <w:lang w:val="es-ES"/>
        </w:rPr>
        <w:t xml:space="preserve">Las actividades de comunicación </w:t>
      </w:r>
      <w:r w:rsidR="007F0AD9" w:rsidRPr="00E20004">
        <w:rPr>
          <w:rFonts w:ascii="Calibri" w:hAnsi="Calibri"/>
          <w:lang w:val="es-ES"/>
        </w:rPr>
        <w:t>identifi</w:t>
      </w:r>
      <w:r w:rsidRPr="00E20004">
        <w:rPr>
          <w:rFonts w:ascii="Calibri" w:hAnsi="Calibri"/>
          <w:lang w:val="es-ES"/>
        </w:rPr>
        <w:t>cad</w:t>
      </w:r>
      <w:r w:rsidR="00512C38" w:rsidRPr="00E20004">
        <w:rPr>
          <w:rFonts w:ascii="Calibri" w:hAnsi="Calibri"/>
          <w:lang w:val="es-ES"/>
        </w:rPr>
        <w:t>a</w:t>
      </w:r>
      <w:r w:rsidRPr="00E20004">
        <w:rPr>
          <w:rFonts w:ascii="Calibri" w:hAnsi="Calibri"/>
          <w:lang w:val="es-ES"/>
        </w:rPr>
        <w:t>s son:</w:t>
      </w:r>
    </w:p>
    <w:p w14:paraId="738BFE5D" w14:textId="77777777" w:rsidR="007B6178" w:rsidRPr="00E20004" w:rsidRDefault="003725AB" w:rsidP="007B6178">
      <w:pPr>
        <w:pStyle w:val="ListParagraph"/>
        <w:numPr>
          <w:ilvl w:val="0"/>
          <w:numId w:val="30"/>
        </w:numPr>
        <w:rPr>
          <w:rFonts w:ascii="Calibri" w:hAnsi="Calibri"/>
          <w:color w:val="005828"/>
          <w:lang w:val="es-ES"/>
        </w:rPr>
      </w:pPr>
      <w:r w:rsidRPr="00E20004">
        <w:rPr>
          <w:rFonts w:ascii="Calibri" w:hAnsi="Calibri"/>
          <w:color w:val="005828"/>
          <w:lang w:val="es-ES"/>
        </w:rPr>
        <w:t>Recopila</w:t>
      </w:r>
      <w:r>
        <w:rPr>
          <w:rFonts w:ascii="Calibri" w:hAnsi="Calibri"/>
          <w:color w:val="005828"/>
          <w:lang w:val="es-ES"/>
        </w:rPr>
        <w:t>r</w:t>
      </w:r>
      <w:r w:rsidRPr="00E20004">
        <w:rPr>
          <w:rFonts w:ascii="Calibri" w:hAnsi="Calibri"/>
          <w:color w:val="005828"/>
          <w:lang w:val="es-ES"/>
        </w:rPr>
        <w:t xml:space="preserve"> </w:t>
      </w:r>
      <w:r w:rsidR="007B6178" w:rsidRPr="00E20004">
        <w:rPr>
          <w:rFonts w:ascii="Calibri" w:hAnsi="Calibri"/>
          <w:color w:val="005828"/>
          <w:lang w:val="es-ES"/>
        </w:rPr>
        <w:t>nuevos riesgos o cambios en los riesgos/acciones en la Reunión de Seguimiento del Proyecto semanal</w:t>
      </w:r>
      <w:r>
        <w:rPr>
          <w:rFonts w:ascii="Calibri" w:hAnsi="Calibri"/>
          <w:color w:val="005828"/>
          <w:lang w:val="es-ES"/>
        </w:rPr>
        <w:t>.</w:t>
      </w:r>
    </w:p>
    <w:p w14:paraId="738BFE5E" w14:textId="77777777" w:rsidR="007B6178" w:rsidRPr="00E20004" w:rsidRDefault="003725AB" w:rsidP="007B6178">
      <w:pPr>
        <w:pStyle w:val="ListParagraph"/>
        <w:numPr>
          <w:ilvl w:val="0"/>
          <w:numId w:val="30"/>
        </w:numPr>
        <w:rPr>
          <w:rFonts w:ascii="Calibri" w:hAnsi="Calibri"/>
          <w:color w:val="005828"/>
          <w:lang w:val="es-ES"/>
        </w:rPr>
      </w:pPr>
      <w:r w:rsidRPr="00E20004">
        <w:rPr>
          <w:rFonts w:ascii="Calibri" w:hAnsi="Calibri"/>
          <w:color w:val="005828"/>
          <w:lang w:val="es-ES"/>
        </w:rPr>
        <w:t>Inform</w:t>
      </w:r>
      <w:r>
        <w:rPr>
          <w:rFonts w:ascii="Calibri" w:hAnsi="Calibri"/>
          <w:color w:val="005828"/>
          <w:lang w:val="es-ES"/>
        </w:rPr>
        <w:t>ar</w:t>
      </w:r>
      <w:r w:rsidRPr="00E20004">
        <w:rPr>
          <w:rFonts w:ascii="Calibri" w:hAnsi="Calibri"/>
          <w:color w:val="005828"/>
          <w:lang w:val="es-ES"/>
        </w:rPr>
        <w:t xml:space="preserve"> </w:t>
      </w:r>
      <w:r w:rsidR="007B6178" w:rsidRPr="00E20004">
        <w:rPr>
          <w:rFonts w:ascii="Calibri" w:hAnsi="Calibri"/>
          <w:color w:val="005828"/>
          <w:lang w:val="es-ES"/>
        </w:rPr>
        <w:t>de riesgos (nivel de riesgo&gt;=</w:t>
      </w:r>
      <w:r w:rsidR="007B6178" w:rsidRPr="00E20004">
        <w:rPr>
          <w:rFonts w:ascii="Calibri" w:hAnsi="Calibri"/>
          <w:color w:val="C00000"/>
          <w:lang w:val="es-ES"/>
        </w:rPr>
        <w:t>X</w:t>
      </w:r>
      <w:r w:rsidR="007B6178" w:rsidRPr="00E20004">
        <w:rPr>
          <w:rFonts w:ascii="Calibri" w:hAnsi="Calibri"/>
          <w:color w:val="005828"/>
          <w:lang w:val="es-ES"/>
        </w:rPr>
        <w:t>) y estado de las acciones relacionadas en la reunión mensual del Comité de Dirección del Proyecto (CDP)</w:t>
      </w:r>
      <w:r>
        <w:rPr>
          <w:rFonts w:ascii="Calibri" w:hAnsi="Calibri"/>
          <w:color w:val="005828"/>
          <w:lang w:val="es-ES"/>
        </w:rPr>
        <w:t>.</w:t>
      </w:r>
    </w:p>
    <w:p w14:paraId="738BFE5F" w14:textId="77777777" w:rsidR="007B6178" w:rsidRPr="00E20004" w:rsidRDefault="007B6178" w:rsidP="007B6178">
      <w:pPr>
        <w:pStyle w:val="ListParagraph"/>
        <w:numPr>
          <w:ilvl w:val="0"/>
          <w:numId w:val="30"/>
        </w:numPr>
        <w:rPr>
          <w:rFonts w:ascii="Calibri" w:hAnsi="Calibri"/>
          <w:color w:val="005828"/>
          <w:lang w:val="es-ES"/>
        </w:rPr>
      </w:pPr>
      <w:r w:rsidRPr="00E20004">
        <w:rPr>
          <w:rFonts w:ascii="Calibri" w:hAnsi="Calibri"/>
          <w:color w:val="005828"/>
          <w:lang w:val="es-ES"/>
        </w:rPr>
        <w:t>Solicit</w:t>
      </w:r>
      <w:r w:rsidR="003725AB">
        <w:rPr>
          <w:rFonts w:ascii="Calibri" w:hAnsi="Calibri"/>
          <w:color w:val="005828"/>
          <w:lang w:val="es-ES"/>
        </w:rPr>
        <w:t xml:space="preserve">ar la </w:t>
      </w:r>
      <w:r w:rsidRPr="00E20004">
        <w:rPr>
          <w:rFonts w:ascii="Calibri" w:hAnsi="Calibri"/>
          <w:color w:val="005828"/>
          <w:lang w:val="es-ES"/>
        </w:rPr>
        <w:t>aprobación de riesgo</w:t>
      </w:r>
      <w:r w:rsidR="003725AB">
        <w:rPr>
          <w:rFonts w:ascii="Calibri" w:hAnsi="Calibri"/>
          <w:color w:val="005828"/>
          <w:lang w:val="es-ES"/>
        </w:rPr>
        <w:t>s</w:t>
      </w:r>
      <w:r w:rsidRPr="00E20004">
        <w:rPr>
          <w:rFonts w:ascii="Calibri" w:hAnsi="Calibri"/>
          <w:color w:val="005828"/>
          <w:lang w:val="es-ES"/>
        </w:rPr>
        <w:t xml:space="preserve"> o </w:t>
      </w:r>
      <w:r w:rsidR="003725AB" w:rsidRPr="00E20004">
        <w:rPr>
          <w:rFonts w:ascii="Calibri" w:hAnsi="Calibri"/>
          <w:color w:val="005828"/>
          <w:lang w:val="es-ES"/>
        </w:rPr>
        <w:t>acci</w:t>
      </w:r>
      <w:r w:rsidR="003725AB">
        <w:rPr>
          <w:rFonts w:ascii="Calibri" w:hAnsi="Calibri"/>
          <w:color w:val="005828"/>
          <w:lang w:val="es-ES"/>
        </w:rPr>
        <w:t>ones</w:t>
      </w:r>
      <w:r w:rsidR="003725AB" w:rsidRPr="00E20004">
        <w:rPr>
          <w:rFonts w:ascii="Calibri" w:hAnsi="Calibri"/>
          <w:color w:val="005828"/>
          <w:lang w:val="es-ES"/>
        </w:rPr>
        <w:t xml:space="preserve"> </w:t>
      </w:r>
      <w:r w:rsidRPr="00E20004">
        <w:rPr>
          <w:rFonts w:ascii="Calibri" w:hAnsi="Calibri"/>
          <w:color w:val="005828"/>
          <w:lang w:val="es-ES"/>
        </w:rPr>
        <w:t xml:space="preserve">al Propietario del Proyecto (PP) o al Comité </w:t>
      </w:r>
      <w:r w:rsidR="003725AB">
        <w:rPr>
          <w:rFonts w:ascii="Calibri" w:hAnsi="Calibri"/>
          <w:color w:val="005828"/>
          <w:lang w:val="es-ES"/>
        </w:rPr>
        <w:t>de Dirección</w:t>
      </w:r>
      <w:r w:rsidR="003725AB" w:rsidRPr="00E20004">
        <w:rPr>
          <w:rFonts w:ascii="Calibri" w:hAnsi="Calibri"/>
          <w:color w:val="005828"/>
          <w:lang w:val="es-ES"/>
        </w:rPr>
        <w:t xml:space="preserve"> </w:t>
      </w:r>
      <w:r w:rsidRPr="00E20004">
        <w:rPr>
          <w:rFonts w:ascii="Calibri" w:hAnsi="Calibri"/>
          <w:color w:val="005828"/>
          <w:lang w:val="es-ES"/>
        </w:rPr>
        <w:t>del Proyecto (CDP) (riesgos con un nivel de riesgo &gt;=</w:t>
      </w:r>
      <w:r w:rsidRPr="00E20004">
        <w:rPr>
          <w:rFonts w:ascii="Calibri" w:hAnsi="Calibri"/>
          <w:color w:val="C00000"/>
          <w:lang w:val="es-ES"/>
        </w:rPr>
        <w:t>X</w:t>
      </w:r>
      <w:r w:rsidRPr="00E20004">
        <w:rPr>
          <w:rFonts w:ascii="Calibri" w:hAnsi="Calibri"/>
          <w:color w:val="005828"/>
          <w:lang w:val="es-ES"/>
        </w:rPr>
        <w:t>)</w:t>
      </w:r>
      <w:r w:rsidR="003725AB">
        <w:rPr>
          <w:rFonts w:ascii="Calibri" w:hAnsi="Calibri"/>
          <w:color w:val="005828"/>
          <w:lang w:val="es-ES"/>
        </w:rPr>
        <w:t>.</w:t>
      </w:r>
    </w:p>
    <w:p w14:paraId="738BFE60" w14:textId="77777777" w:rsidR="007B6178" w:rsidRPr="00E20004" w:rsidRDefault="007B6178" w:rsidP="007B6178">
      <w:pPr>
        <w:pStyle w:val="ListParagraph"/>
        <w:numPr>
          <w:ilvl w:val="0"/>
          <w:numId w:val="30"/>
        </w:numPr>
        <w:rPr>
          <w:rFonts w:ascii="Calibri" w:hAnsi="Calibri"/>
          <w:color w:val="005828"/>
          <w:lang w:val="es-ES"/>
        </w:rPr>
      </w:pPr>
      <w:r w:rsidRPr="00E20004">
        <w:rPr>
          <w:rFonts w:ascii="Calibri" w:hAnsi="Calibri"/>
          <w:color w:val="005828"/>
          <w:lang w:val="es-ES"/>
        </w:rPr>
        <w:t>Informar de la lista de riesgos en el Informe de Progreso del Proyecto</w:t>
      </w:r>
      <w:r w:rsidR="003725AB" w:rsidRPr="003725AB">
        <w:rPr>
          <w:rFonts w:ascii="Calibri" w:hAnsi="Calibri"/>
          <w:color w:val="005828"/>
          <w:lang w:val="es-ES"/>
        </w:rPr>
        <w:t xml:space="preserve"> </w:t>
      </w:r>
      <w:r w:rsidR="003725AB">
        <w:rPr>
          <w:rFonts w:ascii="Calibri" w:hAnsi="Calibri"/>
          <w:color w:val="005828"/>
          <w:lang w:val="es-ES"/>
        </w:rPr>
        <w:t>a</w:t>
      </w:r>
      <w:r w:rsidR="003725AB" w:rsidRPr="00E20004">
        <w:rPr>
          <w:rFonts w:ascii="Calibri" w:hAnsi="Calibri"/>
          <w:color w:val="005828"/>
          <w:lang w:val="es-ES"/>
        </w:rPr>
        <w:t>nual</w:t>
      </w:r>
      <w:r w:rsidR="003725AB">
        <w:rPr>
          <w:rFonts w:ascii="Calibri" w:hAnsi="Calibri"/>
          <w:color w:val="005828"/>
          <w:lang w:val="es-ES"/>
        </w:rPr>
        <w:t>.</w:t>
      </w:r>
    </w:p>
    <w:p w14:paraId="738BFE61" w14:textId="77777777" w:rsidR="000618B0" w:rsidRPr="00E20004" w:rsidRDefault="003725AB" w:rsidP="007B6178">
      <w:pPr>
        <w:pStyle w:val="ListParagraph"/>
        <w:numPr>
          <w:ilvl w:val="0"/>
          <w:numId w:val="30"/>
        </w:numPr>
        <w:rPr>
          <w:rFonts w:ascii="Calibri" w:hAnsi="Calibri"/>
          <w:color w:val="005828"/>
          <w:lang w:val="es-ES"/>
        </w:rPr>
      </w:pPr>
      <w:r w:rsidRPr="00E20004">
        <w:rPr>
          <w:rFonts w:ascii="Calibri" w:hAnsi="Calibri"/>
          <w:color w:val="005828"/>
          <w:lang w:val="es-ES"/>
        </w:rPr>
        <w:t>Comunica</w:t>
      </w:r>
      <w:r>
        <w:rPr>
          <w:rFonts w:ascii="Calibri" w:hAnsi="Calibri"/>
          <w:color w:val="005828"/>
          <w:lang w:val="es-ES"/>
        </w:rPr>
        <w:t>r</w:t>
      </w:r>
      <w:r w:rsidRPr="00E20004">
        <w:rPr>
          <w:rFonts w:ascii="Calibri" w:hAnsi="Calibri"/>
          <w:color w:val="005828"/>
          <w:lang w:val="es-ES"/>
        </w:rPr>
        <w:t xml:space="preserve"> </w:t>
      </w:r>
      <w:r w:rsidR="007B6178" w:rsidRPr="00E20004">
        <w:rPr>
          <w:rFonts w:ascii="Calibri" w:hAnsi="Calibri"/>
          <w:color w:val="005828"/>
          <w:lang w:val="es-ES"/>
        </w:rPr>
        <w:t>los riesgos que se han convertido en problemas en la reunión mensual del CDP</w:t>
      </w:r>
      <w:r w:rsidR="005C1D3C" w:rsidRPr="00E20004">
        <w:rPr>
          <w:rFonts w:ascii="Calibri" w:hAnsi="Calibri"/>
          <w:color w:val="005828"/>
          <w:lang w:val="es-ES"/>
        </w:rPr>
        <w:t>.</w:t>
      </w:r>
    </w:p>
    <w:p w14:paraId="738BFE62" w14:textId="77777777" w:rsidR="00AE5787" w:rsidRPr="00E20004" w:rsidRDefault="008C6DDC" w:rsidP="00AE5787">
      <w:pPr>
        <w:pStyle w:val="ItalicizedTableText"/>
        <w:widowControl/>
        <w:rPr>
          <w:rFonts w:asciiTheme="minorHAnsi" w:eastAsia="SimSun" w:hAnsiTheme="minorHAnsi" w:cstheme="minorHAnsi"/>
          <w:color w:val="0070C0"/>
          <w:lang w:val="es-ES" w:eastAsia="zh-CN"/>
        </w:rPr>
      </w:pPr>
      <w:r w:rsidRPr="00E20004">
        <w:rPr>
          <w:rFonts w:asciiTheme="minorHAnsi" w:eastAsia="SimSun" w:hAnsiTheme="minorHAnsi" w:cstheme="minorHAnsi"/>
          <w:color w:val="0070C0"/>
          <w:lang w:val="es-ES" w:eastAsia="zh-CN"/>
        </w:rPr>
        <w:t>&lt;</w:t>
      </w:r>
      <w:r w:rsidR="007B6178" w:rsidRPr="00E20004">
        <w:rPr>
          <w:rFonts w:asciiTheme="minorHAnsi" w:eastAsia="SimSun" w:hAnsiTheme="minorHAnsi" w:cstheme="minorHAnsi"/>
          <w:color w:val="0070C0"/>
          <w:lang w:val="es-ES" w:eastAsia="zh-CN"/>
        </w:rPr>
        <w:t>Por favor, haga referencia en esta sección (</w:t>
      </w:r>
      <w:r w:rsidR="00E20004">
        <w:rPr>
          <w:rFonts w:asciiTheme="minorHAnsi" w:eastAsia="SimSun" w:hAnsiTheme="minorHAnsi" w:cstheme="minorHAnsi"/>
          <w:color w:val="0070C0"/>
          <w:lang w:val="es-ES" w:eastAsia="zh-CN"/>
        </w:rPr>
        <w:t xml:space="preserve">o facilite </w:t>
      </w:r>
      <w:r w:rsidR="007B6178" w:rsidRPr="00E20004">
        <w:rPr>
          <w:rFonts w:asciiTheme="minorHAnsi" w:eastAsia="SimSun" w:hAnsiTheme="minorHAnsi" w:cstheme="minorHAnsi"/>
          <w:color w:val="0070C0"/>
          <w:lang w:val="es-ES" w:eastAsia="zh-CN"/>
        </w:rPr>
        <w:t xml:space="preserve">enlaces) </w:t>
      </w:r>
      <w:r w:rsidR="00E20004">
        <w:rPr>
          <w:rFonts w:asciiTheme="minorHAnsi" w:eastAsia="SimSun" w:hAnsiTheme="minorHAnsi" w:cstheme="minorHAnsi"/>
          <w:color w:val="0070C0"/>
          <w:lang w:val="es-ES" w:eastAsia="zh-CN"/>
        </w:rPr>
        <w:t>al</w:t>
      </w:r>
      <w:r w:rsidR="007B6178" w:rsidRPr="00E20004">
        <w:rPr>
          <w:rFonts w:asciiTheme="minorHAnsi" w:eastAsia="SimSun" w:hAnsiTheme="minorHAnsi" w:cstheme="minorHAnsi"/>
          <w:color w:val="0070C0"/>
          <w:lang w:val="es-ES" w:eastAsia="zh-CN"/>
        </w:rPr>
        <w:t xml:space="preserve"> Registro de Riesgos, al Plan de Gestión de las Comunicaciones y/o a cualquier otro documento que respalde el control de riesgos</w:t>
      </w:r>
      <w:r w:rsidR="00AE5787" w:rsidRPr="00E20004">
        <w:rPr>
          <w:rFonts w:asciiTheme="minorHAnsi" w:eastAsia="SimSun" w:hAnsiTheme="minorHAnsi" w:cstheme="minorHAnsi"/>
          <w:color w:val="0070C0"/>
          <w:lang w:val="es-ES" w:eastAsia="zh-CN"/>
        </w:rPr>
        <w:t>.&gt;</w:t>
      </w:r>
    </w:p>
    <w:p w14:paraId="738BFE63" w14:textId="77777777" w:rsidR="00AE5787" w:rsidRPr="00E20004" w:rsidRDefault="000805D2" w:rsidP="00AE5787">
      <w:pPr>
        <w:pStyle w:val="Heading1"/>
        <w:numPr>
          <w:ilvl w:val="0"/>
          <w:numId w:val="13"/>
        </w:numPr>
        <w:tabs>
          <w:tab w:val="num" w:pos="432"/>
        </w:tabs>
        <w:rPr>
          <w:szCs w:val="24"/>
          <w:lang w:val="es-ES"/>
        </w:rPr>
      </w:pPr>
      <w:bookmarkStart w:id="19" w:name="_Toc40092056"/>
      <w:bookmarkStart w:id="20" w:name="_Toc357087035"/>
      <w:bookmarkStart w:id="21" w:name="_Toc357523192"/>
      <w:bookmarkStart w:id="22" w:name="_Toc348100133"/>
      <w:bookmarkStart w:id="23" w:name="_Toc357083011"/>
      <w:r w:rsidRPr="00E20004">
        <w:rPr>
          <w:szCs w:val="24"/>
          <w:lang w:val="es-ES"/>
        </w:rPr>
        <w:t xml:space="preserve">Planes </w:t>
      </w:r>
      <w:r w:rsidR="003725AB">
        <w:rPr>
          <w:szCs w:val="24"/>
          <w:lang w:val="es-ES"/>
        </w:rPr>
        <w:t xml:space="preserve">de </w:t>
      </w:r>
      <w:r w:rsidRPr="00E20004">
        <w:rPr>
          <w:szCs w:val="24"/>
          <w:lang w:val="es-ES"/>
        </w:rPr>
        <w:t xml:space="preserve">PM² </w:t>
      </w:r>
      <w:r w:rsidR="003725AB" w:rsidRPr="00E20004">
        <w:rPr>
          <w:szCs w:val="24"/>
          <w:lang w:val="es-ES"/>
        </w:rPr>
        <w:t>Relacionados</w:t>
      </w:r>
      <w:bookmarkEnd w:id="19"/>
      <w:r w:rsidR="003725AB" w:rsidRPr="00E20004">
        <w:rPr>
          <w:szCs w:val="24"/>
          <w:lang w:val="es-ES"/>
        </w:rPr>
        <w:t xml:space="preserve"> </w:t>
      </w:r>
      <w:bookmarkEnd w:id="20"/>
      <w:bookmarkEnd w:id="21"/>
    </w:p>
    <w:p w14:paraId="738BFE64" w14:textId="77777777" w:rsidR="00A87FCB" w:rsidRPr="00E20004" w:rsidRDefault="003725AB" w:rsidP="00A87FCB">
      <w:pPr>
        <w:rPr>
          <w:rFonts w:ascii="Calibri" w:hAnsi="Calibri"/>
          <w:b/>
          <w:lang w:val="es-ES"/>
        </w:rPr>
      </w:pPr>
      <w:r>
        <w:rPr>
          <w:rFonts w:ascii="Calibri" w:hAnsi="Calibri"/>
          <w:b/>
          <w:lang w:val="es-ES"/>
        </w:rPr>
        <w:t>Manual</w:t>
      </w:r>
      <w:r w:rsidRPr="00E20004">
        <w:rPr>
          <w:rFonts w:ascii="Calibri" w:hAnsi="Calibri"/>
          <w:b/>
          <w:lang w:val="es-ES"/>
        </w:rPr>
        <w:t xml:space="preserve"> </w:t>
      </w:r>
      <w:r w:rsidR="002F7716" w:rsidRPr="00E20004">
        <w:rPr>
          <w:rFonts w:ascii="Calibri" w:hAnsi="Calibri"/>
          <w:b/>
          <w:lang w:val="es-ES"/>
        </w:rPr>
        <w:t>de</w:t>
      </w:r>
      <w:r>
        <w:rPr>
          <w:rFonts w:ascii="Calibri" w:hAnsi="Calibri"/>
          <w:b/>
          <w:lang w:val="es-ES"/>
        </w:rPr>
        <w:t>l</w:t>
      </w:r>
      <w:r w:rsidR="002F7716" w:rsidRPr="00E20004">
        <w:rPr>
          <w:rFonts w:ascii="Calibri" w:hAnsi="Calibri"/>
          <w:b/>
          <w:lang w:val="es-ES"/>
        </w:rPr>
        <w:t xml:space="preserve"> Proyecto</w:t>
      </w:r>
    </w:p>
    <w:p w14:paraId="738BFE65" w14:textId="77777777" w:rsidR="002F7716" w:rsidRPr="00E20004" w:rsidRDefault="003725AB" w:rsidP="002F7716">
      <w:pPr>
        <w:pStyle w:val="ListParagraph"/>
        <w:ind w:left="0"/>
        <w:rPr>
          <w:rFonts w:ascii="Calibri" w:hAnsi="Calibri"/>
          <w:lang w:val="es-ES"/>
        </w:rPr>
      </w:pPr>
      <w:r>
        <w:rPr>
          <w:rFonts w:ascii="Calibri" w:hAnsi="Calibri"/>
          <w:lang w:val="es-ES"/>
        </w:rPr>
        <w:t>El Manual</w:t>
      </w:r>
      <w:r w:rsidR="00512C38" w:rsidRPr="00E20004">
        <w:rPr>
          <w:rFonts w:ascii="Calibri" w:hAnsi="Calibri"/>
          <w:lang w:val="es-ES"/>
        </w:rPr>
        <w:t xml:space="preserve"> del </w:t>
      </w:r>
      <w:r w:rsidR="002F7716" w:rsidRPr="00E20004">
        <w:rPr>
          <w:rFonts w:ascii="Calibri" w:hAnsi="Calibri"/>
          <w:lang w:val="es-ES"/>
        </w:rPr>
        <w:t>Proyecto establece el enfoque de alto nivel para la aplicación de los objetivos del proyecto, que incluye la documentación necesaria, las normas que deben considerarse y el resumen de alto nivel del enfoque de gestión de riesgos y el proceso de intensificación. La ubicación de esta plantilla se encuentra en el Apéndice 1.</w:t>
      </w:r>
    </w:p>
    <w:p w14:paraId="738BFE66" w14:textId="77777777" w:rsidR="002F7716" w:rsidRPr="00E20004" w:rsidRDefault="002F7716" w:rsidP="002F7716">
      <w:pPr>
        <w:pStyle w:val="ListParagraph"/>
        <w:ind w:left="0"/>
        <w:rPr>
          <w:rFonts w:ascii="Calibri" w:hAnsi="Calibri"/>
          <w:lang w:val="es-ES"/>
        </w:rPr>
      </w:pPr>
    </w:p>
    <w:p w14:paraId="738BFE67" w14:textId="77777777" w:rsidR="002F7716" w:rsidRPr="00E20004" w:rsidRDefault="002F7716" w:rsidP="002F7716">
      <w:pPr>
        <w:pStyle w:val="ListParagraph"/>
        <w:ind w:left="0"/>
        <w:rPr>
          <w:rFonts w:ascii="Calibri" w:hAnsi="Calibri"/>
          <w:b/>
          <w:lang w:val="es-ES"/>
        </w:rPr>
      </w:pPr>
      <w:r w:rsidRPr="00E20004">
        <w:rPr>
          <w:rFonts w:ascii="Calibri" w:hAnsi="Calibri"/>
          <w:b/>
          <w:lang w:val="es-ES"/>
        </w:rPr>
        <w:t xml:space="preserve">Plan de </w:t>
      </w:r>
      <w:r w:rsidR="003725AB">
        <w:rPr>
          <w:rFonts w:ascii="Calibri" w:hAnsi="Calibri"/>
          <w:b/>
          <w:lang w:val="es-ES"/>
        </w:rPr>
        <w:t>G</w:t>
      </w:r>
      <w:r w:rsidR="003725AB" w:rsidRPr="00E20004">
        <w:rPr>
          <w:rFonts w:ascii="Calibri" w:hAnsi="Calibri"/>
          <w:b/>
          <w:lang w:val="es-ES"/>
        </w:rPr>
        <w:t xml:space="preserve">estión </w:t>
      </w:r>
      <w:r w:rsidRPr="00E20004">
        <w:rPr>
          <w:rFonts w:ascii="Calibri" w:hAnsi="Calibri"/>
          <w:b/>
          <w:lang w:val="es-ES"/>
        </w:rPr>
        <w:t xml:space="preserve">de las </w:t>
      </w:r>
      <w:r w:rsidR="003725AB">
        <w:rPr>
          <w:rFonts w:ascii="Calibri" w:hAnsi="Calibri"/>
          <w:b/>
          <w:lang w:val="es-ES"/>
        </w:rPr>
        <w:t>C</w:t>
      </w:r>
      <w:r w:rsidR="003725AB" w:rsidRPr="00E20004">
        <w:rPr>
          <w:rFonts w:ascii="Calibri" w:hAnsi="Calibri"/>
          <w:b/>
          <w:lang w:val="es-ES"/>
        </w:rPr>
        <w:t>omunicaciones</w:t>
      </w:r>
    </w:p>
    <w:p w14:paraId="738BFE68" w14:textId="77777777" w:rsidR="002F7716" w:rsidRPr="00E20004" w:rsidRDefault="002F7716" w:rsidP="002F7716">
      <w:pPr>
        <w:pStyle w:val="ListParagraph"/>
        <w:ind w:left="0"/>
        <w:rPr>
          <w:rFonts w:ascii="Calibri" w:hAnsi="Calibri"/>
          <w:lang w:val="es-ES"/>
        </w:rPr>
      </w:pPr>
      <w:r w:rsidRPr="00E20004">
        <w:rPr>
          <w:rFonts w:ascii="Calibri" w:hAnsi="Calibri"/>
          <w:lang w:val="es-ES"/>
        </w:rPr>
        <w:t>El Plan de Gestión de las Comunicaciones ayuda a asegurar que todas las partes interesadas del proyecto cuenten con la información que necesitan para desempeñar sus funciones a lo largo de todo el proyecto. Define y documenta el contenido, el formato, la frecuencia, la audiencia y los resultados esperados de los elementos de comunicación. La ubicación de esta plantilla se encuentra en el Apéndice 1.</w:t>
      </w:r>
    </w:p>
    <w:p w14:paraId="738BFE69" w14:textId="77777777" w:rsidR="002F7716" w:rsidRPr="00E20004" w:rsidRDefault="002F7716" w:rsidP="002F7716">
      <w:pPr>
        <w:pStyle w:val="ListParagraph"/>
        <w:ind w:left="0"/>
        <w:rPr>
          <w:rFonts w:ascii="Calibri" w:hAnsi="Calibri"/>
          <w:lang w:val="es-ES"/>
        </w:rPr>
      </w:pPr>
    </w:p>
    <w:p w14:paraId="738BFE6A" w14:textId="70A888F6" w:rsidR="002F7716" w:rsidRPr="00E20004" w:rsidRDefault="00B23FAA" w:rsidP="002F7716">
      <w:pPr>
        <w:pStyle w:val="ListParagraph"/>
        <w:ind w:left="0"/>
        <w:rPr>
          <w:rFonts w:ascii="Calibri" w:hAnsi="Calibri"/>
          <w:b/>
          <w:lang w:val="es-ES"/>
        </w:rPr>
      </w:pPr>
      <w:r>
        <w:rPr>
          <w:rFonts w:ascii="Calibri" w:hAnsi="Calibri"/>
          <w:b/>
          <w:lang w:val="es-ES"/>
        </w:rPr>
        <w:t xml:space="preserve">Plan de </w:t>
      </w:r>
      <w:r w:rsidR="002F7716" w:rsidRPr="00E20004">
        <w:rPr>
          <w:rFonts w:ascii="Calibri" w:hAnsi="Calibri"/>
          <w:b/>
          <w:lang w:val="es-ES"/>
        </w:rPr>
        <w:t xml:space="preserve">Gestión de </w:t>
      </w:r>
      <w:r w:rsidR="003725AB">
        <w:rPr>
          <w:rFonts w:ascii="Calibri" w:hAnsi="Calibri"/>
          <w:b/>
          <w:lang w:val="es-ES"/>
        </w:rPr>
        <w:t>I</w:t>
      </w:r>
      <w:r w:rsidR="003725AB" w:rsidRPr="00E20004">
        <w:rPr>
          <w:rFonts w:ascii="Calibri" w:hAnsi="Calibri"/>
          <w:b/>
          <w:lang w:val="es-ES"/>
        </w:rPr>
        <w:t>ncidencias</w:t>
      </w:r>
    </w:p>
    <w:p w14:paraId="738BFE6B" w14:textId="77777777" w:rsidR="00AE5787" w:rsidRPr="00E20004" w:rsidRDefault="002F7716" w:rsidP="002F7716">
      <w:pPr>
        <w:pStyle w:val="ListParagraph"/>
        <w:ind w:left="0"/>
        <w:rPr>
          <w:rFonts w:ascii="Calibri" w:hAnsi="Calibri"/>
          <w:lang w:val="es-ES"/>
        </w:rPr>
      </w:pPr>
      <w:r w:rsidRPr="00E20004">
        <w:rPr>
          <w:rFonts w:ascii="Calibri" w:hAnsi="Calibri"/>
          <w:lang w:val="es-ES"/>
        </w:rPr>
        <w:t>La gestión de incidencias se describe en el Plan de Gestión de Incidencias. Esta plantilla define cómo se identifican, evalúan y asignan l</w:t>
      </w:r>
      <w:r w:rsidR="003725AB">
        <w:rPr>
          <w:rFonts w:ascii="Calibri" w:hAnsi="Calibri"/>
          <w:lang w:val="es-ES"/>
        </w:rPr>
        <w:t xml:space="preserve">as incidencias </w:t>
      </w:r>
      <w:r w:rsidRPr="00E20004">
        <w:rPr>
          <w:rFonts w:ascii="Calibri" w:hAnsi="Calibri"/>
          <w:lang w:val="es-ES"/>
        </w:rPr>
        <w:t>para su resolución. La gestión de incidencias apoya la resolución de problemas después de que ocurran los riesgos. La ubicación de esta plantilla se encuentra en el Apéndice 1.</w:t>
      </w:r>
      <w:r w:rsidR="00AE5787" w:rsidRPr="00E20004">
        <w:rPr>
          <w:rFonts w:ascii="Calibri" w:hAnsi="Calibri"/>
          <w:bCs/>
          <w:szCs w:val="24"/>
          <w:lang w:val="es-ES"/>
        </w:rPr>
        <w:br w:type="page"/>
      </w:r>
    </w:p>
    <w:p w14:paraId="738BFE6C" w14:textId="77777777" w:rsidR="00AE5787" w:rsidRPr="00E20004" w:rsidRDefault="00AE5787" w:rsidP="00AE5787">
      <w:pPr>
        <w:pStyle w:val="Heading1"/>
        <w:rPr>
          <w:bCs/>
          <w:szCs w:val="24"/>
          <w:lang w:val="es-ES"/>
        </w:rPr>
      </w:pPr>
      <w:bookmarkStart w:id="24" w:name="_Toc357523202"/>
      <w:bookmarkStart w:id="25" w:name="_Toc40092057"/>
      <w:r w:rsidRPr="00E20004">
        <w:rPr>
          <w:bCs/>
          <w:szCs w:val="24"/>
          <w:lang w:val="es-ES"/>
        </w:rPr>
        <w:lastRenderedPageBreak/>
        <w:t>Ap</w:t>
      </w:r>
      <w:r w:rsidR="000805D2" w:rsidRPr="00E20004">
        <w:rPr>
          <w:bCs/>
          <w:szCs w:val="24"/>
          <w:lang w:val="es-ES"/>
        </w:rPr>
        <w:t xml:space="preserve">éndice 1: Referencias </w:t>
      </w:r>
      <w:bookmarkStart w:id="26" w:name="_GoBack"/>
      <w:bookmarkEnd w:id="26"/>
      <w:r w:rsidR="000805D2" w:rsidRPr="00E20004">
        <w:rPr>
          <w:bCs/>
          <w:szCs w:val="24"/>
          <w:lang w:val="es-ES"/>
        </w:rPr>
        <w:t>y Documentos Relacionados</w:t>
      </w:r>
      <w:bookmarkEnd w:id="22"/>
      <w:bookmarkEnd w:id="23"/>
      <w:bookmarkEnd w:id="24"/>
      <w:bookmarkEnd w:id="25"/>
    </w:p>
    <w:p w14:paraId="738BFE6D" w14:textId="77777777" w:rsidR="008E69C5" w:rsidRPr="00E20004" w:rsidRDefault="008E69C5" w:rsidP="008E69C5">
      <w:pPr>
        <w:spacing w:line="240" w:lineRule="atLeast"/>
        <w:rPr>
          <w:rFonts w:ascii="Calibri" w:eastAsia="SimSun" w:hAnsi="Calibri"/>
          <w:i/>
          <w:iCs/>
          <w:color w:val="1B6FB5"/>
          <w:sz w:val="20"/>
          <w:lang w:val="es-ES" w:eastAsia="zh-CN"/>
        </w:rPr>
      </w:pPr>
      <w:r w:rsidRPr="00E20004">
        <w:rPr>
          <w:rFonts w:ascii="Calibri" w:eastAsia="SimSun" w:hAnsi="Calibri"/>
          <w:i/>
          <w:iCs/>
          <w:color w:val="1B6FB5"/>
          <w:sz w:val="20"/>
          <w:lang w:val="es-ES" w:eastAsia="zh-CN"/>
        </w:rPr>
        <w:t>&lt;</w:t>
      </w:r>
      <w:r w:rsidR="002F7716" w:rsidRPr="00E20004">
        <w:rPr>
          <w:rFonts w:ascii="Calibri" w:eastAsia="SimSun" w:hAnsi="Calibri"/>
          <w:i/>
          <w:iCs/>
          <w:color w:val="1B6FB5"/>
          <w:sz w:val="20"/>
          <w:lang w:val="es-ES" w:eastAsia="zh-CN"/>
        </w:rPr>
        <w:t>Utilice esta sección para hacer referencia (o adjuntar, si es necesario, en un anexo aparte) a cualquier información pertinente o adicional. Especifique cada referencia o documento relacionado por título, versión (si procede), fecha y fuente (por ejemplo, la ubicación del documento o la organización de publicación</w:t>
      </w:r>
      <w:r w:rsidRPr="00E20004">
        <w:rPr>
          <w:rFonts w:ascii="Calibri" w:eastAsia="SimSun" w:hAnsi="Calibri"/>
          <w:i/>
          <w:iCs/>
          <w:color w:val="1B6FB5"/>
          <w:sz w:val="20"/>
          <w:lang w:val="es-ES" w:eastAsia="zh-CN"/>
        </w:rPr>
        <w:t>).&gt;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69"/>
        <w:gridCol w:w="3844"/>
        <w:gridCol w:w="4514"/>
      </w:tblGrid>
      <w:tr w:rsidR="008E69C5" w:rsidRPr="00E20004" w14:paraId="738BFE71" w14:textId="77777777" w:rsidTr="00A3268E">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738BFE6E" w14:textId="77777777" w:rsidR="008E69C5" w:rsidRPr="00E20004" w:rsidRDefault="008E69C5" w:rsidP="00A3268E">
            <w:pPr>
              <w:suppressAutoHyphens/>
              <w:spacing w:before="60" w:after="60"/>
              <w:rPr>
                <w:rFonts w:ascii="Calibri" w:hAnsi="Calibri" w:cs="CG Times (W1)"/>
                <w:b/>
                <w:color w:val="000000"/>
                <w:kern w:val="2"/>
                <w:lang w:val="es-ES" w:eastAsia="ar-SA"/>
              </w:rPr>
            </w:pPr>
            <w:r w:rsidRPr="00E20004">
              <w:rPr>
                <w:rFonts w:ascii="Calibri" w:hAnsi="Calibri"/>
                <w:b/>
                <w:color w:val="000000"/>
                <w:lang w:val="es-ES"/>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738BFE6F" w14:textId="77777777" w:rsidR="008E69C5" w:rsidRPr="00E20004" w:rsidRDefault="008E69C5" w:rsidP="00D2205C">
            <w:pPr>
              <w:suppressAutoHyphens/>
              <w:spacing w:before="60" w:after="60"/>
              <w:rPr>
                <w:rFonts w:ascii="Calibri" w:hAnsi="Calibri" w:cs="CG Times (W1)"/>
                <w:b/>
                <w:color w:val="000000"/>
                <w:kern w:val="2"/>
                <w:lang w:val="es-ES" w:eastAsia="ar-SA"/>
              </w:rPr>
            </w:pPr>
            <w:r w:rsidRPr="00E20004">
              <w:rPr>
                <w:rFonts w:ascii="Calibri" w:hAnsi="Calibri"/>
                <w:b/>
                <w:color w:val="000000"/>
                <w:lang w:val="es-ES"/>
              </w:rPr>
              <w:t>Referenc</w:t>
            </w:r>
            <w:r w:rsidR="00D2205C" w:rsidRPr="00E20004">
              <w:rPr>
                <w:rFonts w:ascii="Calibri" w:hAnsi="Calibri"/>
                <w:b/>
                <w:color w:val="000000"/>
                <w:lang w:val="es-ES"/>
              </w:rPr>
              <w:t>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738BFE70" w14:textId="77777777" w:rsidR="008E69C5" w:rsidRPr="00E20004" w:rsidRDefault="00D2205C" w:rsidP="003725AB">
            <w:pPr>
              <w:suppressAutoHyphens/>
              <w:spacing w:before="60" w:after="60"/>
              <w:rPr>
                <w:rFonts w:ascii="Calibri" w:hAnsi="Calibri"/>
                <w:b/>
                <w:color w:val="000000"/>
                <w:lang w:val="es-ES"/>
              </w:rPr>
            </w:pPr>
            <w:r w:rsidRPr="00E20004">
              <w:rPr>
                <w:rFonts w:ascii="Calibri" w:hAnsi="Calibri"/>
                <w:b/>
                <w:color w:val="000000"/>
                <w:lang w:val="es-ES"/>
              </w:rPr>
              <w:t xml:space="preserve">Fuente o </w:t>
            </w:r>
            <w:r w:rsidR="008E69C5" w:rsidRPr="00E20004">
              <w:rPr>
                <w:rFonts w:ascii="Calibri" w:hAnsi="Calibri"/>
                <w:b/>
                <w:color w:val="000000"/>
                <w:lang w:val="es-ES"/>
              </w:rPr>
              <w:t xml:space="preserve"> </w:t>
            </w:r>
            <w:r w:rsidR="003725AB">
              <w:rPr>
                <w:rFonts w:ascii="Calibri" w:hAnsi="Calibri"/>
                <w:b/>
                <w:color w:val="000000"/>
                <w:lang w:val="es-ES"/>
              </w:rPr>
              <w:t>Enlace</w:t>
            </w:r>
            <w:r w:rsidR="008E69C5" w:rsidRPr="00E20004">
              <w:rPr>
                <w:rFonts w:ascii="Calibri" w:hAnsi="Calibri"/>
                <w:b/>
                <w:color w:val="000000"/>
                <w:lang w:val="es-ES"/>
              </w:rPr>
              <w:t>/</w:t>
            </w:r>
            <w:r w:rsidR="003725AB">
              <w:rPr>
                <w:rFonts w:ascii="Calibri" w:hAnsi="Calibri"/>
                <w:b/>
                <w:color w:val="000000"/>
                <w:lang w:val="es-ES"/>
              </w:rPr>
              <w:t>Ubicación</w:t>
            </w:r>
          </w:p>
        </w:tc>
      </w:tr>
      <w:tr w:rsidR="008E69C5" w:rsidRPr="00A03474" w14:paraId="738BFE77" w14:textId="77777777" w:rsidTr="00A3268E">
        <w:tc>
          <w:tcPr>
            <w:tcW w:w="421" w:type="pct"/>
            <w:tcBorders>
              <w:top w:val="single" w:sz="4" w:space="0" w:color="BFBFBF"/>
              <w:left w:val="single" w:sz="4" w:space="0" w:color="BFBFBF"/>
              <w:bottom w:val="single" w:sz="4" w:space="0" w:color="BFBFBF"/>
              <w:right w:val="single" w:sz="4" w:space="0" w:color="BFBFBF"/>
            </w:tcBorders>
          </w:tcPr>
          <w:p w14:paraId="738BFE72" w14:textId="77777777" w:rsidR="008E69C5" w:rsidRPr="00E20004" w:rsidRDefault="008E69C5" w:rsidP="00A3268E">
            <w:pPr>
              <w:suppressAutoHyphens/>
              <w:spacing w:before="60" w:after="60"/>
              <w:jc w:val="left"/>
              <w:rPr>
                <w:rFonts w:ascii="Calibri" w:hAnsi="Calibri" w:cs="CG Times (W1)"/>
                <w:color w:val="000000"/>
                <w:kern w:val="2"/>
                <w:sz w:val="20"/>
                <w:lang w:val="es-ES" w:eastAsia="ar-SA"/>
              </w:rPr>
            </w:pPr>
            <w:r w:rsidRPr="00E20004">
              <w:rPr>
                <w:rFonts w:ascii="Calibri" w:hAnsi="Calibri" w:cs="CG Times (W1)"/>
                <w:color w:val="000000"/>
                <w:kern w:val="2"/>
                <w:sz w:val="20"/>
                <w:lang w:val="es-ES"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738BFE73" w14:textId="77777777" w:rsidR="008E69C5" w:rsidRPr="00AC6DE5" w:rsidRDefault="008E69C5" w:rsidP="00A3268E">
            <w:pPr>
              <w:suppressAutoHyphens/>
              <w:spacing w:before="60" w:after="60"/>
              <w:jc w:val="left"/>
              <w:rPr>
                <w:rFonts w:ascii="Calibri" w:eastAsia="SimSun" w:hAnsi="Calibri"/>
                <w:i/>
                <w:iCs/>
                <w:color w:val="1B6FB5"/>
                <w:sz w:val="20"/>
                <w:lang w:val="pt-PT" w:eastAsia="zh-CN"/>
              </w:rPr>
            </w:pPr>
            <w:r w:rsidRPr="00AC6DE5">
              <w:rPr>
                <w:rFonts w:ascii="Calibri" w:eastAsia="SimSun" w:hAnsi="Calibri"/>
                <w:i/>
                <w:iCs/>
                <w:color w:val="1B6FB5"/>
                <w:sz w:val="20"/>
                <w:lang w:val="pt-PT" w:eastAsia="zh-CN"/>
              </w:rPr>
              <w:t>&lt;</w:t>
            </w:r>
            <w:r w:rsidR="002F7716" w:rsidRPr="00AC6DE5">
              <w:rPr>
                <w:rFonts w:ascii="Calibri" w:eastAsia="SimSun" w:hAnsi="Calibri"/>
                <w:i/>
                <w:iCs/>
                <w:color w:val="1B6FB5"/>
                <w:sz w:val="20"/>
                <w:lang w:val="pt-PT" w:eastAsia="zh-CN"/>
              </w:rPr>
              <w:t>Ejemplo de documento relacionado</w:t>
            </w:r>
            <w:r w:rsidRPr="00AC6DE5">
              <w:rPr>
                <w:rFonts w:ascii="Calibri" w:eastAsia="SimSun" w:hAnsi="Calibri"/>
                <w:i/>
                <w:iCs/>
                <w:color w:val="1B6FB5"/>
                <w:sz w:val="20"/>
                <w:lang w:val="pt-PT" w:eastAsia="zh-CN"/>
              </w:rPr>
              <w:t>&gt;</w:t>
            </w:r>
          </w:p>
          <w:p w14:paraId="738BFE74" w14:textId="39043B87" w:rsidR="008E69C5" w:rsidRPr="00AC6DE5" w:rsidRDefault="008E69C5" w:rsidP="00EE5932">
            <w:pPr>
              <w:suppressAutoHyphens/>
              <w:spacing w:before="60" w:after="60"/>
              <w:jc w:val="left"/>
              <w:rPr>
                <w:rFonts w:ascii="Calibri" w:hAnsi="Calibri" w:cs="CG Times (W1)"/>
                <w:color w:val="002060"/>
                <w:kern w:val="2"/>
                <w:sz w:val="20"/>
                <w:u w:val="single"/>
                <w:lang w:val="pt-PT" w:eastAsia="ar-SA"/>
              </w:rPr>
            </w:pPr>
            <w:r w:rsidRPr="00AC6DE5">
              <w:rPr>
                <w:rFonts w:asciiTheme="minorHAnsi" w:hAnsiTheme="minorHAnsi" w:cstheme="minorHAnsi"/>
                <w:color w:val="005828"/>
                <w:lang w:val="pt-PT"/>
              </w:rPr>
              <w:t>04.</w:t>
            </w:r>
            <w:r w:rsidR="00EE5932">
              <w:rPr>
                <w:rFonts w:asciiTheme="minorHAnsi" w:hAnsiTheme="minorHAnsi" w:cstheme="minorHAnsi"/>
                <w:color w:val="005828"/>
                <w:lang w:val="pt-PT"/>
              </w:rPr>
              <w:t>Manual de Proyecto</w:t>
            </w:r>
            <w:r w:rsidRPr="00AC6DE5">
              <w:rPr>
                <w:rFonts w:asciiTheme="minorHAnsi" w:hAnsiTheme="minorHAnsi" w:cstheme="minorHAnsi"/>
                <w:color w:val="005828"/>
                <w:lang w:val="pt-PT"/>
              </w:rPr>
              <w:t>.XYZ.11-11-</w:t>
            </w:r>
            <w:r w:rsidR="00EE5932" w:rsidRPr="00AC6DE5">
              <w:rPr>
                <w:rFonts w:asciiTheme="minorHAnsi" w:hAnsiTheme="minorHAnsi" w:cstheme="minorHAnsi"/>
                <w:color w:val="005828"/>
                <w:lang w:val="pt-PT"/>
              </w:rPr>
              <w:t>20</w:t>
            </w:r>
            <w:r w:rsidR="00EE5932">
              <w:rPr>
                <w:rFonts w:asciiTheme="minorHAnsi" w:hAnsiTheme="minorHAnsi" w:cstheme="minorHAnsi"/>
                <w:color w:val="005828"/>
                <w:lang w:val="pt-PT"/>
              </w:rPr>
              <w:t>21</w:t>
            </w:r>
            <w:r w:rsidRPr="00AC6DE5">
              <w:rPr>
                <w:rFonts w:asciiTheme="minorHAnsi" w:hAnsiTheme="minorHAnsi" w:cstheme="minorHAnsi"/>
                <w:color w:val="005828"/>
                <w:lang w:val="pt-PT"/>
              </w:rPr>
              <w:t>.V.1.0.docx</w:t>
            </w:r>
          </w:p>
        </w:tc>
        <w:tc>
          <w:tcPr>
            <w:tcW w:w="2473" w:type="pct"/>
            <w:tcBorders>
              <w:top w:val="single" w:sz="4" w:space="0" w:color="BFBFBF"/>
              <w:left w:val="single" w:sz="4" w:space="0" w:color="BFBFBF"/>
              <w:bottom w:val="single" w:sz="4" w:space="0" w:color="BFBFBF"/>
              <w:right w:val="single" w:sz="4" w:space="0" w:color="BFBFBF"/>
            </w:tcBorders>
          </w:tcPr>
          <w:p w14:paraId="738BFE75" w14:textId="77777777" w:rsidR="008E69C5" w:rsidRPr="00E20004" w:rsidRDefault="008E69C5" w:rsidP="00A3268E">
            <w:pPr>
              <w:suppressAutoHyphens/>
              <w:spacing w:before="60" w:after="60"/>
              <w:jc w:val="left"/>
              <w:rPr>
                <w:rFonts w:ascii="Calibri" w:eastAsia="SimSun" w:hAnsi="Calibri"/>
                <w:i/>
                <w:iCs/>
                <w:color w:val="1B6FB5"/>
                <w:sz w:val="20"/>
                <w:lang w:val="es-ES" w:eastAsia="zh-CN"/>
              </w:rPr>
            </w:pPr>
            <w:r w:rsidRPr="00E20004">
              <w:rPr>
                <w:rFonts w:ascii="Calibri" w:eastAsia="SimSun" w:hAnsi="Calibri"/>
                <w:i/>
                <w:iCs/>
                <w:color w:val="1B6FB5"/>
                <w:sz w:val="20"/>
                <w:lang w:val="es-ES" w:eastAsia="zh-CN"/>
              </w:rPr>
              <w:t>&lt;</w:t>
            </w:r>
            <w:r w:rsidR="002F7716" w:rsidRPr="00E20004">
              <w:rPr>
                <w:rFonts w:ascii="Calibri" w:eastAsia="SimSun" w:hAnsi="Calibri"/>
                <w:i/>
                <w:iCs/>
                <w:color w:val="1B6FB5"/>
                <w:sz w:val="20"/>
                <w:lang w:val="es-ES" w:eastAsia="zh-CN"/>
              </w:rPr>
              <w:t xml:space="preserve">Ejemplo de </w:t>
            </w:r>
            <w:r w:rsidR="003725AB">
              <w:rPr>
                <w:rFonts w:ascii="Calibri" w:eastAsia="SimSun" w:hAnsi="Calibri"/>
                <w:i/>
                <w:iCs/>
                <w:color w:val="1B6FB5"/>
                <w:sz w:val="20"/>
                <w:lang w:val="es-ES" w:eastAsia="zh-CN"/>
              </w:rPr>
              <w:t>ubicación</w:t>
            </w:r>
            <w:r w:rsidRPr="00E20004">
              <w:rPr>
                <w:rFonts w:ascii="Calibri" w:eastAsia="SimSun" w:hAnsi="Calibri"/>
                <w:i/>
                <w:iCs/>
                <w:color w:val="1B6FB5"/>
                <w:sz w:val="20"/>
                <w:lang w:val="es-ES" w:eastAsia="zh-CN"/>
              </w:rPr>
              <w:t>&gt;</w:t>
            </w:r>
          </w:p>
          <w:p w14:paraId="738BFE76" w14:textId="77777777" w:rsidR="008E69C5" w:rsidRPr="00E20004" w:rsidRDefault="008E69C5" w:rsidP="007446AB">
            <w:pPr>
              <w:suppressAutoHyphens/>
              <w:spacing w:before="60" w:after="60"/>
              <w:jc w:val="left"/>
              <w:rPr>
                <w:rFonts w:ascii="Calibri" w:eastAsia="SimSun" w:hAnsi="Calibri"/>
                <w:i/>
                <w:iCs/>
                <w:color w:val="1B6FB5"/>
                <w:sz w:val="20"/>
                <w:lang w:val="es-ES" w:eastAsia="zh-CN"/>
              </w:rPr>
            </w:pPr>
            <w:r w:rsidRPr="00E20004">
              <w:rPr>
                <w:rFonts w:ascii="Calibri" w:eastAsia="SimSun" w:hAnsi="Calibri"/>
                <w:i/>
                <w:iCs/>
                <w:color w:val="1B6FB5"/>
                <w:sz w:val="20"/>
                <w:lang w:val="es-ES" w:eastAsia="zh-CN"/>
              </w:rPr>
              <w:t>&lt;U:\METHODS\PM²@</w:t>
            </w:r>
            <w:r w:rsidR="0017490A" w:rsidRPr="00E20004">
              <w:rPr>
                <w:rFonts w:ascii="Calibri" w:eastAsia="SimSun" w:hAnsi="Calibri"/>
                <w:i/>
                <w:iCs/>
                <w:color w:val="1B6FB5"/>
                <w:sz w:val="20"/>
                <w:lang w:val="es-ES" w:eastAsia="zh-CN"/>
              </w:rPr>
              <w:t>ProjectX</w:t>
            </w:r>
            <w:r w:rsidRPr="00E20004">
              <w:rPr>
                <w:rFonts w:ascii="Calibri" w:eastAsia="SimSun" w:hAnsi="Calibri"/>
                <w:i/>
                <w:iCs/>
                <w:color w:val="1B6FB5"/>
                <w:sz w:val="20"/>
                <w:lang w:val="es-ES" w:eastAsia="zh-CN"/>
              </w:rPr>
              <w:t>\Documents\&gt;</w:t>
            </w:r>
          </w:p>
        </w:tc>
      </w:tr>
      <w:tr w:rsidR="008E69C5" w:rsidRPr="00A03474" w14:paraId="738BFE7B" w14:textId="77777777" w:rsidTr="00A3268E">
        <w:tc>
          <w:tcPr>
            <w:tcW w:w="421" w:type="pct"/>
            <w:tcBorders>
              <w:top w:val="single" w:sz="4" w:space="0" w:color="BFBFBF"/>
              <w:left w:val="single" w:sz="4" w:space="0" w:color="BFBFBF"/>
              <w:bottom w:val="single" w:sz="4" w:space="0" w:color="BFBFBF"/>
              <w:right w:val="single" w:sz="4" w:space="0" w:color="BFBFBF"/>
            </w:tcBorders>
          </w:tcPr>
          <w:p w14:paraId="738BFE78" w14:textId="77777777" w:rsidR="008E69C5" w:rsidRPr="00E20004" w:rsidRDefault="008E69C5" w:rsidP="00A3268E">
            <w:pPr>
              <w:suppressAutoHyphens/>
              <w:spacing w:before="60" w:after="60"/>
              <w:jc w:val="left"/>
              <w:rPr>
                <w:rFonts w:ascii="Calibri" w:hAnsi="Calibri" w:cs="CG Times (W1)"/>
                <w:color w:val="000000"/>
                <w:kern w:val="2"/>
                <w:sz w:val="20"/>
                <w:lang w:val="es-ES" w:eastAsia="ar-SA"/>
              </w:rPr>
            </w:pPr>
            <w:r w:rsidRPr="00E20004">
              <w:rPr>
                <w:rFonts w:ascii="Calibri" w:hAnsi="Calibri" w:cs="CG Times (W1)"/>
                <w:color w:val="000000"/>
                <w:kern w:val="2"/>
                <w:lang w:val="es-ES"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738BFE79" w14:textId="44ADED92" w:rsidR="008E69C5" w:rsidRPr="00705E1B" w:rsidRDefault="008E69C5" w:rsidP="00EE5932">
            <w:pPr>
              <w:suppressAutoHyphens/>
              <w:spacing w:before="60" w:after="60"/>
              <w:jc w:val="left"/>
              <w:rPr>
                <w:rFonts w:asciiTheme="minorHAnsi" w:hAnsiTheme="minorHAnsi" w:cstheme="minorHAnsi"/>
                <w:color w:val="005828"/>
                <w:lang w:val="es-ES"/>
              </w:rPr>
            </w:pPr>
            <w:r w:rsidRPr="00705E1B">
              <w:rPr>
                <w:rFonts w:asciiTheme="minorHAnsi" w:hAnsiTheme="minorHAnsi" w:cstheme="minorHAnsi"/>
                <w:color w:val="005828"/>
                <w:lang w:val="es-ES"/>
              </w:rPr>
              <w:t>06.</w:t>
            </w:r>
            <w:r w:rsidR="00EE5932" w:rsidRPr="00705E1B">
              <w:rPr>
                <w:rFonts w:asciiTheme="minorHAnsi" w:hAnsiTheme="minorHAnsi" w:cstheme="minorHAnsi"/>
                <w:color w:val="005828"/>
                <w:lang w:val="es-ES"/>
              </w:rPr>
              <w:t>Plan de Gestión de Incidencias</w:t>
            </w:r>
            <w:r w:rsidRPr="00705E1B">
              <w:rPr>
                <w:rFonts w:asciiTheme="minorHAnsi" w:hAnsiTheme="minorHAnsi" w:cstheme="minorHAnsi"/>
                <w:color w:val="005828"/>
                <w:lang w:val="es-ES"/>
              </w:rPr>
              <w:t>.XYZ.11-11-</w:t>
            </w:r>
            <w:r w:rsidR="00EE5932" w:rsidRPr="00705E1B">
              <w:rPr>
                <w:rFonts w:asciiTheme="minorHAnsi" w:hAnsiTheme="minorHAnsi" w:cstheme="minorHAnsi"/>
                <w:color w:val="005828"/>
                <w:lang w:val="es-ES"/>
              </w:rPr>
              <w:t>2021</w:t>
            </w:r>
            <w:r w:rsidR="00B60469" w:rsidRPr="00705E1B">
              <w:rPr>
                <w:rFonts w:asciiTheme="minorHAnsi" w:hAnsiTheme="minorHAnsi" w:cstheme="minorHAnsi"/>
                <w:color w:val="005828"/>
                <w:lang w:val="es-ES"/>
              </w:rPr>
              <w:t>.V.1.0.docx</w:t>
            </w:r>
          </w:p>
        </w:tc>
        <w:tc>
          <w:tcPr>
            <w:tcW w:w="2473" w:type="pct"/>
            <w:tcBorders>
              <w:top w:val="single" w:sz="4" w:space="0" w:color="BFBFBF"/>
              <w:left w:val="single" w:sz="4" w:space="0" w:color="BFBFBF"/>
              <w:bottom w:val="single" w:sz="4" w:space="0" w:color="BFBFBF"/>
              <w:right w:val="single" w:sz="4" w:space="0" w:color="BFBFBF"/>
            </w:tcBorders>
          </w:tcPr>
          <w:p w14:paraId="738BFE7A" w14:textId="77777777" w:rsidR="008E69C5" w:rsidRPr="00E20004" w:rsidRDefault="008E69C5" w:rsidP="002F7716">
            <w:pPr>
              <w:suppressAutoHyphens/>
              <w:spacing w:before="60" w:after="60"/>
              <w:rPr>
                <w:rFonts w:ascii="Calibri" w:eastAsia="SimSun" w:hAnsi="Calibri"/>
                <w:i/>
                <w:iCs/>
                <w:color w:val="1B6FB5"/>
                <w:sz w:val="20"/>
                <w:lang w:val="es-ES" w:eastAsia="zh-CN"/>
              </w:rPr>
            </w:pPr>
            <w:r w:rsidRPr="00E20004">
              <w:rPr>
                <w:rFonts w:ascii="Calibri" w:eastAsia="SimSun" w:hAnsi="Calibri"/>
                <w:i/>
                <w:iCs/>
                <w:color w:val="1B6FB5"/>
                <w:sz w:val="20"/>
                <w:lang w:val="es-ES" w:eastAsia="zh-CN"/>
              </w:rPr>
              <w:t>&lt;</w:t>
            </w:r>
            <w:r w:rsidR="002F7716" w:rsidRPr="00E20004">
              <w:rPr>
                <w:rFonts w:ascii="Calibri" w:eastAsia="SimSun" w:hAnsi="Calibri"/>
                <w:i/>
                <w:iCs/>
                <w:color w:val="1B6FB5"/>
                <w:sz w:val="20"/>
                <w:lang w:val="es-ES" w:eastAsia="zh-CN"/>
              </w:rPr>
              <w:t xml:space="preserve">Incluya la </w:t>
            </w:r>
            <w:r w:rsidR="003725AB">
              <w:rPr>
                <w:rFonts w:ascii="Calibri" w:eastAsia="SimSun" w:hAnsi="Calibri"/>
                <w:i/>
                <w:iCs/>
                <w:color w:val="1B6FB5"/>
                <w:sz w:val="20"/>
                <w:lang w:val="es-ES" w:eastAsia="zh-CN"/>
              </w:rPr>
              <w:t xml:space="preserve">ubicación </w:t>
            </w:r>
            <w:r w:rsidR="002F7716" w:rsidRPr="00E20004">
              <w:rPr>
                <w:rFonts w:ascii="Calibri" w:eastAsia="SimSun" w:hAnsi="Calibri"/>
                <w:i/>
                <w:iCs/>
                <w:color w:val="1B6FB5"/>
                <w:sz w:val="20"/>
                <w:lang w:val="es-ES" w:eastAsia="zh-CN"/>
              </w:rPr>
              <w:t>de la plantilla del proyecto citada</w:t>
            </w:r>
            <w:r w:rsidRPr="00E20004">
              <w:rPr>
                <w:rFonts w:ascii="Calibri" w:eastAsia="SimSun" w:hAnsi="Calibri"/>
                <w:i/>
                <w:iCs/>
                <w:color w:val="1B6FB5"/>
                <w:sz w:val="20"/>
                <w:lang w:val="es-ES" w:eastAsia="zh-CN"/>
              </w:rPr>
              <w:t>.&gt;</w:t>
            </w:r>
          </w:p>
        </w:tc>
      </w:tr>
      <w:tr w:rsidR="008E69C5" w:rsidRPr="00A03474" w14:paraId="738BFE7F" w14:textId="77777777" w:rsidTr="00A3268E">
        <w:tc>
          <w:tcPr>
            <w:tcW w:w="421" w:type="pct"/>
            <w:tcBorders>
              <w:top w:val="single" w:sz="4" w:space="0" w:color="BFBFBF"/>
              <w:left w:val="single" w:sz="4" w:space="0" w:color="BFBFBF"/>
              <w:bottom w:val="single" w:sz="4" w:space="0" w:color="BFBFBF"/>
              <w:right w:val="single" w:sz="4" w:space="0" w:color="BFBFBF"/>
            </w:tcBorders>
          </w:tcPr>
          <w:p w14:paraId="738BFE7C" w14:textId="77777777" w:rsidR="008E69C5" w:rsidRPr="00E20004" w:rsidRDefault="008E69C5" w:rsidP="00A3268E">
            <w:pPr>
              <w:suppressAutoHyphens/>
              <w:spacing w:before="60" w:after="60"/>
              <w:rPr>
                <w:rFonts w:ascii="Calibri" w:hAnsi="Calibri" w:cs="CG Times (W1)"/>
                <w:color w:val="000000"/>
                <w:kern w:val="2"/>
                <w:lang w:val="es-ES" w:eastAsia="ar-SA"/>
              </w:rPr>
            </w:pPr>
            <w:r w:rsidRPr="00E20004">
              <w:rPr>
                <w:rFonts w:ascii="Calibri" w:hAnsi="Calibri" w:cs="CG Times (W1)"/>
                <w:color w:val="000000"/>
                <w:kern w:val="2"/>
                <w:lang w:val="es-ES"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738BFE7D" w14:textId="473221ED" w:rsidR="008E69C5" w:rsidRPr="00705E1B" w:rsidRDefault="008E69C5" w:rsidP="00EE5932">
            <w:pPr>
              <w:suppressAutoHyphens/>
              <w:spacing w:before="60" w:after="60"/>
              <w:jc w:val="left"/>
              <w:rPr>
                <w:rFonts w:asciiTheme="minorHAnsi" w:hAnsiTheme="minorHAnsi" w:cstheme="minorHAnsi"/>
                <w:color w:val="005828"/>
                <w:lang w:val="es-ES"/>
              </w:rPr>
            </w:pPr>
            <w:r w:rsidRPr="00705E1B">
              <w:rPr>
                <w:rFonts w:asciiTheme="minorHAnsi" w:hAnsiTheme="minorHAnsi" w:cstheme="minorHAnsi"/>
                <w:color w:val="005828"/>
                <w:lang w:val="es-ES"/>
              </w:rPr>
              <w:t>09.</w:t>
            </w:r>
            <w:r w:rsidR="00EE5932" w:rsidRPr="00705E1B">
              <w:rPr>
                <w:rFonts w:asciiTheme="minorHAnsi" w:hAnsiTheme="minorHAnsi" w:cstheme="minorHAnsi"/>
                <w:color w:val="005828"/>
                <w:lang w:val="es-ES"/>
              </w:rPr>
              <w:t>Plan de Gestión de la Comunicación</w:t>
            </w:r>
            <w:r w:rsidRPr="00705E1B">
              <w:rPr>
                <w:rFonts w:asciiTheme="minorHAnsi" w:hAnsiTheme="minorHAnsi" w:cstheme="minorHAnsi"/>
                <w:color w:val="005828"/>
                <w:lang w:val="es-ES"/>
              </w:rPr>
              <w:t>.XYZ.11-11-</w:t>
            </w:r>
            <w:r w:rsidR="00EE5932" w:rsidRPr="00705E1B">
              <w:rPr>
                <w:rFonts w:asciiTheme="minorHAnsi" w:hAnsiTheme="minorHAnsi" w:cstheme="minorHAnsi"/>
                <w:color w:val="005828"/>
                <w:lang w:val="es-ES"/>
              </w:rPr>
              <w:t>2021</w:t>
            </w:r>
            <w:r w:rsidRPr="00705E1B">
              <w:rPr>
                <w:rFonts w:asciiTheme="minorHAnsi" w:hAnsiTheme="minorHAnsi" w:cstheme="minorHAnsi"/>
                <w:color w:val="005828"/>
                <w:lang w:val="es-ES"/>
              </w:rPr>
              <w:t>.V.1.0.docx</w:t>
            </w:r>
          </w:p>
        </w:tc>
        <w:tc>
          <w:tcPr>
            <w:tcW w:w="2473" w:type="pct"/>
            <w:tcBorders>
              <w:top w:val="single" w:sz="4" w:space="0" w:color="BFBFBF"/>
              <w:left w:val="single" w:sz="4" w:space="0" w:color="BFBFBF"/>
              <w:bottom w:val="single" w:sz="4" w:space="0" w:color="BFBFBF"/>
              <w:right w:val="single" w:sz="4" w:space="0" w:color="BFBFBF"/>
            </w:tcBorders>
          </w:tcPr>
          <w:p w14:paraId="738BFE7E" w14:textId="77777777" w:rsidR="008E69C5" w:rsidRPr="00E20004" w:rsidRDefault="008E69C5" w:rsidP="007446AB">
            <w:pPr>
              <w:suppressAutoHyphens/>
              <w:spacing w:before="60" w:after="60"/>
              <w:rPr>
                <w:rFonts w:ascii="Calibri" w:hAnsi="Calibri" w:cs="CG Times (W1)"/>
                <w:color w:val="002060"/>
                <w:kern w:val="2"/>
                <w:u w:val="single"/>
                <w:lang w:val="es-ES" w:eastAsia="ar-SA"/>
              </w:rPr>
            </w:pPr>
            <w:r w:rsidRPr="00E20004">
              <w:rPr>
                <w:rFonts w:ascii="Calibri" w:eastAsia="SimSun" w:hAnsi="Calibri"/>
                <w:i/>
                <w:iCs/>
                <w:color w:val="1B6FB5"/>
                <w:sz w:val="20"/>
                <w:lang w:val="es-ES" w:eastAsia="zh-CN"/>
              </w:rPr>
              <w:t>&lt;</w:t>
            </w:r>
            <w:r w:rsidR="002F7716" w:rsidRPr="00E20004">
              <w:rPr>
                <w:rFonts w:ascii="Calibri" w:eastAsia="SimSun" w:hAnsi="Calibri"/>
                <w:i/>
                <w:iCs/>
                <w:color w:val="1B6FB5"/>
                <w:sz w:val="20"/>
                <w:lang w:val="es-ES" w:eastAsia="zh-CN"/>
              </w:rPr>
              <w:t xml:space="preserve">Incluya la </w:t>
            </w:r>
            <w:r w:rsidR="003725AB">
              <w:rPr>
                <w:rFonts w:ascii="Calibri" w:eastAsia="SimSun" w:hAnsi="Calibri"/>
                <w:i/>
                <w:iCs/>
                <w:color w:val="1B6FB5"/>
                <w:sz w:val="20"/>
                <w:lang w:val="es-ES" w:eastAsia="zh-CN"/>
              </w:rPr>
              <w:t xml:space="preserve">ubicación </w:t>
            </w:r>
            <w:r w:rsidR="002F7716" w:rsidRPr="00E20004">
              <w:rPr>
                <w:rFonts w:ascii="Calibri" w:eastAsia="SimSun" w:hAnsi="Calibri"/>
                <w:i/>
                <w:iCs/>
                <w:color w:val="1B6FB5"/>
                <w:sz w:val="20"/>
                <w:lang w:val="es-ES" w:eastAsia="zh-CN"/>
              </w:rPr>
              <w:t>de la plantilla del proyecto citada</w:t>
            </w:r>
            <w:r w:rsidRPr="00E20004">
              <w:rPr>
                <w:rFonts w:ascii="Calibri" w:eastAsia="SimSun" w:hAnsi="Calibri"/>
                <w:i/>
                <w:iCs/>
                <w:color w:val="1B6FB5"/>
                <w:sz w:val="20"/>
                <w:lang w:val="es-ES" w:eastAsia="zh-CN"/>
              </w:rPr>
              <w:t>.&gt;</w:t>
            </w:r>
          </w:p>
        </w:tc>
      </w:tr>
      <w:tr w:rsidR="008E69C5" w:rsidRPr="00A03474" w14:paraId="738BFE83" w14:textId="77777777" w:rsidTr="00A3268E">
        <w:tc>
          <w:tcPr>
            <w:tcW w:w="421" w:type="pct"/>
            <w:tcBorders>
              <w:top w:val="single" w:sz="4" w:space="0" w:color="BFBFBF"/>
              <w:left w:val="single" w:sz="4" w:space="0" w:color="BFBFBF"/>
              <w:bottom w:val="single" w:sz="4" w:space="0" w:color="BFBFBF"/>
              <w:right w:val="single" w:sz="4" w:space="0" w:color="BFBFBF"/>
            </w:tcBorders>
          </w:tcPr>
          <w:p w14:paraId="738BFE80" w14:textId="77777777" w:rsidR="008E69C5" w:rsidRPr="00E20004" w:rsidRDefault="008E69C5" w:rsidP="00A3268E">
            <w:pPr>
              <w:suppressAutoHyphens/>
              <w:spacing w:before="60" w:after="60"/>
              <w:rPr>
                <w:rFonts w:ascii="Calibri" w:eastAsia="SimSun" w:hAnsi="Calibri"/>
                <w:i/>
                <w:iCs/>
                <w:color w:val="1B6FB5"/>
                <w:sz w:val="20"/>
                <w:lang w:val="es-ES" w:eastAsia="zh-CN"/>
              </w:rPr>
            </w:pPr>
            <w:r w:rsidRPr="00E20004">
              <w:rPr>
                <w:rFonts w:ascii="Calibri" w:hAnsi="Calibri" w:cs="CG Times (W1)"/>
                <w:kern w:val="2"/>
                <w:lang w:val="es-ES" w:eastAsia="ar-SA"/>
              </w:rPr>
              <w:t>4</w:t>
            </w:r>
          </w:p>
        </w:tc>
        <w:tc>
          <w:tcPr>
            <w:tcW w:w="2106" w:type="pct"/>
            <w:tcBorders>
              <w:top w:val="single" w:sz="4" w:space="0" w:color="BFBFBF"/>
              <w:left w:val="single" w:sz="4" w:space="0" w:color="BFBFBF"/>
              <w:bottom w:val="single" w:sz="4" w:space="0" w:color="BFBFBF"/>
              <w:right w:val="single" w:sz="4" w:space="0" w:color="BFBFBF"/>
            </w:tcBorders>
          </w:tcPr>
          <w:p w14:paraId="738BFE81" w14:textId="310A3DB5" w:rsidR="008E69C5" w:rsidRPr="00705E1B" w:rsidRDefault="006842E7" w:rsidP="00EE5932">
            <w:pPr>
              <w:suppressAutoHyphens/>
              <w:spacing w:before="60" w:after="60"/>
              <w:jc w:val="left"/>
              <w:rPr>
                <w:rFonts w:asciiTheme="minorHAnsi" w:hAnsiTheme="minorHAnsi" w:cstheme="minorHAnsi"/>
                <w:color w:val="005828"/>
                <w:lang w:val="es-ES"/>
              </w:rPr>
            </w:pPr>
            <w:r w:rsidRPr="00705E1B">
              <w:rPr>
                <w:rFonts w:asciiTheme="minorHAnsi" w:hAnsiTheme="minorHAnsi" w:cstheme="minorHAnsi"/>
                <w:color w:val="005828"/>
                <w:lang w:val="es-ES"/>
              </w:rPr>
              <w:t>23</w:t>
            </w:r>
            <w:r w:rsidR="008E69C5" w:rsidRPr="00705E1B">
              <w:rPr>
                <w:rFonts w:asciiTheme="minorHAnsi" w:hAnsiTheme="minorHAnsi" w:cstheme="minorHAnsi"/>
                <w:color w:val="005828"/>
                <w:lang w:val="es-ES"/>
              </w:rPr>
              <w:t>.</w:t>
            </w:r>
            <w:r w:rsidR="00EE5932" w:rsidRPr="00705E1B">
              <w:rPr>
                <w:rFonts w:asciiTheme="minorHAnsi" w:hAnsiTheme="minorHAnsi" w:cstheme="minorHAnsi"/>
                <w:color w:val="005828"/>
                <w:lang w:val="es-ES"/>
              </w:rPr>
              <w:t>Registro de Riesgos</w:t>
            </w:r>
            <w:r w:rsidR="008E69C5" w:rsidRPr="00705E1B">
              <w:rPr>
                <w:rFonts w:asciiTheme="minorHAnsi" w:hAnsiTheme="minorHAnsi" w:cstheme="minorHAnsi"/>
                <w:color w:val="005828"/>
                <w:lang w:val="es-ES"/>
              </w:rPr>
              <w:t>.XYZ.11-11-</w:t>
            </w:r>
            <w:r w:rsidR="00EE5932" w:rsidRPr="00705E1B">
              <w:rPr>
                <w:rFonts w:asciiTheme="minorHAnsi" w:hAnsiTheme="minorHAnsi" w:cstheme="minorHAnsi"/>
                <w:color w:val="005828"/>
                <w:lang w:val="es-ES"/>
              </w:rPr>
              <w:t>2021</w:t>
            </w:r>
            <w:r w:rsidR="00B60469" w:rsidRPr="00705E1B">
              <w:rPr>
                <w:rFonts w:asciiTheme="minorHAnsi" w:hAnsiTheme="minorHAnsi" w:cstheme="minorHAnsi"/>
                <w:color w:val="005828"/>
                <w:lang w:val="es-ES"/>
              </w:rPr>
              <w:t>.V.1.0.docx</w:t>
            </w:r>
          </w:p>
        </w:tc>
        <w:tc>
          <w:tcPr>
            <w:tcW w:w="2473" w:type="pct"/>
            <w:tcBorders>
              <w:top w:val="single" w:sz="4" w:space="0" w:color="BFBFBF"/>
              <w:left w:val="single" w:sz="4" w:space="0" w:color="BFBFBF"/>
              <w:bottom w:val="single" w:sz="4" w:space="0" w:color="BFBFBF"/>
              <w:right w:val="single" w:sz="4" w:space="0" w:color="BFBFBF"/>
            </w:tcBorders>
          </w:tcPr>
          <w:p w14:paraId="738BFE82" w14:textId="77777777" w:rsidR="008E69C5" w:rsidRPr="00E20004" w:rsidRDefault="008E69C5" w:rsidP="007446AB">
            <w:pPr>
              <w:suppressAutoHyphens/>
              <w:spacing w:before="60" w:after="60"/>
              <w:jc w:val="left"/>
              <w:rPr>
                <w:rFonts w:ascii="Calibri" w:eastAsia="SimSun" w:hAnsi="Calibri"/>
                <w:i/>
                <w:iCs/>
                <w:color w:val="1B6FB5"/>
                <w:sz w:val="20"/>
                <w:lang w:val="es-ES" w:eastAsia="zh-CN"/>
              </w:rPr>
            </w:pPr>
            <w:r w:rsidRPr="00E20004">
              <w:rPr>
                <w:rFonts w:ascii="Calibri" w:eastAsia="SimSun" w:hAnsi="Calibri"/>
                <w:i/>
                <w:iCs/>
                <w:color w:val="1B6FB5"/>
                <w:sz w:val="20"/>
                <w:lang w:val="es-ES" w:eastAsia="zh-CN"/>
              </w:rPr>
              <w:t>&lt;</w:t>
            </w:r>
            <w:r w:rsidR="002F7716" w:rsidRPr="00E20004">
              <w:rPr>
                <w:rFonts w:ascii="Calibri" w:eastAsia="SimSun" w:hAnsi="Calibri"/>
                <w:i/>
                <w:iCs/>
                <w:color w:val="1B6FB5"/>
                <w:sz w:val="20"/>
                <w:lang w:val="es-ES" w:eastAsia="zh-CN"/>
              </w:rPr>
              <w:t xml:space="preserve">Incluya la </w:t>
            </w:r>
            <w:r w:rsidR="003725AB">
              <w:rPr>
                <w:rFonts w:ascii="Calibri" w:eastAsia="SimSun" w:hAnsi="Calibri"/>
                <w:i/>
                <w:iCs/>
                <w:color w:val="1B6FB5"/>
                <w:sz w:val="20"/>
                <w:lang w:val="es-ES" w:eastAsia="zh-CN"/>
              </w:rPr>
              <w:t xml:space="preserve">ubicación </w:t>
            </w:r>
            <w:r w:rsidR="002F7716" w:rsidRPr="00E20004">
              <w:rPr>
                <w:rFonts w:ascii="Calibri" w:eastAsia="SimSun" w:hAnsi="Calibri"/>
                <w:i/>
                <w:iCs/>
                <w:color w:val="1B6FB5"/>
                <w:sz w:val="20"/>
                <w:lang w:val="es-ES" w:eastAsia="zh-CN"/>
              </w:rPr>
              <w:t>de la plantilla del proyecto citada</w:t>
            </w:r>
            <w:r w:rsidRPr="00E20004">
              <w:rPr>
                <w:rFonts w:ascii="Calibri" w:eastAsia="SimSun" w:hAnsi="Calibri"/>
                <w:i/>
                <w:iCs/>
                <w:color w:val="1B6FB5"/>
                <w:sz w:val="20"/>
                <w:lang w:val="es-ES" w:eastAsia="zh-CN"/>
              </w:rPr>
              <w:t>.&gt;</w:t>
            </w:r>
          </w:p>
        </w:tc>
      </w:tr>
      <w:tr w:rsidR="008E69C5" w:rsidRPr="00A03474" w14:paraId="738BFE87" w14:textId="77777777" w:rsidTr="00A3268E">
        <w:tc>
          <w:tcPr>
            <w:tcW w:w="421" w:type="pct"/>
            <w:tcBorders>
              <w:top w:val="single" w:sz="4" w:space="0" w:color="BFBFBF"/>
              <w:left w:val="single" w:sz="4" w:space="0" w:color="BFBFBF"/>
              <w:bottom w:val="single" w:sz="4" w:space="0" w:color="BFBFBF"/>
              <w:right w:val="single" w:sz="4" w:space="0" w:color="BFBFBF"/>
            </w:tcBorders>
          </w:tcPr>
          <w:p w14:paraId="738BFE84" w14:textId="77777777" w:rsidR="008E69C5" w:rsidRPr="00E20004" w:rsidRDefault="000D5E71" w:rsidP="00A3268E">
            <w:pPr>
              <w:suppressAutoHyphens/>
              <w:spacing w:before="60" w:after="60"/>
              <w:rPr>
                <w:rFonts w:ascii="Calibri" w:hAnsi="Calibri" w:cs="CG Times (W1)"/>
                <w:color w:val="000000"/>
                <w:kern w:val="2"/>
                <w:lang w:val="es-ES" w:eastAsia="ar-SA"/>
              </w:rPr>
            </w:pPr>
            <w:r w:rsidRPr="00E20004">
              <w:rPr>
                <w:rFonts w:ascii="Calibri" w:hAnsi="Calibri" w:cs="CG Times (W1)"/>
                <w:color w:val="000000"/>
                <w:kern w:val="2"/>
                <w:lang w:val="es-ES" w:eastAsia="ar-SA"/>
              </w:rPr>
              <w:t>5</w:t>
            </w:r>
          </w:p>
        </w:tc>
        <w:tc>
          <w:tcPr>
            <w:tcW w:w="2106" w:type="pct"/>
            <w:tcBorders>
              <w:top w:val="single" w:sz="4" w:space="0" w:color="BFBFBF"/>
              <w:left w:val="single" w:sz="4" w:space="0" w:color="BFBFBF"/>
              <w:bottom w:val="single" w:sz="4" w:space="0" w:color="BFBFBF"/>
              <w:right w:val="single" w:sz="4" w:space="0" w:color="BFBFBF"/>
            </w:tcBorders>
          </w:tcPr>
          <w:p w14:paraId="738BFE85" w14:textId="77777777" w:rsidR="008E69C5" w:rsidRPr="00E20004" w:rsidRDefault="002F7716" w:rsidP="00A3268E">
            <w:pPr>
              <w:suppressAutoHyphens/>
              <w:spacing w:before="60" w:after="60"/>
              <w:jc w:val="left"/>
              <w:rPr>
                <w:rFonts w:ascii="Calibri" w:eastAsia="SimSun" w:hAnsi="Calibri"/>
                <w:i/>
                <w:iCs/>
                <w:color w:val="1B6FB5"/>
                <w:sz w:val="20"/>
                <w:lang w:val="es-ES" w:eastAsia="zh-CN"/>
              </w:rPr>
            </w:pPr>
            <w:r w:rsidRPr="00E20004">
              <w:rPr>
                <w:rFonts w:ascii="Calibri" w:hAnsi="Calibri" w:cs="CG Times (W1)"/>
                <w:kern w:val="2"/>
                <w:lang w:val="es-ES" w:eastAsia="ar-SA"/>
              </w:rPr>
              <w:t>Carpeta del Proyecto</w:t>
            </w:r>
          </w:p>
        </w:tc>
        <w:tc>
          <w:tcPr>
            <w:tcW w:w="2473" w:type="pct"/>
            <w:tcBorders>
              <w:top w:val="single" w:sz="4" w:space="0" w:color="BFBFBF"/>
              <w:left w:val="single" w:sz="4" w:space="0" w:color="BFBFBF"/>
              <w:bottom w:val="single" w:sz="4" w:space="0" w:color="BFBFBF"/>
              <w:right w:val="single" w:sz="4" w:space="0" w:color="BFBFBF"/>
            </w:tcBorders>
          </w:tcPr>
          <w:p w14:paraId="738BFE86" w14:textId="77777777" w:rsidR="008E69C5" w:rsidRPr="00E20004" w:rsidRDefault="008E69C5" w:rsidP="007446AB">
            <w:pPr>
              <w:suppressAutoHyphens/>
              <w:spacing w:before="60" w:after="60"/>
              <w:rPr>
                <w:rFonts w:ascii="Calibri" w:eastAsia="SimSun" w:hAnsi="Calibri"/>
                <w:i/>
                <w:iCs/>
                <w:color w:val="1B6FB5"/>
                <w:sz w:val="20"/>
                <w:lang w:val="es-ES" w:eastAsia="zh-CN"/>
              </w:rPr>
            </w:pPr>
            <w:r w:rsidRPr="00E20004">
              <w:rPr>
                <w:rFonts w:ascii="Calibri" w:eastAsia="SimSun" w:hAnsi="Calibri"/>
                <w:i/>
                <w:iCs/>
                <w:color w:val="1B6FB5"/>
                <w:sz w:val="20"/>
                <w:lang w:val="es-ES" w:eastAsia="zh-CN"/>
              </w:rPr>
              <w:t>&lt;</w:t>
            </w:r>
            <w:r w:rsidR="002F7716" w:rsidRPr="00E20004">
              <w:rPr>
                <w:rFonts w:ascii="Calibri" w:eastAsia="SimSun" w:hAnsi="Calibri"/>
                <w:i/>
                <w:iCs/>
                <w:color w:val="1B6FB5"/>
                <w:sz w:val="20"/>
                <w:lang w:val="es-ES" w:eastAsia="zh-CN"/>
              </w:rPr>
              <w:t>Incluya la localización de la carpeta del proyecto</w:t>
            </w:r>
            <w:r w:rsidRPr="00E20004">
              <w:rPr>
                <w:rFonts w:ascii="Calibri" w:eastAsia="SimSun" w:hAnsi="Calibri"/>
                <w:i/>
                <w:iCs/>
                <w:color w:val="1B6FB5"/>
                <w:sz w:val="20"/>
                <w:lang w:val="es-ES" w:eastAsia="zh-CN"/>
              </w:rPr>
              <w:t>.&gt;</w:t>
            </w:r>
          </w:p>
        </w:tc>
      </w:tr>
      <w:tr w:rsidR="008E69C5" w:rsidRPr="00E20004" w14:paraId="738BFE8B" w14:textId="77777777" w:rsidTr="00A3268E">
        <w:tc>
          <w:tcPr>
            <w:tcW w:w="421" w:type="pct"/>
            <w:tcBorders>
              <w:top w:val="single" w:sz="4" w:space="0" w:color="BFBFBF"/>
              <w:left w:val="single" w:sz="4" w:space="0" w:color="BFBFBF"/>
              <w:bottom w:val="single" w:sz="4" w:space="0" w:color="BFBFBF"/>
              <w:right w:val="single" w:sz="4" w:space="0" w:color="BFBFBF"/>
            </w:tcBorders>
          </w:tcPr>
          <w:p w14:paraId="738BFE88" w14:textId="77777777" w:rsidR="008E69C5" w:rsidRPr="00E20004" w:rsidRDefault="000D5E71" w:rsidP="00A3268E">
            <w:pPr>
              <w:suppressAutoHyphens/>
              <w:spacing w:before="60" w:after="60"/>
              <w:rPr>
                <w:rFonts w:ascii="Calibri" w:eastAsia="SimSun" w:hAnsi="Calibri"/>
                <w:i/>
                <w:iCs/>
                <w:color w:val="1B6FB5"/>
                <w:sz w:val="20"/>
                <w:lang w:val="es-ES" w:eastAsia="zh-CN"/>
              </w:rPr>
            </w:pPr>
            <w:r w:rsidRPr="00E20004">
              <w:rPr>
                <w:rFonts w:ascii="Calibri" w:hAnsi="Calibri" w:cs="CG Times (W1)"/>
                <w:color w:val="000000"/>
                <w:kern w:val="2"/>
                <w:lang w:val="es-ES" w:eastAsia="ar-SA"/>
              </w:rPr>
              <w:t>6</w:t>
            </w:r>
          </w:p>
        </w:tc>
        <w:tc>
          <w:tcPr>
            <w:tcW w:w="2106" w:type="pct"/>
            <w:tcBorders>
              <w:top w:val="single" w:sz="4" w:space="0" w:color="BFBFBF"/>
              <w:left w:val="single" w:sz="4" w:space="0" w:color="BFBFBF"/>
              <w:bottom w:val="single" w:sz="4" w:space="0" w:color="BFBFBF"/>
              <w:right w:val="single" w:sz="4" w:space="0" w:color="BFBFBF"/>
            </w:tcBorders>
          </w:tcPr>
          <w:p w14:paraId="738BFE89" w14:textId="77777777" w:rsidR="008E69C5" w:rsidRPr="003A362B" w:rsidRDefault="008E69C5" w:rsidP="00A3268E">
            <w:pPr>
              <w:suppressAutoHyphens/>
              <w:spacing w:before="60" w:after="60"/>
              <w:jc w:val="left"/>
              <w:rPr>
                <w:rFonts w:ascii="Calibri" w:hAnsi="Calibri" w:cs="CG Times (W1)"/>
                <w:color w:val="002060"/>
                <w:kern w:val="2"/>
                <w:u w:val="single"/>
                <w:lang w:val="en-US" w:eastAsia="ar-SA"/>
              </w:rPr>
            </w:pPr>
          </w:p>
        </w:tc>
        <w:tc>
          <w:tcPr>
            <w:tcW w:w="2473" w:type="pct"/>
            <w:tcBorders>
              <w:top w:val="single" w:sz="4" w:space="0" w:color="BFBFBF"/>
              <w:left w:val="single" w:sz="4" w:space="0" w:color="BFBFBF"/>
              <w:bottom w:val="single" w:sz="4" w:space="0" w:color="BFBFBF"/>
              <w:right w:val="single" w:sz="4" w:space="0" w:color="BFBFBF"/>
            </w:tcBorders>
          </w:tcPr>
          <w:p w14:paraId="738BFE8A" w14:textId="77777777" w:rsidR="008E69C5" w:rsidRPr="00E20004" w:rsidRDefault="008E69C5" w:rsidP="00A3268E">
            <w:pPr>
              <w:suppressAutoHyphens/>
              <w:spacing w:before="60" w:after="60"/>
              <w:rPr>
                <w:rFonts w:ascii="Calibri" w:hAnsi="Calibri" w:cs="CG Times (W1)"/>
                <w:color w:val="002060"/>
                <w:kern w:val="2"/>
                <w:u w:val="single"/>
                <w:lang w:val="es-ES" w:eastAsia="ar-SA"/>
              </w:rPr>
            </w:pPr>
          </w:p>
        </w:tc>
      </w:tr>
    </w:tbl>
    <w:p w14:paraId="738BFE8C" w14:textId="77777777" w:rsidR="00AE5787" w:rsidRPr="00E20004" w:rsidRDefault="00AE5787" w:rsidP="00AE5787">
      <w:pPr>
        <w:rPr>
          <w:lang w:val="es-ES"/>
        </w:rPr>
      </w:pPr>
    </w:p>
    <w:p w14:paraId="738BFE8D" w14:textId="77777777" w:rsidR="005A6DDE" w:rsidRPr="00E20004" w:rsidRDefault="005A6DDE" w:rsidP="00AE5787">
      <w:pPr>
        <w:rPr>
          <w:rFonts w:ascii="Calibri" w:hAnsi="Calibri"/>
          <w:color w:val="C0504D" w:themeColor="accent2"/>
          <w:lang w:val="es-ES"/>
        </w:rPr>
      </w:pPr>
    </w:p>
    <w:p w14:paraId="738BFE8E" w14:textId="77777777" w:rsidR="005A6DDE" w:rsidRPr="00E20004" w:rsidRDefault="005A6DDE" w:rsidP="005A6DDE">
      <w:pPr>
        <w:rPr>
          <w:rFonts w:ascii="Calibri" w:hAnsi="Calibri"/>
          <w:lang w:val="es-ES"/>
        </w:rPr>
      </w:pPr>
    </w:p>
    <w:p w14:paraId="738BFE8F" w14:textId="77777777" w:rsidR="005A6DDE" w:rsidRPr="00E20004" w:rsidRDefault="005A6DDE" w:rsidP="005A6DDE">
      <w:pPr>
        <w:rPr>
          <w:rFonts w:ascii="Calibri" w:hAnsi="Calibri"/>
          <w:lang w:val="es-ES"/>
        </w:rPr>
      </w:pPr>
    </w:p>
    <w:p w14:paraId="738BFE90" w14:textId="77777777" w:rsidR="005A6DDE" w:rsidRPr="00E20004" w:rsidRDefault="005A6DDE" w:rsidP="005A6DDE">
      <w:pPr>
        <w:rPr>
          <w:rFonts w:ascii="Calibri" w:hAnsi="Calibri"/>
          <w:lang w:val="es-ES"/>
        </w:rPr>
      </w:pPr>
    </w:p>
    <w:p w14:paraId="738BFE91" w14:textId="77777777" w:rsidR="005A6DDE" w:rsidRPr="00E20004" w:rsidRDefault="005A6DDE" w:rsidP="005A6DDE">
      <w:pPr>
        <w:rPr>
          <w:rFonts w:ascii="Calibri" w:hAnsi="Calibri"/>
          <w:lang w:val="es-ES"/>
        </w:rPr>
      </w:pPr>
    </w:p>
    <w:p w14:paraId="738BFE92" w14:textId="77777777" w:rsidR="005A6DDE" w:rsidRPr="00E20004" w:rsidRDefault="005A6DDE" w:rsidP="005A6DDE">
      <w:pPr>
        <w:rPr>
          <w:rFonts w:ascii="Calibri" w:hAnsi="Calibri"/>
          <w:lang w:val="es-ES"/>
        </w:rPr>
      </w:pPr>
    </w:p>
    <w:p w14:paraId="738BFE93" w14:textId="77777777" w:rsidR="005A6DDE" w:rsidRPr="00E20004" w:rsidRDefault="005A6DDE" w:rsidP="005A6DDE">
      <w:pPr>
        <w:rPr>
          <w:rFonts w:ascii="Calibri" w:hAnsi="Calibri"/>
          <w:lang w:val="es-ES"/>
        </w:rPr>
      </w:pPr>
    </w:p>
    <w:p w14:paraId="738BFE94" w14:textId="77777777" w:rsidR="005A6DDE" w:rsidRPr="00E20004" w:rsidRDefault="005A6DDE" w:rsidP="005A6DDE">
      <w:pPr>
        <w:rPr>
          <w:rFonts w:ascii="Calibri" w:hAnsi="Calibri"/>
          <w:lang w:val="es-ES"/>
        </w:rPr>
      </w:pPr>
    </w:p>
    <w:p w14:paraId="738BFE95" w14:textId="77777777" w:rsidR="005A6DDE" w:rsidRPr="00E20004" w:rsidRDefault="005A6DDE" w:rsidP="005A6DDE">
      <w:pPr>
        <w:rPr>
          <w:rFonts w:ascii="Calibri" w:hAnsi="Calibri"/>
          <w:lang w:val="es-ES"/>
        </w:rPr>
      </w:pPr>
    </w:p>
    <w:p w14:paraId="738BFE96" w14:textId="77777777" w:rsidR="005A6DDE" w:rsidRPr="00E20004" w:rsidRDefault="005A6DDE" w:rsidP="005A6DDE">
      <w:pPr>
        <w:rPr>
          <w:rFonts w:ascii="Calibri" w:hAnsi="Calibri"/>
          <w:lang w:val="es-ES"/>
        </w:rPr>
      </w:pPr>
    </w:p>
    <w:p w14:paraId="738BFE97" w14:textId="77777777" w:rsidR="005A6DDE" w:rsidRPr="00E20004" w:rsidRDefault="005A6DDE" w:rsidP="005A6DDE">
      <w:pPr>
        <w:rPr>
          <w:rFonts w:ascii="Calibri" w:hAnsi="Calibri"/>
          <w:lang w:val="es-ES"/>
        </w:rPr>
      </w:pPr>
    </w:p>
    <w:p w14:paraId="738BFE98" w14:textId="77777777" w:rsidR="005A6DDE" w:rsidRPr="00E20004" w:rsidRDefault="005A6DDE" w:rsidP="005A6DDE">
      <w:pPr>
        <w:rPr>
          <w:rFonts w:ascii="Calibri" w:hAnsi="Calibri"/>
          <w:lang w:val="es-ES"/>
        </w:rPr>
      </w:pPr>
    </w:p>
    <w:p w14:paraId="738BFE99" w14:textId="77777777" w:rsidR="005A6DDE" w:rsidRPr="00E20004" w:rsidRDefault="005A6DDE" w:rsidP="005A6DDE">
      <w:pPr>
        <w:rPr>
          <w:rFonts w:ascii="Calibri" w:hAnsi="Calibri"/>
          <w:lang w:val="es-ES"/>
        </w:rPr>
      </w:pPr>
    </w:p>
    <w:p w14:paraId="738BFE9A" w14:textId="77777777" w:rsidR="005A6DDE" w:rsidRPr="00E20004" w:rsidRDefault="005A6DDE" w:rsidP="005A6DDE">
      <w:pPr>
        <w:rPr>
          <w:rFonts w:ascii="Calibri" w:hAnsi="Calibri"/>
          <w:lang w:val="es-ES"/>
        </w:rPr>
      </w:pPr>
    </w:p>
    <w:p w14:paraId="738BFE9B" w14:textId="77777777" w:rsidR="005A6DDE" w:rsidRPr="00E20004" w:rsidRDefault="005A6DDE" w:rsidP="005A6DDE">
      <w:pPr>
        <w:rPr>
          <w:rFonts w:ascii="Calibri" w:hAnsi="Calibri"/>
          <w:lang w:val="es-ES"/>
        </w:rPr>
      </w:pPr>
    </w:p>
    <w:p w14:paraId="738BFE9C" w14:textId="77777777" w:rsidR="005A6DDE" w:rsidRPr="00E20004" w:rsidRDefault="005A6DDE" w:rsidP="005A6DDE">
      <w:pPr>
        <w:rPr>
          <w:rFonts w:ascii="Calibri" w:hAnsi="Calibri"/>
          <w:lang w:val="es-ES"/>
        </w:rPr>
      </w:pPr>
    </w:p>
    <w:p w14:paraId="738BFE9D" w14:textId="77777777" w:rsidR="005A6DDE" w:rsidRPr="00E20004" w:rsidRDefault="005A6DDE" w:rsidP="005A6DDE">
      <w:pPr>
        <w:rPr>
          <w:rFonts w:ascii="Calibri" w:hAnsi="Calibri"/>
          <w:lang w:val="es-ES"/>
        </w:rPr>
      </w:pPr>
    </w:p>
    <w:p w14:paraId="738BFE9E" w14:textId="77777777" w:rsidR="00AE5787" w:rsidRPr="00E20004" w:rsidRDefault="005A6DDE" w:rsidP="005A6DDE">
      <w:pPr>
        <w:tabs>
          <w:tab w:val="left" w:pos="1580"/>
        </w:tabs>
        <w:rPr>
          <w:rFonts w:ascii="Calibri" w:hAnsi="Calibri"/>
          <w:lang w:val="es-ES"/>
        </w:rPr>
      </w:pPr>
      <w:r w:rsidRPr="00E20004">
        <w:rPr>
          <w:rFonts w:ascii="Calibri" w:hAnsi="Calibri"/>
          <w:lang w:val="es-ES"/>
        </w:rPr>
        <w:tab/>
      </w:r>
    </w:p>
    <w:sectPr w:rsidR="00AE5787" w:rsidRPr="00E20004" w:rsidSect="00034C23">
      <w:footerReference w:type="default" r:id="rId13"/>
      <w:pgSz w:w="11907" w:h="16840" w:code="9"/>
      <w:pgMar w:top="1378" w:right="1440" w:bottom="851" w:left="1440" w:header="720"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99F13" w14:textId="77777777" w:rsidR="00AC6A50" w:rsidRDefault="00AC6A50">
      <w:r>
        <w:separator/>
      </w:r>
    </w:p>
  </w:endnote>
  <w:endnote w:type="continuationSeparator" w:id="0">
    <w:p w14:paraId="057CF209" w14:textId="77777777" w:rsidR="00AC6A50" w:rsidRDefault="00AC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BFEB6" w14:textId="499D5F4B" w:rsidR="00AC6A50" w:rsidRPr="001C74FA" w:rsidRDefault="00AC6A50" w:rsidP="007D1AF2">
    <w:pPr>
      <w:pStyle w:val="FooterLine"/>
      <w:tabs>
        <w:tab w:val="clear" w:pos="8647"/>
        <w:tab w:val="left" w:pos="4253"/>
        <w:tab w:val="right" w:pos="9072"/>
      </w:tabs>
      <w:ind w:right="-45"/>
      <w:rPr>
        <w:rFonts w:ascii="Calibri" w:hAnsi="Calibri"/>
        <w:lang w:val="fr-BE"/>
      </w:rPr>
    </w:pPr>
    <w:r>
      <w:rPr>
        <w:rFonts w:asciiTheme="minorHAnsi" w:hAnsiTheme="minorHAnsi" w:cstheme="minorHAnsi"/>
        <w:color w:val="000000" w:themeColor="text1"/>
        <w:szCs w:val="16"/>
        <w:lang w:val="fr-BE"/>
      </w:rPr>
      <w:t>Fecha</w:t>
    </w:r>
    <w:r w:rsidRPr="001C74FA">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es-ES"/>
        </w:rPr>
        <w:alias w:val="Issue Date"/>
        <w:id w:val="134604297"/>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5A6DDE">
          <w:rPr>
            <w:rFonts w:asciiTheme="minorHAnsi" w:hAnsiTheme="minorHAnsi" w:cstheme="minorHAnsi"/>
            <w:bCs/>
            <w:color w:val="984806"/>
            <w:szCs w:val="16"/>
            <w:lang w:val="es-ES"/>
          </w:rPr>
          <w:t>&lt;Fecha&gt;</w:t>
        </w:r>
      </w:sdtContent>
    </w:sdt>
    <w:r w:rsidRPr="001C74FA">
      <w:rPr>
        <w:rFonts w:asciiTheme="minorHAnsi" w:hAnsiTheme="minorHAnsi" w:cstheme="minorHAnsi"/>
        <w:bCs/>
        <w:color w:val="1B6FB5"/>
        <w:lang w:val="fr-BE"/>
      </w:rPr>
      <w:t xml:space="preserve">                                                     </w:t>
    </w:r>
    <w:r w:rsidRPr="001C74FA">
      <w:rPr>
        <w:rStyle w:val="PageNumber"/>
        <w:rFonts w:ascii="Calibri" w:hAnsi="Calibri"/>
        <w:lang w:val="fr-BE"/>
      </w:rPr>
      <w:t xml:space="preserve">                                     </w:t>
    </w:r>
    <w:r w:rsidRPr="00034C23">
      <w:rPr>
        <w:rStyle w:val="PageNumber"/>
        <w:rFonts w:ascii="Calibri" w:hAnsi="Calibri"/>
        <w:lang w:val="en-GB"/>
      </w:rPr>
      <w:fldChar w:fldCharType="begin"/>
    </w:r>
    <w:r w:rsidRPr="001C74FA">
      <w:rPr>
        <w:rStyle w:val="PageNumber"/>
        <w:rFonts w:ascii="Calibri" w:hAnsi="Calibri"/>
        <w:lang w:val="fr-BE"/>
      </w:rPr>
      <w:instrText xml:space="preserve"> PAGE </w:instrText>
    </w:r>
    <w:r w:rsidRPr="00034C23">
      <w:rPr>
        <w:rStyle w:val="PageNumber"/>
        <w:rFonts w:ascii="Calibri" w:hAnsi="Calibri"/>
        <w:lang w:val="en-GB"/>
      </w:rPr>
      <w:fldChar w:fldCharType="separate"/>
    </w:r>
    <w:r w:rsidR="00A03474">
      <w:rPr>
        <w:rStyle w:val="PageNumber"/>
        <w:rFonts w:ascii="Calibri" w:hAnsi="Calibri"/>
        <w:noProof/>
        <w:lang w:val="fr-BE"/>
      </w:rPr>
      <w:t>14</w:t>
    </w:r>
    <w:r w:rsidRPr="00034C23">
      <w:rPr>
        <w:rStyle w:val="PageNumber"/>
        <w:rFonts w:ascii="Calibri" w:hAnsi="Calibri"/>
        <w:lang w:val="en-GB"/>
      </w:rPr>
      <w:fldChar w:fldCharType="end"/>
    </w:r>
    <w:r w:rsidRPr="001C74FA">
      <w:rPr>
        <w:rStyle w:val="PageNumber"/>
        <w:rFonts w:ascii="Calibri" w:hAnsi="Calibri"/>
        <w:lang w:val="fr-BE"/>
      </w:rPr>
      <w:t xml:space="preserve"> / </w:t>
    </w:r>
    <w:r w:rsidRPr="00034C23">
      <w:rPr>
        <w:rStyle w:val="PageNumber"/>
        <w:rFonts w:ascii="Calibri" w:hAnsi="Calibri"/>
        <w:snapToGrid w:val="0"/>
        <w:lang w:val="en-GB"/>
      </w:rPr>
      <w:fldChar w:fldCharType="begin"/>
    </w:r>
    <w:r w:rsidRPr="001C74FA">
      <w:rPr>
        <w:rStyle w:val="PageNumber"/>
        <w:rFonts w:ascii="Calibri" w:hAnsi="Calibri"/>
        <w:snapToGrid w:val="0"/>
        <w:lang w:val="fr-BE"/>
      </w:rPr>
      <w:instrText xml:space="preserve"> NUMPAGES </w:instrText>
    </w:r>
    <w:r w:rsidRPr="00034C23">
      <w:rPr>
        <w:rStyle w:val="PageNumber"/>
        <w:rFonts w:ascii="Calibri" w:hAnsi="Calibri"/>
        <w:snapToGrid w:val="0"/>
        <w:lang w:val="en-GB"/>
      </w:rPr>
      <w:fldChar w:fldCharType="separate"/>
    </w:r>
    <w:r w:rsidR="00A03474">
      <w:rPr>
        <w:rStyle w:val="PageNumber"/>
        <w:rFonts w:ascii="Calibri" w:hAnsi="Calibri"/>
        <w:noProof/>
        <w:snapToGrid w:val="0"/>
        <w:lang w:val="fr-BE"/>
      </w:rPr>
      <w:t>14</w:t>
    </w:r>
    <w:r w:rsidRPr="00034C23">
      <w:rPr>
        <w:rStyle w:val="PageNumber"/>
        <w:rFonts w:ascii="Calibri" w:hAnsi="Calibri"/>
        <w:snapToGrid w:val="0"/>
        <w:lang w:val="en-GB"/>
      </w:rPr>
      <w:fldChar w:fldCharType="end"/>
    </w:r>
    <w:r w:rsidRPr="001C74FA">
      <w:rPr>
        <w:rStyle w:val="PageNumber"/>
        <w:rFonts w:ascii="Calibri" w:hAnsi="Calibri"/>
        <w:snapToGrid w:val="0"/>
        <w:lang w:val="fr-BE"/>
      </w:rPr>
      <w:t xml:space="preserve">  </w:t>
    </w:r>
    <w:r w:rsidRPr="001C74FA">
      <w:rPr>
        <w:rFonts w:asciiTheme="minorHAnsi" w:hAnsiTheme="minorHAnsi" w:cstheme="minorHAnsi"/>
        <w:bCs/>
        <w:color w:val="1B6FB5"/>
        <w:lang w:val="fr-BE"/>
      </w:rPr>
      <w:t xml:space="preserve">  </w:t>
    </w:r>
    <w:r w:rsidRPr="001C74FA">
      <w:rPr>
        <w:rFonts w:asciiTheme="minorHAnsi" w:hAnsiTheme="minorHAnsi" w:cstheme="minorHAnsi"/>
        <w:bCs/>
        <w:color w:val="1B6FB5"/>
        <w:lang w:val="fr-BE"/>
      </w:rPr>
      <w:tab/>
      <w:t xml:space="preserve">                               </w:t>
    </w:r>
    <w:r w:rsidRPr="001C74FA">
      <w:rPr>
        <w:rFonts w:asciiTheme="minorHAnsi" w:hAnsiTheme="minorHAnsi" w:cstheme="minorHAnsi"/>
        <w:color w:val="000000" w:themeColor="text1"/>
        <w:szCs w:val="16"/>
        <w:lang w:val="fr-BE"/>
      </w:rPr>
      <w:t>Versi</w:t>
    </w:r>
    <w:r>
      <w:rPr>
        <w:rFonts w:asciiTheme="minorHAnsi" w:hAnsiTheme="minorHAnsi" w:cstheme="minorHAnsi"/>
        <w:color w:val="000000" w:themeColor="text1"/>
        <w:szCs w:val="16"/>
        <w:lang w:val="fr-BE"/>
      </w:rPr>
      <w:t>ó</w:t>
    </w:r>
    <w:r w:rsidRPr="001C74FA">
      <w:rPr>
        <w:rFonts w:asciiTheme="minorHAnsi" w:hAnsiTheme="minorHAnsi" w:cstheme="minorHAnsi"/>
        <w:color w:val="000000" w:themeColor="text1"/>
        <w:szCs w:val="16"/>
        <w:lang w:val="fr-BE"/>
      </w:rPr>
      <w:t>n:</w:t>
    </w:r>
    <w:r w:rsidRPr="001C74FA">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1457921111"/>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1C74FA">
      <w:rPr>
        <w:rFonts w:asciiTheme="minorHAnsi" w:eastAsia="PMingLiU" w:hAnsiTheme="minorHAnsi" w:cstheme="minorHAnsi"/>
        <w:color w:val="1B6FB5"/>
        <w:szCs w:val="16"/>
        <w:lang w:val="fr-BE"/>
      </w:rPr>
      <w:t xml:space="preserve">  </w:t>
    </w:r>
    <w:r w:rsidRPr="001C74FA">
      <w:rPr>
        <w:rStyle w:val="PageNumber"/>
        <w:rFonts w:ascii="Calibri" w:hAnsi="Calibri"/>
        <w:lang w:val="fr-B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D7A3F1" w14:textId="77777777" w:rsidR="00AC6A50" w:rsidRDefault="00AC6A50">
      <w:r>
        <w:separator/>
      </w:r>
    </w:p>
  </w:footnote>
  <w:footnote w:type="continuationSeparator" w:id="0">
    <w:p w14:paraId="0D133111" w14:textId="77777777" w:rsidR="00AC6A50" w:rsidRDefault="00AC6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2AF6" w14:textId="77777777" w:rsidR="00AC6A50" w:rsidRPr="0067688D" w:rsidRDefault="00AC6A50" w:rsidP="00AC6A50">
    <w:pPr>
      <w:pStyle w:val="Header"/>
      <w:jc w:val="right"/>
      <w:rPr>
        <w:noProof/>
        <w:sz w:val="18"/>
        <w:szCs w:val="18"/>
        <w:lang w:eastAsia="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E6391"/>
    <w:multiLevelType w:val="hybridMultilevel"/>
    <w:tmpl w:val="F25C7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74914"/>
    <w:multiLevelType w:val="hybridMultilevel"/>
    <w:tmpl w:val="77D49B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6" w15:restartNumberingAfterBreak="0">
    <w:nsid w:val="0DB87A9F"/>
    <w:multiLevelType w:val="hybridMultilevel"/>
    <w:tmpl w:val="85522266"/>
    <w:lvl w:ilvl="0" w:tplc="12E43806">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10"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11" w15:restartNumberingAfterBreak="0">
    <w:nsid w:val="15115965"/>
    <w:multiLevelType w:val="hybridMultilevel"/>
    <w:tmpl w:val="7FAA39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D2F45C6"/>
    <w:multiLevelType w:val="hybridMultilevel"/>
    <w:tmpl w:val="21F87838"/>
    <w:lvl w:ilvl="0" w:tplc="386840F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2EF5471"/>
    <w:multiLevelType w:val="hybridMultilevel"/>
    <w:tmpl w:val="50DC698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367591E"/>
    <w:multiLevelType w:val="hybridMultilevel"/>
    <w:tmpl w:val="19F2CF2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8" w15:restartNumberingAfterBreak="0">
    <w:nsid w:val="255A20FF"/>
    <w:multiLevelType w:val="hybridMultilevel"/>
    <w:tmpl w:val="45460030"/>
    <w:lvl w:ilvl="0" w:tplc="386840F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94F70CC"/>
    <w:multiLevelType w:val="hybridMultilevel"/>
    <w:tmpl w:val="96920992"/>
    <w:lvl w:ilvl="0" w:tplc="0C0A0001">
      <w:start w:val="1"/>
      <w:numFmt w:val="bullet"/>
      <w:lvlText w:val=""/>
      <w:lvlJc w:val="left"/>
      <w:pPr>
        <w:ind w:left="720" w:hanging="360"/>
      </w:pPr>
      <w:rPr>
        <w:rFonts w:ascii="Symbol" w:hAnsi="Symbol" w:hint="default"/>
      </w:rPr>
    </w:lvl>
    <w:lvl w:ilvl="1" w:tplc="66B48998">
      <w:numFmt w:val="bullet"/>
      <w:lvlText w:val="-"/>
      <w:lvlJc w:val="left"/>
      <w:pPr>
        <w:ind w:left="1440" w:hanging="360"/>
      </w:pPr>
      <w:rPr>
        <w:rFonts w:ascii="Calibri" w:eastAsia="Times New Roman"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A617637"/>
    <w:multiLevelType w:val="hybridMultilevel"/>
    <w:tmpl w:val="DA2ED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763E92"/>
    <w:multiLevelType w:val="hybridMultilevel"/>
    <w:tmpl w:val="71D457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C6A07F1"/>
    <w:multiLevelType w:val="hybridMultilevel"/>
    <w:tmpl w:val="C8A88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24" w15:restartNumberingAfterBreak="0">
    <w:nsid w:val="2E634025"/>
    <w:multiLevelType w:val="hybridMultilevel"/>
    <w:tmpl w:val="B890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26" w15:restartNumberingAfterBreak="0">
    <w:nsid w:val="3EF92790"/>
    <w:multiLevelType w:val="hybridMultilevel"/>
    <w:tmpl w:val="FA58CD9C"/>
    <w:lvl w:ilvl="0" w:tplc="8E1A117A">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3AE3AA1"/>
    <w:multiLevelType w:val="hybridMultilevel"/>
    <w:tmpl w:val="067414D4"/>
    <w:lvl w:ilvl="0" w:tplc="0809000F">
      <w:start w:val="1"/>
      <w:numFmt w:val="decimal"/>
      <w:lvlText w:val="%1."/>
      <w:lvlJc w:val="left"/>
      <w:pPr>
        <w:tabs>
          <w:tab w:val="num" w:pos="720"/>
        </w:tabs>
        <w:ind w:left="720" w:hanging="360"/>
      </w:pPr>
      <w:rPr>
        <w:rFonts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470470F"/>
    <w:multiLevelType w:val="hybridMultilevel"/>
    <w:tmpl w:val="83B2DA0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567378D"/>
    <w:multiLevelType w:val="hybridMultilevel"/>
    <w:tmpl w:val="A58EAD9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EFB359E"/>
    <w:multiLevelType w:val="hybridMultilevel"/>
    <w:tmpl w:val="367C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33" w15:restartNumberingAfterBreak="0">
    <w:nsid w:val="5ED60C77"/>
    <w:multiLevelType w:val="hybridMultilevel"/>
    <w:tmpl w:val="A642A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35" w15:restartNumberingAfterBreak="0">
    <w:nsid w:val="665359A0"/>
    <w:multiLevelType w:val="hybridMultilevel"/>
    <w:tmpl w:val="403E1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37"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8" w15:restartNumberingAfterBreak="0">
    <w:nsid w:val="6927432F"/>
    <w:multiLevelType w:val="hybridMultilevel"/>
    <w:tmpl w:val="6A9658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E4F2CAF"/>
    <w:multiLevelType w:val="hybridMultilevel"/>
    <w:tmpl w:val="C608C2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42" w15:restartNumberingAfterBreak="0">
    <w:nsid w:val="716D2E08"/>
    <w:multiLevelType w:val="hybridMultilevel"/>
    <w:tmpl w:val="39FCCF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65145E"/>
    <w:multiLevelType w:val="multilevel"/>
    <w:tmpl w:val="B4FE02B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u w:val="no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32"/>
  </w:num>
  <w:num w:numId="3">
    <w:abstractNumId w:val="10"/>
  </w:num>
  <w:num w:numId="4">
    <w:abstractNumId w:val="9"/>
  </w:num>
  <w:num w:numId="5">
    <w:abstractNumId w:val="41"/>
  </w:num>
  <w:num w:numId="6">
    <w:abstractNumId w:val="17"/>
  </w:num>
  <w:num w:numId="7">
    <w:abstractNumId w:val="14"/>
  </w:num>
  <w:num w:numId="8">
    <w:abstractNumId w:val="25"/>
  </w:num>
  <w:num w:numId="9">
    <w:abstractNumId w:val="23"/>
  </w:num>
  <w:num w:numId="10">
    <w:abstractNumId w:val="34"/>
  </w:num>
  <w:num w:numId="11">
    <w:abstractNumId w:val="37"/>
  </w:num>
  <w:num w:numId="12">
    <w:abstractNumId w:val="36"/>
  </w:num>
  <w:num w:numId="13">
    <w:abstractNumId w:val="46"/>
  </w:num>
  <w:num w:numId="14">
    <w:abstractNumId w:val="8"/>
  </w:num>
  <w:num w:numId="15">
    <w:abstractNumId w:val="27"/>
  </w:num>
  <w:num w:numId="16">
    <w:abstractNumId w:val="12"/>
  </w:num>
  <w:num w:numId="17">
    <w:abstractNumId w:val="7"/>
  </w:num>
  <w:num w:numId="18">
    <w:abstractNumId w:val="39"/>
  </w:num>
  <w:num w:numId="19">
    <w:abstractNumId w:val="29"/>
  </w:num>
  <w:num w:numId="20">
    <w:abstractNumId w:val="45"/>
  </w:num>
  <w:num w:numId="21">
    <w:abstractNumId w:val="20"/>
  </w:num>
  <w:num w:numId="22">
    <w:abstractNumId w:val="31"/>
  </w:num>
  <w:num w:numId="23">
    <w:abstractNumId w:val="22"/>
  </w:num>
  <w:num w:numId="24">
    <w:abstractNumId w:val="40"/>
  </w:num>
  <w:num w:numId="25">
    <w:abstractNumId w:val="42"/>
  </w:num>
  <w:num w:numId="26">
    <w:abstractNumId w:val="35"/>
  </w:num>
  <w:num w:numId="27">
    <w:abstractNumId w:val="2"/>
  </w:num>
  <w:num w:numId="2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5"/>
  </w:num>
  <w:num w:numId="31">
    <w:abstractNumId w:val="15"/>
  </w:num>
  <w:num w:numId="32">
    <w:abstractNumId w:val="28"/>
  </w:num>
  <w:num w:numId="33">
    <w:abstractNumId w:val="24"/>
  </w:num>
  <w:num w:numId="34">
    <w:abstractNumId w:val="43"/>
  </w:num>
  <w:num w:numId="35">
    <w:abstractNumId w:val="6"/>
  </w:num>
  <w:num w:numId="36">
    <w:abstractNumId w:val="44"/>
  </w:num>
  <w:num w:numId="37">
    <w:abstractNumId w:val="6"/>
  </w:num>
  <w:num w:numId="38">
    <w:abstractNumId w:val="6"/>
  </w:num>
  <w:num w:numId="39">
    <w:abstractNumId w:val="4"/>
  </w:num>
  <w:num w:numId="40">
    <w:abstractNumId w:val="19"/>
  </w:num>
  <w:num w:numId="41">
    <w:abstractNumId w:val="18"/>
  </w:num>
  <w:num w:numId="42">
    <w:abstractNumId w:val="13"/>
  </w:num>
  <w:num w:numId="43">
    <w:abstractNumId w:val="16"/>
  </w:num>
  <w:num w:numId="44">
    <w:abstractNumId w:val="3"/>
  </w:num>
  <w:num w:numId="45">
    <w:abstractNumId w:val="30"/>
  </w:num>
  <w:num w:numId="46">
    <w:abstractNumId w:val="33"/>
  </w:num>
  <w:num w:numId="47">
    <w:abstractNumId w:val="38"/>
  </w:num>
  <w:num w:numId="48">
    <w:abstractNumId w:val="21"/>
  </w:num>
  <w:num w:numId="49">
    <w:abstractNumId w:val="11"/>
  </w:num>
  <w:num w:numId="50">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TECH"/>
  </w:docVars>
  <w:rsids>
    <w:rsidRoot w:val="001701F9"/>
    <w:rsid w:val="0000123F"/>
    <w:rsid w:val="0000246B"/>
    <w:rsid w:val="00004F3D"/>
    <w:rsid w:val="00005451"/>
    <w:rsid w:val="0001685B"/>
    <w:rsid w:val="00022E86"/>
    <w:rsid w:val="000338FE"/>
    <w:rsid w:val="00034C23"/>
    <w:rsid w:val="000376C8"/>
    <w:rsid w:val="00042761"/>
    <w:rsid w:val="00056382"/>
    <w:rsid w:val="000618B0"/>
    <w:rsid w:val="00062500"/>
    <w:rsid w:val="00066AA4"/>
    <w:rsid w:val="00067F45"/>
    <w:rsid w:val="0007285B"/>
    <w:rsid w:val="00073846"/>
    <w:rsid w:val="0007522A"/>
    <w:rsid w:val="000805D2"/>
    <w:rsid w:val="000A1928"/>
    <w:rsid w:val="000A21E1"/>
    <w:rsid w:val="000A3043"/>
    <w:rsid w:val="000A77BB"/>
    <w:rsid w:val="000B4090"/>
    <w:rsid w:val="000B4A49"/>
    <w:rsid w:val="000B54F1"/>
    <w:rsid w:val="000C3E59"/>
    <w:rsid w:val="000C4AB1"/>
    <w:rsid w:val="000C7137"/>
    <w:rsid w:val="000D0997"/>
    <w:rsid w:val="000D5E71"/>
    <w:rsid w:val="000F68E6"/>
    <w:rsid w:val="000F7960"/>
    <w:rsid w:val="00103247"/>
    <w:rsid w:val="00112244"/>
    <w:rsid w:val="001122D1"/>
    <w:rsid w:val="001142F2"/>
    <w:rsid w:val="00115A47"/>
    <w:rsid w:val="001260A8"/>
    <w:rsid w:val="001303F5"/>
    <w:rsid w:val="00133755"/>
    <w:rsid w:val="001410AB"/>
    <w:rsid w:val="00145382"/>
    <w:rsid w:val="00147FBA"/>
    <w:rsid w:val="00150466"/>
    <w:rsid w:val="001504B0"/>
    <w:rsid w:val="001555A1"/>
    <w:rsid w:val="001626AF"/>
    <w:rsid w:val="001639C7"/>
    <w:rsid w:val="001701F9"/>
    <w:rsid w:val="00171443"/>
    <w:rsid w:val="00171648"/>
    <w:rsid w:val="00171EE7"/>
    <w:rsid w:val="00173DDC"/>
    <w:rsid w:val="0017490A"/>
    <w:rsid w:val="00175B4B"/>
    <w:rsid w:val="001836A3"/>
    <w:rsid w:val="0018375E"/>
    <w:rsid w:val="00190FB5"/>
    <w:rsid w:val="001916A3"/>
    <w:rsid w:val="00196CBE"/>
    <w:rsid w:val="0019782E"/>
    <w:rsid w:val="001A620F"/>
    <w:rsid w:val="001B3448"/>
    <w:rsid w:val="001B5817"/>
    <w:rsid w:val="001B5CCF"/>
    <w:rsid w:val="001B5F3B"/>
    <w:rsid w:val="001B6368"/>
    <w:rsid w:val="001B708E"/>
    <w:rsid w:val="001C1F73"/>
    <w:rsid w:val="001C21C8"/>
    <w:rsid w:val="001C74FA"/>
    <w:rsid w:val="001D02E0"/>
    <w:rsid w:val="001D5460"/>
    <w:rsid w:val="001D59C1"/>
    <w:rsid w:val="001D6C7B"/>
    <w:rsid w:val="001E0849"/>
    <w:rsid w:val="001E1647"/>
    <w:rsid w:val="001E177B"/>
    <w:rsid w:val="001E2F28"/>
    <w:rsid w:val="001E3D97"/>
    <w:rsid w:val="001E7E15"/>
    <w:rsid w:val="001F201D"/>
    <w:rsid w:val="001F2610"/>
    <w:rsid w:val="001F33FC"/>
    <w:rsid w:val="001F6CA9"/>
    <w:rsid w:val="001F7110"/>
    <w:rsid w:val="00203536"/>
    <w:rsid w:val="00205947"/>
    <w:rsid w:val="00205E0D"/>
    <w:rsid w:val="002126D9"/>
    <w:rsid w:val="002130CA"/>
    <w:rsid w:val="00224AD2"/>
    <w:rsid w:val="0023382F"/>
    <w:rsid w:val="002355D4"/>
    <w:rsid w:val="00235A1D"/>
    <w:rsid w:val="002375F3"/>
    <w:rsid w:val="00237DA4"/>
    <w:rsid w:val="002448CE"/>
    <w:rsid w:val="00250502"/>
    <w:rsid w:val="002514EC"/>
    <w:rsid w:val="0025422A"/>
    <w:rsid w:val="00254D44"/>
    <w:rsid w:val="00260F9E"/>
    <w:rsid w:val="00261FE4"/>
    <w:rsid w:val="002669AC"/>
    <w:rsid w:val="002743BB"/>
    <w:rsid w:val="002800E9"/>
    <w:rsid w:val="002808BA"/>
    <w:rsid w:val="00285309"/>
    <w:rsid w:val="002855FC"/>
    <w:rsid w:val="00290447"/>
    <w:rsid w:val="002917E9"/>
    <w:rsid w:val="00294040"/>
    <w:rsid w:val="00295BC0"/>
    <w:rsid w:val="002974DC"/>
    <w:rsid w:val="002A08F0"/>
    <w:rsid w:val="002B4CC3"/>
    <w:rsid w:val="002B59F8"/>
    <w:rsid w:val="002C14ED"/>
    <w:rsid w:val="002C6038"/>
    <w:rsid w:val="002E06DF"/>
    <w:rsid w:val="002E5878"/>
    <w:rsid w:val="002F1959"/>
    <w:rsid w:val="002F3745"/>
    <w:rsid w:val="002F7716"/>
    <w:rsid w:val="003069E6"/>
    <w:rsid w:val="00314153"/>
    <w:rsid w:val="003151FF"/>
    <w:rsid w:val="0032493F"/>
    <w:rsid w:val="00326A2D"/>
    <w:rsid w:val="00332C43"/>
    <w:rsid w:val="003333DF"/>
    <w:rsid w:val="0033741D"/>
    <w:rsid w:val="00340C80"/>
    <w:rsid w:val="00341588"/>
    <w:rsid w:val="00350C50"/>
    <w:rsid w:val="003656AB"/>
    <w:rsid w:val="00370351"/>
    <w:rsid w:val="003706D5"/>
    <w:rsid w:val="00371BA4"/>
    <w:rsid w:val="003725AB"/>
    <w:rsid w:val="003774A8"/>
    <w:rsid w:val="0038329F"/>
    <w:rsid w:val="003A2EF4"/>
    <w:rsid w:val="003A362B"/>
    <w:rsid w:val="003A3651"/>
    <w:rsid w:val="003A605B"/>
    <w:rsid w:val="003B0EAF"/>
    <w:rsid w:val="003B0FFA"/>
    <w:rsid w:val="003D17B3"/>
    <w:rsid w:val="003E2772"/>
    <w:rsid w:val="003E47DB"/>
    <w:rsid w:val="003F05AF"/>
    <w:rsid w:val="003F2FCE"/>
    <w:rsid w:val="003F5ADD"/>
    <w:rsid w:val="00400D9C"/>
    <w:rsid w:val="0041679B"/>
    <w:rsid w:val="00417DD7"/>
    <w:rsid w:val="004236FB"/>
    <w:rsid w:val="004268CF"/>
    <w:rsid w:val="0042740D"/>
    <w:rsid w:val="00437239"/>
    <w:rsid w:val="00440186"/>
    <w:rsid w:val="00444240"/>
    <w:rsid w:val="0044627F"/>
    <w:rsid w:val="004466F4"/>
    <w:rsid w:val="00451661"/>
    <w:rsid w:val="00455AC4"/>
    <w:rsid w:val="00464E8F"/>
    <w:rsid w:val="00466719"/>
    <w:rsid w:val="00467487"/>
    <w:rsid w:val="00494830"/>
    <w:rsid w:val="004A354B"/>
    <w:rsid w:val="004B008A"/>
    <w:rsid w:val="004B3644"/>
    <w:rsid w:val="004B6182"/>
    <w:rsid w:val="004B67C6"/>
    <w:rsid w:val="004C2069"/>
    <w:rsid w:val="004D1910"/>
    <w:rsid w:val="004D4BF5"/>
    <w:rsid w:val="004D577D"/>
    <w:rsid w:val="004D5F0E"/>
    <w:rsid w:val="004F04C8"/>
    <w:rsid w:val="004F1E9C"/>
    <w:rsid w:val="004F417B"/>
    <w:rsid w:val="005037D3"/>
    <w:rsid w:val="005044A0"/>
    <w:rsid w:val="00504625"/>
    <w:rsid w:val="00506B77"/>
    <w:rsid w:val="00507AEC"/>
    <w:rsid w:val="00511D21"/>
    <w:rsid w:val="00512C38"/>
    <w:rsid w:val="0051485A"/>
    <w:rsid w:val="005267BD"/>
    <w:rsid w:val="00541B41"/>
    <w:rsid w:val="00556FE8"/>
    <w:rsid w:val="00564E93"/>
    <w:rsid w:val="00572E2F"/>
    <w:rsid w:val="00573764"/>
    <w:rsid w:val="00575784"/>
    <w:rsid w:val="005835F9"/>
    <w:rsid w:val="00586D6A"/>
    <w:rsid w:val="0058749F"/>
    <w:rsid w:val="005A0BEA"/>
    <w:rsid w:val="005A4109"/>
    <w:rsid w:val="005A6DDE"/>
    <w:rsid w:val="005B0776"/>
    <w:rsid w:val="005B2532"/>
    <w:rsid w:val="005B308C"/>
    <w:rsid w:val="005B41BC"/>
    <w:rsid w:val="005B79A4"/>
    <w:rsid w:val="005C0F52"/>
    <w:rsid w:val="005C1D3C"/>
    <w:rsid w:val="005D17BE"/>
    <w:rsid w:val="005D27F6"/>
    <w:rsid w:val="005D3040"/>
    <w:rsid w:val="005D391A"/>
    <w:rsid w:val="005E6938"/>
    <w:rsid w:val="005E6C2F"/>
    <w:rsid w:val="005F18F3"/>
    <w:rsid w:val="005F6884"/>
    <w:rsid w:val="00602088"/>
    <w:rsid w:val="00602540"/>
    <w:rsid w:val="00606A67"/>
    <w:rsid w:val="00606AD8"/>
    <w:rsid w:val="00612554"/>
    <w:rsid w:val="00613ABE"/>
    <w:rsid w:val="006142BB"/>
    <w:rsid w:val="00621834"/>
    <w:rsid w:val="00656CD4"/>
    <w:rsid w:val="006619B0"/>
    <w:rsid w:val="006716F5"/>
    <w:rsid w:val="0067258C"/>
    <w:rsid w:val="006755B3"/>
    <w:rsid w:val="00683E6F"/>
    <w:rsid w:val="006842E7"/>
    <w:rsid w:val="006851C6"/>
    <w:rsid w:val="00690AA9"/>
    <w:rsid w:val="00695F82"/>
    <w:rsid w:val="00696671"/>
    <w:rsid w:val="00697B88"/>
    <w:rsid w:val="006A48C0"/>
    <w:rsid w:val="006A73A3"/>
    <w:rsid w:val="006A77F4"/>
    <w:rsid w:val="006D0789"/>
    <w:rsid w:val="006D749C"/>
    <w:rsid w:val="006E0DAD"/>
    <w:rsid w:val="006E48BE"/>
    <w:rsid w:val="006E5131"/>
    <w:rsid w:val="006F0206"/>
    <w:rsid w:val="006F1CB0"/>
    <w:rsid w:val="006F5454"/>
    <w:rsid w:val="006F6656"/>
    <w:rsid w:val="007003AE"/>
    <w:rsid w:val="00704144"/>
    <w:rsid w:val="00705E1B"/>
    <w:rsid w:val="007116BD"/>
    <w:rsid w:val="007162A2"/>
    <w:rsid w:val="007170A4"/>
    <w:rsid w:val="007231F1"/>
    <w:rsid w:val="007267B4"/>
    <w:rsid w:val="007307FD"/>
    <w:rsid w:val="0073309B"/>
    <w:rsid w:val="007446AB"/>
    <w:rsid w:val="0075247C"/>
    <w:rsid w:val="0075629E"/>
    <w:rsid w:val="00761A32"/>
    <w:rsid w:val="00762F6D"/>
    <w:rsid w:val="007635AE"/>
    <w:rsid w:val="00765FD4"/>
    <w:rsid w:val="00766458"/>
    <w:rsid w:val="00767483"/>
    <w:rsid w:val="007719F6"/>
    <w:rsid w:val="00773115"/>
    <w:rsid w:val="00781DA5"/>
    <w:rsid w:val="00782A3E"/>
    <w:rsid w:val="007836AD"/>
    <w:rsid w:val="00790FB9"/>
    <w:rsid w:val="007A65B1"/>
    <w:rsid w:val="007B1FE2"/>
    <w:rsid w:val="007B5E2A"/>
    <w:rsid w:val="007B6178"/>
    <w:rsid w:val="007D1AF2"/>
    <w:rsid w:val="007E1652"/>
    <w:rsid w:val="007E4D85"/>
    <w:rsid w:val="007E510F"/>
    <w:rsid w:val="007E6A74"/>
    <w:rsid w:val="007E7E52"/>
    <w:rsid w:val="007F0AD9"/>
    <w:rsid w:val="007F5143"/>
    <w:rsid w:val="007F75D5"/>
    <w:rsid w:val="00805F8E"/>
    <w:rsid w:val="00806B6B"/>
    <w:rsid w:val="00806CBE"/>
    <w:rsid w:val="0082401F"/>
    <w:rsid w:val="0082523F"/>
    <w:rsid w:val="00827E28"/>
    <w:rsid w:val="008346D5"/>
    <w:rsid w:val="00835F9A"/>
    <w:rsid w:val="00846927"/>
    <w:rsid w:val="00847262"/>
    <w:rsid w:val="00852C72"/>
    <w:rsid w:val="008563EC"/>
    <w:rsid w:val="00857B82"/>
    <w:rsid w:val="008640A7"/>
    <w:rsid w:val="0086482C"/>
    <w:rsid w:val="00867AD0"/>
    <w:rsid w:val="00867E59"/>
    <w:rsid w:val="00870F7C"/>
    <w:rsid w:val="00875FD1"/>
    <w:rsid w:val="00877191"/>
    <w:rsid w:val="00877B43"/>
    <w:rsid w:val="0088059E"/>
    <w:rsid w:val="00883870"/>
    <w:rsid w:val="00891F2E"/>
    <w:rsid w:val="00892E4F"/>
    <w:rsid w:val="00896AA6"/>
    <w:rsid w:val="008A004C"/>
    <w:rsid w:val="008A13AA"/>
    <w:rsid w:val="008A36DF"/>
    <w:rsid w:val="008B099F"/>
    <w:rsid w:val="008C4A74"/>
    <w:rsid w:val="008C6DDC"/>
    <w:rsid w:val="008C72F0"/>
    <w:rsid w:val="008D114A"/>
    <w:rsid w:val="008D5690"/>
    <w:rsid w:val="008D6AFD"/>
    <w:rsid w:val="008D7399"/>
    <w:rsid w:val="008E1F3F"/>
    <w:rsid w:val="008E69C5"/>
    <w:rsid w:val="008F2A0A"/>
    <w:rsid w:val="00901473"/>
    <w:rsid w:val="00910958"/>
    <w:rsid w:val="009120A7"/>
    <w:rsid w:val="00926F80"/>
    <w:rsid w:val="00930D16"/>
    <w:rsid w:val="00932EE1"/>
    <w:rsid w:val="009344D2"/>
    <w:rsid w:val="00935C91"/>
    <w:rsid w:val="00941297"/>
    <w:rsid w:val="009417E5"/>
    <w:rsid w:val="00942948"/>
    <w:rsid w:val="009479EC"/>
    <w:rsid w:val="00951FA4"/>
    <w:rsid w:val="00956A51"/>
    <w:rsid w:val="00964080"/>
    <w:rsid w:val="0096600D"/>
    <w:rsid w:val="009760C6"/>
    <w:rsid w:val="009839E5"/>
    <w:rsid w:val="009A1457"/>
    <w:rsid w:val="009A414B"/>
    <w:rsid w:val="009B179A"/>
    <w:rsid w:val="009B40D2"/>
    <w:rsid w:val="009B5853"/>
    <w:rsid w:val="009B5AD1"/>
    <w:rsid w:val="009C7456"/>
    <w:rsid w:val="009D484C"/>
    <w:rsid w:val="009D703C"/>
    <w:rsid w:val="009D7BBC"/>
    <w:rsid w:val="009E3A73"/>
    <w:rsid w:val="009F31FD"/>
    <w:rsid w:val="009F3C78"/>
    <w:rsid w:val="009F4FB4"/>
    <w:rsid w:val="009F653F"/>
    <w:rsid w:val="009F6D52"/>
    <w:rsid w:val="00A03474"/>
    <w:rsid w:val="00A11384"/>
    <w:rsid w:val="00A13788"/>
    <w:rsid w:val="00A16FDB"/>
    <w:rsid w:val="00A2006C"/>
    <w:rsid w:val="00A20C1B"/>
    <w:rsid w:val="00A30217"/>
    <w:rsid w:val="00A3268E"/>
    <w:rsid w:val="00A345D1"/>
    <w:rsid w:val="00A35D25"/>
    <w:rsid w:val="00A40734"/>
    <w:rsid w:val="00A509D6"/>
    <w:rsid w:val="00A56261"/>
    <w:rsid w:val="00A56D11"/>
    <w:rsid w:val="00A76656"/>
    <w:rsid w:val="00A777D9"/>
    <w:rsid w:val="00A855F0"/>
    <w:rsid w:val="00A87FCB"/>
    <w:rsid w:val="00A958D1"/>
    <w:rsid w:val="00A95CFC"/>
    <w:rsid w:val="00AA5AB7"/>
    <w:rsid w:val="00AB3C53"/>
    <w:rsid w:val="00AB74FB"/>
    <w:rsid w:val="00AC0A2F"/>
    <w:rsid w:val="00AC67E9"/>
    <w:rsid w:val="00AC6A50"/>
    <w:rsid w:val="00AC6DE5"/>
    <w:rsid w:val="00AD0147"/>
    <w:rsid w:val="00AD7873"/>
    <w:rsid w:val="00AE3335"/>
    <w:rsid w:val="00AE5787"/>
    <w:rsid w:val="00AF04A0"/>
    <w:rsid w:val="00AF2A5A"/>
    <w:rsid w:val="00B004ED"/>
    <w:rsid w:val="00B0502D"/>
    <w:rsid w:val="00B0506B"/>
    <w:rsid w:val="00B21018"/>
    <w:rsid w:val="00B236C2"/>
    <w:rsid w:val="00B23FAA"/>
    <w:rsid w:val="00B24273"/>
    <w:rsid w:val="00B24981"/>
    <w:rsid w:val="00B327A3"/>
    <w:rsid w:val="00B32876"/>
    <w:rsid w:val="00B33F8A"/>
    <w:rsid w:val="00B371CD"/>
    <w:rsid w:val="00B42EA0"/>
    <w:rsid w:val="00B50D84"/>
    <w:rsid w:val="00B52CBF"/>
    <w:rsid w:val="00B57ECA"/>
    <w:rsid w:val="00B60469"/>
    <w:rsid w:val="00B60A6C"/>
    <w:rsid w:val="00B7538F"/>
    <w:rsid w:val="00B80B48"/>
    <w:rsid w:val="00B83DB7"/>
    <w:rsid w:val="00B85A85"/>
    <w:rsid w:val="00B87A1E"/>
    <w:rsid w:val="00B87E03"/>
    <w:rsid w:val="00B929B0"/>
    <w:rsid w:val="00B95CFF"/>
    <w:rsid w:val="00B95F6C"/>
    <w:rsid w:val="00BA55A2"/>
    <w:rsid w:val="00BA6CE9"/>
    <w:rsid w:val="00BA7AA4"/>
    <w:rsid w:val="00BB2C47"/>
    <w:rsid w:val="00BC41A1"/>
    <w:rsid w:val="00BC4A5D"/>
    <w:rsid w:val="00BC7A54"/>
    <w:rsid w:val="00BD5443"/>
    <w:rsid w:val="00BD6469"/>
    <w:rsid w:val="00BE754C"/>
    <w:rsid w:val="00BF156F"/>
    <w:rsid w:val="00BF1770"/>
    <w:rsid w:val="00BF6A79"/>
    <w:rsid w:val="00C101AC"/>
    <w:rsid w:val="00C1212D"/>
    <w:rsid w:val="00C12E95"/>
    <w:rsid w:val="00C13B84"/>
    <w:rsid w:val="00C15B52"/>
    <w:rsid w:val="00C20D4D"/>
    <w:rsid w:val="00C31BE9"/>
    <w:rsid w:val="00C363C2"/>
    <w:rsid w:val="00C42981"/>
    <w:rsid w:val="00C44016"/>
    <w:rsid w:val="00C52A4D"/>
    <w:rsid w:val="00C636DD"/>
    <w:rsid w:val="00C70501"/>
    <w:rsid w:val="00C75387"/>
    <w:rsid w:val="00C81168"/>
    <w:rsid w:val="00CA17B1"/>
    <w:rsid w:val="00CA6F0F"/>
    <w:rsid w:val="00CA773B"/>
    <w:rsid w:val="00CA7AD9"/>
    <w:rsid w:val="00CB13C5"/>
    <w:rsid w:val="00CB5AC6"/>
    <w:rsid w:val="00CB72AF"/>
    <w:rsid w:val="00CC380D"/>
    <w:rsid w:val="00CC58DD"/>
    <w:rsid w:val="00CC638E"/>
    <w:rsid w:val="00CD6721"/>
    <w:rsid w:val="00CE327C"/>
    <w:rsid w:val="00CE3E66"/>
    <w:rsid w:val="00CE5031"/>
    <w:rsid w:val="00CE694B"/>
    <w:rsid w:val="00D02F8E"/>
    <w:rsid w:val="00D16481"/>
    <w:rsid w:val="00D2205C"/>
    <w:rsid w:val="00D23E73"/>
    <w:rsid w:val="00D34B0F"/>
    <w:rsid w:val="00D371EC"/>
    <w:rsid w:val="00D43050"/>
    <w:rsid w:val="00D47508"/>
    <w:rsid w:val="00D5525E"/>
    <w:rsid w:val="00D577FD"/>
    <w:rsid w:val="00D6195E"/>
    <w:rsid w:val="00D64526"/>
    <w:rsid w:val="00D66200"/>
    <w:rsid w:val="00D777BD"/>
    <w:rsid w:val="00D8379C"/>
    <w:rsid w:val="00D85C04"/>
    <w:rsid w:val="00D86B6D"/>
    <w:rsid w:val="00D918FD"/>
    <w:rsid w:val="00D93C5B"/>
    <w:rsid w:val="00D94B97"/>
    <w:rsid w:val="00D96D0D"/>
    <w:rsid w:val="00DB6FA0"/>
    <w:rsid w:val="00DC2EBD"/>
    <w:rsid w:val="00DC7C46"/>
    <w:rsid w:val="00DD5439"/>
    <w:rsid w:val="00DE3508"/>
    <w:rsid w:val="00DE5D84"/>
    <w:rsid w:val="00DE65DF"/>
    <w:rsid w:val="00DF1E24"/>
    <w:rsid w:val="00DF4A40"/>
    <w:rsid w:val="00E013B4"/>
    <w:rsid w:val="00E11C50"/>
    <w:rsid w:val="00E15635"/>
    <w:rsid w:val="00E20004"/>
    <w:rsid w:val="00E2203E"/>
    <w:rsid w:val="00E23308"/>
    <w:rsid w:val="00E30B53"/>
    <w:rsid w:val="00E32C23"/>
    <w:rsid w:val="00E362D8"/>
    <w:rsid w:val="00E410ED"/>
    <w:rsid w:val="00E45171"/>
    <w:rsid w:val="00E50E4C"/>
    <w:rsid w:val="00E632D0"/>
    <w:rsid w:val="00E71753"/>
    <w:rsid w:val="00E72235"/>
    <w:rsid w:val="00E76309"/>
    <w:rsid w:val="00E9008D"/>
    <w:rsid w:val="00E91711"/>
    <w:rsid w:val="00E91913"/>
    <w:rsid w:val="00E92124"/>
    <w:rsid w:val="00E92D3F"/>
    <w:rsid w:val="00E93DAD"/>
    <w:rsid w:val="00EA13DC"/>
    <w:rsid w:val="00EA73FC"/>
    <w:rsid w:val="00EA7863"/>
    <w:rsid w:val="00EC2059"/>
    <w:rsid w:val="00EC29C4"/>
    <w:rsid w:val="00ED24D6"/>
    <w:rsid w:val="00ED5A39"/>
    <w:rsid w:val="00EE5932"/>
    <w:rsid w:val="00EE66C7"/>
    <w:rsid w:val="00EF42E6"/>
    <w:rsid w:val="00EF5710"/>
    <w:rsid w:val="00F06AC4"/>
    <w:rsid w:val="00F1133C"/>
    <w:rsid w:val="00F2473C"/>
    <w:rsid w:val="00F32362"/>
    <w:rsid w:val="00F37C25"/>
    <w:rsid w:val="00F4746C"/>
    <w:rsid w:val="00F47EAB"/>
    <w:rsid w:val="00F5307C"/>
    <w:rsid w:val="00F536FA"/>
    <w:rsid w:val="00F56046"/>
    <w:rsid w:val="00F617ED"/>
    <w:rsid w:val="00F64067"/>
    <w:rsid w:val="00F64EA1"/>
    <w:rsid w:val="00F66EB6"/>
    <w:rsid w:val="00F73688"/>
    <w:rsid w:val="00F74789"/>
    <w:rsid w:val="00F75017"/>
    <w:rsid w:val="00F86711"/>
    <w:rsid w:val="00F933BE"/>
    <w:rsid w:val="00F94016"/>
    <w:rsid w:val="00FA56AC"/>
    <w:rsid w:val="00FA6485"/>
    <w:rsid w:val="00FA6C62"/>
    <w:rsid w:val="00FA7EE0"/>
    <w:rsid w:val="00FB323D"/>
    <w:rsid w:val="00FB421D"/>
    <w:rsid w:val="00FD1F31"/>
    <w:rsid w:val="00FD5164"/>
    <w:rsid w:val="00FD7C9D"/>
    <w:rsid w:val="00FE15AA"/>
    <w:rsid w:val="00FE4A78"/>
    <w:rsid w:val="00FF0226"/>
    <w:rsid w:val="00FF0BA8"/>
    <w:rsid w:val="00FF1488"/>
    <w:rsid w:val="00FF6469"/>
    <w:rsid w:val="00FF77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38BFC8B"/>
  <w15:docId w15:val="{20D82CD7-7CE0-4E65-B3DE-7E6E77F50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qFormat/>
    <w:rsid w:val="00B80B48"/>
    <w:pPr>
      <w:keepNext/>
      <w:spacing w:before="240" w:after="240"/>
      <w:outlineLvl w:val="0"/>
    </w:pPr>
    <w:rPr>
      <w:rFonts w:ascii="Calibri" w:hAnsi="Calibri"/>
      <w:b/>
      <w:smallCaps/>
      <w:sz w:val="28"/>
    </w:rPr>
  </w:style>
  <w:style w:type="paragraph" w:styleId="Heading2">
    <w:name w:val="heading 2"/>
    <w:aliases w:val="Niveau 2,H2,paragraphe,t2,h2"/>
    <w:basedOn w:val="Normal"/>
    <w:next w:val="Text2"/>
    <w:autoRedefine/>
    <w:qFormat/>
    <w:rsid w:val="00E15635"/>
    <w:pPr>
      <w:keepNext/>
      <w:spacing w:before="60" w:after="200"/>
      <w:outlineLvl w:val="1"/>
    </w:pPr>
    <w:rPr>
      <w:rFonts w:ascii="Calibri" w:hAnsi="Calibri"/>
      <w:b/>
      <w:sz w:val="24"/>
    </w:rPr>
  </w:style>
  <w:style w:type="paragraph" w:styleId="Heading3">
    <w:name w:val="heading 3"/>
    <w:basedOn w:val="Normal"/>
    <w:next w:val="Text3"/>
    <w:qFormat/>
    <w:pPr>
      <w:keepNext/>
      <w:spacing w:before="60"/>
      <w:outlineLvl w:val="2"/>
    </w:pPr>
    <w:rPr>
      <w:i/>
      <w:sz w:val="24"/>
      <w:u w:val="single"/>
    </w:rPr>
  </w:style>
  <w:style w:type="paragraph" w:styleId="Heading4">
    <w:name w:val="heading 4"/>
    <w:basedOn w:val="Normal"/>
    <w:next w:val="Text4"/>
    <w:qFormat/>
    <w:pPr>
      <w:keepNext/>
      <w:spacing w:before="60"/>
      <w:outlineLvl w:val="3"/>
    </w:pPr>
    <w:rPr>
      <w:i/>
      <w:sz w:val="24"/>
    </w:rPr>
  </w:style>
  <w:style w:type="paragraph" w:styleId="Heading5">
    <w:name w:val="heading 5"/>
    <w:basedOn w:val="Normal"/>
    <w:next w:val="Normal"/>
    <w:qFormat/>
    <w:pPr>
      <w:spacing w:before="40"/>
      <w:outlineLvl w:val="4"/>
    </w:pPr>
  </w:style>
  <w:style w:type="paragraph" w:styleId="Heading6">
    <w:name w:val="heading 6"/>
    <w:basedOn w:val="Normal"/>
    <w:next w:val="Normal"/>
    <w:qFormat/>
    <w:pPr>
      <w:spacing w:before="40"/>
      <w:outlineLvl w:val="5"/>
    </w:pPr>
  </w:style>
  <w:style w:type="paragraph" w:styleId="Heading7">
    <w:name w:val="heading 7"/>
    <w:basedOn w:val="Normal"/>
    <w:next w:val="Normal"/>
    <w:qFormat/>
    <w:pPr>
      <w:spacing w:before="40"/>
      <w:outlineLvl w:val="6"/>
    </w:pPr>
  </w:style>
  <w:style w:type="paragraph" w:styleId="Heading8">
    <w:name w:val="heading 8"/>
    <w:basedOn w:val="Normal"/>
    <w:next w:val="Normal"/>
    <w:qFormat/>
    <w:p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link w:val="FootnoteTextChar"/>
    <w:uiPriority w:val="99"/>
    <w:semiHidden/>
    <w:pPr>
      <w:ind w:left="357" w:hanging="357"/>
    </w:pPr>
    <w:rPr>
      <w:sz w:val="20"/>
    </w:rPr>
  </w:style>
  <w:style w:type="paragraph" w:styleId="Header">
    <w:name w:val="header"/>
    <w:basedOn w:val="Normal"/>
    <w:link w:val="HeaderChar"/>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uiPriority w:val="39"/>
    <w:rsid w:val="00B80B48"/>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autoRedefine/>
    <w:uiPriority w:val="39"/>
    <w:rsid w:val="00B80B48"/>
    <w:pPr>
      <w:tabs>
        <w:tab w:val="right" w:leader="dot" w:pos="8640"/>
      </w:tabs>
      <w:spacing w:before="60" w:after="60"/>
      <w:ind w:left="482" w:right="720" w:hanging="482"/>
    </w:pPr>
    <w:rPr>
      <w:rFonts w:ascii="Calibri" w:hAnsi="Calibri"/>
      <w:noProof/>
      <w:sz w:val="20"/>
    </w:rPr>
  </w:style>
  <w:style w:type="paragraph" w:styleId="TOC3">
    <w:name w:val="toc 3"/>
    <w:basedOn w:val="Normal"/>
    <w:next w:val="Normal"/>
    <w:semiHidden/>
    <w:pPr>
      <w:tabs>
        <w:tab w:val="right" w:leader="dot" w:pos="8640"/>
      </w:tabs>
      <w:spacing w:before="60" w:after="60"/>
      <w:ind w:left="595" w:right="720" w:hanging="595"/>
    </w:pPr>
    <w:rPr>
      <w:sz w:val="20"/>
    </w:rPr>
  </w:style>
  <w:style w:type="paragraph" w:styleId="TOC4">
    <w:name w:val="toc 4"/>
    <w:basedOn w:val="Normal"/>
    <w:next w:val="Normal"/>
    <w:semiHidden/>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pPr>
      <w:spacing w:after="0"/>
      <w:ind w:right="-567"/>
      <w:jc w:val="left"/>
    </w:pPr>
    <w:rPr>
      <w:rFonts w:ascii="Arial" w:hAnsi="Arial"/>
      <w:sz w:val="16"/>
    </w:rPr>
  </w:style>
  <w:style w:type="character" w:styleId="FootnoteReference">
    <w:name w:val="footnote reference"/>
    <w:basedOn w:val="DefaultParagraphFont"/>
    <w:uiPriority w:val="99"/>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basedOn w:val="DefaultParagraphFont"/>
    <w:link w:val="Heading1"/>
    <w:rsid w:val="00B80B48"/>
    <w:rPr>
      <w:rFonts w:ascii="Calibri" w:hAnsi="Calibri"/>
      <w:b/>
      <w:smallCaps/>
      <w:sz w:val="28"/>
      <w:lang w:eastAsia="en-US"/>
    </w:rPr>
  </w:style>
  <w:style w:type="table" w:styleId="TableGrid">
    <w:name w:val="Table Grid"/>
    <w:basedOn w:val="Table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2532"/>
  </w:style>
  <w:style w:type="paragraph" w:styleId="BalloonText">
    <w:name w:val="Balloon Text"/>
    <w:basedOn w:val="Normal"/>
    <w:link w:val="BalloonTextChar"/>
    <w:rsid w:val="005B2532"/>
    <w:pPr>
      <w:spacing w:after="0"/>
    </w:pPr>
    <w:rPr>
      <w:rFonts w:ascii="Tahoma" w:hAnsi="Tahoma" w:cs="Tahoma"/>
      <w:sz w:val="16"/>
      <w:szCs w:val="16"/>
    </w:rPr>
  </w:style>
  <w:style w:type="character" w:customStyle="1" w:styleId="BalloonTextChar">
    <w:name w:val="Balloon Text Char"/>
    <w:basedOn w:val="DefaultParagraphFont"/>
    <w:link w:val="BalloonText"/>
    <w:rsid w:val="005B2532"/>
    <w:rPr>
      <w:rFonts w:ascii="Tahoma" w:hAnsi="Tahoma" w:cs="Tahoma"/>
      <w:sz w:val="16"/>
      <w:szCs w:val="16"/>
      <w:lang w:eastAsia="en-US"/>
    </w:rPr>
  </w:style>
  <w:style w:type="paragraph" w:customStyle="1" w:styleId="StyleStyleHeading212ptJustified">
    <w:name w:val="Style Style Heading 2 + 12 pt + Justified"/>
    <w:basedOn w:val="Normal"/>
    <w:uiPriority w:val="99"/>
    <w:rsid w:val="004B6182"/>
    <w:pPr>
      <w:keepNext/>
      <w:numPr>
        <w:ilvl w:val="1"/>
        <w:numId w:val="20"/>
      </w:numPr>
      <w:spacing w:before="240" w:after="60"/>
      <w:outlineLvl w:val="1"/>
    </w:pPr>
    <w:rPr>
      <w:rFonts w:ascii="Arial" w:eastAsia="PMingLiU" w:hAnsi="Arial" w:cs="Arial"/>
      <w:b/>
      <w:bCs/>
      <w:sz w:val="24"/>
    </w:rPr>
  </w:style>
  <w:style w:type="paragraph" w:styleId="CommentSubject">
    <w:name w:val="annotation subject"/>
    <w:basedOn w:val="CommentText"/>
    <w:next w:val="CommentText"/>
    <w:link w:val="CommentSubjectChar"/>
    <w:rsid w:val="009C7456"/>
    <w:rPr>
      <w:b/>
      <w:bCs/>
    </w:rPr>
  </w:style>
  <w:style w:type="character" w:customStyle="1" w:styleId="CommentTextChar">
    <w:name w:val="Comment Text Char"/>
    <w:basedOn w:val="DefaultParagraphFont"/>
    <w:link w:val="CommentText"/>
    <w:semiHidden/>
    <w:rsid w:val="009C7456"/>
    <w:rPr>
      <w:lang w:eastAsia="en-US"/>
    </w:rPr>
  </w:style>
  <w:style w:type="character" w:customStyle="1" w:styleId="CommentSubjectChar">
    <w:name w:val="Comment Subject Char"/>
    <w:basedOn w:val="CommentTextChar"/>
    <w:link w:val="CommentSubject"/>
    <w:rsid w:val="009C7456"/>
    <w:rPr>
      <w:b/>
      <w:bCs/>
      <w:lang w:eastAsia="en-US"/>
    </w:rPr>
  </w:style>
  <w:style w:type="paragraph" w:styleId="ListParagraph">
    <w:name w:val="List Paragraph"/>
    <w:basedOn w:val="Normal"/>
    <w:link w:val="ListParagraphChar"/>
    <w:uiPriority w:val="99"/>
    <w:qFormat/>
    <w:rsid w:val="00E9008D"/>
    <w:pPr>
      <w:ind w:left="720"/>
      <w:contextualSpacing/>
    </w:pPr>
  </w:style>
  <w:style w:type="table" w:customStyle="1" w:styleId="TableGrid1">
    <w:name w:val="Table Grid1"/>
    <w:basedOn w:val="TableNormal"/>
    <w:next w:val="TableGrid"/>
    <w:rsid w:val="0086482C"/>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locked/>
    <w:rsid w:val="009344D2"/>
    <w:rPr>
      <w:sz w:val="22"/>
      <w:lang w:eastAsia="en-US"/>
    </w:rPr>
  </w:style>
  <w:style w:type="paragraph" w:customStyle="1" w:styleId="Heading-Artefact-Left">
    <w:name w:val="Heading-Artefact-Left"/>
    <w:basedOn w:val="Normal"/>
    <w:link w:val="Heading-Artefact-LeftChar"/>
    <w:uiPriority w:val="99"/>
    <w:rsid w:val="009344D2"/>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9344D2"/>
    <w:rPr>
      <w:rFonts w:ascii="Arial" w:eastAsia="PMingLiU" w:hAnsi="Arial"/>
      <w:b/>
      <w:lang w:eastAsia="en-US"/>
    </w:rPr>
  </w:style>
  <w:style w:type="character" w:customStyle="1" w:styleId="FootnoteTextChar">
    <w:name w:val="Footnote Text Char"/>
    <w:basedOn w:val="DefaultParagraphFont"/>
    <w:link w:val="FootnoteText"/>
    <w:uiPriority w:val="99"/>
    <w:semiHidden/>
    <w:rsid w:val="009344D2"/>
    <w:rPr>
      <w:lang w:eastAsia="en-US"/>
    </w:rPr>
  </w:style>
  <w:style w:type="paragraph" w:customStyle="1" w:styleId="infoblue0">
    <w:name w:val="infoblue"/>
    <w:basedOn w:val="Normal"/>
    <w:link w:val="infoblueChar0"/>
    <w:rsid w:val="00AE5787"/>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AE5787"/>
    <w:rPr>
      <w:rFonts w:eastAsia="SimSun"/>
      <w:i/>
      <w:iCs/>
      <w:color w:val="0000FF"/>
      <w:sz w:val="24"/>
      <w:lang w:val="fr-BE" w:eastAsia="zh-CN"/>
    </w:rPr>
  </w:style>
  <w:style w:type="paragraph" w:styleId="NormalWeb">
    <w:name w:val="Normal (Web)"/>
    <w:basedOn w:val="Normal"/>
    <w:uiPriority w:val="99"/>
    <w:unhideWhenUsed/>
    <w:rsid w:val="00C1212D"/>
    <w:pPr>
      <w:spacing w:before="100" w:beforeAutospacing="1" w:after="100" w:afterAutospacing="1"/>
      <w:jc w:val="left"/>
    </w:pPr>
    <w:rPr>
      <w:rFonts w:eastAsiaTheme="minorEastAsia"/>
      <w:sz w:val="24"/>
      <w:szCs w:val="24"/>
      <w:lang w:eastAsia="en-GB"/>
    </w:rPr>
  </w:style>
  <w:style w:type="character" w:customStyle="1" w:styleId="HeaderChar">
    <w:name w:val="Header Char"/>
    <w:basedOn w:val="DefaultParagraphFont"/>
    <w:link w:val="Header"/>
    <w:rsid w:val="0032493F"/>
    <w:rPr>
      <w:sz w:val="22"/>
      <w:lang w:eastAsia="en-US"/>
    </w:rPr>
  </w:style>
  <w:style w:type="table" w:customStyle="1" w:styleId="Tablaconcuadrcula1">
    <w:name w:val="Tabla con cuadrícula1"/>
    <w:basedOn w:val="TableNormal"/>
    <w:next w:val="TableGrid"/>
    <w:rsid w:val="000805D2"/>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A4109"/>
    <w:rPr>
      <w:sz w:val="22"/>
      <w:lang w:eastAsia="en-US"/>
    </w:rPr>
  </w:style>
  <w:style w:type="table" w:customStyle="1" w:styleId="Tablaconcuadrcula2">
    <w:name w:val="Tabla con cuadrícula2"/>
    <w:basedOn w:val="TableNormal"/>
    <w:next w:val="TableGrid"/>
    <w:rsid w:val="003F5AD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13094">
      <w:bodyDiv w:val="1"/>
      <w:marLeft w:val="0"/>
      <w:marRight w:val="0"/>
      <w:marTop w:val="0"/>
      <w:marBottom w:val="0"/>
      <w:divBdr>
        <w:top w:val="none" w:sz="0" w:space="0" w:color="auto"/>
        <w:left w:val="none" w:sz="0" w:space="0" w:color="auto"/>
        <w:bottom w:val="none" w:sz="0" w:space="0" w:color="auto"/>
        <w:right w:val="none" w:sz="0" w:space="0" w:color="auto"/>
      </w:divBdr>
    </w:div>
    <w:div w:id="1722434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87DAF486274EE7A100AF1389FCFC3C"/>
        <w:category>
          <w:name w:val="General"/>
          <w:gallery w:val="placeholder"/>
        </w:category>
        <w:types>
          <w:type w:val="bbPlcHdr"/>
        </w:types>
        <w:behaviors>
          <w:behavior w:val="content"/>
        </w:behaviors>
        <w:guid w:val="{6E4A24F4-EEE4-4BE6-8664-DD8D5A040534}"/>
      </w:docPartPr>
      <w:docPartBody>
        <w:p w:rsidR="001A0F99" w:rsidRDefault="001A0F99" w:rsidP="001A0F99">
          <w:pPr>
            <w:pStyle w:val="4287DAF486274EE7A100AF1389FCFC3C"/>
          </w:pPr>
          <w:r w:rsidRPr="003F55B6">
            <w:rPr>
              <w:rStyle w:val="PlaceholderText"/>
            </w:rPr>
            <w:t>[Subject]</w:t>
          </w:r>
        </w:p>
      </w:docPartBody>
    </w:docPart>
    <w:docPart>
      <w:docPartPr>
        <w:name w:val="7CD2F8B21E684FFFAD88B45C53269F2C"/>
        <w:category>
          <w:name w:val="General"/>
          <w:gallery w:val="placeholder"/>
        </w:category>
        <w:types>
          <w:type w:val="bbPlcHdr"/>
        </w:types>
        <w:behaviors>
          <w:behavior w:val="content"/>
        </w:behaviors>
        <w:guid w:val="{0ACCCC89-DFD5-4B9C-A65F-71D2939BDEEC}"/>
      </w:docPartPr>
      <w:docPartBody>
        <w:p w:rsidR="001A0F99" w:rsidRDefault="001A0F99" w:rsidP="001A0F99">
          <w:pPr>
            <w:pStyle w:val="7CD2F8B21E684FFFAD88B45C53269F2C"/>
          </w:pPr>
          <w:r>
            <w:rPr>
              <w:rStyle w:val="PlaceholderText"/>
            </w:rPr>
            <w:t>[Issue Date]</w:t>
          </w:r>
        </w:p>
      </w:docPartBody>
    </w:docPart>
    <w:docPart>
      <w:docPartPr>
        <w:name w:val="A1095A4A49C24EBFAFC4DB277238ACED"/>
        <w:category>
          <w:name w:val="General"/>
          <w:gallery w:val="placeholder"/>
        </w:category>
        <w:types>
          <w:type w:val="bbPlcHdr"/>
        </w:types>
        <w:behaviors>
          <w:behavior w:val="content"/>
        </w:behaviors>
        <w:guid w:val="{EBD4F792-A0F5-44A0-BAC4-609F44D734FB}"/>
      </w:docPartPr>
      <w:docPartBody>
        <w:p w:rsidR="001A0F99" w:rsidRDefault="001A0F99" w:rsidP="001A0F99">
          <w:pPr>
            <w:pStyle w:val="A1095A4A49C24EBFAFC4DB277238ACED"/>
          </w:pPr>
          <w:r>
            <w:rPr>
              <w:rStyle w:val="PlaceholderText"/>
            </w:rPr>
            <w:t>[Status]</w:t>
          </w:r>
        </w:p>
      </w:docPartBody>
    </w:docPart>
    <w:docPart>
      <w:docPartPr>
        <w:name w:val="9F29D2047D1343A49FE822A1D98F32FD"/>
        <w:category>
          <w:name w:val="General"/>
          <w:gallery w:val="placeholder"/>
        </w:category>
        <w:types>
          <w:type w:val="bbPlcHdr"/>
        </w:types>
        <w:behaviors>
          <w:behavior w:val="content"/>
        </w:behaviors>
        <w:guid w:val="{CBD4D6C1-4B69-483E-9B16-A2270FF6A467}"/>
      </w:docPartPr>
      <w:docPartBody>
        <w:p w:rsidR="001A0F99" w:rsidRDefault="001A0F99" w:rsidP="001A0F99">
          <w:pPr>
            <w:pStyle w:val="9F29D2047D1343A49FE822A1D98F32FD"/>
          </w:pPr>
          <w:r>
            <w:rPr>
              <w:rStyle w:val="PlaceholderText"/>
            </w:rPr>
            <w:t>[Subject]</w:t>
          </w:r>
        </w:p>
      </w:docPartBody>
    </w:docPart>
    <w:docPart>
      <w:docPartPr>
        <w:name w:val="4196C45014854D7D84AA811D0EA58309"/>
        <w:category>
          <w:name w:val="General"/>
          <w:gallery w:val="placeholder"/>
        </w:category>
        <w:types>
          <w:type w:val="bbPlcHdr"/>
        </w:types>
        <w:behaviors>
          <w:behavior w:val="content"/>
        </w:behaviors>
        <w:guid w:val="{3A9A7866-331C-4A8F-AF93-6AB2603DF0DA}"/>
      </w:docPartPr>
      <w:docPartBody>
        <w:p w:rsidR="001A0F99" w:rsidRDefault="001A0F99" w:rsidP="001A0F99">
          <w:pPr>
            <w:pStyle w:val="4196C45014854D7D84AA811D0EA58309"/>
          </w:pPr>
          <w:r>
            <w:rPr>
              <w:rStyle w:val="PlaceholderText"/>
            </w:rPr>
            <w:t>[Status]</w:t>
          </w:r>
        </w:p>
      </w:docPartBody>
    </w:docPart>
    <w:docPart>
      <w:docPartPr>
        <w:name w:val="A631D7ECC0AE4263B035C0037A69FDF9"/>
        <w:category>
          <w:name w:val="General"/>
          <w:gallery w:val="placeholder"/>
        </w:category>
        <w:types>
          <w:type w:val="bbPlcHdr"/>
        </w:types>
        <w:behaviors>
          <w:behavior w:val="content"/>
        </w:behaviors>
        <w:guid w:val="{BA576213-AD9E-4512-A623-F10EBE717D8A}"/>
      </w:docPartPr>
      <w:docPartBody>
        <w:p w:rsidR="002E3DFA" w:rsidRDefault="000D4A2B" w:rsidP="000D4A2B">
          <w:pPr>
            <w:pStyle w:val="A631D7ECC0AE4263B035C0037A69FDF9"/>
          </w:pPr>
          <w:r>
            <w:rPr>
              <w:rStyle w:val="PlaceholderText"/>
            </w:rPr>
            <w:t>Public, Basic, High</w:t>
          </w:r>
        </w:p>
      </w:docPartBody>
    </w:docPart>
    <w:docPart>
      <w:docPartPr>
        <w:name w:val="DFB57DA983EA4DBE9F43D3A546496AA7"/>
        <w:category>
          <w:name w:val="General"/>
          <w:gallery w:val="placeholder"/>
        </w:category>
        <w:types>
          <w:type w:val="bbPlcHdr"/>
        </w:types>
        <w:behaviors>
          <w:behavior w:val="content"/>
        </w:behaviors>
        <w:guid w:val="{1F7F3383-3645-4677-B3B7-F1C28D80F8FA}"/>
      </w:docPartPr>
      <w:docPartBody>
        <w:p w:rsidR="002E3DFA" w:rsidRDefault="000D4A2B" w:rsidP="000D4A2B">
          <w:pPr>
            <w:pStyle w:val="DFB57DA983EA4DBE9F43D3A546496AA7"/>
          </w:pPr>
          <w:r>
            <w:rPr>
              <w:rStyle w:val="PlaceholderText"/>
            </w:rPr>
            <w:t>[Issue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00000000"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8C7B56"/>
    <w:rsid w:val="00074E7B"/>
    <w:rsid w:val="00092D50"/>
    <w:rsid w:val="000C371E"/>
    <w:rsid w:val="000D4A2B"/>
    <w:rsid w:val="00180713"/>
    <w:rsid w:val="001A0F99"/>
    <w:rsid w:val="001D0368"/>
    <w:rsid w:val="002C329C"/>
    <w:rsid w:val="002E3DFA"/>
    <w:rsid w:val="003215B8"/>
    <w:rsid w:val="003825DC"/>
    <w:rsid w:val="003A4919"/>
    <w:rsid w:val="003D43DD"/>
    <w:rsid w:val="003D7C74"/>
    <w:rsid w:val="00455F08"/>
    <w:rsid w:val="00520D8B"/>
    <w:rsid w:val="00665065"/>
    <w:rsid w:val="00823031"/>
    <w:rsid w:val="008C44A0"/>
    <w:rsid w:val="008C7B56"/>
    <w:rsid w:val="008F0ECF"/>
    <w:rsid w:val="00921B13"/>
    <w:rsid w:val="009B0838"/>
    <w:rsid w:val="009D39E1"/>
    <w:rsid w:val="00A877AD"/>
    <w:rsid w:val="00AA68A6"/>
    <w:rsid w:val="00B1589C"/>
    <w:rsid w:val="00BA2E2F"/>
    <w:rsid w:val="00BB6279"/>
    <w:rsid w:val="00CD78A8"/>
    <w:rsid w:val="00D751A8"/>
    <w:rsid w:val="00DA150F"/>
    <w:rsid w:val="00E11EFD"/>
    <w:rsid w:val="00F5323A"/>
    <w:rsid w:val="00FD751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D4A2B"/>
    <w:rPr>
      <w:color w:val="808080"/>
    </w:rPr>
  </w:style>
  <w:style w:type="paragraph" w:customStyle="1" w:styleId="B9896C5344784701BB38681188F7F7A7">
    <w:name w:val="B9896C5344784701BB38681188F7F7A7"/>
    <w:rsid w:val="008C7B56"/>
  </w:style>
  <w:style w:type="paragraph" w:customStyle="1" w:styleId="4E9D92195BEA4AE2B36907C1FA4F807E">
    <w:name w:val="4E9D92195BEA4AE2B36907C1FA4F807E"/>
    <w:rsid w:val="008C7B56"/>
  </w:style>
  <w:style w:type="paragraph" w:customStyle="1" w:styleId="A54C614E91DA42BF8DC6F568D8823AAD">
    <w:name w:val="A54C614E91DA42BF8DC6F568D8823AAD"/>
    <w:rsid w:val="008C7B56"/>
  </w:style>
  <w:style w:type="paragraph" w:customStyle="1" w:styleId="09F82BBD44EE4DCF8911B7A37C072645">
    <w:name w:val="09F82BBD44EE4DCF8911B7A37C072645"/>
    <w:rsid w:val="008C7B56"/>
  </w:style>
  <w:style w:type="paragraph" w:customStyle="1" w:styleId="0AA0AA1735144C14A50FAB706A76CB91">
    <w:name w:val="0AA0AA1735144C14A50FAB706A76CB91"/>
    <w:rsid w:val="008C7B56"/>
  </w:style>
  <w:style w:type="paragraph" w:customStyle="1" w:styleId="2654AD34016246D4B2DAC6C9FD9D35A4">
    <w:name w:val="2654AD34016246D4B2DAC6C9FD9D35A4"/>
    <w:rsid w:val="008C7B56"/>
  </w:style>
  <w:style w:type="paragraph" w:customStyle="1" w:styleId="00D5487D387E46BBAB78E7FF064C38AB">
    <w:name w:val="00D5487D387E46BBAB78E7FF064C38AB"/>
    <w:rsid w:val="008C7B56"/>
  </w:style>
  <w:style w:type="paragraph" w:customStyle="1" w:styleId="3FF70CB9BE1C4B0ABD5CD2084A138B0D">
    <w:name w:val="3FF70CB9BE1C4B0ABD5CD2084A138B0D"/>
    <w:rsid w:val="008C7B56"/>
  </w:style>
  <w:style w:type="paragraph" w:customStyle="1" w:styleId="0B98D351404E4C479F7D5D0CA7BA1190">
    <w:name w:val="0B98D351404E4C479F7D5D0CA7BA1190"/>
    <w:rsid w:val="008C7B56"/>
  </w:style>
  <w:style w:type="paragraph" w:customStyle="1" w:styleId="1C2F5D631CB049D384625DC8DD3D6DC9">
    <w:name w:val="1C2F5D631CB049D384625DC8DD3D6DC9"/>
    <w:rsid w:val="008C7B56"/>
  </w:style>
  <w:style w:type="paragraph" w:customStyle="1" w:styleId="5572D96E36114B0ABF3FA432862721FE">
    <w:name w:val="5572D96E36114B0ABF3FA432862721FE"/>
    <w:rsid w:val="008C7B56"/>
  </w:style>
  <w:style w:type="paragraph" w:customStyle="1" w:styleId="5B8E29BE9F3543C3944DBF52B42FA136">
    <w:name w:val="5B8E29BE9F3543C3944DBF52B42FA136"/>
    <w:rsid w:val="00DA150F"/>
  </w:style>
  <w:style w:type="paragraph" w:customStyle="1" w:styleId="94A53548E43D4C7696BF99CE1CE080D4">
    <w:name w:val="94A53548E43D4C7696BF99CE1CE080D4"/>
    <w:rsid w:val="00DA150F"/>
  </w:style>
  <w:style w:type="paragraph" w:customStyle="1" w:styleId="0C13995A2DC74671B6CC41A96F955F78">
    <w:name w:val="0C13995A2DC74671B6CC41A96F955F78"/>
    <w:rsid w:val="00DA150F"/>
  </w:style>
  <w:style w:type="paragraph" w:customStyle="1" w:styleId="7FDE3F8B25E74826BFBEF3D2559A0242">
    <w:name w:val="7FDE3F8B25E74826BFBEF3D2559A0242"/>
    <w:rsid w:val="00DA150F"/>
  </w:style>
  <w:style w:type="paragraph" w:customStyle="1" w:styleId="16AB627D026C4839A1A80A1EBF60988F">
    <w:name w:val="16AB627D026C4839A1A80A1EBF60988F"/>
    <w:rsid w:val="00DA150F"/>
  </w:style>
  <w:style w:type="paragraph" w:customStyle="1" w:styleId="EF665FEAF214488A96DA2F8D09E57EEE">
    <w:name w:val="EF665FEAF214488A96DA2F8D09E57EEE"/>
    <w:rsid w:val="00DA150F"/>
  </w:style>
  <w:style w:type="paragraph" w:customStyle="1" w:styleId="9A9130A36AEF412BA7FBE3105D12FE12">
    <w:name w:val="9A9130A36AEF412BA7FBE3105D12FE12"/>
    <w:rsid w:val="003A4919"/>
  </w:style>
  <w:style w:type="paragraph" w:customStyle="1" w:styleId="49E70BD616044FE49A924694B8643691">
    <w:name w:val="49E70BD616044FE49A924694B8643691"/>
    <w:rsid w:val="003A4919"/>
  </w:style>
  <w:style w:type="paragraph" w:customStyle="1" w:styleId="FB2C338A5CDE49AB96317A29055976B3">
    <w:name w:val="FB2C338A5CDE49AB96317A29055976B3"/>
    <w:rsid w:val="003A4919"/>
  </w:style>
  <w:style w:type="paragraph" w:customStyle="1" w:styleId="D43667FBBAF24A1FBB2BB35356916642">
    <w:name w:val="D43667FBBAF24A1FBB2BB35356916642"/>
    <w:rsid w:val="003A4919"/>
  </w:style>
  <w:style w:type="paragraph" w:customStyle="1" w:styleId="BB453DCF00D740029B5A6B6A30374E86">
    <w:name w:val="BB453DCF00D740029B5A6B6A30374E86"/>
    <w:rsid w:val="003A4919"/>
  </w:style>
  <w:style w:type="paragraph" w:customStyle="1" w:styleId="D1B00534F05E481EB07CF2E2CDD9CF19">
    <w:name w:val="D1B00534F05E481EB07CF2E2CDD9CF19"/>
    <w:rsid w:val="003A4919"/>
  </w:style>
  <w:style w:type="paragraph" w:customStyle="1" w:styleId="77A0C483115C49ABA62D66E2B02F02B8">
    <w:name w:val="77A0C483115C49ABA62D66E2B02F02B8"/>
    <w:rsid w:val="00F5323A"/>
  </w:style>
  <w:style w:type="paragraph" w:customStyle="1" w:styleId="A975DB61F70B43C2A41531D86AA43747">
    <w:name w:val="A975DB61F70B43C2A41531D86AA43747"/>
    <w:rsid w:val="00F5323A"/>
  </w:style>
  <w:style w:type="paragraph" w:customStyle="1" w:styleId="57116386376248FBA71E3EB64AA1583B">
    <w:name w:val="57116386376248FBA71E3EB64AA1583B"/>
    <w:rsid w:val="00F5323A"/>
  </w:style>
  <w:style w:type="paragraph" w:customStyle="1" w:styleId="ACCEAE36C57D48C7B33FCB63CDF4BDCE">
    <w:name w:val="ACCEAE36C57D48C7B33FCB63CDF4BDCE"/>
    <w:rsid w:val="00F5323A"/>
  </w:style>
  <w:style w:type="paragraph" w:customStyle="1" w:styleId="2FA62D06316A4FAA9E3376D0E6BE1B39">
    <w:name w:val="2FA62D06316A4FAA9E3376D0E6BE1B39"/>
    <w:rsid w:val="00F5323A"/>
  </w:style>
  <w:style w:type="paragraph" w:customStyle="1" w:styleId="A79B3AB1B15E48149E3F051327E3AC4D">
    <w:name w:val="A79B3AB1B15E48149E3F051327E3AC4D"/>
    <w:rsid w:val="00F5323A"/>
  </w:style>
  <w:style w:type="paragraph" w:customStyle="1" w:styleId="9D46872A717C4CE984DBEED882366F80">
    <w:name w:val="9D46872A717C4CE984DBEED882366F80"/>
    <w:rsid w:val="00F5323A"/>
  </w:style>
  <w:style w:type="paragraph" w:customStyle="1" w:styleId="5CF27B0C8DEF48BDA6D42566D79CADF1">
    <w:name w:val="5CF27B0C8DEF48BDA6D42566D79CADF1"/>
    <w:rsid w:val="00F5323A"/>
  </w:style>
  <w:style w:type="paragraph" w:customStyle="1" w:styleId="0E4AC5084C5D426CB973483ECEB210E9">
    <w:name w:val="0E4AC5084C5D426CB973483ECEB210E9"/>
    <w:rsid w:val="00F5323A"/>
  </w:style>
  <w:style w:type="paragraph" w:customStyle="1" w:styleId="E04D1316802F46BB8AFBE2B653C72D1A">
    <w:name w:val="E04D1316802F46BB8AFBE2B653C72D1A"/>
    <w:rsid w:val="00F5323A"/>
  </w:style>
  <w:style w:type="paragraph" w:customStyle="1" w:styleId="D4FD9B94676440E193C2000FB7D4C2CD">
    <w:name w:val="D4FD9B94676440E193C2000FB7D4C2CD"/>
    <w:rsid w:val="00F5323A"/>
  </w:style>
  <w:style w:type="paragraph" w:customStyle="1" w:styleId="2F94A3ABCF854435B3B1E6136E022A63">
    <w:name w:val="2F94A3ABCF854435B3B1E6136E022A63"/>
    <w:rsid w:val="00F5323A"/>
  </w:style>
  <w:style w:type="paragraph" w:customStyle="1" w:styleId="B8CEF22C21344C949D4DCBBFA1AD0A89">
    <w:name w:val="B8CEF22C21344C949D4DCBBFA1AD0A89"/>
    <w:rsid w:val="00F5323A"/>
  </w:style>
  <w:style w:type="paragraph" w:customStyle="1" w:styleId="EA38E397FB934AFAA4B33CBE799F7D69">
    <w:name w:val="EA38E397FB934AFAA4B33CBE799F7D69"/>
    <w:rsid w:val="00665065"/>
  </w:style>
  <w:style w:type="paragraph" w:customStyle="1" w:styleId="71A8971B4FD0475BACE678C929A7157D">
    <w:name w:val="71A8971B4FD0475BACE678C929A7157D"/>
    <w:rsid w:val="00665065"/>
  </w:style>
  <w:style w:type="paragraph" w:customStyle="1" w:styleId="56BC9DC931C644238DDEC61D1AE0E066">
    <w:name w:val="56BC9DC931C644238DDEC61D1AE0E066"/>
    <w:rsid w:val="00665065"/>
  </w:style>
  <w:style w:type="paragraph" w:customStyle="1" w:styleId="6E2BDBAFFE8F449E8184552CDB118CFE">
    <w:name w:val="6E2BDBAFFE8F449E8184552CDB118CFE"/>
    <w:rsid w:val="00665065"/>
  </w:style>
  <w:style w:type="paragraph" w:customStyle="1" w:styleId="4612ED1A8255438B9BC36C3CDB8EAFCD">
    <w:name w:val="4612ED1A8255438B9BC36C3CDB8EAFCD"/>
    <w:rsid w:val="00665065"/>
  </w:style>
  <w:style w:type="paragraph" w:customStyle="1" w:styleId="780D0D535C5E496F80BB2B4987C23639">
    <w:name w:val="780D0D535C5E496F80BB2B4987C23639"/>
    <w:rsid w:val="008F0ECF"/>
  </w:style>
  <w:style w:type="paragraph" w:customStyle="1" w:styleId="C2B60229B669425BA8A119FEFB68881D">
    <w:name w:val="C2B60229B669425BA8A119FEFB68881D"/>
    <w:rsid w:val="008F0ECF"/>
  </w:style>
  <w:style w:type="paragraph" w:customStyle="1" w:styleId="4287DAF486274EE7A100AF1389FCFC3C">
    <w:name w:val="4287DAF486274EE7A100AF1389FCFC3C"/>
    <w:rsid w:val="001A0F99"/>
    <w:pPr>
      <w:spacing w:after="160" w:line="259" w:lineRule="auto"/>
    </w:pPr>
    <w:rPr>
      <w:lang w:val="es-ES" w:eastAsia="es-ES"/>
    </w:rPr>
  </w:style>
  <w:style w:type="paragraph" w:customStyle="1" w:styleId="7CD2F8B21E684FFFAD88B45C53269F2C">
    <w:name w:val="7CD2F8B21E684FFFAD88B45C53269F2C"/>
    <w:rsid w:val="001A0F99"/>
    <w:pPr>
      <w:spacing w:after="160" w:line="259" w:lineRule="auto"/>
    </w:pPr>
    <w:rPr>
      <w:lang w:val="es-ES" w:eastAsia="es-ES"/>
    </w:rPr>
  </w:style>
  <w:style w:type="paragraph" w:customStyle="1" w:styleId="A1095A4A49C24EBFAFC4DB277238ACED">
    <w:name w:val="A1095A4A49C24EBFAFC4DB277238ACED"/>
    <w:rsid w:val="001A0F99"/>
    <w:pPr>
      <w:spacing w:after="160" w:line="259" w:lineRule="auto"/>
    </w:pPr>
    <w:rPr>
      <w:lang w:val="es-ES" w:eastAsia="es-ES"/>
    </w:rPr>
  </w:style>
  <w:style w:type="paragraph" w:customStyle="1" w:styleId="9F29D2047D1343A49FE822A1D98F32FD">
    <w:name w:val="9F29D2047D1343A49FE822A1D98F32FD"/>
    <w:rsid w:val="001A0F99"/>
    <w:pPr>
      <w:spacing w:after="160" w:line="259" w:lineRule="auto"/>
    </w:pPr>
    <w:rPr>
      <w:lang w:val="es-ES" w:eastAsia="es-ES"/>
    </w:rPr>
  </w:style>
  <w:style w:type="paragraph" w:customStyle="1" w:styleId="4196C45014854D7D84AA811D0EA58309">
    <w:name w:val="4196C45014854D7D84AA811D0EA58309"/>
    <w:rsid w:val="001A0F99"/>
    <w:pPr>
      <w:spacing w:after="160" w:line="259" w:lineRule="auto"/>
    </w:pPr>
    <w:rPr>
      <w:lang w:val="es-ES" w:eastAsia="es-ES"/>
    </w:rPr>
  </w:style>
  <w:style w:type="paragraph" w:customStyle="1" w:styleId="8E12A79F1FFB4621B19BA71F08471410">
    <w:name w:val="8E12A79F1FFB4621B19BA71F08471410"/>
    <w:rsid w:val="001A0F99"/>
    <w:pPr>
      <w:spacing w:after="160" w:line="259" w:lineRule="auto"/>
    </w:pPr>
    <w:rPr>
      <w:lang w:val="es-ES" w:eastAsia="es-ES"/>
    </w:rPr>
  </w:style>
  <w:style w:type="paragraph" w:customStyle="1" w:styleId="76D1B06179904EDAA855FF5342687E21">
    <w:name w:val="76D1B06179904EDAA855FF5342687E21"/>
    <w:rsid w:val="001A0F99"/>
    <w:pPr>
      <w:spacing w:after="160" w:line="259" w:lineRule="auto"/>
    </w:pPr>
    <w:rPr>
      <w:lang w:val="es-ES" w:eastAsia="es-ES"/>
    </w:rPr>
  </w:style>
  <w:style w:type="paragraph" w:customStyle="1" w:styleId="20833D416B88451B9038482228CAFE31">
    <w:name w:val="20833D416B88451B9038482228CAFE31"/>
    <w:rsid w:val="002C329C"/>
    <w:rPr>
      <w:lang w:val="es-ES" w:eastAsia="es-ES"/>
    </w:rPr>
  </w:style>
  <w:style w:type="paragraph" w:customStyle="1" w:styleId="A631D7ECC0AE4263B035C0037A69FDF9">
    <w:name w:val="A631D7ECC0AE4263B035C0037A69FDF9"/>
    <w:rsid w:val="000D4A2B"/>
    <w:pPr>
      <w:spacing w:after="160" w:line="259" w:lineRule="auto"/>
    </w:pPr>
    <w:rPr>
      <w:lang w:val="es-ES" w:eastAsia="es-ES"/>
    </w:rPr>
  </w:style>
  <w:style w:type="paragraph" w:customStyle="1" w:styleId="DFB57DA983EA4DBE9F43D3A546496AA7">
    <w:name w:val="DFB57DA983EA4DBE9F43D3A546496AA7"/>
    <w:rsid w:val="000D4A2B"/>
    <w:pPr>
      <w:spacing w:after="160" w:line="259" w:lineRule="auto"/>
    </w:pPr>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&lt;Fecha&gt;</PublishDate>
  <Abstract>PM² Template V.2.0.3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6F878B-382E-4192-8F41-CAF27A85A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Eurolook.dotm</Template>
  <TotalTime>9</TotalTime>
  <Pages>14</Pages>
  <Words>5162</Words>
  <Characters>27877</Characters>
  <Application>Microsoft Office Word</Application>
  <DocSecurity>0</DocSecurity>
  <PresentationFormat>Microsoft Word 11.0</PresentationFormat>
  <Lines>679</Lines>
  <Paragraphs>412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Risk Management Plan</vt:lpstr>
      <vt:lpstr>Risk Management Plan</vt:lpstr>
    </vt:vector>
  </TitlesOfParts>
  <Company>European Commission</Company>
  <LinksUpToDate>false</LinksUpToDate>
  <CharactersWithSpaces>32627</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&lt;Nombre del Proyecto&gt;</dc:subject>
  <dc:creator>COEPM²</dc:creator>
  <cp:keywords>OpenPM² Templates</cp:keywords>
  <dc:description/>
  <cp:revision>4</cp:revision>
  <cp:lastPrinted>2013-05-30T07:59:00Z</cp:lastPrinted>
  <dcterms:created xsi:type="dcterms:W3CDTF">2021-01-26T22:03:00Z</dcterms:created>
  <dcterms:modified xsi:type="dcterms:W3CDTF">2021-02-19T08:49:00Z</dcterms:modified>
  <cp:category>&lt;Pública, Básica, Alta&gt;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2008-07-09T22:00:00Z</vt:filetime>
  </property>
  <property fmtid="{D5CDD505-2E9C-101B-9397-08002B2CF9AE}" pid="8" name="Version">
    <vt:i4>1</vt:i4>
  </property>
  <property fmtid="{D5CDD505-2E9C-101B-9397-08002B2CF9AE}" pid="9" name="Revision">
    <vt:i4>3</vt:i4>
  </property>
  <property fmtid="{D5CDD505-2E9C-101B-9397-08002B2CF9AE}" pid="10" name="AuthorTT">
    <vt:lpwstr>MARASLIS Athanasios (DIGIT-EXT)</vt:lpwstr>
  </property>
  <property fmtid="{D5CDD505-2E9C-101B-9397-08002B2CF9AE}" pid="11" name="Revised by">
    <vt:lpwstr>GEORGIANNAKIS Giorgos</vt:lpwstr>
  </property>
  <property fmtid="{D5CDD505-2E9C-101B-9397-08002B2CF9AE}" pid="12" name="Approved by">
    <vt:lpwstr>GEORGIANNAKIS Giorgos</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