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1D1A" w:rsidRDefault="005C6022" w:rsidP="005C6022">
      <w:pPr>
        <w:pStyle w:val="Heading1"/>
        <w:spacing w:before="312"/>
      </w:pPr>
      <w:r>
        <w:t>官网</w:t>
      </w:r>
    </w:p>
    <w:p w:rsidR="005C6022" w:rsidRDefault="005C6022">
      <w:r w:rsidRPr="005C6022">
        <w:t>http://www.apache.org/</w:t>
      </w:r>
    </w:p>
    <w:p w:rsidR="005C6022" w:rsidRDefault="005C6022" w:rsidP="005C6022">
      <w:pPr>
        <w:pStyle w:val="Heading1"/>
        <w:spacing w:before="312"/>
      </w:pPr>
      <w:r>
        <w:t>基本概念</w:t>
      </w:r>
    </w:p>
    <w:p w:rsidR="005C6022" w:rsidRDefault="005C6022" w:rsidP="005C6022">
      <w:pPr>
        <w:ind w:firstLine="420"/>
      </w:pPr>
      <w:r w:rsidRPr="005C6022">
        <w:t>Apache HTTP</w:t>
      </w:r>
      <w:r w:rsidRPr="005C6022">
        <w:t> </w:t>
      </w:r>
      <w:hyperlink r:id="rId4" w:tgtFrame="_blank" w:history="1">
        <w:r w:rsidRPr="005C6022">
          <w:t>Server</w:t>
        </w:r>
      </w:hyperlink>
      <w:r w:rsidRPr="005C6022">
        <w:t>（简称</w:t>
      </w:r>
      <w:hyperlink r:id="rId5" w:tgtFrame="_blank" w:history="1">
        <w:r w:rsidRPr="005C6022">
          <w:t>Apache</w:t>
        </w:r>
      </w:hyperlink>
      <w:r w:rsidRPr="005C6022">
        <w:t>）是Apache软件基金会的一个开放源码的</w:t>
      </w:r>
      <w:r w:rsidRPr="006433BD">
        <w:rPr>
          <w:color w:val="FF0000"/>
        </w:rPr>
        <w:t>网页服务器</w:t>
      </w:r>
      <w:r w:rsidRPr="005C6022">
        <w:t>，可以在</w:t>
      </w:r>
      <w:r w:rsidRPr="006433BD">
        <w:rPr>
          <w:color w:val="FF0000"/>
        </w:rPr>
        <w:t>大多数计算机操作系统中运行</w:t>
      </w:r>
      <w:r w:rsidRPr="005C6022">
        <w:t>，由于其多平台和安全性被广泛使用，是最流行的Web服务器端软件之一</w:t>
      </w:r>
      <w:r>
        <w:rPr>
          <w:rFonts w:hint="eastAsia"/>
        </w:rPr>
        <w:t>。</w:t>
      </w:r>
      <w:r w:rsidRPr="005C6022">
        <w:t>Apache HTTP服务器是一个</w:t>
      </w:r>
      <w:r w:rsidRPr="006433BD">
        <w:rPr>
          <w:color w:val="FF0000"/>
        </w:rPr>
        <w:t>模块化的服务器</w:t>
      </w:r>
      <w:r>
        <w:rPr>
          <w:rFonts w:hint="eastAsia"/>
        </w:rPr>
        <w:t>。</w:t>
      </w:r>
    </w:p>
    <w:p w:rsidR="005C6022" w:rsidRDefault="005C6022" w:rsidP="005C6022">
      <w:pPr>
        <w:pStyle w:val="Heading1"/>
        <w:spacing w:before="312"/>
      </w:pPr>
      <w:r>
        <w:t>特点</w:t>
      </w:r>
    </w:p>
    <w:p w:rsidR="005C6022" w:rsidRDefault="005C6022" w:rsidP="005C6022">
      <w:pPr>
        <w:ind w:firstLine="420"/>
      </w:pPr>
      <w:r w:rsidRPr="005C6022">
        <w:t>简单、速度快、性能稳定，并可做</w:t>
      </w:r>
      <w:hyperlink r:id="rId6" w:tgtFrame="_blank" w:history="1">
        <w:r w:rsidRPr="006433BD">
          <w:rPr>
            <w:color w:val="FF0000"/>
          </w:rPr>
          <w:t>代理服务器</w:t>
        </w:r>
      </w:hyperlink>
      <w:r w:rsidRPr="006433BD">
        <w:rPr>
          <w:color w:val="FF0000"/>
        </w:rPr>
        <w:t>来使用</w:t>
      </w:r>
      <w:r>
        <w:rPr>
          <w:rFonts w:hint="eastAsia"/>
        </w:rPr>
        <w:t>。</w:t>
      </w:r>
    </w:p>
    <w:p w:rsidR="005C6022" w:rsidRDefault="005C6022" w:rsidP="005C6022">
      <w:pPr>
        <w:pStyle w:val="Heading1"/>
        <w:spacing w:before="312"/>
      </w:pPr>
      <w:r>
        <w:t>特性</w:t>
      </w:r>
    </w:p>
    <w:p w:rsidR="005C6022" w:rsidRPr="005C6022" w:rsidRDefault="005C6022" w:rsidP="005C6022">
      <w:pPr>
        <w:ind w:firstLine="420"/>
      </w:pPr>
      <w:r>
        <w:rPr>
          <w:rFonts w:hint="eastAsia"/>
        </w:rPr>
        <w:t>（1）</w:t>
      </w:r>
      <w:r w:rsidRPr="005C6022">
        <w:t>支持最新的</w:t>
      </w:r>
      <w:hyperlink r:id="rId7" w:tgtFrame="_blank" w:history="1">
        <w:r w:rsidRPr="006433BD">
          <w:rPr>
            <w:color w:val="FF0000"/>
          </w:rPr>
          <w:t>HTTP</w:t>
        </w:r>
      </w:hyperlink>
      <w:r w:rsidRPr="006433BD">
        <w:rPr>
          <w:color w:val="FF0000"/>
        </w:rPr>
        <w:t>/1.1通信协议</w:t>
      </w:r>
    </w:p>
    <w:p w:rsidR="005C6022" w:rsidRPr="005C6022" w:rsidRDefault="005C6022" w:rsidP="005C6022">
      <w:pPr>
        <w:ind w:firstLine="420"/>
      </w:pPr>
      <w:r w:rsidRPr="005C6022">
        <w:rPr>
          <w:rFonts w:hint="eastAsia"/>
        </w:rPr>
        <w:t>（2）</w:t>
      </w:r>
      <w:r w:rsidRPr="005C6022">
        <w:t>拥有简单而强有力的</w:t>
      </w:r>
      <w:r w:rsidRPr="00A10F36">
        <w:rPr>
          <w:color w:val="FF0000"/>
        </w:rPr>
        <w:t>基于</w:t>
      </w:r>
      <w:r w:rsidRPr="006433BD">
        <w:rPr>
          <w:color w:val="FF0000"/>
        </w:rPr>
        <w:t>文件的配置过程</w:t>
      </w:r>
    </w:p>
    <w:p w:rsidR="005C6022" w:rsidRPr="005C6022" w:rsidRDefault="005C6022" w:rsidP="005C6022">
      <w:pPr>
        <w:ind w:firstLine="420"/>
      </w:pPr>
      <w:r w:rsidRPr="005C6022">
        <w:rPr>
          <w:rFonts w:hint="eastAsia"/>
        </w:rPr>
        <w:t>（3）</w:t>
      </w:r>
      <w:r w:rsidRPr="005C6022">
        <w:t>支持</w:t>
      </w:r>
      <w:r w:rsidRPr="006433BD">
        <w:rPr>
          <w:color w:val="FF0000"/>
        </w:rPr>
        <w:t>通用网关接口</w:t>
      </w:r>
    </w:p>
    <w:p w:rsidR="005C6022" w:rsidRPr="005C6022" w:rsidRDefault="005C6022" w:rsidP="005C6022">
      <w:pPr>
        <w:ind w:firstLine="420"/>
      </w:pPr>
      <w:r w:rsidRPr="005C6022">
        <w:rPr>
          <w:rFonts w:hint="eastAsia"/>
        </w:rPr>
        <w:t>（4）</w:t>
      </w:r>
      <w:r w:rsidRPr="005C6022">
        <w:t>支持</w:t>
      </w:r>
      <w:r w:rsidRPr="006433BD">
        <w:rPr>
          <w:color w:val="FF0000"/>
        </w:rPr>
        <w:t>基于IP和基于域名的虚拟主机</w:t>
      </w:r>
    </w:p>
    <w:p w:rsidR="005C6022" w:rsidRPr="005C6022" w:rsidRDefault="005C6022" w:rsidP="005C6022">
      <w:pPr>
        <w:ind w:firstLine="420"/>
      </w:pPr>
      <w:r w:rsidRPr="005C6022">
        <w:rPr>
          <w:rFonts w:hint="eastAsia"/>
        </w:rPr>
        <w:t>（5）</w:t>
      </w:r>
      <w:r w:rsidRPr="005C6022">
        <w:t>支持</w:t>
      </w:r>
      <w:r w:rsidRPr="006433BD">
        <w:rPr>
          <w:color w:val="FF0000"/>
        </w:rPr>
        <w:t>多种方式的</w:t>
      </w:r>
      <w:hyperlink r:id="rId8" w:tgtFrame="_blank" w:history="1">
        <w:r w:rsidRPr="006433BD">
          <w:rPr>
            <w:color w:val="FF0000"/>
          </w:rPr>
          <w:t>HTTP</w:t>
        </w:r>
      </w:hyperlink>
      <w:r w:rsidRPr="006433BD">
        <w:rPr>
          <w:color w:val="FF0000"/>
        </w:rPr>
        <w:t>认证</w:t>
      </w:r>
    </w:p>
    <w:p w:rsidR="005C6022" w:rsidRPr="005C6022" w:rsidRDefault="005C6022" w:rsidP="005C6022">
      <w:pPr>
        <w:ind w:firstLine="420"/>
      </w:pPr>
      <w:r w:rsidRPr="005C6022">
        <w:rPr>
          <w:rFonts w:hint="eastAsia"/>
        </w:rPr>
        <w:t>（6）</w:t>
      </w:r>
      <w:r w:rsidRPr="005C6022">
        <w:t>集成</w:t>
      </w:r>
      <w:hyperlink r:id="rId9" w:tgtFrame="_blank" w:history="1">
        <w:r w:rsidRPr="005C6022">
          <w:t>Perl</w:t>
        </w:r>
      </w:hyperlink>
      <w:r w:rsidRPr="005C6022">
        <w:t>处理模块</w:t>
      </w:r>
    </w:p>
    <w:p w:rsidR="005C6022" w:rsidRPr="005C6022" w:rsidRDefault="005C6022" w:rsidP="005C6022">
      <w:pPr>
        <w:ind w:firstLine="420"/>
      </w:pPr>
      <w:r w:rsidRPr="005C6022">
        <w:rPr>
          <w:rFonts w:hint="eastAsia"/>
        </w:rPr>
        <w:t>（7）</w:t>
      </w:r>
      <w:r w:rsidRPr="005C6022">
        <w:t>集成</w:t>
      </w:r>
      <w:hyperlink r:id="rId10" w:tgtFrame="_blank" w:history="1">
        <w:r w:rsidRPr="006433BD">
          <w:rPr>
            <w:color w:val="FF0000"/>
          </w:rPr>
          <w:t>代理服务器</w:t>
        </w:r>
      </w:hyperlink>
      <w:r w:rsidRPr="006433BD">
        <w:rPr>
          <w:color w:val="FF0000"/>
        </w:rPr>
        <w:t>模块</w:t>
      </w:r>
    </w:p>
    <w:p w:rsidR="005C6022" w:rsidRDefault="005C6022" w:rsidP="005C6022">
      <w:pPr>
        <w:ind w:firstLine="420"/>
      </w:pPr>
      <w:r w:rsidRPr="005C6022">
        <w:rPr>
          <w:rFonts w:hint="eastAsia"/>
        </w:rPr>
        <w:t>（8）</w:t>
      </w:r>
      <w:r w:rsidRPr="005C6022">
        <w:t>支持实时监视服务器状态和定制服务器日志</w:t>
      </w:r>
    </w:p>
    <w:p w:rsidR="005C6022" w:rsidRDefault="005C6022" w:rsidP="005C6022">
      <w:pPr>
        <w:ind w:firstLine="420"/>
      </w:pPr>
      <w:r>
        <w:rPr>
          <w:rFonts w:hint="eastAsia"/>
        </w:rPr>
        <w:t>（9）</w:t>
      </w:r>
      <w:r w:rsidRPr="005C6022">
        <w:t>支持服务器端包含指令(SSI)</w:t>
      </w:r>
    </w:p>
    <w:p w:rsidR="005C6022" w:rsidRPr="005C6022" w:rsidRDefault="005C6022" w:rsidP="005C6022">
      <w:pPr>
        <w:ind w:firstLine="420"/>
      </w:pPr>
      <w:r>
        <w:rPr>
          <w:rFonts w:hint="eastAsia"/>
        </w:rPr>
        <w:t>（10）</w:t>
      </w:r>
      <w:r w:rsidRPr="005C6022">
        <w:t>支持</w:t>
      </w:r>
      <w:r w:rsidRPr="006433BD">
        <w:rPr>
          <w:color w:val="FF0000"/>
        </w:rPr>
        <w:t>安全</w:t>
      </w:r>
      <w:hyperlink r:id="rId11" w:tgtFrame="_blank" w:history="1">
        <w:r w:rsidRPr="006433BD">
          <w:rPr>
            <w:color w:val="FF0000"/>
          </w:rPr>
          <w:t>Socket</w:t>
        </w:r>
      </w:hyperlink>
      <w:r w:rsidRPr="006433BD">
        <w:rPr>
          <w:color w:val="FF0000"/>
        </w:rPr>
        <w:t>层</w:t>
      </w:r>
      <w:r w:rsidRPr="005C6022">
        <w:t>(SSL)</w:t>
      </w:r>
    </w:p>
    <w:p w:rsidR="005C6022" w:rsidRPr="005C6022" w:rsidRDefault="005C6022" w:rsidP="005C6022">
      <w:pPr>
        <w:ind w:firstLine="420"/>
      </w:pPr>
      <w:r w:rsidRPr="005C6022">
        <w:rPr>
          <w:rFonts w:hint="eastAsia"/>
        </w:rPr>
        <w:lastRenderedPageBreak/>
        <w:t>（11）</w:t>
      </w:r>
      <w:r w:rsidRPr="005C6022">
        <w:t>提供</w:t>
      </w:r>
      <w:r w:rsidRPr="006433BD">
        <w:rPr>
          <w:color w:val="FF0000"/>
        </w:rPr>
        <w:t>用户会话过程的跟踪</w:t>
      </w:r>
    </w:p>
    <w:p w:rsidR="005C6022" w:rsidRPr="005C6022" w:rsidRDefault="005C6022" w:rsidP="005C6022">
      <w:pPr>
        <w:ind w:firstLine="420"/>
      </w:pPr>
      <w:r w:rsidRPr="005C6022">
        <w:rPr>
          <w:rFonts w:hint="eastAsia"/>
        </w:rPr>
        <w:t>（12）</w:t>
      </w:r>
      <w:r w:rsidRPr="005C6022">
        <w:t>支持FastCGI</w:t>
      </w:r>
    </w:p>
    <w:p w:rsidR="005C6022" w:rsidRDefault="005C6022" w:rsidP="006433BD">
      <w:pPr>
        <w:ind w:firstLine="420"/>
        <w:rPr>
          <w:color w:val="FF0000"/>
        </w:rPr>
      </w:pPr>
      <w:r w:rsidRPr="005C6022">
        <w:rPr>
          <w:rFonts w:hint="eastAsia"/>
        </w:rPr>
        <w:t>（1</w:t>
      </w:r>
      <w:r w:rsidRPr="005C6022">
        <w:t>3</w:t>
      </w:r>
      <w:r w:rsidRPr="005C6022">
        <w:rPr>
          <w:rFonts w:hint="eastAsia"/>
        </w:rPr>
        <w:t>）</w:t>
      </w:r>
      <w:r w:rsidRPr="005C6022">
        <w:t>通过</w:t>
      </w:r>
      <w:r w:rsidRPr="006433BD">
        <w:rPr>
          <w:color w:val="FF0000"/>
        </w:rPr>
        <w:t>第三方模块可以支持</w:t>
      </w:r>
      <w:hyperlink r:id="rId12" w:tgtFrame="_blank" w:history="1">
        <w:r w:rsidRPr="006433BD">
          <w:rPr>
            <w:color w:val="FF0000"/>
          </w:rPr>
          <w:t>Java</w:t>
        </w:r>
      </w:hyperlink>
      <w:r w:rsidRPr="006433BD">
        <w:rPr>
          <w:color w:val="FF0000"/>
        </w:rPr>
        <w:t>Servlets</w:t>
      </w:r>
    </w:p>
    <w:p w:rsidR="006433BD" w:rsidRDefault="002F28BC" w:rsidP="002F28BC">
      <w:pPr>
        <w:pStyle w:val="Heading1"/>
        <w:spacing w:before="312"/>
      </w:pPr>
      <w:r>
        <w:t>windows</w:t>
      </w:r>
      <w:r>
        <w:rPr>
          <w:rFonts w:hint="eastAsia"/>
        </w:rPr>
        <w:t>下</w:t>
      </w:r>
      <w:r>
        <w:t>安装步骤</w:t>
      </w:r>
    </w:p>
    <w:p w:rsidR="002F28BC" w:rsidRDefault="002F28BC" w:rsidP="002F28BC">
      <w:pPr>
        <w:pStyle w:val="Heading2"/>
      </w:pPr>
      <w:r>
        <w:rPr>
          <w:rFonts w:hint="eastAsia"/>
        </w:rPr>
        <w:t>下载安装包</w:t>
      </w:r>
    </w:p>
    <w:p w:rsidR="002F28BC" w:rsidRDefault="002F28BC" w:rsidP="002F28BC">
      <w:r>
        <w:rPr>
          <w:noProof/>
        </w:rPr>
        <w:drawing>
          <wp:inline distT="0" distB="0" distL="0" distR="0" wp14:anchorId="6D04E310" wp14:editId="22484D9F">
            <wp:extent cx="5274310" cy="27133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13355"/>
                    </a:xfrm>
                    <a:prstGeom prst="rect">
                      <a:avLst/>
                    </a:prstGeom>
                  </pic:spPr>
                </pic:pic>
              </a:graphicData>
            </a:graphic>
          </wp:inline>
        </w:drawing>
      </w:r>
    </w:p>
    <w:p w:rsidR="002F28BC" w:rsidRDefault="002F28BC" w:rsidP="002F28BC">
      <w:r>
        <w:rPr>
          <w:rFonts w:hint="eastAsia"/>
        </w:rPr>
        <w:t>点击download出现</w:t>
      </w:r>
      <w:r>
        <w:t>下面页面</w:t>
      </w:r>
    </w:p>
    <w:p w:rsidR="002F28BC" w:rsidRDefault="002F28BC" w:rsidP="002F28BC">
      <w:r>
        <w:rPr>
          <w:noProof/>
        </w:rPr>
        <w:drawing>
          <wp:inline distT="0" distB="0" distL="0" distR="0" wp14:anchorId="614CB2A7" wp14:editId="2A1EE7F5">
            <wp:extent cx="5274310" cy="28187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18765"/>
                    </a:xfrm>
                    <a:prstGeom prst="rect">
                      <a:avLst/>
                    </a:prstGeom>
                  </pic:spPr>
                </pic:pic>
              </a:graphicData>
            </a:graphic>
          </wp:inline>
        </w:drawing>
      </w:r>
    </w:p>
    <w:p w:rsidR="002F28BC" w:rsidRDefault="002F28BC" w:rsidP="002F28BC">
      <w:pPr>
        <w:rPr>
          <w:rFonts w:hAnsi="微软雅黑"/>
          <w:color w:val="333333"/>
          <w:szCs w:val="24"/>
          <w:shd w:val="clear" w:color="auto" w:fill="FFFFFF"/>
        </w:rPr>
      </w:pPr>
      <w:r w:rsidRPr="002F28BC">
        <w:rPr>
          <w:rFonts w:hAnsi="微软雅黑"/>
          <w:color w:val="333333"/>
          <w:szCs w:val="24"/>
          <w:shd w:val="clear" w:color="auto" w:fill="FFFFFF"/>
        </w:rPr>
        <w:t>选择Windows版下载，点击链接</w:t>
      </w:r>
    </w:p>
    <w:p w:rsidR="002F28BC" w:rsidRDefault="002F28BC" w:rsidP="002F28BC">
      <w:pPr>
        <w:rPr>
          <w:rFonts w:hAnsi="微软雅黑"/>
          <w:szCs w:val="24"/>
        </w:rPr>
      </w:pPr>
      <w:r>
        <w:rPr>
          <w:noProof/>
        </w:rPr>
        <w:lastRenderedPageBreak/>
        <w:drawing>
          <wp:inline distT="0" distB="0" distL="0" distR="0" wp14:anchorId="55B05EBC" wp14:editId="1E025CE5">
            <wp:extent cx="5274310" cy="30632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063240"/>
                    </a:xfrm>
                    <a:prstGeom prst="rect">
                      <a:avLst/>
                    </a:prstGeom>
                  </pic:spPr>
                </pic:pic>
              </a:graphicData>
            </a:graphic>
          </wp:inline>
        </w:drawing>
      </w:r>
    </w:p>
    <w:p w:rsidR="002F28BC" w:rsidRDefault="002F28BC" w:rsidP="002F28BC">
      <w:pPr>
        <w:rPr>
          <w:rFonts w:hAnsi="微软雅黑"/>
          <w:color w:val="333333"/>
          <w:szCs w:val="24"/>
          <w:shd w:val="clear" w:color="auto" w:fill="FFFFFF"/>
        </w:rPr>
      </w:pPr>
      <w:r w:rsidRPr="002F28BC">
        <w:rPr>
          <w:rFonts w:hAnsi="微软雅黑"/>
          <w:color w:val="333333"/>
          <w:szCs w:val="24"/>
          <w:shd w:val="clear" w:color="auto" w:fill="FFFFFF"/>
        </w:rPr>
        <w:t>在新的界面中，会发现</w:t>
      </w:r>
      <w:r w:rsidRPr="00981AA7">
        <w:rPr>
          <w:rFonts w:hAnsi="微软雅黑"/>
          <w:color w:val="FF0000"/>
          <w:szCs w:val="24"/>
          <w:shd w:val="clear" w:color="auto" w:fill="FFFFFF"/>
        </w:rPr>
        <w:t>VC9和VC11字样</w:t>
      </w:r>
      <w:r w:rsidRPr="002F28BC">
        <w:rPr>
          <w:rFonts w:hAnsi="微软雅黑"/>
          <w:color w:val="333333"/>
          <w:szCs w:val="24"/>
          <w:shd w:val="clear" w:color="auto" w:fill="FFFFFF"/>
        </w:rPr>
        <w:t>，通过阅读相关内容得知，VC9是指用VS2008编译的代码，而VC11是用VS2012编译的，而用VS2012编译的无法在Windows XP和Server 2003中使用。算是为了兼容性好点吧，本人选的用VC9编译Apache，选择下载至此，下载过程完成！</w:t>
      </w:r>
    </w:p>
    <w:p w:rsidR="002F28BC" w:rsidRDefault="002F28BC" w:rsidP="002F28BC">
      <w:pPr>
        <w:rPr>
          <w:rFonts w:hAnsi="微软雅黑"/>
          <w:szCs w:val="24"/>
        </w:rPr>
      </w:pPr>
      <w:r>
        <w:rPr>
          <w:noProof/>
        </w:rPr>
        <w:drawing>
          <wp:inline distT="0" distB="0" distL="0" distR="0" wp14:anchorId="2CE7E740" wp14:editId="69AD66E3">
            <wp:extent cx="5274310" cy="32334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33420"/>
                    </a:xfrm>
                    <a:prstGeom prst="rect">
                      <a:avLst/>
                    </a:prstGeom>
                  </pic:spPr>
                </pic:pic>
              </a:graphicData>
            </a:graphic>
          </wp:inline>
        </w:drawing>
      </w:r>
    </w:p>
    <w:p w:rsidR="002F28BC" w:rsidRDefault="002F28BC" w:rsidP="002F28BC">
      <w:pPr>
        <w:pStyle w:val="Heading2"/>
      </w:pPr>
      <w:r>
        <w:rPr>
          <w:rFonts w:hint="eastAsia"/>
        </w:rPr>
        <w:lastRenderedPageBreak/>
        <w:t>安装</w:t>
      </w:r>
    </w:p>
    <w:p w:rsidR="002F28BC" w:rsidRDefault="002F28BC" w:rsidP="00981AA7">
      <w:pPr>
        <w:ind w:firstLine="420"/>
        <w:rPr>
          <w:rFonts w:hAnsi="微软雅黑"/>
          <w:color w:val="333333"/>
          <w:szCs w:val="24"/>
          <w:shd w:val="clear" w:color="auto" w:fill="FFFFFF"/>
        </w:rPr>
      </w:pPr>
      <w:r w:rsidRPr="002F28BC">
        <w:rPr>
          <w:rFonts w:hAnsi="微软雅黑"/>
          <w:color w:val="333333"/>
          <w:szCs w:val="24"/>
          <w:shd w:val="clear" w:color="auto" w:fill="FFFFFF"/>
        </w:rPr>
        <w:t>Apache服务器下载完成后，进行</w:t>
      </w:r>
      <w:r w:rsidRPr="00981AA7">
        <w:rPr>
          <w:rFonts w:hAnsi="微软雅黑"/>
          <w:color w:val="FF0000"/>
          <w:szCs w:val="24"/>
          <w:shd w:val="clear" w:color="auto" w:fill="FFFFFF"/>
        </w:rPr>
        <w:t>解压缩</w:t>
      </w:r>
      <w:r w:rsidR="00981AA7">
        <w:rPr>
          <w:rFonts w:hAnsi="微软雅黑" w:hint="eastAsia"/>
          <w:color w:val="333333"/>
          <w:szCs w:val="24"/>
          <w:shd w:val="clear" w:color="auto" w:fill="FFFFFF"/>
        </w:rPr>
        <w:t>，</w:t>
      </w:r>
      <w:r w:rsidRPr="002F28BC">
        <w:rPr>
          <w:rFonts w:hAnsi="微软雅黑"/>
          <w:color w:val="333333"/>
          <w:szCs w:val="24"/>
          <w:shd w:val="clear" w:color="auto" w:fill="FFFFFF"/>
        </w:rPr>
        <w:t>解压缩文件</w:t>
      </w:r>
      <w:r w:rsidR="007E42A3">
        <w:rPr>
          <w:rFonts w:hAnsi="微软雅黑" w:hint="eastAsia"/>
          <w:color w:val="333333"/>
          <w:szCs w:val="24"/>
          <w:shd w:val="clear" w:color="auto" w:fill="FFFFFF"/>
        </w:rPr>
        <w:t>放</w:t>
      </w:r>
      <w:r w:rsidRPr="002F28BC">
        <w:rPr>
          <w:rFonts w:hAnsi="微软雅黑"/>
          <w:color w:val="333333"/>
          <w:szCs w:val="24"/>
          <w:shd w:val="clear" w:color="auto" w:fill="FFFFFF"/>
        </w:rPr>
        <w:t>到你想放置的目录下，这里我本人选择放在</w:t>
      </w:r>
      <w:r w:rsidRPr="007E42A3">
        <w:rPr>
          <w:rFonts w:hAnsi="微软雅黑"/>
          <w:color w:val="FF0000"/>
          <w:szCs w:val="24"/>
          <w:shd w:val="clear" w:color="auto" w:fill="FFFFFF"/>
        </w:rPr>
        <w:t>D:\Apache-2.4.20目录下</w:t>
      </w:r>
    </w:p>
    <w:p w:rsidR="002F28BC" w:rsidRDefault="002F28BC" w:rsidP="002F28BC">
      <w:pPr>
        <w:rPr>
          <w:rFonts w:hAnsi="微软雅黑"/>
          <w:color w:val="333333"/>
          <w:szCs w:val="24"/>
          <w:shd w:val="clear" w:color="auto" w:fill="FFFFFF"/>
        </w:rPr>
      </w:pPr>
      <w:r>
        <w:rPr>
          <w:noProof/>
        </w:rPr>
        <w:drawing>
          <wp:inline distT="0" distB="0" distL="0" distR="0" wp14:anchorId="6198E3FA" wp14:editId="56581D3E">
            <wp:extent cx="5162550" cy="666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2550" cy="666750"/>
                    </a:xfrm>
                    <a:prstGeom prst="rect">
                      <a:avLst/>
                    </a:prstGeom>
                  </pic:spPr>
                </pic:pic>
              </a:graphicData>
            </a:graphic>
          </wp:inline>
        </w:drawing>
      </w:r>
    </w:p>
    <w:p w:rsidR="002F28BC" w:rsidRDefault="002F28BC" w:rsidP="002F28BC">
      <w:pPr>
        <w:rPr>
          <w:rFonts w:hAnsi="微软雅黑"/>
          <w:color w:val="333333"/>
          <w:szCs w:val="24"/>
          <w:shd w:val="clear" w:color="auto" w:fill="FFFFFF"/>
        </w:rPr>
      </w:pPr>
      <w:r w:rsidRPr="002F28BC">
        <w:rPr>
          <w:rFonts w:hAnsi="微软雅黑"/>
          <w:color w:val="333333"/>
          <w:szCs w:val="24"/>
          <w:shd w:val="clear" w:color="auto" w:fill="FFFFFF"/>
        </w:rPr>
        <w:t> 注意：Apache24名称</w:t>
      </w:r>
      <w:r w:rsidRPr="003E284A">
        <w:rPr>
          <w:rFonts w:hAnsi="微软雅黑"/>
          <w:color w:val="FF0000"/>
          <w:szCs w:val="24"/>
          <w:shd w:val="clear" w:color="auto" w:fill="FFFFFF"/>
        </w:rPr>
        <w:t>可以根据自己情况</w:t>
      </w:r>
      <w:r w:rsidR="003E284A">
        <w:rPr>
          <w:rFonts w:hAnsi="微软雅黑" w:hint="eastAsia"/>
          <w:color w:val="FF0000"/>
          <w:szCs w:val="24"/>
          <w:shd w:val="clear" w:color="auto" w:fill="FFFFFF"/>
        </w:rPr>
        <w:t>修</w:t>
      </w:r>
      <w:r w:rsidRPr="003E284A">
        <w:rPr>
          <w:rFonts w:hAnsi="微软雅黑"/>
          <w:color w:val="FF0000"/>
          <w:szCs w:val="24"/>
          <w:shd w:val="clear" w:color="auto" w:fill="FFFFFF"/>
        </w:rPr>
        <w:t>改</w:t>
      </w:r>
      <w:r w:rsidRPr="002F28BC">
        <w:rPr>
          <w:rFonts w:hAnsi="微软雅黑"/>
          <w:color w:val="333333"/>
          <w:szCs w:val="24"/>
          <w:shd w:val="clear" w:color="auto" w:fill="FFFFFF"/>
        </w:rPr>
        <w:t>，本人改成“Apache”，如下：</w:t>
      </w:r>
    </w:p>
    <w:p w:rsidR="002F28BC" w:rsidRDefault="002F28BC" w:rsidP="002F28BC">
      <w:pPr>
        <w:rPr>
          <w:rFonts w:hAnsi="微软雅黑"/>
          <w:color w:val="333333"/>
          <w:szCs w:val="24"/>
          <w:shd w:val="clear" w:color="auto" w:fill="FFFFFF"/>
        </w:rPr>
      </w:pPr>
      <w:r>
        <w:rPr>
          <w:noProof/>
        </w:rPr>
        <w:drawing>
          <wp:inline distT="0" distB="0" distL="0" distR="0" wp14:anchorId="4979A2D9" wp14:editId="6A00EAC2">
            <wp:extent cx="5114925" cy="590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4925" cy="590550"/>
                    </a:xfrm>
                    <a:prstGeom prst="rect">
                      <a:avLst/>
                    </a:prstGeom>
                  </pic:spPr>
                </pic:pic>
              </a:graphicData>
            </a:graphic>
          </wp:inline>
        </w:drawing>
      </w:r>
    </w:p>
    <w:p w:rsidR="002F28BC" w:rsidRPr="002F28BC" w:rsidRDefault="002F28BC" w:rsidP="002F28BC">
      <w:pPr>
        <w:pStyle w:val="Heading2"/>
      </w:pPr>
      <w:r w:rsidRPr="002F28BC">
        <w:rPr>
          <w:rFonts w:hint="eastAsia"/>
        </w:rPr>
        <w:t>配置</w:t>
      </w:r>
    </w:p>
    <w:p w:rsidR="002F28BC" w:rsidRDefault="002F28BC" w:rsidP="00027780">
      <w:pPr>
        <w:ind w:firstLine="420"/>
        <w:rPr>
          <w:rFonts w:hAnsi="微软雅黑"/>
          <w:color w:val="333333"/>
          <w:szCs w:val="24"/>
          <w:shd w:val="clear" w:color="auto" w:fill="FFFFFF"/>
        </w:rPr>
      </w:pPr>
      <w:r w:rsidRPr="002F28BC">
        <w:rPr>
          <w:rFonts w:hAnsi="微软雅黑"/>
          <w:color w:val="333333"/>
          <w:szCs w:val="24"/>
          <w:shd w:val="clear" w:color="auto" w:fill="FFFFFF"/>
        </w:rPr>
        <w:t>打开</w:t>
      </w:r>
      <w:r w:rsidRPr="00027780">
        <w:rPr>
          <w:rFonts w:hAnsi="微软雅黑"/>
          <w:color w:val="FF0000"/>
          <w:szCs w:val="24"/>
          <w:shd w:val="clear" w:color="auto" w:fill="FFFFFF"/>
        </w:rPr>
        <w:t>httpd.conf文件</w:t>
      </w:r>
      <w:r w:rsidRPr="002F28BC">
        <w:rPr>
          <w:rFonts w:hAnsi="微软雅黑"/>
          <w:color w:val="333333"/>
          <w:szCs w:val="24"/>
          <w:shd w:val="clear" w:color="auto" w:fill="FFFFFF"/>
        </w:rPr>
        <w:t>（比如在D:\Apache-2.4.20\Apache\</w:t>
      </w:r>
      <w:r w:rsidRPr="00027780">
        <w:rPr>
          <w:rFonts w:hAnsi="微软雅黑"/>
          <w:color w:val="FF0000"/>
          <w:szCs w:val="24"/>
          <w:shd w:val="clear" w:color="auto" w:fill="FFFFFF"/>
        </w:rPr>
        <w:t>conf下</w:t>
      </w:r>
      <w:r w:rsidRPr="002F28BC">
        <w:rPr>
          <w:rFonts w:hAnsi="微软雅黑"/>
          <w:color w:val="333333"/>
          <w:szCs w:val="24"/>
          <w:shd w:val="clear" w:color="auto" w:fill="FFFFFF"/>
        </w:rPr>
        <w:t>）</w:t>
      </w:r>
    </w:p>
    <w:p w:rsidR="002F28BC" w:rsidRDefault="002F28BC" w:rsidP="002F28BC">
      <w:pPr>
        <w:rPr>
          <w:rFonts w:hAnsi="微软雅黑"/>
          <w:color w:val="333333"/>
          <w:szCs w:val="24"/>
          <w:shd w:val="clear" w:color="auto" w:fill="FFFFFF"/>
        </w:rPr>
      </w:pPr>
      <w:r w:rsidRPr="002F28BC">
        <w:rPr>
          <w:rFonts w:hAnsi="微软雅黑"/>
          <w:color w:val="333333"/>
          <w:szCs w:val="24"/>
          <w:shd w:val="clear" w:color="auto" w:fill="FFFFFF"/>
        </w:rPr>
        <w:t>修改Apache安装目录，最后不能带“/”，如下图所示（其中“${SRVROOT}”指定义的SRVROOT路径变量）</w:t>
      </w:r>
    </w:p>
    <w:p w:rsidR="002F28BC" w:rsidRDefault="002F28BC" w:rsidP="002F28BC">
      <w:pPr>
        <w:rPr>
          <w:rFonts w:hAnsi="微软雅黑"/>
          <w:color w:val="333333"/>
          <w:szCs w:val="24"/>
          <w:shd w:val="clear" w:color="auto" w:fill="FFFFFF"/>
        </w:rPr>
      </w:pPr>
      <w:r>
        <w:rPr>
          <w:noProof/>
        </w:rPr>
        <w:drawing>
          <wp:inline distT="0" distB="0" distL="0" distR="0" wp14:anchorId="28B71065" wp14:editId="158DC9A2">
            <wp:extent cx="5274310" cy="4667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66725"/>
                    </a:xfrm>
                    <a:prstGeom prst="rect">
                      <a:avLst/>
                    </a:prstGeom>
                  </pic:spPr>
                </pic:pic>
              </a:graphicData>
            </a:graphic>
          </wp:inline>
        </w:drawing>
      </w:r>
    </w:p>
    <w:p w:rsidR="002F28BC" w:rsidRDefault="002F28BC" w:rsidP="002F28BC">
      <w:pPr>
        <w:rPr>
          <w:rFonts w:hAnsi="微软雅黑"/>
          <w:color w:val="333333"/>
          <w:szCs w:val="24"/>
          <w:shd w:val="clear" w:color="auto" w:fill="FFFFFF"/>
        </w:rPr>
      </w:pPr>
      <w:r w:rsidRPr="002F28BC">
        <w:rPr>
          <w:rFonts w:hAnsi="微软雅黑"/>
          <w:color w:val="333333"/>
          <w:szCs w:val="24"/>
          <w:shd w:val="clear" w:color="auto" w:fill="FFFFFF"/>
        </w:rPr>
        <w:t>若你的80端口被占用（可在cmd下用命令</w:t>
      </w:r>
      <w:r w:rsidRPr="002F28BC">
        <w:rPr>
          <w:rFonts w:hAnsi="微软雅黑"/>
          <w:b/>
          <w:bCs/>
          <w:color w:val="333333"/>
          <w:szCs w:val="24"/>
        </w:rPr>
        <w:t>netstat -an | findstr "80"</w:t>
      </w:r>
      <w:r w:rsidRPr="002F28BC">
        <w:rPr>
          <w:rFonts w:hAnsi="微软雅黑"/>
          <w:color w:val="333333"/>
          <w:szCs w:val="24"/>
          <w:shd w:val="clear" w:color="auto" w:fill="FFFFFF"/>
        </w:rPr>
        <w:t>），则将80端口改为别的保存</w:t>
      </w:r>
    </w:p>
    <w:p w:rsidR="002F28BC" w:rsidRDefault="002F28BC" w:rsidP="002F28BC">
      <w:pPr>
        <w:rPr>
          <w:rFonts w:hAnsi="微软雅黑"/>
          <w:color w:val="333333"/>
          <w:szCs w:val="24"/>
          <w:shd w:val="clear" w:color="auto" w:fill="FFFFFF"/>
        </w:rPr>
      </w:pPr>
      <w:r>
        <w:rPr>
          <w:noProof/>
        </w:rPr>
        <w:drawing>
          <wp:inline distT="0" distB="0" distL="0" distR="0" wp14:anchorId="59C45FAD" wp14:editId="0EEA4283">
            <wp:extent cx="2019300" cy="457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19300" cy="457200"/>
                    </a:xfrm>
                    <a:prstGeom prst="rect">
                      <a:avLst/>
                    </a:prstGeom>
                  </pic:spPr>
                </pic:pic>
              </a:graphicData>
            </a:graphic>
          </wp:inline>
        </w:drawing>
      </w:r>
    </w:p>
    <w:p w:rsidR="002F28BC" w:rsidRDefault="002F28BC" w:rsidP="00027780">
      <w:pPr>
        <w:ind w:firstLine="420"/>
        <w:rPr>
          <w:rFonts w:hAnsi="微软雅黑"/>
          <w:color w:val="333333"/>
          <w:szCs w:val="24"/>
          <w:shd w:val="clear" w:color="auto" w:fill="FFFFFF"/>
        </w:rPr>
      </w:pPr>
      <w:r w:rsidRPr="002F28BC">
        <w:rPr>
          <w:rFonts w:hAnsi="微软雅黑"/>
          <w:color w:val="333333"/>
          <w:szCs w:val="24"/>
          <w:shd w:val="clear" w:color="auto" w:fill="FFFFFF"/>
        </w:rPr>
        <w:t>安装</w:t>
      </w:r>
      <w:r w:rsidRPr="002F28BC">
        <w:rPr>
          <w:rFonts w:hAnsi="微软雅黑"/>
          <w:color w:val="FF0000"/>
          <w:szCs w:val="24"/>
          <w:shd w:val="clear" w:color="auto" w:fill="FFFFFF"/>
        </w:rPr>
        <w:t>Apache的主服务</w:t>
      </w:r>
      <w:r w:rsidRPr="002F28BC">
        <w:rPr>
          <w:rFonts w:hAnsi="微软雅黑"/>
          <w:color w:val="333333"/>
          <w:szCs w:val="24"/>
          <w:shd w:val="clear" w:color="auto" w:fill="FFFFFF"/>
        </w:rPr>
        <w:t>，有了它，Apache才可启动。可以添加httpd.exe环境变量，然后打开cmd窗口，输入：</w:t>
      </w:r>
      <w:r w:rsidRPr="002F28BC">
        <w:rPr>
          <w:rFonts w:hAnsi="微软雅黑"/>
          <w:b/>
          <w:bCs/>
          <w:color w:val="333333"/>
          <w:szCs w:val="24"/>
        </w:rPr>
        <w:t>httpd -k install -n apache</w:t>
      </w:r>
      <w:r w:rsidR="00027780">
        <w:rPr>
          <w:rFonts w:hAnsi="微软雅黑"/>
          <w:color w:val="333333"/>
          <w:szCs w:val="24"/>
          <w:shd w:val="clear" w:color="auto" w:fill="FFFFFF"/>
        </w:rPr>
        <w:t>。该命令的意思是</w:t>
      </w:r>
      <w:r w:rsidRPr="00027780">
        <w:rPr>
          <w:rFonts w:hAnsi="微软雅黑"/>
          <w:color w:val="FF0000"/>
          <w:szCs w:val="24"/>
          <w:shd w:val="clear" w:color="auto" w:fill="FFFFFF"/>
        </w:rPr>
        <w:t>安装apache服务</w:t>
      </w:r>
      <w:r w:rsidRPr="002F28BC">
        <w:rPr>
          <w:rFonts w:hAnsi="微软雅黑"/>
          <w:color w:val="333333"/>
          <w:szCs w:val="24"/>
          <w:shd w:val="clear" w:color="auto" w:fill="FFFFFF"/>
        </w:rPr>
        <w:t>，并将该服务名称命名为apache(你也可以改成别的)，回车</w:t>
      </w:r>
      <w:r>
        <w:rPr>
          <w:rFonts w:hAnsi="微软雅黑" w:hint="eastAsia"/>
          <w:color w:val="333333"/>
          <w:szCs w:val="24"/>
          <w:shd w:val="clear" w:color="auto" w:fill="FFFFFF"/>
        </w:rPr>
        <w:t>。</w:t>
      </w:r>
      <w:r w:rsidRPr="002F28BC">
        <w:rPr>
          <w:rFonts w:hAnsi="微软雅黑"/>
          <w:color w:val="333333"/>
          <w:szCs w:val="24"/>
          <w:shd w:val="clear" w:color="auto" w:fill="FFFFFF"/>
        </w:rPr>
        <w:t>服务安装完毕，完毕后，会自动测试，若有问题，窗口会提示错误，此时请根据错误自行排查</w:t>
      </w:r>
      <w:r>
        <w:rPr>
          <w:rFonts w:hAnsi="微软雅黑" w:hint="eastAsia"/>
          <w:color w:val="333333"/>
          <w:szCs w:val="24"/>
          <w:shd w:val="clear" w:color="auto" w:fill="FFFFFF"/>
        </w:rPr>
        <w:t>。</w:t>
      </w:r>
    </w:p>
    <w:p w:rsidR="002F28BC" w:rsidRPr="00027780" w:rsidRDefault="002F28BC" w:rsidP="00027780">
      <w:pPr>
        <w:ind w:firstLine="420"/>
        <w:rPr>
          <w:rFonts w:hAnsi="微软雅黑"/>
          <w:color w:val="333333"/>
          <w:szCs w:val="24"/>
          <w:shd w:val="clear" w:color="auto" w:fill="FFFFFF"/>
        </w:rPr>
      </w:pPr>
      <w:r w:rsidRPr="00027780">
        <w:rPr>
          <w:rFonts w:hAnsi="微软雅黑"/>
          <w:color w:val="333333"/>
          <w:szCs w:val="24"/>
          <w:shd w:val="clear" w:color="auto" w:fill="FFFFFF"/>
        </w:rPr>
        <w:t>正常安装完毕如下图所示</w:t>
      </w:r>
      <w:r w:rsidRPr="00027780">
        <w:rPr>
          <w:rFonts w:hAnsi="微软雅黑" w:hint="eastAsia"/>
          <w:color w:val="333333"/>
          <w:szCs w:val="24"/>
          <w:shd w:val="clear" w:color="auto" w:fill="FFFFFF"/>
        </w:rPr>
        <w:t>：</w:t>
      </w:r>
    </w:p>
    <w:p w:rsidR="002F28BC" w:rsidRDefault="002F28BC" w:rsidP="002F28BC">
      <w:pPr>
        <w:rPr>
          <w:rFonts w:hAnsi="微软雅黑"/>
          <w:color w:val="333333"/>
          <w:szCs w:val="24"/>
          <w:shd w:val="clear" w:color="auto" w:fill="FFFFFF"/>
        </w:rPr>
      </w:pPr>
      <w:r>
        <w:rPr>
          <w:noProof/>
        </w:rPr>
        <w:lastRenderedPageBreak/>
        <w:drawing>
          <wp:inline distT="0" distB="0" distL="0" distR="0" wp14:anchorId="3BA79548" wp14:editId="73621F13">
            <wp:extent cx="4343400" cy="1362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3400" cy="1362075"/>
                    </a:xfrm>
                    <a:prstGeom prst="rect">
                      <a:avLst/>
                    </a:prstGeom>
                  </pic:spPr>
                </pic:pic>
              </a:graphicData>
            </a:graphic>
          </wp:inline>
        </w:drawing>
      </w:r>
    </w:p>
    <w:p w:rsidR="002F28BC" w:rsidRDefault="002F28BC" w:rsidP="002F28BC">
      <w:pPr>
        <w:rPr>
          <w:rFonts w:hAnsi="微软雅黑"/>
          <w:color w:val="333333"/>
          <w:szCs w:val="24"/>
          <w:shd w:val="clear" w:color="auto" w:fill="FFFFFF"/>
        </w:rPr>
      </w:pPr>
      <w:r w:rsidRPr="002F28BC">
        <w:rPr>
          <w:rFonts w:hAnsi="微软雅黑"/>
          <w:color w:val="333333"/>
          <w:szCs w:val="24"/>
          <w:shd w:val="clear" w:color="auto" w:fill="FFFFFF"/>
        </w:rPr>
        <w:t>其中，Errors reported here must be corrected before the service can be started.意思是“此处报告的错误必须在服务开始前进行纠正。”</w:t>
      </w:r>
    </w:p>
    <w:p w:rsidR="002F28BC" w:rsidRPr="002F28BC" w:rsidRDefault="002F28BC" w:rsidP="002F28BC">
      <w:pPr>
        <w:pStyle w:val="Heading2"/>
      </w:pPr>
      <w:r w:rsidRPr="002F28BC">
        <w:t>Apache服务器的</w:t>
      </w:r>
      <w:r w:rsidRPr="002F28BC">
        <w:rPr>
          <w:rFonts w:hint="eastAsia"/>
        </w:rPr>
        <w:t>启动</w:t>
      </w:r>
    </w:p>
    <w:p w:rsidR="002F28BC" w:rsidRDefault="002F28BC" w:rsidP="00027780">
      <w:pPr>
        <w:ind w:firstLine="420"/>
        <w:rPr>
          <w:rFonts w:hAnsi="微软雅黑"/>
          <w:color w:val="333333"/>
          <w:szCs w:val="24"/>
          <w:shd w:val="clear" w:color="auto" w:fill="FFFFFF"/>
        </w:rPr>
      </w:pPr>
      <w:r w:rsidRPr="002F28BC">
        <w:rPr>
          <w:rFonts w:hAnsi="微软雅黑"/>
          <w:color w:val="333333"/>
          <w:szCs w:val="24"/>
          <w:shd w:val="clear" w:color="auto" w:fill="FFFFFF"/>
        </w:rPr>
        <w:t>配置好Apache服务器之后，我们便能启动服务器，Windows下Apache服务器的启动方式</w:t>
      </w:r>
      <w:r w:rsidRPr="00027780">
        <w:rPr>
          <w:rFonts w:hAnsi="微软雅黑"/>
          <w:color w:val="FF0000"/>
          <w:szCs w:val="24"/>
          <w:shd w:val="clear" w:color="auto" w:fill="FFFFFF"/>
        </w:rPr>
        <w:t>有三种</w:t>
      </w:r>
      <w:r>
        <w:rPr>
          <w:rFonts w:hAnsi="微软雅黑" w:hint="eastAsia"/>
          <w:color w:val="333333"/>
          <w:szCs w:val="24"/>
          <w:shd w:val="clear" w:color="auto" w:fill="FFFFFF"/>
        </w:rPr>
        <w:t>。</w:t>
      </w:r>
    </w:p>
    <w:p w:rsidR="002F28BC" w:rsidRPr="002F28BC" w:rsidRDefault="002F28BC" w:rsidP="002F28BC">
      <w:pPr>
        <w:pStyle w:val="Heading3"/>
        <w:rPr>
          <w:sz w:val="24"/>
          <w:szCs w:val="24"/>
          <w:shd w:val="clear" w:color="auto" w:fill="FFFFFF"/>
        </w:rPr>
      </w:pPr>
      <w:r w:rsidRPr="002F28BC">
        <w:rPr>
          <w:rFonts w:hint="eastAsia"/>
          <w:sz w:val="24"/>
          <w:szCs w:val="24"/>
          <w:shd w:val="clear" w:color="auto" w:fill="FFFFFF"/>
        </w:rPr>
        <w:t>（1</w:t>
      </w:r>
      <w:r w:rsidRPr="002F28BC">
        <w:rPr>
          <w:sz w:val="24"/>
          <w:szCs w:val="24"/>
          <w:shd w:val="clear" w:color="auto" w:fill="FFFFFF"/>
        </w:rPr>
        <w:t>）利用Windows启动</w:t>
      </w:r>
    </w:p>
    <w:p w:rsidR="002F28BC" w:rsidRDefault="002F28BC" w:rsidP="00027780">
      <w:pPr>
        <w:ind w:firstLine="420"/>
        <w:rPr>
          <w:rFonts w:hAnsi="微软雅黑"/>
          <w:color w:val="333333"/>
          <w:szCs w:val="24"/>
          <w:shd w:val="clear" w:color="auto" w:fill="FFFFFF"/>
        </w:rPr>
      </w:pPr>
      <w:r w:rsidRPr="002F28BC">
        <w:rPr>
          <w:rFonts w:hAnsi="微软雅黑"/>
          <w:color w:val="333333"/>
          <w:szCs w:val="24"/>
          <w:shd w:val="clear" w:color="auto" w:fill="FFFFFF"/>
        </w:rPr>
        <w:t>打开计算机管理，找到apache服</w:t>
      </w:r>
      <w:r>
        <w:rPr>
          <w:rFonts w:hAnsi="微软雅黑"/>
          <w:color w:val="333333"/>
          <w:szCs w:val="24"/>
          <w:shd w:val="clear" w:color="auto" w:fill="FFFFFF"/>
        </w:rPr>
        <w:t>务项，选择后，右键单击，便可选择相应操作（启动、停止、重新启动</w:t>
      </w:r>
      <w:r>
        <w:rPr>
          <w:rFonts w:hAnsi="微软雅黑" w:hint="eastAsia"/>
          <w:color w:val="333333"/>
          <w:szCs w:val="24"/>
          <w:shd w:val="clear" w:color="auto" w:fill="FFFFFF"/>
        </w:rPr>
        <w:t>）</w:t>
      </w:r>
    </w:p>
    <w:p w:rsidR="002F28BC" w:rsidRDefault="002F28BC" w:rsidP="002F28BC">
      <w:pPr>
        <w:rPr>
          <w:rFonts w:hAnsi="微软雅黑"/>
          <w:color w:val="333333"/>
          <w:szCs w:val="24"/>
          <w:shd w:val="clear" w:color="auto" w:fill="FFFFFF"/>
        </w:rPr>
      </w:pPr>
      <w:r>
        <w:rPr>
          <w:noProof/>
        </w:rPr>
        <w:drawing>
          <wp:inline distT="0" distB="0" distL="0" distR="0" wp14:anchorId="536C7E86" wp14:editId="3B9E4DFF">
            <wp:extent cx="5274310" cy="37490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749040"/>
                    </a:xfrm>
                    <a:prstGeom prst="rect">
                      <a:avLst/>
                    </a:prstGeom>
                  </pic:spPr>
                </pic:pic>
              </a:graphicData>
            </a:graphic>
          </wp:inline>
        </w:drawing>
      </w:r>
    </w:p>
    <w:p w:rsidR="002F28BC" w:rsidRPr="002F28BC" w:rsidRDefault="002F28BC" w:rsidP="002F28BC">
      <w:pPr>
        <w:pStyle w:val="Heading3"/>
        <w:rPr>
          <w:sz w:val="24"/>
          <w:szCs w:val="24"/>
          <w:shd w:val="clear" w:color="auto" w:fill="FFFFFF"/>
        </w:rPr>
      </w:pPr>
      <w:r w:rsidRPr="002F28BC">
        <w:rPr>
          <w:rFonts w:hint="eastAsia"/>
          <w:sz w:val="24"/>
          <w:szCs w:val="24"/>
          <w:shd w:val="clear" w:color="auto" w:fill="FFFFFF"/>
        </w:rPr>
        <w:lastRenderedPageBreak/>
        <w:t>（2</w:t>
      </w:r>
      <w:r w:rsidRPr="002F28BC">
        <w:rPr>
          <w:sz w:val="24"/>
          <w:szCs w:val="24"/>
          <w:shd w:val="clear" w:color="auto" w:fill="FFFFFF"/>
        </w:rPr>
        <w:t>）利用命令行启动</w:t>
      </w:r>
    </w:p>
    <w:p w:rsidR="002F28BC" w:rsidRDefault="002F28BC" w:rsidP="002F28BC">
      <w:pPr>
        <w:rPr>
          <w:rFonts w:hAnsi="微软雅黑"/>
          <w:color w:val="333333"/>
          <w:szCs w:val="24"/>
          <w:shd w:val="clear" w:color="auto" w:fill="FFFFFF"/>
        </w:rPr>
      </w:pPr>
      <w:r w:rsidRPr="002F28BC">
        <w:rPr>
          <w:rFonts w:hAnsi="微软雅黑"/>
          <w:b/>
          <w:bCs/>
          <w:color w:val="333333"/>
          <w:szCs w:val="24"/>
        </w:rPr>
        <w:t>httpd -k start</w:t>
      </w:r>
      <w:r w:rsidRPr="002F28BC">
        <w:rPr>
          <w:rFonts w:hAnsi="微软雅黑"/>
          <w:color w:val="333333"/>
          <w:szCs w:val="24"/>
          <w:shd w:val="clear" w:color="auto" w:fill="FFFFFF"/>
        </w:rPr>
        <w:t>：不会提示详细的错误信息。</w:t>
      </w:r>
    </w:p>
    <w:p w:rsidR="002F28BC" w:rsidRDefault="002F28BC" w:rsidP="002F28BC">
      <w:pPr>
        <w:rPr>
          <w:rFonts w:hAnsi="微软雅黑"/>
          <w:color w:val="333333"/>
          <w:szCs w:val="24"/>
          <w:shd w:val="clear" w:color="auto" w:fill="FFFFFF"/>
        </w:rPr>
      </w:pPr>
      <w:r w:rsidRPr="002F28BC">
        <w:rPr>
          <w:rFonts w:hAnsi="微软雅黑"/>
          <w:b/>
          <w:bCs/>
          <w:color w:val="333333"/>
          <w:szCs w:val="24"/>
        </w:rPr>
        <w:t>httpd -n apache -k start</w:t>
      </w:r>
      <w:r w:rsidRPr="002F28BC">
        <w:rPr>
          <w:rFonts w:hAnsi="微软雅黑"/>
          <w:color w:val="333333"/>
          <w:szCs w:val="24"/>
          <w:shd w:val="clear" w:color="auto" w:fill="FFFFFF"/>
        </w:rPr>
        <w:t>：会</w:t>
      </w:r>
      <w:r w:rsidRPr="00485541">
        <w:rPr>
          <w:rFonts w:hAnsi="微软雅黑"/>
          <w:color w:val="FF0000"/>
          <w:szCs w:val="24"/>
          <w:shd w:val="clear" w:color="auto" w:fill="FFFFFF"/>
        </w:rPr>
        <w:t>提示详细的错误信息</w:t>
      </w:r>
      <w:r w:rsidRPr="002F28BC">
        <w:rPr>
          <w:rFonts w:hAnsi="微软雅黑"/>
          <w:color w:val="333333"/>
          <w:szCs w:val="24"/>
          <w:shd w:val="clear" w:color="auto" w:fill="FFFFFF"/>
        </w:rPr>
        <w:t>，其中的"apache"修改为你的Apache服务名,可以到计算机服务里找</w:t>
      </w:r>
      <w:r w:rsidR="008918CD">
        <w:rPr>
          <w:rFonts w:hAnsi="微软雅黑" w:hint="eastAsia"/>
          <w:color w:val="333333"/>
          <w:szCs w:val="24"/>
          <w:shd w:val="clear" w:color="auto" w:fill="FFFFFF"/>
        </w:rPr>
        <w:t>到</w:t>
      </w:r>
      <w:r w:rsidR="008918CD">
        <w:rPr>
          <w:rFonts w:hAnsi="微软雅黑"/>
          <w:color w:val="333333"/>
          <w:szCs w:val="24"/>
          <w:shd w:val="clear" w:color="auto" w:fill="FFFFFF"/>
        </w:rPr>
        <w:t>。</w:t>
      </w:r>
    </w:p>
    <w:p w:rsidR="002F28BC" w:rsidRPr="002F28BC" w:rsidRDefault="002F28BC" w:rsidP="002F28BC">
      <w:pPr>
        <w:pStyle w:val="Heading3"/>
        <w:rPr>
          <w:sz w:val="24"/>
          <w:szCs w:val="24"/>
          <w:shd w:val="clear" w:color="auto" w:fill="FFFFFF"/>
        </w:rPr>
      </w:pPr>
      <w:r w:rsidRPr="002F28BC">
        <w:rPr>
          <w:rFonts w:hint="eastAsia"/>
          <w:sz w:val="24"/>
          <w:szCs w:val="24"/>
          <w:shd w:val="clear" w:color="auto" w:fill="FFFFFF"/>
        </w:rPr>
        <w:t>（3</w:t>
      </w:r>
      <w:r w:rsidRPr="002F28BC">
        <w:rPr>
          <w:sz w:val="24"/>
          <w:szCs w:val="24"/>
          <w:shd w:val="clear" w:color="auto" w:fill="FFFFFF"/>
        </w:rPr>
        <w:t>）利用Apache服务器自身的视窗打开</w:t>
      </w:r>
    </w:p>
    <w:p w:rsidR="002F28BC" w:rsidRDefault="002F28BC" w:rsidP="002F28BC">
      <w:pPr>
        <w:rPr>
          <w:rFonts w:hAnsi="微软雅黑"/>
          <w:color w:val="333333"/>
          <w:szCs w:val="24"/>
          <w:shd w:val="clear" w:color="auto" w:fill="FFFFFF"/>
        </w:rPr>
      </w:pPr>
      <w:r w:rsidRPr="002F28BC">
        <w:rPr>
          <w:rFonts w:hAnsi="微软雅黑"/>
          <w:color w:val="333333"/>
          <w:szCs w:val="24"/>
          <w:shd w:val="clear" w:color="auto" w:fill="FFFFFF"/>
        </w:rPr>
        <w:t>找到bin目录下的</w:t>
      </w:r>
      <w:r w:rsidRPr="00485541">
        <w:rPr>
          <w:rFonts w:hAnsi="微软雅黑"/>
          <w:color w:val="FF0000"/>
          <w:szCs w:val="24"/>
          <w:shd w:val="clear" w:color="auto" w:fill="FFFFFF"/>
        </w:rPr>
        <w:t>ApacheMonitor.exe</w:t>
      </w:r>
      <w:r w:rsidRPr="002F28BC">
        <w:rPr>
          <w:rFonts w:hAnsi="微软雅黑"/>
          <w:color w:val="333333"/>
          <w:szCs w:val="24"/>
          <w:shd w:val="clear" w:color="auto" w:fill="FFFFFF"/>
        </w:rPr>
        <w:t>，打开</w:t>
      </w:r>
    </w:p>
    <w:p w:rsidR="002F28BC" w:rsidRDefault="002F28BC" w:rsidP="002F28BC">
      <w:pPr>
        <w:rPr>
          <w:rFonts w:hAnsi="微软雅黑"/>
          <w:color w:val="333333"/>
          <w:szCs w:val="24"/>
          <w:shd w:val="clear" w:color="auto" w:fill="FFFFFF"/>
        </w:rPr>
      </w:pPr>
      <w:r>
        <w:rPr>
          <w:noProof/>
        </w:rPr>
        <w:drawing>
          <wp:inline distT="0" distB="0" distL="0" distR="0" wp14:anchorId="18CCF1AD" wp14:editId="470F7927">
            <wp:extent cx="4410075" cy="1724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0075" cy="1724025"/>
                    </a:xfrm>
                    <a:prstGeom prst="rect">
                      <a:avLst/>
                    </a:prstGeom>
                  </pic:spPr>
                </pic:pic>
              </a:graphicData>
            </a:graphic>
          </wp:inline>
        </w:drawing>
      </w:r>
    </w:p>
    <w:p w:rsidR="002F28BC" w:rsidRPr="00485541" w:rsidRDefault="002F28BC" w:rsidP="002F28BC">
      <w:pPr>
        <w:rPr>
          <w:rFonts w:hAnsi="微软雅黑"/>
          <w:color w:val="333333"/>
          <w:szCs w:val="24"/>
          <w:shd w:val="clear" w:color="auto" w:fill="FFFFFF"/>
        </w:rPr>
      </w:pPr>
      <w:r w:rsidRPr="00485541">
        <w:rPr>
          <w:rFonts w:hAnsi="微软雅黑"/>
          <w:color w:val="333333"/>
          <w:szCs w:val="24"/>
          <w:shd w:val="clear" w:color="auto" w:fill="FFFFFF"/>
        </w:rPr>
        <w:t>双击运行，桌面右下角会出现图标，双击打开窗口界面，会看到如图所示</w:t>
      </w:r>
    </w:p>
    <w:p w:rsidR="002F28BC" w:rsidRDefault="002F28BC" w:rsidP="002F28BC">
      <w:pPr>
        <w:rPr>
          <w:rFonts w:hAnsi="微软雅黑"/>
          <w:color w:val="333333"/>
          <w:szCs w:val="24"/>
          <w:shd w:val="clear" w:color="auto" w:fill="FFFFFF"/>
        </w:rPr>
      </w:pPr>
      <w:r>
        <w:rPr>
          <w:noProof/>
        </w:rPr>
        <w:drawing>
          <wp:inline distT="0" distB="0" distL="0" distR="0" wp14:anchorId="38569C2E" wp14:editId="581AD224">
            <wp:extent cx="5095875" cy="3295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5875" cy="3295650"/>
                    </a:xfrm>
                    <a:prstGeom prst="rect">
                      <a:avLst/>
                    </a:prstGeom>
                  </pic:spPr>
                </pic:pic>
              </a:graphicData>
            </a:graphic>
          </wp:inline>
        </w:drawing>
      </w:r>
    </w:p>
    <w:p w:rsidR="002F28BC" w:rsidRDefault="002F28BC" w:rsidP="002F28BC">
      <w:pPr>
        <w:rPr>
          <w:rFonts w:hAnsi="微软雅黑"/>
          <w:color w:val="333333"/>
          <w:szCs w:val="24"/>
          <w:shd w:val="clear" w:color="auto" w:fill="FFFFFF"/>
        </w:rPr>
      </w:pPr>
      <w:r w:rsidRPr="002F28BC">
        <w:rPr>
          <w:rFonts w:hAnsi="微软雅黑"/>
          <w:color w:val="333333"/>
          <w:szCs w:val="24"/>
          <w:shd w:val="clear" w:color="auto" w:fill="FFFFFF"/>
        </w:rPr>
        <w:t>点击</w:t>
      </w:r>
      <w:r w:rsidRPr="00485541">
        <w:rPr>
          <w:rFonts w:hAnsi="微软雅黑"/>
          <w:color w:val="333333"/>
          <w:szCs w:val="24"/>
          <w:shd w:val="clear" w:color="auto" w:fill="FFFFFF"/>
        </w:rPr>
        <w:t>左侧start，启动apache服务</w:t>
      </w:r>
    </w:p>
    <w:p w:rsidR="002F28BC" w:rsidRDefault="002F28BC" w:rsidP="002F28BC">
      <w:pPr>
        <w:rPr>
          <w:rFonts w:hAnsi="微软雅黑"/>
          <w:color w:val="333333"/>
          <w:szCs w:val="24"/>
          <w:shd w:val="clear" w:color="auto" w:fill="FFFFFF"/>
        </w:rPr>
      </w:pPr>
      <w:r w:rsidRPr="002F28BC">
        <w:rPr>
          <w:rFonts w:hAnsi="微软雅黑"/>
          <w:color w:val="333333"/>
          <w:szCs w:val="24"/>
          <w:shd w:val="clear" w:color="auto" w:fill="FFFFFF"/>
        </w:rPr>
        <w:lastRenderedPageBreak/>
        <w:t>补充句，从该界面可看出，其可以</w:t>
      </w:r>
      <w:r w:rsidRPr="00485541">
        <w:rPr>
          <w:rFonts w:hAnsi="微软雅黑"/>
          <w:color w:val="FF0000"/>
          <w:szCs w:val="24"/>
          <w:shd w:val="clear" w:color="auto" w:fill="FFFFFF"/>
        </w:rPr>
        <w:t>手动控制服务的开启与关闭</w:t>
      </w:r>
      <w:r w:rsidRPr="002F28BC">
        <w:rPr>
          <w:rFonts w:hAnsi="微软雅黑"/>
          <w:color w:val="333333"/>
          <w:szCs w:val="24"/>
          <w:shd w:val="clear" w:color="auto" w:fill="FFFFFF"/>
        </w:rPr>
        <w:t>，为了节省资源，关闭Apache服务器的时候，请</w:t>
      </w:r>
      <w:r w:rsidRPr="00485541">
        <w:rPr>
          <w:rFonts w:hAnsi="微软雅黑"/>
          <w:color w:val="FF0000"/>
          <w:szCs w:val="24"/>
          <w:shd w:val="clear" w:color="auto" w:fill="FFFFFF"/>
        </w:rPr>
        <w:t>先点击“Stop”关闭apache服务</w:t>
      </w:r>
      <w:r w:rsidR="00485541">
        <w:rPr>
          <w:rFonts w:hAnsi="微软雅黑"/>
          <w:color w:val="333333"/>
          <w:szCs w:val="24"/>
          <w:shd w:val="clear" w:color="auto" w:fill="FFFFFF"/>
        </w:rPr>
        <w:t>。当然</w:t>
      </w:r>
      <w:r w:rsidRPr="002F28BC">
        <w:rPr>
          <w:rFonts w:hAnsi="微软雅黑"/>
          <w:color w:val="333333"/>
          <w:szCs w:val="24"/>
          <w:shd w:val="clear" w:color="auto" w:fill="FFFFFF"/>
        </w:rPr>
        <w:t>该服务也可以windows系统服务中关闭（建议</w:t>
      </w:r>
      <w:r w:rsidRPr="00485541">
        <w:rPr>
          <w:rFonts w:hAnsi="微软雅黑"/>
          <w:color w:val="FF0000"/>
          <w:szCs w:val="24"/>
          <w:shd w:val="clear" w:color="auto" w:fill="FFFFFF"/>
        </w:rPr>
        <w:t>设置成手动</w:t>
      </w:r>
      <w:r w:rsidRPr="002F28BC">
        <w:rPr>
          <w:rFonts w:hAnsi="微软雅黑"/>
          <w:color w:val="333333"/>
          <w:szCs w:val="24"/>
          <w:shd w:val="clear" w:color="auto" w:fill="FFFFFF"/>
        </w:rPr>
        <w:t>）</w:t>
      </w:r>
    </w:p>
    <w:p w:rsidR="002F28BC" w:rsidRDefault="002F28BC" w:rsidP="002F28BC">
      <w:pPr>
        <w:rPr>
          <w:rFonts w:hAnsi="微软雅黑"/>
          <w:color w:val="333333"/>
          <w:szCs w:val="24"/>
          <w:shd w:val="clear" w:color="auto" w:fill="FFFFFF"/>
        </w:rPr>
      </w:pPr>
      <w:r w:rsidRPr="002F28BC">
        <w:rPr>
          <w:rFonts w:hAnsi="微软雅黑"/>
          <w:color w:val="333333"/>
          <w:szCs w:val="24"/>
          <w:shd w:val="clear" w:color="auto" w:fill="FFFFFF"/>
        </w:rPr>
        <w:t>下图显示的是该服务成功显示的状态</w:t>
      </w:r>
    </w:p>
    <w:p w:rsidR="002F28BC" w:rsidRDefault="002F28BC" w:rsidP="002F28BC">
      <w:pPr>
        <w:rPr>
          <w:rFonts w:hAnsi="微软雅黑"/>
          <w:color w:val="333333"/>
          <w:szCs w:val="24"/>
          <w:shd w:val="clear" w:color="auto" w:fill="FFFFFF"/>
        </w:rPr>
      </w:pPr>
      <w:r>
        <w:rPr>
          <w:noProof/>
        </w:rPr>
        <w:drawing>
          <wp:inline distT="0" distB="0" distL="0" distR="0" wp14:anchorId="0C6C71B9" wp14:editId="16BB13E8">
            <wp:extent cx="3924300" cy="2552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24300" cy="2552700"/>
                    </a:xfrm>
                    <a:prstGeom prst="rect">
                      <a:avLst/>
                    </a:prstGeom>
                  </pic:spPr>
                </pic:pic>
              </a:graphicData>
            </a:graphic>
          </wp:inline>
        </w:drawing>
      </w:r>
    </w:p>
    <w:p w:rsidR="005B24B6" w:rsidRDefault="005B24B6" w:rsidP="005B24B6">
      <w:pPr>
        <w:pStyle w:val="Heading2"/>
        <w:rPr>
          <w:rFonts w:hint="eastAsia"/>
          <w:shd w:val="clear" w:color="auto" w:fill="FFFFFF"/>
        </w:rPr>
      </w:pPr>
      <w:r>
        <w:rPr>
          <w:rFonts w:hint="eastAsia"/>
          <w:shd w:val="clear" w:color="auto" w:fill="FFFFFF"/>
        </w:rPr>
        <w:t>访问A</w:t>
      </w:r>
      <w:r>
        <w:rPr>
          <w:shd w:val="clear" w:color="auto" w:fill="FFFFFF"/>
        </w:rPr>
        <w:t>pache</w:t>
      </w:r>
      <w:r>
        <w:rPr>
          <w:rFonts w:hint="eastAsia"/>
          <w:shd w:val="clear" w:color="auto" w:fill="FFFFFF"/>
        </w:rPr>
        <w:t>服务器</w:t>
      </w:r>
    </w:p>
    <w:p w:rsidR="002F28BC" w:rsidRDefault="002F28BC" w:rsidP="005B24B6">
      <w:pPr>
        <w:ind w:firstLine="420"/>
        <w:rPr>
          <w:rFonts w:hAnsi="微软雅黑"/>
          <w:color w:val="333333"/>
          <w:szCs w:val="24"/>
          <w:shd w:val="clear" w:color="auto" w:fill="FFFFFF"/>
        </w:rPr>
      </w:pPr>
      <w:bookmarkStart w:id="0" w:name="_GoBack"/>
      <w:bookmarkEnd w:id="0"/>
      <w:r w:rsidRPr="002F28BC">
        <w:rPr>
          <w:rFonts w:hAnsi="微软雅黑"/>
          <w:color w:val="333333"/>
          <w:szCs w:val="24"/>
          <w:shd w:val="clear" w:color="auto" w:fill="FFFFFF"/>
        </w:rPr>
        <w:t>打开浏览器，输入访问</w:t>
      </w:r>
      <w:r w:rsidRPr="00485541">
        <w:rPr>
          <w:rFonts w:hAnsi="微软雅黑"/>
          <w:color w:val="FF0000"/>
          <w:szCs w:val="24"/>
          <w:shd w:val="clear" w:color="auto" w:fill="FFFFFF"/>
        </w:rPr>
        <w:t>http://localhost</w:t>
      </w:r>
      <w:r w:rsidRPr="002F28BC">
        <w:rPr>
          <w:rFonts w:hAnsi="微软雅黑"/>
          <w:color w:val="333333"/>
          <w:szCs w:val="24"/>
          <w:shd w:val="clear" w:color="auto" w:fill="FFFFFF"/>
        </w:rPr>
        <w:t>，若出现如下图所示界面，则Apache服务器的基本配置完毕，此时apache服务器已经可以运行。</w:t>
      </w:r>
    </w:p>
    <w:p w:rsidR="002F28BC" w:rsidRDefault="002F28BC" w:rsidP="002F28BC">
      <w:pPr>
        <w:rPr>
          <w:rFonts w:ascii="Verdana" w:hAnsi="Verdana"/>
          <w:color w:val="333333"/>
          <w:sz w:val="21"/>
          <w:szCs w:val="21"/>
          <w:shd w:val="clear" w:color="auto" w:fill="FFFFFF"/>
        </w:rPr>
      </w:pPr>
      <w:r>
        <w:rPr>
          <w:noProof/>
        </w:rPr>
        <w:lastRenderedPageBreak/>
        <w:drawing>
          <wp:inline distT="0" distB="0" distL="0" distR="0" wp14:anchorId="195E9876" wp14:editId="03082D92">
            <wp:extent cx="5274310" cy="34626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462655"/>
                    </a:xfrm>
                    <a:prstGeom prst="rect">
                      <a:avLst/>
                    </a:prstGeom>
                  </pic:spPr>
                </pic:pic>
              </a:graphicData>
            </a:graphic>
          </wp:inline>
        </w:drawing>
      </w:r>
    </w:p>
    <w:p w:rsidR="002F28BC" w:rsidRPr="002F28BC" w:rsidRDefault="002F28BC" w:rsidP="002F28BC">
      <w:pPr>
        <w:pStyle w:val="Heading2"/>
      </w:pPr>
      <w:r w:rsidRPr="002F28BC">
        <w:rPr>
          <w:rStyle w:val="Strong"/>
          <w:b/>
          <w:bCs w:val="0"/>
        </w:rPr>
        <w:t>Apache服务的卸载</w:t>
      </w:r>
    </w:p>
    <w:p w:rsidR="002F28BC" w:rsidRDefault="002F28BC" w:rsidP="002F28BC">
      <w:pPr>
        <w:ind w:firstLine="420"/>
        <w:rPr>
          <w:rFonts w:hAnsi="微软雅黑"/>
          <w:color w:val="333333"/>
          <w:szCs w:val="24"/>
          <w:shd w:val="clear" w:color="auto" w:fill="FFFFFF"/>
        </w:rPr>
      </w:pPr>
      <w:r w:rsidRPr="002F28BC">
        <w:rPr>
          <w:rFonts w:hAnsi="微软雅黑"/>
          <w:color w:val="333333"/>
          <w:szCs w:val="24"/>
          <w:shd w:val="clear" w:color="auto" w:fill="FFFFFF"/>
        </w:rPr>
        <w:t>若Apache服务器软件不想用了，想要卸载，</w:t>
      </w:r>
      <w:r w:rsidRPr="002F28BC">
        <w:rPr>
          <w:rFonts w:hAnsi="微软雅黑"/>
          <w:color w:val="FF0000"/>
          <w:szCs w:val="24"/>
          <w:shd w:val="clear" w:color="auto" w:fill="FFFFFF"/>
        </w:rPr>
        <w:t>一定要先卸载apache服务，然后删除安装文件</w:t>
      </w:r>
      <w:r w:rsidR="00485541">
        <w:rPr>
          <w:rFonts w:hAnsi="微软雅黑"/>
          <w:color w:val="333333"/>
          <w:szCs w:val="24"/>
          <w:shd w:val="clear" w:color="auto" w:fill="FFFFFF"/>
        </w:rPr>
        <w:t>（切记</w:t>
      </w:r>
      <w:r w:rsidRPr="002F28BC">
        <w:rPr>
          <w:rFonts w:hAnsi="微软雅黑"/>
          <w:color w:val="333333"/>
          <w:szCs w:val="24"/>
          <w:shd w:val="clear" w:color="auto" w:fill="FFFFFF"/>
        </w:rPr>
        <w:t>若直接删除安装路径的文件夹，会有残余文件在电脑，可能会造成不必要的麻烦），在cmd命令窗口，输入如下（</w:t>
      </w:r>
      <w:r w:rsidRPr="00485541">
        <w:rPr>
          <w:rFonts w:hAnsi="微软雅黑"/>
          <w:color w:val="FF0000"/>
          <w:szCs w:val="24"/>
          <w:shd w:val="clear" w:color="auto" w:fill="FFFFFF"/>
        </w:rPr>
        <w:t>建议先停止服务再删除）</w:t>
      </w:r>
      <w:r w:rsidRPr="002F28BC">
        <w:rPr>
          <w:rFonts w:hAnsi="微软雅黑"/>
          <w:color w:val="333333"/>
          <w:szCs w:val="24"/>
          <w:shd w:val="clear" w:color="auto" w:fill="FFFFFF"/>
        </w:rPr>
        <w:t>：</w:t>
      </w:r>
    </w:p>
    <w:p w:rsidR="002F28BC" w:rsidRDefault="002F28BC" w:rsidP="002F28BC">
      <w:pPr>
        <w:rPr>
          <w:rStyle w:val="Strong"/>
          <w:rFonts w:ascii="Verdana" w:hAnsi="Verdana"/>
          <w:color w:val="0000FF"/>
          <w:sz w:val="21"/>
          <w:szCs w:val="21"/>
          <w:shd w:val="clear" w:color="auto" w:fill="FFFFFF"/>
        </w:rPr>
      </w:pPr>
      <w:r>
        <w:rPr>
          <w:rStyle w:val="Strong"/>
          <w:rFonts w:ascii="Verdana" w:hAnsi="Verdana"/>
          <w:color w:val="0000FF"/>
          <w:sz w:val="21"/>
          <w:szCs w:val="21"/>
          <w:shd w:val="clear" w:color="auto" w:fill="FFFFFF"/>
        </w:rPr>
        <w:t>httpd -k uninstall</w:t>
      </w:r>
    </w:p>
    <w:p w:rsidR="002F28BC" w:rsidRDefault="002F28BC" w:rsidP="002F28BC">
      <w:pPr>
        <w:rPr>
          <w:rFonts w:hAnsi="微软雅黑"/>
          <w:color w:val="333333"/>
          <w:szCs w:val="24"/>
          <w:shd w:val="clear" w:color="auto" w:fill="FFFFFF"/>
        </w:rPr>
      </w:pPr>
      <w:r>
        <w:rPr>
          <w:rStyle w:val="Strong"/>
          <w:rFonts w:ascii="Verdana" w:hAnsi="Verdana"/>
          <w:color w:val="0000FF"/>
          <w:sz w:val="21"/>
          <w:szCs w:val="21"/>
          <w:shd w:val="clear" w:color="auto" w:fill="FFFFFF"/>
        </w:rPr>
        <w:t>或</w:t>
      </w:r>
      <w:r>
        <w:rPr>
          <w:rStyle w:val="Strong"/>
          <w:rFonts w:ascii="Verdana" w:hAnsi="Verdana"/>
          <w:color w:val="0000FF"/>
          <w:sz w:val="21"/>
          <w:szCs w:val="21"/>
          <w:shd w:val="clear" w:color="auto" w:fill="FFFFFF"/>
        </w:rPr>
        <w:t xml:space="preserve"> sc delete apache</w:t>
      </w:r>
      <w:r w:rsidRPr="002F28BC">
        <w:rPr>
          <w:rFonts w:hAnsi="微软雅黑"/>
          <w:b/>
          <w:bCs/>
          <w:color w:val="333333"/>
          <w:szCs w:val="24"/>
        </w:rPr>
        <w:t> </w:t>
      </w:r>
      <w:r w:rsidRPr="002F28BC">
        <w:rPr>
          <w:rFonts w:hAnsi="微软雅黑"/>
          <w:color w:val="333333"/>
          <w:szCs w:val="24"/>
          <w:shd w:val="clear" w:color="auto" w:fill="FFFFFF"/>
        </w:rPr>
        <w:t>(apache是Apache服务器的服务名)</w:t>
      </w:r>
    </w:p>
    <w:p w:rsidR="002F28BC" w:rsidRDefault="002F28BC" w:rsidP="002F28BC">
      <w:pPr>
        <w:rPr>
          <w:rFonts w:hAnsi="微软雅黑"/>
          <w:color w:val="333333"/>
          <w:szCs w:val="24"/>
          <w:shd w:val="clear" w:color="auto" w:fill="FFFFFF"/>
        </w:rPr>
      </w:pPr>
      <w:r>
        <w:rPr>
          <w:noProof/>
        </w:rPr>
        <w:drawing>
          <wp:inline distT="0" distB="0" distL="0" distR="0" wp14:anchorId="49254D7D" wp14:editId="6146BACB">
            <wp:extent cx="2124075" cy="8763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24075" cy="876300"/>
                    </a:xfrm>
                    <a:prstGeom prst="rect">
                      <a:avLst/>
                    </a:prstGeom>
                  </pic:spPr>
                </pic:pic>
              </a:graphicData>
            </a:graphic>
          </wp:inline>
        </w:drawing>
      </w:r>
    </w:p>
    <w:p w:rsidR="00355078" w:rsidRDefault="00355078" w:rsidP="00355078">
      <w:pPr>
        <w:pStyle w:val="Heading1"/>
        <w:spacing w:before="312"/>
        <w:rPr>
          <w:shd w:val="clear" w:color="auto" w:fill="FFFFFF"/>
        </w:rPr>
      </w:pPr>
      <w:r w:rsidRPr="00355078">
        <w:rPr>
          <w:rFonts w:hint="eastAsia"/>
          <w:shd w:val="clear" w:color="auto" w:fill="FFFFFF"/>
        </w:rPr>
        <w:t>linux系统</w:t>
      </w:r>
      <w:r w:rsidRPr="00355078">
        <w:rPr>
          <w:shd w:val="clear" w:color="auto" w:fill="FFFFFF"/>
        </w:rPr>
        <w:t>下安装步骤</w:t>
      </w:r>
    </w:p>
    <w:p w:rsidR="00355078" w:rsidRPr="00355078" w:rsidRDefault="00355078" w:rsidP="00355078"/>
    <w:p w:rsidR="002F28BC" w:rsidRDefault="002F28BC" w:rsidP="002F28BC">
      <w:pPr>
        <w:pStyle w:val="Heading1"/>
        <w:spacing w:before="312"/>
        <w:rPr>
          <w:shd w:val="clear" w:color="auto" w:fill="FFFFFF"/>
        </w:rPr>
      </w:pPr>
      <w:r>
        <w:rPr>
          <w:rFonts w:hint="eastAsia"/>
          <w:shd w:val="clear" w:color="auto" w:fill="FFFFFF"/>
        </w:rPr>
        <w:t>A</w:t>
      </w:r>
      <w:r>
        <w:rPr>
          <w:shd w:val="clear" w:color="auto" w:fill="FFFFFF"/>
        </w:rPr>
        <w:t>pache服务器下各文件</w:t>
      </w:r>
      <w:r>
        <w:rPr>
          <w:rFonts w:hint="eastAsia"/>
          <w:shd w:val="clear" w:color="auto" w:fill="FFFFFF"/>
        </w:rPr>
        <w:t>的用途</w:t>
      </w:r>
    </w:p>
    <w:p w:rsidR="002F28BC" w:rsidRDefault="002F28BC" w:rsidP="002F28BC">
      <w:pPr>
        <w:rPr>
          <w:rFonts w:hAnsi="微软雅黑"/>
          <w:color w:val="333333"/>
          <w:szCs w:val="24"/>
          <w:shd w:val="clear" w:color="auto" w:fill="FFFFFF"/>
        </w:rPr>
      </w:pPr>
      <w:r>
        <w:rPr>
          <w:noProof/>
        </w:rPr>
        <w:lastRenderedPageBreak/>
        <w:drawing>
          <wp:inline distT="0" distB="0" distL="0" distR="0" wp14:anchorId="7982ECB2" wp14:editId="01B38C8D">
            <wp:extent cx="4267200" cy="3771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7200" cy="3771900"/>
                    </a:xfrm>
                    <a:prstGeom prst="rect">
                      <a:avLst/>
                    </a:prstGeom>
                  </pic:spPr>
                </pic:pic>
              </a:graphicData>
            </a:graphic>
          </wp:inline>
        </w:drawing>
      </w:r>
    </w:p>
    <w:p w:rsidR="002F28BC" w:rsidRDefault="002F28BC" w:rsidP="002F28BC">
      <w:pPr>
        <w:rPr>
          <w:rFonts w:hAnsi="微软雅黑"/>
          <w:color w:val="333333"/>
          <w:szCs w:val="24"/>
          <w:shd w:val="clear" w:color="auto" w:fill="FFFFFF"/>
        </w:rPr>
      </w:pPr>
      <w:r>
        <w:rPr>
          <w:rFonts w:hAnsi="微软雅黑" w:hint="eastAsia"/>
          <w:color w:val="333333"/>
          <w:szCs w:val="24"/>
          <w:shd w:val="clear" w:color="auto" w:fill="FFFFFF"/>
        </w:rPr>
        <w:t>bin：存放apache的</w:t>
      </w:r>
      <w:r w:rsidRPr="00ED26EC">
        <w:rPr>
          <w:rFonts w:hAnsi="微软雅黑"/>
          <w:color w:val="FF0000"/>
          <w:szCs w:val="24"/>
          <w:shd w:val="clear" w:color="auto" w:fill="FFFFFF"/>
        </w:rPr>
        <w:t>常用命令</w:t>
      </w:r>
    </w:p>
    <w:p w:rsidR="002F28BC" w:rsidRDefault="002F28BC" w:rsidP="002F28BC">
      <w:pPr>
        <w:rPr>
          <w:rFonts w:hAnsi="微软雅黑"/>
          <w:color w:val="333333"/>
          <w:szCs w:val="24"/>
          <w:shd w:val="clear" w:color="auto" w:fill="FFFFFF"/>
        </w:rPr>
      </w:pPr>
      <w:r>
        <w:rPr>
          <w:rFonts w:hAnsi="微软雅黑" w:hint="eastAsia"/>
          <w:color w:val="333333"/>
          <w:szCs w:val="24"/>
          <w:shd w:val="clear" w:color="auto" w:fill="FFFFFF"/>
        </w:rPr>
        <w:t>cgi-bin：</w:t>
      </w:r>
      <w:r>
        <w:rPr>
          <w:rFonts w:hAnsi="微软雅黑"/>
          <w:color w:val="333333"/>
          <w:szCs w:val="24"/>
          <w:shd w:val="clear" w:color="auto" w:fill="FFFFFF"/>
        </w:rPr>
        <w:t>存放</w:t>
      </w:r>
      <w:r w:rsidRPr="00ED26EC">
        <w:rPr>
          <w:rFonts w:hAnsi="微软雅黑" w:hint="eastAsia"/>
          <w:color w:val="FF0000"/>
          <w:szCs w:val="24"/>
          <w:shd w:val="clear" w:color="auto" w:fill="FFFFFF"/>
        </w:rPr>
        <w:t>linux下</w:t>
      </w:r>
      <w:r w:rsidRPr="00ED26EC">
        <w:rPr>
          <w:rFonts w:hAnsi="微软雅黑"/>
          <w:color w:val="FF0000"/>
          <w:szCs w:val="24"/>
          <w:shd w:val="clear" w:color="auto" w:fill="FFFFFF"/>
        </w:rPr>
        <w:t>的常用命令</w:t>
      </w:r>
    </w:p>
    <w:p w:rsidR="002F28BC" w:rsidRDefault="002F28BC" w:rsidP="002F28BC">
      <w:pPr>
        <w:rPr>
          <w:rFonts w:hAnsi="微软雅黑"/>
          <w:color w:val="333333"/>
          <w:szCs w:val="24"/>
          <w:shd w:val="clear" w:color="auto" w:fill="FFFFFF"/>
        </w:rPr>
      </w:pPr>
      <w:r w:rsidRPr="008A6BA9">
        <w:rPr>
          <w:rFonts w:hAnsi="微软雅黑"/>
          <w:color w:val="FF0000"/>
          <w:szCs w:val="24"/>
          <w:shd w:val="clear" w:color="auto" w:fill="FFFFFF"/>
        </w:rPr>
        <w:t>conf</w:t>
      </w:r>
      <w:r w:rsidRPr="008A6BA9">
        <w:rPr>
          <w:rFonts w:hAnsi="微软雅黑" w:hint="eastAsia"/>
          <w:color w:val="FF0000"/>
          <w:szCs w:val="24"/>
          <w:shd w:val="clear" w:color="auto" w:fill="FFFFFF"/>
        </w:rPr>
        <w:t>：存放</w:t>
      </w:r>
      <w:r w:rsidRPr="008A6BA9">
        <w:rPr>
          <w:rFonts w:hAnsi="微软雅黑"/>
          <w:color w:val="FF0000"/>
          <w:szCs w:val="24"/>
          <w:shd w:val="clear" w:color="auto" w:fill="FFFFFF"/>
        </w:rPr>
        <w:t>配置文件</w:t>
      </w:r>
      <w:r w:rsidRPr="008A6BA9">
        <w:rPr>
          <w:rFonts w:hAnsi="微软雅黑" w:hint="eastAsia"/>
          <w:color w:val="FF0000"/>
          <w:szCs w:val="24"/>
          <w:shd w:val="clear" w:color="auto" w:fill="FFFFFF"/>
        </w:rPr>
        <w:t>httpd.conf</w:t>
      </w:r>
    </w:p>
    <w:p w:rsidR="002F28BC" w:rsidRDefault="002F28BC" w:rsidP="002F28BC">
      <w:pPr>
        <w:rPr>
          <w:rFonts w:hAnsi="微软雅黑"/>
          <w:color w:val="333333"/>
          <w:szCs w:val="24"/>
          <w:shd w:val="clear" w:color="auto" w:fill="FFFFFF"/>
        </w:rPr>
      </w:pPr>
      <w:r>
        <w:rPr>
          <w:rFonts w:hAnsi="微软雅黑"/>
          <w:color w:val="333333"/>
          <w:szCs w:val="24"/>
          <w:shd w:val="clear" w:color="auto" w:fill="FFFFFF"/>
        </w:rPr>
        <w:t>error</w:t>
      </w:r>
      <w:r>
        <w:rPr>
          <w:rFonts w:hAnsi="微软雅黑" w:hint="eastAsia"/>
          <w:color w:val="333333"/>
          <w:szCs w:val="24"/>
          <w:shd w:val="clear" w:color="auto" w:fill="FFFFFF"/>
        </w:rPr>
        <w:t>：错误</w:t>
      </w:r>
      <w:r>
        <w:rPr>
          <w:rFonts w:hAnsi="微软雅黑"/>
          <w:color w:val="333333"/>
          <w:szCs w:val="24"/>
          <w:shd w:val="clear" w:color="auto" w:fill="FFFFFF"/>
        </w:rPr>
        <w:t>记录</w:t>
      </w:r>
    </w:p>
    <w:p w:rsidR="002F28BC" w:rsidRDefault="002F28BC" w:rsidP="002F28BC">
      <w:pPr>
        <w:rPr>
          <w:rFonts w:hAnsi="微软雅黑"/>
          <w:color w:val="333333"/>
          <w:szCs w:val="24"/>
          <w:shd w:val="clear" w:color="auto" w:fill="FFFFFF"/>
        </w:rPr>
      </w:pPr>
      <w:r>
        <w:rPr>
          <w:rFonts w:hAnsi="微软雅黑" w:hint="eastAsia"/>
          <w:color w:val="333333"/>
          <w:szCs w:val="24"/>
          <w:shd w:val="clear" w:color="auto" w:fill="FFFFFF"/>
        </w:rPr>
        <w:t>logs：</w:t>
      </w:r>
      <w:r>
        <w:rPr>
          <w:rFonts w:hAnsi="微软雅黑"/>
          <w:color w:val="333333"/>
          <w:szCs w:val="24"/>
          <w:shd w:val="clear" w:color="auto" w:fill="FFFFFF"/>
        </w:rPr>
        <w:t>记录</w:t>
      </w:r>
      <w:r>
        <w:rPr>
          <w:rFonts w:hAnsi="微软雅黑" w:hint="eastAsia"/>
          <w:color w:val="333333"/>
          <w:szCs w:val="24"/>
          <w:shd w:val="clear" w:color="auto" w:fill="FFFFFF"/>
        </w:rPr>
        <w:t>apache的</w:t>
      </w:r>
      <w:r w:rsidRPr="00ED26EC">
        <w:rPr>
          <w:rFonts w:hAnsi="微软雅黑" w:hint="eastAsia"/>
          <w:color w:val="FF0000"/>
          <w:szCs w:val="24"/>
          <w:shd w:val="clear" w:color="auto" w:fill="FFFFFF"/>
        </w:rPr>
        <w:t>相关</w:t>
      </w:r>
      <w:r w:rsidRPr="00ED26EC">
        <w:rPr>
          <w:rFonts w:hAnsi="微软雅黑"/>
          <w:color w:val="FF0000"/>
          <w:szCs w:val="24"/>
          <w:shd w:val="clear" w:color="auto" w:fill="FFFFFF"/>
        </w:rPr>
        <w:t>日志</w:t>
      </w:r>
    </w:p>
    <w:p w:rsidR="002F28BC" w:rsidRDefault="002F28BC" w:rsidP="002F28BC">
      <w:pPr>
        <w:rPr>
          <w:rFonts w:hAnsi="微软雅黑"/>
          <w:color w:val="333333"/>
          <w:szCs w:val="24"/>
          <w:shd w:val="clear" w:color="auto" w:fill="FFFFFF"/>
        </w:rPr>
      </w:pPr>
      <w:r>
        <w:rPr>
          <w:rFonts w:hAnsi="微软雅黑" w:hint="eastAsia"/>
          <w:color w:val="333333"/>
          <w:szCs w:val="24"/>
          <w:shd w:val="clear" w:color="auto" w:fill="FFFFFF"/>
        </w:rPr>
        <w:t>modules：apache</w:t>
      </w:r>
      <w:r w:rsidRPr="00ED26EC">
        <w:rPr>
          <w:rFonts w:hAnsi="微软雅黑" w:hint="eastAsia"/>
          <w:color w:val="FF0000"/>
          <w:szCs w:val="24"/>
          <w:shd w:val="clear" w:color="auto" w:fill="FFFFFF"/>
        </w:rPr>
        <w:t>模块</w:t>
      </w:r>
    </w:p>
    <w:p w:rsidR="008121B8" w:rsidRDefault="008121B8" w:rsidP="008121B8">
      <w:pPr>
        <w:pStyle w:val="Heading1"/>
        <w:spacing w:before="312"/>
        <w:rPr>
          <w:shd w:val="clear" w:color="auto" w:fill="FFFFFF"/>
        </w:rPr>
      </w:pPr>
      <w:r>
        <w:rPr>
          <w:rFonts w:hint="eastAsia"/>
          <w:shd w:val="clear" w:color="auto" w:fill="FFFFFF"/>
        </w:rPr>
        <w:t>停止</w:t>
      </w:r>
      <w:r>
        <w:rPr>
          <w:shd w:val="clear" w:color="auto" w:fill="FFFFFF"/>
        </w:rPr>
        <w:t>和启动</w:t>
      </w:r>
      <w:r>
        <w:rPr>
          <w:rFonts w:hint="eastAsia"/>
          <w:shd w:val="clear" w:color="auto" w:fill="FFFFFF"/>
        </w:rPr>
        <w:t xml:space="preserve">IBM http </w:t>
      </w:r>
      <w:r>
        <w:rPr>
          <w:shd w:val="clear" w:color="auto" w:fill="FFFFFF"/>
        </w:rPr>
        <w:t>Server</w:t>
      </w:r>
      <w:r>
        <w:rPr>
          <w:rFonts w:hint="eastAsia"/>
          <w:shd w:val="clear" w:color="auto" w:fill="FFFFFF"/>
        </w:rPr>
        <w:t>服务器</w:t>
      </w:r>
      <w:r>
        <w:rPr>
          <w:shd w:val="clear" w:color="auto" w:fill="FFFFFF"/>
        </w:rPr>
        <w:t>命令</w:t>
      </w:r>
    </w:p>
    <w:p w:rsidR="008121B8" w:rsidRDefault="008121B8" w:rsidP="002F28BC">
      <w:pPr>
        <w:rPr>
          <w:rFonts w:hAnsi="微软雅黑"/>
          <w:color w:val="333333"/>
          <w:szCs w:val="24"/>
          <w:shd w:val="clear" w:color="auto" w:fill="FFFFFF"/>
        </w:rPr>
      </w:pPr>
      <w:r w:rsidRPr="008121B8">
        <w:rPr>
          <w:rFonts w:hAnsi="微软雅黑"/>
          <w:color w:val="333333"/>
          <w:szCs w:val="24"/>
          <w:shd w:val="clear" w:color="auto" w:fill="FFFFFF"/>
        </w:rPr>
        <w:t>https://unixtux.iteye.com/blog/1750851</w:t>
      </w:r>
    </w:p>
    <w:p w:rsidR="00355078" w:rsidRDefault="00355078" w:rsidP="00355078">
      <w:pPr>
        <w:pStyle w:val="Heading2"/>
        <w:rPr>
          <w:shd w:val="clear" w:color="auto" w:fill="FFFFFF"/>
        </w:rPr>
      </w:pPr>
      <w:r>
        <w:rPr>
          <w:rFonts w:hint="eastAsia"/>
          <w:shd w:val="clear" w:color="auto" w:fill="FFFFFF"/>
        </w:rPr>
        <w:t>使用管理控制台启动 IBM HTTP Server</w:t>
      </w:r>
    </w:p>
    <w:p w:rsidR="00355078" w:rsidRDefault="00355078" w:rsidP="00355078">
      <w:pPr>
        <w:ind w:firstLine="420"/>
        <w:jc w:val="left"/>
        <w:rPr>
          <w:rFonts w:hAnsi="微软雅黑"/>
          <w:color w:val="333333"/>
          <w:szCs w:val="24"/>
          <w:shd w:val="clear" w:color="auto" w:fill="FFFFFF"/>
        </w:rPr>
      </w:pPr>
      <w:r w:rsidRPr="00355078">
        <w:rPr>
          <w:rFonts w:hAnsi="微软雅黑" w:hint="eastAsia"/>
          <w:color w:val="333333"/>
          <w:szCs w:val="24"/>
          <w:shd w:val="clear" w:color="auto" w:fill="FFFFFF"/>
        </w:rPr>
        <w:t>可以通过 WebSphere Application Server 管理控制台</w:t>
      </w:r>
      <w:r w:rsidRPr="00355078">
        <w:rPr>
          <w:rFonts w:hAnsi="微软雅黑" w:hint="eastAsia"/>
          <w:color w:val="FF0000"/>
          <w:szCs w:val="24"/>
          <w:shd w:val="clear" w:color="auto" w:fill="FFFFFF"/>
        </w:rPr>
        <w:t>使用 WebSphere Application Server Node Agent 或使用 IBM HTTP Server 管理服务器来管理 IBM HTTP Server</w:t>
      </w:r>
      <w:r w:rsidRPr="00355078">
        <w:rPr>
          <w:rFonts w:hAnsi="微软雅黑" w:hint="eastAsia"/>
          <w:color w:val="333333"/>
          <w:szCs w:val="24"/>
          <w:shd w:val="clear" w:color="auto" w:fill="FFFFFF"/>
        </w:rPr>
        <w:t xml:space="preserve">。对 Deployment Manager（dmgr）受管节点定义的 </w:t>
      </w:r>
      <w:r w:rsidRPr="00355078">
        <w:rPr>
          <w:rFonts w:hAnsi="微软雅黑" w:hint="eastAsia"/>
          <w:color w:val="333333"/>
          <w:szCs w:val="24"/>
          <w:shd w:val="clear" w:color="auto" w:fill="FFFFFF"/>
        </w:rPr>
        <w:lastRenderedPageBreak/>
        <w:t>IBM HTTP Server 是使用 Node Agent 来管理的。对非受管节点定义的 IBM HTTP Server 是使用管理服务器来管理的。</w:t>
      </w:r>
    </w:p>
    <w:p w:rsidR="00355078" w:rsidRDefault="00355078" w:rsidP="00355078">
      <w:pPr>
        <w:ind w:firstLine="420"/>
        <w:jc w:val="left"/>
        <w:rPr>
          <w:rFonts w:hAnsi="微软雅黑"/>
          <w:color w:val="333333"/>
          <w:szCs w:val="24"/>
          <w:shd w:val="clear" w:color="auto" w:fill="FFFFFF"/>
        </w:rPr>
      </w:pPr>
      <w:r>
        <w:rPr>
          <w:rFonts w:hAnsi="微软雅黑" w:hint="eastAsia"/>
          <w:color w:val="333333"/>
          <w:szCs w:val="24"/>
          <w:shd w:val="clear" w:color="auto" w:fill="FFFFFF"/>
        </w:rPr>
        <w:t>操作</w:t>
      </w:r>
      <w:r>
        <w:rPr>
          <w:rFonts w:hAnsi="微软雅黑"/>
          <w:color w:val="333333"/>
          <w:szCs w:val="24"/>
          <w:shd w:val="clear" w:color="auto" w:fill="FFFFFF"/>
        </w:rPr>
        <w:t>过程：</w:t>
      </w:r>
    </w:p>
    <w:p w:rsidR="00355078" w:rsidRDefault="00355078" w:rsidP="00355078">
      <w:pPr>
        <w:ind w:firstLine="420"/>
        <w:jc w:val="left"/>
        <w:rPr>
          <w:rFonts w:hAnsi="微软雅黑"/>
          <w:color w:val="333333"/>
          <w:szCs w:val="24"/>
          <w:shd w:val="clear" w:color="auto" w:fill="FFFFFF"/>
        </w:rPr>
      </w:pPr>
      <w:r w:rsidRPr="00355078">
        <w:rPr>
          <w:rFonts w:hAnsi="微软雅黑" w:hint="eastAsia"/>
          <w:color w:val="333333"/>
          <w:szCs w:val="24"/>
          <w:shd w:val="clear" w:color="auto" w:fill="FFFFFF"/>
        </w:rPr>
        <w:t>启动 WebSphere 管理控制台。单击</w:t>
      </w:r>
      <w:r w:rsidRPr="00012139">
        <w:rPr>
          <w:rFonts w:hAnsi="微软雅黑" w:hint="eastAsia"/>
          <w:color w:val="FF0000"/>
          <w:szCs w:val="24"/>
          <w:shd w:val="clear" w:color="auto" w:fill="FFFFFF"/>
        </w:rPr>
        <w:t>服务器 &gt; Web 服务器</w:t>
      </w:r>
      <w:r w:rsidRPr="00355078">
        <w:rPr>
          <w:rFonts w:hAnsi="微软雅黑" w:hint="eastAsia"/>
          <w:color w:val="333333"/>
          <w:szCs w:val="24"/>
          <w:shd w:val="clear" w:color="auto" w:fill="FFFFFF"/>
        </w:rPr>
        <w:t>。 通过单击复选框</w:t>
      </w:r>
      <w:r w:rsidRPr="00012139">
        <w:rPr>
          <w:rFonts w:hAnsi="微软雅黑" w:hint="eastAsia"/>
          <w:color w:val="FF0000"/>
          <w:szCs w:val="24"/>
          <w:shd w:val="clear" w:color="auto" w:fill="FFFFFF"/>
        </w:rPr>
        <w:t>选择服务器</w:t>
      </w:r>
      <w:r w:rsidRPr="00355078">
        <w:rPr>
          <w:rFonts w:hAnsi="微软雅黑" w:hint="eastAsia"/>
          <w:color w:val="333333"/>
          <w:szCs w:val="24"/>
          <w:shd w:val="clear" w:color="auto" w:fill="FFFFFF"/>
        </w:rPr>
        <w:t>。 单击启动。 您可以通过单击停止来停止 IBM HTTP Server。 </w:t>
      </w:r>
      <w:r>
        <w:rPr>
          <w:rFonts w:hAnsi="微软雅黑" w:hint="eastAsia"/>
          <w:color w:val="333333"/>
          <w:szCs w:val="24"/>
          <w:shd w:val="clear" w:color="auto" w:fill="FFFFFF"/>
        </w:rPr>
        <w:t>如下图</w:t>
      </w:r>
      <w:r>
        <w:rPr>
          <w:rFonts w:hAnsi="微软雅黑"/>
          <w:color w:val="333333"/>
          <w:szCs w:val="24"/>
          <w:shd w:val="clear" w:color="auto" w:fill="FFFFFF"/>
        </w:rPr>
        <w:t>：</w:t>
      </w:r>
    </w:p>
    <w:p w:rsidR="00355078" w:rsidRDefault="00355078" w:rsidP="00355078">
      <w:pPr>
        <w:jc w:val="left"/>
        <w:rPr>
          <w:rFonts w:hAnsi="微软雅黑"/>
          <w:color w:val="333333"/>
          <w:szCs w:val="24"/>
          <w:shd w:val="clear" w:color="auto" w:fill="FFFFFF"/>
        </w:rPr>
      </w:pPr>
      <w:r>
        <w:rPr>
          <w:noProof/>
        </w:rPr>
        <w:drawing>
          <wp:inline distT="0" distB="0" distL="0" distR="0" wp14:anchorId="5F37937C" wp14:editId="0F03E311">
            <wp:extent cx="5274310" cy="17945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94510"/>
                    </a:xfrm>
                    <a:prstGeom prst="rect">
                      <a:avLst/>
                    </a:prstGeom>
                  </pic:spPr>
                </pic:pic>
              </a:graphicData>
            </a:graphic>
          </wp:inline>
        </w:drawing>
      </w:r>
    </w:p>
    <w:p w:rsidR="00012139" w:rsidRDefault="00012139" w:rsidP="00355078">
      <w:pPr>
        <w:jc w:val="left"/>
        <w:rPr>
          <w:rFonts w:hAnsi="微软雅黑"/>
          <w:color w:val="333333"/>
          <w:szCs w:val="24"/>
          <w:shd w:val="clear" w:color="auto" w:fill="FFFFFF"/>
        </w:rPr>
      </w:pPr>
      <w:r>
        <w:rPr>
          <w:rFonts w:hAnsi="微软雅黑" w:hint="eastAsia"/>
          <w:color w:val="333333"/>
          <w:szCs w:val="24"/>
          <w:shd w:val="clear" w:color="auto" w:fill="FFFFFF"/>
        </w:rPr>
        <w:t>参考下面</w:t>
      </w:r>
      <w:r>
        <w:rPr>
          <w:rFonts w:hAnsi="微软雅黑"/>
          <w:color w:val="333333"/>
          <w:szCs w:val="24"/>
          <w:shd w:val="clear" w:color="auto" w:fill="FFFFFF"/>
        </w:rPr>
        <w:t>资料：</w:t>
      </w:r>
    </w:p>
    <w:p w:rsidR="00355078" w:rsidRDefault="00355078" w:rsidP="00355078">
      <w:pPr>
        <w:jc w:val="left"/>
      </w:pPr>
      <w:r w:rsidRPr="00355078">
        <w:t>https://www.ibm.com/support/knowledgecenter/SSEQTJ/mapfiles/product_welcome_ihs.html</w:t>
      </w:r>
    </w:p>
    <w:p w:rsidR="00355078" w:rsidRDefault="00355078" w:rsidP="00355078">
      <w:pPr>
        <w:pStyle w:val="Heading2"/>
        <w:rPr>
          <w:shd w:val="clear" w:color="auto" w:fill="FFFFFF"/>
        </w:rPr>
      </w:pPr>
      <w:r w:rsidRPr="00355078">
        <w:rPr>
          <w:rFonts w:hint="eastAsia"/>
          <w:shd w:val="clear" w:color="auto" w:fill="FFFFFF"/>
        </w:rPr>
        <w:t>使用apachectl 命令启动 IBM HTTP Server</w:t>
      </w:r>
    </w:p>
    <w:p w:rsidR="00355078" w:rsidRDefault="00355078" w:rsidP="00355078">
      <w:pPr>
        <w:ind w:firstLine="420"/>
        <w:jc w:val="left"/>
      </w:pPr>
      <w:r w:rsidRPr="00355078">
        <w:rPr>
          <w:rFonts w:hint="eastAsia"/>
        </w:rPr>
        <w:t xml:space="preserve">要启动和停止 IBM HTTP Server，请使用 </w:t>
      </w:r>
      <w:r w:rsidRPr="00355078">
        <w:rPr>
          <w:rFonts w:hint="eastAsia"/>
          <w:color w:val="FF0000"/>
        </w:rPr>
        <w:t>apachectl 命令</w:t>
      </w:r>
      <w:r w:rsidRPr="00355078">
        <w:rPr>
          <w:rFonts w:hint="eastAsia"/>
        </w:rPr>
        <w:t>。</w:t>
      </w:r>
      <w:r w:rsidRPr="00355078">
        <w:rPr>
          <w:rFonts w:hint="eastAsia"/>
        </w:rPr>
        <w:t> </w:t>
      </w:r>
      <w:r w:rsidRPr="00355078">
        <w:rPr>
          <w:rFonts w:hint="eastAsia"/>
        </w:rPr>
        <w:t xml:space="preserve">apachectl 命令位于 IBM HTTP Server 安装目录内的 </w:t>
      </w:r>
      <w:r w:rsidRPr="00355078">
        <w:rPr>
          <w:rFonts w:hint="eastAsia"/>
          <w:color w:val="FF0000"/>
        </w:rPr>
        <w:t>bin 子目录中</w:t>
      </w:r>
      <w:r w:rsidRPr="00355078">
        <w:rPr>
          <w:rFonts w:hint="eastAsia"/>
        </w:rPr>
        <w:t>。如果您的 PATH 中没有此目录，那么应该在命令行中</w:t>
      </w:r>
      <w:r w:rsidRPr="00355078">
        <w:rPr>
          <w:rFonts w:hint="eastAsia"/>
          <w:color w:val="FF0000"/>
        </w:rPr>
        <w:t>指定完整路径</w:t>
      </w:r>
      <w:r w:rsidRPr="00355078">
        <w:rPr>
          <w:rFonts w:hint="eastAsia"/>
        </w:rPr>
        <w:t>。</w:t>
      </w:r>
    </w:p>
    <w:p w:rsidR="00355078" w:rsidRDefault="00355078" w:rsidP="00355078">
      <w:pPr>
        <w:ind w:firstLine="420"/>
        <w:jc w:val="left"/>
      </w:pPr>
      <w:r>
        <w:rPr>
          <w:rFonts w:hint="eastAsia"/>
        </w:rPr>
        <w:t>过程</w:t>
      </w:r>
      <w:r>
        <w:t>：</w:t>
      </w:r>
    </w:p>
    <w:p w:rsidR="00355078" w:rsidRDefault="00423B38" w:rsidP="00355078">
      <w:pPr>
        <w:ind w:firstLine="420"/>
        <w:jc w:val="left"/>
      </w:pPr>
      <w:r w:rsidRPr="00423B38">
        <w:rPr>
          <w:rFonts w:hint="eastAsia"/>
        </w:rPr>
        <w:t>使用缺省配置文件启动和停止 IBM HTTP Server。</w:t>
      </w:r>
      <w:r w:rsidRPr="00423B38">
        <w:rPr>
          <w:rFonts w:hint="eastAsia"/>
        </w:rPr>
        <w:t> </w:t>
      </w:r>
      <w:r w:rsidRPr="00423B38">
        <w:rPr>
          <w:rFonts w:hint="eastAsia"/>
        </w:rPr>
        <w:t>要使用缺省 httpd.conf 配置文件启动 IBM HTTP Server，请运行 apachectl start 命</w:t>
      </w:r>
      <w:r w:rsidRPr="00423B38">
        <w:rPr>
          <w:rFonts w:hint="eastAsia"/>
        </w:rPr>
        <w:lastRenderedPageBreak/>
        <w:t>令。</w:t>
      </w:r>
      <w:r w:rsidRPr="00423B38">
        <w:rPr>
          <w:rFonts w:hint="eastAsia"/>
        </w:rPr>
        <w:t> </w:t>
      </w:r>
      <w:r w:rsidRPr="00423B38">
        <w:rPr>
          <w:rFonts w:hint="eastAsia"/>
        </w:rPr>
        <w:t>要使用缺省 httpd.conf 配置文件停止 IBM HTTP Server，请运行 apachectl stop 命令。</w:t>
      </w:r>
      <w:r w:rsidRPr="00423B38">
        <w:rPr>
          <w:rFonts w:hint="eastAsia"/>
        </w:rPr>
        <w:t> </w:t>
      </w:r>
    </w:p>
    <w:p w:rsidR="00423B38" w:rsidRDefault="00423B38" w:rsidP="00355078">
      <w:pPr>
        <w:ind w:firstLine="420"/>
        <w:jc w:val="left"/>
      </w:pPr>
      <w:r w:rsidRPr="00423B38">
        <w:rPr>
          <w:rFonts w:hint="eastAsia"/>
        </w:rPr>
        <w:t>根据您的操作系统，从缺省目录发出命令：</w:t>
      </w:r>
      <w:r w:rsidRPr="00423B38">
        <w:rPr>
          <w:rFonts w:hint="eastAsia"/>
        </w:rPr>
        <w:t> </w:t>
      </w:r>
    </w:p>
    <w:p w:rsidR="00423B38" w:rsidRDefault="00423B38" w:rsidP="00355078">
      <w:pPr>
        <w:ind w:firstLine="420"/>
        <w:jc w:val="left"/>
      </w:pPr>
      <w:r w:rsidRPr="00423B38">
        <w:rPr>
          <w:rFonts w:hint="eastAsia"/>
        </w:rPr>
        <w:t>AIX: /usr/IBMIHS/bin/apachectl start|stop</w:t>
      </w:r>
      <w:r w:rsidRPr="00423B38">
        <w:rPr>
          <w:rFonts w:hint="eastAsia"/>
        </w:rPr>
        <w:t> </w:t>
      </w:r>
    </w:p>
    <w:p w:rsidR="00423B38" w:rsidRDefault="00423B38" w:rsidP="00355078">
      <w:pPr>
        <w:ind w:firstLine="420"/>
        <w:jc w:val="left"/>
      </w:pPr>
      <w:r w:rsidRPr="00423B38">
        <w:rPr>
          <w:rFonts w:hint="eastAsia"/>
        </w:rPr>
        <w:t>HP-UX: /opt/IBMIHS/bin/apachectl start|stop</w:t>
      </w:r>
      <w:r w:rsidRPr="00423B38">
        <w:rPr>
          <w:rFonts w:hint="eastAsia"/>
        </w:rPr>
        <w:t> </w:t>
      </w:r>
    </w:p>
    <w:p w:rsidR="00423B38" w:rsidRDefault="00423B38" w:rsidP="00355078">
      <w:pPr>
        <w:ind w:firstLine="420"/>
        <w:jc w:val="left"/>
      </w:pPr>
      <w:r w:rsidRPr="00423B38">
        <w:rPr>
          <w:rFonts w:hint="eastAsia"/>
        </w:rPr>
        <w:t>Linux: /opt/IBMIHS/bin/apachectl start|stop</w:t>
      </w:r>
      <w:r w:rsidRPr="00423B38">
        <w:rPr>
          <w:rFonts w:hint="eastAsia"/>
        </w:rPr>
        <w:t> </w:t>
      </w:r>
    </w:p>
    <w:p w:rsidR="00423B38" w:rsidRDefault="00423B38" w:rsidP="00355078">
      <w:pPr>
        <w:ind w:firstLine="420"/>
        <w:jc w:val="left"/>
      </w:pPr>
      <w:r w:rsidRPr="00423B38">
        <w:rPr>
          <w:rFonts w:hint="eastAsia"/>
        </w:rPr>
        <w:t>Solaris: /opt/IBMIHS/bin/apachectl start|stop</w:t>
      </w:r>
    </w:p>
    <w:p w:rsidR="00423B38" w:rsidRDefault="00423B38" w:rsidP="00423B38">
      <w:pPr>
        <w:ind w:firstLine="420"/>
        <w:jc w:val="left"/>
      </w:pPr>
      <w:r w:rsidRPr="00423B38">
        <w:rPr>
          <w:rFonts w:hint="eastAsia"/>
        </w:rPr>
        <w:t>例如，apachectl 命令不在您的 PATH 中，IBM HTTP Server 安装目录是 /usr/IBMIHS，并且使用了缺省配置文件：</w:t>
      </w:r>
      <w:r w:rsidRPr="00423B38">
        <w:rPr>
          <w:rFonts w:hint="eastAsia"/>
        </w:rPr>
        <w:t> </w:t>
      </w:r>
      <w:r w:rsidRPr="00423B38">
        <w:rPr>
          <w:rFonts w:hint="eastAsia"/>
        </w:rPr>
        <w:br/>
        <w:t># /usr/IBMIHS/bin/apachectl start</w:t>
      </w:r>
      <w:r w:rsidRPr="00423B38">
        <w:rPr>
          <w:rFonts w:hint="eastAsia"/>
        </w:rPr>
        <w:t> </w:t>
      </w:r>
      <w:r w:rsidRPr="00423B38">
        <w:rPr>
          <w:rFonts w:hint="eastAsia"/>
        </w:rPr>
        <w:br/>
        <w:t># /usr/IBMIHS/bin/apachectl stop</w:t>
      </w:r>
      <w:r w:rsidRPr="00423B38">
        <w:rPr>
          <w:rFonts w:hint="eastAsia"/>
        </w:rPr>
        <w:t> </w:t>
      </w:r>
      <w:r w:rsidRPr="00423B38">
        <w:rPr>
          <w:rFonts w:hint="eastAsia"/>
        </w:rPr>
        <w:br/>
        <w:t>使用备用配置文件启动和停止 IBM HTTP Server。</w:t>
      </w:r>
      <w:r w:rsidRPr="00423B38">
        <w:rPr>
          <w:rFonts w:hint="eastAsia"/>
        </w:rPr>
        <w:t> </w:t>
      </w:r>
      <w:r w:rsidRPr="00423B38">
        <w:rPr>
          <w:rFonts w:hint="eastAsia"/>
        </w:rPr>
        <w:br/>
        <w:t>要使用备用配置文件启动 IBM HTTP Server，请运行以下命令：</w:t>
      </w:r>
      <w:r w:rsidRPr="00423B38">
        <w:rPr>
          <w:rFonts w:hint="eastAsia"/>
        </w:rPr>
        <w:t> </w:t>
      </w:r>
      <w:r w:rsidRPr="00423B38">
        <w:rPr>
          <w:rFonts w:hint="eastAsia"/>
        </w:rPr>
        <w:br/>
        <w:t>apachectl -k start -f &lt;path_to_configuration_file&gt;</w:t>
      </w:r>
      <w:r w:rsidRPr="00423B38">
        <w:rPr>
          <w:rFonts w:hint="eastAsia"/>
        </w:rPr>
        <w:t> </w:t>
      </w:r>
      <w:r w:rsidRPr="00423B38">
        <w:rPr>
          <w:rFonts w:hint="eastAsia"/>
        </w:rPr>
        <w:br/>
        <w:t>要使用备用配置文件停止 IBM HTTP Server，请运行以下命令：</w:t>
      </w:r>
      <w:r w:rsidRPr="00423B38">
        <w:rPr>
          <w:rFonts w:hint="eastAsia"/>
        </w:rPr>
        <w:t> </w:t>
      </w:r>
      <w:r w:rsidRPr="00423B38">
        <w:rPr>
          <w:rFonts w:hint="eastAsia"/>
        </w:rPr>
        <w:br/>
        <w:t>apachectl -k stop -f &lt;path_to_configuration_file&gt;</w:t>
      </w:r>
      <w:r w:rsidRPr="00423B38">
        <w:rPr>
          <w:rFonts w:hint="eastAsia"/>
        </w:rPr>
        <w:t> </w:t>
      </w:r>
      <w:r w:rsidRPr="00423B38">
        <w:rPr>
          <w:rFonts w:hint="eastAsia"/>
        </w:rPr>
        <w:br/>
        <w:t>例如，apachectl 命令不在您的 PATH 中，IBM HTTP Server 安装目录是 /opt/IBMIHS，并且使用了备用配置文件 /opt/IBMIHS/conf/nodeb.conf：</w:t>
      </w:r>
      <w:r w:rsidRPr="00423B38">
        <w:rPr>
          <w:rFonts w:hint="eastAsia"/>
        </w:rPr>
        <w:t> </w:t>
      </w:r>
      <w:r w:rsidRPr="00423B38">
        <w:rPr>
          <w:rFonts w:hint="eastAsia"/>
        </w:rPr>
        <w:br/>
        <w:t># /opt/IBMIHS/bin/apachectl -k start -f /opt/IBMIHS/conf/nodeb.conf</w:t>
      </w:r>
      <w:r w:rsidRPr="00423B38">
        <w:rPr>
          <w:rFonts w:hint="eastAsia"/>
        </w:rPr>
        <w:t> </w:t>
      </w:r>
      <w:r w:rsidRPr="00423B38">
        <w:rPr>
          <w:rFonts w:hint="eastAsia"/>
        </w:rPr>
        <w:br/>
        <w:t># /opt/IBMIHS/bin/apachectl -k stop -f /opt/IBMIHS/conf/nodeb.conf</w:t>
      </w:r>
      <w:r w:rsidRPr="00423B38">
        <w:rPr>
          <w:rFonts w:hint="eastAsia"/>
        </w:rPr>
        <w:t> </w:t>
      </w:r>
      <w:r w:rsidRPr="00423B38">
        <w:rPr>
          <w:rFonts w:hint="eastAsia"/>
        </w:rPr>
        <w:br/>
        <w:t>引用原文：</w:t>
      </w:r>
      <w:hyperlink r:id="rId30" w:tgtFrame="_blank" w:history="1">
        <w:r w:rsidRPr="00423B38">
          <w:rPr>
            <w:rFonts w:hint="eastAsia"/>
          </w:rPr>
          <w:t>http://pic.dhe.ibm.com/infocenter/wasinfo/v6r0/index.jsp?topic=%2Fco</w:t>
        </w:r>
        <w:r w:rsidRPr="00423B38">
          <w:rPr>
            <w:rFonts w:hint="eastAsia"/>
          </w:rPr>
          <w:lastRenderedPageBreak/>
          <w:t>m.ibm.websphere.ihs.doc%2Finfo%2Fihs%2Fihs%2Ftihs_startihsunix.html</w:t>
        </w:r>
      </w:hyperlink>
      <w:r w:rsidRPr="00423B38">
        <w:rPr>
          <w:rFonts w:hint="eastAsia"/>
        </w:rPr>
        <w:t> </w:t>
      </w:r>
    </w:p>
    <w:p w:rsidR="00EA14E2" w:rsidRDefault="00EA14E2" w:rsidP="00EA14E2">
      <w:pPr>
        <w:pStyle w:val="Heading2"/>
        <w:rPr>
          <w:shd w:val="clear" w:color="auto" w:fill="FFFFFF"/>
        </w:rPr>
      </w:pPr>
      <w:r>
        <w:rPr>
          <w:rFonts w:hint="eastAsia"/>
          <w:shd w:val="clear" w:color="auto" w:fill="FFFFFF"/>
        </w:rPr>
        <w:t>使用 Windows 服务来启动 IBM HTTP Server</w:t>
      </w:r>
    </w:p>
    <w:p w:rsidR="00EA14E2" w:rsidRDefault="00EA14E2" w:rsidP="00EA14E2">
      <w:pPr>
        <w:jc w:val="left"/>
        <w:rPr>
          <w:rFonts w:hAnsi="微软雅黑"/>
          <w:color w:val="333333"/>
          <w:szCs w:val="24"/>
          <w:shd w:val="clear" w:color="auto" w:fill="FFFFFF"/>
        </w:rPr>
      </w:pPr>
      <w:r w:rsidRPr="00EA14E2">
        <w:rPr>
          <w:rFonts w:hAnsi="微软雅黑" w:hint="eastAsia"/>
          <w:color w:val="333333"/>
          <w:szCs w:val="24"/>
          <w:shd w:val="clear" w:color="auto" w:fill="FFFFFF"/>
        </w:rPr>
        <w:t>按如下方法将 IBM HTTP Server 作为 Windows 服务启动： </w:t>
      </w:r>
    </w:p>
    <w:p w:rsidR="00EA14E2" w:rsidRDefault="00EA14E2" w:rsidP="00EA14E2">
      <w:pPr>
        <w:jc w:val="left"/>
        <w:rPr>
          <w:rFonts w:hAnsi="微软雅黑"/>
          <w:color w:val="333333"/>
          <w:szCs w:val="24"/>
          <w:shd w:val="clear" w:color="auto" w:fill="FFFFFF"/>
        </w:rPr>
      </w:pPr>
      <w:r>
        <w:rPr>
          <w:rFonts w:hAnsi="微软雅黑" w:hint="eastAsia"/>
          <w:color w:val="333333"/>
          <w:szCs w:val="24"/>
          <w:shd w:val="clear" w:color="auto" w:fill="FFFFFF"/>
        </w:rPr>
        <w:t>过程</w:t>
      </w:r>
      <w:r>
        <w:rPr>
          <w:rFonts w:hAnsi="微软雅黑"/>
          <w:color w:val="333333"/>
          <w:szCs w:val="24"/>
          <w:shd w:val="clear" w:color="auto" w:fill="FFFFFF"/>
        </w:rPr>
        <w:t>：</w:t>
      </w:r>
    </w:p>
    <w:p w:rsidR="00EA14E2" w:rsidRDefault="00EA14E2" w:rsidP="00EA14E2">
      <w:pPr>
        <w:jc w:val="left"/>
        <w:rPr>
          <w:rFonts w:hAnsi="微软雅黑"/>
          <w:color w:val="000000"/>
          <w:sz w:val="21"/>
          <w:szCs w:val="21"/>
        </w:rPr>
      </w:pPr>
      <w:r>
        <w:rPr>
          <w:rFonts w:hAnsi="微软雅黑" w:hint="eastAsia"/>
          <w:color w:val="000000"/>
          <w:sz w:val="21"/>
          <w:szCs w:val="21"/>
          <w:shd w:val="clear" w:color="auto" w:fill="FFFFFF"/>
        </w:rPr>
        <w:t>单击开始 &gt; 程序 &gt; IBM HTTP Server &gt; 启动服务器。 显示表示服务器已启动的消息框。 要确认 IBM HTTP Server 是否已成功启动，请打开一个浏览器窗口并在 URL 框中输入服务器名。 如果您使用开发者安装选项，那么 IBM HTTP Server 不作为服务安装。您必须从命令行运行 apache.exe 文件。 如果 IBM HTTP Server 不启动： 转至控制面板中的服务。 双击 IBM HTTP Server 以启动服务器。 要确认是否成功启动 IBM HTTP Server，请打开浏览器并在 URL 框中输入您的服务器名。 如果您要运行应用程序响应测量（ARM）代理程序，那么确保当您启动 IBM HTTP Server 时，您具有运行 ARM 代理程序的权限。 </w:t>
      </w:r>
    </w:p>
    <w:p w:rsidR="00EA14E2" w:rsidRPr="00EA14E2" w:rsidRDefault="00EA14E2" w:rsidP="00EA14E2">
      <w:pPr>
        <w:jc w:val="left"/>
        <w:rPr>
          <w:rFonts w:hAnsi="微软雅黑"/>
          <w:color w:val="333333"/>
          <w:szCs w:val="24"/>
          <w:shd w:val="clear" w:color="auto" w:fill="FFFFFF"/>
        </w:rPr>
      </w:pPr>
      <w:r>
        <w:rPr>
          <w:rFonts w:hAnsi="微软雅黑" w:hint="eastAsia"/>
          <w:color w:val="000000"/>
          <w:sz w:val="21"/>
          <w:szCs w:val="21"/>
          <w:shd w:val="clear" w:color="auto" w:fill="FFFFFF"/>
        </w:rPr>
        <w:t>引用原文：</w:t>
      </w:r>
      <w:r w:rsidRPr="005F70BC">
        <w:rPr>
          <w:rFonts w:hAnsi="微软雅黑" w:hint="eastAsia"/>
          <w:sz w:val="21"/>
          <w:szCs w:val="21"/>
          <w:shd w:val="clear" w:color="auto" w:fill="FFFFFF"/>
        </w:rPr>
        <w:t>http://pic.dhe.ibm.com/infocenter/wasinfo/v6r0/index.jsp?topic=%2Fcom.ibm.websphere.ihs.doc%2Finfo%2Fihs%2Fihs%2Ftihs_startihswin.html</w:t>
      </w:r>
    </w:p>
    <w:p w:rsidR="00ED26EC" w:rsidRPr="00ED26EC" w:rsidRDefault="00ED26EC" w:rsidP="00ED26EC">
      <w:pPr>
        <w:pStyle w:val="Heading1"/>
        <w:spacing w:before="312"/>
        <w:rPr>
          <w:shd w:val="clear" w:color="auto" w:fill="FFFFFF"/>
        </w:rPr>
      </w:pPr>
      <w:r w:rsidRPr="00ED26EC">
        <w:rPr>
          <w:shd w:val="clear" w:color="auto" w:fill="FFFFFF"/>
        </w:rPr>
        <w:t>httpd.conf</w:t>
      </w:r>
      <w:r w:rsidRPr="00ED26EC">
        <w:rPr>
          <w:rFonts w:hint="eastAsia"/>
          <w:shd w:val="clear" w:color="auto" w:fill="FFFFFF"/>
        </w:rPr>
        <w:t>文件</w:t>
      </w:r>
      <w:r w:rsidRPr="00ED26EC">
        <w:rPr>
          <w:shd w:val="clear" w:color="auto" w:fill="FFFFFF"/>
        </w:rPr>
        <w:t>详解</w:t>
      </w:r>
    </w:p>
    <w:p w:rsidR="00FC2FC5" w:rsidRPr="00FC2FC5" w:rsidRDefault="00FC2FC5" w:rsidP="00FC2FC5">
      <w:pPr>
        <w:rPr>
          <w:rFonts w:hAnsi="微软雅黑"/>
          <w:color w:val="333333"/>
          <w:szCs w:val="24"/>
          <w:shd w:val="clear" w:color="auto" w:fill="FFFFFF"/>
        </w:rPr>
      </w:pPr>
      <w:r w:rsidRPr="00FC2FC5">
        <w:rPr>
          <w:rFonts w:hAnsi="微软雅黑"/>
          <w:color w:val="333333"/>
          <w:szCs w:val="24"/>
          <w:shd w:val="clear" w:color="auto" w:fill="FFFFFF"/>
        </w:rPr>
        <w:t>LimitRequestFields</w:t>
      </w:r>
    </w:p>
    <w:p w:rsidR="00FC2FC5" w:rsidRPr="00FC2FC5" w:rsidRDefault="00FC2FC5" w:rsidP="00FC2FC5">
      <w:pPr>
        <w:rPr>
          <w:rFonts w:hAnsi="微软雅黑"/>
          <w:color w:val="333333"/>
          <w:szCs w:val="24"/>
          <w:shd w:val="clear" w:color="auto" w:fill="FFFFFF"/>
        </w:rPr>
      </w:pPr>
      <w:r w:rsidRPr="00FC2FC5">
        <w:rPr>
          <w:rFonts w:hAnsi="微软雅黑" w:hint="eastAsia"/>
          <w:color w:val="333333"/>
          <w:szCs w:val="24"/>
          <w:shd w:val="clear" w:color="auto" w:fill="FFFFFF"/>
        </w:rPr>
        <w:t>描述：限制将从客户端接受的HTTP请求标头字段的数量</w:t>
      </w:r>
    </w:p>
    <w:p w:rsidR="00FC2FC5" w:rsidRPr="00FC2FC5" w:rsidRDefault="00FC2FC5" w:rsidP="00FC2FC5">
      <w:pPr>
        <w:rPr>
          <w:rFonts w:hAnsi="微软雅黑"/>
          <w:color w:val="333333"/>
          <w:szCs w:val="24"/>
          <w:shd w:val="clear" w:color="auto" w:fill="FFFFFF"/>
        </w:rPr>
      </w:pPr>
      <w:r w:rsidRPr="00FC2FC5">
        <w:rPr>
          <w:rFonts w:hAnsi="微软雅黑" w:hint="eastAsia"/>
          <w:color w:val="333333"/>
          <w:szCs w:val="24"/>
          <w:shd w:val="clear" w:color="auto" w:fill="FFFFFF"/>
        </w:rPr>
        <w:t>语法：LimitRequestFields number</w:t>
      </w:r>
    </w:p>
    <w:p w:rsidR="00FC2FC5" w:rsidRPr="00FC2FC5" w:rsidRDefault="00FC2FC5" w:rsidP="00FC2FC5">
      <w:pPr>
        <w:rPr>
          <w:rFonts w:hAnsi="微软雅黑"/>
          <w:color w:val="333333"/>
          <w:szCs w:val="24"/>
          <w:shd w:val="clear" w:color="auto" w:fill="FFFFFF"/>
        </w:rPr>
      </w:pPr>
      <w:r w:rsidRPr="00FC2FC5">
        <w:rPr>
          <w:rFonts w:hAnsi="微软雅黑" w:hint="eastAsia"/>
          <w:color w:val="333333"/>
          <w:szCs w:val="24"/>
          <w:shd w:val="clear" w:color="auto" w:fill="FFFFFF"/>
        </w:rPr>
        <w:t>默认：LimitRequestFields 100</w:t>
      </w:r>
    </w:p>
    <w:p w:rsidR="00FC2FC5" w:rsidRPr="00FC2FC5" w:rsidRDefault="00FC2FC5" w:rsidP="00FC2FC5">
      <w:pPr>
        <w:rPr>
          <w:rFonts w:hAnsi="微软雅黑"/>
          <w:color w:val="333333"/>
          <w:szCs w:val="24"/>
          <w:shd w:val="clear" w:color="auto" w:fill="FFFFFF"/>
        </w:rPr>
      </w:pPr>
      <w:r w:rsidRPr="00FC2FC5">
        <w:rPr>
          <w:rFonts w:hAnsi="微软雅黑" w:hint="eastAsia"/>
          <w:color w:val="333333"/>
          <w:szCs w:val="24"/>
          <w:shd w:val="clear" w:color="auto" w:fill="FFFFFF"/>
        </w:rPr>
        <w:t>上下文环境：server config, virtual host</w:t>
      </w:r>
    </w:p>
    <w:p w:rsidR="00FC2FC5" w:rsidRPr="00FC2FC5" w:rsidRDefault="00FC2FC5" w:rsidP="00FC2FC5">
      <w:pPr>
        <w:rPr>
          <w:rFonts w:hAnsi="微软雅黑"/>
          <w:color w:val="333333"/>
          <w:szCs w:val="24"/>
          <w:shd w:val="clear" w:color="auto" w:fill="FFFFFF"/>
        </w:rPr>
      </w:pPr>
      <w:r w:rsidRPr="00FC2FC5">
        <w:rPr>
          <w:rFonts w:hAnsi="微软雅黑" w:hint="eastAsia"/>
          <w:color w:val="333333"/>
          <w:szCs w:val="24"/>
          <w:shd w:val="clear" w:color="auto" w:fill="FFFFFF"/>
        </w:rPr>
        <w:lastRenderedPageBreak/>
        <w:t>状态：Core</w:t>
      </w:r>
    </w:p>
    <w:p w:rsidR="00FC2FC5" w:rsidRPr="00FC2FC5" w:rsidRDefault="00FC2FC5" w:rsidP="00FC2FC5">
      <w:pPr>
        <w:rPr>
          <w:rFonts w:hAnsi="微软雅黑"/>
          <w:color w:val="333333"/>
          <w:szCs w:val="24"/>
          <w:shd w:val="clear" w:color="auto" w:fill="FFFFFF"/>
        </w:rPr>
      </w:pPr>
      <w:r w:rsidRPr="00FC2FC5">
        <w:rPr>
          <w:rFonts w:hAnsi="微软雅黑" w:hint="eastAsia"/>
          <w:color w:val="333333"/>
          <w:szCs w:val="24"/>
          <w:shd w:val="clear" w:color="auto" w:fill="FFFFFF"/>
        </w:rPr>
        <w:t>模块：core</w:t>
      </w:r>
    </w:p>
    <w:p w:rsidR="00FC2FC5" w:rsidRPr="00FC2FC5" w:rsidRDefault="00FC2FC5" w:rsidP="00FC2FC5">
      <w:pPr>
        <w:rPr>
          <w:rFonts w:hAnsi="微软雅黑"/>
          <w:color w:val="333333"/>
          <w:szCs w:val="24"/>
          <w:shd w:val="clear" w:color="auto" w:fill="FFFFFF"/>
        </w:rPr>
      </w:pPr>
      <w:r w:rsidRPr="00FC2FC5">
        <w:rPr>
          <w:rFonts w:hAnsi="微软雅黑" w:hint="eastAsia"/>
          <w:color w:val="333333"/>
          <w:szCs w:val="24"/>
          <w:shd w:val="clear" w:color="auto" w:fill="FFFFFF"/>
        </w:rPr>
        <w:t>Number是从0（表示无限制）到32767的整数。默认值由编译时常量DEFAULT_LIMIT_REQUEST_FIELDS（分布式100）定义。</w:t>
      </w:r>
    </w:p>
    <w:p w:rsidR="00FC2FC5" w:rsidRPr="00FC2FC5" w:rsidRDefault="00FC2FC5" w:rsidP="00FC2FC5">
      <w:pPr>
        <w:rPr>
          <w:rFonts w:hAnsi="微软雅黑"/>
          <w:color w:val="333333"/>
          <w:szCs w:val="24"/>
          <w:shd w:val="clear" w:color="auto" w:fill="FFFFFF"/>
        </w:rPr>
      </w:pPr>
      <w:r w:rsidRPr="00FC2FC5">
        <w:rPr>
          <w:rFonts w:hAnsi="微软雅黑" w:hint="eastAsia"/>
          <w:color w:val="333333"/>
          <w:szCs w:val="24"/>
          <w:shd w:val="clear" w:color="auto" w:fill="FFFFFF"/>
        </w:rPr>
        <w:t>LimitRequestFields指令允许服务器管理员修改HTTP请求中允许的请求标头字段数限制。 服务器需要此值大于普通客户端请求可能包含的字段数。 客户端使用的请求头字段的数量很少超过20，但这可能因不同的客户端实现而异，通常取决于用户配置其浏览器以支持详细内容协商的程度。 可选的HTTP扩展通常使用请求标头字段表示。</w:t>
      </w:r>
    </w:p>
    <w:p w:rsidR="00FC2FC5" w:rsidRPr="00FC2FC5" w:rsidRDefault="00FC2FC5" w:rsidP="00FC2FC5">
      <w:pPr>
        <w:rPr>
          <w:rFonts w:hAnsi="微软雅黑"/>
          <w:color w:val="333333"/>
          <w:szCs w:val="24"/>
          <w:shd w:val="clear" w:color="auto" w:fill="FFFFFF"/>
        </w:rPr>
      </w:pPr>
      <w:r w:rsidRPr="00FC2FC5">
        <w:rPr>
          <w:rFonts w:hAnsi="微软雅黑" w:hint="eastAsia"/>
          <w:color w:val="333333"/>
          <w:szCs w:val="24"/>
          <w:shd w:val="clear" w:color="auto" w:fill="FFFFFF"/>
        </w:rPr>
        <w:t>该指令使服务器管理员能够更好地控制异常客户端请求行为，这可能有助于避免某些形式的拒绝服务攻击。 如果普通客户端看到来自服务器的错误响应，指示请求中发送的字段太多，则应该增加该值。</w:t>
      </w:r>
    </w:p>
    <w:p w:rsidR="00FC2FC5" w:rsidRPr="00FC2FC5" w:rsidRDefault="00FC2FC5" w:rsidP="00FC2FC5">
      <w:pPr>
        <w:rPr>
          <w:rFonts w:hAnsi="微软雅黑"/>
          <w:color w:val="333333"/>
          <w:szCs w:val="24"/>
          <w:shd w:val="clear" w:color="auto" w:fill="FFFFFF"/>
        </w:rPr>
      </w:pPr>
      <w:r w:rsidRPr="00FC2FC5">
        <w:rPr>
          <w:rFonts w:hAnsi="微软雅黑" w:hint="eastAsia"/>
          <w:color w:val="333333"/>
          <w:szCs w:val="24"/>
          <w:shd w:val="clear" w:color="auto" w:fill="FFFFFF"/>
        </w:rPr>
        <w:t>示例：</w:t>
      </w:r>
    </w:p>
    <w:p w:rsidR="00FC2FC5" w:rsidRPr="00FC2FC5" w:rsidRDefault="00FC2FC5" w:rsidP="00FC2FC5">
      <w:pPr>
        <w:rPr>
          <w:rFonts w:hAnsi="微软雅黑"/>
          <w:color w:val="333333"/>
          <w:szCs w:val="24"/>
          <w:shd w:val="clear" w:color="auto" w:fill="FFFFFF"/>
        </w:rPr>
      </w:pPr>
      <w:r w:rsidRPr="00FC2FC5">
        <w:rPr>
          <w:rFonts w:hAnsi="微软雅黑"/>
          <w:color w:val="333333"/>
          <w:szCs w:val="24"/>
          <w:shd w:val="clear" w:color="auto" w:fill="FFFFFF"/>
        </w:rPr>
        <w:t>LimitRequestFields 50</w:t>
      </w:r>
    </w:p>
    <w:p w:rsidR="00FC2FC5" w:rsidRPr="00FC2FC5" w:rsidRDefault="00FC2FC5" w:rsidP="00FC2FC5">
      <w:pPr>
        <w:rPr>
          <w:rFonts w:hAnsi="微软雅黑"/>
          <w:color w:val="333333"/>
          <w:szCs w:val="24"/>
          <w:shd w:val="clear" w:color="auto" w:fill="FFFFFF"/>
        </w:rPr>
      </w:pPr>
      <w:r w:rsidRPr="00FC2FC5">
        <w:rPr>
          <w:rFonts w:hAnsi="微软雅黑" w:hint="eastAsia"/>
          <w:color w:val="333333"/>
          <w:szCs w:val="24"/>
          <w:shd w:val="clear" w:color="auto" w:fill="FFFFFF"/>
        </w:rPr>
        <w:t>警告：</w:t>
      </w:r>
    </w:p>
    <w:p w:rsidR="00FC2FC5" w:rsidRPr="00FC2FC5" w:rsidRDefault="00FC2FC5" w:rsidP="00FC2FC5">
      <w:pPr>
        <w:rPr>
          <w:rFonts w:hAnsi="微软雅黑"/>
          <w:color w:val="333333"/>
          <w:szCs w:val="24"/>
          <w:shd w:val="clear" w:color="auto" w:fill="FFFFFF"/>
        </w:rPr>
      </w:pPr>
      <w:r w:rsidRPr="00FC2FC5">
        <w:rPr>
          <w:rFonts w:hAnsi="微软雅黑" w:hint="eastAsia"/>
          <w:color w:val="333333"/>
          <w:szCs w:val="24"/>
          <w:shd w:val="clear" w:color="auto" w:fill="FFFFFF"/>
        </w:rPr>
        <w:t>使用基于名称的虚拟主机时，此指令的值取自连接映射到的NameVirtualHost的默认（首先列出的）虚拟主机。</w:t>
      </w:r>
    </w:p>
    <w:sectPr w:rsidR="00FC2FC5" w:rsidRPr="00FC2FC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Times New Roman">
    <w:altName w:val="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86D"/>
    <w:rsid w:val="00012139"/>
    <w:rsid w:val="00027780"/>
    <w:rsid w:val="00081D1A"/>
    <w:rsid w:val="0022563A"/>
    <w:rsid w:val="00264D1D"/>
    <w:rsid w:val="002F28BC"/>
    <w:rsid w:val="00315D6C"/>
    <w:rsid w:val="00350749"/>
    <w:rsid w:val="00355078"/>
    <w:rsid w:val="003E284A"/>
    <w:rsid w:val="00423B38"/>
    <w:rsid w:val="00485541"/>
    <w:rsid w:val="004F086D"/>
    <w:rsid w:val="00503CB9"/>
    <w:rsid w:val="005B24B6"/>
    <w:rsid w:val="005C6022"/>
    <w:rsid w:val="005F70BC"/>
    <w:rsid w:val="006433BD"/>
    <w:rsid w:val="00743681"/>
    <w:rsid w:val="007E42A3"/>
    <w:rsid w:val="008121B8"/>
    <w:rsid w:val="008918CD"/>
    <w:rsid w:val="008A6BA9"/>
    <w:rsid w:val="00981AA7"/>
    <w:rsid w:val="00A10F36"/>
    <w:rsid w:val="00EA14E2"/>
    <w:rsid w:val="00ED26EC"/>
    <w:rsid w:val="00FC2F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70E29A7-FF61-4B21-8B9A-D0814EA0D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微软雅黑" w:eastAsia="微软雅黑" w:hAnsiTheme="minorHAnsi" w:cstheme="minorBidi"/>
        <w:kern w:val="2"/>
        <w:sz w:val="24"/>
        <w:szCs w:val="22"/>
        <w:lang w:val="en-US" w:eastAsia="zh-CN"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743681"/>
    <w:pPr>
      <w:widowControl w:val="0"/>
      <w:spacing w:beforeLines="100" w:before="100"/>
      <w:outlineLvl w:val="0"/>
    </w:pPr>
    <w:rPr>
      <w:b/>
    </w:rPr>
  </w:style>
  <w:style w:type="paragraph" w:styleId="Heading2">
    <w:name w:val="heading 2"/>
    <w:basedOn w:val="Normal"/>
    <w:next w:val="Normal"/>
    <w:link w:val="Heading2Char"/>
    <w:autoRedefine/>
    <w:uiPriority w:val="9"/>
    <w:unhideWhenUsed/>
    <w:qFormat/>
    <w:rsid w:val="002F28BC"/>
    <w:pPr>
      <w:keepNext/>
      <w:keepLines/>
      <w:widowControl w:val="0"/>
      <w:shd w:val="clear" w:color="auto" w:fill="FFFFFF"/>
      <w:spacing w:line="416" w:lineRule="auto"/>
      <w:outlineLvl w:val="1"/>
    </w:pPr>
    <w:rPr>
      <w:rFonts w:hAnsi="微软雅黑"/>
      <w:b/>
      <w:color w:val="333333"/>
      <w:szCs w:val="24"/>
    </w:rPr>
  </w:style>
  <w:style w:type="paragraph" w:styleId="Heading3">
    <w:name w:val="heading 3"/>
    <w:basedOn w:val="Normal"/>
    <w:next w:val="Normal"/>
    <w:link w:val="Heading3Char"/>
    <w:uiPriority w:val="9"/>
    <w:unhideWhenUsed/>
    <w:qFormat/>
    <w:rsid w:val="002F28BC"/>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3681"/>
    <w:rPr>
      <w:b/>
    </w:rPr>
  </w:style>
  <w:style w:type="character" w:customStyle="1" w:styleId="Heading2Char">
    <w:name w:val="Heading 2 Char"/>
    <w:basedOn w:val="DefaultParagraphFont"/>
    <w:link w:val="Heading2"/>
    <w:uiPriority w:val="9"/>
    <w:rsid w:val="002F28BC"/>
    <w:rPr>
      <w:rFonts w:hAnsi="微软雅黑"/>
      <w:b/>
      <w:color w:val="333333"/>
      <w:szCs w:val="24"/>
      <w:shd w:val="clear" w:color="auto" w:fill="FFFFFF"/>
    </w:rPr>
  </w:style>
  <w:style w:type="character" w:styleId="Hyperlink">
    <w:name w:val="Hyperlink"/>
    <w:basedOn w:val="DefaultParagraphFont"/>
    <w:uiPriority w:val="99"/>
    <w:semiHidden/>
    <w:unhideWhenUsed/>
    <w:rsid w:val="005C6022"/>
    <w:rPr>
      <w:color w:val="0000FF"/>
      <w:u w:val="single"/>
    </w:rPr>
  </w:style>
  <w:style w:type="character" w:styleId="Strong">
    <w:name w:val="Strong"/>
    <w:basedOn w:val="DefaultParagraphFont"/>
    <w:uiPriority w:val="22"/>
    <w:qFormat/>
    <w:rsid w:val="002F28BC"/>
    <w:rPr>
      <w:b/>
      <w:bCs/>
    </w:rPr>
  </w:style>
  <w:style w:type="character" w:customStyle="1" w:styleId="Heading3Char">
    <w:name w:val="Heading 3 Char"/>
    <w:basedOn w:val="DefaultParagraphFont"/>
    <w:link w:val="Heading3"/>
    <w:uiPriority w:val="9"/>
    <w:rsid w:val="002F28BC"/>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8798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HTTP"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9.png"/><Relationship Id="rId7" Type="http://schemas.openxmlformats.org/officeDocument/2006/relationships/hyperlink" Target="https://baike.baidu.com/item/HTTP" TargetMode="External"/><Relationship Id="rId12" Type="http://schemas.openxmlformats.org/officeDocument/2006/relationships/hyperlink" Target="https://baike.baidu.com/item/Java/85979"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styles" Target="styles.xml"/><Relationship Id="rId6" Type="http://schemas.openxmlformats.org/officeDocument/2006/relationships/hyperlink" Target="https://baike.baidu.com/item/%E4%BB%A3%E7%90%86%E6%9C%8D%E5%8A%A1%E5%99%A8" TargetMode="External"/><Relationship Id="rId11" Type="http://schemas.openxmlformats.org/officeDocument/2006/relationships/hyperlink" Target="https://baike.baidu.com/item/Socket"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hyperlink" Target="https://baike.baidu.com/item/Apache/6265"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baike.baidu.com/item/%E4%BB%A3%E7%90%86%E6%9C%8D%E5%8A%A1%E5%99%A8"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hyperlink" Target="https://baike.baidu.com/item/Server" TargetMode="External"/><Relationship Id="rId9" Type="http://schemas.openxmlformats.org/officeDocument/2006/relationships/hyperlink" Target="https://baike.baidu.com/item/Per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pic.dhe.ibm.com/infocenter/wasinfo/v6r0/index.jsp?topic=%2Fcom.ibm.websphere.ihs.doc%2Finfo%2Fihs%2Fihs%2Ftihs_startihsunix.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13</Pages>
  <Words>877</Words>
  <Characters>5002</Characters>
  <Application>Microsoft Office Word</Application>
  <DocSecurity>0</DocSecurity>
  <Lines>41</Lines>
  <Paragraphs>11</Paragraphs>
  <ScaleCrop>false</ScaleCrop>
  <Company>Microsoft</Company>
  <LinksUpToDate>false</LinksUpToDate>
  <CharactersWithSpaces>5868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靳 世辉</dc:creator>
  <cp:keywords/>
  <dc:description/>
  <cp:lastModifiedBy>Jin, Jesus-SH</cp:lastModifiedBy>
  <cp:revision>24</cp:revision>
  <dcterms:created xsi:type="dcterms:W3CDTF">2018-11-13T15:00:00Z</dcterms:created>
  <dcterms:modified xsi:type="dcterms:W3CDTF">2019-07-03T10:03:00Z</dcterms:modified>
</cp:coreProperties>
</file>