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202" w:rsidRDefault="0067669E" w:rsidP="0067669E">
      <w:pPr>
        <w:pStyle w:val="1"/>
      </w:pPr>
      <w:r>
        <w:rPr>
          <w:rFonts w:hint="eastAsia"/>
        </w:rPr>
        <w:t>官方文档</w:t>
      </w:r>
    </w:p>
    <w:p w:rsidR="003E70B3" w:rsidRPr="003E70B3" w:rsidRDefault="003E70B3" w:rsidP="003E70B3">
      <w:pPr>
        <w:pStyle w:val="2"/>
      </w:pPr>
      <w:r>
        <w:rPr>
          <w:rFonts w:hint="eastAsia"/>
        </w:rPr>
        <w:t>国内版本</w:t>
      </w:r>
    </w:p>
    <w:p w:rsidR="0067669E" w:rsidRDefault="0067669E">
      <w:r w:rsidRPr="0067669E">
        <w:t>https://docs.trae.com.cn/docs/troubleshooting</w:t>
      </w:r>
    </w:p>
    <w:p w:rsidR="003E70B3" w:rsidRDefault="003E70B3" w:rsidP="003E70B3">
      <w:pPr>
        <w:pStyle w:val="2"/>
      </w:pPr>
      <w:r>
        <w:rPr>
          <w:rFonts w:hint="eastAsia"/>
        </w:rPr>
        <w:t>国际版本</w:t>
      </w:r>
    </w:p>
    <w:p w:rsidR="00B959CD" w:rsidRDefault="00B959CD">
      <w:r w:rsidRPr="00B959CD">
        <w:t>https://docs.trae.ai/ide/what-is-trae</w:t>
      </w:r>
    </w:p>
    <w:p w:rsidR="00912013" w:rsidRDefault="00912013" w:rsidP="00912013">
      <w:pPr>
        <w:pStyle w:val="1"/>
      </w:pPr>
      <w:r>
        <w:rPr>
          <w:rFonts w:hint="eastAsia"/>
        </w:rPr>
        <w:t>快捷键</w:t>
      </w:r>
    </w:p>
    <w:p w:rsidR="00A27AB7" w:rsidRDefault="00A27AB7" w:rsidP="00A27AB7">
      <w:pPr>
        <w:pStyle w:val="2"/>
      </w:pPr>
      <w:r>
        <w:t>ctrl+,</w:t>
      </w:r>
    </w:p>
    <w:p w:rsidR="00A27AB7" w:rsidRPr="00A27AB7" w:rsidRDefault="00A27AB7" w:rsidP="00A27AB7">
      <w:r>
        <w:rPr>
          <w:rFonts w:hint="eastAsia"/>
        </w:rPr>
        <w:t>打开设置</w:t>
      </w:r>
    </w:p>
    <w:p w:rsidR="00531E3B" w:rsidRDefault="00531E3B" w:rsidP="00531E3B">
      <w:pPr>
        <w:pStyle w:val="2"/>
      </w:pPr>
      <w:r>
        <w:rPr>
          <w:rFonts w:hint="eastAsia"/>
        </w:rPr>
        <w:t>alt</w:t>
      </w:r>
      <w:r>
        <w:t>+</w:t>
      </w:r>
      <w:r>
        <w:rPr>
          <w:rFonts w:hint="eastAsia"/>
        </w:rPr>
        <w:t>右箭头</w:t>
      </w:r>
    </w:p>
    <w:p w:rsidR="00531E3B" w:rsidRDefault="00531E3B" w:rsidP="00531E3B">
      <w:r>
        <w:rPr>
          <w:rFonts w:hint="eastAsia"/>
        </w:rPr>
        <w:t>前进</w:t>
      </w:r>
    </w:p>
    <w:p w:rsidR="00531E3B" w:rsidRDefault="00531E3B" w:rsidP="00531E3B">
      <w:pPr>
        <w:pStyle w:val="2"/>
      </w:pPr>
      <w:r>
        <w:rPr>
          <w:rFonts w:hint="eastAsia"/>
        </w:rPr>
        <w:t>alt</w:t>
      </w:r>
      <w:r>
        <w:t>+</w:t>
      </w:r>
      <w:r>
        <w:rPr>
          <w:rFonts w:hint="eastAsia"/>
        </w:rPr>
        <w:t>左箭头</w:t>
      </w:r>
    </w:p>
    <w:p w:rsidR="00531E3B" w:rsidRPr="00531E3B" w:rsidRDefault="00531E3B" w:rsidP="00531E3B">
      <w:r>
        <w:rPr>
          <w:rFonts w:hint="eastAsia"/>
        </w:rPr>
        <w:t>返回</w:t>
      </w:r>
    </w:p>
    <w:p w:rsidR="00055008" w:rsidRDefault="00055008" w:rsidP="00055008">
      <w:pPr>
        <w:pStyle w:val="2"/>
      </w:pPr>
      <w:r>
        <w:rPr>
          <w:rFonts w:hint="eastAsia"/>
        </w:rPr>
        <w:t>F</w:t>
      </w:r>
      <w:r>
        <w:t>12</w:t>
      </w:r>
    </w:p>
    <w:p w:rsidR="00055008" w:rsidRDefault="00055008" w:rsidP="00055008">
      <w:r>
        <w:rPr>
          <w:rFonts w:hint="eastAsia"/>
        </w:rPr>
        <w:t>转到定义</w:t>
      </w:r>
    </w:p>
    <w:p w:rsidR="00BF794A" w:rsidRDefault="00BF794A" w:rsidP="00BF794A">
      <w:pPr>
        <w:pStyle w:val="2"/>
      </w:pPr>
      <w:r>
        <w:rPr>
          <w:rFonts w:hint="eastAsia"/>
        </w:rPr>
        <w:t>ctrl</w:t>
      </w:r>
      <w:r>
        <w:t>+P</w:t>
      </w:r>
    </w:p>
    <w:p w:rsidR="00F70538" w:rsidRDefault="00F70538" w:rsidP="00F70538">
      <w:r>
        <w:rPr>
          <w:rFonts w:hint="eastAsia"/>
        </w:rPr>
        <w:t>打开文件导航</w:t>
      </w:r>
    </w:p>
    <w:p w:rsidR="00BF794A" w:rsidRPr="00BF794A" w:rsidRDefault="00BF794A" w:rsidP="00BF794A">
      <w:pPr>
        <w:pStyle w:val="2"/>
      </w:pPr>
      <w:r w:rsidRPr="00BF794A">
        <w:lastRenderedPageBreak/>
        <w:t xml:space="preserve">Ctrl + Shift + F </w:t>
      </w:r>
    </w:p>
    <w:p w:rsidR="00BF794A" w:rsidRPr="00055008" w:rsidRDefault="00BF794A" w:rsidP="00055008">
      <w:r>
        <w:rPr>
          <w:rFonts w:hint="eastAsia"/>
        </w:rPr>
        <w:t>打开全局搜索</w:t>
      </w:r>
    </w:p>
    <w:p w:rsidR="00912013" w:rsidRDefault="00912013" w:rsidP="00912013">
      <w:pPr>
        <w:pStyle w:val="2"/>
      </w:pPr>
      <w:r>
        <w:rPr>
          <w:rFonts w:hint="eastAsia"/>
        </w:rPr>
        <w:t>c</w:t>
      </w:r>
      <w:r>
        <w:t>trl+U</w:t>
      </w:r>
    </w:p>
    <w:p w:rsidR="0023547B" w:rsidRPr="0023547B" w:rsidRDefault="0023547B" w:rsidP="0023547B">
      <w:r>
        <w:rPr>
          <w:rFonts w:hint="eastAsia"/>
        </w:rPr>
        <w:t>与A</w:t>
      </w:r>
      <w:r>
        <w:t>I</w:t>
      </w:r>
      <w:r>
        <w:rPr>
          <w:rFonts w:hint="eastAsia"/>
        </w:rPr>
        <w:t>对话</w:t>
      </w:r>
    </w:p>
    <w:p w:rsidR="00912013" w:rsidRDefault="00912013" w:rsidP="00912013">
      <w:pPr>
        <w:pStyle w:val="2"/>
      </w:pPr>
      <w:r>
        <w:t>ctrl+I</w:t>
      </w:r>
    </w:p>
    <w:p w:rsidR="0023547B" w:rsidRDefault="0023547B" w:rsidP="0023547B">
      <w:r>
        <w:rPr>
          <w:rFonts w:hint="eastAsia"/>
        </w:rPr>
        <w:t>Editor内A</w:t>
      </w:r>
      <w:r>
        <w:t>I</w:t>
      </w:r>
      <w:r>
        <w:rPr>
          <w:rFonts w:hint="eastAsia"/>
        </w:rPr>
        <w:t>编码</w:t>
      </w:r>
    </w:p>
    <w:p w:rsidR="0023547B" w:rsidRDefault="00446EB6" w:rsidP="00446EB6">
      <w:pPr>
        <w:pStyle w:val="2"/>
      </w:pPr>
      <w:r>
        <w:rPr>
          <w:rFonts w:hint="eastAsia"/>
        </w:rPr>
        <w:t>ctrl</w:t>
      </w:r>
      <w:r>
        <w:t>+shift+P</w:t>
      </w:r>
    </w:p>
    <w:p w:rsidR="00446EB6" w:rsidRDefault="00446EB6" w:rsidP="0023547B">
      <w:r>
        <w:rPr>
          <w:rFonts w:hint="eastAsia"/>
        </w:rPr>
        <w:t>打开</w:t>
      </w:r>
      <w:r w:rsidRPr="002C7245">
        <w:rPr>
          <w:rFonts w:hint="eastAsia"/>
          <w:color w:val="FF0000"/>
        </w:rPr>
        <w:t>命令面板</w:t>
      </w:r>
    </w:p>
    <w:p w:rsidR="00446EB6" w:rsidRDefault="00096283" w:rsidP="00096283">
      <w:pPr>
        <w:pStyle w:val="2"/>
      </w:pPr>
      <w:r>
        <w:rPr>
          <w:rFonts w:hint="eastAsia"/>
        </w:rPr>
        <w:t>ctrl</w:t>
      </w:r>
      <w:r>
        <w:t>+shift</w:t>
      </w:r>
      <w:r>
        <w:rPr>
          <w:rFonts w:hint="eastAsia"/>
        </w:rPr>
        <w:t>+</w:t>
      </w:r>
      <w:r>
        <w:t>`</w:t>
      </w:r>
    </w:p>
    <w:p w:rsidR="00096283" w:rsidRDefault="00096283" w:rsidP="0023547B">
      <w:r>
        <w:rPr>
          <w:rFonts w:hint="eastAsia"/>
        </w:rPr>
        <w:t>新建</w:t>
      </w:r>
      <w:r w:rsidRPr="0039288F">
        <w:rPr>
          <w:rFonts w:hint="eastAsia"/>
          <w:color w:val="FF0000"/>
        </w:rPr>
        <w:t>终端</w:t>
      </w:r>
    </w:p>
    <w:p w:rsidR="00811F22" w:rsidRDefault="00811F22" w:rsidP="00D63DFD">
      <w:pPr>
        <w:pStyle w:val="2"/>
      </w:pPr>
      <w:r>
        <w:rPr>
          <w:rFonts w:hint="eastAsia"/>
        </w:rPr>
        <w:t>ctrl</w:t>
      </w:r>
      <w:r>
        <w:t>+N</w:t>
      </w:r>
    </w:p>
    <w:p w:rsidR="00811F22" w:rsidRDefault="003050C2" w:rsidP="0023547B">
      <w:r>
        <w:rPr>
          <w:rFonts w:hint="eastAsia"/>
        </w:rPr>
        <w:t>新建</w:t>
      </w:r>
      <w:r w:rsidRPr="00C131DB">
        <w:rPr>
          <w:rFonts w:hint="eastAsia"/>
          <w:color w:val="FF0000"/>
        </w:rPr>
        <w:t>文本文件</w:t>
      </w:r>
    </w:p>
    <w:p w:rsidR="005C570C" w:rsidRDefault="00A24FB9" w:rsidP="00A24FB9">
      <w:pPr>
        <w:pStyle w:val="2"/>
      </w:pPr>
      <w:r>
        <w:rPr>
          <w:rFonts w:hint="eastAsia"/>
        </w:rPr>
        <w:t>alt</w:t>
      </w:r>
      <w:r>
        <w:t>+Z</w:t>
      </w:r>
    </w:p>
    <w:p w:rsidR="00A24FB9" w:rsidRDefault="00A24FB9" w:rsidP="0023547B">
      <w:r>
        <w:rPr>
          <w:rFonts w:hint="eastAsia"/>
        </w:rPr>
        <w:t>自动换行</w:t>
      </w:r>
    </w:p>
    <w:p w:rsidR="0012091E" w:rsidRDefault="0012091E" w:rsidP="009E05B8">
      <w:pPr>
        <w:pStyle w:val="2"/>
      </w:pPr>
      <w:r>
        <w:rPr>
          <w:rFonts w:hint="eastAsia"/>
        </w:rPr>
        <w:t>ctrl</w:t>
      </w:r>
      <w:r>
        <w:t>+/</w:t>
      </w:r>
    </w:p>
    <w:p w:rsidR="0012091E" w:rsidRDefault="0012091E" w:rsidP="0023547B">
      <w:r>
        <w:rPr>
          <w:rFonts w:hint="eastAsia"/>
        </w:rPr>
        <w:t>切换</w:t>
      </w:r>
      <w:r w:rsidRPr="00D12CAE">
        <w:rPr>
          <w:rFonts w:hint="eastAsia"/>
          <w:color w:val="FF0000"/>
        </w:rPr>
        <w:t>行注释</w:t>
      </w:r>
    </w:p>
    <w:p w:rsidR="00553654" w:rsidRDefault="00553654" w:rsidP="00553654">
      <w:pPr>
        <w:pStyle w:val="1"/>
      </w:pPr>
      <w:r>
        <w:rPr>
          <w:rFonts w:hint="eastAsia"/>
        </w:rPr>
        <w:lastRenderedPageBreak/>
        <w:t>强大的A</w:t>
      </w:r>
      <w:r>
        <w:t>I</w:t>
      </w:r>
      <w:r>
        <w:rPr>
          <w:rFonts w:hint="eastAsia"/>
        </w:rPr>
        <w:t>助手</w:t>
      </w:r>
    </w:p>
    <w:p w:rsidR="00553654" w:rsidRDefault="00553654" w:rsidP="00553654">
      <w:pPr>
        <w:pStyle w:val="2"/>
      </w:pPr>
      <w:r>
        <w:rPr>
          <w:rFonts w:hint="eastAsia"/>
        </w:rPr>
        <w:t>1、智能问答</w:t>
      </w:r>
    </w:p>
    <w:p w:rsidR="00553654" w:rsidRDefault="00553654" w:rsidP="006E42CF">
      <w:pPr>
        <w:ind w:firstLine="420"/>
      </w:pPr>
      <w:r w:rsidRPr="00553654">
        <w:t>在编写代码时，你可以随时与 AI 助手对话，获得代码解释、代码注释和错误修复等帮助。</w:t>
      </w:r>
    </w:p>
    <w:p w:rsidR="00553654" w:rsidRDefault="006E42CF" w:rsidP="006E42CF">
      <w:pPr>
        <w:pStyle w:val="2"/>
      </w:pPr>
      <w:r>
        <w:rPr>
          <w:rFonts w:hint="eastAsia"/>
        </w:rPr>
        <w:t>2、实时代码建议</w:t>
      </w:r>
    </w:p>
    <w:p w:rsidR="006E42CF" w:rsidRPr="006E42CF" w:rsidRDefault="006E42CF" w:rsidP="00EC12BB">
      <w:pPr>
        <w:ind w:firstLine="420"/>
      </w:pPr>
      <w:r w:rsidRPr="006E42CF">
        <w:t>AI 助手能够理解当前代码并在编辑器中</w:t>
      </w:r>
      <w:r w:rsidRPr="00EC12BB">
        <w:rPr>
          <w:color w:val="FF0000"/>
        </w:rPr>
        <w:t>实时提供代码建议，提升编程效率</w:t>
      </w:r>
      <w:r w:rsidRPr="006E42CF">
        <w:t>。</w:t>
      </w:r>
    </w:p>
    <w:p w:rsidR="006E42CF" w:rsidRDefault="006E42CF" w:rsidP="006E42CF">
      <w:pPr>
        <w:pStyle w:val="2"/>
      </w:pPr>
      <w:r>
        <w:rPr>
          <w:rFonts w:hint="eastAsia"/>
        </w:rPr>
        <w:t>3、代码片段生成</w:t>
      </w:r>
    </w:p>
    <w:p w:rsidR="006E42CF" w:rsidRPr="006E42CF" w:rsidRDefault="006E42CF" w:rsidP="00B153B6">
      <w:pPr>
        <w:ind w:firstLine="420"/>
      </w:pPr>
      <w:r w:rsidRPr="006E42CF">
        <w:t>通过自然语言描述你的需求，AI 助手将生成相应的代码片段，甚至能够编写项目级或跨文件的代码。</w:t>
      </w:r>
    </w:p>
    <w:p w:rsidR="006E42CF" w:rsidRPr="006E42CF" w:rsidRDefault="006E42CF" w:rsidP="006E42CF">
      <w:pPr>
        <w:pStyle w:val="2"/>
      </w:pPr>
      <w:r>
        <w:rPr>
          <w:rFonts w:hint="eastAsia"/>
        </w:rPr>
        <w:t>4、</w:t>
      </w:r>
      <w:r w:rsidRPr="006E42CF">
        <w:t>从 0 到 1 开发项目</w:t>
      </w:r>
    </w:p>
    <w:p w:rsidR="006E42CF" w:rsidRPr="006E42CF" w:rsidRDefault="006E42CF" w:rsidP="0064084E">
      <w:pPr>
        <w:ind w:firstLine="420"/>
      </w:pPr>
      <w:r w:rsidRPr="006E42CF">
        <w:t>告诉 AI 助手你想开发的程序，AI 助手将根据你的描述提供相关代码或自动创建所需文件。</w:t>
      </w:r>
    </w:p>
    <w:p w:rsidR="00096283" w:rsidRDefault="0020310C" w:rsidP="0020310C">
      <w:pPr>
        <w:pStyle w:val="1"/>
      </w:pPr>
      <w:r>
        <w:rPr>
          <w:rFonts w:hint="eastAsia"/>
        </w:rPr>
        <w:t>管理项目</w:t>
      </w:r>
    </w:p>
    <w:p w:rsidR="00CB12D3" w:rsidRDefault="00CB12D3" w:rsidP="00CB12D3">
      <w:pPr>
        <w:pStyle w:val="2"/>
      </w:pPr>
      <w:r>
        <w:rPr>
          <w:rFonts w:hint="eastAsia"/>
        </w:rPr>
        <w:t>工作空间</w:t>
      </w:r>
    </w:p>
    <w:p w:rsidR="00CB12D3" w:rsidRPr="00CB12D3" w:rsidRDefault="00CB12D3" w:rsidP="00284928">
      <w:pPr>
        <w:ind w:firstLine="420"/>
      </w:pPr>
      <w:r w:rsidRPr="00CB12D3">
        <w:t>“工作空间” 通常为一个在 Trae 中</w:t>
      </w:r>
      <w:r w:rsidRPr="00284928">
        <w:rPr>
          <w:color w:val="FF0000"/>
        </w:rPr>
        <w:t>打开的文件夹</w:t>
      </w:r>
      <w:r w:rsidRPr="00CB12D3">
        <w:t>。若你的项目较为复杂，也可以将多个文件夹添加至一个 “工作空间”。</w:t>
      </w:r>
    </w:p>
    <w:p w:rsidR="00CB12D3" w:rsidRDefault="00CB12D3" w:rsidP="00CB12D3">
      <w:pPr>
        <w:pStyle w:val="2"/>
      </w:pPr>
      <w:r>
        <w:rPr>
          <w:rFonts w:hint="eastAsia"/>
        </w:rPr>
        <w:lastRenderedPageBreak/>
        <w:t>创建项目</w:t>
      </w:r>
    </w:p>
    <w:p w:rsidR="00CB12D3" w:rsidRPr="00CB12D3" w:rsidRDefault="00CB12D3" w:rsidP="00CB12D3">
      <w:pPr>
        <w:pStyle w:val="3"/>
      </w:pPr>
      <w:r w:rsidRPr="00CB12D3">
        <w:t>方式一：导入本地文件夹</w:t>
      </w:r>
    </w:p>
    <w:p w:rsidR="00CB12D3" w:rsidRDefault="00CB12D3" w:rsidP="00CB12D3">
      <w:r w:rsidRPr="00CB12D3">
        <w:t>点击左侧面板中央的 打开文件夹 按钮，或在界面左上角点击 选择项目 &gt; 打开文件夹</w:t>
      </w:r>
    </w:p>
    <w:p w:rsidR="00CB12D3" w:rsidRDefault="00CB12D3" w:rsidP="00CB12D3">
      <w:r>
        <w:rPr>
          <w:noProof/>
        </w:rPr>
        <w:drawing>
          <wp:inline distT="0" distB="0" distL="0" distR="0" wp14:anchorId="14646AB0" wp14:editId="17654C9D">
            <wp:extent cx="5274310" cy="33528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52800"/>
                    </a:xfrm>
                    <a:prstGeom prst="rect">
                      <a:avLst/>
                    </a:prstGeom>
                  </pic:spPr>
                </pic:pic>
              </a:graphicData>
            </a:graphic>
          </wp:inline>
        </w:drawing>
      </w:r>
    </w:p>
    <w:p w:rsidR="00CB12D3" w:rsidRPr="00CB12D3" w:rsidRDefault="00CB12D3" w:rsidP="00CB12D3">
      <w:pPr>
        <w:pStyle w:val="3"/>
      </w:pPr>
      <w:r w:rsidRPr="00CB12D3">
        <w:t>方式二：从 GitHub 克隆仓库</w:t>
      </w:r>
    </w:p>
    <w:p w:rsidR="00CB12D3" w:rsidRDefault="00CB12D3" w:rsidP="00CB12D3">
      <w:pPr>
        <w:rPr>
          <w:b/>
          <w:bCs/>
        </w:rPr>
      </w:pPr>
      <w:r w:rsidRPr="00CB12D3">
        <w:t xml:space="preserve">点击左侧面板中央的 </w:t>
      </w:r>
      <w:r w:rsidRPr="00CB12D3">
        <w:rPr>
          <w:b/>
          <w:bCs/>
        </w:rPr>
        <w:t>克隆 Git 仓库</w:t>
      </w:r>
      <w:r w:rsidRPr="00CB12D3">
        <w:t xml:space="preserve"> 按钮，或在界面左上角点击 </w:t>
      </w:r>
      <w:r w:rsidRPr="00CB12D3">
        <w:rPr>
          <w:b/>
          <w:bCs/>
        </w:rPr>
        <w:t>选择项目</w:t>
      </w:r>
      <w:r w:rsidRPr="00CB12D3">
        <w:t xml:space="preserve"> &gt; </w:t>
      </w:r>
      <w:r w:rsidRPr="00CB12D3">
        <w:rPr>
          <w:b/>
          <w:bCs/>
        </w:rPr>
        <w:t>克隆 Git 仓库</w:t>
      </w:r>
    </w:p>
    <w:p w:rsidR="00CB12D3" w:rsidRDefault="00CB12D3" w:rsidP="00CB12D3">
      <w:r>
        <w:rPr>
          <w:noProof/>
        </w:rPr>
        <w:lastRenderedPageBreak/>
        <w:drawing>
          <wp:inline distT="0" distB="0" distL="0" distR="0" wp14:anchorId="6DC2DFF8" wp14:editId="3272C47B">
            <wp:extent cx="5274310" cy="33426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42640"/>
                    </a:xfrm>
                    <a:prstGeom prst="rect">
                      <a:avLst/>
                    </a:prstGeom>
                  </pic:spPr>
                </pic:pic>
              </a:graphicData>
            </a:graphic>
          </wp:inline>
        </w:drawing>
      </w:r>
    </w:p>
    <w:p w:rsidR="00CB12D3" w:rsidRPr="00CB12D3" w:rsidRDefault="00CB12D3" w:rsidP="00CB12D3">
      <w:r w:rsidRPr="00CB12D3">
        <w:t>点击 从 GitHub 克隆</w:t>
      </w:r>
    </w:p>
    <w:p w:rsidR="00CB12D3" w:rsidRPr="00CB12D3" w:rsidRDefault="00CB12D3" w:rsidP="00CB12D3">
      <w:r>
        <w:rPr>
          <w:noProof/>
        </w:rPr>
        <w:drawing>
          <wp:inline distT="0" distB="0" distL="0" distR="0" wp14:anchorId="2F194164" wp14:editId="37EB018F">
            <wp:extent cx="5274310" cy="33369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36925"/>
                    </a:xfrm>
                    <a:prstGeom prst="rect">
                      <a:avLst/>
                    </a:prstGeom>
                  </pic:spPr>
                </pic:pic>
              </a:graphicData>
            </a:graphic>
          </wp:inline>
        </w:drawing>
      </w:r>
    </w:p>
    <w:p w:rsidR="00CB12D3" w:rsidRPr="00CB12D3" w:rsidRDefault="00CB12D3" w:rsidP="00CB12D3">
      <w:pPr>
        <w:pStyle w:val="3"/>
      </w:pPr>
      <w:r w:rsidRPr="00CB12D3">
        <w:t>方式三：直接从 Git 仓库的 URL 克隆</w:t>
      </w:r>
    </w:p>
    <w:p w:rsidR="00CB12D3" w:rsidRPr="00CB12D3" w:rsidRDefault="00CB12D3" w:rsidP="00CB12D3">
      <w:r w:rsidRPr="00CB12D3">
        <w:t>此方式无需授权 GitHub 登录 Trae，你可以直接使用目标仓库的 URL 来将其</w:t>
      </w:r>
      <w:r w:rsidRPr="00CB12D3">
        <w:lastRenderedPageBreak/>
        <w:t>克隆至 Trae。</w:t>
      </w:r>
    </w:p>
    <w:p w:rsidR="00CB12D3" w:rsidRDefault="00CB12D3" w:rsidP="00CB12D3">
      <w:r>
        <w:rPr>
          <w:rFonts w:hint="eastAsia"/>
        </w:rPr>
        <w:t>1、</w:t>
      </w:r>
      <w:r w:rsidRPr="00CB12D3">
        <w:t>点击左侧面板中央的 克隆 Git 仓库 按钮，或在界面左上角点击 选择项目 &gt;克隆 Git 仓库。</w:t>
      </w:r>
    </w:p>
    <w:p w:rsidR="00CB12D3" w:rsidRPr="00CB12D3" w:rsidRDefault="00CB12D3" w:rsidP="00CB12D3">
      <w:r>
        <w:rPr>
          <w:rFonts w:hint="eastAsia"/>
        </w:rPr>
        <w:t>2、</w:t>
      </w:r>
      <w:r w:rsidRPr="00CB12D3">
        <w:t>在 URL 输入框中，输入目标 Git 仓库的 URL，然后点击 存储库 URL {URL}。</w:t>
      </w:r>
    </w:p>
    <w:p w:rsidR="00CB12D3" w:rsidRPr="00CB12D3" w:rsidRDefault="00990A46" w:rsidP="00CB12D3">
      <w:r>
        <w:rPr>
          <w:noProof/>
        </w:rPr>
        <w:drawing>
          <wp:inline distT="0" distB="0" distL="0" distR="0" wp14:anchorId="563E3245" wp14:editId="3BEDFEFB">
            <wp:extent cx="5274310" cy="33070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7080"/>
                    </a:xfrm>
                    <a:prstGeom prst="rect">
                      <a:avLst/>
                    </a:prstGeom>
                  </pic:spPr>
                </pic:pic>
              </a:graphicData>
            </a:graphic>
          </wp:inline>
        </w:drawing>
      </w:r>
    </w:p>
    <w:p w:rsidR="00CB12D3" w:rsidRPr="00CB12D3" w:rsidRDefault="00CB12D3" w:rsidP="00CB12D3"/>
    <w:p w:rsidR="0020310C" w:rsidRDefault="0020310C" w:rsidP="0020310C">
      <w:pPr>
        <w:pStyle w:val="1"/>
      </w:pPr>
      <w:r>
        <w:rPr>
          <w:rFonts w:hint="eastAsia"/>
        </w:rPr>
        <w:lastRenderedPageBreak/>
        <w:t>管理插件</w:t>
      </w:r>
    </w:p>
    <w:p w:rsidR="00E37391" w:rsidRDefault="00E37391" w:rsidP="00E37391">
      <w:pPr>
        <w:pStyle w:val="2"/>
      </w:pPr>
      <w:r>
        <w:t>从 Trae 的插件市场安装</w:t>
      </w:r>
    </w:p>
    <w:p w:rsidR="00E37391" w:rsidRPr="00E37391" w:rsidRDefault="00E37391" w:rsidP="00E37391">
      <w:pPr>
        <w:pStyle w:val="2"/>
      </w:pPr>
      <w:r>
        <w:t>从 VS Code 的插件市场安装</w:t>
      </w:r>
    </w:p>
    <w:p w:rsidR="00E37391" w:rsidRDefault="00553654" w:rsidP="00553654">
      <w:pPr>
        <w:pStyle w:val="2"/>
      </w:pPr>
      <w:r>
        <w:rPr>
          <w:rFonts w:hint="eastAsia"/>
        </w:rPr>
        <w:t>禁用插件</w:t>
      </w:r>
    </w:p>
    <w:p w:rsidR="00553654" w:rsidRPr="00E37391" w:rsidRDefault="00553654" w:rsidP="00553654">
      <w:pPr>
        <w:pStyle w:val="2"/>
      </w:pPr>
      <w:r>
        <w:rPr>
          <w:rFonts w:hint="eastAsia"/>
        </w:rPr>
        <w:t>卸载插件</w:t>
      </w:r>
    </w:p>
    <w:p w:rsidR="00912013" w:rsidRDefault="00DE3464" w:rsidP="00DE3464">
      <w:pPr>
        <w:pStyle w:val="1"/>
      </w:pPr>
      <w:r>
        <w:rPr>
          <w:rFonts w:hint="eastAsia"/>
        </w:rPr>
        <w:t>对话</w:t>
      </w:r>
    </w:p>
    <w:p w:rsidR="00DE3464" w:rsidRDefault="009675BB" w:rsidP="009675BB">
      <w:pPr>
        <w:pStyle w:val="2"/>
      </w:pPr>
      <w:r>
        <w:rPr>
          <w:rFonts w:hint="eastAsia"/>
        </w:rPr>
        <w:t>侧边对话</w:t>
      </w:r>
    </w:p>
    <w:p w:rsidR="009675BB" w:rsidRDefault="009675BB" w:rsidP="009675BB">
      <w:pPr>
        <w:pStyle w:val="2"/>
      </w:pPr>
      <w:r>
        <w:rPr>
          <w:rFonts w:hint="eastAsia"/>
        </w:rPr>
        <w:t>行内对话</w:t>
      </w:r>
      <w:r w:rsidR="00822EDC">
        <w:rPr>
          <w:rFonts w:hint="eastAsia"/>
        </w:rPr>
        <w:t>（In</w:t>
      </w:r>
      <w:r w:rsidR="00822EDC">
        <w:t>line chat</w:t>
      </w:r>
      <w:r w:rsidR="00822EDC">
        <w:rPr>
          <w:rFonts w:hint="eastAsia"/>
        </w:rPr>
        <w:t>）</w:t>
      </w:r>
    </w:p>
    <w:p w:rsidR="000C4FA0" w:rsidRDefault="000C4FA0" w:rsidP="000C4FA0">
      <w:pPr>
        <w:pStyle w:val="3"/>
      </w:pPr>
      <w:r>
        <w:rPr>
          <w:rFonts w:hint="eastAsia"/>
        </w:rPr>
        <w:t>唤起行内对话</w:t>
      </w:r>
    </w:p>
    <w:p w:rsidR="000C4FA0" w:rsidRPr="000C4FA0" w:rsidRDefault="000C4FA0" w:rsidP="000C4FA0">
      <w:r w:rsidRPr="000C4FA0">
        <w:t xml:space="preserve">你可以通过以下两种方式唤起行内对话： </w:t>
      </w:r>
    </w:p>
    <w:p w:rsidR="000C4FA0" w:rsidRPr="000C4FA0" w:rsidRDefault="000C4FA0" w:rsidP="000C4FA0">
      <w:pPr>
        <w:jc w:val="left"/>
      </w:pPr>
      <w:r w:rsidRPr="000C4FA0">
        <w:t>在编辑器内的光标处，</w:t>
      </w:r>
      <w:r w:rsidRPr="000C4FA0">
        <w:rPr>
          <w:color w:val="FF0000"/>
        </w:rPr>
        <w:t>使用快捷键</w:t>
      </w:r>
      <w:r w:rsidRPr="000C4FA0">
        <w:t xml:space="preserve">（macOS：Command + I；Windows：Ctrl + I）。 </w:t>
      </w:r>
    </w:p>
    <w:p w:rsidR="000C4FA0" w:rsidRDefault="000C4FA0" w:rsidP="000C4FA0">
      <w:pPr>
        <w:jc w:val="left"/>
      </w:pPr>
      <w:r w:rsidRPr="000C4FA0">
        <w:t>在编辑器内，</w:t>
      </w:r>
      <w:r w:rsidRPr="000C4FA0">
        <w:rPr>
          <w:color w:val="FF0000"/>
        </w:rPr>
        <w:t>选中任意代码，然后使用快捷键</w:t>
      </w:r>
      <w:r w:rsidRPr="000C4FA0">
        <w:t xml:space="preserve">（macOS：Command + I；Windows：Ctrl + I）或点击悬浮菜单中的 </w:t>
      </w:r>
      <w:r w:rsidRPr="000C4FA0">
        <w:rPr>
          <w:b/>
          <w:bCs/>
        </w:rPr>
        <w:t>编辑</w:t>
      </w:r>
      <w:r w:rsidRPr="000C4FA0">
        <w:t xml:space="preserve"> 按钮。</w:t>
      </w:r>
    </w:p>
    <w:p w:rsidR="000C4FA0" w:rsidRDefault="000C4FA0" w:rsidP="000C4FA0">
      <w:pPr>
        <w:pStyle w:val="3"/>
      </w:pPr>
      <w:r>
        <w:rPr>
          <w:rFonts w:hint="eastAsia"/>
        </w:rPr>
        <w:t>开始问答</w:t>
      </w:r>
    </w:p>
    <w:p w:rsidR="000C4FA0" w:rsidRDefault="000C4FA0" w:rsidP="000C4FA0">
      <w:pPr>
        <w:jc w:val="left"/>
      </w:pPr>
      <w:r w:rsidRPr="000C4FA0">
        <w:t>在行内对话输入框中输入你的需求，包括</w:t>
      </w:r>
      <w:r w:rsidRPr="000C4FA0">
        <w:rPr>
          <w:color w:val="FF0000"/>
        </w:rPr>
        <w:t>为代码添加注释、解释选中的代码、优化选中的代码</w:t>
      </w:r>
      <w:r w:rsidRPr="000C4FA0">
        <w:t>等等，然后点击右侧的 发送 按钮或敲击回车键。</w:t>
      </w:r>
    </w:p>
    <w:p w:rsidR="000C4FA0" w:rsidRDefault="000C4FA0" w:rsidP="000C4FA0">
      <w:pPr>
        <w:pStyle w:val="3"/>
      </w:pPr>
      <w:r>
        <w:rPr>
          <w:rFonts w:hint="eastAsia"/>
        </w:rPr>
        <w:lastRenderedPageBreak/>
        <w:t>处理结果</w:t>
      </w:r>
    </w:p>
    <w:p w:rsidR="000C4FA0" w:rsidRPr="000C4FA0" w:rsidRDefault="000C4FA0" w:rsidP="000C4FA0"/>
    <w:p w:rsidR="000C4FA0" w:rsidRDefault="000C4FA0" w:rsidP="000C4FA0">
      <w:pPr>
        <w:pStyle w:val="3"/>
      </w:pPr>
      <w:r>
        <w:rPr>
          <w:rFonts w:hint="eastAsia"/>
        </w:rPr>
        <w:t>重试对话</w:t>
      </w:r>
    </w:p>
    <w:p w:rsidR="000C4FA0" w:rsidRDefault="000C4FA0" w:rsidP="000C4FA0">
      <w:pPr>
        <w:pStyle w:val="1"/>
      </w:pPr>
      <w:r>
        <w:rPr>
          <w:rFonts w:hint="eastAsia"/>
        </w:rPr>
        <w:t>模型</w:t>
      </w:r>
    </w:p>
    <w:p w:rsidR="000C4FA0" w:rsidRDefault="001044D1" w:rsidP="001044D1">
      <w:pPr>
        <w:pStyle w:val="1"/>
      </w:pPr>
      <w:r>
        <w:rPr>
          <w:rFonts w:hint="eastAsia"/>
        </w:rPr>
        <w:t>智能体</w:t>
      </w:r>
    </w:p>
    <w:p w:rsidR="001044D1" w:rsidRDefault="00123F03" w:rsidP="00123F03">
      <w:pPr>
        <w:pStyle w:val="2"/>
      </w:pPr>
      <w:r>
        <w:rPr>
          <w:rFonts w:hint="eastAsia"/>
        </w:rPr>
        <w:t>基本概念</w:t>
      </w:r>
    </w:p>
    <w:p w:rsidR="00123F03" w:rsidRDefault="00123F03" w:rsidP="00B82846">
      <w:pPr>
        <w:ind w:firstLine="420"/>
        <w:jc w:val="left"/>
      </w:pPr>
      <w:r w:rsidRPr="00123F03">
        <w:t>智能体（Agent）是你</w:t>
      </w:r>
      <w:r w:rsidRPr="00123F03">
        <w:rPr>
          <w:color w:val="FF0000"/>
        </w:rPr>
        <w:t>面向不同开发场景的编程助手</w:t>
      </w:r>
      <w:r w:rsidRPr="00123F03">
        <w:t>。Trae IDE 提供内置智能体。同时，你还可以创建自定义智能体，</w:t>
      </w:r>
      <w:r w:rsidRPr="0051327A">
        <w:rPr>
          <w:color w:val="FF0000"/>
        </w:rPr>
        <w:t>通过灵活配置提示词和工具集</w:t>
      </w:r>
      <w:r w:rsidRPr="00123F03">
        <w:t>，使其更高效地帮你完成复杂任务。</w:t>
      </w:r>
    </w:p>
    <w:p w:rsidR="00123F03" w:rsidRPr="000C4FA0" w:rsidRDefault="00B82846" w:rsidP="00B82846">
      <w:pPr>
        <w:pStyle w:val="2"/>
      </w:pPr>
      <w:r>
        <w:rPr>
          <w:rFonts w:hint="eastAsia"/>
        </w:rPr>
        <w:t>能力</w:t>
      </w:r>
    </w:p>
    <w:p w:rsidR="0051327A" w:rsidRDefault="00B82846" w:rsidP="0051327A">
      <w:pPr>
        <w:pStyle w:val="3"/>
      </w:pPr>
      <w:r>
        <w:rPr>
          <w:rFonts w:hint="eastAsia"/>
        </w:rPr>
        <w:t>1、</w:t>
      </w:r>
      <w:r w:rsidRPr="00B82846">
        <w:t>自主运行</w:t>
      </w:r>
    </w:p>
    <w:p w:rsidR="00B82846" w:rsidRPr="00B82846" w:rsidRDefault="00B82846" w:rsidP="00B82846">
      <w:r w:rsidRPr="00B82846">
        <w:t xml:space="preserve">独立探索你的代码库，识别相关文件并进行必要修改。 </w:t>
      </w:r>
    </w:p>
    <w:p w:rsidR="0051327A" w:rsidRDefault="00B82846" w:rsidP="0051327A">
      <w:pPr>
        <w:pStyle w:val="3"/>
      </w:pPr>
      <w:r>
        <w:t>2</w:t>
      </w:r>
      <w:r>
        <w:rPr>
          <w:rFonts w:hint="eastAsia"/>
        </w:rPr>
        <w:t>、</w:t>
      </w:r>
      <w:r w:rsidRPr="00B82846">
        <w:t>完整的工具访问权限</w:t>
      </w:r>
    </w:p>
    <w:p w:rsidR="00B82846" w:rsidRPr="00B82846" w:rsidRDefault="00B82846" w:rsidP="00B82846">
      <w:r w:rsidRPr="00B82846">
        <w:t xml:space="preserve">使用所有可用工具进行搜索、编辑、创建文件及运行终端命令。 </w:t>
      </w:r>
    </w:p>
    <w:p w:rsidR="0051327A" w:rsidRDefault="00B82846" w:rsidP="0051327A">
      <w:pPr>
        <w:pStyle w:val="3"/>
      </w:pPr>
      <w:r>
        <w:t>3</w:t>
      </w:r>
      <w:r>
        <w:rPr>
          <w:rFonts w:hint="eastAsia"/>
        </w:rPr>
        <w:t>、</w:t>
      </w:r>
      <w:r w:rsidRPr="00B82846">
        <w:t>上下文理解</w:t>
      </w:r>
    </w:p>
    <w:p w:rsidR="00B82846" w:rsidRPr="00B82846" w:rsidRDefault="00B82846" w:rsidP="00B82846">
      <w:r w:rsidRPr="00B82846">
        <w:t xml:space="preserve">建立对你项目的结构和依赖关系的全面理解。 </w:t>
      </w:r>
    </w:p>
    <w:p w:rsidR="0051327A" w:rsidRDefault="00B82846" w:rsidP="0051327A">
      <w:pPr>
        <w:pStyle w:val="3"/>
      </w:pPr>
      <w:r>
        <w:lastRenderedPageBreak/>
        <w:t>4</w:t>
      </w:r>
      <w:r>
        <w:rPr>
          <w:rFonts w:hint="eastAsia"/>
        </w:rPr>
        <w:t>、</w:t>
      </w:r>
      <w:r w:rsidRPr="00B82846">
        <w:t>多步骤规划</w:t>
      </w:r>
    </w:p>
    <w:p w:rsidR="00B82846" w:rsidRPr="00B82846" w:rsidRDefault="00B82846" w:rsidP="00B82846">
      <w:r w:rsidRPr="00B82846">
        <w:t>将复杂任务拆分为可执行的步骤，并按顺序逐一处理。</w:t>
      </w:r>
    </w:p>
    <w:p w:rsidR="009675BB" w:rsidRDefault="00DD4047" w:rsidP="00DD4047">
      <w:pPr>
        <w:pStyle w:val="2"/>
      </w:pPr>
      <w:r>
        <w:rPr>
          <w:rFonts w:hint="eastAsia"/>
        </w:rPr>
        <w:t>智能体的工作流</w:t>
      </w:r>
    </w:p>
    <w:p w:rsidR="00C635BF" w:rsidRDefault="00C635BF" w:rsidP="00C635BF">
      <w:pPr>
        <w:pStyle w:val="3"/>
      </w:pPr>
      <w:r>
        <w:rPr>
          <w:rFonts w:hint="eastAsia"/>
        </w:rPr>
        <w:t>1、</w:t>
      </w:r>
      <w:r w:rsidRPr="00C635BF">
        <w:t>需求分析</w:t>
      </w:r>
    </w:p>
    <w:p w:rsidR="00C635BF" w:rsidRPr="00C635BF" w:rsidRDefault="00C635BF" w:rsidP="00C635BF">
      <w:r w:rsidRPr="00C635BF">
        <w:t xml:space="preserve">深入理解任务目标及代码库上下文，明确需求要点。 </w:t>
      </w:r>
    </w:p>
    <w:p w:rsidR="00C635BF" w:rsidRDefault="00C635BF" w:rsidP="00C635BF">
      <w:pPr>
        <w:pStyle w:val="3"/>
      </w:pPr>
      <w:r>
        <w:t>2</w:t>
      </w:r>
      <w:r>
        <w:rPr>
          <w:rFonts w:hint="eastAsia"/>
        </w:rPr>
        <w:t>、</w:t>
      </w:r>
      <w:r w:rsidRPr="00C635BF">
        <w:t>代码调研</w:t>
      </w:r>
    </w:p>
    <w:p w:rsidR="00C635BF" w:rsidRPr="00C635BF" w:rsidRDefault="00C635BF" w:rsidP="00C635BF">
      <w:r w:rsidRPr="00C635BF">
        <w:t xml:space="preserve">检索代码库、文档及网络资源，定位相关文件并分析现有实现逻辑。 </w:t>
      </w:r>
    </w:p>
    <w:p w:rsidR="00C635BF" w:rsidRDefault="00C635BF" w:rsidP="00C635BF">
      <w:pPr>
        <w:pStyle w:val="3"/>
      </w:pPr>
      <w:r>
        <w:rPr>
          <w:rFonts w:hint="eastAsia"/>
        </w:rPr>
        <w:t>3、</w:t>
      </w:r>
      <w:r w:rsidRPr="00C635BF">
        <w:t>方案设计</w:t>
      </w:r>
    </w:p>
    <w:p w:rsidR="00C635BF" w:rsidRPr="00C635BF" w:rsidRDefault="00C635BF" w:rsidP="00C635BF">
      <w:r w:rsidRPr="00C635BF">
        <w:t xml:space="preserve">根据分析结果拆解任务步骤，并动态优化调整修改策略。 </w:t>
      </w:r>
    </w:p>
    <w:p w:rsidR="00C635BF" w:rsidRDefault="00C635BF" w:rsidP="00C635BF">
      <w:pPr>
        <w:pStyle w:val="3"/>
      </w:pPr>
      <w:r>
        <w:rPr>
          <w:rFonts w:hint="eastAsia"/>
        </w:rPr>
        <w:t>4、</w:t>
      </w:r>
      <w:r w:rsidRPr="00C635BF">
        <w:t>实施变更</w:t>
      </w:r>
    </w:p>
    <w:p w:rsidR="00C635BF" w:rsidRPr="00C635BF" w:rsidRDefault="00C635BF" w:rsidP="00C635BF">
      <w:r w:rsidRPr="00C635BF">
        <w:t xml:space="preserve">照计划在整个代码库中进行必要的代码变更，过程中可能涉及： </w:t>
      </w:r>
    </w:p>
    <w:p w:rsidR="00C635BF" w:rsidRPr="00C635BF" w:rsidRDefault="00C635BF" w:rsidP="00C635BF">
      <w:r>
        <w:rPr>
          <w:rFonts w:hint="eastAsia"/>
        </w:rPr>
        <w:t>（1）</w:t>
      </w:r>
      <w:r w:rsidRPr="00C635BF">
        <w:t xml:space="preserve">新增依赖库推荐 </w:t>
      </w:r>
    </w:p>
    <w:p w:rsidR="00C635BF" w:rsidRPr="00C635BF" w:rsidRDefault="00C635BF" w:rsidP="00C635BF">
      <w:r>
        <w:rPr>
          <w:rFonts w:hint="eastAsia"/>
        </w:rPr>
        <w:t>（2）</w:t>
      </w:r>
      <w:r w:rsidRPr="00C635BF">
        <w:t xml:space="preserve">需执行的终端指令 </w:t>
      </w:r>
    </w:p>
    <w:p w:rsidR="00C635BF" w:rsidRPr="00C635BF" w:rsidRDefault="00C635BF" w:rsidP="00C635BF">
      <w:r>
        <w:rPr>
          <w:rFonts w:hint="eastAsia"/>
        </w:rPr>
        <w:t>（3）</w:t>
      </w:r>
      <w:r w:rsidRPr="00C635BF">
        <w:t xml:space="preserve">Trae IDE 客户端外的手动操作指引 </w:t>
      </w:r>
    </w:p>
    <w:p w:rsidR="00C635BF" w:rsidRDefault="00C635BF" w:rsidP="00C635BF">
      <w:pPr>
        <w:pStyle w:val="3"/>
      </w:pPr>
      <w:r>
        <w:rPr>
          <w:rFonts w:hint="eastAsia"/>
        </w:rPr>
        <w:t>5、</w:t>
      </w:r>
      <w:r w:rsidRPr="00C635BF">
        <w:t>交付验收</w:t>
      </w:r>
    </w:p>
    <w:p w:rsidR="00C635BF" w:rsidRDefault="00C635BF" w:rsidP="00C635BF">
      <w:r w:rsidRPr="00C635BF">
        <w:t>完成验证后移交控制权，同步汇总所有修改内容。</w:t>
      </w:r>
    </w:p>
    <w:p w:rsidR="00EE251E" w:rsidRDefault="00EE251E" w:rsidP="00EE251E">
      <w:pPr>
        <w:pStyle w:val="2"/>
      </w:pPr>
      <w:r>
        <w:rPr>
          <w:rFonts w:hint="eastAsia"/>
        </w:rPr>
        <w:lastRenderedPageBreak/>
        <w:t>内置智能体</w:t>
      </w:r>
    </w:p>
    <w:p w:rsidR="00EE251E" w:rsidRDefault="00EE251E" w:rsidP="00EE251E">
      <w:pPr>
        <w:pStyle w:val="3"/>
      </w:pPr>
      <w:r w:rsidRPr="00EE251E">
        <w:t>Builder</w:t>
      </w:r>
    </w:p>
    <w:p w:rsidR="00EE251E" w:rsidRPr="00EE251E" w:rsidRDefault="00EE251E" w:rsidP="003C3DCC">
      <w:pPr>
        <w:ind w:firstLine="420"/>
        <w:jc w:val="left"/>
      </w:pPr>
      <w:r w:rsidRPr="00EE251E">
        <w:t>Builder 可以帮助你</w:t>
      </w:r>
      <w:r w:rsidRPr="003C3DCC">
        <w:rPr>
          <w:color w:val="FF0000"/>
        </w:rPr>
        <w:t>从 0 到 1 开发一个完整的项目</w:t>
      </w:r>
      <w:r w:rsidRPr="00EE251E">
        <w:t xml:space="preserve">。根据你的需求，Builder 会调用不同的工具，包括分析代码文件的工具、编辑代码文件的工具、运行命令的工具等等，从而更加精确且有效地处理你的需求。 </w:t>
      </w:r>
    </w:p>
    <w:p w:rsidR="00EE251E" w:rsidRDefault="00EE251E" w:rsidP="00EE251E">
      <w:pPr>
        <w:pStyle w:val="3"/>
      </w:pPr>
      <w:r w:rsidRPr="00EE251E">
        <w:t>Builder with MCP</w:t>
      </w:r>
    </w:p>
    <w:p w:rsidR="00EE251E" w:rsidRPr="00EE251E" w:rsidRDefault="00EE251E" w:rsidP="00EC4664">
      <w:pPr>
        <w:ind w:firstLine="420"/>
        <w:jc w:val="left"/>
      </w:pPr>
      <w:r w:rsidRPr="00EE251E">
        <w:t>在</w:t>
      </w:r>
      <w:r w:rsidR="003C3DCC">
        <w:t>Builder</w:t>
      </w:r>
      <w:r w:rsidRPr="00EE251E">
        <w:t>的基础上，你配置的所有 MCP Server 都会默认添加至 Builder with MCP，且不可编辑。</w:t>
      </w:r>
    </w:p>
    <w:p w:rsidR="00EE251E" w:rsidRPr="00EE251E" w:rsidRDefault="00EE251E" w:rsidP="00C635BF">
      <w:r>
        <w:rPr>
          <w:noProof/>
        </w:rPr>
        <w:drawing>
          <wp:inline distT="0" distB="0" distL="0" distR="0" wp14:anchorId="73216F49" wp14:editId="0DCCB1EC">
            <wp:extent cx="5057775" cy="15240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7775" cy="1524000"/>
                    </a:xfrm>
                    <a:prstGeom prst="rect">
                      <a:avLst/>
                    </a:prstGeom>
                  </pic:spPr>
                </pic:pic>
              </a:graphicData>
            </a:graphic>
          </wp:inline>
        </w:drawing>
      </w:r>
    </w:p>
    <w:p w:rsidR="0067669E" w:rsidRDefault="00696864" w:rsidP="00FE637A">
      <w:pPr>
        <w:pStyle w:val="1"/>
      </w:pPr>
      <w:r>
        <w:rPr>
          <w:rFonts w:hint="eastAsia"/>
        </w:rPr>
        <w:t>多模态输入</w:t>
      </w:r>
    </w:p>
    <w:p w:rsidR="00E848C6" w:rsidRDefault="00E848C6" w:rsidP="00E848C6">
      <w:pPr>
        <w:pStyle w:val="2"/>
      </w:pPr>
      <w:r>
        <w:rPr>
          <w:rFonts w:hint="eastAsia"/>
        </w:rPr>
        <w:t>基本概念</w:t>
      </w:r>
    </w:p>
    <w:p w:rsidR="00E848C6" w:rsidRPr="00E848C6" w:rsidRDefault="00E848C6" w:rsidP="00E848C6">
      <w:pPr>
        <w:ind w:firstLine="420"/>
      </w:pPr>
      <w:r w:rsidRPr="00E848C6">
        <w:t>你可以在会话中</w:t>
      </w:r>
      <w:r w:rsidRPr="00E848C6">
        <w:rPr>
          <w:color w:val="FF0000"/>
        </w:rPr>
        <w:t>添加图片</w:t>
      </w:r>
      <w:r w:rsidRPr="00E848C6">
        <w:t>，例如报错截图、设计稿、参考样式等等，从而更加准确高效地表达需求。</w:t>
      </w:r>
    </w:p>
    <w:p w:rsidR="00696864" w:rsidRDefault="00C144EF" w:rsidP="00711A84">
      <w:pPr>
        <w:pStyle w:val="1"/>
      </w:pPr>
      <w:r>
        <w:rPr>
          <w:rFonts w:hint="eastAsia"/>
        </w:rPr>
        <w:lastRenderedPageBreak/>
        <w:t>代码自动补全</w:t>
      </w:r>
    </w:p>
    <w:p w:rsidR="00711A84" w:rsidRDefault="0027533F" w:rsidP="00D447C8">
      <w:pPr>
        <w:pStyle w:val="2"/>
      </w:pPr>
      <w:r>
        <w:rPr>
          <w:rFonts w:hint="eastAsia"/>
        </w:rPr>
        <w:t>自动补全代码</w:t>
      </w:r>
    </w:p>
    <w:p w:rsidR="00D447C8" w:rsidRPr="00D447C8" w:rsidRDefault="00D447C8" w:rsidP="00D447C8">
      <w:pPr>
        <w:pStyle w:val="2"/>
      </w:pPr>
      <w:r>
        <w:t>根据代码注释补全代码</w:t>
      </w:r>
    </w:p>
    <w:p w:rsidR="0027533F" w:rsidRDefault="00102D82" w:rsidP="00102D82">
      <w:pPr>
        <w:pStyle w:val="1"/>
      </w:pPr>
      <w:r>
        <w:rPr>
          <w:rFonts w:hint="eastAsia"/>
        </w:rPr>
        <w:t>上下文</w:t>
      </w:r>
      <w:r w:rsidR="00244FF7">
        <w:rPr>
          <w:rFonts w:hint="eastAsia"/>
        </w:rPr>
        <w:t>（重点）</w:t>
      </w:r>
    </w:p>
    <w:p w:rsidR="00102D82" w:rsidRDefault="00102D82" w:rsidP="00102D82">
      <w:pPr>
        <w:pStyle w:val="2"/>
      </w:pPr>
      <w:r>
        <w:rPr>
          <w:rFonts w:hint="eastAsia"/>
        </w:rPr>
        <w:t>概览</w:t>
      </w:r>
    </w:p>
    <w:p w:rsidR="00852654" w:rsidRPr="00852654" w:rsidRDefault="00852654" w:rsidP="00244FF7">
      <w:pPr>
        <w:ind w:firstLine="420"/>
      </w:pPr>
      <w:r w:rsidRPr="00852654">
        <w:t>与 AI 助手对话时，你可以指定上下文供 AI 助手阅读和理解，使 AI 助手的答复更精准。</w:t>
      </w:r>
    </w:p>
    <w:p w:rsidR="00102D82" w:rsidRDefault="00102D82" w:rsidP="0098122B">
      <w:pPr>
        <w:pStyle w:val="3"/>
        <w:rPr>
          <w:rFonts w:ascii="宋体" w:eastAsia="宋体" w:hAnsi="宋体"/>
          <w:sz w:val="36"/>
        </w:rPr>
      </w:pPr>
      <w:r>
        <w:t>将编辑器内的内容作为上下文</w:t>
      </w:r>
    </w:p>
    <w:p w:rsidR="00852654" w:rsidRPr="00852654" w:rsidRDefault="00852654" w:rsidP="0098122B">
      <w:pPr>
        <w:pStyle w:val="3"/>
      </w:pPr>
      <w:r>
        <w:t>将终端中的内容作为上下文</w:t>
      </w:r>
    </w:p>
    <w:p w:rsidR="00825CDC" w:rsidRPr="00825CDC" w:rsidRDefault="00825CDC" w:rsidP="0098122B">
      <w:pPr>
        <w:pStyle w:val="3"/>
      </w:pPr>
      <w:r>
        <w:t>使用 # 符号添加上下文</w:t>
      </w:r>
    </w:p>
    <w:p w:rsidR="00825CDC" w:rsidRPr="00825CDC" w:rsidRDefault="00825CDC" w:rsidP="0098122B">
      <w:pPr>
        <w:pStyle w:val="3"/>
      </w:pPr>
      <w:r>
        <w:t>管理代码索引</w:t>
      </w:r>
    </w:p>
    <w:p w:rsidR="00825CDC" w:rsidRDefault="00825CDC" w:rsidP="00825CDC">
      <w:pPr>
        <w:ind w:firstLine="420"/>
      </w:pPr>
      <w:r w:rsidRPr="00825CDC">
        <w:t>Trae AI 可以</w:t>
      </w:r>
      <w:r w:rsidRPr="00825CDC">
        <w:rPr>
          <w:color w:val="FF0000"/>
        </w:rPr>
        <w:t>为项目构建索引</w:t>
      </w:r>
      <w:r w:rsidRPr="00825CDC">
        <w:t>。构建索引后，用户通过 #Workspace 或 #Folder 方式与 AI 助手对话时，AI 助手能够理解用户当前打开的项目并使用整个项目作为上下文进行回答，从而提供更加精准的回答。</w:t>
      </w:r>
    </w:p>
    <w:p w:rsidR="00825CDC" w:rsidRDefault="00D814DE" w:rsidP="0098122B">
      <w:pPr>
        <w:pStyle w:val="3"/>
      </w:pPr>
      <w:r>
        <w:rPr>
          <w:rFonts w:hint="eastAsia"/>
        </w:rPr>
        <w:t>忽略文件</w:t>
      </w:r>
    </w:p>
    <w:p w:rsidR="00D814DE" w:rsidRDefault="00D814DE" w:rsidP="00D814DE">
      <w:pPr>
        <w:ind w:firstLine="420"/>
      </w:pPr>
      <w:r w:rsidRPr="00D814DE">
        <w:t>Trae IDE 默认忽略 .gitignore 文件中所罗列的文件。除此之外， 你可以自主设置 Trae IDE 在索引仓库时需要额外忽略的文件列表，以作为 .gitignore 文件中已定义规则的补充。</w:t>
      </w:r>
    </w:p>
    <w:p w:rsidR="00D814DE" w:rsidRDefault="0098122B" w:rsidP="0098122B">
      <w:pPr>
        <w:pStyle w:val="2"/>
      </w:pPr>
      <w:r>
        <w:rPr>
          <w:rFonts w:hint="eastAsia"/>
        </w:rPr>
        <w:lastRenderedPageBreak/>
        <w:t>代码索引</w:t>
      </w:r>
    </w:p>
    <w:p w:rsidR="00102D82" w:rsidRDefault="0098122B" w:rsidP="0098122B">
      <w:pPr>
        <w:pStyle w:val="2"/>
      </w:pPr>
      <w:r>
        <w:rPr>
          <w:rFonts w:hint="eastAsia"/>
        </w:rPr>
        <w:t>规则</w:t>
      </w:r>
    </w:p>
    <w:p w:rsidR="002934EF" w:rsidRDefault="002934EF" w:rsidP="002934EF">
      <w:pPr>
        <w:pStyle w:val="3"/>
      </w:pPr>
      <w:r>
        <w:rPr>
          <w:rFonts w:hint="eastAsia"/>
        </w:rPr>
        <w:t>基本概念</w:t>
      </w:r>
    </w:p>
    <w:p w:rsidR="002934EF" w:rsidRPr="002934EF" w:rsidRDefault="002934EF" w:rsidP="002934EF">
      <w:r w:rsidRPr="002934EF">
        <w:t>通过制定规则来规范</w:t>
      </w:r>
      <w:r w:rsidRPr="00744BB8">
        <w:rPr>
          <w:color w:val="FF0000"/>
        </w:rPr>
        <w:t xml:space="preserve"> AI 在 Trae IDE 内的行为</w:t>
      </w:r>
      <w:r w:rsidRPr="002934EF">
        <w:t>。</w:t>
      </w:r>
    </w:p>
    <w:p w:rsidR="0098122B" w:rsidRDefault="0098122B" w:rsidP="0098122B">
      <w:pPr>
        <w:pStyle w:val="3"/>
      </w:pPr>
      <w:r>
        <w:rPr>
          <w:rFonts w:hint="eastAsia"/>
        </w:rPr>
        <w:t>规则类型</w:t>
      </w:r>
    </w:p>
    <w:p w:rsidR="0098122B" w:rsidRDefault="0098122B">
      <w:r>
        <w:rPr>
          <w:noProof/>
        </w:rPr>
        <w:drawing>
          <wp:inline distT="0" distB="0" distL="0" distR="0" wp14:anchorId="31B24982" wp14:editId="07DC8F9D">
            <wp:extent cx="5274310" cy="25311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31110"/>
                    </a:xfrm>
                    <a:prstGeom prst="rect">
                      <a:avLst/>
                    </a:prstGeom>
                  </pic:spPr>
                </pic:pic>
              </a:graphicData>
            </a:graphic>
          </wp:inline>
        </w:drawing>
      </w:r>
    </w:p>
    <w:p w:rsidR="0098122B" w:rsidRDefault="00C3747B" w:rsidP="00C3747B">
      <w:pPr>
        <w:pStyle w:val="3"/>
      </w:pPr>
      <w:r>
        <w:rPr>
          <w:rFonts w:hint="eastAsia"/>
        </w:rPr>
        <w:lastRenderedPageBreak/>
        <w:t>创建个人规则</w:t>
      </w:r>
    </w:p>
    <w:p w:rsidR="00C3747B" w:rsidRDefault="00C3747B" w:rsidP="00C3747B">
      <w:pPr>
        <w:pStyle w:val="3"/>
      </w:pPr>
      <w:r>
        <w:rPr>
          <w:rFonts w:hint="eastAsia"/>
        </w:rPr>
        <w:t>创建项目规则</w:t>
      </w:r>
    </w:p>
    <w:p w:rsidR="00C3747B" w:rsidRDefault="00C3747B" w:rsidP="00C3747B">
      <w:pPr>
        <w:pStyle w:val="3"/>
      </w:pPr>
      <w:r>
        <w:rPr>
          <w:rFonts w:hint="eastAsia"/>
        </w:rPr>
        <w:t>管理规则</w:t>
      </w:r>
    </w:p>
    <w:p w:rsidR="00C3747B" w:rsidRDefault="00C3747B" w:rsidP="00C3747B">
      <w:pPr>
        <w:pStyle w:val="2"/>
      </w:pPr>
      <w:r>
        <w:rPr>
          <w:rFonts w:hint="eastAsia"/>
        </w:rPr>
        <w:t>#符号</w:t>
      </w:r>
    </w:p>
    <w:p w:rsidR="004428CD" w:rsidRDefault="004428CD" w:rsidP="004428CD">
      <w:pPr>
        <w:pStyle w:val="3"/>
        <w:rPr>
          <w:rFonts w:ascii="宋体" w:eastAsia="宋体" w:hAnsi="宋体"/>
          <w:sz w:val="36"/>
        </w:rPr>
      </w:pPr>
      <w:r>
        <w:t>#Code</w:t>
      </w:r>
    </w:p>
    <w:p w:rsidR="004428CD" w:rsidRPr="004428CD" w:rsidRDefault="004428CD" w:rsidP="004428CD">
      <w:pPr>
        <w:pStyle w:val="3"/>
      </w:pPr>
      <w:r>
        <w:t>#File</w:t>
      </w:r>
    </w:p>
    <w:p w:rsidR="004428CD" w:rsidRPr="004428CD" w:rsidRDefault="004428CD" w:rsidP="004428CD">
      <w:pPr>
        <w:pStyle w:val="3"/>
      </w:pPr>
      <w:r>
        <w:t>#Folder</w:t>
      </w:r>
    </w:p>
    <w:p w:rsidR="004428CD" w:rsidRDefault="004428CD" w:rsidP="004428CD">
      <w:pPr>
        <w:pStyle w:val="3"/>
      </w:pPr>
      <w:r>
        <w:t>#Workspace</w:t>
      </w:r>
    </w:p>
    <w:p w:rsidR="004428CD" w:rsidRDefault="004428CD" w:rsidP="004428CD">
      <w:pPr>
        <w:pStyle w:val="3"/>
      </w:pPr>
      <w:r>
        <w:t>#Doc</w:t>
      </w:r>
    </w:p>
    <w:p w:rsidR="00596D5D" w:rsidRDefault="00596D5D" w:rsidP="00596D5D">
      <w:pPr>
        <w:pStyle w:val="4"/>
      </w:pPr>
      <w:r>
        <w:rPr>
          <w:rFonts w:hint="eastAsia"/>
        </w:rPr>
        <w:t>基本概念</w:t>
      </w:r>
    </w:p>
    <w:p w:rsidR="00596D5D" w:rsidRPr="00596D5D" w:rsidRDefault="00596D5D" w:rsidP="00596D5D"/>
    <w:p w:rsidR="004428CD" w:rsidRPr="004428CD" w:rsidRDefault="004428CD" w:rsidP="004428CD">
      <w:pPr>
        <w:pStyle w:val="3"/>
      </w:pPr>
      <w:r>
        <w:t>#Web</w:t>
      </w:r>
    </w:p>
    <w:p w:rsidR="00C3747B" w:rsidRDefault="004428CD" w:rsidP="004428CD">
      <w:pPr>
        <w:pStyle w:val="2"/>
      </w:pPr>
      <w:r>
        <w:rPr>
          <w:rFonts w:hint="eastAsia"/>
        </w:rPr>
        <w:t>忽略文件</w:t>
      </w:r>
    </w:p>
    <w:p w:rsidR="0087094B" w:rsidRDefault="0087094B" w:rsidP="0087094B">
      <w:pPr>
        <w:pStyle w:val="2"/>
      </w:pPr>
      <w:r>
        <w:t>MCP</w:t>
      </w:r>
    </w:p>
    <w:p w:rsidR="0087094B" w:rsidRDefault="0087094B" w:rsidP="0087094B">
      <w:pPr>
        <w:pStyle w:val="3"/>
      </w:pPr>
      <w:r>
        <w:rPr>
          <w:rFonts w:hint="eastAsia"/>
        </w:rPr>
        <w:t>基本概念</w:t>
      </w:r>
    </w:p>
    <w:p w:rsidR="0087094B" w:rsidRPr="0087094B" w:rsidRDefault="0087094B" w:rsidP="0087094B">
      <w:pPr>
        <w:ind w:firstLine="420"/>
      </w:pPr>
      <w:r w:rsidRPr="0087094B">
        <w:t>Model Context Protocol (MCP) 是一种协议，它允许大型语言模型（LLMs）</w:t>
      </w:r>
      <w:r w:rsidRPr="0087094B">
        <w:lastRenderedPageBreak/>
        <w:t>访问</w:t>
      </w:r>
      <w:r w:rsidRPr="0087094B">
        <w:rPr>
          <w:color w:val="FF0000"/>
        </w:rPr>
        <w:t>自定义的工具和服务</w:t>
      </w:r>
      <w:r w:rsidRPr="0087094B">
        <w:t>。Trae 中的智能体作为 MCP 客户端可以选择向 MCP Server 发起请求，以使用它们提供的工具。你可以自行添加 MCP Server，并添加到自定义的智能体中来使用。</w:t>
      </w:r>
    </w:p>
    <w:p w:rsidR="004A0C8F" w:rsidRDefault="0087094B" w:rsidP="004A0C8F">
      <w:pPr>
        <w:ind w:firstLine="420"/>
      </w:pPr>
      <w:r w:rsidRPr="0087094B">
        <w:t>在 Trae IDE 中，MCP Server 支持两种传输类型：stdio 传输、SSE 传输。</w:t>
      </w:r>
      <w:r w:rsidR="004A0C8F">
        <w:rPr>
          <w:rFonts w:hint="eastAsia"/>
        </w:rPr>
        <w:t>这两者的区别如下：</w:t>
      </w:r>
    </w:p>
    <w:p w:rsidR="004A0C8F" w:rsidRPr="004A0C8F" w:rsidRDefault="004A0C8F" w:rsidP="004A0C8F">
      <w:pPr>
        <w:ind w:firstLine="420"/>
        <w:jc w:val="left"/>
      </w:pPr>
      <w:r w:rsidRPr="004A0C8F">
        <w:rPr>
          <w:rFonts w:hint="eastAsia"/>
        </w:rPr>
        <w:t>stdio传输主要用于</w:t>
      </w:r>
      <w:r w:rsidRPr="004A0C8F">
        <w:rPr>
          <w:rFonts w:hint="eastAsia"/>
          <w:color w:val="FF0000"/>
        </w:rPr>
        <w:t>本地进程与AI模型的交互</w:t>
      </w:r>
      <w:r w:rsidRPr="004A0C8F">
        <w:rPr>
          <w:rFonts w:hint="eastAsia"/>
        </w:rPr>
        <w:t>，它基于操作系统进程间通信的机制，主要应用于本地环境。</w:t>
      </w:r>
    </w:p>
    <w:p w:rsidR="004A0C8F" w:rsidRPr="004A0C8F" w:rsidRDefault="004A0C8F" w:rsidP="004A0C8F">
      <w:pPr>
        <w:ind w:firstLine="420"/>
        <w:jc w:val="left"/>
      </w:pPr>
      <w:r w:rsidRPr="004A0C8F">
        <w:rPr>
          <w:rFonts w:hint="eastAsia"/>
        </w:rPr>
        <w:t>SSE传输主要</w:t>
      </w:r>
      <w:r w:rsidRPr="004A0C8F">
        <w:rPr>
          <w:rFonts w:hint="eastAsia"/>
          <w:color w:val="FF0000"/>
        </w:rPr>
        <w:t>用于远程通信</w:t>
      </w:r>
      <w:r w:rsidRPr="004A0C8F">
        <w:rPr>
          <w:rFonts w:hint="eastAsia"/>
        </w:rPr>
        <w:t>，它是一种基于HTTP的服务器推送技术，允许服务器通过长连接主动向客户端发送数据流。</w:t>
      </w:r>
    </w:p>
    <w:p w:rsidR="004A0C8F" w:rsidRPr="004A0C8F" w:rsidRDefault="004A0C8F" w:rsidP="004A0C8F">
      <w:pPr>
        <w:ind w:firstLine="420"/>
        <w:jc w:val="left"/>
      </w:pPr>
      <w:r w:rsidRPr="004A0C8F">
        <w:rPr>
          <w:rFonts w:hint="eastAsia"/>
        </w:rPr>
        <w:t>对于这两种传输类型，我们了解一下就好了，不是开发一个</w:t>
      </w:r>
      <w:r w:rsidRPr="004A0C8F">
        <w:t>MCP Server</w:t>
      </w:r>
      <w:r w:rsidRPr="004A0C8F">
        <w:rPr>
          <w:rFonts w:hint="eastAsia"/>
        </w:rPr>
        <w:t>，无需太过深入，整个配置过程中，</w:t>
      </w:r>
      <w:r w:rsidRPr="004A0C8F">
        <w:rPr>
          <w:rFonts w:hint="eastAsia"/>
          <w:color w:val="FF0000"/>
        </w:rPr>
        <w:t>对于传输类型都是无感的</w:t>
      </w:r>
      <w:r w:rsidRPr="004A0C8F">
        <w:rPr>
          <w:rFonts w:hint="eastAsia"/>
        </w:rPr>
        <w:t>。</w:t>
      </w:r>
    </w:p>
    <w:p w:rsidR="0087094B" w:rsidRDefault="0087094B" w:rsidP="0087094B">
      <w:pPr>
        <w:pStyle w:val="3"/>
      </w:pPr>
      <w:r>
        <w:rPr>
          <w:rFonts w:hint="eastAsia"/>
        </w:rPr>
        <w:t>配置系统环境</w:t>
      </w:r>
    </w:p>
    <w:p w:rsidR="0087094B" w:rsidRPr="0087094B" w:rsidRDefault="0087094B" w:rsidP="0087094B">
      <w:r w:rsidRPr="0087094B">
        <w:t>为确保正常启动 MCP Server，你可能需要安装：</w:t>
      </w:r>
    </w:p>
    <w:p w:rsidR="0087094B" w:rsidRPr="0087094B" w:rsidRDefault="0087094B" w:rsidP="00D84FCB">
      <w:pPr>
        <w:jc w:val="left"/>
      </w:pPr>
      <w:r w:rsidRPr="004557BD">
        <w:rPr>
          <w:color w:val="FF0000"/>
        </w:rPr>
        <w:t>npx</w:t>
      </w:r>
      <w:r w:rsidRPr="0087094B">
        <w:t>：依赖于 Node.js，版本需</w:t>
      </w:r>
      <w:r w:rsidRPr="00D84FCB">
        <w:rPr>
          <w:color w:val="FF0000"/>
        </w:rPr>
        <w:t>大于等于18</w:t>
      </w:r>
      <w:r w:rsidRPr="0087094B">
        <w:t xml:space="preserve">。 </w:t>
      </w:r>
    </w:p>
    <w:p w:rsidR="0087094B" w:rsidRPr="0087094B" w:rsidRDefault="0087094B" w:rsidP="0087094B">
      <w:r w:rsidRPr="004557BD">
        <w:rPr>
          <w:color w:val="FF0000"/>
        </w:rPr>
        <w:t>uvx</w:t>
      </w:r>
      <w:r w:rsidRPr="0087094B">
        <w:t>：基于 Python 的快速执行工具，需手动安装。</w:t>
      </w:r>
    </w:p>
    <w:p w:rsidR="0087094B" w:rsidRPr="0087094B" w:rsidRDefault="0087094B" w:rsidP="0087094B">
      <w:r w:rsidRPr="00D84FCB">
        <w:rPr>
          <w:color w:val="FF0000"/>
        </w:rPr>
        <w:t>(可选) Docker</w:t>
      </w:r>
      <w:r w:rsidRPr="0087094B">
        <w:t>：容器化平台，用于隔离和运行应用程序，需根据系统版本安装对应版本。若使用 GitHub MCP Server，则需要使用 Docker。</w:t>
      </w:r>
    </w:p>
    <w:p w:rsidR="0087094B" w:rsidRDefault="0087094B" w:rsidP="0087094B">
      <w:pPr>
        <w:pStyle w:val="3"/>
      </w:pPr>
      <w:r>
        <w:rPr>
          <w:rFonts w:hint="eastAsia"/>
        </w:rPr>
        <w:lastRenderedPageBreak/>
        <w:t>安装Node</w:t>
      </w:r>
      <w:r>
        <w:t>.js</w:t>
      </w:r>
    </w:p>
    <w:p w:rsidR="0087094B" w:rsidRPr="0087094B" w:rsidRDefault="0087094B" w:rsidP="0087094B">
      <w:r>
        <w:rPr>
          <w:rFonts w:hint="eastAsia"/>
        </w:rPr>
        <w:t>1、</w:t>
      </w:r>
      <w:r w:rsidRPr="0087094B">
        <w:t>下载并安装 Node.js 18 或更高版本。</w:t>
      </w:r>
    </w:p>
    <w:p w:rsidR="0087094B" w:rsidRPr="0087094B" w:rsidRDefault="0087094B" w:rsidP="0087094B">
      <w:r>
        <w:rPr>
          <w:rFonts w:hint="eastAsia"/>
        </w:rPr>
        <w:t>2、</w:t>
      </w:r>
      <w:r w:rsidRPr="0087094B">
        <w:t>安装完成后，在终端中运行以下命令确认是否安装成功</w:t>
      </w:r>
    </w:p>
    <w:p w:rsidR="0087094B" w:rsidRPr="0087094B" w:rsidRDefault="0087094B" w:rsidP="0087094B">
      <w:r w:rsidRPr="0087094B">
        <w:t xml:space="preserve">node -v </w:t>
      </w:r>
    </w:p>
    <w:p w:rsidR="0087094B" w:rsidRPr="0087094B" w:rsidRDefault="0087094B" w:rsidP="0087094B">
      <w:r w:rsidRPr="0087094B">
        <w:t xml:space="preserve">npx -v </w:t>
      </w:r>
    </w:p>
    <w:p w:rsidR="0087094B" w:rsidRPr="0087094B" w:rsidRDefault="0087094B" w:rsidP="0087094B">
      <w:r w:rsidRPr="0087094B">
        <w:t>若安装成功，终端中会输出已安装的 Node.js 的版本号，例如：</w:t>
      </w:r>
    </w:p>
    <w:p w:rsidR="0087094B" w:rsidRDefault="0087094B" w:rsidP="0087094B">
      <w:r>
        <w:rPr>
          <w:noProof/>
        </w:rPr>
        <w:drawing>
          <wp:inline distT="0" distB="0" distL="0" distR="0" wp14:anchorId="4E2FB8CA" wp14:editId="0B209736">
            <wp:extent cx="1828800" cy="8286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828675"/>
                    </a:xfrm>
                    <a:prstGeom prst="rect">
                      <a:avLst/>
                    </a:prstGeom>
                  </pic:spPr>
                </pic:pic>
              </a:graphicData>
            </a:graphic>
          </wp:inline>
        </w:drawing>
      </w:r>
    </w:p>
    <w:p w:rsidR="0087094B" w:rsidRPr="0087094B" w:rsidRDefault="0087094B" w:rsidP="0087094B">
      <w:r>
        <w:rPr>
          <w:rFonts w:hint="eastAsia"/>
        </w:rPr>
        <w:t>3、</w:t>
      </w:r>
      <w:r w:rsidRPr="0087094B">
        <w:t>重启 Trae IDE，使</w:t>
      </w:r>
      <w:r w:rsidR="00FC2169">
        <w:t>Node.js</w:t>
      </w:r>
      <w:r w:rsidRPr="0087094B">
        <w:t>生效</w:t>
      </w:r>
      <w:r w:rsidR="00FC2169">
        <w:rPr>
          <w:rFonts w:hint="eastAsia"/>
        </w:rPr>
        <w:t>。</w:t>
      </w:r>
    </w:p>
    <w:p w:rsidR="0087094B" w:rsidRPr="0087094B" w:rsidRDefault="0087094B" w:rsidP="0087094B">
      <w:pPr>
        <w:pStyle w:val="3"/>
      </w:pPr>
      <w:r w:rsidRPr="0087094B">
        <w:rPr>
          <w:rFonts w:hint="eastAsia"/>
        </w:rPr>
        <w:t>安装</w:t>
      </w:r>
      <w:r w:rsidRPr="0087094B">
        <w:t>uvx（Python 工具）</w:t>
      </w:r>
    </w:p>
    <w:p w:rsidR="0087094B" w:rsidRPr="0087094B" w:rsidRDefault="0087094B" w:rsidP="0087094B">
      <w:r w:rsidRPr="0087094B">
        <w:t xml:space="preserve">uvx 是 </w:t>
      </w:r>
      <w:hyperlink r:id="rId14" w:tgtFrame="_blank" w:history="1">
        <w:r w:rsidRPr="0087094B">
          <w:t>uv</w:t>
        </w:r>
      </w:hyperlink>
      <w:r w:rsidRPr="0087094B">
        <w:t xml:space="preserve"> 提供的命令行工具，用于</w:t>
      </w:r>
      <w:r w:rsidRPr="00222994">
        <w:rPr>
          <w:color w:val="FF0000"/>
        </w:rPr>
        <w:t>快速运行 Python 脚本</w:t>
      </w:r>
      <w:r w:rsidRPr="0087094B">
        <w:t>。</w:t>
      </w:r>
    </w:p>
    <w:p w:rsidR="0087094B" w:rsidRPr="0087094B" w:rsidRDefault="0087094B" w:rsidP="0087094B">
      <w:r>
        <w:rPr>
          <w:rFonts w:hint="eastAsia"/>
        </w:rPr>
        <w:t>1、</w:t>
      </w:r>
      <w:r w:rsidRPr="0087094B">
        <w:t>下载并安装 Python 3.8 或更高版本。</w:t>
      </w:r>
    </w:p>
    <w:p w:rsidR="0087094B" w:rsidRPr="0087094B" w:rsidRDefault="0087094B" w:rsidP="0087094B">
      <w:r>
        <w:rPr>
          <w:rFonts w:hint="eastAsia"/>
        </w:rPr>
        <w:t>2、</w:t>
      </w:r>
      <w:r w:rsidRPr="0087094B">
        <w:t>安装完成后，在终端中执行以下命令确认是否安装成功。</w:t>
      </w:r>
    </w:p>
    <w:p w:rsidR="0087094B" w:rsidRDefault="0087094B" w:rsidP="0087094B">
      <w:r>
        <w:rPr>
          <w:noProof/>
        </w:rPr>
        <w:drawing>
          <wp:inline distT="0" distB="0" distL="0" distR="0" wp14:anchorId="6082A59C" wp14:editId="75FEF136">
            <wp:extent cx="2295525" cy="6191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525" cy="619125"/>
                    </a:xfrm>
                    <a:prstGeom prst="rect">
                      <a:avLst/>
                    </a:prstGeom>
                  </pic:spPr>
                </pic:pic>
              </a:graphicData>
            </a:graphic>
          </wp:inline>
        </w:drawing>
      </w:r>
    </w:p>
    <w:p w:rsidR="0087094B" w:rsidRPr="0087094B" w:rsidRDefault="0087094B" w:rsidP="0087094B">
      <w:r w:rsidRPr="0087094B">
        <w:t>若安装成功，终端中会输出已安装的 Python 的版本号。</w:t>
      </w:r>
    </w:p>
    <w:p w:rsidR="0087094B" w:rsidRPr="0087094B" w:rsidRDefault="0087094B" w:rsidP="0087094B">
      <w:r>
        <w:rPr>
          <w:rFonts w:hint="eastAsia"/>
        </w:rPr>
        <w:lastRenderedPageBreak/>
        <w:t>3、</w:t>
      </w:r>
      <w:r w:rsidRPr="0087094B">
        <w:t>执行以下命令，安装 uv（包含 uvx）。安装脚本会自动下载 uv 并放置到系统默认路径中。</w:t>
      </w:r>
    </w:p>
    <w:p w:rsidR="0087094B" w:rsidRPr="0087094B" w:rsidRDefault="0087094B" w:rsidP="0087094B">
      <w:r w:rsidRPr="0087094B">
        <w:t>Windows 安装命令（PowerShell）</w:t>
      </w:r>
    </w:p>
    <w:p w:rsidR="0087094B" w:rsidRPr="0087094B" w:rsidRDefault="0087094B" w:rsidP="00BC5D42">
      <w:r w:rsidRPr="00222994">
        <w:rPr>
          <w:color w:val="FF0000"/>
        </w:rPr>
        <w:t>powershell -ExecutionPolicy ByPass -c "irm https://astral.sh/uv/install.ps1 | iex"</w:t>
      </w:r>
      <w:r w:rsidRPr="0087094B">
        <w:t xml:space="preserve"> </w:t>
      </w:r>
      <w:bookmarkStart w:id="0" w:name="_GoBack"/>
      <w:bookmarkEnd w:id="0"/>
    </w:p>
    <w:p w:rsidR="00BC5D42" w:rsidRPr="00BC5D42" w:rsidRDefault="00BC5D42" w:rsidP="00BC5D42">
      <w:r>
        <w:rPr>
          <w:rFonts w:hint="eastAsia"/>
        </w:rPr>
        <w:t>4、</w:t>
      </w:r>
      <w:r w:rsidRPr="00BC5D42">
        <w:t>执行以下命令，验证是否安装成功</w:t>
      </w:r>
    </w:p>
    <w:p w:rsidR="0087094B" w:rsidRDefault="00BC5D42" w:rsidP="0087094B">
      <w:r>
        <w:rPr>
          <w:noProof/>
        </w:rPr>
        <w:drawing>
          <wp:inline distT="0" distB="0" distL="0" distR="0" wp14:anchorId="47C93619" wp14:editId="005C9DAE">
            <wp:extent cx="1638300" cy="523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8300" cy="523875"/>
                    </a:xfrm>
                    <a:prstGeom prst="rect">
                      <a:avLst/>
                    </a:prstGeom>
                  </pic:spPr>
                </pic:pic>
              </a:graphicData>
            </a:graphic>
          </wp:inline>
        </w:drawing>
      </w:r>
    </w:p>
    <w:p w:rsidR="00BC5D42" w:rsidRPr="00BC5D42" w:rsidRDefault="00BC5D42" w:rsidP="00BC5D42">
      <w:r w:rsidRPr="00BC5D42">
        <w:t>若安装成功，终端中会输出已安装的 uvx 的版本号。</w:t>
      </w:r>
    </w:p>
    <w:p w:rsidR="004A1D87" w:rsidRPr="004A1D87" w:rsidRDefault="004A1D87" w:rsidP="004A1D87">
      <w:pPr>
        <w:pStyle w:val="3"/>
      </w:pPr>
      <w:r w:rsidRPr="004A1D87">
        <w:t>(可选) 安装 Docker</w:t>
      </w:r>
    </w:p>
    <w:p w:rsidR="004A1D87" w:rsidRPr="004A1D87" w:rsidRDefault="004A1D87" w:rsidP="004A1D87">
      <w:r w:rsidRPr="004A1D87">
        <w:t>若使用 GitHub MCP Server，则需要使用 Docker。使用以下步骤安装 Docker Desktop</w:t>
      </w:r>
      <w:r w:rsidR="00884A45">
        <w:rPr>
          <w:rFonts w:hint="eastAsia"/>
        </w:rPr>
        <w:t>。</w:t>
      </w:r>
    </w:p>
    <w:p w:rsidR="00BC5D42" w:rsidRDefault="004A1D87" w:rsidP="0087094B">
      <w:r>
        <w:rPr>
          <w:noProof/>
        </w:rPr>
        <w:drawing>
          <wp:inline distT="0" distB="0" distL="0" distR="0" wp14:anchorId="573FDD62" wp14:editId="259968CE">
            <wp:extent cx="5274310" cy="23615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1565"/>
                    </a:xfrm>
                    <a:prstGeom prst="rect">
                      <a:avLst/>
                    </a:prstGeom>
                  </pic:spPr>
                </pic:pic>
              </a:graphicData>
            </a:graphic>
          </wp:inline>
        </w:drawing>
      </w:r>
    </w:p>
    <w:p w:rsidR="004A1D87" w:rsidRPr="004A1D87" w:rsidRDefault="004A1D87" w:rsidP="004A1D87">
      <w:r w:rsidRPr="004A1D87">
        <w:t>使用以下操作验证是否安装成功</w:t>
      </w:r>
    </w:p>
    <w:p w:rsidR="004A1D87" w:rsidRPr="004A1D87" w:rsidRDefault="004A1D87" w:rsidP="004A1D87">
      <w:r>
        <w:rPr>
          <w:rFonts w:hint="eastAsia"/>
        </w:rPr>
        <w:lastRenderedPageBreak/>
        <w:t>1、</w:t>
      </w:r>
      <w:r w:rsidRPr="004A1D87">
        <w:t>打开终端，输入</w:t>
      </w:r>
      <w:r w:rsidRPr="00006628">
        <w:rPr>
          <w:color w:val="FF0000"/>
        </w:rPr>
        <w:t>docker --version</w:t>
      </w:r>
      <w:r w:rsidRPr="004A1D87">
        <w:t xml:space="preserve">命令。如果安装成功，会显示 Docker 的版本信息。 </w:t>
      </w:r>
    </w:p>
    <w:p w:rsidR="004A1D87" w:rsidRPr="004A1D87" w:rsidRDefault="004A1D87" w:rsidP="004A1D87">
      <w:r>
        <w:t>2</w:t>
      </w:r>
      <w:r>
        <w:rPr>
          <w:rFonts w:hint="eastAsia"/>
        </w:rPr>
        <w:t>、</w:t>
      </w:r>
      <w:r w:rsidRPr="004A1D87">
        <w:t>输入 docker info 命令，可以查看 Docker 的详细信息。如果能正确显示信息，代表 Docker 已安装并启动成功。</w:t>
      </w:r>
    </w:p>
    <w:p w:rsidR="0037336E" w:rsidRDefault="0037336E" w:rsidP="0037336E">
      <w:pPr>
        <w:pStyle w:val="3"/>
      </w:pPr>
      <w:r>
        <w:rPr>
          <w:rFonts w:hint="eastAsia"/>
        </w:rPr>
        <w:t>配置</w:t>
      </w:r>
      <w:r w:rsidRPr="0037336E">
        <w:t>MCP Server</w:t>
      </w:r>
    </w:p>
    <w:p w:rsidR="000E6CBD" w:rsidRDefault="00997FCC" w:rsidP="000E6CBD">
      <w:pPr>
        <w:rPr>
          <w:shd w:val="clear" w:color="auto" w:fill="FFFFFF"/>
        </w:rPr>
      </w:pPr>
      <w:r w:rsidRPr="00997FCC">
        <w:rPr>
          <w:shd w:val="clear" w:color="auto" w:fill="FFFFFF"/>
        </w:rPr>
        <w:t>你可以直接从市场中添加合适的 MCP Server，或手动配置。</w:t>
      </w:r>
    </w:p>
    <w:p w:rsidR="004A1D87" w:rsidRDefault="006D54AC" w:rsidP="006D54AC">
      <w:pPr>
        <w:pStyle w:val="3"/>
      </w:pPr>
      <w:r>
        <w:rPr>
          <w:rFonts w:hint="eastAsia"/>
        </w:rPr>
        <w:t>常用的M</w:t>
      </w:r>
      <w:r>
        <w:t>CP S</w:t>
      </w:r>
      <w:r>
        <w:rPr>
          <w:rFonts w:hint="eastAsia"/>
        </w:rPr>
        <w:t>erver</w:t>
      </w:r>
    </w:p>
    <w:p w:rsidR="00D15067" w:rsidRDefault="009D0C0E" w:rsidP="00D15067">
      <w:pPr>
        <w:pStyle w:val="4"/>
      </w:pPr>
      <w:r>
        <w:rPr>
          <w:rFonts w:hint="eastAsia"/>
        </w:rPr>
        <w:t>1、</w:t>
      </w:r>
      <w:r w:rsidR="00D15067">
        <w:t>Figma AI Bridge</w:t>
      </w:r>
    </w:p>
    <w:p w:rsidR="00D15067" w:rsidRDefault="00692389" w:rsidP="00AE0EB5">
      <w:pPr>
        <w:pStyle w:val="5"/>
      </w:pPr>
      <w:r>
        <w:rPr>
          <w:rFonts w:hint="eastAsia"/>
        </w:rPr>
        <w:t>功能</w:t>
      </w:r>
    </w:p>
    <w:p w:rsidR="00692389" w:rsidRPr="00D15067" w:rsidRDefault="00AE0EB5" w:rsidP="00796243">
      <w:r>
        <w:rPr>
          <w:shd w:val="clear" w:color="auto" w:fill="FFFFFF"/>
        </w:rPr>
        <w:t>将Figma设计稿自动转换为前端代码，实现设计与开发的快速衔接</w:t>
      </w:r>
    </w:p>
    <w:p w:rsidR="006D54AC" w:rsidRDefault="00796243" w:rsidP="00796243">
      <w:pPr>
        <w:pStyle w:val="5"/>
      </w:pPr>
      <w:r>
        <w:rPr>
          <w:rFonts w:hint="eastAsia"/>
        </w:rPr>
        <w:t>配置步骤</w:t>
      </w:r>
    </w:p>
    <w:p w:rsidR="00796243" w:rsidRPr="00796243" w:rsidRDefault="00796243" w:rsidP="00796243">
      <w:pPr>
        <w:rPr>
          <w:shd w:val="clear" w:color="auto" w:fill="FFFFFF"/>
        </w:rPr>
      </w:pPr>
      <w:r>
        <w:rPr>
          <w:rFonts w:hint="eastAsia"/>
          <w:shd w:val="clear" w:color="auto" w:fill="FFFFFF"/>
        </w:rPr>
        <w:t>1、</w:t>
      </w:r>
      <w:r w:rsidRPr="00796243">
        <w:rPr>
          <w:shd w:val="clear" w:color="auto" w:fill="FFFFFF"/>
        </w:rPr>
        <w:t>在Figma个人设置中生成Personal Access Token</w:t>
      </w:r>
    </w:p>
    <w:p w:rsidR="00796243" w:rsidRPr="00796243" w:rsidRDefault="00796243" w:rsidP="00796243">
      <w:pPr>
        <w:rPr>
          <w:shd w:val="clear" w:color="auto" w:fill="FFFFFF"/>
        </w:rPr>
      </w:pPr>
      <w:r>
        <w:rPr>
          <w:shd w:val="clear" w:color="auto" w:fill="FFFFFF"/>
        </w:rPr>
        <w:t>2</w:t>
      </w:r>
      <w:r>
        <w:rPr>
          <w:rFonts w:hint="eastAsia"/>
          <w:shd w:val="clear" w:color="auto" w:fill="FFFFFF"/>
        </w:rPr>
        <w:t>、</w:t>
      </w:r>
      <w:r w:rsidRPr="00796243">
        <w:rPr>
          <w:shd w:val="clear" w:color="auto" w:fill="FFFFFF"/>
        </w:rPr>
        <w:t>在Trae IDE的MCP配置页面添加Figma AI Bridge</w:t>
      </w:r>
    </w:p>
    <w:p w:rsidR="00796243" w:rsidRPr="00796243" w:rsidRDefault="00796243" w:rsidP="00796243">
      <w:pPr>
        <w:rPr>
          <w:shd w:val="clear" w:color="auto" w:fill="FFFFFF"/>
        </w:rPr>
      </w:pPr>
      <w:r>
        <w:rPr>
          <w:rFonts w:hint="eastAsia"/>
          <w:shd w:val="clear" w:color="auto" w:fill="FFFFFF"/>
        </w:rPr>
        <w:t>3、</w:t>
      </w:r>
      <w:r w:rsidRPr="00796243">
        <w:rPr>
          <w:shd w:val="clear" w:color="auto" w:fill="FFFFFF"/>
        </w:rPr>
        <w:t>粘贴Token完成配置</w:t>
      </w:r>
    </w:p>
    <w:p w:rsidR="00796243" w:rsidRDefault="00796243" w:rsidP="00796243">
      <w:pPr>
        <w:pStyle w:val="5"/>
      </w:pPr>
      <w:r>
        <w:rPr>
          <w:rFonts w:hint="eastAsia"/>
        </w:rPr>
        <w:t>使用场景</w:t>
      </w:r>
    </w:p>
    <w:p w:rsidR="00796243" w:rsidRDefault="00796243" w:rsidP="00796243">
      <w:r>
        <w:t>示例：</w:t>
      </w:r>
      <w:r w:rsidRPr="00B04839">
        <w:rPr>
          <w:color w:val="FF0000"/>
        </w:rPr>
        <w:t>通过自然语言指令生成前端代码</w:t>
      </w:r>
    </w:p>
    <w:p w:rsidR="00796243" w:rsidRDefault="00796243" w:rsidP="00796243">
      <w:r>
        <w:t>"请严格按照我提供的Figma链接内容生成HTML前端页面。UI要严格还原设</w:t>
      </w:r>
      <w:r>
        <w:lastRenderedPageBreak/>
        <w:t>计稿，需要实现响应式设计"</w:t>
      </w:r>
      <w:r w:rsidR="00B04839">
        <w:rPr>
          <w:rFonts w:hint="eastAsia"/>
        </w:rPr>
        <w:t>。</w:t>
      </w:r>
    </w:p>
    <w:p w:rsidR="00796243" w:rsidRDefault="00796243" w:rsidP="00796243">
      <w:pPr>
        <w:pStyle w:val="5"/>
      </w:pPr>
      <w:r>
        <w:rPr>
          <w:rFonts w:hint="eastAsia"/>
        </w:rPr>
        <w:t>特点</w:t>
      </w:r>
    </w:p>
    <w:p w:rsidR="00796243" w:rsidRPr="00796243" w:rsidRDefault="00796243" w:rsidP="00796243">
      <w:r>
        <w:rPr>
          <w:rFonts w:hint="eastAsia"/>
        </w:rPr>
        <w:t>1、</w:t>
      </w:r>
      <w:r w:rsidRPr="00796243">
        <w:t>支持React + Tailwind等多种技术栈</w:t>
      </w:r>
    </w:p>
    <w:p w:rsidR="00796243" w:rsidRPr="00796243" w:rsidRDefault="00796243" w:rsidP="00796243">
      <w:r>
        <w:rPr>
          <w:rFonts w:hint="eastAsia"/>
        </w:rPr>
        <w:t>2、</w:t>
      </w:r>
      <w:r w:rsidRPr="00796243">
        <w:t>可批量更新设计变更</w:t>
      </w:r>
    </w:p>
    <w:p w:rsidR="00796243" w:rsidRPr="00796243" w:rsidRDefault="00796243" w:rsidP="00796243">
      <w:r>
        <w:rPr>
          <w:rFonts w:hint="eastAsia"/>
        </w:rPr>
        <w:t>3、</w:t>
      </w:r>
      <w:r w:rsidRPr="00796243">
        <w:t>生成语义化、响应式代码</w:t>
      </w:r>
    </w:p>
    <w:p w:rsidR="002122D9" w:rsidRDefault="002122D9" w:rsidP="002122D9">
      <w:pPr>
        <w:pStyle w:val="4"/>
      </w:pPr>
      <w:r>
        <w:t>2</w:t>
      </w:r>
      <w:r>
        <w:rPr>
          <w:rFonts w:hint="eastAsia"/>
        </w:rPr>
        <w:t>、</w:t>
      </w:r>
      <w:r>
        <w:t>GitHub MCP</w:t>
      </w:r>
    </w:p>
    <w:p w:rsidR="00E05C5A" w:rsidRDefault="00B215B3" w:rsidP="00B215B3">
      <w:pPr>
        <w:pStyle w:val="5"/>
      </w:pPr>
      <w:r>
        <w:rPr>
          <w:rFonts w:hint="eastAsia"/>
        </w:rPr>
        <w:t>基本概念</w:t>
      </w:r>
    </w:p>
    <w:p w:rsidR="00B215B3" w:rsidRDefault="00B215B3" w:rsidP="00B215B3">
      <w:pPr>
        <w:ind w:firstLine="420"/>
        <w:rPr>
          <w:shd w:val="clear" w:color="auto" w:fill="FFFFFF"/>
        </w:rPr>
      </w:pPr>
      <w:r w:rsidRPr="00B215B3">
        <w:rPr>
          <w:shd w:val="clear" w:color="auto" w:fill="FFFFFF"/>
        </w:rPr>
        <w:t>GitHub MCP Server是Trae IDE中一个强大的集成工具，它通过Model Context Protocol(MCP)实现了AI智能体与GitHub平台的深度连接，使开发者能够通过自然语言指令直接操作GitHub仓库、管理Issues和处理Pull Requests等开发工作流。</w:t>
      </w:r>
    </w:p>
    <w:p w:rsidR="00B215B3" w:rsidRPr="00B215B3" w:rsidRDefault="00B215B3" w:rsidP="00B215B3">
      <w:pPr>
        <w:pStyle w:val="5"/>
      </w:pPr>
      <w:r w:rsidRPr="00B215B3">
        <w:rPr>
          <w:rFonts w:hint="eastAsia"/>
        </w:rPr>
        <w:t>核心功能</w:t>
      </w:r>
    </w:p>
    <w:p w:rsidR="00B215B3" w:rsidRPr="00B215B3" w:rsidRDefault="00B215B3" w:rsidP="00B215B3">
      <w:pPr>
        <w:pStyle w:val="6"/>
      </w:pPr>
      <w:r w:rsidRPr="00B215B3">
        <w:rPr>
          <w:rFonts w:hint="eastAsia"/>
        </w:rPr>
        <w:t>1、</w:t>
      </w:r>
      <w:r w:rsidRPr="00B215B3">
        <w:rPr>
          <w:rStyle w:val="a8"/>
          <w:b/>
          <w:bCs/>
        </w:rPr>
        <w:t>仓库管理自动化</w:t>
      </w:r>
    </w:p>
    <w:p w:rsidR="002122D9" w:rsidRPr="002122D9" w:rsidRDefault="002122D9" w:rsidP="002122D9">
      <w:pPr>
        <w:pStyle w:val="4"/>
      </w:pPr>
      <w:r>
        <w:rPr>
          <w:rFonts w:hint="eastAsia"/>
        </w:rPr>
        <w:t>3、</w:t>
      </w:r>
      <w:r w:rsidRPr="002122D9">
        <w:t>Apifox MCP</w:t>
      </w:r>
    </w:p>
    <w:p w:rsidR="00796243" w:rsidRDefault="00917087" w:rsidP="00917087">
      <w:pPr>
        <w:pStyle w:val="5"/>
      </w:pPr>
      <w:r>
        <w:rPr>
          <w:rFonts w:hint="eastAsia"/>
        </w:rPr>
        <w:t>基本概念</w:t>
      </w:r>
    </w:p>
    <w:p w:rsidR="00917087" w:rsidRDefault="00917087" w:rsidP="00917087">
      <w:pPr>
        <w:ind w:firstLine="420"/>
        <w:rPr>
          <w:shd w:val="clear" w:color="auto" w:fill="FFFFFF"/>
        </w:rPr>
      </w:pPr>
      <w:r>
        <w:rPr>
          <w:shd w:val="clear" w:color="auto" w:fill="FFFFFF"/>
        </w:rPr>
        <w:t>Apifox MCP Server，可以将 Apifox 的接口文档提供给 Cursor 等支持 AI 编程的 IDE，或其他支持 MCP 的 AI 工具</w:t>
      </w:r>
      <w:r>
        <w:rPr>
          <w:rFonts w:hint="eastAsia"/>
          <w:shd w:val="clear" w:color="auto" w:fill="FFFFFF"/>
        </w:rPr>
        <w:t>。</w:t>
      </w:r>
    </w:p>
    <w:p w:rsidR="00917087" w:rsidRPr="00917087" w:rsidRDefault="00917087" w:rsidP="00917087">
      <w:pPr>
        <w:pStyle w:val="5"/>
      </w:pPr>
      <w:r w:rsidRPr="00917087">
        <w:rPr>
          <w:rFonts w:hint="eastAsia"/>
        </w:rPr>
        <w:lastRenderedPageBreak/>
        <w:t>如何使用</w:t>
      </w:r>
    </w:p>
    <w:p w:rsidR="00917087" w:rsidRDefault="00917087" w:rsidP="00917087">
      <w:pPr>
        <w:ind w:firstLine="420"/>
        <w:rPr>
          <w:shd w:val="clear" w:color="auto" w:fill="FFFFFF"/>
        </w:rPr>
      </w:pPr>
      <w:r w:rsidRPr="00917087">
        <w:rPr>
          <w:shd w:val="clear" w:color="auto" w:fill="FFFFFF"/>
        </w:rPr>
        <w:t>完成配置后，Apifox MCP Server 会自动获取接口文档的数据并缓存在本地，AI 助手可以通过 MCP 读取接口文档数据。</w:t>
      </w:r>
    </w:p>
    <w:p w:rsidR="00917087" w:rsidRPr="00917087" w:rsidRDefault="00917087" w:rsidP="00917087">
      <w:pPr>
        <w:rPr>
          <w:shd w:val="clear" w:color="auto" w:fill="FFFFFF"/>
        </w:rPr>
      </w:pPr>
      <w:r w:rsidRPr="00917087">
        <w:rPr>
          <w:shd w:val="clear" w:color="auto" w:fill="FFFFFF"/>
        </w:rPr>
        <w:t>你只要告诉 AI 你想要通过 API 文档做什么即可，示例：</w:t>
      </w:r>
    </w:p>
    <w:p w:rsidR="00917087" w:rsidRPr="00917087" w:rsidRDefault="00917087" w:rsidP="00917087">
      <w:pPr>
        <w:rPr>
          <w:shd w:val="clear" w:color="auto" w:fill="FFFFFF"/>
        </w:rPr>
      </w:pPr>
      <w:r>
        <w:rPr>
          <w:shd w:val="clear" w:color="auto" w:fill="FFFFFF"/>
        </w:rPr>
        <w:t>1</w:t>
      </w:r>
      <w:r>
        <w:rPr>
          <w:rFonts w:hint="eastAsia"/>
          <w:shd w:val="clear" w:color="auto" w:fill="FFFFFF"/>
        </w:rPr>
        <w:t>、</w:t>
      </w:r>
      <w:r w:rsidRPr="00917087">
        <w:rPr>
          <w:shd w:val="clear" w:color="auto" w:fill="FFFFFF"/>
        </w:rPr>
        <w:t>"通过 MCP 获取 API 文档，然后生成 Product 及其相关模型的定义代码"</w:t>
      </w:r>
    </w:p>
    <w:p w:rsidR="00917087" w:rsidRPr="00917087" w:rsidRDefault="00917087" w:rsidP="00917087">
      <w:pPr>
        <w:rPr>
          <w:shd w:val="clear" w:color="auto" w:fill="FFFFFF"/>
        </w:rPr>
      </w:pPr>
      <w:r>
        <w:rPr>
          <w:shd w:val="clear" w:color="auto" w:fill="FFFFFF"/>
        </w:rPr>
        <w:t>2</w:t>
      </w:r>
      <w:r>
        <w:rPr>
          <w:rFonts w:hint="eastAsia"/>
          <w:shd w:val="clear" w:color="auto" w:fill="FFFFFF"/>
        </w:rPr>
        <w:t>、</w:t>
      </w:r>
      <w:r w:rsidRPr="00917087">
        <w:rPr>
          <w:shd w:val="clear" w:color="auto" w:fill="FFFFFF"/>
        </w:rPr>
        <w:t>"根据 API 文档，在 Product DTO 里添加 API 文档新增的几个字段"</w:t>
      </w:r>
    </w:p>
    <w:p w:rsidR="00917087" w:rsidRPr="00917087" w:rsidRDefault="00917087" w:rsidP="00917087">
      <w:pPr>
        <w:rPr>
          <w:shd w:val="clear" w:color="auto" w:fill="FFFFFF"/>
        </w:rPr>
      </w:pPr>
      <w:r>
        <w:rPr>
          <w:shd w:val="clear" w:color="auto" w:fill="FFFFFF"/>
        </w:rPr>
        <w:t>3</w:t>
      </w:r>
      <w:r>
        <w:rPr>
          <w:rFonts w:hint="eastAsia"/>
          <w:shd w:val="clear" w:color="auto" w:fill="FFFFFF"/>
        </w:rPr>
        <w:t>、</w:t>
      </w:r>
      <w:r w:rsidRPr="00917087">
        <w:rPr>
          <w:shd w:val="clear" w:color="auto" w:fill="FFFFFF"/>
        </w:rPr>
        <w:t>"根据 API 文档给 Product 类的每个字段都加上注释"</w:t>
      </w:r>
    </w:p>
    <w:p w:rsidR="00917087" w:rsidRDefault="00917087" w:rsidP="00917087">
      <w:pPr>
        <w:rPr>
          <w:shd w:val="clear" w:color="auto" w:fill="FFFFFF"/>
        </w:rPr>
      </w:pPr>
      <w:r>
        <w:rPr>
          <w:shd w:val="clear" w:color="auto" w:fill="FFFFFF"/>
        </w:rPr>
        <w:t>4</w:t>
      </w:r>
      <w:r>
        <w:rPr>
          <w:rFonts w:hint="eastAsia"/>
          <w:shd w:val="clear" w:color="auto" w:fill="FFFFFF"/>
        </w:rPr>
        <w:t>、</w:t>
      </w:r>
      <w:r w:rsidRPr="00917087">
        <w:rPr>
          <w:shd w:val="clear" w:color="auto" w:fill="FFFFFF"/>
        </w:rPr>
        <w:t>"根据 API 文档，生成接口 /users 相关的所有 MVC 代码"</w:t>
      </w:r>
    </w:p>
    <w:p w:rsidR="00917087" w:rsidRDefault="00917087" w:rsidP="00917087">
      <w:pPr>
        <w:rPr>
          <w:shd w:val="clear" w:color="auto" w:fill="FFFFFF"/>
        </w:rPr>
      </w:pPr>
      <w:r w:rsidRPr="00917087">
        <w:rPr>
          <w:shd w:val="clear" w:color="auto" w:fill="FFFFFF"/>
        </w:rPr>
        <w:t xml:space="preserve">注意：接口文档数据默认缓存在本地，如果 Apifox 内的数据有更新，请告诉 AI </w:t>
      </w:r>
      <w:r w:rsidRPr="0095763C">
        <w:rPr>
          <w:color w:val="FF0000"/>
          <w:shd w:val="clear" w:color="auto" w:fill="FFFFFF"/>
        </w:rPr>
        <w:t>刷新接口文档数据，否则 AI 读到的数据可能不是最新的</w:t>
      </w:r>
      <w:r w:rsidRPr="00917087">
        <w:rPr>
          <w:shd w:val="clear" w:color="auto" w:fill="FFFFFF"/>
        </w:rPr>
        <w:t>。</w:t>
      </w:r>
    </w:p>
    <w:p w:rsidR="00D25DAA" w:rsidRDefault="00D25DAA" w:rsidP="00D25DAA">
      <w:pPr>
        <w:pStyle w:val="5"/>
        <w:rPr>
          <w:shd w:val="clear" w:color="auto" w:fill="FFFFFF"/>
        </w:rPr>
      </w:pPr>
      <w:r>
        <w:rPr>
          <w:rFonts w:hint="eastAsia"/>
          <w:shd w:val="clear" w:color="auto" w:fill="FFFFFF"/>
        </w:rPr>
        <w:t>配置方法</w:t>
      </w:r>
    </w:p>
    <w:p w:rsidR="00917087" w:rsidRDefault="00D25DAA" w:rsidP="00C441EC">
      <w:pPr>
        <w:pStyle w:val="6"/>
        <w:rPr>
          <w:shd w:val="clear" w:color="auto" w:fill="FFFFFF"/>
        </w:rPr>
      </w:pPr>
      <w:r>
        <w:rPr>
          <w:rFonts w:hint="eastAsia"/>
          <w:shd w:val="clear" w:color="auto" w:fill="FFFFFF"/>
        </w:rPr>
        <w:t>1、前提条件</w:t>
      </w:r>
    </w:p>
    <w:p w:rsidR="00D25DAA" w:rsidRDefault="00D25DAA" w:rsidP="00917087">
      <w:pPr>
        <w:rPr>
          <w:shd w:val="clear" w:color="auto" w:fill="FFFFFF"/>
        </w:rPr>
      </w:pPr>
      <w:r w:rsidRPr="00D25DAA">
        <w:rPr>
          <w:shd w:val="clear" w:color="auto" w:fill="FFFFFF"/>
        </w:rPr>
        <w:t>已安装 Node.js 环境（版本号 &gt;= 18，推荐最新的 LTS 版本）</w:t>
      </w:r>
    </w:p>
    <w:p w:rsidR="00D25DAA" w:rsidRDefault="00D25DAA" w:rsidP="00C441EC">
      <w:pPr>
        <w:pStyle w:val="6"/>
        <w:rPr>
          <w:shd w:val="clear" w:color="auto" w:fill="FFFFFF"/>
        </w:rPr>
      </w:pPr>
      <w:r>
        <w:rPr>
          <w:rFonts w:hint="eastAsia"/>
          <w:shd w:val="clear" w:color="auto" w:fill="FFFFFF"/>
        </w:rPr>
        <w:lastRenderedPageBreak/>
        <w:t>2、</w:t>
      </w:r>
      <w:r w:rsidRPr="00D25DAA">
        <w:rPr>
          <w:shd w:val="clear" w:color="auto" w:fill="FFFFFF"/>
        </w:rPr>
        <w:t>在 Apifox 生成 API 个人访问令牌</w:t>
      </w:r>
    </w:p>
    <w:p w:rsidR="00D25DAA" w:rsidRDefault="00D25DAA" w:rsidP="00917087">
      <w:pPr>
        <w:rPr>
          <w:shd w:val="clear" w:color="auto" w:fill="FFFFFF"/>
        </w:rPr>
      </w:pPr>
      <w:r>
        <w:rPr>
          <w:noProof/>
        </w:rPr>
        <w:drawing>
          <wp:inline distT="0" distB="0" distL="0" distR="0" wp14:anchorId="6EC85496" wp14:editId="09D5337F">
            <wp:extent cx="5274310" cy="33661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66135"/>
                    </a:xfrm>
                    <a:prstGeom prst="rect">
                      <a:avLst/>
                    </a:prstGeom>
                  </pic:spPr>
                </pic:pic>
              </a:graphicData>
            </a:graphic>
          </wp:inline>
        </w:drawing>
      </w:r>
    </w:p>
    <w:p w:rsidR="00D25DAA" w:rsidRDefault="00D25DAA" w:rsidP="00C441EC">
      <w:pPr>
        <w:pStyle w:val="6"/>
        <w:rPr>
          <w:shd w:val="clear" w:color="auto" w:fill="FFFFFF"/>
        </w:rPr>
      </w:pPr>
      <w:r>
        <w:rPr>
          <w:rFonts w:hint="eastAsia"/>
          <w:shd w:val="clear" w:color="auto" w:fill="FFFFFF"/>
        </w:rPr>
        <w:t>3、</w:t>
      </w:r>
      <w:r w:rsidRPr="00D25DAA">
        <w:rPr>
          <w:shd w:val="clear" w:color="auto" w:fill="FFFFFF"/>
        </w:rPr>
        <w:t>获取 Apifox 项目 ID</w:t>
      </w:r>
    </w:p>
    <w:p w:rsidR="00D25DAA" w:rsidRDefault="00D25DAA" w:rsidP="00917087">
      <w:pPr>
        <w:rPr>
          <w:shd w:val="clear" w:color="auto" w:fill="FFFFFF"/>
        </w:rPr>
      </w:pPr>
      <w:r>
        <w:rPr>
          <w:noProof/>
        </w:rPr>
        <w:drawing>
          <wp:inline distT="0" distB="0" distL="0" distR="0" wp14:anchorId="4DF51FB0" wp14:editId="7B6B7084">
            <wp:extent cx="5274310" cy="31781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78175"/>
                    </a:xfrm>
                    <a:prstGeom prst="rect">
                      <a:avLst/>
                    </a:prstGeom>
                  </pic:spPr>
                </pic:pic>
              </a:graphicData>
            </a:graphic>
          </wp:inline>
        </w:drawing>
      </w:r>
    </w:p>
    <w:p w:rsidR="00D25DAA" w:rsidRDefault="00C441EC" w:rsidP="00C441EC">
      <w:pPr>
        <w:pStyle w:val="6"/>
        <w:rPr>
          <w:shd w:val="clear" w:color="auto" w:fill="FFFFFF"/>
        </w:rPr>
      </w:pPr>
      <w:r>
        <w:rPr>
          <w:rFonts w:hint="eastAsia"/>
          <w:shd w:val="clear" w:color="auto" w:fill="FFFFFF"/>
        </w:rPr>
        <w:lastRenderedPageBreak/>
        <w:t>4、添加配置内容</w:t>
      </w:r>
    </w:p>
    <w:p w:rsidR="00C441EC" w:rsidRDefault="00C441EC" w:rsidP="00C441EC">
      <w:pPr>
        <w:jc w:val="left"/>
        <w:rPr>
          <w:rFonts w:cs="Segoe UI"/>
          <w:shd w:val="clear" w:color="auto" w:fill="FFFFFF"/>
        </w:rPr>
      </w:pPr>
      <w:r w:rsidRPr="00C441EC">
        <w:rPr>
          <w:rFonts w:cs="Segoe UI"/>
          <w:shd w:val="clear" w:color="auto" w:fill="FFFFFF"/>
        </w:rPr>
        <w:t>在打开的 </w:t>
      </w:r>
      <w:r w:rsidRPr="00C441EC">
        <w:rPr>
          <w:rStyle w:val="HTML"/>
          <w:rFonts w:ascii="Microsoft YaHei UI" w:eastAsia="Microsoft YaHei UI" w:hAnsi="Microsoft YaHei UI"/>
          <w:color w:val="344054"/>
          <w:bdr w:val="single" w:sz="6" w:space="0" w:color="EAECF0" w:frame="1"/>
        </w:rPr>
        <w:t>mcp.json</w:t>
      </w:r>
      <w:r w:rsidRPr="00C441EC">
        <w:rPr>
          <w:rFonts w:cs="Segoe UI"/>
          <w:shd w:val="clear" w:color="auto" w:fill="FFFFFF"/>
        </w:rPr>
        <w:t> 文件中添加以下配置，注意替换 </w:t>
      </w:r>
      <w:r w:rsidRPr="00C441EC">
        <w:rPr>
          <w:rStyle w:val="HTML"/>
          <w:rFonts w:ascii="Microsoft YaHei UI" w:eastAsia="Microsoft YaHei UI" w:hAnsi="Microsoft YaHei UI"/>
          <w:color w:val="344054"/>
          <w:bdr w:val="single" w:sz="6" w:space="0" w:color="EAECF0" w:frame="1"/>
        </w:rPr>
        <w:t>&lt;access-token&gt;</w:t>
      </w:r>
      <w:r w:rsidRPr="00C441EC">
        <w:rPr>
          <w:rFonts w:cs="Segoe UI"/>
          <w:shd w:val="clear" w:color="auto" w:fill="FFFFFF"/>
        </w:rPr>
        <w:t> 和 </w:t>
      </w:r>
      <w:r w:rsidRPr="00C441EC">
        <w:rPr>
          <w:rStyle w:val="HTML"/>
          <w:rFonts w:ascii="Microsoft YaHei UI" w:eastAsia="Microsoft YaHei UI" w:hAnsi="Microsoft YaHei UI"/>
          <w:color w:val="344054"/>
          <w:bdr w:val="single" w:sz="6" w:space="0" w:color="EAECF0" w:frame="1"/>
        </w:rPr>
        <w:t>&lt;project-id&gt;</w:t>
      </w:r>
      <w:r w:rsidRPr="00C441EC">
        <w:rPr>
          <w:rFonts w:cs="Segoe UI"/>
          <w:shd w:val="clear" w:color="auto" w:fill="FFFFFF"/>
        </w:rPr>
        <w:t> 为你自己的值：</w:t>
      </w:r>
    </w:p>
    <w:p w:rsidR="00BE1B16" w:rsidRDefault="00BE1B16" w:rsidP="00C441EC">
      <w:pPr>
        <w:jc w:val="left"/>
        <w:rPr>
          <w:rFonts w:cs="Segoe UI"/>
          <w:shd w:val="clear" w:color="auto" w:fill="FFFFFF"/>
        </w:rPr>
      </w:pPr>
      <w:r>
        <w:rPr>
          <w:noProof/>
        </w:rPr>
        <w:drawing>
          <wp:inline distT="0" distB="0" distL="0" distR="0" wp14:anchorId="39E18186" wp14:editId="18B014FC">
            <wp:extent cx="4010025" cy="3695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0025" cy="3695700"/>
                    </a:xfrm>
                    <a:prstGeom prst="rect">
                      <a:avLst/>
                    </a:prstGeom>
                  </pic:spPr>
                </pic:pic>
              </a:graphicData>
            </a:graphic>
          </wp:inline>
        </w:drawing>
      </w:r>
    </w:p>
    <w:p w:rsidR="00BE1B16" w:rsidRDefault="005646A6" w:rsidP="005646A6">
      <w:pPr>
        <w:pStyle w:val="6"/>
        <w:rPr>
          <w:shd w:val="clear" w:color="auto" w:fill="FFFFFF"/>
        </w:rPr>
      </w:pPr>
      <w:r>
        <w:rPr>
          <w:rFonts w:hint="eastAsia"/>
          <w:shd w:val="clear" w:color="auto" w:fill="FFFFFF"/>
        </w:rPr>
        <w:t>5、验证配置</w:t>
      </w:r>
    </w:p>
    <w:p w:rsidR="005646A6" w:rsidRDefault="005646A6" w:rsidP="005646A6">
      <w:pPr>
        <w:rPr>
          <w:shd w:val="clear" w:color="auto" w:fill="FFFFFF"/>
        </w:rPr>
      </w:pPr>
      <w:r>
        <w:rPr>
          <w:shd w:val="clear" w:color="auto" w:fill="FFFFFF"/>
        </w:rPr>
        <w:t>配置完成后，你可以通过向 AI 询问以验证连接是否正常工作（智能体模式），例如：</w:t>
      </w:r>
    </w:p>
    <w:p w:rsidR="005646A6" w:rsidRDefault="005646A6" w:rsidP="005646A6">
      <w:pPr>
        <w:rPr>
          <w:shd w:val="clear" w:color="auto" w:fill="FFFFFF"/>
        </w:rPr>
      </w:pPr>
      <w:r>
        <w:rPr>
          <w:noProof/>
        </w:rPr>
        <w:drawing>
          <wp:inline distT="0" distB="0" distL="0" distR="0" wp14:anchorId="301DB208" wp14:editId="47AFD2ED">
            <wp:extent cx="4086225" cy="5048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225" cy="504825"/>
                    </a:xfrm>
                    <a:prstGeom prst="rect">
                      <a:avLst/>
                    </a:prstGeom>
                  </pic:spPr>
                </pic:pic>
              </a:graphicData>
            </a:graphic>
          </wp:inline>
        </w:drawing>
      </w:r>
    </w:p>
    <w:p w:rsidR="005646A6" w:rsidRDefault="005B6001" w:rsidP="005646A6">
      <w:pPr>
        <w:rPr>
          <w:shd w:val="clear" w:color="auto" w:fill="FFFFFF"/>
        </w:rPr>
      </w:pPr>
      <w:r>
        <w:rPr>
          <w:noProof/>
        </w:rPr>
        <w:lastRenderedPageBreak/>
        <w:drawing>
          <wp:inline distT="0" distB="0" distL="0" distR="0" wp14:anchorId="4A1EC8E8" wp14:editId="565502DE">
            <wp:extent cx="5274310" cy="50660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066030"/>
                    </a:xfrm>
                    <a:prstGeom prst="rect">
                      <a:avLst/>
                    </a:prstGeom>
                  </pic:spPr>
                </pic:pic>
              </a:graphicData>
            </a:graphic>
          </wp:inline>
        </w:drawing>
      </w:r>
    </w:p>
    <w:p w:rsidR="007067F9" w:rsidRDefault="007067F9" w:rsidP="007067F9">
      <w:pPr>
        <w:pStyle w:val="4"/>
        <w:rPr>
          <w:rFonts w:eastAsia="宋体"/>
          <w:sz w:val="48"/>
        </w:rPr>
      </w:pPr>
      <w:r>
        <w:rPr>
          <w:rFonts w:hint="eastAsia"/>
          <w:shd w:val="clear" w:color="auto" w:fill="FFFFFF"/>
        </w:rPr>
        <w:t>4、</w:t>
      </w:r>
      <w:r>
        <w:t>PostgreSQL</w:t>
      </w:r>
    </w:p>
    <w:p w:rsidR="007067F9" w:rsidRDefault="006208E5" w:rsidP="006208E5">
      <w:pPr>
        <w:pStyle w:val="5"/>
        <w:rPr>
          <w:shd w:val="clear" w:color="auto" w:fill="FFFFFF"/>
        </w:rPr>
      </w:pPr>
      <w:r>
        <w:rPr>
          <w:rFonts w:hint="eastAsia"/>
          <w:shd w:val="clear" w:color="auto" w:fill="FFFFFF"/>
        </w:rPr>
        <w:t>基本概念</w:t>
      </w:r>
    </w:p>
    <w:p w:rsidR="006208E5" w:rsidRDefault="006208E5" w:rsidP="009A36C0">
      <w:pPr>
        <w:ind w:firstLine="420"/>
        <w:jc w:val="left"/>
        <w:rPr>
          <w:shd w:val="clear" w:color="auto" w:fill="FFFFFF"/>
        </w:rPr>
      </w:pPr>
      <w:r>
        <w:rPr>
          <w:shd w:val="clear" w:color="auto" w:fill="FFFFFF"/>
        </w:rPr>
        <w:t>PostgreSQL MCP Server是Trae IDE中一个专门用于连接和操作</w:t>
      </w:r>
      <w:r w:rsidRPr="00572A05">
        <w:rPr>
          <w:color w:val="FF0000"/>
          <w:shd w:val="clear" w:color="auto" w:fill="FFFFFF"/>
        </w:rPr>
        <w:t>PostgreSQL数据库的Model Context Protocol服务</w:t>
      </w:r>
      <w:r>
        <w:rPr>
          <w:shd w:val="clear" w:color="auto" w:fill="FFFFFF"/>
        </w:rPr>
        <w:t>，它通过标准化的协议将AI能力与PostgreSQL数据库深度集成，极大提升了数据库开发和管理效率。</w:t>
      </w:r>
    </w:p>
    <w:p w:rsidR="006208E5" w:rsidRDefault="00997C38" w:rsidP="00997C38">
      <w:pPr>
        <w:pStyle w:val="5"/>
        <w:rPr>
          <w:shd w:val="clear" w:color="auto" w:fill="FFFFFF"/>
        </w:rPr>
      </w:pPr>
      <w:r>
        <w:rPr>
          <w:rFonts w:hint="eastAsia"/>
          <w:shd w:val="clear" w:color="auto" w:fill="FFFFFF"/>
        </w:rPr>
        <w:lastRenderedPageBreak/>
        <w:t>功能</w:t>
      </w:r>
    </w:p>
    <w:p w:rsidR="00997C38" w:rsidRDefault="00997C38" w:rsidP="00997C38">
      <w:pPr>
        <w:pStyle w:val="6"/>
        <w:rPr>
          <w:rFonts w:eastAsia="宋体"/>
          <w:sz w:val="27"/>
        </w:rPr>
      </w:pPr>
      <w:r>
        <w:rPr>
          <w:rFonts w:hint="eastAsia"/>
          <w:shd w:val="clear" w:color="auto" w:fill="FFFFFF"/>
        </w:rPr>
        <w:t>1、</w:t>
      </w:r>
      <w:r>
        <w:t>自然语言转SQL查询</w:t>
      </w:r>
    </w:p>
    <w:p w:rsidR="00997C38" w:rsidRDefault="00AB5C3D" w:rsidP="006208E5">
      <w:pPr>
        <w:rPr>
          <w:rFonts w:ascii="Segoe UI" w:hAnsi="Segoe UI" w:cs="Segoe UI"/>
          <w:color w:val="404040"/>
          <w:shd w:val="clear" w:color="auto" w:fill="FFFFFF"/>
        </w:rPr>
      </w:pPr>
      <w:r>
        <w:rPr>
          <w:rFonts w:ascii="Segoe UI" w:hAnsi="Segoe UI" w:cs="Segoe UI"/>
          <w:color w:val="404040"/>
          <w:shd w:val="clear" w:color="auto" w:fill="FFFFFF"/>
        </w:rPr>
        <w:t>将开发者的自然语言描述自动转换为优化的</w:t>
      </w:r>
      <w:r>
        <w:rPr>
          <w:rFonts w:ascii="Segoe UI" w:hAnsi="Segoe UI" w:cs="Segoe UI"/>
          <w:color w:val="404040"/>
          <w:shd w:val="clear" w:color="auto" w:fill="FFFFFF"/>
        </w:rPr>
        <w:t>SQL</w:t>
      </w:r>
      <w:r>
        <w:rPr>
          <w:rFonts w:ascii="Segoe UI" w:hAnsi="Segoe UI" w:cs="Segoe UI"/>
          <w:color w:val="404040"/>
          <w:shd w:val="clear" w:color="auto" w:fill="FFFFFF"/>
        </w:rPr>
        <w:t>语句并执行：</w:t>
      </w:r>
    </w:p>
    <w:p w:rsidR="00AB5C3D" w:rsidRDefault="00AB5C3D" w:rsidP="006208E5">
      <w:pPr>
        <w:rPr>
          <w:shd w:val="clear" w:color="auto" w:fill="FFFFFF"/>
        </w:rPr>
      </w:pPr>
      <w:r>
        <w:rPr>
          <w:noProof/>
        </w:rPr>
        <w:drawing>
          <wp:inline distT="0" distB="0" distL="0" distR="0" wp14:anchorId="7E46C796" wp14:editId="7A286E5B">
            <wp:extent cx="4019550" cy="15525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9550" cy="1552575"/>
                    </a:xfrm>
                    <a:prstGeom prst="rect">
                      <a:avLst/>
                    </a:prstGeom>
                  </pic:spPr>
                </pic:pic>
              </a:graphicData>
            </a:graphic>
          </wp:inline>
        </w:drawing>
      </w:r>
    </w:p>
    <w:p w:rsidR="00AB5C3D" w:rsidRPr="00AB5C3D" w:rsidRDefault="00AB5C3D" w:rsidP="00AB5C3D">
      <w:pPr>
        <w:pStyle w:val="6"/>
      </w:pPr>
      <w:r w:rsidRPr="00AB5C3D">
        <w:rPr>
          <w:rFonts w:hint="eastAsia"/>
        </w:rPr>
        <w:t>2、数据库结构管理</w:t>
      </w:r>
    </w:p>
    <w:p w:rsidR="00AB5C3D" w:rsidRPr="00AB5C3D" w:rsidRDefault="00AB5C3D" w:rsidP="00AB5C3D">
      <w:pPr>
        <w:rPr>
          <w:rFonts w:ascii="Segoe UI" w:hAnsi="Segoe UI" w:cs="Segoe UI"/>
          <w:color w:val="404040"/>
          <w:shd w:val="clear" w:color="auto" w:fill="FFFFFF"/>
        </w:rPr>
      </w:pPr>
      <w:r w:rsidRPr="00AB5C3D">
        <w:rPr>
          <w:b/>
          <w:bCs/>
          <w:shd w:val="clear" w:color="auto" w:fill="FFFFFF"/>
        </w:rPr>
        <w:t>表结构查看</w:t>
      </w:r>
      <w:r w:rsidRPr="00AB5C3D">
        <w:rPr>
          <w:rFonts w:ascii="Segoe UI" w:hAnsi="Segoe UI" w:cs="Segoe UI"/>
          <w:color w:val="404040"/>
          <w:shd w:val="clear" w:color="auto" w:fill="FFFFFF"/>
        </w:rPr>
        <w:t>：</w:t>
      </w:r>
      <w:r w:rsidRPr="00AB5C3D">
        <w:rPr>
          <w:rFonts w:ascii="Segoe UI" w:hAnsi="Segoe UI" w:cs="Segoe UI"/>
          <w:color w:val="404040"/>
          <w:shd w:val="clear" w:color="auto" w:fill="FFFFFF"/>
        </w:rPr>
        <w:t>"</w:t>
      </w:r>
      <w:r w:rsidRPr="00AB5C3D">
        <w:rPr>
          <w:rFonts w:ascii="Segoe UI" w:hAnsi="Segoe UI" w:cs="Segoe UI"/>
          <w:color w:val="404040"/>
          <w:shd w:val="clear" w:color="auto" w:fill="FFFFFF"/>
        </w:rPr>
        <w:t>显示</w:t>
      </w:r>
      <w:r w:rsidRPr="00AB5C3D">
        <w:rPr>
          <w:rFonts w:ascii="Segoe UI" w:hAnsi="Segoe UI" w:cs="Segoe UI"/>
          <w:color w:val="404040"/>
          <w:shd w:val="clear" w:color="auto" w:fill="FFFFFF"/>
        </w:rPr>
        <w:t>users</w:t>
      </w:r>
      <w:r w:rsidRPr="00AB5C3D">
        <w:rPr>
          <w:rFonts w:ascii="Segoe UI" w:hAnsi="Segoe UI" w:cs="Segoe UI"/>
          <w:color w:val="404040"/>
          <w:shd w:val="clear" w:color="auto" w:fill="FFFFFF"/>
        </w:rPr>
        <w:t>表的结构</w:t>
      </w:r>
      <w:r w:rsidRPr="00AB5C3D">
        <w:rPr>
          <w:rFonts w:ascii="Segoe UI" w:hAnsi="Segoe UI" w:cs="Segoe UI"/>
          <w:color w:val="404040"/>
          <w:shd w:val="clear" w:color="auto" w:fill="FFFFFF"/>
        </w:rPr>
        <w:t>"</w:t>
      </w:r>
    </w:p>
    <w:p w:rsidR="00AB5C3D" w:rsidRPr="00AB5C3D" w:rsidRDefault="00AB5C3D" w:rsidP="00AB5C3D">
      <w:pPr>
        <w:rPr>
          <w:rFonts w:ascii="Segoe UI" w:hAnsi="Segoe UI" w:cs="Segoe UI"/>
          <w:color w:val="404040"/>
          <w:shd w:val="clear" w:color="auto" w:fill="FFFFFF"/>
        </w:rPr>
      </w:pPr>
      <w:r w:rsidRPr="00AB5C3D">
        <w:rPr>
          <w:b/>
          <w:bCs/>
          <w:shd w:val="clear" w:color="auto" w:fill="FFFFFF"/>
        </w:rPr>
        <w:t>索引管理</w:t>
      </w:r>
      <w:r w:rsidRPr="00AB5C3D">
        <w:rPr>
          <w:rFonts w:ascii="Segoe UI" w:hAnsi="Segoe UI" w:cs="Segoe UI"/>
          <w:color w:val="404040"/>
          <w:shd w:val="clear" w:color="auto" w:fill="FFFFFF"/>
        </w:rPr>
        <w:t>：</w:t>
      </w:r>
      <w:r w:rsidRPr="00AB5C3D">
        <w:rPr>
          <w:rFonts w:ascii="Segoe UI" w:hAnsi="Segoe UI" w:cs="Segoe UI"/>
          <w:color w:val="404040"/>
          <w:shd w:val="clear" w:color="auto" w:fill="FFFFFF"/>
        </w:rPr>
        <w:t>"</w:t>
      </w:r>
      <w:r w:rsidRPr="00AB5C3D">
        <w:rPr>
          <w:rFonts w:ascii="Segoe UI" w:hAnsi="Segoe UI" w:cs="Segoe UI"/>
          <w:color w:val="404040"/>
          <w:shd w:val="clear" w:color="auto" w:fill="FFFFFF"/>
        </w:rPr>
        <w:t>为</w:t>
      </w:r>
      <w:r w:rsidRPr="00AB5C3D">
        <w:rPr>
          <w:rFonts w:ascii="Segoe UI" w:hAnsi="Segoe UI" w:cs="Segoe UI"/>
          <w:color w:val="404040"/>
          <w:shd w:val="clear" w:color="auto" w:fill="FFFFFF"/>
        </w:rPr>
        <w:t>orders</w:t>
      </w:r>
      <w:r w:rsidRPr="00AB5C3D">
        <w:rPr>
          <w:rFonts w:ascii="Segoe UI" w:hAnsi="Segoe UI" w:cs="Segoe UI"/>
          <w:color w:val="404040"/>
          <w:shd w:val="clear" w:color="auto" w:fill="FFFFFF"/>
        </w:rPr>
        <w:t>表的</w:t>
      </w:r>
      <w:r w:rsidRPr="00AB5C3D">
        <w:rPr>
          <w:rFonts w:ascii="Segoe UI" w:hAnsi="Segoe UI" w:cs="Segoe UI"/>
          <w:color w:val="404040"/>
          <w:shd w:val="clear" w:color="auto" w:fill="FFFFFF"/>
        </w:rPr>
        <w:t>customer_id</w:t>
      </w:r>
      <w:r w:rsidRPr="00AB5C3D">
        <w:rPr>
          <w:rFonts w:ascii="Segoe UI" w:hAnsi="Segoe UI" w:cs="Segoe UI"/>
          <w:color w:val="404040"/>
          <w:shd w:val="clear" w:color="auto" w:fill="FFFFFF"/>
        </w:rPr>
        <w:t>字段添加索引</w:t>
      </w:r>
      <w:r w:rsidRPr="00AB5C3D">
        <w:rPr>
          <w:rFonts w:ascii="Segoe UI" w:hAnsi="Segoe UI" w:cs="Segoe UI"/>
          <w:color w:val="404040"/>
          <w:shd w:val="clear" w:color="auto" w:fill="FFFFFF"/>
        </w:rPr>
        <w:t>"</w:t>
      </w:r>
    </w:p>
    <w:p w:rsidR="00AB5C3D" w:rsidRPr="00AB5C3D" w:rsidRDefault="00AB5C3D" w:rsidP="00AB5C3D">
      <w:pPr>
        <w:rPr>
          <w:rFonts w:ascii="Segoe UI" w:hAnsi="Segoe UI" w:cs="Segoe UI"/>
          <w:color w:val="404040"/>
          <w:shd w:val="clear" w:color="auto" w:fill="FFFFFF"/>
        </w:rPr>
      </w:pPr>
      <w:r w:rsidRPr="00AB5C3D">
        <w:rPr>
          <w:b/>
          <w:bCs/>
          <w:shd w:val="clear" w:color="auto" w:fill="FFFFFF"/>
        </w:rPr>
        <w:t>外键关系</w:t>
      </w:r>
      <w:r w:rsidRPr="00AB5C3D">
        <w:rPr>
          <w:rFonts w:ascii="Segoe UI" w:hAnsi="Segoe UI" w:cs="Segoe UI"/>
          <w:color w:val="404040"/>
          <w:shd w:val="clear" w:color="auto" w:fill="FFFFFF"/>
        </w:rPr>
        <w:t>：</w:t>
      </w:r>
      <w:r w:rsidRPr="00AB5C3D">
        <w:rPr>
          <w:rFonts w:ascii="Segoe UI" w:hAnsi="Segoe UI" w:cs="Segoe UI"/>
          <w:color w:val="404040"/>
          <w:shd w:val="clear" w:color="auto" w:fill="FFFFFF"/>
        </w:rPr>
        <w:t>"</w:t>
      </w:r>
      <w:r w:rsidRPr="00AB5C3D">
        <w:rPr>
          <w:rFonts w:ascii="Segoe UI" w:hAnsi="Segoe UI" w:cs="Segoe UI"/>
          <w:color w:val="404040"/>
          <w:shd w:val="clear" w:color="auto" w:fill="FFFFFF"/>
        </w:rPr>
        <w:t>列出所有引用</w:t>
      </w:r>
      <w:r w:rsidRPr="00AB5C3D">
        <w:rPr>
          <w:rFonts w:ascii="Segoe UI" w:hAnsi="Segoe UI" w:cs="Segoe UI"/>
          <w:color w:val="404040"/>
          <w:shd w:val="clear" w:color="auto" w:fill="FFFFFF"/>
        </w:rPr>
        <w:t>products</w:t>
      </w:r>
      <w:r w:rsidRPr="00AB5C3D">
        <w:rPr>
          <w:rFonts w:ascii="Segoe UI" w:hAnsi="Segoe UI" w:cs="Segoe UI"/>
          <w:color w:val="404040"/>
          <w:shd w:val="clear" w:color="auto" w:fill="FFFFFF"/>
        </w:rPr>
        <w:t>表的外键关系</w:t>
      </w:r>
      <w:r w:rsidRPr="00AB5C3D">
        <w:rPr>
          <w:rFonts w:ascii="Segoe UI" w:hAnsi="Segoe UI" w:cs="Segoe UI"/>
          <w:color w:val="404040"/>
          <w:shd w:val="clear" w:color="auto" w:fill="FFFFFF"/>
        </w:rPr>
        <w:t>"</w:t>
      </w:r>
    </w:p>
    <w:p w:rsidR="00AB5C3D" w:rsidRPr="00AB5C3D" w:rsidRDefault="00AB5C3D" w:rsidP="00AB5C3D">
      <w:pPr>
        <w:pStyle w:val="6"/>
      </w:pPr>
      <w:r w:rsidRPr="00AB5C3D">
        <w:rPr>
          <w:rFonts w:hint="eastAsia"/>
        </w:rPr>
        <w:t>3、数据操作自动化</w:t>
      </w:r>
    </w:p>
    <w:p w:rsidR="00AB5C3D" w:rsidRDefault="00AB5C3D" w:rsidP="006208E5">
      <w:pPr>
        <w:rPr>
          <w:shd w:val="clear" w:color="auto" w:fill="FFFFFF"/>
        </w:rPr>
      </w:pPr>
      <w:r>
        <w:rPr>
          <w:noProof/>
        </w:rPr>
        <w:drawing>
          <wp:inline distT="0" distB="0" distL="0" distR="0" wp14:anchorId="4D15C580" wp14:editId="6F66FDB5">
            <wp:extent cx="5274310" cy="19411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41195"/>
                    </a:xfrm>
                    <a:prstGeom prst="rect">
                      <a:avLst/>
                    </a:prstGeom>
                  </pic:spPr>
                </pic:pic>
              </a:graphicData>
            </a:graphic>
          </wp:inline>
        </w:drawing>
      </w:r>
    </w:p>
    <w:p w:rsidR="00AB5C3D" w:rsidRPr="00AB5C3D" w:rsidRDefault="00AB5C3D" w:rsidP="00AB5C3D">
      <w:pPr>
        <w:pStyle w:val="6"/>
      </w:pPr>
      <w:r w:rsidRPr="00AB5C3D">
        <w:rPr>
          <w:rFonts w:hint="eastAsia"/>
        </w:rPr>
        <w:lastRenderedPageBreak/>
        <w:t>4、性能优化</w:t>
      </w:r>
    </w:p>
    <w:p w:rsidR="00AB5C3D" w:rsidRDefault="00AB5C3D" w:rsidP="006208E5">
      <w:pPr>
        <w:rPr>
          <w:shd w:val="clear" w:color="auto" w:fill="FFFFFF"/>
        </w:rPr>
      </w:pPr>
      <w:r>
        <w:rPr>
          <w:noProof/>
        </w:rPr>
        <w:drawing>
          <wp:inline distT="0" distB="0" distL="0" distR="0" wp14:anchorId="3833C353" wp14:editId="32D89B08">
            <wp:extent cx="5274310" cy="13525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52550"/>
                    </a:xfrm>
                    <a:prstGeom prst="rect">
                      <a:avLst/>
                    </a:prstGeom>
                  </pic:spPr>
                </pic:pic>
              </a:graphicData>
            </a:graphic>
          </wp:inline>
        </w:drawing>
      </w:r>
    </w:p>
    <w:p w:rsidR="00AB5C3D" w:rsidRDefault="00AB5C3D" w:rsidP="00AB5C3D">
      <w:pPr>
        <w:pStyle w:val="5"/>
        <w:rPr>
          <w:shd w:val="clear" w:color="auto" w:fill="FFFFFF"/>
        </w:rPr>
      </w:pPr>
      <w:r>
        <w:rPr>
          <w:rFonts w:hint="eastAsia"/>
          <w:shd w:val="clear" w:color="auto" w:fill="FFFFFF"/>
        </w:rPr>
        <w:t>配置方法</w:t>
      </w:r>
    </w:p>
    <w:p w:rsidR="00AB5C3D" w:rsidRPr="00AB5C3D" w:rsidRDefault="00AB5C3D" w:rsidP="00AB5C3D">
      <w:pPr>
        <w:rPr>
          <w:shd w:val="clear" w:color="auto" w:fill="FFFFFF"/>
        </w:rPr>
      </w:pPr>
      <w:r w:rsidRPr="00AB5C3D">
        <w:rPr>
          <w:shd w:val="clear" w:color="auto" w:fill="FFFFFF"/>
        </w:rPr>
        <w:t>{</w:t>
      </w:r>
    </w:p>
    <w:p w:rsidR="00AB5C3D" w:rsidRPr="00AB5C3D" w:rsidRDefault="00AB5C3D" w:rsidP="00AB5C3D">
      <w:pPr>
        <w:rPr>
          <w:shd w:val="clear" w:color="auto" w:fill="FFFFFF"/>
        </w:rPr>
      </w:pPr>
      <w:r w:rsidRPr="00AB5C3D">
        <w:rPr>
          <w:shd w:val="clear" w:color="auto" w:fill="FFFFFF"/>
        </w:rPr>
        <w:t xml:space="preserve">  "mcpServers": {</w:t>
      </w:r>
    </w:p>
    <w:p w:rsidR="00AB5C3D" w:rsidRPr="00AB5C3D" w:rsidRDefault="00AB5C3D" w:rsidP="00AB5C3D">
      <w:pPr>
        <w:rPr>
          <w:shd w:val="clear" w:color="auto" w:fill="FFFFFF"/>
        </w:rPr>
      </w:pPr>
      <w:r w:rsidRPr="00AB5C3D">
        <w:rPr>
          <w:shd w:val="clear" w:color="auto" w:fill="FFFFFF"/>
        </w:rPr>
        <w:t xml:space="preserve">    "PostgreSQL": {</w:t>
      </w:r>
    </w:p>
    <w:p w:rsidR="00AB5C3D" w:rsidRPr="00AB5C3D" w:rsidRDefault="00AB5C3D" w:rsidP="00AB5C3D">
      <w:pPr>
        <w:rPr>
          <w:shd w:val="clear" w:color="auto" w:fill="FFFFFF"/>
        </w:rPr>
      </w:pPr>
      <w:r w:rsidRPr="00AB5C3D">
        <w:rPr>
          <w:shd w:val="clear" w:color="auto" w:fill="FFFFFF"/>
        </w:rPr>
        <w:t xml:space="preserve">      "command": "npx",</w:t>
      </w:r>
    </w:p>
    <w:p w:rsidR="00AB5C3D" w:rsidRPr="00AB5C3D" w:rsidRDefault="00AB5C3D" w:rsidP="00AB5C3D">
      <w:pPr>
        <w:rPr>
          <w:shd w:val="clear" w:color="auto" w:fill="FFFFFF"/>
        </w:rPr>
      </w:pPr>
      <w:r w:rsidRPr="00AB5C3D">
        <w:rPr>
          <w:shd w:val="clear" w:color="auto" w:fill="FFFFFF"/>
        </w:rPr>
        <w:t xml:space="preserve">      "args": [</w:t>
      </w:r>
    </w:p>
    <w:p w:rsidR="00AB5C3D" w:rsidRPr="00AB5C3D" w:rsidRDefault="00AB5C3D" w:rsidP="00AB5C3D">
      <w:pPr>
        <w:rPr>
          <w:shd w:val="clear" w:color="auto" w:fill="FFFFFF"/>
        </w:rPr>
      </w:pPr>
      <w:r w:rsidRPr="00AB5C3D">
        <w:rPr>
          <w:shd w:val="clear" w:color="auto" w:fill="FFFFFF"/>
        </w:rPr>
        <w:t xml:space="preserve">        "-y",</w:t>
      </w:r>
    </w:p>
    <w:p w:rsidR="00AB5C3D" w:rsidRPr="00AB5C3D" w:rsidRDefault="00AB5C3D" w:rsidP="00AB5C3D">
      <w:pPr>
        <w:rPr>
          <w:shd w:val="clear" w:color="auto" w:fill="FFFFFF"/>
        </w:rPr>
      </w:pPr>
      <w:r w:rsidRPr="00AB5C3D">
        <w:rPr>
          <w:shd w:val="clear" w:color="auto" w:fill="FFFFFF"/>
        </w:rPr>
        <w:t xml:space="preserve">        "@modelcontextprotocol/server-postgres",</w:t>
      </w:r>
    </w:p>
    <w:p w:rsidR="00AB5C3D" w:rsidRPr="00AB5C3D" w:rsidRDefault="00AB5C3D" w:rsidP="00AB5C3D">
      <w:pPr>
        <w:rPr>
          <w:shd w:val="clear" w:color="auto" w:fill="FFFFFF"/>
        </w:rPr>
      </w:pPr>
      <w:r w:rsidRPr="00AB5C3D">
        <w:rPr>
          <w:shd w:val="clear" w:color="auto" w:fill="FFFFFF"/>
        </w:rPr>
        <w:t xml:space="preserve">        "postgresql://postgres:123456@localhost:5432/translate"</w:t>
      </w:r>
    </w:p>
    <w:p w:rsidR="00AB5C3D" w:rsidRPr="00AB5C3D" w:rsidRDefault="00AB5C3D" w:rsidP="00AB5C3D">
      <w:pPr>
        <w:rPr>
          <w:shd w:val="clear" w:color="auto" w:fill="FFFFFF"/>
        </w:rPr>
      </w:pPr>
      <w:r w:rsidRPr="00AB5C3D">
        <w:rPr>
          <w:shd w:val="clear" w:color="auto" w:fill="FFFFFF"/>
        </w:rPr>
        <w:t xml:space="preserve">      ],</w:t>
      </w:r>
    </w:p>
    <w:p w:rsidR="00AB5C3D" w:rsidRPr="00AB5C3D" w:rsidRDefault="00AB5C3D" w:rsidP="00AB5C3D">
      <w:pPr>
        <w:rPr>
          <w:shd w:val="clear" w:color="auto" w:fill="FFFFFF"/>
        </w:rPr>
      </w:pPr>
      <w:r w:rsidRPr="00AB5C3D">
        <w:rPr>
          <w:shd w:val="clear" w:color="auto" w:fill="FFFFFF"/>
        </w:rPr>
        <w:t xml:space="preserve">      "env": {}</w:t>
      </w:r>
    </w:p>
    <w:p w:rsidR="00AB5C3D" w:rsidRPr="00AB5C3D" w:rsidRDefault="00AB5C3D" w:rsidP="00AB5C3D">
      <w:pPr>
        <w:rPr>
          <w:shd w:val="clear" w:color="auto" w:fill="FFFFFF"/>
        </w:rPr>
      </w:pPr>
      <w:r w:rsidRPr="00AB5C3D">
        <w:rPr>
          <w:shd w:val="clear" w:color="auto" w:fill="FFFFFF"/>
        </w:rPr>
        <w:t xml:space="preserve">    }</w:t>
      </w:r>
    </w:p>
    <w:p w:rsidR="00AB5C3D" w:rsidRPr="00AB5C3D" w:rsidRDefault="00AB5C3D" w:rsidP="00AB5C3D">
      <w:pPr>
        <w:rPr>
          <w:shd w:val="clear" w:color="auto" w:fill="FFFFFF"/>
        </w:rPr>
      </w:pPr>
      <w:r w:rsidRPr="00AB5C3D">
        <w:rPr>
          <w:shd w:val="clear" w:color="auto" w:fill="FFFFFF"/>
        </w:rPr>
        <w:lastRenderedPageBreak/>
        <w:t xml:space="preserve">  }</w:t>
      </w:r>
    </w:p>
    <w:p w:rsidR="00AB5C3D" w:rsidRDefault="00AB5C3D" w:rsidP="00AB5C3D">
      <w:pPr>
        <w:rPr>
          <w:shd w:val="clear" w:color="auto" w:fill="FFFFFF"/>
        </w:rPr>
      </w:pPr>
      <w:r w:rsidRPr="00AB5C3D">
        <w:rPr>
          <w:shd w:val="clear" w:color="auto" w:fill="FFFFFF"/>
        </w:rPr>
        <w:t>}</w:t>
      </w:r>
    </w:p>
    <w:p w:rsidR="00CD5606" w:rsidRDefault="00CD5606" w:rsidP="00CD5606">
      <w:pPr>
        <w:pStyle w:val="5"/>
        <w:rPr>
          <w:shd w:val="clear" w:color="auto" w:fill="FFFFFF"/>
        </w:rPr>
      </w:pPr>
      <w:r>
        <w:rPr>
          <w:rFonts w:hint="eastAsia"/>
          <w:shd w:val="clear" w:color="auto" w:fill="FFFFFF"/>
        </w:rPr>
        <w:t>注意事项</w:t>
      </w:r>
    </w:p>
    <w:p w:rsidR="00CD5606" w:rsidRPr="00997C38" w:rsidRDefault="00641F5D" w:rsidP="00AB5C3D">
      <w:pPr>
        <w:rPr>
          <w:shd w:val="clear" w:color="auto" w:fill="FFFFFF"/>
        </w:rPr>
      </w:pPr>
      <w:r>
        <w:rPr>
          <w:rFonts w:hint="eastAsia"/>
          <w:shd w:val="clear" w:color="auto" w:fill="FFFFFF"/>
        </w:rPr>
        <w:t>1、如果在数据库中新增了表，那么需要删除</w:t>
      </w:r>
      <w:r w:rsidR="005F3BE3">
        <w:rPr>
          <w:rFonts w:hint="eastAsia"/>
          <w:shd w:val="clear" w:color="auto" w:fill="FFFFFF"/>
        </w:rPr>
        <w:t>M</w:t>
      </w:r>
      <w:r w:rsidR="005F3BE3">
        <w:rPr>
          <w:shd w:val="clear" w:color="auto" w:fill="FFFFFF"/>
        </w:rPr>
        <w:t>CP</w:t>
      </w:r>
      <w:r>
        <w:rPr>
          <w:rFonts w:hint="eastAsia"/>
          <w:shd w:val="clear" w:color="auto" w:fill="FFFFFF"/>
        </w:rPr>
        <w:t>配置，重新添加，否则查询不到新添加的表中的数据。</w:t>
      </w:r>
    </w:p>
    <w:p w:rsidR="004428CD" w:rsidRDefault="007B049C" w:rsidP="007B049C">
      <w:pPr>
        <w:pStyle w:val="1"/>
      </w:pPr>
      <w:r>
        <w:rPr>
          <w:rFonts w:hint="eastAsia"/>
        </w:rPr>
        <w:t>源代码管理</w:t>
      </w:r>
    </w:p>
    <w:p w:rsidR="007B049C" w:rsidRDefault="00AC2C15" w:rsidP="00AC2C15">
      <w:pPr>
        <w:pStyle w:val="1"/>
      </w:pPr>
      <w:r>
        <w:rPr>
          <w:rFonts w:hint="eastAsia"/>
        </w:rPr>
        <w:t>I</w:t>
      </w:r>
      <w:r>
        <w:t>DE</w:t>
      </w:r>
      <w:r>
        <w:rPr>
          <w:rFonts w:hint="eastAsia"/>
        </w:rPr>
        <w:t>设置</w:t>
      </w:r>
    </w:p>
    <w:p w:rsidR="00AC2C15" w:rsidRDefault="002034E5" w:rsidP="002034E5">
      <w:pPr>
        <w:pStyle w:val="1"/>
      </w:pPr>
      <w:r>
        <w:rPr>
          <w:rFonts w:hint="eastAsia"/>
        </w:rPr>
        <w:t>Trae插件</w:t>
      </w:r>
    </w:p>
    <w:p w:rsidR="00574A47" w:rsidRDefault="00574A47" w:rsidP="00574A47">
      <w:pPr>
        <w:pStyle w:val="2"/>
      </w:pPr>
      <w:r>
        <w:rPr>
          <w:rFonts w:hint="eastAsia"/>
        </w:rPr>
        <w:t>基本概念</w:t>
      </w:r>
    </w:p>
    <w:p w:rsidR="00574A47" w:rsidRPr="00574A47" w:rsidRDefault="00574A47" w:rsidP="00574A47"/>
    <w:p w:rsidR="002034E5" w:rsidRDefault="00C60C43" w:rsidP="00C60C43">
      <w:pPr>
        <w:pStyle w:val="2"/>
      </w:pPr>
      <w:r>
        <w:rPr>
          <w:rFonts w:hint="eastAsia"/>
        </w:rPr>
        <w:t>A</w:t>
      </w:r>
      <w:r>
        <w:t>I</w:t>
      </w:r>
      <w:r>
        <w:rPr>
          <w:rFonts w:hint="eastAsia"/>
        </w:rPr>
        <w:t>功能</w:t>
      </w:r>
    </w:p>
    <w:p w:rsidR="00C60C43" w:rsidRDefault="00C60C43" w:rsidP="00C60C43">
      <w:pPr>
        <w:pStyle w:val="3"/>
      </w:pPr>
      <w:r>
        <w:rPr>
          <w:rFonts w:hint="eastAsia"/>
        </w:rPr>
        <w:t>代码补全</w:t>
      </w:r>
    </w:p>
    <w:p w:rsidR="00C60C43" w:rsidRDefault="00C60C43" w:rsidP="00C60C43">
      <w:r w:rsidRPr="00C60C43">
        <w:t>Trae AI 可以理解当前代码，然后提供建议补全的代码。</w:t>
      </w:r>
    </w:p>
    <w:p w:rsidR="00C60C43" w:rsidRDefault="00C60C43" w:rsidP="00C60C43">
      <w:r w:rsidRPr="00C60C43">
        <w:rPr>
          <w:rFonts w:hint="eastAsia"/>
          <w:b/>
        </w:rPr>
        <w:t>场景一</w:t>
      </w:r>
      <w:r>
        <w:rPr>
          <w:rFonts w:hint="eastAsia"/>
        </w:rPr>
        <w:t>：</w:t>
      </w:r>
      <w:r w:rsidRPr="00C60C43">
        <w:t>在对应代码处，敲击回车键换行。Trae AI 会阅读并理解当前代码，然后自动补全后续代码。</w:t>
      </w:r>
    </w:p>
    <w:p w:rsidR="00C60C43" w:rsidRDefault="00C60C43" w:rsidP="00C60C43">
      <w:r>
        <w:rPr>
          <w:noProof/>
        </w:rPr>
        <w:lastRenderedPageBreak/>
        <w:drawing>
          <wp:inline distT="0" distB="0" distL="0" distR="0" wp14:anchorId="14A0D34B" wp14:editId="09E3A072">
            <wp:extent cx="3905250" cy="1323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1323975"/>
                    </a:xfrm>
                    <a:prstGeom prst="rect">
                      <a:avLst/>
                    </a:prstGeom>
                  </pic:spPr>
                </pic:pic>
              </a:graphicData>
            </a:graphic>
          </wp:inline>
        </w:drawing>
      </w:r>
    </w:p>
    <w:p w:rsidR="00C60C43" w:rsidRDefault="00C60C43" w:rsidP="00C60C43">
      <w:r w:rsidRPr="00C60C43">
        <w:rPr>
          <w:b/>
        </w:rPr>
        <w:t>场景二</w:t>
      </w:r>
      <w:r w:rsidRPr="00C60C43">
        <w:t>：在对应位置添加注释，然后敲击回车键换行。Trae AI 会阅读并理解代码注释，然后直接生成代码。</w:t>
      </w:r>
    </w:p>
    <w:p w:rsidR="00C60C43" w:rsidRDefault="00C60C43" w:rsidP="00C60C43">
      <w:r>
        <w:rPr>
          <w:noProof/>
        </w:rPr>
        <w:drawing>
          <wp:inline distT="0" distB="0" distL="0" distR="0" wp14:anchorId="170F1346" wp14:editId="612EEDC8">
            <wp:extent cx="3933825" cy="1771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825" cy="1771650"/>
                    </a:xfrm>
                    <a:prstGeom prst="rect">
                      <a:avLst/>
                    </a:prstGeom>
                  </pic:spPr>
                </pic:pic>
              </a:graphicData>
            </a:graphic>
          </wp:inline>
        </w:drawing>
      </w:r>
    </w:p>
    <w:p w:rsidR="00C60C43" w:rsidRDefault="00C60C43" w:rsidP="00C60C43">
      <w:r w:rsidRPr="00C60C43">
        <w:t>将鼠标悬浮至自动补全的代码区域，然后采纳或拒清除推荐的代码：</w:t>
      </w:r>
    </w:p>
    <w:p w:rsidR="00C60C43" w:rsidRDefault="00C60C43" w:rsidP="00C60C43">
      <w:pPr>
        <w:pStyle w:val="3"/>
      </w:pPr>
      <w:r>
        <w:t>代码补全 Pro（Beta）</w:t>
      </w:r>
    </w:p>
    <w:p w:rsidR="00181D39" w:rsidRPr="00181D39" w:rsidRDefault="00181D39" w:rsidP="00181D39">
      <w:pPr>
        <w:pStyle w:val="1"/>
      </w:pPr>
      <w:r w:rsidRPr="00181D39">
        <w:t>Trae中使用MCP和智能体的窍门</w:t>
      </w:r>
    </w:p>
    <w:p w:rsidR="00C60C43" w:rsidRDefault="00181D39" w:rsidP="00C60C43">
      <w:r w:rsidRPr="00181D39">
        <w:t>https://mp.weixin.qq.com/s/UymLh65FkUumhAR-9DYUwg</w:t>
      </w:r>
    </w:p>
    <w:p w:rsidR="00F17C99" w:rsidRDefault="000337EA" w:rsidP="000337EA">
      <w:pPr>
        <w:pStyle w:val="1"/>
      </w:pPr>
      <w:r>
        <w:rPr>
          <w:rFonts w:hint="eastAsia"/>
        </w:rPr>
        <w:t>使用技巧</w:t>
      </w:r>
    </w:p>
    <w:p w:rsidR="00CA1BB5" w:rsidRPr="00CA1BB5" w:rsidRDefault="00CA1BB5" w:rsidP="00CA1BB5">
      <w:r w:rsidRPr="00CA1BB5">
        <w:t>https://mp.weixin.qq.com/s/RdT8zPFdbFjb0VoFt4CvYQ</w:t>
      </w:r>
    </w:p>
    <w:p w:rsidR="000337EA" w:rsidRDefault="003B7ADE" w:rsidP="003B7ADE">
      <w:pPr>
        <w:pStyle w:val="2"/>
        <w:rPr>
          <w:shd w:val="clear" w:color="auto" w:fill="FFFFFF"/>
        </w:rPr>
      </w:pPr>
      <w:r>
        <w:rPr>
          <w:rFonts w:hint="eastAsia"/>
        </w:rPr>
        <w:t>1、</w:t>
      </w:r>
      <w:r>
        <w:rPr>
          <w:rFonts w:hint="eastAsia"/>
          <w:shd w:val="clear" w:color="auto" w:fill="FFFFFF"/>
        </w:rPr>
        <w:t>开启文件路径导航</w:t>
      </w:r>
    </w:p>
    <w:p w:rsidR="00193F05" w:rsidRPr="00193F05" w:rsidRDefault="00193F05" w:rsidP="00193F05"/>
    <w:p w:rsidR="003B7ADE" w:rsidRPr="00193F05" w:rsidRDefault="00193F05" w:rsidP="00193F05">
      <w:pPr>
        <w:pStyle w:val="2"/>
        <w:rPr>
          <w:shd w:val="clear" w:color="auto" w:fill="FFFFFF"/>
        </w:rPr>
      </w:pPr>
      <w:r w:rsidRPr="00193F05">
        <w:rPr>
          <w:rFonts w:hint="eastAsia"/>
          <w:shd w:val="clear" w:color="auto" w:fill="FFFFFF"/>
        </w:rPr>
        <w:lastRenderedPageBreak/>
        <w:t>2、回退到之前的某个版本</w:t>
      </w:r>
    </w:p>
    <w:p w:rsidR="00C60C43" w:rsidRDefault="00193F05" w:rsidP="00C60C43">
      <w:r w:rsidRPr="00193F05">
        <w:rPr>
          <w:rFonts w:hint="eastAsia"/>
        </w:rPr>
        <w:t>有时候AI改着改着，你突然发现不对劲，想回退到之前的某个版本，这时分两种情况。</w:t>
      </w:r>
    </w:p>
    <w:p w:rsidR="00193F05" w:rsidRDefault="00193F05" w:rsidP="00193F05">
      <w:pPr>
        <w:pStyle w:val="3"/>
        <w:rPr>
          <w:shd w:val="clear" w:color="auto" w:fill="FFFFFF"/>
        </w:rPr>
      </w:pPr>
      <w:r>
        <w:rPr>
          <w:rFonts w:hint="eastAsia"/>
          <w:shd w:val="clear" w:color="auto" w:fill="FFFFFF"/>
        </w:rPr>
        <w:t>清楚的知道该回退到哪个版本</w:t>
      </w:r>
    </w:p>
    <w:p w:rsidR="00193F05" w:rsidRDefault="00193F05" w:rsidP="00193F05">
      <w:pPr>
        <w:rPr>
          <w:rFonts w:ascii="微软雅黑" w:eastAsia="微软雅黑" w:hAnsi="微软雅黑"/>
          <w:color w:val="595959"/>
          <w:spacing w:val="9"/>
          <w:shd w:val="clear" w:color="auto" w:fill="FFFFFF"/>
        </w:rPr>
      </w:pPr>
      <w:r>
        <w:rPr>
          <w:rFonts w:ascii="微软雅黑" w:eastAsia="微软雅黑" w:hAnsi="微软雅黑" w:hint="eastAsia"/>
          <w:color w:val="595959"/>
          <w:spacing w:val="9"/>
          <w:shd w:val="clear" w:color="auto" w:fill="FFFFFF"/>
        </w:rPr>
        <w:t>这种情况直接在build模式下，找到你想回退的那个提问，点击提示词左侧的撤销按钮，如下：</w:t>
      </w:r>
    </w:p>
    <w:p w:rsidR="00193F05" w:rsidRDefault="00193F05" w:rsidP="00193F05">
      <w:r>
        <w:rPr>
          <w:noProof/>
        </w:rPr>
        <w:drawing>
          <wp:inline distT="0" distB="0" distL="0" distR="0" wp14:anchorId="5F6ACE10" wp14:editId="0DDE8FD8">
            <wp:extent cx="4876800" cy="1857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800" cy="1857375"/>
                    </a:xfrm>
                    <a:prstGeom prst="rect">
                      <a:avLst/>
                    </a:prstGeom>
                  </pic:spPr>
                </pic:pic>
              </a:graphicData>
            </a:graphic>
          </wp:inline>
        </w:drawing>
      </w:r>
    </w:p>
    <w:p w:rsidR="00193F05" w:rsidRDefault="00193F05" w:rsidP="00193F05">
      <w:pPr>
        <w:jc w:val="left"/>
        <w:rPr>
          <w:rFonts w:ascii="微软雅黑" w:eastAsia="微软雅黑" w:hAnsi="微软雅黑"/>
          <w:spacing w:val="9"/>
          <w:shd w:val="clear" w:color="auto" w:fill="FFFFFF"/>
        </w:rPr>
      </w:pPr>
      <w:r w:rsidRPr="00193F05">
        <w:rPr>
          <w:rFonts w:ascii="微软雅黑" w:eastAsia="微软雅黑" w:hAnsi="微软雅黑" w:hint="eastAsia"/>
          <w:spacing w:val="9"/>
          <w:shd w:val="clear" w:color="auto" w:fill="FFFFFF"/>
        </w:rPr>
        <w:t>撤销以后，所有的改动就都回退到此次改动之前了</w:t>
      </w:r>
      <w:r>
        <w:rPr>
          <w:rFonts w:ascii="微软雅黑" w:eastAsia="微软雅黑" w:hAnsi="微软雅黑" w:hint="eastAsia"/>
          <w:spacing w:val="9"/>
          <w:shd w:val="clear" w:color="auto" w:fill="FFFFFF"/>
        </w:rPr>
        <w:t>。</w:t>
      </w:r>
    </w:p>
    <w:p w:rsidR="00193F05" w:rsidRDefault="00193F05" w:rsidP="00193F05">
      <w:pPr>
        <w:pStyle w:val="3"/>
        <w:rPr>
          <w:shd w:val="clear" w:color="auto" w:fill="FFFFFF"/>
        </w:rPr>
      </w:pPr>
      <w:r>
        <w:rPr>
          <w:rFonts w:hint="eastAsia"/>
          <w:shd w:val="clear" w:color="auto" w:fill="FFFFFF"/>
        </w:rPr>
        <w:t>不知道回退到哪个版本，需要对比修改内容</w:t>
      </w:r>
    </w:p>
    <w:p w:rsidR="00193F05" w:rsidRDefault="00193F05" w:rsidP="00193F05">
      <w:pPr>
        <w:jc w:val="left"/>
        <w:rPr>
          <w:rFonts w:ascii="微软雅黑" w:eastAsia="微软雅黑" w:hAnsi="微软雅黑"/>
          <w:spacing w:val="9"/>
          <w:shd w:val="clear" w:color="auto" w:fill="FFFFFF"/>
        </w:rPr>
      </w:pPr>
      <w:r w:rsidRPr="00193F05">
        <w:rPr>
          <w:rFonts w:ascii="微软雅黑" w:eastAsia="微软雅黑" w:hAnsi="微软雅黑" w:hint="eastAsia"/>
          <w:spacing w:val="9"/>
          <w:shd w:val="clear" w:color="auto" w:fill="FFFFFF"/>
        </w:rPr>
        <w:t>如果是不知道回退到哪个版本才是对的，此时可以查看时间线，如下：</w:t>
      </w:r>
    </w:p>
    <w:p w:rsidR="00193F05" w:rsidRDefault="00193F05" w:rsidP="00193F05">
      <w:pPr>
        <w:jc w:val="left"/>
        <w:rPr>
          <w:rFonts w:ascii="微软雅黑" w:eastAsia="微软雅黑" w:hAnsi="微软雅黑"/>
          <w:spacing w:val="9"/>
          <w:shd w:val="clear" w:color="auto" w:fill="FFFFFF"/>
        </w:rPr>
      </w:pPr>
      <w:r>
        <w:rPr>
          <w:noProof/>
        </w:rPr>
        <w:lastRenderedPageBreak/>
        <w:drawing>
          <wp:inline distT="0" distB="0" distL="0" distR="0" wp14:anchorId="1C522848" wp14:editId="607A7CDA">
            <wp:extent cx="5274310" cy="62122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212205"/>
                    </a:xfrm>
                    <a:prstGeom prst="rect">
                      <a:avLst/>
                    </a:prstGeom>
                  </pic:spPr>
                </pic:pic>
              </a:graphicData>
            </a:graphic>
          </wp:inline>
        </w:drawing>
      </w:r>
    </w:p>
    <w:p w:rsidR="00193F05" w:rsidRDefault="00785CAA" w:rsidP="00193F05">
      <w:pPr>
        <w:jc w:val="left"/>
        <w:rPr>
          <w:rFonts w:ascii="微软雅黑" w:eastAsia="微软雅黑" w:hAnsi="微软雅黑"/>
          <w:spacing w:val="9"/>
          <w:shd w:val="clear" w:color="auto" w:fill="FFFFFF"/>
        </w:rPr>
      </w:pPr>
      <w:r w:rsidRPr="00785CAA">
        <w:rPr>
          <w:rFonts w:ascii="微软雅黑" w:eastAsia="微软雅黑" w:hAnsi="微软雅黑" w:hint="eastAsia"/>
          <w:spacing w:val="9"/>
          <w:shd w:val="clear" w:color="auto" w:fill="FFFFFF"/>
        </w:rPr>
        <w:t>时间线会显示你当前打开的文件的历史所有修改，如果你想回退某次修改，右键然后点击还原内容就可以了</w:t>
      </w:r>
      <w:r>
        <w:rPr>
          <w:rFonts w:ascii="微软雅黑" w:eastAsia="微软雅黑" w:hAnsi="微软雅黑" w:hint="eastAsia"/>
          <w:spacing w:val="9"/>
          <w:shd w:val="clear" w:color="auto" w:fill="FFFFFF"/>
        </w:rPr>
        <w:t>。</w:t>
      </w:r>
    </w:p>
    <w:p w:rsidR="00785CAA" w:rsidRPr="00785CAA" w:rsidRDefault="006523C7" w:rsidP="006523C7">
      <w:pPr>
        <w:pStyle w:val="2"/>
        <w:rPr>
          <w:spacing w:val="9"/>
          <w:shd w:val="clear" w:color="auto" w:fill="FFFFFF"/>
        </w:rPr>
      </w:pPr>
      <w:r>
        <w:rPr>
          <w:rFonts w:hint="eastAsia"/>
          <w:spacing w:val="9"/>
          <w:shd w:val="clear" w:color="auto" w:fill="FFFFFF"/>
        </w:rPr>
        <w:t>3、</w:t>
      </w:r>
      <w:r>
        <w:rPr>
          <w:rFonts w:hint="eastAsia"/>
          <w:shd w:val="clear" w:color="auto" w:fill="FFFFFF"/>
        </w:rPr>
        <w:t>自动安装vscode官方插件市场插件</w:t>
      </w:r>
    </w:p>
    <w:p w:rsidR="00C60C43" w:rsidRDefault="006523C7" w:rsidP="006523C7">
      <w:pPr>
        <w:pStyle w:val="2"/>
        <w:rPr>
          <w:shd w:val="clear" w:color="auto" w:fill="FFFFFF"/>
        </w:rPr>
      </w:pPr>
      <w:r w:rsidRPr="006523C7">
        <w:rPr>
          <w:rFonts w:hint="eastAsia"/>
          <w:shd w:val="clear" w:color="auto" w:fill="FFFFFF"/>
        </w:rPr>
        <w:t>4、释放Trae占用的C盘空间</w:t>
      </w:r>
    </w:p>
    <w:p w:rsidR="006523C7" w:rsidRPr="006523C7" w:rsidRDefault="006523C7" w:rsidP="006523C7"/>
    <w:p w:rsidR="00C60C43" w:rsidRPr="00C60C43" w:rsidRDefault="00C60C43"/>
    <w:sectPr w:rsidR="00C60C43" w:rsidRPr="00C60C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3F5B" w:rsidRDefault="00D73F5B" w:rsidP="00940663">
      <w:pPr>
        <w:spacing w:before="0" w:after="0" w:line="240" w:lineRule="auto"/>
      </w:pPr>
      <w:r>
        <w:separator/>
      </w:r>
    </w:p>
  </w:endnote>
  <w:endnote w:type="continuationSeparator" w:id="0">
    <w:p w:rsidR="00D73F5B" w:rsidRDefault="00D73F5B" w:rsidP="0094066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3F5B" w:rsidRDefault="00D73F5B" w:rsidP="00940663">
      <w:pPr>
        <w:spacing w:before="0" w:after="0" w:line="240" w:lineRule="auto"/>
      </w:pPr>
      <w:r>
        <w:separator/>
      </w:r>
    </w:p>
  </w:footnote>
  <w:footnote w:type="continuationSeparator" w:id="0">
    <w:p w:rsidR="00D73F5B" w:rsidRDefault="00D73F5B" w:rsidP="0094066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01062"/>
    <w:multiLevelType w:val="multilevel"/>
    <w:tmpl w:val="6432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9712F"/>
    <w:multiLevelType w:val="multilevel"/>
    <w:tmpl w:val="F482B6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53270"/>
    <w:multiLevelType w:val="multilevel"/>
    <w:tmpl w:val="6128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C0A0E"/>
    <w:multiLevelType w:val="multilevel"/>
    <w:tmpl w:val="C3B0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780325"/>
    <w:multiLevelType w:val="multilevel"/>
    <w:tmpl w:val="9288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F2E51"/>
    <w:multiLevelType w:val="multilevel"/>
    <w:tmpl w:val="36445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211D01"/>
    <w:multiLevelType w:val="multilevel"/>
    <w:tmpl w:val="F048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01282"/>
    <w:multiLevelType w:val="multilevel"/>
    <w:tmpl w:val="4FC24C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6E5CB9"/>
    <w:multiLevelType w:val="multilevel"/>
    <w:tmpl w:val="FB5A71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DE29F3"/>
    <w:multiLevelType w:val="multilevel"/>
    <w:tmpl w:val="3730AA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165EA2"/>
    <w:multiLevelType w:val="multilevel"/>
    <w:tmpl w:val="8608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74D91"/>
    <w:multiLevelType w:val="multilevel"/>
    <w:tmpl w:val="F800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110DDD"/>
    <w:multiLevelType w:val="multilevel"/>
    <w:tmpl w:val="25908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F36D99"/>
    <w:multiLevelType w:val="multilevel"/>
    <w:tmpl w:val="919C8C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0B5BF9"/>
    <w:multiLevelType w:val="multilevel"/>
    <w:tmpl w:val="6856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314374"/>
    <w:multiLevelType w:val="multilevel"/>
    <w:tmpl w:val="EB9A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7E63BA"/>
    <w:multiLevelType w:val="multilevel"/>
    <w:tmpl w:val="50508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2A6EA2"/>
    <w:multiLevelType w:val="multilevel"/>
    <w:tmpl w:val="1BFC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1C7AD2"/>
    <w:multiLevelType w:val="multilevel"/>
    <w:tmpl w:val="4D08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AC4F7C"/>
    <w:multiLevelType w:val="multilevel"/>
    <w:tmpl w:val="3170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797C48"/>
    <w:multiLevelType w:val="multilevel"/>
    <w:tmpl w:val="6CAA2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E22EA8"/>
    <w:multiLevelType w:val="multilevel"/>
    <w:tmpl w:val="2B12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886BB9"/>
    <w:multiLevelType w:val="multilevel"/>
    <w:tmpl w:val="B7F82C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6345D0"/>
    <w:multiLevelType w:val="multilevel"/>
    <w:tmpl w:val="E1CABC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EC1ABA"/>
    <w:multiLevelType w:val="multilevel"/>
    <w:tmpl w:val="1206D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8"/>
  </w:num>
  <w:num w:numId="3">
    <w:abstractNumId w:val="4"/>
  </w:num>
  <w:num w:numId="4">
    <w:abstractNumId w:val="12"/>
  </w:num>
  <w:num w:numId="5">
    <w:abstractNumId w:val="16"/>
  </w:num>
  <w:num w:numId="6">
    <w:abstractNumId w:val="23"/>
    <w:lvlOverride w:ilvl="0">
      <w:lvl w:ilvl="0">
        <w:numFmt w:val="decimal"/>
        <w:lvlText w:val="%1."/>
        <w:lvlJc w:val="left"/>
      </w:lvl>
    </w:lvlOverride>
  </w:num>
  <w:num w:numId="7">
    <w:abstractNumId w:val="10"/>
  </w:num>
  <w:num w:numId="8">
    <w:abstractNumId w:val="0"/>
  </w:num>
  <w:num w:numId="9">
    <w:abstractNumId w:val="7"/>
    <w:lvlOverride w:ilvl="0">
      <w:lvl w:ilvl="0">
        <w:numFmt w:val="decimal"/>
        <w:lvlText w:val="%1."/>
        <w:lvlJc w:val="left"/>
      </w:lvl>
    </w:lvlOverride>
  </w:num>
  <w:num w:numId="10">
    <w:abstractNumId w:val="9"/>
    <w:lvlOverride w:ilvl="0">
      <w:lvl w:ilvl="0">
        <w:numFmt w:val="decimal"/>
        <w:lvlText w:val="%1."/>
        <w:lvlJc w:val="left"/>
      </w:lvl>
    </w:lvlOverride>
  </w:num>
  <w:num w:numId="11">
    <w:abstractNumId w:val="20"/>
    <w:lvlOverride w:ilvl="0">
      <w:lvl w:ilvl="0">
        <w:numFmt w:val="decimal"/>
        <w:lvlText w:val="%1."/>
        <w:lvlJc w:val="left"/>
      </w:lvl>
    </w:lvlOverride>
  </w:num>
  <w:num w:numId="12">
    <w:abstractNumId w:val="1"/>
    <w:lvlOverride w:ilvl="0">
      <w:lvl w:ilvl="0">
        <w:numFmt w:val="decimal"/>
        <w:lvlText w:val="%1."/>
        <w:lvlJc w:val="left"/>
      </w:lvl>
    </w:lvlOverride>
  </w:num>
  <w:num w:numId="13">
    <w:abstractNumId w:val="5"/>
  </w:num>
  <w:num w:numId="14">
    <w:abstractNumId w:val="22"/>
    <w:lvlOverride w:ilvl="0">
      <w:lvl w:ilvl="0">
        <w:numFmt w:val="decimal"/>
        <w:lvlText w:val="%1."/>
        <w:lvlJc w:val="left"/>
      </w:lvl>
    </w:lvlOverride>
  </w:num>
  <w:num w:numId="15">
    <w:abstractNumId w:val="19"/>
  </w:num>
  <w:num w:numId="16">
    <w:abstractNumId w:val="3"/>
  </w:num>
  <w:num w:numId="17">
    <w:abstractNumId w:val="2"/>
  </w:num>
  <w:num w:numId="18">
    <w:abstractNumId w:val="6"/>
  </w:num>
  <w:num w:numId="19">
    <w:abstractNumId w:val="17"/>
  </w:num>
  <w:num w:numId="20">
    <w:abstractNumId w:val="24"/>
  </w:num>
  <w:num w:numId="21">
    <w:abstractNumId w:val="13"/>
    <w:lvlOverride w:ilvl="0">
      <w:lvl w:ilvl="0">
        <w:numFmt w:val="decimal"/>
        <w:lvlText w:val="%1."/>
        <w:lvlJc w:val="left"/>
      </w:lvl>
    </w:lvlOverride>
  </w:num>
  <w:num w:numId="22">
    <w:abstractNumId w:val="11"/>
  </w:num>
  <w:num w:numId="23">
    <w:abstractNumId w:val="8"/>
    <w:lvlOverride w:ilvl="0">
      <w:lvl w:ilvl="0">
        <w:numFmt w:val="decimal"/>
        <w:lvlText w:val="%1."/>
        <w:lvlJc w:val="left"/>
      </w:lvl>
    </w:lvlOverride>
  </w:num>
  <w:num w:numId="24">
    <w:abstractNumId w:val="1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582"/>
    <w:rsid w:val="00006628"/>
    <w:rsid w:val="000337EA"/>
    <w:rsid w:val="00055008"/>
    <w:rsid w:val="00096283"/>
    <w:rsid w:val="00096304"/>
    <w:rsid w:val="000B089A"/>
    <w:rsid w:val="000C005D"/>
    <w:rsid w:val="000C4FA0"/>
    <w:rsid w:val="000E6CBD"/>
    <w:rsid w:val="00102D82"/>
    <w:rsid w:val="001044D1"/>
    <w:rsid w:val="0012091E"/>
    <w:rsid w:val="00123F03"/>
    <w:rsid w:val="001813CB"/>
    <w:rsid w:val="00181D39"/>
    <w:rsid w:val="00193F05"/>
    <w:rsid w:val="0020310C"/>
    <w:rsid w:val="002034E5"/>
    <w:rsid w:val="002122D9"/>
    <w:rsid w:val="00222994"/>
    <w:rsid w:val="0023547B"/>
    <w:rsid w:val="00244FF7"/>
    <w:rsid w:val="00247F12"/>
    <w:rsid w:val="0027533F"/>
    <w:rsid w:val="00284928"/>
    <w:rsid w:val="002934EF"/>
    <w:rsid w:val="002B28B0"/>
    <w:rsid w:val="002C7245"/>
    <w:rsid w:val="003050C2"/>
    <w:rsid w:val="0037336E"/>
    <w:rsid w:val="0039288F"/>
    <w:rsid w:val="003A021A"/>
    <w:rsid w:val="003B7ADE"/>
    <w:rsid w:val="003C3DCC"/>
    <w:rsid w:val="003E70B3"/>
    <w:rsid w:val="004428CD"/>
    <w:rsid w:val="00446EB6"/>
    <w:rsid w:val="004557BD"/>
    <w:rsid w:val="004A0C8F"/>
    <w:rsid w:val="004A1D87"/>
    <w:rsid w:val="004C5582"/>
    <w:rsid w:val="0051327A"/>
    <w:rsid w:val="00531E3B"/>
    <w:rsid w:val="00540E28"/>
    <w:rsid w:val="00553654"/>
    <w:rsid w:val="005646A6"/>
    <w:rsid w:val="00572A05"/>
    <w:rsid w:val="00574A47"/>
    <w:rsid w:val="00582F58"/>
    <w:rsid w:val="00596D5D"/>
    <w:rsid w:val="005B3D88"/>
    <w:rsid w:val="005B6001"/>
    <w:rsid w:val="005C570C"/>
    <w:rsid w:val="005C7202"/>
    <w:rsid w:val="005F3BE3"/>
    <w:rsid w:val="006208E5"/>
    <w:rsid w:val="0063234E"/>
    <w:rsid w:val="0064084E"/>
    <w:rsid w:val="00641F5D"/>
    <w:rsid w:val="006464C8"/>
    <w:rsid w:val="006523C7"/>
    <w:rsid w:val="0067669E"/>
    <w:rsid w:val="00692389"/>
    <w:rsid w:val="00696864"/>
    <w:rsid w:val="006C3C92"/>
    <w:rsid w:val="006D54AC"/>
    <w:rsid w:val="006E42CF"/>
    <w:rsid w:val="007067F9"/>
    <w:rsid w:val="00711A84"/>
    <w:rsid w:val="00712975"/>
    <w:rsid w:val="00744BB8"/>
    <w:rsid w:val="00770290"/>
    <w:rsid w:val="00785CAA"/>
    <w:rsid w:val="00796243"/>
    <w:rsid w:val="007B049C"/>
    <w:rsid w:val="007C4404"/>
    <w:rsid w:val="00811F22"/>
    <w:rsid w:val="00822EDC"/>
    <w:rsid w:val="00825CDC"/>
    <w:rsid w:val="00852654"/>
    <w:rsid w:val="0087094B"/>
    <w:rsid w:val="0087445B"/>
    <w:rsid w:val="00884A45"/>
    <w:rsid w:val="00906849"/>
    <w:rsid w:val="00912013"/>
    <w:rsid w:val="00917087"/>
    <w:rsid w:val="00940663"/>
    <w:rsid w:val="00954A65"/>
    <w:rsid w:val="0095763C"/>
    <w:rsid w:val="009675BB"/>
    <w:rsid w:val="0098122B"/>
    <w:rsid w:val="00990A46"/>
    <w:rsid w:val="00997C38"/>
    <w:rsid w:val="00997FCC"/>
    <w:rsid w:val="009A36C0"/>
    <w:rsid w:val="009D0C0E"/>
    <w:rsid w:val="009E05B8"/>
    <w:rsid w:val="00A24FB9"/>
    <w:rsid w:val="00A27AB7"/>
    <w:rsid w:val="00A84200"/>
    <w:rsid w:val="00A95293"/>
    <w:rsid w:val="00AB394F"/>
    <w:rsid w:val="00AB5C3D"/>
    <w:rsid w:val="00AC2C15"/>
    <w:rsid w:val="00AE0EB5"/>
    <w:rsid w:val="00B04839"/>
    <w:rsid w:val="00B14833"/>
    <w:rsid w:val="00B153B6"/>
    <w:rsid w:val="00B215B3"/>
    <w:rsid w:val="00B51297"/>
    <w:rsid w:val="00B52B52"/>
    <w:rsid w:val="00B82846"/>
    <w:rsid w:val="00B959CD"/>
    <w:rsid w:val="00BC5D42"/>
    <w:rsid w:val="00BC6CF1"/>
    <w:rsid w:val="00BE1B16"/>
    <w:rsid w:val="00BF794A"/>
    <w:rsid w:val="00C131DB"/>
    <w:rsid w:val="00C144EF"/>
    <w:rsid w:val="00C3747B"/>
    <w:rsid w:val="00C40D6C"/>
    <w:rsid w:val="00C441EC"/>
    <w:rsid w:val="00C60C43"/>
    <w:rsid w:val="00C635BF"/>
    <w:rsid w:val="00CA1BB5"/>
    <w:rsid w:val="00CA5F4B"/>
    <w:rsid w:val="00CB12D3"/>
    <w:rsid w:val="00CD5606"/>
    <w:rsid w:val="00D12CAE"/>
    <w:rsid w:val="00D15067"/>
    <w:rsid w:val="00D22396"/>
    <w:rsid w:val="00D24E26"/>
    <w:rsid w:val="00D25DAA"/>
    <w:rsid w:val="00D27C96"/>
    <w:rsid w:val="00D447C8"/>
    <w:rsid w:val="00D63DFD"/>
    <w:rsid w:val="00D73F5B"/>
    <w:rsid w:val="00D814DE"/>
    <w:rsid w:val="00D84FCB"/>
    <w:rsid w:val="00DB5F19"/>
    <w:rsid w:val="00DD4047"/>
    <w:rsid w:val="00DD76FE"/>
    <w:rsid w:val="00DE3464"/>
    <w:rsid w:val="00E05C5A"/>
    <w:rsid w:val="00E1119A"/>
    <w:rsid w:val="00E37391"/>
    <w:rsid w:val="00E848C6"/>
    <w:rsid w:val="00EC12BB"/>
    <w:rsid w:val="00EC4664"/>
    <w:rsid w:val="00EE251E"/>
    <w:rsid w:val="00F17C99"/>
    <w:rsid w:val="00F23F22"/>
    <w:rsid w:val="00F70538"/>
    <w:rsid w:val="00F86BBE"/>
    <w:rsid w:val="00FA67A1"/>
    <w:rsid w:val="00FC2169"/>
    <w:rsid w:val="00FE63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12B6"/>
  <w15:chartTrackingRefBased/>
  <w15:docId w15:val="{09BB174B-7D40-4140-8CF5-B330902EC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0D6C"/>
    <w:pPr>
      <w:widowControl w:val="0"/>
      <w:adjustRightInd w:val="0"/>
      <w:snapToGrid w:val="0"/>
      <w:spacing w:before="100" w:beforeAutospacing="1" w:after="100" w:afterAutospacing="1" w:line="360" w:lineRule="auto"/>
      <w:jc w:val="both"/>
    </w:pPr>
    <w:rPr>
      <w:rFonts w:ascii="Microsoft YaHei UI" w:eastAsia="Microsoft YaHei UI" w:hAnsi="Microsoft YaHei UI"/>
      <w:sz w:val="24"/>
    </w:rPr>
  </w:style>
  <w:style w:type="paragraph" w:styleId="1">
    <w:name w:val="heading 1"/>
    <w:basedOn w:val="a"/>
    <w:next w:val="a"/>
    <w:link w:val="10"/>
    <w:uiPriority w:val="9"/>
    <w:qFormat/>
    <w:rsid w:val="003A021A"/>
    <w:pPr>
      <w:keepNext/>
      <w:keepLines/>
      <w:outlineLvl w:val="0"/>
    </w:pPr>
    <w:rPr>
      <w:b/>
      <w:bCs/>
      <w:kern w:val="44"/>
      <w:szCs w:val="44"/>
    </w:rPr>
  </w:style>
  <w:style w:type="paragraph" w:styleId="2">
    <w:name w:val="heading 2"/>
    <w:basedOn w:val="a"/>
    <w:next w:val="a"/>
    <w:link w:val="20"/>
    <w:uiPriority w:val="9"/>
    <w:unhideWhenUsed/>
    <w:qFormat/>
    <w:rsid w:val="00912013"/>
    <w:pPr>
      <w:keepNext/>
      <w:keepLines/>
      <w:outlineLvl w:val="1"/>
    </w:pPr>
    <w:rPr>
      <w:rFonts w:cstheme="majorBidi"/>
      <w:b/>
      <w:bCs/>
      <w:szCs w:val="32"/>
    </w:rPr>
  </w:style>
  <w:style w:type="paragraph" w:styleId="3">
    <w:name w:val="heading 3"/>
    <w:basedOn w:val="a"/>
    <w:next w:val="a"/>
    <w:link w:val="30"/>
    <w:uiPriority w:val="9"/>
    <w:unhideWhenUsed/>
    <w:qFormat/>
    <w:rsid w:val="00102D82"/>
    <w:pPr>
      <w:keepNext/>
      <w:keepLines/>
      <w:outlineLvl w:val="2"/>
    </w:pPr>
    <w:rPr>
      <w:b/>
      <w:bCs/>
      <w:szCs w:val="32"/>
    </w:rPr>
  </w:style>
  <w:style w:type="paragraph" w:styleId="4">
    <w:name w:val="heading 4"/>
    <w:basedOn w:val="a"/>
    <w:next w:val="a"/>
    <w:link w:val="40"/>
    <w:uiPriority w:val="9"/>
    <w:unhideWhenUsed/>
    <w:qFormat/>
    <w:rsid w:val="00D15067"/>
    <w:pPr>
      <w:keepNext/>
      <w:keepLines/>
      <w:outlineLvl w:val="3"/>
    </w:pPr>
    <w:rPr>
      <w:rFonts w:cstheme="majorBidi"/>
      <w:b/>
      <w:bCs/>
      <w:szCs w:val="28"/>
    </w:rPr>
  </w:style>
  <w:style w:type="paragraph" w:styleId="5">
    <w:name w:val="heading 5"/>
    <w:basedOn w:val="a"/>
    <w:next w:val="a"/>
    <w:link w:val="50"/>
    <w:uiPriority w:val="9"/>
    <w:unhideWhenUsed/>
    <w:qFormat/>
    <w:rsid w:val="00692389"/>
    <w:pPr>
      <w:keepNext/>
      <w:keepLines/>
      <w:outlineLvl w:val="4"/>
    </w:pPr>
    <w:rPr>
      <w:b/>
      <w:bCs/>
      <w:szCs w:val="28"/>
    </w:rPr>
  </w:style>
  <w:style w:type="paragraph" w:styleId="6">
    <w:name w:val="heading 6"/>
    <w:basedOn w:val="a"/>
    <w:next w:val="a"/>
    <w:link w:val="60"/>
    <w:uiPriority w:val="9"/>
    <w:unhideWhenUsed/>
    <w:qFormat/>
    <w:rsid w:val="00D25DAA"/>
    <w:pPr>
      <w:keepNext/>
      <w:keepLines/>
      <w:outlineLvl w:val="5"/>
    </w:pPr>
    <w:rPr>
      <w:rFonts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0663"/>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940663"/>
    <w:rPr>
      <w:sz w:val="18"/>
      <w:szCs w:val="18"/>
    </w:rPr>
  </w:style>
  <w:style w:type="paragraph" w:styleId="a5">
    <w:name w:val="footer"/>
    <w:basedOn w:val="a"/>
    <w:link w:val="a6"/>
    <w:uiPriority w:val="99"/>
    <w:unhideWhenUsed/>
    <w:rsid w:val="00940663"/>
    <w:pPr>
      <w:tabs>
        <w:tab w:val="center" w:pos="4153"/>
        <w:tab w:val="right" w:pos="8306"/>
      </w:tabs>
      <w:jc w:val="left"/>
    </w:pPr>
    <w:rPr>
      <w:sz w:val="18"/>
      <w:szCs w:val="18"/>
    </w:rPr>
  </w:style>
  <w:style w:type="character" w:customStyle="1" w:styleId="a6">
    <w:name w:val="页脚 字符"/>
    <w:basedOn w:val="a0"/>
    <w:link w:val="a5"/>
    <w:uiPriority w:val="99"/>
    <w:rsid w:val="00940663"/>
    <w:rPr>
      <w:sz w:val="18"/>
      <w:szCs w:val="18"/>
    </w:rPr>
  </w:style>
  <w:style w:type="character" w:customStyle="1" w:styleId="10">
    <w:name w:val="标题 1 字符"/>
    <w:basedOn w:val="a0"/>
    <w:link w:val="1"/>
    <w:uiPriority w:val="9"/>
    <w:rsid w:val="003A021A"/>
    <w:rPr>
      <w:rFonts w:ascii="Microsoft YaHei UI" w:eastAsia="Microsoft YaHei UI" w:hAnsi="Microsoft YaHei UI"/>
      <w:b/>
      <w:bCs/>
      <w:kern w:val="44"/>
      <w:sz w:val="24"/>
      <w:szCs w:val="44"/>
    </w:rPr>
  </w:style>
  <w:style w:type="character" w:customStyle="1" w:styleId="20">
    <w:name w:val="标题 2 字符"/>
    <w:basedOn w:val="a0"/>
    <w:link w:val="2"/>
    <w:uiPriority w:val="9"/>
    <w:rsid w:val="00912013"/>
    <w:rPr>
      <w:rFonts w:ascii="Microsoft YaHei UI" w:eastAsia="Microsoft YaHei UI" w:hAnsi="Microsoft YaHei UI" w:cstheme="majorBidi"/>
      <w:b/>
      <w:bCs/>
      <w:sz w:val="24"/>
      <w:szCs w:val="32"/>
    </w:rPr>
  </w:style>
  <w:style w:type="character" w:customStyle="1" w:styleId="30">
    <w:name w:val="标题 3 字符"/>
    <w:basedOn w:val="a0"/>
    <w:link w:val="3"/>
    <w:uiPriority w:val="9"/>
    <w:rsid w:val="00102D82"/>
    <w:rPr>
      <w:rFonts w:ascii="Microsoft YaHei UI" w:eastAsia="Microsoft YaHei UI" w:hAnsi="Microsoft YaHei UI"/>
      <w:b/>
      <w:bCs/>
      <w:sz w:val="24"/>
      <w:szCs w:val="32"/>
    </w:rPr>
  </w:style>
  <w:style w:type="character" w:styleId="a7">
    <w:name w:val="Hyperlink"/>
    <w:basedOn w:val="a0"/>
    <w:uiPriority w:val="99"/>
    <w:semiHidden/>
    <w:unhideWhenUsed/>
    <w:rsid w:val="0087094B"/>
    <w:rPr>
      <w:color w:val="0000FF"/>
      <w:u w:val="single"/>
    </w:rPr>
  </w:style>
  <w:style w:type="character" w:customStyle="1" w:styleId="40">
    <w:name w:val="标题 4 字符"/>
    <w:basedOn w:val="a0"/>
    <w:link w:val="4"/>
    <w:uiPriority w:val="9"/>
    <w:rsid w:val="00D15067"/>
    <w:rPr>
      <w:rFonts w:ascii="Microsoft YaHei UI" w:eastAsia="Microsoft YaHei UI" w:hAnsi="Microsoft YaHei UI" w:cstheme="majorBidi"/>
      <w:b/>
      <w:bCs/>
      <w:sz w:val="24"/>
      <w:szCs w:val="28"/>
    </w:rPr>
  </w:style>
  <w:style w:type="character" w:customStyle="1" w:styleId="50">
    <w:name w:val="标题 5 字符"/>
    <w:basedOn w:val="a0"/>
    <w:link w:val="5"/>
    <w:uiPriority w:val="9"/>
    <w:rsid w:val="00692389"/>
    <w:rPr>
      <w:rFonts w:ascii="Microsoft YaHei UI" w:eastAsia="Microsoft YaHei UI" w:hAnsi="Microsoft YaHei UI"/>
      <w:b/>
      <w:bCs/>
      <w:sz w:val="24"/>
      <w:szCs w:val="28"/>
    </w:rPr>
  </w:style>
  <w:style w:type="paragraph" w:customStyle="1" w:styleId="ds-markdown-paragraph">
    <w:name w:val="ds-markdown-paragraph"/>
    <w:basedOn w:val="a"/>
    <w:rsid w:val="00796243"/>
    <w:pPr>
      <w:widowControl/>
      <w:adjustRightInd/>
      <w:snapToGrid/>
      <w:spacing w:line="240" w:lineRule="auto"/>
      <w:jc w:val="left"/>
    </w:pPr>
    <w:rPr>
      <w:rFonts w:ascii="宋体" w:eastAsia="宋体" w:hAnsi="宋体" w:cs="宋体"/>
      <w:kern w:val="0"/>
      <w:szCs w:val="24"/>
    </w:rPr>
  </w:style>
  <w:style w:type="character" w:customStyle="1" w:styleId="60">
    <w:name w:val="标题 6 字符"/>
    <w:basedOn w:val="a0"/>
    <w:link w:val="6"/>
    <w:uiPriority w:val="9"/>
    <w:rsid w:val="00D25DAA"/>
    <w:rPr>
      <w:rFonts w:ascii="Microsoft YaHei UI" w:eastAsia="Microsoft YaHei UI" w:hAnsi="Microsoft YaHei UI" w:cstheme="majorBidi"/>
      <w:b/>
      <w:bCs/>
      <w:sz w:val="24"/>
      <w:szCs w:val="24"/>
    </w:rPr>
  </w:style>
  <w:style w:type="character" w:styleId="HTML">
    <w:name w:val="HTML Code"/>
    <w:basedOn w:val="a0"/>
    <w:uiPriority w:val="99"/>
    <w:semiHidden/>
    <w:unhideWhenUsed/>
    <w:rsid w:val="00C441EC"/>
    <w:rPr>
      <w:rFonts w:ascii="宋体" w:eastAsia="宋体" w:hAnsi="宋体" w:cs="宋体"/>
      <w:sz w:val="24"/>
      <w:szCs w:val="24"/>
    </w:rPr>
  </w:style>
  <w:style w:type="character" w:styleId="a8">
    <w:name w:val="Strong"/>
    <w:basedOn w:val="a0"/>
    <w:uiPriority w:val="22"/>
    <w:qFormat/>
    <w:rsid w:val="00AB5C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27797">
      <w:bodyDiv w:val="1"/>
      <w:marLeft w:val="0"/>
      <w:marRight w:val="0"/>
      <w:marTop w:val="0"/>
      <w:marBottom w:val="0"/>
      <w:divBdr>
        <w:top w:val="none" w:sz="0" w:space="0" w:color="auto"/>
        <w:left w:val="none" w:sz="0" w:space="0" w:color="auto"/>
        <w:bottom w:val="none" w:sz="0" w:space="0" w:color="auto"/>
        <w:right w:val="none" w:sz="0" w:space="0" w:color="auto"/>
      </w:divBdr>
      <w:divsChild>
        <w:div w:id="722752905">
          <w:marLeft w:val="0"/>
          <w:marRight w:val="0"/>
          <w:marTop w:val="0"/>
          <w:marBottom w:val="0"/>
          <w:divBdr>
            <w:top w:val="none" w:sz="0" w:space="0" w:color="auto"/>
            <w:left w:val="none" w:sz="0" w:space="0" w:color="auto"/>
            <w:bottom w:val="none" w:sz="0" w:space="0" w:color="auto"/>
            <w:right w:val="none" w:sz="0" w:space="0" w:color="auto"/>
          </w:divBdr>
        </w:div>
      </w:divsChild>
    </w:div>
    <w:div w:id="31613818">
      <w:bodyDiv w:val="1"/>
      <w:marLeft w:val="0"/>
      <w:marRight w:val="0"/>
      <w:marTop w:val="0"/>
      <w:marBottom w:val="0"/>
      <w:divBdr>
        <w:top w:val="none" w:sz="0" w:space="0" w:color="auto"/>
        <w:left w:val="none" w:sz="0" w:space="0" w:color="auto"/>
        <w:bottom w:val="none" w:sz="0" w:space="0" w:color="auto"/>
        <w:right w:val="none" w:sz="0" w:space="0" w:color="auto"/>
      </w:divBdr>
      <w:divsChild>
        <w:div w:id="64568464">
          <w:marLeft w:val="0"/>
          <w:marRight w:val="0"/>
          <w:marTop w:val="0"/>
          <w:marBottom w:val="0"/>
          <w:divBdr>
            <w:top w:val="none" w:sz="0" w:space="0" w:color="auto"/>
            <w:left w:val="none" w:sz="0" w:space="0" w:color="auto"/>
            <w:bottom w:val="none" w:sz="0" w:space="0" w:color="auto"/>
            <w:right w:val="none" w:sz="0" w:space="0" w:color="auto"/>
          </w:divBdr>
        </w:div>
      </w:divsChild>
    </w:div>
    <w:div w:id="34504096">
      <w:bodyDiv w:val="1"/>
      <w:marLeft w:val="0"/>
      <w:marRight w:val="0"/>
      <w:marTop w:val="0"/>
      <w:marBottom w:val="0"/>
      <w:divBdr>
        <w:top w:val="none" w:sz="0" w:space="0" w:color="auto"/>
        <w:left w:val="none" w:sz="0" w:space="0" w:color="auto"/>
        <w:bottom w:val="none" w:sz="0" w:space="0" w:color="auto"/>
        <w:right w:val="none" w:sz="0" w:space="0" w:color="auto"/>
      </w:divBdr>
      <w:divsChild>
        <w:div w:id="177014140">
          <w:marLeft w:val="360"/>
          <w:marRight w:val="0"/>
          <w:marTop w:val="0"/>
          <w:marBottom w:val="0"/>
          <w:divBdr>
            <w:top w:val="none" w:sz="0" w:space="0" w:color="auto"/>
            <w:left w:val="none" w:sz="0" w:space="0" w:color="auto"/>
            <w:bottom w:val="none" w:sz="0" w:space="0" w:color="auto"/>
            <w:right w:val="none" w:sz="0" w:space="0" w:color="auto"/>
          </w:divBdr>
          <w:divsChild>
            <w:div w:id="18442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0984">
      <w:bodyDiv w:val="1"/>
      <w:marLeft w:val="0"/>
      <w:marRight w:val="0"/>
      <w:marTop w:val="0"/>
      <w:marBottom w:val="0"/>
      <w:divBdr>
        <w:top w:val="none" w:sz="0" w:space="0" w:color="auto"/>
        <w:left w:val="none" w:sz="0" w:space="0" w:color="auto"/>
        <w:bottom w:val="none" w:sz="0" w:space="0" w:color="auto"/>
        <w:right w:val="none" w:sz="0" w:space="0" w:color="auto"/>
      </w:divBdr>
    </w:div>
    <w:div w:id="146943041">
      <w:bodyDiv w:val="1"/>
      <w:marLeft w:val="0"/>
      <w:marRight w:val="0"/>
      <w:marTop w:val="0"/>
      <w:marBottom w:val="0"/>
      <w:divBdr>
        <w:top w:val="none" w:sz="0" w:space="0" w:color="auto"/>
        <w:left w:val="none" w:sz="0" w:space="0" w:color="auto"/>
        <w:bottom w:val="none" w:sz="0" w:space="0" w:color="auto"/>
        <w:right w:val="none" w:sz="0" w:space="0" w:color="auto"/>
      </w:divBdr>
      <w:divsChild>
        <w:div w:id="56898514">
          <w:marLeft w:val="0"/>
          <w:marRight w:val="0"/>
          <w:marTop w:val="0"/>
          <w:marBottom w:val="0"/>
          <w:divBdr>
            <w:top w:val="none" w:sz="0" w:space="0" w:color="auto"/>
            <w:left w:val="none" w:sz="0" w:space="0" w:color="auto"/>
            <w:bottom w:val="none" w:sz="0" w:space="0" w:color="auto"/>
            <w:right w:val="none" w:sz="0" w:space="0" w:color="auto"/>
          </w:divBdr>
        </w:div>
      </w:divsChild>
    </w:div>
    <w:div w:id="148837674">
      <w:bodyDiv w:val="1"/>
      <w:marLeft w:val="0"/>
      <w:marRight w:val="0"/>
      <w:marTop w:val="0"/>
      <w:marBottom w:val="0"/>
      <w:divBdr>
        <w:top w:val="none" w:sz="0" w:space="0" w:color="auto"/>
        <w:left w:val="none" w:sz="0" w:space="0" w:color="auto"/>
        <w:bottom w:val="none" w:sz="0" w:space="0" w:color="auto"/>
        <w:right w:val="none" w:sz="0" w:space="0" w:color="auto"/>
      </w:divBdr>
    </w:div>
    <w:div w:id="163978538">
      <w:bodyDiv w:val="1"/>
      <w:marLeft w:val="0"/>
      <w:marRight w:val="0"/>
      <w:marTop w:val="0"/>
      <w:marBottom w:val="0"/>
      <w:divBdr>
        <w:top w:val="none" w:sz="0" w:space="0" w:color="auto"/>
        <w:left w:val="none" w:sz="0" w:space="0" w:color="auto"/>
        <w:bottom w:val="none" w:sz="0" w:space="0" w:color="auto"/>
        <w:right w:val="none" w:sz="0" w:space="0" w:color="auto"/>
      </w:divBdr>
    </w:div>
    <w:div w:id="169763237">
      <w:bodyDiv w:val="1"/>
      <w:marLeft w:val="0"/>
      <w:marRight w:val="0"/>
      <w:marTop w:val="0"/>
      <w:marBottom w:val="0"/>
      <w:divBdr>
        <w:top w:val="none" w:sz="0" w:space="0" w:color="auto"/>
        <w:left w:val="none" w:sz="0" w:space="0" w:color="auto"/>
        <w:bottom w:val="none" w:sz="0" w:space="0" w:color="auto"/>
        <w:right w:val="none" w:sz="0" w:space="0" w:color="auto"/>
      </w:divBdr>
      <w:divsChild>
        <w:div w:id="1764036789">
          <w:marLeft w:val="0"/>
          <w:marRight w:val="0"/>
          <w:marTop w:val="0"/>
          <w:marBottom w:val="0"/>
          <w:divBdr>
            <w:top w:val="none" w:sz="0" w:space="0" w:color="auto"/>
            <w:left w:val="none" w:sz="0" w:space="0" w:color="auto"/>
            <w:bottom w:val="none" w:sz="0" w:space="0" w:color="auto"/>
            <w:right w:val="none" w:sz="0" w:space="0" w:color="auto"/>
          </w:divBdr>
        </w:div>
      </w:divsChild>
    </w:div>
    <w:div w:id="189608524">
      <w:bodyDiv w:val="1"/>
      <w:marLeft w:val="0"/>
      <w:marRight w:val="0"/>
      <w:marTop w:val="0"/>
      <w:marBottom w:val="0"/>
      <w:divBdr>
        <w:top w:val="none" w:sz="0" w:space="0" w:color="auto"/>
        <w:left w:val="none" w:sz="0" w:space="0" w:color="auto"/>
        <w:bottom w:val="none" w:sz="0" w:space="0" w:color="auto"/>
        <w:right w:val="none" w:sz="0" w:space="0" w:color="auto"/>
      </w:divBdr>
      <w:divsChild>
        <w:div w:id="582760299">
          <w:marLeft w:val="0"/>
          <w:marRight w:val="0"/>
          <w:marTop w:val="0"/>
          <w:marBottom w:val="0"/>
          <w:divBdr>
            <w:top w:val="none" w:sz="0" w:space="0" w:color="auto"/>
            <w:left w:val="none" w:sz="0" w:space="0" w:color="auto"/>
            <w:bottom w:val="none" w:sz="0" w:space="0" w:color="auto"/>
            <w:right w:val="none" w:sz="0" w:space="0" w:color="auto"/>
          </w:divBdr>
        </w:div>
      </w:divsChild>
    </w:div>
    <w:div w:id="245699313">
      <w:bodyDiv w:val="1"/>
      <w:marLeft w:val="0"/>
      <w:marRight w:val="0"/>
      <w:marTop w:val="0"/>
      <w:marBottom w:val="0"/>
      <w:divBdr>
        <w:top w:val="none" w:sz="0" w:space="0" w:color="auto"/>
        <w:left w:val="none" w:sz="0" w:space="0" w:color="auto"/>
        <w:bottom w:val="none" w:sz="0" w:space="0" w:color="auto"/>
        <w:right w:val="none" w:sz="0" w:space="0" w:color="auto"/>
      </w:divBdr>
    </w:div>
    <w:div w:id="266666183">
      <w:bodyDiv w:val="1"/>
      <w:marLeft w:val="0"/>
      <w:marRight w:val="0"/>
      <w:marTop w:val="0"/>
      <w:marBottom w:val="0"/>
      <w:divBdr>
        <w:top w:val="none" w:sz="0" w:space="0" w:color="auto"/>
        <w:left w:val="none" w:sz="0" w:space="0" w:color="auto"/>
        <w:bottom w:val="none" w:sz="0" w:space="0" w:color="auto"/>
        <w:right w:val="none" w:sz="0" w:space="0" w:color="auto"/>
      </w:divBdr>
      <w:divsChild>
        <w:div w:id="1565140488">
          <w:marLeft w:val="0"/>
          <w:marRight w:val="0"/>
          <w:marTop w:val="120"/>
          <w:marBottom w:val="120"/>
          <w:divBdr>
            <w:top w:val="single" w:sz="2" w:space="0" w:color="E5E7EB"/>
            <w:left w:val="single" w:sz="2" w:space="0" w:color="E5E7EB"/>
            <w:bottom w:val="single" w:sz="2" w:space="0" w:color="E5E7EB"/>
            <w:right w:val="single" w:sz="2" w:space="0" w:color="E5E7EB"/>
          </w:divBdr>
          <w:divsChild>
            <w:div w:id="1899248180">
              <w:marLeft w:val="0"/>
              <w:marRight w:val="0"/>
              <w:marTop w:val="0"/>
              <w:marBottom w:val="120"/>
              <w:divBdr>
                <w:top w:val="single" w:sz="2" w:space="0" w:color="E5E7EB"/>
                <w:left w:val="single" w:sz="2" w:space="0" w:color="E5E7EB"/>
                <w:bottom w:val="single" w:sz="2" w:space="0" w:color="E5E7EB"/>
                <w:right w:val="single" w:sz="2" w:space="0" w:color="E5E7EB"/>
              </w:divBdr>
              <w:divsChild>
                <w:div w:id="621889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2690513">
              <w:marLeft w:val="0"/>
              <w:marRight w:val="0"/>
              <w:marTop w:val="0"/>
              <w:marBottom w:val="120"/>
              <w:divBdr>
                <w:top w:val="single" w:sz="2" w:space="0" w:color="E5E7EB"/>
                <w:left w:val="single" w:sz="2" w:space="0" w:color="E5E7EB"/>
                <w:bottom w:val="single" w:sz="2" w:space="0" w:color="E5E7EB"/>
                <w:right w:val="single" w:sz="2" w:space="0" w:color="E5E7EB"/>
              </w:divBdr>
              <w:divsChild>
                <w:div w:id="1771580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1095554">
              <w:marLeft w:val="0"/>
              <w:marRight w:val="0"/>
              <w:marTop w:val="0"/>
              <w:marBottom w:val="120"/>
              <w:divBdr>
                <w:top w:val="single" w:sz="2" w:space="0" w:color="E5E7EB"/>
                <w:left w:val="single" w:sz="2" w:space="0" w:color="E5E7EB"/>
                <w:bottom w:val="single" w:sz="2" w:space="0" w:color="E5E7EB"/>
                <w:right w:val="single" w:sz="2" w:space="0" w:color="E5E7EB"/>
              </w:divBdr>
              <w:divsChild>
                <w:div w:id="16874375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4766324">
              <w:marLeft w:val="0"/>
              <w:marRight w:val="0"/>
              <w:marTop w:val="0"/>
              <w:marBottom w:val="0"/>
              <w:divBdr>
                <w:top w:val="single" w:sz="2" w:space="0" w:color="E5E7EB"/>
                <w:left w:val="single" w:sz="2" w:space="0" w:color="E5E7EB"/>
                <w:bottom w:val="single" w:sz="2" w:space="0" w:color="E5E7EB"/>
                <w:right w:val="single" w:sz="2" w:space="0" w:color="E5E7EB"/>
              </w:divBdr>
              <w:divsChild>
                <w:div w:id="1744791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84970751">
      <w:bodyDiv w:val="1"/>
      <w:marLeft w:val="0"/>
      <w:marRight w:val="0"/>
      <w:marTop w:val="0"/>
      <w:marBottom w:val="0"/>
      <w:divBdr>
        <w:top w:val="none" w:sz="0" w:space="0" w:color="auto"/>
        <w:left w:val="none" w:sz="0" w:space="0" w:color="auto"/>
        <w:bottom w:val="none" w:sz="0" w:space="0" w:color="auto"/>
        <w:right w:val="none" w:sz="0" w:space="0" w:color="auto"/>
      </w:divBdr>
      <w:divsChild>
        <w:div w:id="916282031">
          <w:marLeft w:val="0"/>
          <w:marRight w:val="0"/>
          <w:marTop w:val="0"/>
          <w:marBottom w:val="0"/>
          <w:divBdr>
            <w:top w:val="none" w:sz="0" w:space="0" w:color="auto"/>
            <w:left w:val="none" w:sz="0" w:space="0" w:color="auto"/>
            <w:bottom w:val="none" w:sz="0" w:space="0" w:color="auto"/>
            <w:right w:val="none" w:sz="0" w:space="0" w:color="auto"/>
          </w:divBdr>
        </w:div>
      </w:divsChild>
    </w:div>
    <w:div w:id="313607717">
      <w:bodyDiv w:val="1"/>
      <w:marLeft w:val="0"/>
      <w:marRight w:val="0"/>
      <w:marTop w:val="0"/>
      <w:marBottom w:val="0"/>
      <w:divBdr>
        <w:top w:val="none" w:sz="0" w:space="0" w:color="auto"/>
        <w:left w:val="none" w:sz="0" w:space="0" w:color="auto"/>
        <w:bottom w:val="none" w:sz="0" w:space="0" w:color="auto"/>
        <w:right w:val="none" w:sz="0" w:space="0" w:color="auto"/>
      </w:divBdr>
      <w:divsChild>
        <w:div w:id="570427500">
          <w:marLeft w:val="0"/>
          <w:marRight w:val="0"/>
          <w:marTop w:val="0"/>
          <w:marBottom w:val="0"/>
          <w:divBdr>
            <w:top w:val="none" w:sz="0" w:space="0" w:color="auto"/>
            <w:left w:val="none" w:sz="0" w:space="0" w:color="auto"/>
            <w:bottom w:val="none" w:sz="0" w:space="0" w:color="auto"/>
            <w:right w:val="none" w:sz="0" w:space="0" w:color="auto"/>
          </w:divBdr>
        </w:div>
      </w:divsChild>
    </w:div>
    <w:div w:id="328141532">
      <w:bodyDiv w:val="1"/>
      <w:marLeft w:val="0"/>
      <w:marRight w:val="0"/>
      <w:marTop w:val="0"/>
      <w:marBottom w:val="0"/>
      <w:divBdr>
        <w:top w:val="none" w:sz="0" w:space="0" w:color="auto"/>
        <w:left w:val="none" w:sz="0" w:space="0" w:color="auto"/>
        <w:bottom w:val="none" w:sz="0" w:space="0" w:color="auto"/>
        <w:right w:val="none" w:sz="0" w:space="0" w:color="auto"/>
      </w:divBdr>
      <w:divsChild>
        <w:div w:id="142624343">
          <w:marLeft w:val="0"/>
          <w:marRight w:val="0"/>
          <w:marTop w:val="0"/>
          <w:marBottom w:val="0"/>
          <w:divBdr>
            <w:top w:val="none" w:sz="0" w:space="0" w:color="auto"/>
            <w:left w:val="none" w:sz="0" w:space="0" w:color="auto"/>
            <w:bottom w:val="none" w:sz="0" w:space="0" w:color="auto"/>
            <w:right w:val="none" w:sz="0" w:space="0" w:color="auto"/>
          </w:divBdr>
        </w:div>
      </w:divsChild>
    </w:div>
    <w:div w:id="329330250">
      <w:bodyDiv w:val="1"/>
      <w:marLeft w:val="0"/>
      <w:marRight w:val="0"/>
      <w:marTop w:val="0"/>
      <w:marBottom w:val="0"/>
      <w:divBdr>
        <w:top w:val="none" w:sz="0" w:space="0" w:color="auto"/>
        <w:left w:val="none" w:sz="0" w:space="0" w:color="auto"/>
        <w:bottom w:val="none" w:sz="0" w:space="0" w:color="auto"/>
        <w:right w:val="none" w:sz="0" w:space="0" w:color="auto"/>
      </w:divBdr>
    </w:div>
    <w:div w:id="366688744">
      <w:bodyDiv w:val="1"/>
      <w:marLeft w:val="0"/>
      <w:marRight w:val="0"/>
      <w:marTop w:val="0"/>
      <w:marBottom w:val="0"/>
      <w:divBdr>
        <w:top w:val="none" w:sz="0" w:space="0" w:color="auto"/>
        <w:left w:val="none" w:sz="0" w:space="0" w:color="auto"/>
        <w:bottom w:val="none" w:sz="0" w:space="0" w:color="auto"/>
        <w:right w:val="none" w:sz="0" w:space="0" w:color="auto"/>
      </w:divBdr>
      <w:divsChild>
        <w:div w:id="47776001">
          <w:marLeft w:val="0"/>
          <w:marRight w:val="0"/>
          <w:marTop w:val="0"/>
          <w:marBottom w:val="0"/>
          <w:divBdr>
            <w:top w:val="none" w:sz="0" w:space="0" w:color="auto"/>
            <w:left w:val="none" w:sz="0" w:space="0" w:color="auto"/>
            <w:bottom w:val="none" w:sz="0" w:space="0" w:color="auto"/>
            <w:right w:val="none" w:sz="0" w:space="0" w:color="auto"/>
          </w:divBdr>
        </w:div>
      </w:divsChild>
    </w:div>
    <w:div w:id="385567660">
      <w:bodyDiv w:val="1"/>
      <w:marLeft w:val="0"/>
      <w:marRight w:val="0"/>
      <w:marTop w:val="0"/>
      <w:marBottom w:val="0"/>
      <w:divBdr>
        <w:top w:val="none" w:sz="0" w:space="0" w:color="auto"/>
        <w:left w:val="none" w:sz="0" w:space="0" w:color="auto"/>
        <w:bottom w:val="none" w:sz="0" w:space="0" w:color="auto"/>
        <w:right w:val="none" w:sz="0" w:space="0" w:color="auto"/>
      </w:divBdr>
    </w:div>
    <w:div w:id="431781556">
      <w:bodyDiv w:val="1"/>
      <w:marLeft w:val="0"/>
      <w:marRight w:val="0"/>
      <w:marTop w:val="0"/>
      <w:marBottom w:val="0"/>
      <w:divBdr>
        <w:top w:val="none" w:sz="0" w:space="0" w:color="auto"/>
        <w:left w:val="none" w:sz="0" w:space="0" w:color="auto"/>
        <w:bottom w:val="none" w:sz="0" w:space="0" w:color="auto"/>
        <w:right w:val="none" w:sz="0" w:space="0" w:color="auto"/>
      </w:divBdr>
      <w:divsChild>
        <w:div w:id="1612592019">
          <w:marLeft w:val="0"/>
          <w:marRight w:val="0"/>
          <w:marTop w:val="0"/>
          <w:marBottom w:val="0"/>
          <w:divBdr>
            <w:top w:val="none" w:sz="0" w:space="0" w:color="auto"/>
            <w:left w:val="none" w:sz="0" w:space="0" w:color="auto"/>
            <w:bottom w:val="none" w:sz="0" w:space="0" w:color="auto"/>
            <w:right w:val="none" w:sz="0" w:space="0" w:color="auto"/>
          </w:divBdr>
        </w:div>
      </w:divsChild>
    </w:div>
    <w:div w:id="448017579">
      <w:bodyDiv w:val="1"/>
      <w:marLeft w:val="0"/>
      <w:marRight w:val="0"/>
      <w:marTop w:val="0"/>
      <w:marBottom w:val="0"/>
      <w:divBdr>
        <w:top w:val="none" w:sz="0" w:space="0" w:color="auto"/>
        <w:left w:val="none" w:sz="0" w:space="0" w:color="auto"/>
        <w:bottom w:val="none" w:sz="0" w:space="0" w:color="auto"/>
        <w:right w:val="none" w:sz="0" w:space="0" w:color="auto"/>
      </w:divBdr>
      <w:divsChild>
        <w:div w:id="1419711837">
          <w:marLeft w:val="0"/>
          <w:marRight w:val="0"/>
          <w:marTop w:val="0"/>
          <w:marBottom w:val="0"/>
          <w:divBdr>
            <w:top w:val="none" w:sz="0" w:space="0" w:color="auto"/>
            <w:left w:val="none" w:sz="0" w:space="0" w:color="auto"/>
            <w:bottom w:val="none" w:sz="0" w:space="0" w:color="auto"/>
            <w:right w:val="none" w:sz="0" w:space="0" w:color="auto"/>
          </w:divBdr>
        </w:div>
      </w:divsChild>
    </w:div>
    <w:div w:id="473958994">
      <w:bodyDiv w:val="1"/>
      <w:marLeft w:val="0"/>
      <w:marRight w:val="0"/>
      <w:marTop w:val="0"/>
      <w:marBottom w:val="0"/>
      <w:divBdr>
        <w:top w:val="none" w:sz="0" w:space="0" w:color="auto"/>
        <w:left w:val="none" w:sz="0" w:space="0" w:color="auto"/>
        <w:bottom w:val="none" w:sz="0" w:space="0" w:color="auto"/>
        <w:right w:val="none" w:sz="0" w:space="0" w:color="auto"/>
      </w:divBdr>
      <w:divsChild>
        <w:div w:id="339821984">
          <w:marLeft w:val="0"/>
          <w:marRight w:val="0"/>
          <w:marTop w:val="0"/>
          <w:marBottom w:val="0"/>
          <w:divBdr>
            <w:top w:val="none" w:sz="0" w:space="0" w:color="auto"/>
            <w:left w:val="none" w:sz="0" w:space="0" w:color="auto"/>
            <w:bottom w:val="none" w:sz="0" w:space="0" w:color="auto"/>
            <w:right w:val="none" w:sz="0" w:space="0" w:color="auto"/>
          </w:divBdr>
        </w:div>
      </w:divsChild>
    </w:div>
    <w:div w:id="550531970">
      <w:bodyDiv w:val="1"/>
      <w:marLeft w:val="0"/>
      <w:marRight w:val="0"/>
      <w:marTop w:val="0"/>
      <w:marBottom w:val="0"/>
      <w:divBdr>
        <w:top w:val="none" w:sz="0" w:space="0" w:color="auto"/>
        <w:left w:val="none" w:sz="0" w:space="0" w:color="auto"/>
        <w:bottom w:val="none" w:sz="0" w:space="0" w:color="auto"/>
        <w:right w:val="none" w:sz="0" w:space="0" w:color="auto"/>
      </w:divBdr>
      <w:divsChild>
        <w:div w:id="683634750">
          <w:marLeft w:val="360"/>
          <w:marRight w:val="0"/>
          <w:marTop w:val="0"/>
          <w:marBottom w:val="0"/>
          <w:divBdr>
            <w:top w:val="none" w:sz="0" w:space="0" w:color="auto"/>
            <w:left w:val="none" w:sz="0" w:space="0" w:color="auto"/>
            <w:bottom w:val="none" w:sz="0" w:space="0" w:color="auto"/>
            <w:right w:val="none" w:sz="0" w:space="0" w:color="auto"/>
          </w:divBdr>
          <w:divsChild>
            <w:div w:id="161370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4718">
      <w:bodyDiv w:val="1"/>
      <w:marLeft w:val="0"/>
      <w:marRight w:val="0"/>
      <w:marTop w:val="0"/>
      <w:marBottom w:val="0"/>
      <w:divBdr>
        <w:top w:val="none" w:sz="0" w:space="0" w:color="auto"/>
        <w:left w:val="none" w:sz="0" w:space="0" w:color="auto"/>
        <w:bottom w:val="none" w:sz="0" w:space="0" w:color="auto"/>
        <w:right w:val="none" w:sz="0" w:space="0" w:color="auto"/>
      </w:divBdr>
      <w:divsChild>
        <w:div w:id="864171506">
          <w:marLeft w:val="0"/>
          <w:marRight w:val="0"/>
          <w:marTop w:val="0"/>
          <w:marBottom w:val="0"/>
          <w:divBdr>
            <w:top w:val="none" w:sz="0" w:space="0" w:color="auto"/>
            <w:left w:val="none" w:sz="0" w:space="0" w:color="auto"/>
            <w:bottom w:val="none" w:sz="0" w:space="0" w:color="auto"/>
            <w:right w:val="none" w:sz="0" w:space="0" w:color="auto"/>
          </w:divBdr>
        </w:div>
      </w:divsChild>
    </w:div>
    <w:div w:id="602541065">
      <w:bodyDiv w:val="1"/>
      <w:marLeft w:val="0"/>
      <w:marRight w:val="0"/>
      <w:marTop w:val="0"/>
      <w:marBottom w:val="0"/>
      <w:divBdr>
        <w:top w:val="none" w:sz="0" w:space="0" w:color="auto"/>
        <w:left w:val="none" w:sz="0" w:space="0" w:color="auto"/>
        <w:bottom w:val="none" w:sz="0" w:space="0" w:color="auto"/>
        <w:right w:val="none" w:sz="0" w:space="0" w:color="auto"/>
      </w:divBdr>
      <w:divsChild>
        <w:div w:id="1495493921">
          <w:marLeft w:val="360"/>
          <w:marRight w:val="0"/>
          <w:marTop w:val="0"/>
          <w:marBottom w:val="0"/>
          <w:divBdr>
            <w:top w:val="none" w:sz="0" w:space="0" w:color="auto"/>
            <w:left w:val="none" w:sz="0" w:space="0" w:color="auto"/>
            <w:bottom w:val="none" w:sz="0" w:space="0" w:color="auto"/>
            <w:right w:val="none" w:sz="0" w:space="0" w:color="auto"/>
          </w:divBdr>
          <w:divsChild>
            <w:div w:id="12478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64">
      <w:bodyDiv w:val="1"/>
      <w:marLeft w:val="0"/>
      <w:marRight w:val="0"/>
      <w:marTop w:val="0"/>
      <w:marBottom w:val="0"/>
      <w:divBdr>
        <w:top w:val="none" w:sz="0" w:space="0" w:color="auto"/>
        <w:left w:val="none" w:sz="0" w:space="0" w:color="auto"/>
        <w:bottom w:val="none" w:sz="0" w:space="0" w:color="auto"/>
        <w:right w:val="none" w:sz="0" w:space="0" w:color="auto"/>
      </w:divBdr>
    </w:div>
    <w:div w:id="754399345">
      <w:bodyDiv w:val="1"/>
      <w:marLeft w:val="0"/>
      <w:marRight w:val="0"/>
      <w:marTop w:val="0"/>
      <w:marBottom w:val="0"/>
      <w:divBdr>
        <w:top w:val="none" w:sz="0" w:space="0" w:color="auto"/>
        <w:left w:val="none" w:sz="0" w:space="0" w:color="auto"/>
        <w:bottom w:val="none" w:sz="0" w:space="0" w:color="auto"/>
        <w:right w:val="none" w:sz="0" w:space="0" w:color="auto"/>
      </w:divBdr>
      <w:divsChild>
        <w:div w:id="1167015011">
          <w:marLeft w:val="0"/>
          <w:marRight w:val="0"/>
          <w:marTop w:val="0"/>
          <w:marBottom w:val="0"/>
          <w:divBdr>
            <w:top w:val="none" w:sz="0" w:space="0" w:color="auto"/>
            <w:left w:val="none" w:sz="0" w:space="0" w:color="auto"/>
            <w:bottom w:val="none" w:sz="0" w:space="0" w:color="auto"/>
            <w:right w:val="none" w:sz="0" w:space="0" w:color="auto"/>
          </w:divBdr>
        </w:div>
      </w:divsChild>
    </w:div>
    <w:div w:id="911813742">
      <w:bodyDiv w:val="1"/>
      <w:marLeft w:val="0"/>
      <w:marRight w:val="0"/>
      <w:marTop w:val="0"/>
      <w:marBottom w:val="0"/>
      <w:divBdr>
        <w:top w:val="none" w:sz="0" w:space="0" w:color="auto"/>
        <w:left w:val="none" w:sz="0" w:space="0" w:color="auto"/>
        <w:bottom w:val="none" w:sz="0" w:space="0" w:color="auto"/>
        <w:right w:val="none" w:sz="0" w:space="0" w:color="auto"/>
      </w:divBdr>
      <w:divsChild>
        <w:div w:id="1391731562">
          <w:marLeft w:val="0"/>
          <w:marRight w:val="0"/>
          <w:marTop w:val="0"/>
          <w:marBottom w:val="0"/>
          <w:divBdr>
            <w:top w:val="none" w:sz="0" w:space="0" w:color="auto"/>
            <w:left w:val="none" w:sz="0" w:space="0" w:color="auto"/>
            <w:bottom w:val="none" w:sz="0" w:space="0" w:color="auto"/>
            <w:right w:val="none" w:sz="0" w:space="0" w:color="auto"/>
          </w:divBdr>
        </w:div>
      </w:divsChild>
    </w:div>
    <w:div w:id="917792564">
      <w:bodyDiv w:val="1"/>
      <w:marLeft w:val="0"/>
      <w:marRight w:val="0"/>
      <w:marTop w:val="0"/>
      <w:marBottom w:val="0"/>
      <w:divBdr>
        <w:top w:val="none" w:sz="0" w:space="0" w:color="auto"/>
        <w:left w:val="none" w:sz="0" w:space="0" w:color="auto"/>
        <w:bottom w:val="none" w:sz="0" w:space="0" w:color="auto"/>
        <w:right w:val="none" w:sz="0" w:space="0" w:color="auto"/>
      </w:divBdr>
      <w:divsChild>
        <w:div w:id="1650403379">
          <w:marLeft w:val="0"/>
          <w:marRight w:val="0"/>
          <w:marTop w:val="0"/>
          <w:marBottom w:val="0"/>
          <w:divBdr>
            <w:top w:val="none" w:sz="0" w:space="0" w:color="auto"/>
            <w:left w:val="none" w:sz="0" w:space="0" w:color="auto"/>
            <w:bottom w:val="none" w:sz="0" w:space="0" w:color="auto"/>
            <w:right w:val="none" w:sz="0" w:space="0" w:color="auto"/>
          </w:divBdr>
        </w:div>
      </w:divsChild>
    </w:div>
    <w:div w:id="941105076">
      <w:bodyDiv w:val="1"/>
      <w:marLeft w:val="0"/>
      <w:marRight w:val="0"/>
      <w:marTop w:val="0"/>
      <w:marBottom w:val="0"/>
      <w:divBdr>
        <w:top w:val="none" w:sz="0" w:space="0" w:color="auto"/>
        <w:left w:val="none" w:sz="0" w:space="0" w:color="auto"/>
        <w:bottom w:val="none" w:sz="0" w:space="0" w:color="auto"/>
        <w:right w:val="none" w:sz="0" w:space="0" w:color="auto"/>
      </w:divBdr>
    </w:div>
    <w:div w:id="1004480228">
      <w:bodyDiv w:val="1"/>
      <w:marLeft w:val="0"/>
      <w:marRight w:val="0"/>
      <w:marTop w:val="0"/>
      <w:marBottom w:val="0"/>
      <w:divBdr>
        <w:top w:val="none" w:sz="0" w:space="0" w:color="auto"/>
        <w:left w:val="none" w:sz="0" w:space="0" w:color="auto"/>
        <w:bottom w:val="none" w:sz="0" w:space="0" w:color="auto"/>
        <w:right w:val="none" w:sz="0" w:space="0" w:color="auto"/>
      </w:divBdr>
    </w:div>
    <w:div w:id="1019047154">
      <w:bodyDiv w:val="1"/>
      <w:marLeft w:val="0"/>
      <w:marRight w:val="0"/>
      <w:marTop w:val="0"/>
      <w:marBottom w:val="0"/>
      <w:divBdr>
        <w:top w:val="none" w:sz="0" w:space="0" w:color="auto"/>
        <w:left w:val="none" w:sz="0" w:space="0" w:color="auto"/>
        <w:bottom w:val="none" w:sz="0" w:space="0" w:color="auto"/>
        <w:right w:val="none" w:sz="0" w:space="0" w:color="auto"/>
      </w:divBdr>
    </w:div>
    <w:div w:id="1037120331">
      <w:bodyDiv w:val="1"/>
      <w:marLeft w:val="0"/>
      <w:marRight w:val="0"/>
      <w:marTop w:val="0"/>
      <w:marBottom w:val="0"/>
      <w:divBdr>
        <w:top w:val="none" w:sz="0" w:space="0" w:color="auto"/>
        <w:left w:val="none" w:sz="0" w:space="0" w:color="auto"/>
        <w:bottom w:val="none" w:sz="0" w:space="0" w:color="auto"/>
        <w:right w:val="none" w:sz="0" w:space="0" w:color="auto"/>
      </w:divBdr>
      <w:divsChild>
        <w:div w:id="700204919">
          <w:marLeft w:val="360"/>
          <w:marRight w:val="0"/>
          <w:marTop w:val="0"/>
          <w:marBottom w:val="0"/>
          <w:divBdr>
            <w:top w:val="none" w:sz="0" w:space="0" w:color="auto"/>
            <w:left w:val="none" w:sz="0" w:space="0" w:color="auto"/>
            <w:bottom w:val="none" w:sz="0" w:space="0" w:color="auto"/>
            <w:right w:val="none" w:sz="0" w:space="0" w:color="auto"/>
          </w:divBdr>
          <w:divsChild>
            <w:div w:id="2838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162">
      <w:bodyDiv w:val="1"/>
      <w:marLeft w:val="0"/>
      <w:marRight w:val="0"/>
      <w:marTop w:val="0"/>
      <w:marBottom w:val="0"/>
      <w:divBdr>
        <w:top w:val="none" w:sz="0" w:space="0" w:color="auto"/>
        <w:left w:val="none" w:sz="0" w:space="0" w:color="auto"/>
        <w:bottom w:val="none" w:sz="0" w:space="0" w:color="auto"/>
        <w:right w:val="none" w:sz="0" w:space="0" w:color="auto"/>
      </w:divBdr>
      <w:divsChild>
        <w:div w:id="1838034095">
          <w:marLeft w:val="360"/>
          <w:marRight w:val="0"/>
          <w:marTop w:val="0"/>
          <w:marBottom w:val="0"/>
          <w:divBdr>
            <w:top w:val="none" w:sz="0" w:space="0" w:color="auto"/>
            <w:left w:val="none" w:sz="0" w:space="0" w:color="auto"/>
            <w:bottom w:val="none" w:sz="0" w:space="0" w:color="auto"/>
            <w:right w:val="none" w:sz="0" w:space="0" w:color="auto"/>
          </w:divBdr>
          <w:divsChild>
            <w:div w:id="7264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27306">
      <w:bodyDiv w:val="1"/>
      <w:marLeft w:val="0"/>
      <w:marRight w:val="0"/>
      <w:marTop w:val="0"/>
      <w:marBottom w:val="0"/>
      <w:divBdr>
        <w:top w:val="none" w:sz="0" w:space="0" w:color="auto"/>
        <w:left w:val="none" w:sz="0" w:space="0" w:color="auto"/>
        <w:bottom w:val="none" w:sz="0" w:space="0" w:color="auto"/>
        <w:right w:val="none" w:sz="0" w:space="0" w:color="auto"/>
      </w:divBdr>
      <w:divsChild>
        <w:div w:id="969480802">
          <w:marLeft w:val="0"/>
          <w:marRight w:val="0"/>
          <w:marTop w:val="0"/>
          <w:marBottom w:val="0"/>
          <w:divBdr>
            <w:top w:val="none" w:sz="0" w:space="0" w:color="auto"/>
            <w:left w:val="none" w:sz="0" w:space="0" w:color="auto"/>
            <w:bottom w:val="none" w:sz="0" w:space="0" w:color="auto"/>
            <w:right w:val="none" w:sz="0" w:space="0" w:color="auto"/>
          </w:divBdr>
        </w:div>
      </w:divsChild>
    </w:div>
    <w:div w:id="1092354496">
      <w:bodyDiv w:val="1"/>
      <w:marLeft w:val="0"/>
      <w:marRight w:val="0"/>
      <w:marTop w:val="0"/>
      <w:marBottom w:val="0"/>
      <w:divBdr>
        <w:top w:val="none" w:sz="0" w:space="0" w:color="auto"/>
        <w:left w:val="none" w:sz="0" w:space="0" w:color="auto"/>
        <w:bottom w:val="none" w:sz="0" w:space="0" w:color="auto"/>
        <w:right w:val="none" w:sz="0" w:space="0" w:color="auto"/>
      </w:divBdr>
      <w:divsChild>
        <w:div w:id="1161774523">
          <w:marLeft w:val="0"/>
          <w:marRight w:val="0"/>
          <w:marTop w:val="0"/>
          <w:marBottom w:val="0"/>
          <w:divBdr>
            <w:top w:val="none" w:sz="0" w:space="0" w:color="auto"/>
            <w:left w:val="none" w:sz="0" w:space="0" w:color="auto"/>
            <w:bottom w:val="none" w:sz="0" w:space="0" w:color="auto"/>
            <w:right w:val="none" w:sz="0" w:space="0" w:color="auto"/>
          </w:divBdr>
        </w:div>
      </w:divsChild>
    </w:div>
    <w:div w:id="1103189657">
      <w:bodyDiv w:val="1"/>
      <w:marLeft w:val="0"/>
      <w:marRight w:val="0"/>
      <w:marTop w:val="0"/>
      <w:marBottom w:val="0"/>
      <w:divBdr>
        <w:top w:val="none" w:sz="0" w:space="0" w:color="auto"/>
        <w:left w:val="none" w:sz="0" w:space="0" w:color="auto"/>
        <w:bottom w:val="none" w:sz="0" w:space="0" w:color="auto"/>
        <w:right w:val="none" w:sz="0" w:space="0" w:color="auto"/>
      </w:divBdr>
    </w:div>
    <w:div w:id="1103915801">
      <w:bodyDiv w:val="1"/>
      <w:marLeft w:val="0"/>
      <w:marRight w:val="0"/>
      <w:marTop w:val="0"/>
      <w:marBottom w:val="0"/>
      <w:divBdr>
        <w:top w:val="none" w:sz="0" w:space="0" w:color="auto"/>
        <w:left w:val="none" w:sz="0" w:space="0" w:color="auto"/>
        <w:bottom w:val="none" w:sz="0" w:space="0" w:color="auto"/>
        <w:right w:val="none" w:sz="0" w:space="0" w:color="auto"/>
      </w:divBdr>
    </w:div>
    <w:div w:id="1117680770">
      <w:bodyDiv w:val="1"/>
      <w:marLeft w:val="0"/>
      <w:marRight w:val="0"/>
      <w:marTop w:val="0"/>
      <w:marBottom w:val="0"/>
      <w:divBdr>
        <w:top w:val="none" w:sz="0" w:space="0" w:color="auto"/>
        <w:left w:val="none" w:sz="0" w:space="0" w:color="auto"/>
        <w:bottom w:val="none" w:sz="0" w:space="0" w:color="auto"/>
        <w:right w:val="none" w:sz="0" w:space="0" w:color="auto"/>
      </w:divBdr>
    </w:div>
    <w:div w:id="1136723262">
      <w:bodyDiv w:val="1"/>
      <w:marLeft w:val="0"/>
      <w:marRight w:val="0"/>
      <w:marTop w:val="0"/>
      <w:marBottom w:val="0"/>
      <w:divBdr>
        <w:top w:val="none" w:sz="0" w:space="0" w:color="auto"/>
        <w:left w:val="none" w:sz="0" w:space="0" w:color="auto"/>
        <w:bottom w:val="none" w:sz="0" w:space="0" w:color="auto"/>
        <w:right w:val="none" w:sz="0" w:space="0" w:color="auto"/>
      </w:divBdr>
      <w:divsChild>
        <w:div w:id="1763139399">
          <w:marLeft w:val="0"/>
          <w:marRight w:val="0"/>
          <w:marTop w:val="0"/>
          <w:marBottom w:val="0"/>
          <w:divBdr>
            <w:top w:val="none" w:sz="0" w:space="0" w:color="auto"/>
            <w:left w:val="none" w:sz="0" w:space="0" w:color="auto"/>
            <w:bottom w:val="none" w:sz="0" w:space="0" w:color="auto"/>
            <w:right w:val="none" w:sz="0" w:space="0" w:color="auto"/>
          </w:divBdr>
        </w:div>
      </w:divsChild>
    </w:div>
    <w:div w:id="1154641256">
      <w:bodyDiv w:val="1"/>
      <w:marLeft w:val="0"/>
      <w:marRight w:val="0"/>
      <w:marTop w:val="0"/>
      <w:marBottom w:val="0"/>
      <w:divBdr>
        <w:top w:val="none" w:sz="0" w:space="0" w:color="auto"/>
        <w:left w:val="none" w:sz="0" w:space="0" w:color="auto"/>
        <w:bottom w:val="none" w:sz="0" w:space="0" w:color="auto"/>
        <w:right w:val="none" w:sz="0" w:space="0" w:color="auto"/>
      </w:divBdr>
      <w:divsChild>
        <w:div w:id="1796869683">
          <w:marLeft w:val="0"/>
          <w:marRight w:val="0"/>
          <w:marTop w:val="0"/>
          <w:marBottom w:val="0"/>
          <w:divBdr>
            <w:top w:val="none" w:sz="0" w:space="0" w:color="auto"/>
            <w:left w:val="none" w:sz="0" w:space="0" w:color="auto"/>
            <w:bottom w:val="none" w:sz="0" w:space="0" w:color="auto"/>
            <w:right w:val="none" w:sz="0" w:space="0" w:color="auto"/>
          </w:divBdr>
        </w:div>
      </w:divsChild>
    </w:div>
    <w:div w:id="1172524637">
      <w:bodyDiv w:val="1"/>
      <w:marLeft w:val="0"/>
      <w:marRight w:val="0"/>
      <w:marTop w:val="0"/>
      <w:marBottom w:val="0"/>
      <w:divBdr>
        <w:top w:val="none" w:sz="0" w:space="0" w:color="auto"/>
        <w:left w:val="none" w:sz="0" w:space="0" w:color="auto"/>
        <w:bottom w:val="none" w:sz="0" w:space="0" w:color="auto"/>
        <w:right w:val="none" w:sz="0" w:space="0" w:color="auto"/>
      </w:divBdr>
      <w:divsChild>
        <w:div w:id="204298735">
          <w:marLeft w:val="0"/>
          <w:marRight w:val="0"/>
          <w:marTop w:val="0"/>
          <w:marBottom w:val="0"/>
          <w:divBdr>
            <w:top w:val="none" w:sz="0" w:space="0" w:color="auto"/>
            <w:left w:val="none" w:sz="0" w:space="0" w:color="auto"/>
            <w:bottom w:val="none" w:sz="0" w:space="0" w:color="auto"/>
            <w:right w:val="none" w:sz="0" w:space="0" w:color="auto"/>
          </w:divBdr>
        </w:div>
      </w:divsChild>
    </w:div>
    <w:div w:id="1204715324">
      <w:bodyDiv w:val="1"/>
      <w:marLeft w:val="0"/>
      <w:marRight w:val="0"/>
      <w:marTop w:val="0"/>
      <w:marBottom w:val="0"/>
      <w:divBdr>
        <w:top w:val="none" w:sz="0" w:space="0" w:color="auto"/>
        <w:left w:val="none" w:sz="0" w:space="0" w:color="auto"/>
        <w:bottom w:val="none" w:sz="0" w:space="0" w:color="auto"/>
        <w:right w:val="none" w:sz="0" w:space="0" w:color="auto"/>
      </w:divBdr>
    </w:div>
    <w:div w:id="1244997193">
      <w:bodyDiv w:val="1"/>
      <w:marLeft w:val="0"/>
      <w:marRight w:val="0"/>
      <w:marTop w:val="0"/>
      <w:marBottom w:val="0"/>
      <w:divBdr>
        <w:top w:val="none" w:sz="0" w:space="0" w:color="auto"/>
        <w:left w:val="none" w:sz="0" w:space="0" w:color="auto"/>
        <w:bottom w:val="none" w:sz="0" w:space="0" w:color="auto"/>
        <w:right w:val="none" w:sz="0" w:space="0" w:color="auto"/>
      </w:divBdr>
      <w:divsChild>
        <w:div w:id="198587661">
          <w:marLeft w:val="0"/>
          <w:marRight w:val="0"/>
          <w:marTop w:val="0"/>
          <w:marBottom w:val="0"/>
          <w:divBdr>
            <w:top w:val="none" w:sz="0" w:space="0" w:color="auto"/>
            <w:left w:val="none" w:sz="0" w:space="0" w:color="auto"/>
            <w:bottom w:val="none" w:sz="0" w:space="0" w:color="auto"/>
            <w:right w:val="none" w:sz="0" w:space="0" w:color="auto"/>
          </w:divBdr>
        </w:div>
      </w:divsChild>
    </w:div>
    <w:div w:id="1261645285">
      <w:bodyDiv w:val="1"/>
      <w:marLeft w:val="0"/>
      <w:marRight w:val="0"/>
      <w:marTop w:val="0"/>
      <w:marBottom w:val="0"/>
      <w:divBdr>
        <w:top w:val="none" w:sz="0" w:space="0" w:color="auto"/>
        <w:left w:val="none" w:sz="0" w:space="0" w:color="auto"/>
        <w:bottom w:val="none" w:sz="0" w:space="0" w:color="auto"/>
        <w:right w:val="none" w:sz="0" w:space="0" w:color="auto"/>
      </w:divBdr>
      <w:divsChild>
        <w:div w:id="1596206155">
          <w:marLeft w:val="0"/>
          <w:marRight w:val="0"/>
          <w:marTop w:val="0"/>
          <w:marBottom w:val="0"/>
          <w:divBdr>
            <w:top w:val="none" w:sz="0" w:space="0" w:color="auto"/>
            <w:left w:val="none" w:sz="0" w:space="0" w:color="auto"/>
            <w:bottom w:val="none" w:sz="0" w:space="0" w:color="auto"/>
            <w:right w:val="none" w:sz="0" w:space="0" w:color="auto"/>
          </w:divBdr>
        </w:div>
      </w:divsChild>
    </w:div>
    <w:div w:id="1281837812">
      <w:bodyDiv w:val="1"/>
      <w:marLeft w:val="0"/>
      <w:marRight w:val="0"/>
      <w:marTop w:val="0"/>
      <w:marBottom w:val="0"/>
      <w:divBdr>
        <w:top w:val="none" w:sz="0" w:space="0" w:color="auto"/>
        <w:left w:val="none" w:sz="0" w:space="0" w:color="auto"/>
        <w:bottom w:val="none" w:sz="0" w:space="0" w:color="auto"/>
        <w:right w:val="none" w:sz="0" w:space="0" w:color="auto"/>
      </w:divBdr>
      <w:divsChild>
        <w:div w:id="433525166">
          <w:marLeft w:val="0"/>
          <w:marRight w:val="0"/>
          <w:marTop w:val="0"/>
          <w:marBottom w:val="0"/>
          <w:divBdr>
            <w:top w:val="none" w:sz="0" w:space="0" w:color="auto"/>
            <w:left w:val="none" w:sz="0" w:space="0" w:color="auto"/>
            <w:bottom w:val="none" w:sz="0" w:space="0" w:color="auto"/>
            <w:right w:val="none" w:sz="0" w:space="0" w:color="auto"/>
          </w:divBdr>
        </w:div>
      </w:divsChild>
    </w:div>
    <w:div w:id="1283269689">
      <w:bodyDiv w:val="1"/>
      <w:marLeft w:val="0"/>
      <w:marRight w:val="0"/>
      <w:marTop w:val="0"/>
      <w:marBottom w:val="0"/>
      <w:divBdr>
        <w:top w:val="none" w:sz="0" w:space="0" w:color="auto"/>
        <w:left w:val="none" w:sz="0" w:space="0" w:color="auto"/>
        <w:bottom w:val="none" w:sz="0" w:space="0" w:color="auto"/>
        <w:right w:val="none" w:sz="0" w:space="0" w:color="auto"/>
      </w:divBdr>
      <w:divsChild>
        <w:div w:id="2030181173">
          <w:marLeft w:val="0"/>
          <w:marRight w:val="0"/>
          <w:marTop w:val="0"/>
          <w:marBottom w:val="0"/>
          <w:divBdr>
            <w:top w:val="none" w:sz="0" w:space="0" w:color="auto"/>
            <w:left w:val="none" w:sz="0" w:space="0" w:color="auto"/>
            <w:bottom w:val="none" w:sz="0" w:space="0" w:color="auto"/>
            <w:right w:val="none" w:sz="0" w:space="0" w:color="auto"/>
          </w:divBdr>
        </w:div>
      </w:divsChild>
    </w:div>
    <w:div w:id="1300500911">
      <w:bodyDiv w:val="1"/>
      <w:marLeft w:val="0"/>
      <w:marRight w:val="0"/>
      <w:marTop w:val="0"/>
      <w:marBottom w:val="0"/>
      <w:divBdr>
        <w:top w:val="none" w:sz="0" w:space="0" w:color="auto"/>
        <w:left w:val="none" w:sz="0" w:space="0" w:color="auto"/>
        <w:bottom w:val="none" w:sz="0" w:space="0" w:color="auto"/>
        <w:right w:val="none" w:sz="0" w:space="0" w:color="auto"/>
      </w:divBdr>
      <w:divsChild>
        <w:div w:id="1165362362">
          <w:marLeft w:val="360"/>
          <w:marRight w:val="0"/>
          <w:marTop w:val="0"/>
          <w:marBottom w:val="0"/>
          <w:divBdr>
            <w:top w:val="none" w:sz="0" w:space="0" w:color="auto"/>
            <w:left w:val="none" w:sz="0" w:space="0" w:color="auto"/>
            <w:bottom w:val="none" w:sz="0" w:space="0" w:color="auto"/>
            <w:right w:val="none" w:sz="0" w:space="0" w:color="auto"/>
          </w:divBdr>
          <w:divsChild>
            <w:div w:id="4583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559">
      <w:bodyDiv w:val="1"/>
      <w:marLeft w:val="0"/>
      <w:marRight w:val="0"/>
      <w:marTop w:val="0"/>
      <w:marBottom w:val="0"/>
      <w:divBdr>
        <w:top w:val="none" w:sz="0" w:space="0" w:color="auto"/>
        <w:left w:val="none" w:sz="0" w:space="0" w:color="auto"/>
        <w:bottom w:val="none" w:sz="0" w:space="0" w:color="auto"/>
        <w:right w:val="none" w:sz="0" w:space="0" w:color="auto"/>
      </w:divBdr>
    </w:div>
    <w:div w:id="1337489883">
      <w:bodyDiv w:val="1"/>
      <w:marLeft w:val="0"/>
      <w:marRight w:val="0"/>
      <w:marTop w:val="0"/>
      <w:marBottom w:val="0"/>
      <w:divBdr>
        <w:top w:val="none" w:sz="0" w:space="0" w:color="auto"/>
        <w:left w:val="none" w:sz="0" w:space="0" w:color="auto"/>
        <w:bottom w:val="none" w:sz="0" w:space="0" w:color="auto"/>
        <w:right w:val="none" w:sz="0" w:space="0" w:color="auto"/>
      </w:divBdr>
    </w:div>
    <w:div w:id="1376850553">
      <w:bodyDiv w:val="1"/>
      <w:marLeft w:val="0"/>
      <w:marRight w:val="0"/>
      <w:marTop w:val="0"/>
      <w:marBottom w:val="0"/>
      <w:divBdr>
        <w:top w:val="none" w:sz="0" w:space="0" w:color="auto"/>
        <w:left w:val="none" w:sz="0" w:space="0" w:color="auto"/>
        <w:bottom w:val="none" w:sz="0" w:space="0" w:color="auto"/>
        <w:right w:val="none" w:sz="0" w:space="0" w:color="auto"/>
      </w:divBdr>
      <w:divsChild>
        <w:div w:id="70346871">
          <w:marLeft w:val="360"/>
          <w:marRight w:val="0"/>
          <w:marTop w:val="0"/>
          <w:marBottom w:val="0"/>
          <w:divBdr>
            <w:top w:val="none" w:sz="0" w:space="0" w:color="auto"/>
            <w:left w:val="none" w:sz="0" w:space="0" w:color="auto"/>
            <w:bottom w:val="none" w:sz="0" w:space="0" w:color="auto"/>
            <w:right w:val="none" w:sz="0" w:space="0" w:color="auto"/>
          </w:divBdr>
          <w:divsChild>
            <w:div w:id="114369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61483">
      <w:bodyDiv w:val="1"/>
      <w:marLeft w:val="0"/>
      <w:marRight w:val="0"/>
      <w:marTop w:val="0"/>
      <w:marBottom w:val="0"/>
      <w:divBdr>
        <w:top w:val="none" w:sz="0" w:space="0" w:color="auto"/>
        <w:left w:val="none" w:sz="0" w:space="0" w:color="auto"/>
        <w:bottom w:val="none" w:sz="0" w:space="0" w:color="auto"/>
        <w:right w:val="none" w:sz="0" w:space="0" w:color="auto"/>
      </w:divBdr>
      <w:divsChild>
        <w:div w:id="1113523279">
          <w:marLeft w:val="0"/>
          <w:marRight w:val="0"/>
          <w:marTop w:val="0"/>
          <w:marBottom w:val="0"/>
          <w:divBdr>
            <w:top w:val="none" w:sz="0" w:space="0" w:color="auto"/>
            <w:left w:val="none" w:sz="0" w:space="0" w:color="auto"/>
            <w:bottom w:val="none" w:sz="0" w:space="0" w:color="auto"/>
            <w:right w:val="none" w:sz="0" w:space="0" w:color="auto"/>
          </w:divBdr>
        </w:div>
      </w:divsChild>
    </w:div>
    <w:div w:id="1417824788">
      <w:bodyDiv w:val="1"/>
      <w:marLeft w:val="0"/>
      <w:marRight w:val="0"/>
      <w:marTop w:val="0"/>
      <w:marBottom w:val="0"/>
      <w:divBdr>
        <w:top w:val="none" w:sz="0" w:space="0" w:color="auto"/>
        <w:left w:val="none" w:sz="0" w:space="0" w:color="auto"/>
        <w:bottom w:val="none" w:sz="0" w:space="0" w:color="auto"/>
        <w:right w:val="none" w:sz="0" w:space="0" w:color="auto"/>
      </w:divBdr>
      <w:divsChild>
        <w:div w:id="1250507318">
          <w:marLeft w:val="0"/>
          <w:marRight w:val="0"/>
          <w:marTop w:val="0"/>
          <w:marBottom w:val="0"/>
          <w:divBdr>
            <w:top w:val="none" w:sz="0" w:space="0" w:color="auto"/>
            <w:left w:val="none" w:sz="0" w:space="0" w:color="auto"/>
            <w:bottom w:val="none" w:sz="0" w:space="0" w:color="auto"/>
            <w:right w:val="none" w:sz="0" w:space="0" w:color="auto"/>
          </w:divBdr>
        </w:div>
      </w:divsChild>
    </w:div>
    <w:div w:id="1432702951">
      <w:bodyDiv w:val="1"/>
      <w:marLeft w:val="0"/>
      <w:marRight w:val="0"/>
      <w:marTop w:val="0"/>
      <w:marBottom w:val="0"/>
      <w:divBdr>
        <w:top w:val="none" w:sz="0" w:space="0" w:color="auto"/>
        <w:left w:val="none" w:sz="0" w:space="0" w:color="auto"/>
        <w:bottom w:val="none" w:sz="0" w:space="0" w:color="auto"/>
        <w:right w:val="none" w:sz="0" w:space="0" w:color="auto"/>
      </w:divBdr>
    </w:div>
    <w:div w:id="1435133887">
      <w:bodyDiv w:val="1"/>
      <w:marLeft w:val="0"/>
      <w:marRight w:val="0"/>
      <w:marTop w:val="0"/>
      <w:marBottom w:val="0"/>
      <w:divBdr>
        <w:top w:val="none" w:sz="0" w:space="0" w:color="auto"/>
        <w:left w:val="none" w:sz="0" w:space="0" w:color="auto"/>
        <w:bottom w:val="none" w:sz="0" w:space="0" w:color="auto"/>
        <w:right w:val="none" w:sz="0" w:space="0" w:color="auto"/>
      </w:divBdr>
    </w:div>
    <w:div w:id="1474984666">
      <w:bodyDiv w:val="1"/>
      <w:marLeft w:val="0"/>
      <w:marRight w:val="0"/>
      <w:marTop w:val="0"/>
      <w:marBottom w:val="0"/>
      <w:divBdr>
        <w:top w:val="none" w:sz="0" w:space="0" w:color="auto"/>
        <w:left w:val="none" w:sz="0" w:space="0" w:color="auto"/>
        <w:bottom w:val="none" w:sz="0" w:space="0" w:color="auto"/>
        <w:right w:val="none" w:sz="0" w:space="0" w:color="auto"/>
      </w:divBdr>
      <w:divsChild>
        <w:div w:id="104807767">
          <w:marLeft w:val="0"/>
          <w:marRight w:val="0"/>
          <w:marTop w:val="0"/>
          <w:marBottom w:val="0"/>
          <w:divBdr>
            <w:top w:val="none" w:sz="0" w:space="0" w:color="auto"/>
            <w:left w:val="none" w:sz="0" w:space="0" w:color="auto"/>
            <w:bottom w:val="none" w:sz="0" w:space="0" w:color="auto"/>
            <w:right w:val="none" w:sz="0" w:space="0" w:color="auto"/>
          </w:divBdr>
        </w:div>
      </w:divsChild>
    </w:div>
    <w:div w:id="1483886200">
      <w:bodyDiv w:val="1"/>
      <w:marLeft w:val="0"/>
      <w:marRight w:val="0"/>
      <w:marTop w:val="0"/>
      <w:marBottom w:val="0"/>
      <w:divBdr>
        <w:top w:val="none" w:sz="0" w:space="0" w:color="auto"/>
        <w:left w:val="none" w:sz="0" w:space="0" w:color="auto"/>
        <w:bottom w:val="none" w:sz="0" w:space="0" w:color="auto"/>
        <w:right w:val="none" w:sz="0" w:space="0" w:color="auto"/>
      </w:divBdr>
      <w:divsChild>
        <w:div w:id="1998726335">
          <w:marLeft w:val="0"/>
          <w:marRight w:val="0"/>
          <w:marTop w:val="0"/>
          <w:marBottom w:val="0"/>
          <w:divBdr>
            <w:top w:val="none" w:sz="0" w:space="0" w:color="auto"/>
            <w:left w:val="none" w:sz="0" w:space="0" w:color="auto"/>
            <w:bottom w:val="none" w:sz="0" w:space="0" w:color="auto"/>
            <w:right w:val="none" w:sz="0" w:space="0" w:color="auto"/>
          </w:divBdr>
        </w:div>
      </w:divsChild>
    </w:div>
    <w:div w:id="1486555933">
      <w:bodyDiv w:val="1"/>
      <w:marLeft w:val="0"/>
      <w:marRight w:val="0"/>
      <w:marTop w:val="0"/>
      <w:marBottom w:val="0"/>
      <w:divBdr>
        <w:top w:val="none" w:sz="0" w:space="0" w:color="auto"/>
        <w:left w:val="none" w:sz="0" w:space="0" w:color="auto"/>
        <w:bottom w:val="none" w:sz="0" w:space="0" w:color="auto"/>
        <w:right w:val="none" w:sz="0" w:space="0" w:color="auto"/>
      </w:divBdr>
    </w:div>
    <w:div w:id="1491747489">
      <w:bodyDiv w:val="1"/>
      <w:marLeft w:val="0"/>
      <w:marRight w:val="0"/>
      <w:marTop w:val="0"/>
      <w:marBottom w:val="0"/>
      <w:divBdr>
        <w:top w:val="none" w:sz="0" w:space="0" w:color="auto"/>
        <w:left w:val="none" w:sz="0" w:space="0" w:color="auto"/>
        <w:bottom w:val="none" w:sz="0" w:space="0" w:color="auto"/>
        <w:right w:val="none" w:sz="0" w:space="0" w:color="auto"/>
      </w:divBdr>
      <w:divsChild>
        <w:div w:id="1323661866">
          <w:marLeft w:val="0"/>
          <w:marRight w:val="0"/>
          <w:marTop w:val="0"/>
          <w:marBottom w:val="0"/>
          <w:divBdr>
            <w:top w:val="none" w:sz="0" w:space="0" w:color="auto"/>
            <w:left w:val="none" w:sz="0" w:space="0" w:color="auto"/>
            <w:bottom w:val="none" w:sz="0" w:space="0" w:color="auto"/>
            <w:right w:val="none" w:sz="0" w:space="0" w:color="auto"/>
          </w:divBdr>
        </w:div>
      </w:divsChild>
    </w:div>
    <w:div w:id="1508209921">
      <w:bodyDiv w:val="1"/>
      <w:marLeft w:val="0"/>
      <w:marRight w:val="0"/>
      <w:marTop w:val="0"/>
      <w:marBottom w:val="0"/>
      <w:divBdr>
        <w:top w:val="none" w:sz="0" w:space="0" w:color="auto"/>
        <w:left w:val="none" w:sz="0" w:space="0" w:color="auto"/>
        <w:bottom w:val="none" w:sz="0" w:space="0" w:color="auto"/>
        <w:right w:val="none" w:sz="0" w:space="0" w:color="auto"/>
      </w:divBdr>
      <w:divsChild>
        <w:div w:id="71392916">
          <w:marLeft w:val="0"/>
          <w:marRight w:val="0"/>
          <w:marTop w:val="0"/>
          <w:marBottom w:val="0"/>
          <w:divBdr>
            <w:top w:val="none" w:sz="0" w:space="0" w:color="auto"/>
            <w:left w:val="none" w:sz="0" w:space="0" w:color="auto"/>
            <w:bottom w:val="none" w:sz="0" w:space="0" w:color="auto"/>
            <w:right w:val="none" w:sz="0" w:space="0" w:color="auto"/>
          </w:divBdr>
        </w:div>
        <w:div w:id="2083720602">
          <w:marLeft w:val="0"/>
          <w:marRight w:val="0"/>
          <w:marTop w:val="0"/>
          <w:marBottom w:val="0"/>
          <w:divBdr>
            <w:top w:val="none" w:sz="0" w:space="0" w:color="auto"/>
            <w:left w:val="none" w:sz="0" w:space="0" w:color="auto"/>
            <w:bottom w:val="none" w:sz="0" w:space="0" w:color="auto"/>
            <w:right w:val="none" w:sz="0" w:space="0" w:color="auto"/>
          </w:divBdr>
        </w:div>
      </w:divsChild>
    </w:div>
    <w:div w:id="1508713200">
      <w:bodyDiv w:val="1"/>
      <w:marLeft w:val="0"/>
      <w:marRight w:val="0"/>
      <w:marTop w:val="0"/>
      <w:marBottom w:val="0"/>
      <w:divBdr>
        <w:top w:val="none" w:sz="0" w:space="0" w:color="auto"/>
        <w:left w:val="none" w:sz="0" w:space="0" w:color="auto"/>
        <w:bottom w:val="none" w:sz="0" w:space="0" w:color="auto"/>
        <w:right w:val="none" w:sz="0" w:space="0" w:color="auto"/>
      </w:divBdr>
    </w:div>
    <w:div w:id="1571696079">
      <w:bodyDiv w:val="1"/>
      <w:marLeft w:val="0"/>
      <w:marRight w:val="0"/>
      <w:marTop w:val="0"/>
      <w:marBottom w:val="0"/>
      <w:divBdr>
        <w:top w:val="none" w:sz="0" w:space="0" w:color="auto"/>
        <w:left w:val="none" w:sz="0" w:space="0" w:color="auto"/>
        <w:bottom w:val="none" w:sz="0" w:space="0" w:color="auto"/>
        <w:right w:val="none" w:sz="0" w:space="0" w:color="auto"/>
      </w:divBdr>
      <w:divsChild>
        <w:div w:id="122306670">
          <w:marLeft w:val="0"/>
          <w:marRight w:val="0"/>
          <w:marTop w:val="0"/>
          <w:marBottom w:val="0"/>
          <w:divBdr>
            <w:top w:val="none" w:sz="0" w:space="0" w:color="auto"/>
            <w:left w:val="none" w:sz="0" w:space="0" w:color="auto"/>
            <w:bottom w:val="none" w:sz="0" w:space="0" w:color="auto"/>
            <w:right w:val="none" w:sz="0" w:space="0" w:color="auto"/>
          </w:divBdr>
        </w:div>
      </w:divsChild>
    </w:div>
    <w:div w:id="1579098795">
      <w:bodyDiv w:val="1"/>
      <w:marLeft w:val="0"/>
      <w:marRight w:val="0"/>
      <w:marTop w:val="0"/>
      <w:marBottom w:val="0"/>
      <w:divBdr>
        <w:top w:val="none" w:sz="0" w:space="0" w:color="auto"/>
        <w:left w:val="none" w:sz="0" w:space="0" w:color="auto"/>
        <w:bottom w:val="none" w:sz="0" w:space="0" w:color="auto"/>
        <w:right w:val="none" w:sz="0" w:space="0" w:color="auto"/>
      </w:divBdr>
    </w:div>
    <w:div w:id="1652975817">
      <w:bodyDiv w:val="1"/>
      <w:marLeft w:val="0"/>
      <w:marRight w:val="0"/>
      <w:marTop w:val="0"/>
      <w:marBottom w:val="0"/>
      <w:divBdr>
        <w:top w:val="none" w:sz="0" w:space="0" w:color="auto"/>
        <w:left w:val="none" w:sz="0" w:space="0" w:color="auto"/>
        <w:bottom w:val="none" w:sz="0" w:space="0" w:color="auto"/>
        <w:right w:val="none" w:sz="0" w:space="0" w:color="auto"/>
      </w:divBdr>
      <w:divsChild>
        <w:div w:id="384378805">
          <w:marLeft w:val="0"/>
          <w:marRight w:val="0"/>
          <w:marTop w:val="0"/>
          <w:marBottom w:val="0"/>
          <w:divBdr>
            <w:top w:val="none" w:sz="0" w:space="0" w:color="auto"/>
            <w:left w:val="none" w:sz="0" w:space="0" w:color="auto"/>
            <w:bottom w:val="none" w:sz="0" w:space="0" w:color="auto"/>
            <w:right w:val="none" w:sz="0" w:space="0" w:color="auto"/>
          </w:divBdr>
        </w:div>
      </w:divsChild>
    </w:div>
    <w:div w:id="1687440757">
      <w:bodyDiv w:val="1"/>
      <w:marLeft w:val="0"/>
      <w:marRight w:val="0"/>
      <w:marTop w:val="0"/>
      <w:marBottom w:val="0"/>
      <w:divBdr>
        <w:top w:val="none" w:sz="0" w:space="0" w:color="auto"/>
        <w:left w:val="none" w:sz="0" w:space="0" w:color="auto"/>
        <w:bottom w:val="none" w:sz="0" w:space="0" w:color="auto"/>
        <w:right w:val="none" w:sz="0" w:space="0" w:color="auto"/>
      </w:divBdr>
      <w:divsChild>
        <w:div w:id="560798761">
          <w:marLeft w:val="0"/>
          <w:marRight w:val="0"/>
          <w:marTop w:val="0"/>
          <w:marBottom w:val="0"/>
          <w:divBdr>
            <w:top w:val="none" w:sz="0" w:space="0" w:color="auto"/>
            <w:left w:val="none" w:sz="0" w:space="0" w:color="auto"/>
            <w:bottom w:val="none" w:sz="0" w:space="0" w:color="auto"/>
            <w:right w:val="none" w:sz="0" w:space="0" w:color="auto"/>
          </w:divBdr>
        </w:div>
      </w:divsChild>
    </w:div>
    <w:div w:id="1714843813">
      <w:bodyDiv w:val="1"/>
      <w:marLeft w:val="0"/>
      <w:marRight w:val="0"/>
      <w:marTop w:val="0"/>
      <w:marBottom w:val="0"/>
      <w:divBdr>
        <w:top w:val="none" w:sz="0" w:space="0" w:color="auto"/>
        <w:left w:val="none" w:sz="0" w:space="0" w:color="auto"/>
        <w:bottom w:val="none" w:sz="0" w:space="0" w:color="auto"/>
        <w:right w:val="none" w:sz="0" w:space="0" w:color="auto"/>
      </w:divBdr>
    </w:div>
    <w:div w:id="1770739182">
      <w:bodyDiv w:val="1"/>
      <w:marLeft w:val="0"/>
      <w:marRight w:val="0"/>
      <w:marTop w:val="0"/>
      <w:marBottom w:val="0"/>
      <w:divBdr>
        <w:top w:val="none" w:sz="0" w:space="0" w:color="auto"/>
        <w:left w:val="none" w:sz="0" w:space="0" w:color="auto"/>
        <w:bottom w:val="none" w:sz="0" w:space="0" w:color="auto"/>
        <w:right w:val="none" w:sz="0" w:space="0" w:color="auto"/>
      </w:divBdr>
    </w:div>
    <w:div w:id="1777754356">
      <w:bodyDiv w:val="1"/>
      <w:marLeft w:val="0"/>
      <w:marRight w:val="0"/>
      <w:marTop w:val="0"/>
      <w:marBottom w:val="0"/>
      <w:divBdr>
        <w:top w:val="none" w:sz="0" w:space="0" w:color="auto"/>
        <w:left w:val="none" w:sz="0" w:space="0" w:color="auto"/>
        <w:bottom w:val="none" w:sz="0" w:space="0" w:color="auto"/>
        <w:right w:val="none" w:sz="0" w:space="0" w:color="auto"/>
      </w:divBdr>
      <w:divsChild>
        <w:div w:id="1122459684">
          <w:marLeft w:val="0"/>
          <w:marRight w:val="0"/>
          <w:marTop w:val="0"/>
          <w:marBottom w:val="0"/>
          <w:divBdr>
            <w:top w:val="none" w:sz="0" w:space="0" w:color="auto"/>
            <w:left w:val="none" w:sz="0" w:space="0" w:color="auto"/>
            <w:bottom w:val="none" w:sz="0" w:space="0" w:color="auto"/>
            <w:right w:val="none" w:sz="0" w:space="0" w:color="auto"/>
          </w:divBdr>
        </w:div>
      </w:divsChild>
    </w:div>
    <w:div w:id="1779447762">
      <w:bodyDiv w:val="1"/>
      <w:marLeft w:val="0"/>
      <w:marRight w:val="0"/>
      <w:marTop w:val="0"/>
      <w:marBottom w:val="0"/>
      <w:divBdr>
        <w:top w:val="none" w:sz="0" w:space="0" w:color="auto"/>
        <w:left w:val="none" w:sz="0" w:space="0" w:color="auto"/>
        <w:bottom w:val="none" w:sz="0" w:space="0" w:color="auto"/>
        <w:right w:val="none" w:sz="0" w:space="0" w:color="auto"/>
      </w:divBdr>
      <w:divsChild>
        <w:div w:id="1035888103">
          <w:marLeft w:val="0"/>
          <w:marRight w:val="0"/>
          <w:marTop w:val="0"/>
          <w:marBottom w:val="0"/>
          <w:divBdr>
            <w:top w:val="none" w:sz="0" w:space="0" w:color="auto"/>
            <w:left w:val="none" w:sz="0" w:space="0" w:color="auto"/>
            <w:bottom w:val="none" w:sz="0" w:space="0" w:color="auto"/>
            <w:right w:val="none" w:sz="0" w:space="0" w:color="auto"/>
          </w:divBdr>
        </w:div>
      </w:divsChild>
    </w:div>
    <w:div w:id="1785995053">
      <w:bodyDiv w:val="1"/>
      <w:marLeft w:val="0"/>
      <w:marRight w:val="0"/>
      <w:marTop w:val="0"/>
      <w:marBottom w:val="0"/>
      <w:divBdr>
        <w:top w:val="none" w:sz="0" w:space="0" w:color="auto"/>
        <w:left w:val="none" w:sz="0" w:space="0" w:color="auto"/>
        <w:bottom w:val="none" w:sz="0" w:space="0" w:color="auto"/>
        <w:right w:val="none" w:sz="0" w:space="0" w:color="auto"/>
      </w:divBdr>
      <w:divsChild>
        <w:div w:id="1817454557">
          <w:marLeft w:val="0"/>
          <w:marRight w:val="0"/>
          <w:marTop w:val="0"/>
          <w:marBottom w:val="0"/>
          <w:divBdr>
            <w:top w:val="none" w:sz="0" w:space="0" w:color="auto"/>
            <w:left w:val="none" w:sz="0" w:space="0" w:color="auto"/>
            <w:bottom w:val="none" w:sz="0" w:space="0" w:color="auto"/>
            <w:right w:val="none" w:sz="0" w:space="0" w:color="auto"/>
          </w:divBdr>
        </w:div>
      </w:divsChild>
    </w:div>
    <w:div w:id="1789004679">
      <w:bodyDiv w:val="1"/>
      <w:marLeft w:val="0"/>
      <w:marRight w:val="0"/>
      <w:marTop w:val="0"/>
      <w:marBottom w:val="0"/>
      <w:divBdr>
        <w:top w:val="none" w:sz="0" w:space="0" w:color="auto"/>
        <w:left w:val="none" w:sz="0" w:space="0" w:color="auto"/>
        <w:bottom w:val="none" w:sz="0" w:space="0" w:color="auto"/>
        <w:right w:val="none" w:sz="0" w:space="0" w:color="auto"/>
      </w:divBdr>
    </w:div>
    <w:div w:id="1819833948">
      <w:bodyDiv w:val="1"/>
      <w:marLeft w:val="0"/>
      <w:marRight w:val="0"/>
      <w:marTop w:val="0"/>
      <w:marBottom w:val="0"/>
      <w:divBdr>
        <w:top w:val="none" w:sz="0" w:space="0" w:color="auto"/>
        <w:left w:val="none" w:sz="0" w:space="0" w:color="auto"/>
        <w:bottom w:val="none" w:sz="0" w:space="0" w:color="auto"/>
        <w:right w:val="none" w:sz="0" w:space="0" w:color="auto"/>
      </w:divBdr>
      <w:divsChild>
        <w:div w:id="677661928">
          <w:marLeft w:val="0"/>
          <w:marRight w:val="0"/>
          <w:marTop w:val="0"/>
          <w:marBottom w:val="0"/>
          <w:divBdr>
            <w:top w:val="none" w:sz="0" w:space="0" w:color="auto"/>
            <w:left w:val="none" w:sz="0" w:space="0" w:color="auto"/>
            <w:bottom w:val="none" w:sz="0" w:space="0" w:color="auto"/>
            <w:right w:val="none" w:sz="0" w:space="0" w:color="auto"/>
          </w:divBdr>
        </w:div>
      </w:divsChild>
    </w:div>
    <w:div w:id="1842117382">
      <w:bodyDiv w:val="1"/>
      <w:marLeft w:val="0"/>
      <w:marRight w:val="0"/>
      <w:marTop w:val="0"/>
      <w:marBottom w:val="0"/>
      <w:divBdr>
        <w:top w:val="none" w:sz="0" w:space="0" w:color="auto"/>
        <w:left w:val="none" w:sz="0" w:space="0" w:color="auto"/>
        <w:bottom w:val="none" w:sz="0" w:space="0" w:color="auto"/>
        <w:right w:val="none" w:sz="0" w:space="0" w:color="auto"/>
      </w:divBdr>
    </w:div>
    <w:div w:id="1861317703">
      <w:bodyDiv w:val="1"/>
      <w:marLeft w:val="0"/>
      <w:marRight w:val="0"/>
      <w:marTop w:val="0"/>
      <w:marBottom w:val="0"/>
      <w:divBdr>
        <w:top w:val="none" w:sz="0" w:space="0" w:color="auto"/>
        <w:left w:val="none" w:sz="0" w:space="0" w:color="auto"/>
        <w:bottom w:val="none" w:sz="0" w:space="0" w:color="auto"/>
        <w:right w:val="none" w:sz="0" w:space="0" w:color="auto"/>
      </w:divBdr>
      <w:divsChild>
        <w:div w:id="1088112081">
          <w:marLeft w:val="0"/>
          <w:marRight w:val="0"/>
          <w:marTop w:val="0"/>
          <w:marBottom w:val="0"/>
          <w:divBdr>
            <w:top w:val="none" w:sz="0" w:space="0" w:color="auto"/>
            <w:left w:val="none" w:sz="0" w:space="0" w:color="auto"/>
            <w:bottom w:val="none" w:sz="0" w:space="0" w:color="auto"/>
            <w:right w:val="none" w:sz="0" w:space="0" w:color="auto"/>
          </w:divBdr>
          <w:divsChild>
            <w:div w:id="15112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1518">
      <w:bodyDiv w:val="1"/>
      <w:marLeft w:val="0"/>
      <w:marRight w:val="0"/>
      <w:marTop w:val="0"/>
      <w:marBottom w:val="0"/>
      <w:divBdr>
        <w:top w:val="none" w:sz="0" w:space="0" w:color="auto"/>
        <w:left w:val="none" w:sz="0" w:space="0" w:color="auto"/>
        <w:bottom w:val="none" w:sz="0" w:space="0" w:color="auto"/>
        <w:right w:val="none" w:sz="0" w:space="0" w:color="auto"/>
      </w:divBdr>
      <w:divsChild>
        <w:div w:id="575751950">
          <w:marLeft w:val="0"/>
          <w:marRight w:val="0"/>
          <w:marTop w:val="0"/>
          <w:marBottom w:val="0"/>
          <w:divBdr>
            <w:top w:val="none" w:sz="0" w:space="0" w:color="auto"/>
            <w:left w:val="none" w:sz="0" w:space="0" w:color="auto"/>
            <w:bottom w:val="none" w:sz="0" w:space="0" w:color="auto"/>
            <w:right w:val="none" w:sz="0" w:space="0" w:color="auto"/>
          </w:divBdr>
        </w:div>
      </w:divsChild>
    </w:div>
    <w:div w:id="1909458340">
      <w:bodyDiv w:val="1"/>
      <w:marLeft w:val="0"/>
      <w:marRight w:val="0"/>
      <w:marTop w:val="0"/>
      <w:marBottom w:val="0"/>
      <w:divBdr>
        <w:top w:val="none" w:sz="0" w:space="0" w:color="auto"/>
        <w:left w:val="none" w:sz="0" w:space="0" w:color="auto"/>
        <w:bottom w:val="none" w:sz="0" w:space="0" w:color="auto"/>
        <w:right w:val="none" w:sz="0" w:space="0" w:color="auto"/>
      </w:divBdr>
      <w:divsChild>
        <w:div w:id="1045299903">
          <w:marLeft w:val="0"/>
          <w:marRight w:val="0"/>
          <w:marTop w:val="0"/>
          <w:marBottom w:val="0"/>
          <w:divBdr>
            <w:top w:val="none" w:sz="0" w:space="0" w:color="auto"/>
            <w:left w:val="none" w:sz="0" w:space="0" w:color="auto"/>
            <w:bottom w:val="none" w:sz="0" w:space="0" w:color="auto"/>
            <w:right w:val="none" w:sz="0" w:space="0" w:color="auto"/>
          </w:divBdr>
        </w:div>
      </w:divsChild>
    </w:div>
    <w:div w:id="1966691741">
      <w:bodyDiv w:val="1"/>
      <w:marLeft w:val="0"/>
      <w:marRight w:val="0"/>
      <w:marTop w:val="0"/>
      <w:marBottom w:val="0"/>
      <w:divBdr>
        <w:top w:val="none" w:sz="0" w:space="0" w:color="auto"/>
        <w:left w:val="none" w:sz="0" w:space="0" w:color="auto"/>
        <w:bottom w:val="none" w:sz="0" w:space="0" w:color="auto"/>
        <w:right w:val="none" w:sz="0" w:space="0" w:color="auto"/>
      </w:divBdr>
      <w:divsChild>
        <w:div w:id="1802382215">
          <w:marLeft w:val="0"/>
          <w:marRight w:val="0"/>
          <w:marTop w:val="0"/>
          <w:marBottom w:val="0"/>
          <w:divBdr>
            <w:top w:val="none" w:sz="0" w:space="0" w:color="auto"/>
            <w:left w:val="none" w:sz="0" w:space="0" w:color="auto"/>
            <w:bottom w:val="none" w:sz="0" w:space="0" w:color="auto"/>
            <w:right w:val="none" w:sz="0" w:space="0" w:color="auto"/>
          </w:divBdr>
        </w:div>
      </w:divsChild>
    </w:div>
    <w:div w:id="1993680516">
      <w:bodyDiv w:val="1"/>
      <w:marLeft w:val="0"/>
      <w:marRight w:val="0"/>
      <w:marTop w:val="0"/>
      <w:marBottom w:val="0"/>
      <w:divBdr>
        <w:top w:val="none" w:sz="0" w:space="0" w:color="auto"/>
        <w:left w:val="none" w:sz="0" w:space="0" w:color="auto"/>
        <w:bottom w:val="none" w:sz="0" w:space="0" w:color="auto"/>
        <w:right w:val="none" w:sz="0" w:space="0" w:color="auto"/>
      </w:divBdr>
      <w:divsChild>
        <w:div w:id="147403943">
          <w:marLeft w:val="0"/>
          <w:marRight w:val="0"/>
          <w:marTop w:val="0"/>
          <w:marBottom w:val="0"/>
          <w:divBdr>
            <w:top w:val="none" w:sz="0" w:space="0" w:color="auto"/>
            <w:left w:val="none" w:sz="0" w:space="0" w:color="auto"/>
            <w:bottom w:val="none" w:sz="0" w:space="0" w:color="auto"/>
            <w:right w:val="none" w:sz="0" w:space="0" w:color="auto"/>
          </w:divBdr>
        </w:div>
      </w:divsChild>
    </w:div>
    <w:div w:id="1999073796">
      <w:bodyDiv w:val="1"/>
      <w:marLeft w:val="0"/>
      <w:marRight w:val="0"/>
      <w:marTop w:val="0"/>
      <w:marBottom w:val="0"/>
      <w:divBdr>
        <w:top w:val="none" w:sz="0" w:space="0" w:color="auto"/>
        <w:left w:val="none" w:sz="0" w:space="0" w:color="auto"/>
        <w:bottom w:val="none" w:sz="0" w:space="0" w:color="auto"/>
        <w:right w:val="none" w:sz="0" w:space="0" w:color="auto"/>
      </w:divBdr>
      <w:divsChild>
        <w:div w:id="85466988">
          <w:marLeft w:val="0"/>
          <w:marRight w:val="0"/>
          <w:marTop w:val="0"/>
          <w:marBottom w:val="0"/>
          <w:divBdr>
            <w:top w:val="none" w:sz="0" w:space="0" w:color="auto"/>
            <w:left w:val="none" w:sz="0" w:space="0" w:color="auto"/>
            <w:bottom w:val="none" w:sz="0" w:space="0" w:color="auto"/>
            <w:right w:val="none" w:sz="0" w:space="0" w:color="auto"/>
          </w:divBdr>
        </w:div>
      </w:divsChild>
    </w:div>
    <w:div w:id="2012100784">
      <w:bodyDiv w:val="1"/>
      <w:marLeft w:val="0"/>
      <w:marRight w:val="0"/>
      <w:marTop w:val="0"/>
      <w:marBottom w:val="0"/>
      <w:divBdr>
        <w:top w:val="none" w:sz="0" w:space="0" w:color="auto"/>
        <w:left w:val="none" w:sz="0" w:space="0" w:color="auto"/>
        <w:bottom w:val="none" w:sz="0" w:space="0" w:color="auto"/>
        <w:right w:val="none" w:sz="0" w:space="0" w:color="auto"/>
      </w:divBdr>
      <w:divsChild>
        <w:div w:id="701634485">
          <w:marLeft w:val="0"/>
          <w:marRight w:val="0"/>
          <w:marTop w:val="0"/>
          <w:marBottom w:val="0"/>
          <w:divBdr>
            <w:top w:val="none" w:sz="0" w:space="0" w:color="auto"/>
            <w:left w:val="none" w:sz="0" w:space="0" w:color="auto"/>
            <w:bottom w:val="none" w:sz="0" w:space="0" w:color="auto"/>
            <w:right w:val="none" w:sz="0" w:space="0" w:color="auto"/>
          </w:divBdr>
          <w:divsChild>
            <w:div w:id="160026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4474">
      <w:bodyDiv w:val="1"/>
      <w:marLeft w:val="0"/>
      <w:marRight w:val="0"/>
      <w:marTop w:val="0"/>
      <w:marBottom w:val="0"/>
      <w:divBdr>
        <w:top w:val="none" w:sz="0" w:space="0" w:color="auto"/>
        <w:left w:val="none" w:sz="0" w:space="0" w:color="auto"/>
        <w:bottom w:val="none" w:sz="0" w:space="0" w:color="auto"/>
        <w:right w:val="none" w:sz="0" w:space="0" w:color="auto"/>
      </w:divBdr>
    </w:div>
    <w:div w:id="2021858822">
      <w:bodyDiv w:val="1"/>
      <w:marLeft w:val="0"/>
      <w:marRight w:val="0"/>
      <w:marTop w:val="0"/>
      <w:marBottom w:val="0"/>
      <w:divBdr>
        <w:top w:val="none" w:sz="0" w:space="0" w:color="auto"/>
        <w:left w:val="none" w:sz="0" w:space="0" w:color="auto"/>
        <w:bottom w:val="none" w:sz="0" w:space="0" w:color="auto"/>
        <w:right w:val="none" w:sz="0" w:space="0" w:color="auto"/>
      </w:divBdr>
    </w:div>
    <w:div w:id="2095393706">
      <w:bodyDiv w:val="1"/>
      <w:marLeft w:val="0"/>
      <w:marRight w:val="0"/>
      <w:marTop w:val="0"/>
      <w:marBottom w:val="0"/>
      <w:divBdr>
        <w:top w:val="none" w:sz="0" w:space="0" w:color="auto"/>
        <w:left w:val="none" w:sz="0" w:space="0" w:color="auto"/>
        <w:bottom w:val="none" w:sz="0" w:space="0" w:color="auto"/>
        <w:right w:val="none" w:sz="0" w:space="0" w:color="auto"/>
      </w:divBdr>
    </w:div>
    <w:div w:id="2105565543">
      <w:bodyDiv w:val="1"/>
      <w:marLeft w:val="0"/>
      <w:marRight w:val="0"/>
      <w:marTop w:val="0"/>
      <w:marBottom w:val="0"/>
      <w:divBdr>
        <w:top w:val="none" w:sz="0" w:space="0" w:color="auto"/>
        <w:left w:val="none" w:sz="0" w:space="0" w:color="auto"/>
        <w:bottom w:val="none" w:sz="0" w:space="0" w:color="auto"/>
        <w:right w:val="none" w:sz="0" w:space="0" w:color="auto"/>
      </w:divBdr>
    </w:div>
    <w:div w:id="2141026278">
      <w:bodyDiv w:val="1"/>
      <w:marLeft w:val="0"/>
      <w:marRight w:val="0"/>
      <w:marTop w:val="0"/>
      <w:marBottom w:val="0"/>
      <w:divBdr>
        <w:top w:val="none" w:sz="0" w:space="0" w:color="auto"/>
        <w:left w:val="none" w:sz="0" w:space="0" w:color="auto"/>
        <w:bottom w:val="none" w:sz="0" w:space="0" w:color="auto"/>
        <w:right w:val="none" w:sz="0" w:space="0" w:color="auto"/>
      </w:divBdr>
      <w:divsChild>
        <w:div w:id="98063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astral-sh/uv"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5471</TotalTime>
  <Pages>29</Pages>
  <Words>921</Words>
  <Characters>5256</Characters>
  <Application>Microsoft Office Word</Application>
  <DocSecurity>0</DocSecurity>
  <Lines>43</Lines>
  <Paragraphs>12</Paragraphs>
  <ScaleCrop>false</ScaleCrop>
  <Company>P R C</Company>
  <LinksUpToDate>false</LinksUpToDate>
  <CharactersWithSpaces>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世辉 靳</dc:creator>
  <cp:keywords/>
  <dc:description/>
  <cp:lastModifiedBy>世辉 靳</cp:lastModifiedBy>
  <cp:revision>130</cp:revision>
  <dcterms:created xsi:type="dcterms:W3CDTF">2025-03-20T09:23:00Z</dcterms:created>
  <dcterms:modified xsi:type="dcterms:W3CDTF">2025-07-02T07:23:00Z</dcterms:modified>
</cp:coreProperties>
</file>