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6D54D" w14:textId="0D474A8A" w:rsidR="009010BF" w:rsidRDefault="00A52C24" w:rsidP="00A52C24">
      <w:pPr>
        <w:pStyle w:val="1"/>
      </w:pPr>
      <w:r>
        <w:rPr>
          <w:rFonts w:hint="eastAsia"/>
        </w:rPr>
        <w:t>插件</w:t>
      </w:r>
    </w:p>
    <w:p w14:paraId="567C4AFD" w14:textId="77777777" w:rsidR="004E4911" w:rsidRDefault="004E4911" w:rsidP="004E4911">
      <w:pPr>
        <w:pStyle w:val="2"/>
      </w:pPr>
      <w:r>
        <w:rPr>
          <w:rFonts w:hint="eastAsia"/>
        </w:rPr>
        <w:t>Path Autocomplete</w:t>
      </w:r>
    </w:p>
    <w:p w14:paraId="7528A3C9" w14:textId="77777777" w:rsidR="004E4911" w:rsidRDefault="004E4911" w:rsidP="004E4911">
      <w:pPr>
        <w:pStyle w:val="2"/>
        <w:rPr>
          <w:rFonts w:ascii="微软雅黑" w:eastAsia="微软雅黑" w:hAnsi="微软雅黑"/>
          <w:color w:val="B4B4B4"/>
        </w:rPr>
      </w:pPr>
      <w:r w:rsidRPr="004E4911">
        <w:rPr>
          <w:rFonts w:hint="eastAsia"/>
        </w:rPr>
        <w:t>Prettier</w:t>
      </w:r>
    </w:p>
    <w:p w14:paraId="3728F5E2" w14:textId="77777777" w:rsidR="004E4911" w:rsidRDefault="004E4911" w:rsidP="004E4911">
      <w:pPr>
        <w:pStyle w:val="2"/>
        <w:rPr>
          <w:rFonts w:ascii="微软雅黑" w:eastAsia="微软雅黑" w:hAnsi="微软雅黑"/>
          <w:color w:val="B4B4B4"/>
        </w:rPr>
      </w:pPr>
      <w:r w:rsidRPr="004E4911">
        <w:rPr>
          <w:rFonts w:hint="eastAsia"/>
        </w:rPr>
        <w:t>Vue.js</w:t>
      </w:r>
    </w:p>
    <w:p w14:paraId="4932763F" w14:textId="77777777" w:rsidR="004E4911" w:rsidRDefault="004E4911" w:rsidP="004E4911">
      <w:pPr>
        <w:pStyle w:val="2"/>
        <w:rPr>
          <w:rFonts w:ascii="微软雅黑" w:eastAsia="微软雅黑" w:hAnsi="微软雅黑"/>
          <w:color w:val="B4B4B4"/>
        </w:rPr>
      </w:pPr>
      <w:r w:rsidRPr="004E4911">
        <w:rPr>
          <w:rFonts w:hint="eastAsia"/>
        </w:rPr>
        <w:t>File Watchers</w:t>
      </w:r>
    </w:p>
    <w:p w14:paraId="570F37B6" w14:textId="77777777" w:rsidR="00F204F2" w:rsidRDefault="00F204F2" w:rsidP="00F204F2">
      <w:pPr>
        <w:pStyle w:val="2"/>
        <w:rPr>
          <w:sz w:val="30"/>
          <w:szCs w:val="30"/>
        </w:rPr>
      </w:pPr>
      <w:r w:rsidRPr="00F204F2">
        <w:t>AceJump</w:t>
      </w:r>
    </w:p>
    <w:p w14:paraId="59ECABF3" w14:textId="77777777" w:rsidR="00530642" w:rsidRDefault="00530642" w:rsidP="00530642">
      <w:pPr>
        <w:pStyle w:val="2"/>
        <w:rPr>
          <w:sz w:val="30"/>
          <w:szCs w:val="30"/>
        </w:rPr>
      </w:pPr>
      <w:r w:rsidRPr="00530642">
        <w:t>HighlightBracketPair</w:t>
      </w:r>
    </w:p>
    <w:p w14:paraId="6B15CEC1" w14:textId="54127A89" w:rsidR="00816426" w:rsidRDefault="00395708" w:rsidP="00816426">
      <w:r>
        <w:tab/>
      </w:r>
      <w:r w:rsidR="00816426">
        <w:t>有些大佬会推介彩虹括号插件 Rainbow Brackets，我也下载过，但括号多了之后花花绿绿的看着也一样分不清。后来发现 HighlightBracketPair 插件，这个插件会在</w:t>
      </w:r>
      <w:r w:rsidR="00816426" w:rsidRPr="00CA3344">
        <w:rPr>
          <w:color w:val="FF0000"/>
        </w:rPr>
        <w:t>当前括号上高亮之外</w:t>
      </w:r>
      <w:r w:rsidR="00816426">
        <w:t>，还会在左侧代码行数那显示括号范围，比彩虹括号插件更加直观而且不容易看花眼。</w:t>
      </w:r>
    </w:p>
    <w:p w14:paraId="341F0085" w14:textId="3AB0A87C" w:rsidR="00816426" w:rsidRDefault="00816426" w:rsidP="00816426">
      <w:r>
        <w:rPr>
          <w:noProof/>
        </w:rPr>
        <w:drawing>
          <wp:inline distT="0" distB="0" distL="0" distR="0" wp14:anchorId="585ED264" wp14:editId="219FF320">
            <wp:extent cx="5274310" cy="2313940"/>
            <wp:effectExtent l="0" t="0" r="0" b="0"/>
            <wp:docPr id="1305708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0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1AD" w14:textId="3B45FE13" w:rsidR="007E0DD1" w:rsidRDefault="007E0DD1" w:rsidP="007E0DD1">
      <w:pPr>
        <w:pStyle w:val="1"/>
      </w:pPr>
      <w:r>
        <w:rPr>
          <w:rFonts w:hint="eastAsia"/>
        </w:rPr>
        <w:lastRenderedPageBreak/>
        <w:t>怎么创建Vue项目</w:t>
      </w:r>
    </w:p>
    <w:p w14:paraId="0730EFE7" w14:textId="3722FDCF" w:rsidR="007E0DD1" w:rsidRDefault="007E0DD1" w:rsidP="00816426">
      <w:r w:rsidRPr="007E0DD1">
        <w:t>https://blog.csdn.net/weixin_42216142/article/details/108213737</w:t>
      </w:r>
    </w:p>
    <w:p w14:paraId="546FBA40" w14:textId="4BB7A198" w:rsidR="00CC63AA" w:rsidRDefault="00CC63AA" w:rsidP="00CC63AA">
      <w:pPr>
        <w:pStyle w:val="1"/>
      </w:pPr>
      <w:r>
        <w:rPr>
          <w:rFonts w:hint="eastAsia"/>
        </w:rPr>
        <w:t>怎么在w</w:t>
      </w:r>
      <w:r>
        <w:t>ebstorm</w:t>
      </w:r>
      <w:r>
        <w:rPr>
          <w:rFonts w:hint="eastAsia"/>
        </w:rPr>
        <w:t>中配置n</w:t>
      </w:r>
      <w:r>
        <w:t>ode.js</w:t>
      </w:r>
    </w:p>
    <w:p w14:paraId="2247AF81" w14:textId="77777777" w:rsidR="002435A7" w:rsidRDefault="002435A7" w:rsidP="002435A7">
      <w:pPr>
        <w:ind w:firstLine="420"/>
      </w:pPr>
      <w:r>
        <w:rPr>
          <w:rFonts w:hint="eastAsia"/>
        </w:rPr>
        <w:t>打开</w:t>
      </w:r>
      <w:r>
        <w:t>webstorm的设置（Preferences），然后在左侧导航栏中找到Languages &amp; Frameworks &gt; Node.js and NPM。在右侧面板中，你会看到一个Node interpreter的选项，点击右边的...按钮来选择你的node路径。一般情况下，webstorm会自动检测到你的node路径，但如果没有，你可以手动选择或者输入。选择好后，点击OK按钮保存设置。</w:t>
      </w:r>
    </w:p>
    <w:p w14:paraId="030354EC" w14:textId="6B2A3EA2" w:rsidR="00A52C24" w:rsidRDefault="00CC63AA">
      <w:r>
        <w:rPr>
          <w:noProof/>
        </w:rPr>
        <w:drawing>
          <wp:inline distT="0" distB="0" distL="0" distR="0" wp14:anchorId="0F0AE179" wp14:editId="35EBEE55">
            <wp:extent cx="5274310" cy="2834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C93B" w14:textId="7DADDE79" w:rsidR="00633734" w:rsidRDefault="00633734" w:rsidP="00633734">
      <w:pPr>
        <w:pStyle w:val="1"/>
      </w:pPr>
      <w:r>
        <w:rPr>
          <w:rFonts w:hint="eastAsia"/>
        </w:rPr>
        <w:t>怎么配置p</w:t>
      </w:r>
      <w:r>
        <w:t>npm</w:t>
      </w:r>
    </w:p>
    <w:p w14:paraId="123CC29E" w14:textId="77777777" w:rsidR="00633734" w:rsidRPr="00816426" w:rsidRDefault="00633734">
      <w:pPr>
        <w:rPr>
          <w:rFonts w:hint="eastAsia"/>
        </w:rPr>
      </w:pPr>
      <w:bookmarkStart w:id="0" w:name="_GoBack"/>
      <w:bookmarkEnd w:id="0"/>
    </w:p>
    <w:sectPr w:rsidR="00633734" w:rsidRPr="0081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A2F04" w14:textId="77777777" w:rsidR="0098425F" w:rsidRDefault="0098425F" w:rsidP="00A52C24">
      <w:pPr>
        <w:spacing w:before="0" w:after="0" w:line="240" w:lineRule="auto"/>
      </w:pPr>
      <w:r>
        <w:separator/>
      </w:r>
    </w:p>
  </w:endnote>
  <w:endnote w:type="continuationSeparator" w:id="0">
    <w:p w14:paraId="015A1B5F" w14:textId="77777777" w:rsidR="0098425F" w:rsidRDefault="0098425F" w:rsidP="00A52C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DF293" w14:textId="77777777" w:rsidR="0098425F" w:rsidRDefault="0098425F" w:rsidP="00A52C24">
      <w:pPr>
        <w:spacing w:before="0" w:after="0" w:line="240" w:lineRule="auto"/>
      </w:pPr>
      <w:r>
        <w:separator/>
      </w:r>
    </w:p>
  </w:footnote>
  <w:footnote w:type="continuationSeparator" w:id="0">
    <w:p w14:paraId="058D25B1" w14:textId="77777777" w:rsidR="0098425F" w:rsidRDefault="0098425F" w:rsidP="00A52C2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07DD"/>
    <w:rsid w:val="002435A7"/>
    <w:rsid w:val="0033705A"/>
    <w:rsid w:val="003479B3"/>
    <w:rsid w:val="00395708"/>
    <w:rsid w:val="004E4911"/>
    <w:rsid w:val="00530642"/>
    <w:rsid w:val="00545B70"/>
    <w:rsid w:val="005878CD"/>
    <w:rsid w:val="00633734"/>
    <w:rsid w:val="007E0DD1"/>
    <w:rsid w:val="008107DD"/>
    <w:rsid w:val="00816426"/>
    <w:rsid w:val="009010BF"/>
    <w:rsid w:val="0098425F"/>
    <w:rsid w:val="009F4872"/>
    <w:rsid w:val="00A15435"/>
    <w:rsid w:val="00A52C24"/>
    <w:rsid w:val="00AF6798"/>
    <w:rsid w:val="00BE364F"/>
    <w:rsid w:val="00CA3344"/>
    <w:rsid w:val="00CC63AA"/>
    <w:rsid w:val="00F2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59BED"/>
  <w15:chartTrackingRefBased/>
  <w15:docId w15:val="{2570990A-0FAF-40FA-904B-2C38D21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798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A52C2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911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4911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52C24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C24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C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2C24"/>
    <w:rPr>
      <w:b/>
      <w:bCs/>
      <w:kern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E4911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16426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12</cp:revision>
  <dcterms:created xsi:type="dcterms:W3CDTF">2024-03-29T09:36:00Z</dcterms:created>
  <dcterms:modified xsi:type="dcterms:W3CDTF">2025-04-27T07:28:00Z</dcterms:modified>
</cp:coreProperties>
</file>