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BB8A" w14:textId="1E37C4A7" w:rsidR="00503350" w:rsidRDefault="00D84E51" w:rsidP="00633215">
      <w:pPr>
        <w:pStyle w:val="1"/>
      </w:pPr>
      <w:r>
        <w:rPr>
          <w:rFonts w:hint="eastAsia"/>
        </w:rPr>
        <w:t>开源的</w:t>
      </w:r>
      <w:r w:rsidR="00503350" w:rsidRPr="00503350">
        <w:rPr>
          <w:rFonts w:hint="eastAsia"/>
        </w:rPr>
        <w:t>项目地址</w:t>
      </w:r>
    </w:p>
    <w:p w14:paraId="686C5C82" w14:textId="77777777" w:rsidR="00503350" w:rsidRDefault="00503350" w:rsidP="00503350">
      <w:r>
        <w:t>https://gitee.com/dromara/payment-spring-boot</w:t>
      </w:r>
    </w:p>
    <w:p w14:paraId="2E145E2C" w14:textId="2AD973A7" w:rsidR="00503350" w:rsidRDefault="00503350" w:rsidP="00503350">
      <w:r>
        <w:t>https://github.com/dromara/payment-spring-boot</w:t>
      </w:r>
    </w:p>
    <w:p w14:paraId="7336A6D4" w14:textId="5C800A9D" w:rsidR="00825E64" w:rsidRDefault="00D84E51" w:rsidP="00825E64">
      <w:pPr>
        <w:pStyle w:val="1"/>
      </w:pPr>
      <w:r>
        <w:rPr>
          <w:rFonts w:hint="eastAsia"/>
        </w:rPr>
        <w:t>项目</w:t>
      </w:r>
      <w:r w:rsidR="00825E64">
        <w:rPr>
          <w:rFonts w:hint="eastAsia"/>
        </w:rPr>
        <w:t>文档</w:t>
      </w:r>
    </w:p>
    <w:p w14:paraId="53961F2F" w14:textId="5CE071F8" w:rsidR="00825E64" w:rsidRDefault="00825E64" w:rsidP="00503350">
      <w:r w:rsidRPr="00825E64">
        <w:t>https://dromara.org/payment-spring-boot/#/README</w:t>
      </w:r>
    </w:p>
    <w:p w14:paraId="29811D5F" w14:textId="785E5C38" w:rsidR="00A84850" w:rsidRDefault="00A84850" w:rsidP="00A84850">
      <w:pPr>
        <w:pStyle w:val="1"/>
      </w:pPr>
      <w:r>
        <w:rPr>
          <w:rFonts w:hint="eastAsia"/>
        </w:rPr>
        <w:t>私钥和证书文档</w:t>
      </w:r>
    </w:p>
    <w:p w14:paraId="5704B59C" w14:textId="4A086FD8" w:rsidR="001F0B60" w:rsidRPr="001F0B60" w:rsidRDefault="001F0B60" w:rsidP="001F0B60">
      <w:pPr>
        <w:pStyle w:val="2"/>
      </w:pPr>
      <w:r>
        <w:rPr>
          <w:rFonts w:hint="eastAsia"/>
        </w:rPr>
        <w:t>官方参考文档</w:t>
      </w:r>
    </w:p>
    <w:p w14:paraId="000DA37B" w14:textId="14A503C7" w:rsidR="00A96895" w:rsidRDefault="00A96895" w:rsidP="00A96895">
      <w:r w:rsidRPr="00A96895">
        <w:t>https://pay.weixin.qq.com/wiki/doc/apiv3/wechatpay/wechatpay3_1.shtml</w:t>
      </w:r>
    </w:p>
    <w:p w14:paraId="198E92BB" w14:textId="0B9FB2A9" w:rsidR="00136C9E" w:rsidRDefault="00136C9E" w:rsidP="00136C9E">
      <w:pPr>
        <w:pStyle w:val="2"/>
      </w:pPr>
      <w:r>
        <w:rPr>
          <w:rFonts w:hint="eastAsia"/>
        </w:rPr>
        <w:t>商户A</w:t>
      </w:r>
      <w:r>
        <w:t>PI</w:t>
      </w:r>
      <w:r>
        <w:rPr>
          <w:rFonts w:hint="eastAsia"/>
        </w:rPr>
        <w:t>证书</w:t>
      </w:r>
    </w:p>
    <w:p w14:paraId="0895BAC4" w14:textId="58B6B5EA" w:rsidR="00136C9E" w:rsidRDefault="00EE76B8" w:rsidP="00A96895">
      <w:r>
        <w:tab/>
      </w:r>
      <w:r w:rsidR="00136C9E" w:rsidRPr="00136C9E">
        <w:rPr>
          <w:rFonts w:hint="eastAsia"/>
        </w:rPr>
        <w:t>商户API证书是指由商户申请的，包含商户的商户号、公司名称、公钥信息的证书。</w:t>
      </w:r>
    </w:p>
    <w:p w14:paraId="2BF3397A" w14:textId="77777777" w:rsidR="00136C9E" w:rsidRDefault="00136C9E" w:rsidP="00136C9E">
      <w:pPr>
        <w:pStyle w:val="2"/>
        <w:rPr>
          <w:rFonts w:ascii="微软雅黑" w:eastAsia="微软雅黑" w:hAnsi="微软雅黑"/>
          <w:color w:val="333333"/>
          <w:sz w:val="33"/>
          <w:szCs w:val="33"/>
        </w:rPr>
      </w:pPr>
      <w:r w:rsidRPr="00136C9E">
        <w:rPr>
          <w:rFonts w:hint="eastAsia"/>
        </w:rPr>
        <w:t>商户API私钥</w:t>
      </w:r>
    </w:p>
    <w:p w14:paraId="26F7317A" w14:textId="03541707" w:rsidR="00136C9E" w:rsidRDefault="001F0B60" w:rsidP="00A96895">
      <w:r>
        <w:tab/>
      </w:r>
      <w:r w:rsidR="00136C9E" w:rsidRPr="00136C9E">
        <w:rPr>
          <w:rFonts w:hint="eastAsia"/>
        </w:rPr>
        <w:t>商户申请商户API证书时，会生成</w:t>
      </w:r>
      <w:r w:rsidR="00136C9E" w:rsidRPr="001F0B60">
        <w:rPr>
          <w:rFonts w:hint="eastAsia"/>
          <w:color w:val="FF0000"/>
        </w:rPr>
        <w:t>商户私钥</w:t>
      </w:r>
      <w:r w:rsidR="00136C9E" w:rsidRPr="00136C9E">
        <w:rPr>
          <w:rFonts w:hint="eastAsia"/>
        </w:rPr>
        <w:t>，并保存在本地证书文件夹的文件</w:t>
      </w:r>
      <w:r w:rsidR="00136C9E" w:rsidRPr="00136C9E">
        <w:t>apiclient_key.pem</w:t>
      </w:r>
      <w:r w:rsidR="00136C9E" w:rsidRPr="00136C9E">
        <w:rPr>
          <w:rFonts w:hint="eastAsia"/>
        </w:rPr>
        <w:t> 中</w:t>
      </w:r>
      <w:r>
        <w:rPr>
          <w:rFonts w:hint="eastAsia"/>
        </w:rPr>
        <w:t>，</w:t>
      </w:r>
      <w:r w:rsidR="00136C9E" w:rsidRPr="00136C9E">
        <w:rPr>
          <w:rFonts w:hint="eastAsia"/>
        </w:rPr>
        <w:t>私钥也可以通过工具从商户的p12证书中导出。请妥善保管好你的商户私钥文件。</w:t>
      </w:r>
    </w:p>
    <w:p w14:paraId="0AF66496" w14:textId="0D25C2F5" w:rsidR="00BE6835" w:rsidRDefault="005F420D" w:rsidP="005F420D">
      <w:pPr>
        <w:pStyle w:val="2"/>
      </w:pPr>
      <w:r>
        <w:rPr>
          <w:rFonts w:hint="eastAsia"/>
        </w:rPr>
        <w:lastRenderedPageBreak/>
        <w:t>A</w:t>
      </w:r>
      <w:r>
        <w:t>PIv3</w:t>
      </w:r>
      <w:r>
        <w:rPr>
          <w:rFonts w:hint="eastAsia"/>
        </w:rPr>
        <w:t>密钥</w:t>
      </w:r>
    </w:p>
    <w:p w14:paraId="7CB4E2E7" w14:textId="5674D3A8" w:rsidR="00F528D6" w:rsidRDefault="00F528D6" w:rsidP="00F528D6">
      <w:r>
        <w:rPr>
          <w:rFonts w:hint="eastAsia"/>
        </w:rPr>
        <w:t>1、</w:t>
      </w:r>
      <w:r w:rsidRPr="00F528D6">
        <w:rPr>
          <w:rFonts w:hint="eastAsia"/>
        </w:rPr>
        <w:t>API v3密钥主要用于</w:t>
      </w:r>
      <w:r w:rsidRPr="00CD5A9B">
        <w:rPr>
          <w:rFonts w:hint="eastAsia"/>
          <w:color w:val="FF0000"/>
        </w:rPr>
        <w:t>平台证书解密、回调信息解密</w:t>
      </w:r>
      <w:r w:rsidR="00CD5A9B">
        <w:rPr>
          <w:rFonts w:hint="eastAsia"/>
          <w:color w:val="FF0000"/>
        </w:rPr>
        <w:t>。</w:t>
      </w:r>
    </w:p>
    <w:p w14:paraId="7752CC05" w14:textId="2DE418D8" w:rsidR="00F528D6" w:rsidRPr="00F528D6" w:rsidRDefault="00CD5A9B" w:rsidP="00F528D6">
      <w:r>
        <w:rPr>
          <w:rFonts w:hint="eastAsia"/>
        </w:rPr>
        <w:t>2、</w:t>
      </w:r>
      <w:r w:rsidR="00F528D6" w:rsidRPr="00F528D6">
        <w:t>证书和回调报文使用的加密密钥为</w:t>
      </w:r>
      <w:hyperlink r:id="rId6" w:history="1">
        <w:r w:rsidR="00F528D6" w:rsidRPr="00F528D6">
          <w:rPr>
            <w:rFonts w:hint="eastAsia"/>
          </w:rPr>
          <w:t>APIv3密钥</w:t>
        </w:r>
      </w:hyperlink>
      <w:r w:rsidR="00F528D6" w:rsidRPr="00F528D6">
        <w:rPr>
          <w:rFonts w:hint="eastAsia"/>
        </w:rPr>
        <w:t>。</w:t>
      </w:r>
    </w:p>
    <w:p w14:paraId="03D385A0" w14:textId="06D5B62D" w:rsidR="00BE6835" w:rsidRDefault="00CD5A9B" w:rsidP="00A96895">
      <w:r>
        <w:t>3</w:t>
      </w:r>
      <w:r>
        <w:rPr>
          <w:rFonts w:hint="eastAsia"/>
        </w:rPr>
        <w:t>、</w:t>
      </w:r>
      <w:r w:rsidR="00BE6835" w:rsidRPr="005F420D">
        <w:t>修改APIv3密钥将直接</w:t>
      </w:r>
      <w:r w:rsidR="00BE6835" w:rsidRPr="00CD5A9B">
        <w:rPr>
          <w:color w:val="FF0000"/>
        </w:rPr>
        <w:t>影响商户业务</w:t>
      </w:r>
      <w:r w:rsidR="005F420D">
        <w:rPr>
          <w:rFonts w:hint="eastAsia"/>
        </w:rPr>
        <w:t>。</w:t>
      </w:r>
    </w:p>
    <w:p w14:paraId="60B57426" w14:textId="01DD64A7" w:rsidR="00F528D6" w:rsidRDefault="00F528D6" w:rsidP="00F528D6">
      <w:pPr>
        <w:pStyle w:val="2"/>
      </w:pPr>
      <w:r>
        <w:rPr>
          <w:rFonts w:hint="eastAsia"/>
        </w:rPr>
        <w:t>证书和回调报文解密</w:t>
      </w:r>
    </w:p>
    <w:p w14:paraId="256B12A4" w14:textId="6225AEC9" w:rsidR="00F528D6" w:rsidRDefault="00F528D6" w:rsidP="00A96895">
      <w:r w:rsidRPr="00F528D6">
        <w:t>https://pay.weixin.qq.com/wiki/doc/apiv3/wechatpay/wechatpay4_2.shtml</w:t>
      </w:r>
    </w:p>
    <w:p w14:paraId="4C42F7DC" w14:textId="0EEE3D61" w:rsidR="00136C9E" w:rsidRDefault="00136C9E" w:rsidP="00136C9E">
      <w:pPr>
        <w:pStyle w:val="1"/>
      </w:pPr>
      <w:r>
        <w:rPr>
          <w:rFonts w:hint="eastAsia"/>
        </w:rPr>
        <w:t>超级管理员</w:t>
      </w:r>
    </w:p>
    <w:p w14:paraId="2F5C8FF0" w14:textId="4FBA960B" w:rsidR="00BE6835" w:rsidRPr="00A96895" w:rsidRDefault="00BE6835" w:rsidP="00A96895">
      <w:r>
        <w:rPr>
          <w:rFonts w:hint="eastAsia"/>
        </w:rPr>
        <w:t>操作密码：1</w:t>
      </w:r>
      <w:r>
        <w:t>11621</w:t>
      </w:r>
    </w:p>
    <w:p w14:paraId="7748D5F1" w14:textId="0FD7F0F3" w:rsidR="005F7A14" w:rsidRDefault="005F7A14" w:rsidP="005F7A14">
      <w:pPr>
        <w:pStyle w:val="1"/>
      </w:pPr>
      <w:r>
        <w:rPr>
          <w:rFonts w:hint="eastAsia"/>
        </w:rPr>
        <w:t>微信支付相关参数</w:t>
      </w:r>
      <w:r w:rsidR="00DD440D">
        <w:rPr>
          <w:rFonts w:hint="eastAsia"/>
        </w:rPr>
        <w:t>（重点）</w:t>
      </w:r>
    </w:p>
    <w:p w14:paraId="20546CF1" w14:textId="77777777" w:rsidR="001A2FFD" w:rsidRDefault="005F7A14" w:rsidP="005F7A14">
      <w:pPr>
        <w:pStyle w:val="2"/>
      </w:pPr>
      <w:r w:rsidRPr="005F7A14">
        <w:t>mch-id</w:t>
      </w:r>
    </w:p>
    <w:p w14:paraId="76B77AF3" w14:textId="16644915" w:rsidR="005F7A14" w:rsidRPr="005F7A14" w:rsidRDefault="005F7A14" w:rsidP="001A2FFD">
      <w:r w:rsidRPr="005F7A14">
        <w:t>1597659001</w:t>
      </w:r>
    </w:p>
    <w:p w14:paraId="6C2E223E" w14:textId="61E429DF" w:rsidR="005F7A14" w:rsidRDefault="005F7A14" w:rsidP="005F7A14">
      <w:pPr>
        <w:pStyle w:val="2"/>
      </w:pPr>
      <w:r>
        <w:rPr>
          <w:rFonts w:hint="eastAsia"/>
        </w:rPr>
        <w:t>a</w:t>
      </w:r>
      <w:r>
        <w:t>ppid</w:t>
      </w:r>
    </w:p>
    <w:p w14:paraId="5357BE98" w14:textId="34D2BB42" w:rsidR="00E1279C" w:rsidRPr="00E1279C" w:rsidRDefault="00E1279C" w:rsidP="00E1279C">
      <w:r w:rsidRPr="00E1279C">
        <w:t>wxa063b70fc9e03963</w:t>
      </w:r>
      <w:r w:rsidR="004360BE">
        <w:rPr>
          <w:rFonts w:hint="eastAsia"/>
        </w:rPr>
        <w:t>：小程序</w:t>
      </w:r>
      <w:r w:rsidRPr="00E1279C">
        <w:br/>
        <w:t>wx301c5aca1173e9ea</w:t>
      </w:r>
      <w:r w:rsidR="004360BE">
        <w:rPr>
          <w:rFonts w:hint="eastAsia"/>
        </w:rPr>
        <w:t>：App应用</w:t>
      </w:r>
    </w:p>
    <w:p w14:paraId="492B29AD" w14:textId="2FD4CCF0" w:rsidR="00E1279C" w:rsidRDefault="00E1279C" w:rsidP="005F7A14">
      <w:r w:rsidRPr="00E1279C">
        <w:t>wx226df9322b30525c</w:t>
      </w:r>
      <w:r w:rsidR="004360BE">
        <w:rPr>
          <w:rFonts w:hint="eastAsia"/>
        </w:rPr>
        <w:t>：App应用</w:t>
      </w:r>
      <w:r w:rsidR="004A0FC3">
        <w:rPr>
          <w:rFonts w:hint="eastAsia"/>
        </w:rPr>
        <w:t>（餐安心）</w:t>
      </w:r>
    </w:p>
    <w:p w14:paraId="7FED7A49" w14:textId="0C77BF6A" w:rsidR="00DC7ABE" w:rsidRPr="00533745" w:rsidRDefault="00533745" w:rsidP="005F7A14">
      <w:pPr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533745">
        <w:lastRenderedPageBreak/>
        <w:t>wx8fc0fa584e78f834</w:t>
      </w:r>
      <w:r>
        <w:rPr>
          <w:rFonts w:hint="eastAsia"/>
        </w:rPr>
        <w:t>：</w:t>
      </w:r>
      <w:r w:rsidRPr="00533745">
        <w:rPr>
          <w:rFonts w:hint="eastAsia"/>
        </w:rPr>
        <w:t>（餐运通）</w:t>
      </w:r>
    </w:p>
    <w:p w14:paraId="290DD3E1" w14:textId="543B74B9" w:rsidR="005F7A14" w:rsidRDefault="005F7A14" w:rsidP="005F7A14">
      <w:pPr>
        <w:pStyle w:val="2"/>
      </w:pPr>
      <w:r w:rsidRPr="005F7A14">
        <w:t>app-v3-secret</w:t>
      </w:r>
      <w:r w:rsidR="004456FC">
        <w:rPr>
          <w:rFonts w:hint="eastAsia"/>
        </w:rPr>
        <w:t>（V</w:t>
      </w:r>
      <w:r w:rsidR="004456FC">
        <w:t>3</w:t>
      </w:r>
      <w:r w:rsidR="004456FC">
        <w:rPr>
          <w:rFonts w:hint="eastAsia"/>
        </w:rPr>
        <w:t>密钥）</w:t>
      </w:r>
    </w:p>
    <w:p w14:paraId="270DCCE2" w14:textId="7CA4E250" w:rsidR="009556C4" w:rsidRDefault="005F420D" w:rsidP="009556C4">
      <w:r w:rsidRPr="005F420D">
        <w:t>8qmGkhcSUgUIEe2E5LEh7KrnpzkAIEkK</w:t>
      </w:r>
    </w:p>
    <w:p w14:paraId="5C8B05E1" w14:textId="71BED543" w:rsidR="00C61805" w:rsidRDefault="00C61805" w:rsidP="00C61805">
      <w:pPr>
        <w:pStyle w:val="2"/>
      </w:pPr>
      <w:r>
        <w:rPr>
          <w:rFonts w:hint="eastAsia"/>
        </w:rPr>
        <w:t>证书路径</w:t>
      </w:r>
    </w:p>
    <w:p w14:paraId="4108549D" w14:textId="21273744" w:rsidR="00897A7A" w:rsidRPr="00897A7A" w:rsidRDefault="00897A7A" w:rsidP="00897A7A">
      <w:pPr>
        <w:rPr>
          <w:rFonts w:hint="eastAsia"/>
        </w:rPr>
      </w:pPr>
      <w:r>
        <w:rPr>
          <w:rFonts w:hint="eastAsia"/>
        </w:rPr>
        <w:t>项目中配置的证书文件的路径。</w:t>
      </w:r>
    </w:p>
    <w:p w14:paraId="60BBC400" w14:textId="739C53CF" w:rsidR="005F7A14" w:rsidRDefault="005F7A14" w:rsidP="005F7A14">
      <w:pPr>
        <w:pStyle w:val="2"/>
      </w:pPr>
      <w:r>
        <w:rPr>
          <w:rFonts w:hint="eastAsia"/>
        </w:rPr>
        <w:t>证书</w:t>
      </w:r>
      <w:r w:rsidR="009F1B3E">
        <w:rPr>
          <w:rFonts w:hint="eastAsia"/>
        </w:rPr>
        <w:t>序列号</w:t>
      </w:r>
    </w:p>
    <w:p w14:paraId="4F482283" w14:textId="12EF266E" w:rsidR="00583A4C" w:rsidRPr="00583A4C" w:rsidRDefault="00583A4C" w:rsidP="00583A4C">
      <w:pPr>
        <w:rPr>
          <w:rFonts w:ascii="PingFangSC-Medium" w:eastAsia="宋体" w:hAnsi="PingFangSC-Medium" w:cs="宋体" w:hint="eastAsia"/>
          <w:color w:val="333333"/>
          <w:kern w:val="0"/>
          <w:sz w:val="21"/>
          <w:szCs w:val="21"/>
        </w:rPr>
      </w:pPr>
      <w:r w:rsidRPr="00583A4C">
        <w:t>15EFBFD3F13695D66926FEF237D0319AA9D3CDD4</w:t>
      </w:r>
      <w:r w:rsidR="00F41F63">
        <w:rPr>
          <w:rFonts w:hint="eastAsia"/>
        </w:rPr>
        <w:t>（使用这个）</w:t>
      </w:r>
    </w:p>
    <w:p w14:paraId="7B01062D" w14:textId="76EDDC4C" w:rsidR="008B1C3F" w:rsidRDefault="001B3704" w:rsidP="005F7A14">
      <w:pPr>
        <w:rPr>
          <w:color w:val="FF0000"/>
        </w:rPr>
      </w:pPr>
      <w:r w:rsidRPr="00CE73C0">
        <w:rPr>
          <w:color w:val="FF0000"/>
        </w:rPr>
        <w:t>11047F3917AEF3812DC2AB602569F3513A375787</w:t>
      </w:r>
    </w:p>
    <w:p w14:paraId="25724431" w14:textId="60763F59" w:rsidR="00633215" w:rsidRDefault="00633215" w:rsidP="00633215">
      <w:pPr>
        <w:pStyle w:val="1"/>
      </w:pPr>
      <w:r>
        <w:rPr>
          <w:rFonts w:hint="eastAsia"/>
        </w:rPr>
        <w:t>类</w:t>
      </w:r>
    </w:p>
    <w:p w14:paraId="555514A2" w14:textId="2FD05896" w:rsidR="00446877" w:rsidRDefault="00446877" w:rsidP="00446877">
      <w:pPr>
        <w:pStyle w:val="2"/>
      </w:pPr>
      <w:r w:rsidRPr="00446877">
        <w:rPr>
          <w:rFonts w:hint="eastAsia"/>
        </w:rPr>
        <w:t>PemUtil</w:t>
      </w:r>
    </w:p>
    <w:p w14:paraId="579557B1" w14:textId="77777777" w:rsidR="006D73B0" w:rsidRDefault="006D73B0" w:rsidP="006D73B0">
      <w:pPr>
        <w:pStyle w:val="2"/>
        <w:rPr>
          <w:color w:val="A9B7C6"/>
          <w:sz w:val="26"/>
          <w:szCs w:val="26"/>
        </w:rPr>
      </w:pPr>
      <w:r w:rsidRPr="006D73B0">
        <w:rPr>
          <w:rFonts w:hint="eastAsia"/>
        </w:rPr>
        <w:t>KeyStore</w:t>
      </w:r>
    </w:p>
    <w:p w14:paraId="66E332C7" w14:textId="1EFEDD32" w:rsidR="006D73B0" w:rsidRDefault="00C8486B" w:rsidP="00C8486B">
      <w:pPr>
        <w:pStyle w:val="3"/>
      </w:pPr>
      <w:r>
        <w:rPr>
          <w:rFonts w:hint="eastAsia"/>
        </w:rPr>
        <w:t>基本概念</w:t>
      </w:r>
    </w:p>
    <w:p w14:paraId="3278813C" w14:textId="77777777" w:rsidR="00C8486B" w:rsidRPr="006D73B0" w:rsidRDefault="00C8486B" w:rsidP="006D73B0"/>
    <w:p w14:paraId="2C210820" w14:textId="27FB3D97" w:rsidR="00F75926" w:rsidRDefault="00F75926" w:rsidP="00F75926">
      <w:pPr>
        <w:pStyle w:val="2"/>
      </w:pPr>
      <w:r w:rsidRPr="00F75926">
        <w:rPr>
          <w:rFonts w:hint="eastAsia"/>
        </w:rPr>
        <w:lastRenderedPageBreak/>
        <w:t>PrivateKey</w:t>
      </w:r>
    </w:p>
    <w:p w14:paraId="4694B857" w14:textId="77777777" w:rsidR="00FC0282" w:rsidRDefault="00FC0282" w:rsidP="00FC0282">
      <w:pPr>
        <w:pStyle w:val="2"/>
        <w:rPr>
          <w:color w:val="A9B7C6"/>
          <w:sz w:val="26"/>
          <w:szCs w:val="26"/>
        </w:rPr>
      </w:pPr>
      <w:r w:rsidRPr="00FC0282">
        <w:rPr>
          <w:rFonts w:hint="eastAsia"/>
        </w:rPr>
        <w:t>ResourceLoader</w:t>
      </w:r>
    </w:p>
    <w:p w14:paraId="6C769010" w14:textId="3E4889F3" w:rsidR="00FC0282" w:rsidRDefault="001545D2" w:rsidP="001545D2">
      <w:pPr>
        <w:pStyle w:val="3"/>
      </w:pPr>
      <w:r>
        <w:rPr>
          <w:rFonts w:hint="eastAsia"/>
        </w:rPr>
        <w:t>基本概念</w:t>
      </w:r>
    </w:p>
    <w:p w14:paraId="7FE0F542" w14:textId="77777777" w:rsidR="001545D2" w:rsidRPr="00FC0282" w:rsidRDefault="001545D2" w:rsidP="00FC0282"/>
    <w:p w14:paraId="4650D496" w14:textId="77777777" w:rsidR="00F75926" w:rsidRDefault="00F75926" w:rsidP="00F75926">
      <w:pPr>
        <w:pStyle w:val="2"/>
        <w:rPr>
          <w:color w:val="A9B7C6"/>
          <w:sz w:val="26"/>
          <w:szCs w:val="26"/>
        </w:rPr>
      </w:pPr>
      <w:r w:rsidRPr="00F75926">
        <w:rPr>
          <w:rFonts w:hint="eastAsia"/>
        </w:rPr>
        <w:t>CertificatesManager</w:t>
      </w:r>
    </w:p>
    <w:p w14:paraId="23295D3B" w14:textId="77777777" w:rsidR="00F75926" w:rsidRDefault="00F75926" w:rsidP="00F75926">
      <w:pPr>
        <w:pStyle w:val="2"/>
        <w:rPr>
          <w:color w:val="A9B7C6"/>
          <w:sz w:val="26"/>
          <w:szCs w:val="26"/>
        </w:rPr>
      </w:pPr>
      <w:r w:rsidRPr="00F75926">
        <w:rPr>
          <w:rFonts w:hint="eastAsia"/>
        </w:rPr>
        <w:t>WechatPay2Credentials</w:t>
      </w:r>
    </w:p>
    <w:p w14:paraId="7961EF2C" w14:textId="77777777" w:rsidR="00125617" w:rsidRDefault="00125617" w:rsidP="00125617">
      <w:pPr>
        <w:pStyle w:val="2"/>
        <w:rPr>
          <w:color w:val="A9B7C6"/>
          <w:sz w:val="26"/>
          <w:szCs w:val="26"/>
        </w:rPr>
      </w:pPr>
      <w:r w:rsidRPr="00125617">
        <w:rPr>
          <w:rFonts w:hint="eastAsia"/>
        </w:rPr>
        <w:t>PrivateKeySigner</w:t>
      </w:r>
    </w:p>
    <w:p w14:paraId="744FD126" w14:textId="77777777" w:rsidR="00844E87" w:rsidRDefault="00844E87" w:rsidP="00844E87">
      <w:pPr>
        <w:pStyle w:val="2"/>
        <w:rPr>
          <w:color w:val="A9B7C6"/>
          <w:sz w:val="26"/>
          <w:szCs w:val="26"/>
        </w:rPr>
      </w:pPr>
      <w:r w:rsidRPr="00844E87">
        <w:rPr>
          <w:rFonts w:hint="eastAsia"/>
        </w:rPr>
        <w:t>Verifier</w:t>
      </w:r>
    </w:p>
    <w:p w14:paraId="33691F3C" w14:textId="01ADFE19" w:rsidR="00446877" w:rsidRDefault="006B0168" w:rsidP="006B0168">
      <w:pPr>
        <w:pStyle w:val="2"/>
      </w:pPr>
      <w:r w:rsidRPr="006B0168">
        <w:rPr>
          <w:rFonts w:hint="eastAsia"/>
        </w:rPr>
        <w:t>NotificationRequest</w:t>
      </w:r>
    </w:p>
    <w:p w14:paraId="0AF9A501" w14:textId="4962EB45" w:rsidR="0060708C" w:rsidRDefault="0060708C" w:rsidP="0060708C">
      <w:pPr>
        <w:pStyle w:val="2"/>
      </w:pPr>
      <w:r w:rsidRPr="0060708C">
        <w:rPr>
          <w:rFonts w:hint="eastAsia"/>
        </w:rPr>
        <w:t>NotificationHandler</w:t>
      </w:r>
    </w:p>
    <w:p w14:paraId="592A4A33" w14:textId="77777777" w:rsidR="00D70BDA" w:rsidRDefault="00D70BDA" w:rsidP="00D70BDA">
      <w:pPr>
        <w:pStyle w:val="2"/>
        <w:rPr>
          <w:color w:val="A9B7C6"/>
          <w:sz w:val="26"/>
          <w:szCs w:val="26"/>
        </w:rPr>
      </w:pPr>
      <w:r w:rsidRPr="00D70BDA">
        <w:rPr>
          <w:rFonts w:hint="eastAsia"/>
        </w:rPr>
        <w:t>WechatPayProperties</w:t>
      </w:r>
    </w:p>
    <w:p w14:paraId="72E8929A" w14:textId="4142DA00" w:rsidR="00D70BDA" w:rsidRDefault="00E34732" w:rsidP="00E34732">
      <w:pPr>
        <w:pStyle w:val="3"/>
      </w:pPr>
      <w:r>
        <w:rPr>
          <w:rFonts w:hint="eastAsia"/>
        </w:rPr>
        <w:t>基本概念</w:t>
      </w:r>
    </w:p>
    <w:p w14:paraId="3CB20F23" w14:textId="1AC0CD13" w:rsidR="00E34732" w:rsidRDefault="00E34732" w:rsidP="00D70BDA">
      <w:r>
        <w:rPr>
          <w:rFonts w:hint="eastAsia"/>
        </w:rPr>
        <w:t>微信支付配置类</w:t>
      </w:r>
    </w:p>
    <w:p w14:paraId="0854A95E" w14:textId="77777777" w:rsidR="00C06822" w:rsidRDefault="00C06822" w:rsidP="00C06822">
      <w:pPr>
        <w:pStyle w:val="2"/>
        <w:rPr>
          <w:color w:val="A9B7C6"/>
          <w:sz w:val="26"/>
          <w:szCs w:val="26"/>
        </w:rPr>
      </w:pPr>
      <w:r w:rsidRPr="00C06822">
        <w:rPr>
          <w:rFonts w:hint="eastAsia"/>
        </w:rPr>
        <w:lastRenderedPageBreak/>
        <w:t>WechatMetaBean</w:t>
      </w:r>
    </w:p>
    <w:p w14:paraId="71881E2D" w14:textId="2A564914" w:rsidR="00C06822" w:rsidRDefault="00C06822" w:rsidP="00C06822">
      <w:pPr>
        <w:pStyle w:val="3"/>
      </w:pPr>
      <w:r>
        <w:rPr>
          <w:rFonts w:hint="eastAsia"/>
        </w:rPr>
        <w:t>基本概念</w:t>
      </w:r>
    </w:p>
    <w:p w14:paraId="6518E70A" w14:textId="77777777" w:rsidR="00E34732" w:rsidRPr="00D70BDA" w:rsidRDefault="00E34732" w:rsidP="00D70BDA"/>
    <w:p w14:paraId="4C7FC5D9" w14:textId="77777777" w:rsidR="0003491C" w:rsidRDefault="0003491C" w:rsidP="0003491C">
      <w:pPr>
        <w:pStyle w:val="2"/>
        <w:rPr>
          <w:color w:val="A9B7C6"/>
          <w:sz w:val="26"/>
          <w:szCs w:val="26"/>
        </w:rPr>
      </w:pPr>
      <w:r w:rsidRPr="0003491C">
        <w:rPr>
          <w:rFonts w:hint="eastAsia"/>
        </w:rPr>
        <w:t>WechatPayClient</w:t>
      </w:r>
    </w:p>
    <w:p w14:paraId="6C4A60BD" w14:textId="15941E55" w:rsidR="0003491C" w:rsidRDefault="0003491C" w:rsidP="0003491C">
      <w:pPr>
        <w:pStyle w:val="3"/>
      </w:pPr>
      <w:r>
        <w:rPr>
          <w:rFonts w:hint="eastAsia"/>
        </w:rPr>
        <w:t>基本概念</w:t>
      </w:r>
    </w:p>
    <w:p w14:paraId="6E5C54A1" w14:textId="219AA533" w:rsidR="0003491C" w:rsidRDefault="0003491C" w:rsidP="0003491C">
      <w:r>
        <w:rPr>
          <w:rFonts w:hint="eastAsia"/>
        </w:rPr>
        <w:t>微信支付客户端类型</w:t>
      </w:r>
    </w:p>
    <w:p w14:paraId="44C05AE9" w14:textId="77777777" w:rsidR="0003491C" w:rsidRPr="0003491C" w:rsidRDefault="0003491C" w:rsidP="0003491C"/>
    <w:p w14:paraId="1896AC40" w14:textId="4B0C3466" w:rsidR="009010BF" w:rsidRDefault="00633215" w:rsidP="00503350">
      <w:pPr>
        <w:pStyle w:val="2"/>
      </w:pPr>
      <w:r w:rsidRPr="00633215">
        <w:t>WechatPayV3Type</w:t>
      </w:r>
      <w:r>
        <w:rPr>
          <w:rFonts w:hint="eastAsia"/>
        </w:rPr>
        <w:t>（微信支付类型）</w:t>
      </w:r>
    </w:p>
    <w:p w14:paraId="2E42F909" w14:textId="23785090" w:rsidR="00A91EF2" w:rsidRDefault="00A91EF2" w:rsidP="00A91EF2">
      <w:pPr>
        <w:pStyle w:val="3"/>
      </w:pPr>
      <w:r>
        <w:rPr>
          <w:rFonts w:hint="eastAsia"/>
        </w:rPr>
        <w:t>基本概念</w:t>
      </w:r>
    </w:p>
    <w:p w14:paraId="59B76F64" w14:textId="1BB0E68B" w:rsidR="00A91EF2" w:rsidRDefault="00A91EF2" w:rsidP="00A91EF2">
      <w:r>
        <w:rPr>
          <w:rFonts w:hint="eastAsia"/>
        </w:rPr>
        <w:t>这是一个枚举类</w:t>
      </w:r>
    </w:p>
    <w:p w14:paraId="6C892BA0" w14:textId="77777777" w:rsidR="00A91EF2" w:rsidRPr="00A91EF2" w:rsidRDefault="00A91EF2" w:rsidP="00A91EF2"/>
    <w:p w14:paraId="4711BAB1" w14:textId="4A34D480" w:rsidR="00C37AC7" w:rsidRDefault="00C37AC7" w:rsidP="00C37AC7">
      <w:pPr>
        <w:pStyle w:val="3"/>
      </w:pPr>
      <w:r w:rsidRPr="00C37AC7">
        <w:rPr>
          <w:rFonts w:hint="eastAsia"/>
        </w:rPr>
        <w:t>MWEB</w:t>
      </w:r>
      <w:r>
        <w:rPr>
          <w:rFonts w:hint="eastAsia"/>
        </w:rPr>
        <w:t>（H</w:t>
      </w:r>
      <w:r>
        <w:t>5</w:t>
      </w:r>
      <w:r>
        <w:rPr>
          <w:rFonts w:hint="eastAsia"/>
        </w:rPr>
        <w:t>支付）</w:t>
      </w:r>
    </w:p>
    <w:p w14:paraId="4762C447" w14:textId="77777777" w:rsidR="0023730F" w:rsidRDefault="0023730F" w:rsidP="0023730F">
      <w:pPr>
        <w:pStyle w:val="2"/>
        <w:rPr>
          <w:color w:val="A9B7C6"/>
          <w:sz w:val="26"/>
          <w:szCs w:val="26"/>
        </w:rPr>
      </w:pPr>
      <w:r w:rsidRPr="0023730F">
        <w:rPr>
          <w:rFonts w:hint="eastAsia"/>
        </w:rPr>
        <w:t>PayParams</w:t>
      </w:r>
    </w:p>
    <w:p w14:paraId="40DC9563" w14:textId="3A1F2CAD" w:rsidR="002B603F" w:rsidRDefault="0023730F" w:rsidP="0023730F">
      <w:pPr>
        <w:pStyle w:val="3"/>
      </w:pPr>
      <w:r>
        <w:rPr>
          <w:rFonts w:hint="eastAsia"/>
        </w:rPr>
        <w:t>基本概念</w:t>
      </w:r>
    </w:p>
    <w:p w14:paraId="616079D3" w14:textId="77777777" w:rsidR="0023730F" w:rsidRDefault="0023730F" w:rsidP="0023730F">
      <w:pPr>
        <w:rPr>
          <w:color w:val="A9B7C6"/>
          <w:sz w:val="26"/>
          <w:szCs w:val="26"/>
        </w:rPr>
      </w:pPr>
      <w:r w:rsidRPr="0023730F">
        <w:rPr>
          <w:rFonts w:hint="eastAsia"/>
        </w:rPr>
        <w:t>支付请求参数.</w:t>
      </w:r>
    </w:p>
    <w:p w14:paraId="5901BA25" w14:textId="26E70A38" w:rsidR="0023730F" w:rsidRDefault="0023730F" w:rsidP="0023730F">
      <w:pPr>
        <w:pStyle w:val="3"/>
        <w:rPr>
          <w:color w:val="A9B7C6"/>
          <w:sz w:val="26"/>
          <w:szCs w:val="26"/>
        </w:rPr>
      </w:pPr>
      <w:r w:rsidRPr="0023730F">
        <w:rPr>
          <w:rFonts w:hint="eastAsia"/>
        </w:rPr>
        <w:lastRenderedPageBreak/>
        <w:t>属性</w:t>
      </w:r>
    </w:p>
    <w:p w14:paraId="5ECDAD52" w14:textId="77777777" w:rsidR="0023730F" w:rsidRDefault="0023730F" w:rsidP="0023730F">
      <w:pPr>
        <w:pStyle w:val="4"/>
        <w:rPr>
          <w:color w:val="A9B7C6"/>
        </w:rPr>
      </w:pPr>
      <w:r>
        <w:rPr>
          <w:rFonts w:hint="eastAsia"/>
        </w:rPr>
        <w:t>appid</w:t>
      </w:r>
    </w:p>
    <w:p w14:paraId="3E0BFA77" w14:textId="77777777" w:rsidR="0023730F" w:rsidRDefault="0023730F" w:rsidP="0023730F">
      <w:pPr>
        <w:pStyle w:val="4"/>
        <w:rPr>
          <w:color w:val="A9B7C6"/>
        </w:rPr>
      </w:pPr>
      <w:r>
        <w:rPr>
          <w:rFonts w:hint="eastAsia"/>
        </w:rPr>
        <w:t>mchid</w:t>
      </w:r>
    </w:p>
    <w:p w14:paraId="02A054B2" w14:textId="77777777" w:rsidR="0059236F" w:rsidRDefault="0059236F" w:rsidP="0059236F">
      <w:pPr>
        <w:pStyle w:val="2"/>
        <w:rPr>
          <w:color w:val="A9B7C6"/>
          <w:sz w:val="26"/>
          <w:szCs w:val="26"/>
        </w:rPr>
      </w:pPr>
      <w:r w:rsidRPr="0059236F">
        <w:rPr>
          <w:rFonts w:hint="eastAsia"/>
        </w:rPr>
        <w:t>WechatApiProvider</w:t>
      </w:r>
    </w:p>
    <w:p w14:paraId="087FD7DF" w14:textId="0B204B57" w:rsidR="0023730F" w:rsidRDefault="0059236F" w:rsidP="0059236F">
      <w:pPr>
        <w:pStyle w:val="3"/>
      </w:pPr>
      <w:r>
        <w:rPr>
          <w:rFonts w:hint="eastAsia"/>
        </w:rPr>
        <w:t>基本概念</w:t>
      </w:r>
    </w:p>
    <w:p w14:paraId="70F6F45C" w14:textId="6D8E2AFE" w:rsidR="0059236F" w:rsidRDefault="0059236F" w:rsidP="00035052">
      <w:pPr>
        <w:rPr>
          <w:color w:val="A9B7C6"/>
          <w:sz w:val="26"/>
          <w:szCs w:val="26"/>
        </w:rPr>
      </w:pPr>
      <w:r w:rsidRPr="0059236F">
        <w:rPr>
          <w:rFonts w:hint="eastAsia"/>
        </w:rPr>
        <w:t>微信支付工具</w:t>
      </w:r>
    </w:p>
    <w:p w14:paraId="0121A21F" w14:textId="77777777" w:rsidR="0003491C" w:rsidRDefault="0003491C" w:rsidP="0003491C">
      <w:pPr>
        <w:pStyle w:val="2"/>
        <w:rPr>
          <w:color w:val="A9B7C6"/>
          <w:sz w:val="26"/>
          <w:szCs w:val="26"/>
        </w:rPr>
      </w:pPr>
      <w:r w:rsidRPr="0003491C">
        <w:rPr>
          <w:rFonts w:hint="eastAsia"/>
        </w:rPr>
        <w:t>WechatDirectPayApi</w:t>
      </w:r>
    </w:p>
    <w:p w14:paraId="19FD0EBC" w14:textId="6FBE6CE6" w:rsidR="00035052" w:rsidRDefault="0003491C" w:rsidP="0003491C">
      <w:pPr>
        <w:pStyle w:val="3"/>
      </w:pPr>
      <w:r>
        <w:rPr>
          <w:rFonts w:hint="eastAsia"/>
        </w:rPr>
        <w:t>基本概念</w:t>
      </w:r>
    </w:p>
    <w:p w14:paraId="1BF4AF2A" w14:textId="77777777" w:rsidR="0003491C" w:rsidRDefault="0003491C" w:rsidP="0003491C">
      <w:pPr>
        <w:rPr>
          <w:color w:val="A9B7C6"/>
          <w:sz w:val="26"/>
          <w:szCs w:val="26"/>
        </w:rPr>
      </w:pPr>
      <w:r w:rsidRPr="0003491C">
        <w:rPr>
          <w:rFonts w:hint="eastAsia"/>
        </w:rPr>
        <w:t>普通支付-直连模式.</w:t>
      </w:r>
    </w:p>
    <w:p w14:paraId="7764A84A" w14:textId="32C8C847" w:rsidR="0003491C" w:rsidRDefault="0003491C" w:rsidP="0003491C">
      <w:pPr>
        <w:pStyle w:val="3"/>
      </w:pPr>
      <w:r>
        <w:rPr>
          <w:rFonts w:hint="eastAsia"/>
        </w:rPr>
        <w:t>方法</w:t>
      </w:r>
    </w:p>
    <w:p w14:paraId="2E531A5D" w14:textId="77777777" w:rsidR="002B603F" w:rsidRPr="002B603F" w:rsidRDefault="002B603F" w:rsidP="002B603F">
      <w:pPr>
        <w:pStyle w:val="4"/>
      </w:pPr>
      <w:r w:rsidRPr="002B603F">
        <w:rPr>
          <w:rFonts w:hint="eastAsia"/>
        </w:rPr>
        <w:t>WechatResponseEntity&lt;ObjectNode&gt; appPay(PayParams payParams)</w:t>
      </w:r>
    </w:p>
    <w:p w14:paraId="7C1E06B3" w14:textId="77777777" w:rsidR="002B603F" w:rsidRPr="002B603F" w:rsidRDefault="002B603F" w:rsidP="002B603F">
      <w:pPr>
        <w:rPr>
          <w:color w:val="A9B7C6"/>
          <w:sz w:val="26"/>
          <w:szCs w:val="26"/>
        </w:rPr>
      </w:pPr>
      <w:r w:rsidRPr="002B603F">
        <w:rPr>
          <w:rFonts w:hint="eastAsia"/>
        </w:rPr>
        <w:t>APP下单API</w:t>
      </w:r>
    </w:p>
    <w:p w14:paraId="64E117EE" w14:textId="77777777" w:rsidR="002B603F" w:rsidRDefault="002B603F" w:rsidP="002B603F">
      <w:pPr>
        <w:pStyle w:val="4"/>
        <w:rPr>
          <w:color w:val="A9B7C6"/>
          <w:sz w:val="26"/>
          <w:szCs w:val="26"/>
        </w:rPr>
      </w:pPr>
      <w:r w:rsidRPr="002B603F">
        <w:rPr>
          <w:rFonts w:hint="eastAsia"/>
        </w:rPr>
        <w:t>WechatResponseEntity&lt;ObjectNode&gt; jsPay(PayParams payParams)</w:t>
      </w:r>
    </w:p>
    <w:p w14:paraId="3AD4EE9F" w14:textId="77777777" w:rsidR="002B603F" w:rsidRDefault="002B603F" w:rsidP="002B603F">
      <w:pPr>
        <w:rPr>
          <w:color w:val="A9B7C6"/>
          <w:sz w:val="26"/>
          <w:szCs w:val="26"/>
        </w:rPr>
      </w:pPr>
      <w:r w:rsidRPr="002B603F">
        <w:rPr>
          <w:rFonts w:hint="eastAsia"/>
        </w:rPr>
        <w:t>JSAPI/小程序下单API</w:t>
      </w:r>
    </w:p>
    <w:p w14:paraId="39A1B8A5" w14:textId="77777777" w:rsidR="002B603F" w:rsidRDefault="002B603F" w:rsidP="002B603F">
      <w:pPr>
        <w:pStyle w:val="4"/>
        <w:rPr>
          <w:color w:val="A9B7C6"/>
          <w:sz w:val="26"/>
          <w:szCs w:val="26"/>
        </w:rPr>
      </w:pPr>
      <w:r w:rsidRPr="002B603F">
        <w:rPr>
          <w:rFonts w:hint="eastAsia"/>
        </w:rPr>
        <w:lastRenderedPageBreak/>
        <w:t xml:space="preserve">WechatResponseEntity&lt;ObjectNode&gt; nativePay(PayParams payParams) </w:t>
      </w:r>
    </w:p>
    <w:p w14:paraId="0F0E1BF1" w14:textId="77777777" w:rsidR="002B603F" w:rsidRDefault="002B603F" w:rsidP="002B603F">
      <w:pPr>
        <w:rPr>
          <w:color w:val="A9B7C6"/>
          <w:sz w:val="26"/>
          <w:szCs w:val="26"/>
        </w:rPr>
      </w:pPr>
      <w:r w:rsidRPr="002B603F">
        <w:rPr>
          <w:rFonts w:hint="eastAsia"/>
        </w:rPr>
        <w:t>Native下单API</w:t>
      </w:r>
    </w:p>
    <w:p w14:paraId="42AF46B5" w14:textId="77777777" w:rsidR="002B603F" w:rsidRDefault="002B603F" w:rsidP="002B603F">
      <w:pPr>
        <w:pStyle w:val="4"/>
        <w:rPr>
          <w:color w:val="A9B7C6"/>
          <w:sz w:val="26"/>
          <w:szCs w:val="26"/>
        </w:rPr>
      </w:pPr>
      <w:r w:rsidRPr="002B603F">
        <w:rPr>
          <w:rFonts w:hint="eastAsia"/>
        </w:rPr>
        <w:t>WechatResponseEntity&lt;ObjectNode&gt; h5Pay(PayParams payParams)</w:t>
      </w:r>
    </w:p>
    <w:p w14:paraId="6A515F97" w14:textId="77777777" w:rsidR="002B603F" w:rsidRDefault="002B603F" w:rsidP="002B603F">
      <w:pPr>
        <w:rPr>
          <w:color w:val="A9B7C6"/>
          <w:sz w:val="26"/>
          <w:szCs w:val="26"/>
        </w:rPr>
      </w:pPr>
      <w:r w:rsidRPr="002B603F">
        <w:rPr>
          <w:rFonts w:hint="eastAsia"/>
        </w:rPr>
        <w:t>H5下单API</w:t>
      </w:r>
    </w:p>
    <w:p w14:paraId="30AA466C" w14:textId="77777777" w:rsidR="002B603F" w:rsidRDefault="002B603F" w:rsidP="002B603F">
      <w:pPr>
        <w:pStyle w:val="4"/>
        <w:rPr>
          <w:color w:val="A9B7C6"/>
          <w:sz w:val="26"/>
          <w:szCs w:val="26"/>
        </w:rPr>
      </w:pPr>
      <w:r w:rsidRPr="002B603F">
        <w:rPr>
          <w:rFonts w:hint="eastAsia"/>
        </w:rPr>
        <w:t>WechatResponseEntity&lt;ObjectNode&gt; queryTransactionById(TransactionQueryParams params)</w:t>
      </w:r>
    </w:p>
    <w:p w14:paraId="458AECFD" w14:textId="77777777" w:rsidR="002B603F" w:rsidRDefault="002B603F" w:rsidP="002B603F">
      <w:pPr>
        <w:rPr>
          <w:color w:val="A9B7C6"/>
          <w:sz w:val="26"/>
          <w:szCs w:val="26"/>
        </w:rPr>
      </w:pPr>
      <w:r w:rsidRPr="002B603F">
        <w:rPr>
          <w:rFonts w:hint="eastAsia"/>
        </w:rPr>
        <w:t>微信支付订单号查询API</w:t>
      </w:r>
    </w:p>
    <w:p w14:paraId="13194CD8" w14:textId="77777777" w:rsidR="002B603F" w:rsidRDefault="002B603F" w:rsidP="002B603F">
      <w:pPr>
        <w:pStyle w:val="4"/>
        <w:rPr>
          <w:color w:val="A9B7C6"/>
          <w:sz w:val="26"/>
          <w:szCs w:val="26"/>
        </w:rPr>
      </w:pPr>
      <w:r w:rsidRPr="002B603F">
        <w:rPr>
          <w:rFonts w:hint="eastAsia"/>
        </w:rPr>
        <w:t>WechatResponseEntity&lt;ObjectNode&gt; queryTransactionByOutTradeNo(TransactionQueryParams params)</w:t>
      </w:r>
    </w:p>
    <w:p w14:paraId="177B1C22" w14:textId="77777777" w:rsidR="002B603F" w:rsidRDefault="002B603F" w:rsidP="002B603F">
      <w:pPr>
        <w:rPr>
          <w:color w:val="A9B7C6"/>
          <w:sz w:val="26"/>
          <w:szCs w:val="26"/>
        </w:rPr>
      </w:pPr>
      <w:r w:rsidRPr="002B603F">
        <w:rPr>
          <w:rFonts w:hint="eastAsia"/>
        </w:rPr>
        <w:t>商户订单号查询API</w:t>
      </w:r>
    </w:p>
    <w:p w14:paraId="6C1BE148" w14:textId="77777777" w:rsidR="002B603F" w:rsidRDefault="002B603F" w:rsidP="002B603F">
      <w:pPr>
        <w:pStyle w:val="4"/>
        <w:rPr>
          <w:color w:val="A9B7C6"/>
          <w:sz w:val="26"/>
          <w:szCs w:val="26"/>
        </w:rPr>
      </w:pPr>
      <w:r w:rsidRPr="002B603F">
        <w:rPr>
          <w:rFonts w:hint="eastAsia"/>
        </w:rPr>
        <w:t>WechatResponseEntity&lt;ObjectNode&gt; close(String outTradeNo)</w:t>
      </w:r>
    </w:p>
    <w:p w14:paraId="56D3C74F" w14:textId="77777777" w:rsidR="002B603F" w:rsidRDefault="002B603F" w:rsidP="002B603F">
      <w:pPr>
        <w:rPr>
          <w:color w:val="A9B7C6"/>
          <w:sz w:val="26"/>
          <w:szCs w:val="26"/>
        </w:rPr>
      </w:pPr>
      <w:r w:rsidRPr="002B603F">
        <w:rPr>
          <w:rFonts w:hint="eastAsia"/>
        </w:rPr>
        <w:t>关单API</w:t>
      </w:r>
    </w:p>
    <w:p w14:paraId="2D81DDD2" w14:textId="77777777" w:rsidR="002B603F" w:rsidRDefault="002B603F" w:rsidP="002B603F">
      <w:pPr>
        <w:pStyle w:val="4"/>
        <w:rPr>
          <w:color w:val="A9B7C6"/>
          <w:sz w:val="26"/>
          <w:szCs w:val="26"/>
        </w:rPr>
      </w:pPr>
      <w:r w:rsidRPr="002B603F">
        <w:rPr>
          <w:rFonts w:hint="eastAsia"/>
        </w:rPr>
        <w:t>WechatResponseEntity&lt;ObjectNode&gt; refund(RefundParams refundParams)</w:t>
      </w:r>
    </w:p>
    <w:p w14:paraId="5A122A32" w14:textId="77777777" w:rsidR="002B603F" w:rsidRPr="002B603F" w:rsidRDefault="002B603F" w:rsidP="002B603F">
      <w:r w:rsidRPr="002B603F">
        <w:rPr>
          <w:rFonts w:hint="eastAsia"/>
        </w:rPr>
        <w:t>申请退款API</w:t>
      </w:r>
    </w:p>
    <w:p w14:paraId="544403D7" w14:textId="77777777" w:rsidR="002B603F" w:rsidRDefault="002B603F" w:rsidP="002B603F">
      <w:pPr>
        <w:pStyle w:val="4"/>
        <w:rPr>
          <w:color w:val="A9B7C6"/>
          <w:sz w:val="26"/>
          <w:szCs w:val="26"/>
        </w:rPr>
      </w:pPr>
      <w:r w:rsidRPr="002B603F">
        <w:rPr>
          <w:rFonts w:hint="eastAsia"/>
        </w:rPr>
        <w:lastRenderedPageBreak/>
        <w:t>WechatResponseEntity&lt;ObjectNode&gt; queryRefundInfo(String outRefundNo)</w:t>
      </w:r>
    </w:p>
    <w:p w14:paraId="50E8C8FD" w14:textId="77777777" w:rsidR="002B603F" w:rsidRDefault="002B603F" w:rsidP="002B603F">
      <w:pPr>
        <w:rPr>
          <w:color w:val="A9B7C6"/>
          <w:sz w:val="26"/>
          <w:szCs w:val="26"/>
        </w:rPr>
      </w:pPr>
      <w:r w:rsidRPr="002B603F">
        <w:rPr>
          <w:rFonts w:hint="eastAsia"/>
        </w:rPr>
        <w:t>查询单笔退款API</w:t>
      </w:r>
    </w:p>
    <w:p w14:paraId="526DAD62" w14:textId="77777777" w:rsidR="0059236F" w:rsidRDefault="0059236F" w:rsidP="0059236F">
      <w:pPr>
        <w:pStyle w:val="2"/>
      </w:pPr>
      <w:r>
        <w:rPr>
          <w:rFonts w:hint="eastAsia"/>
        </w:rPr>
        <w:t>ResponseSignVerifyParams</w:t>
      </w:r>
    </w:p>
    <w:p w14:paraId="505152D9" w14:textId="2D5A1203" w:rsidR="00035052" w:rsidRDefault="0059236F" w:rsidP="0059236F">
      <w:pPr>
        <w:pStyle w:val="3"/>
      </w:pPr>
      <w:r>
        <w:rPr>
          <w:rFonts w:hint="eastAsia"/>
        </w:rPr>
        <w:t>基本概念</w:t>
      </w:r>
    </w:p>
    <w:p w14:paraId="51B8FC16" w14:textId="3F215D12" w:rsidR="0059236F" w:rsidRDefault="0059236F" w:rsidP="0059236F">
      <w:r w:rsidRPr="0059236F">
        <w:rPr>
          <w:rFonts w:hint="eastAsia"/>
        </w:rPr>
        <w:t>微信的响应签名校验参数</w:t>
      </w:r>
    </w:p>
    <w:p w14:paraId="7DFC4FAE" w14:textId="6773C37E" w:rsidR="009F2CC4" w:rsidRDefault="009F2CC4" w:rsidP="009F2CC4">
      <w:pPr>
        <w:pStyle w:val="3"/>
      </w:pPr>
      <w:r>
        <w:rPr>
          <w:rFonts w:hint="eastAsia"/>
        </w:rPr>
        <w:t>属性</w:t>
      </w:r>
    </w:p>
    <w:p w14:paraId="09100EAF" w14:textId="77777777" w:rsidR="009F2CC4" w:rsidRDefault="009F2CC4" w:rsidP="009F2CC4">
      <w:pPr>
        <w:pStyle w:val="2"/>
        <w:rPr>
          <w:color w:val="A9B7C6"/>
          <w:sz w:val="26"/>
          <w:szCs w:val="26"/>
        </w:rPr>
      </w:pPr>
      <w:r w:rsidRPr="009F2CC4">
        <w:rPr>
          <w:rFonts w:hint="eastAsia"/>
        </w:rPr>
        <w:t>CallbackParams</w:t>
      </w:r>
    </w:p>
    <w:p w14:paraId="5F1F9ED3" w14:textId="1F3D0284" w:rsidR="009F2CC4" w:rsidRDefault="009F2CC4" w:rsidP="009F2CC4">
      <w:pPr>
        <w:pStyle w:val="3"/>
      </w:pPr>
      <w:r>
        <w:rPr>
          <w:rFonts w:hint="eastAsia"/>
        </w:rPr>
        <w:t>基本概念</w:t>
      </w:r>
    </w:p>
    <w:p w14:paraId="02965521" w14:textId="77777777" w:rsidR="009F2CC4" w:rsidRDefault="009F2CC4" w:rsidP="0059236F"/>
    <w:p w14:paraId="0841CDA5" w14:textId="77777777" w:rsidR="0059236F" w:rsidRDefault="0059236F" w:rsidP="0059236F">
      <w:pPr>
        <w:pStyle w:val="2"/>
        <w:rPr>
          <w:color w:val="A9B7C6"/>
          <w:sz w:val="26"/>
          <w:szCs w:val="26"/>
        </w:rPr>
      </w:pPr>
      <w:r w:rsidRPr="0059236F">
        <w:rPr>
          <w:rFonts w:hint="eastAsia"/>
        </w:rPr>
        <w:t>TransactionConsumeData</w:t>
      </w:r>
    </w:p>
    <w:p w14:paraId="4338F160" w14:textId="7610FEBF" w:rsidR="0059236F" w:rsidRDefault="0059236F" w:rsidP="00F16895">
      <w:pPr>
        <w:pStyle w:val="3"/>
      </w:pPr>
      <w:r w:rsidRPr="00F16895">
        <w:rPr>
          <w:rFonts w:hint="eastAsia"/>
        </w:rPr>
        <w:t>基本概念</w:t>
      </w:r>
    </w:p>
    <w:p w14:paraId="0509D14A" w14:textId="3C54A292" w:rsidR="00DE32D9" w:rsidRPr="00DE32D9" w:rsidRDefault="00DE32D9" w:rsidP="00DE32D9">
      <w:r>
        <w:rPr>
          <w:rFonts w:hint="eastAsia"/>
        </w:rPr>
        <w:t>支付成功通知解密</w:t>
      </w:r>
    </w:p>
    <w:p w14:paraId="17914E70" w14:textId="77777777" w:rsidR="009B50DD" w:rsidRDefault="009B50DD" w:rsidP="009B50DD">
      <w:pPr>
        <w:pStyle w:val="2"/>
        <w:rPr>
          <w:color w:val="A9B7C6"/>
          <w:sz w:val="26"/>
          <w:szCs w:val="26"/>
        </w:rPr>
      </w:pPr>
      <w:r w:rsidRPr="009B50DD">
        <w:rPr>
          <w:rFonts w:hint="eastAsia"/>
        </w:rPr>
        <w:lastRenderedPageBreak/>
        <w:t>TransactionQueryParams</w:t>
      </w:r>
    </w:p>
    <w:p w14:paraId="7371C372" w14:textId="719662D3" w:rsidR="0059236F" w:rsidRDefault="00946293" w:rsidP="00946293">
      <w:pPr>
        <w:pStyle w:val="3"/>
        <w:rPr>
          <w:color w:val="A9B7C6"/>
          <w:sz w:val="26"/>
          <w:szCs w:val="26"/>
        </w:rPr>
      </w:pPr>
      <w:r w:rsidRPr="00946293">
        <w:rPr>
          <w:rFonts w:hint="eastAsia"/>
        </w:rPr>
        <w:t>基本概念</w:t>
      </w:r>
    </w:p>
    <w:p w14:paraId="201794C3" w14:textId="77777777" w:rsidR="00490675" w:rsidRDefault="00490675" w:rsidP="00490675">
      <w:pPr>
        <w:pStyle w:val="2"/>
        <w:rPr>
          <w:color w:val="A9B7C6"/>
          <w:sz w:val="26"/>
          <w:szCs w:val="26"/>
        </w:rPr>
      </w:pPr>
      <w:r w:rsidRPr="00490675">
        <w:rPr>
          <w:rFonts w:hint="eastAsia"/>
        </w:rPr>
        <w:t>WechatPayCallback</w:t>
      </w:r>
    </w:p>
    <w:p w14:paraId="315A2C7E" w14:textId="77777777" w:rsidR="00946293" w:rsidRPr="00490675" w:rsidRDefault="00946293" w:rsidP="002D31F0"/>
    <w:p w14:paraId="0FFEF41B" w14:textId="0718D737" w:rsidR="00E47E07" w:rsidRDefault="00E47E07" w:rsidP="00E47E07">
      <w:pPr>
        <w:pStyle w:val="1"/>
      </w:pPr>
      <w:r>
        <w:rPr>
          <w:rFonts w:hint="eastAsia"/>
        </w:rPr>
        <w:t>表</w:t>
      </w:r>
    </w:p>
    <w:p w14:paraId="5F051D77" w14:textId="3A98A38C" w:rsidR="00E930A2" w:rsidRPr="00E930A2" w:rsidRDefault="00E930A2" w:rsidP="00E930A2">
      <w:pPr>
        <w:pStyle w:val="2"/>
      </w:pPr>
      <w:r w:rsidRPr="00E930A2">
        <w:t>pay_config</w:t>
      </w:r>
      <w:r>
        <w:rPr>
          <w:rFonts w:hint="eastAsia"/>
        </w:rPr>
        <w:t>（支付配置表）</w:t>
      </w:r>
    </w:p>
    <w:p w14:paraId="43636AC4" w14:textId="4733B630" w:rsidR="00E47E07" w:rsidRDefault="00E47E07" w:rsidP="00E47E07">
      <w:pPr>
        <w:pStyle w:val="2"/>
      </w:pPr>
      <w:r>
        <w:t>pay_methods</w:t>
      </w:r>
      <w:r>
        <w:rPr>
          <w:rFonts w:hint="eastAsia"/>
        </w:rPr>
        <w:t>（支付方式表）</w:t>
      </w:r>
    </w:p>
    <w:p w14:paraId="4196EF19" w14:textId="25F741F0" w:rsidR="00E47E07" w:rsidRDefault="003644C8" w:rsidP="00E47E07">
      <w:pPr>
        <w:pStyle w:val="2"/>
      </w:pPr>
      <w:r>
        <w:t>pay_</w:t>
      </w:r>
      <w:r w:rsidR="00E47E07">
        <w:t>orders</w:t>
      </w:r>
      <w:r w:rsidR="00E47E07">
        <w:rPr>
          <w:rFonts w:hint="eastAsia"/>
        </w:rPr>
        <w:t>（</w:t>
      </w:r>
      <w:r w:rsidR="00DF1964">
        <w:rPr>
          <w:rFonts w:hint="eastAsia"/>
        </w:rPr>
        <w:t>支付</w:t>
      </w:r>
      <w:r w:rsidR="00E47E07">
        <w:rPr>
          <w:rFonts w:hint="eastAsia"/>
        </w:rPr>
        <w:t>订单表）</w:t>
      </w:r>
    </w:p>
    <w:p w14:paraId="757AAF12" w14:textId="61FE424F" w:rsidR="00E47E07" w:rsidRDefault="00E47E07" w:rsidP="00E47E07">
      <w:pPr>
        <w:pStyle w:val="2"/>
      </w:pPr>
      <w:r>
        <w:t>pay_notifications</w:t>
      </w:r>
      <w:r>
        <w:rPr>
          <w:rFonts w:hint="eastAsia"/>
        </w:rPr>
        <w:t>（支付通知表）</w:t>
      </w:r>
    </w:p>
    <w:p w14:paraId="2335A5E7" w14:textId="66CCDCF4" w:rsidR="00E47E07" w:rsidRDefault="00614078" w:rsidP="00E47E07">
      <w:pPr>
        <w:pStyle w:val="2"/>
      </w:pPr>
      <w:r>
        <w:t>pay_</w:t>
      </w:r>
      <w:r w:rsidR="00E47E07">
        <w:t>error_logs</w:t>
      </w:r>
      <w:r w:rsidR="00E47E07">
        <w:rPr>
          <w:rFonts w:hint="eastAsia"/>
        </w:rPr>
        <w:t>（错误日志表）</w:t>
      </w:r>
    </w:p>
    <w:p w14:paraId="2A0986ED" w14:textId="32B59CD9" w:rsidR="00E47E07" w:rsidRDefault="00614078" w:rsidP="00E47E07">
      <w:pPr>
        <w:pStyle w:val="2"/>
      </w:pPr>
      <w:r>
        <w:t>pay_</w:t>
      </w:r>
      <w:r w:rsidR="00E47E07">
        <w:t>transaction_logs</w:t>
      </w:r>
      <w:r w:rsidR="00E47E07">
        <w:rPr>
          <w:rFonts w:hint="eastAsia"/>
        </w:rPr>
        <w:t>（</w:t>
      </w:r>
      <w:r w:rsidR="007C0CD3">
        <w:rPr>
          <w:rFonts w:hint="eastAsia"/>
        </w:rPr>
        <w:t>支付</w:t>
      </w:r>
      <w:r w:rsidR="00E47E07">
        <w:rPr>
          <w:rFonts w:hint="eastAsia"/>
        </w:rPr>
        <w:t>流水表）</w:t>
      </w:r>
    </w:p>
    <w:p w14:paraId="7C4F07D2" w14:textId="641B1AD7" w:rsidR="00087F05" w:rsidRPr="00087F05" w:rsidRDefault="00087F05" w:rsidP="00087F05">
      <w:pPr>
        <w:pStyle w:val="2"/>
      </w:pPr>
      <w:r w:rsidRPr="00087F05">
        <w:t>pay_callback_config</w:t>
      </w:r>
      <w:r>
        <w:rPr>
          <w:rFonts w:hint="eastAsia"/>
        </w:rPr>
        <w:t>（支付回调配置表，给外围接口的）</w:t>
      </w:r>
    </w:p>
    <w:p w14:paraId="008CC6CE" w14:textId="452A4C44" w:rsidR="00633215" w:rsidRDefault="00503350" w:rsidP="00503350">
      <w:pPr>
        <w:pStyle w:val="1"/>
      </w:pPr>
      <w:r>
        <w:rPr>
          <w:rFonts w:hint="eastAsia"/>
        </w:rPr>
        <w:t>问题</w:t>
      </w:r>
    </w:p>
    <w:p w14:paraId="02BCB083" w14:textId="4704373D" w:rsidR="00503350" w:rsidRDefault="00503350" w:rsidP="00503350">
      <w:pPr>
        <w:pStyle w:val="2"/>
      </w:pPr>
      <w:r w:rsidRPr="00503350">
        <w:rPr>
          <w:rFonts w:hint="eastAsia"/>
        </w:rPr>
        <w:t>1、</w:t>
      </w:r>
      <w:r w:rsidRPr="00503350">
        <w:t>"javax.crypto.AEADBadTagException: mac check in GCM failed"</w:t>
      </w:r>
    </w:p>
    <w:p w14:paraId="07C7ED2A" w14:textId="77777777" w:rsidR="00503350" w:rsidRPr="00503350" w:rsidRDefault="00503350" w:rsidP="00503350"/>
    <w:sectPr w:rsidR="00503350" w:rsidRPr="0050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B607" w14:textId="77777777" w:rsidR="005C414B" w:rsidRDefault="005C414B" w:rsidP="00633215">
      <w:pPr>
        <w:spacing w:before="0" w:after="0" w:line="240" w:lineRule="auto"/>
      </w:pPr>
      <w:r>
        <w:separator/>
      </w:r>
    </w:p>
  </w:endnote>
  <w:endnote w:type="continuationSeparator" w:id="0">
    <w:p w14:paraId="275BC787" w14:textId="77777777" w:rsidR="005C414B" w:rsidRDefault="005C414B" w:rsidP="006332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EF0F" w14:textId="77777777" w:rsidR="005C414B" w:rsidRDefault="005C414B" w:rsidP="00633215">
      <w:pPr>
        <w:spacing w:before="0" w:after="0" w:line="240" w:lineRule="auto"/>
      </w:pPr>
      <w:r>
        <w:separator/>
      </w:r>
    </w:p>
  </w:footnote>
  <w:footnote w:type="continuationSeparator" w:id="0">
    <w:p w14:paraId="534F9C47" w14:textId="77777777" w:rsidR="005C414B" w:rsidRDefault="005C414B" w:rsidP="0063321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4CD"/>
    <w:rsid w:val="00023C47"/>
    <w:rsid w:val="000271E3"/>
    <w:rsid w:val="00027730"/>
    <w:rsid w:val="0003491C"/>
    <w:rsid w:val="00035052"/>
    <w:rsid w:val="00087F05"/>
    <w:rsid w:val="000A7874"/>
    <w:rsid w:val="000C670F"/>
    <w:rsid w:val="00125617"/>
    <w:rsid w:val="00136C9E"/>
    <w:rsid w:val="001545D2"/>
    <w:rsid w:val="001A2FFD"/>
    <w:rsid w:val="001B3704"/>
    <w:rsid w:val="001F0B60"/>
    <w:rsid w:val="00202657"/>
    <w:rsid w:val="0023730F"/>
    <w:rsid w:val="0024699F"/>
    <w:rsid w:val="002B603F"/>
    <w:rsid w:val="002D31F0"/>
    <w:rsid w:val="002F0828"/>
    <w:rsid w:val="003644C8"/>
    <w:rsid w:val="00403388"/>
    <w:rsid w:val="0040670C"/>
    <w:rsid w:val="004360BE"/>
    <w:rsid w:val="004456FC"/>
    <w:rsid w:val="00446877"/>
    <w:rsid w:val="00490675"/>
    <w:rsid w:val="004A0FC3"/>
    <w:rsid w:val="004D369B"/>
    <w:rsid w:val="00503350"/>
    <w:rsid w:val="00533745"/>
    <w:rsid w:val="00542C16"/>
    <w:rsid w:val="00545B70"/>
    <w:rsid w:val="00583A4C"/>
    <w:rsid w:val="0059236F"/>
    <w:rsid w:val="005A24CD"/>
    <w:rsid w:val="005C414B"/>
    <w:rsid w:val="005F420D"/>
    <w:rsid w:val="005F7A14"/>
    <w:rsid w:val="0060708C"/>
    <w:rsid w:val="00614078"/>
    <w:rsid w:val="00633215"/>
    <w:rsid w:val="0064035A"/>
    <w:rsid w:val="00651345"/>
    <w:rsid w:val="006B0168"/>
    <w:rsid w:val="006D73B0"/>
    <w:rsid w:val="00711AF2"/>
    <w:rsid w:val="007317EA"/>
    <w:rsid w:val="0079341E"/>
    <w:rsid w:val="007B3CAF"/>
    <w:rsid w:val="007C0CD3"/>
    <w:rsid w:val="007D6A55"/>
    <w:rsid w:val="00825E64"/>
    <w:rsid w:val="00844E87"/>
    <w:rsid w:val="00897A7A"/>
    <w:rsid w:val="008A6DEE"/>
    <w:rsid w:val="008B1C3F"/>
    <w:rsid w:val="008B5C28"/>
    <w:rsid w:val="009010BF"/>
    <w:rsid w:val="00946293"/>
    <w:rsid w:val="00947247"/>
    <w:rsid w:val="009556C4"/>
    <w:rsid w:val="009B50DD"/>
    <w:rsid w:val="009F1B3E"/>
    <w:rsid w:val="009F2CC4"/>
    <w:rsid w:val="00A84850"/>
    <w:rsid w:val="00A91EF2"/>
    <w:rsid w:val="00A96895"/>
    <w:rsid w:val="00B63176"/>
    <w:rsid w:val="00B85771"/>
    <w:rsid w:val="00BD7A2E"/>
    <w:rsid w:val="00BE6835"/>
    <w:rsid w:val="00BF2C25"/>
    <w:rsid w:val="00BF557D"/>
    <w:rsid w:val="00C06822"/>
    <w:rsid w:val="00C2203C"/>
    <w:rsid w:val="00C37AC7"/>
    <w:rsid w:val="00C61805"/>
    <w:rsid w:val="00C8486B"/>
    <w:rsid w:val="00CD5A9B"/>
    <w:rsid w:val="00CE73C0"/>
    <w:rsid w:val="00D70BDA"/>
    <w:rsid w:val="00D84E51"/>
    <w:rsid w:val="00DC7ABE"/>
    <w:rsid w:val="00DD440D"/>
    <w:rsid w:val="00DE32D9"/>
    <w:rsid w:val="00DF1964"/>
    <w:rsid w:val="00E1279C"/>
    <w:rsid w:val="00E34732"/>
    <w:rsid w:val="00E36911"/>
    <w:rsid w:val="00E47E07"/>
    <w:rsid w:val="00E930A2"/>
    <w:rsid w:val="00EB5778"/>
    <w:rsid w:val="00EE76B8"/>
    <w:rsid w:val="00F048F6"/>
    <w:rsid w:val="00F16895"/>
    <w:rsid w:val="00F41F63"/>
    <w:rsid w:val="00F528D6"/>
    <w:rsid w:val="00F75926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D9D03"/>
  <w15:chartTrackingRefBased/>
  <w15:docId w15:val="{C36DEB9B-914B-47E0-9256-5A536EC6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1F0"/>
  </w:style>
  <w:style w:type="paragraph" w:styleId="1">
    <w:name w:val="heading 1"/>
    <w:basedOn w:val="a"/>
    <w:next w:val="a"/>
    <w:link w:val="10"/>
    <w:uiPriority w:val="9"/>
    <w:qFormat/>
    <w:rsid w:val="00633215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03350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7AC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670C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670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0335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63321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2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2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3215"/>
    <w:rPr>
      <w:b/>
      <w:bCs/>
      <w:kern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3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7AC7"/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C37AC7"/>
    <w:rPr>
      <w:b/>
      <w:bCs/>
      <w:szCs w:val="32"/>
    </w:rPr>
  </w:style>
  <w:style w:type="character" w:styleId="HTML1">
    <w:name w:val="HTML Code"/>
    <w:basedOn w:val="a0"/>
    <w:uiPriority w:val="99"/>
    <w:semiHidden/>
    <w:unhideWhenUsed/>
    <w:rsid w:val="00136C9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528D6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40670C"/>
    <w:rPr>
      <w:rFonts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40670C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y.weixin.qq.com/wiki/doc/apiv3/wechatpay/wechatpay3_2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9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69</cp:revision>
  <dcterms:created xsi:type="dcterms:W3CDTF">2023-08-08T03:09:00Z</dcterms:created>
  <dcterms:modified xsi:type="dcterms:W3CDTF">2024-04-09T08:24:00Z</dcterms:modified>
</cp:coreProperties>
</file>