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FA2B" w14:textId="7D6544DD" w:rsidR="009010BF" w:rsidRDefault="003F318F" w:rsidP="003F318F">
      <w:pPr>
        <w:pStyle w:val="1"/>
      </w:pPr>
      <w:r>
        <w:rPr>
          <w:rFonts w:hint="eastAsia"/>
        </w:rPr>
        <w:t>官网</w:t>
      </w:r>
    </w:p>
    <w:p w14:paraId="310FCFF1" w14:textId="0342BD34" w:rsidR="000E4CF8" w:rsidRDefault="000E4CF8" w:rsidP="000E4CF8">
      <w:r w:rsidRPr="000E4CF8">
        <w:t>https://www.jiguang.cn/</w:t>
      </w:r>
    </w:p>
    <w:p w14:paraId="32612F16" w14:textId="2B82A3B1" w:rsidR="00F55CE2" w:rsidRDefault="001328DF" w:rsidP="001328DF">
      <w:pPr>
        <w:pStyle w:val="1"/>
      </w:pPr>
      <w:r>
        <w:rPr>
          <w:rFonts w:hint="eastAsia"/>
        </w:rPr>
        <w:t>极光推送文档地址</w:t>
      </w:r>
    </w:p>
    <w:p w14:paraId="16574104" w14:textId="3C07A2C0" w:rsidR="001328DF" w:rsidRDefault="001328DF" w:rsidP="000E4CF8">
      <w:pPr>
        <w:rPr>
          <w:rFonts w:hint="eastAsia"/>
        </w:rPr>
      </w:pPr>
      <w:r w:rsidRPr="001328DF">
        <w:t>https://docs.jiguang.cn/jpush/intro/concept</w:t>
      </w:r>
    </w:p>
    <w:p w14:paraId="2498D826" w14:textId="49A0A57C" w:rsidR="00E762FD" w:rsidRDefault="00E762FD" w:rsidP="00E762FD">
      <w:pPr>
        <w:pStyle w:val="1"/>
      </w:pPr>
      <w:r>
        <w:rPr>
          <w:rFonts w:hint="eastAsia"/>
        </w:rPr>
        <w:t>名词解释</w:t>
      </w:r>
    </w:p>
    <w:p w14:paraId="4C88F6EF" w14:textId="77777777" w:rsidR="00E762FD" w:rsidRDefault="00E762FD" w:rsidP="00E762FD">
      <w:pPr>
        <w:pStyle w:val="2"/>
      </w:pPr>
      <w:r>
        <w:t>Registration ID</w:t>
      </w:r>
    </w:p>
    <w:p w14:paraId="32F97039" w14:textId="1795DC41" w:rsidR="00E762FD" w:rsidRDefault="00D10EA7" w:rsidP="000E4CF8">
      <w:r>
        <w:rPr>
          <w:rFonts w:hint="eastAsia"/>
        </w:rPr>
        <w:t>1、</w:t>
      </w:r>
      <w:r w:rsidRPr="00D10EA7">
        <w:t>用户终端设备在极光服务平台的注册 ID，是用户的唯一设备标识 ID，推送目标的别名和标签均建立在 RID 之上。</w:t>
      </w:r>
    </w:p>
    <w:p w14:paraId="76921DFB" w14:textId="69C328E0" w:rsidR="00D10EA7" w:rsidRPr="00D10EA7" w:rsidRDefault="00D10EA7" w:rsidP="000E4CF8">
      <w:pPr>
        <w:rPr>
          <w:rFonts w:hint="eastAsia"/>
        </w:rPr>
      </w:pPr>
      <w:r>
        <w:t>2</w:t>
      </w:r>
      <w:r>
        <w:rPr>
          <w:rFonts w:hint="eastAsia"/>
        </w:rPr>
        <w:t>、</w:t>
      </w:r>
      <w:r w:rsidRPr="00D10EA7">
        <w:rPr>
          <w:rFonts w:hint="eastAsia"/>
        </w:rPr>
        <w:t>就是每个设备注册成功都有生成一个</w:t>
      </w:r>
      <w:r w:rsidRPr="00D10EA7">
        <w:t>regid，是极光的唯一标识，卸载重装或者清空应用数据，regid都可能会改变的</w:t>
      </w:r>
      <w:r>
        <w:rPr>
          <w:rFonts w:hint="eastAsia"/>
        </w:rPr>
        <w:t>。</w:t>
      </w:r>
    </w:p>
    <w:p w14:paraId="2FAD1885" w14:textId="72F38F7A" w:rsidR="00E50C5C" w:rsidRDefault="00E50C5C" w:rsidP="00E50C5C">
      <w:pPr>
        <w:pStyle w:val="1"/>
      </w:pPr>
      <w:r>
        <w:rPr>
          <w:rFonts w:hint="eastAsia"/>
        </w:rPr>
        <w:t>Java服务端S</w:t>
      </w:r>
      <w:r>
        <w:t>DK</w:t>
      </w:r>
      <w:r>
        <w:rPr>
          <w:rFonts w:hint="eastAsia"/>
        </w:rPr>
        <w:t>地址</w:t>
      </w:r>
    </w:p>
    <w:p w14:paraId="121FAAC7" w14:textId="0CB1657E" w:rsidR="00E50C5C" w:rsidRPr="000E4CF8" w:rsidRDefault="00E50C5C" w:rsidP="00E50C5C">
      <w:r w:rsidRPr="00E50C5C">
        <w:t>https://github.com/jpush/jpush-api-java-client</w:t>
      </w:r>
    </w:p>
    <w:p w14:paraId="682D011E" w14:textId="4CE179C4" w:rsidR="003F318F" w:rsidRDefault="004661A3" w:rsidP="004661A3">
      <w:pPr>
        <w:pStyle w:val="1"/>
      </w:pPr>
      <w:r>
        <w:rPr>
          <w:rFonts w:hint="eastAsia"/>
        </w:rPr>
        <w:t>A</w:t>
      </w:r>
      <w:r>
        <w:t>PI</w:t>
      </w:r>
      <w:r>
        <w:rPr>
          <w:rFonts w:hint="eastAsia"/>
        </w:rPr>
        <w:t>文档</w:t>
      </w:r>
    </w:p>
    <w:p w14:paraId="0109208F" w14:textId="5632C4F2" w:rsidR="009223E9" w:rsidRPr="009223E9" w:rsidRDefault="009223E9" w:rsidP="009223E9">
      <w:pPr>
        <w:pStyle w:val="2"/>
      </w:pPr>
      <w:r>
        <w:rPr>
          <w:rFonts w:hint="eastAsia"/>
        </w:rPr>
        <w:t>网址</w:t>
      </w:r>
    </w:p>
    <w:p w14:paraId="0449B066" w14:textId="3645B6F2" w:rsidR="00E50C5C" w:rsidRPr="00701F09" w:rsidRDefault="004661A3">
      <w:r w:rsidRPr="004661A3">
        <w:t>https://docs.jiguang.cn/jpush/server/push/server_overview</w:t>
      </w:r>
    </w:p>
    <w:p w14:paraId="1D24CF2D" w14:textId="57715E22" w:rsidR="008E7844" w:rsidRDefault="008E7844" w:rsidP="008E7844">
      <w:pPr>
        <w:pStyle w:val="2"/>
      </w:pPr>
      <w:r>
        <w:rPr>
          <w:rFonts w:hint="eastAsia"/>
        </w:rPr>
        <w:lastRenderedPageBreak/>
        <w:t>基本说明</w:t>
      </w:r>
    </w:p>
    <w:p w14:paraId="33352335" w14:textId="0D4F58BE" w:rsidR="008E7844" w:rsidRDefault="008E7844">
      <w:r>
        <w:rPr>
          <w:rFonts w:hint="eastAsia"/>
        </w:rPr>
        <w:t>1、</w:t>
      </w:r>
      <w:r w:rsidRPr="008E7844">
        <w:t>调用 JPush Rest API 的代码放在</w:t>
      </w:r>
      <w:r w:rsidRPr="00796DE4">
        <w:rPr>
          <w:color w:val="FF0000"/>
        </w:rPr>
        <w:t>开发者应用服务器上</w:t>
      </w:r>
      <w:r w:rsidRPr="008E7844">
        <w:t>。开发者应用服务器对自己的客户端提供接口，开发者服务器收到来自客户端的请求后再调极光的 API 。</w:t>
      </w:r>
    </w:p>
    <w:p w14:paraId="380C3369" w14:textId="69918BB8" w:rsidR="008E7844" w:rsidRDefault="008E7844">
      <w:r>
        <w:rPr>
          <w:rFonts w:hint="eastAsia"/>
        </w:rPr>
        <w:t>2、</w:t>
      </w:r>
      <w:r w:rsidR="007D5A6C" w:rsidRPr="007D5A6C">
        <w:t>JPush API 对</w:t>
      </w:r>
      <w:r w:rsidR="007D5A6C" w:rsidRPr="00796DE4">
        <w:rPr>
          <w:color w:val="FF0000"/>
        </w:rPr>
        <w:t>访问次数，具有频率控制</w:t>
      </w:r>
      <w:r w:rsidR="007D5A6C" w:rsidRPr="007D5A6C">
        <w:t>。即一定的时间窗口内，API 允许调用的次数是有限制的。API 频率有限制，不意味着对终端用户的推送数量与速度有控制。简单地说一次 API 调用可以是广播，推送送达你应用的所有用户。</w:t>
      </w:r>
    </w:p>
    <w:p w14:paraId="432A4E4F" w14:textId="0FF439DB" w:rsidR="007D5A6C" w:rsidRDefault="007D5A6C">
      <w:r>
        <w:rPr>
          <w:rFonts w:hint="eastAsia"/>
        </w:rPr>
        <w:t>3、</w:t>
      </w:r>
      <w:r w:rsidRPr="007D5A6C">
        <w:t>当一个请求遇到频率限制时，JPush API 返回的 HTTP 返回码为</w:t>
      </w:r>
      <w:r w:rsidRPr="009223E9">
        <w:rPr>
          <w:color w:val="FF0000"/>
        </w:rPr>
        <w:t xml:space="preserve"> 429</w:t>
      </w:r>
      <w:r w:rsidRPr="007D5A6C">
        <w:t>，其含义是：太多的请求。 此时返回内容里，是如下的信息：</w:t>
      </w:r>
    </w:p>
    <w:p w14:paraId="275C3A7C" w14:textId="589D2495" w:rsidR="007D5A6C" w:rsidRDefault="007D5A6C">
      <w:r>
        <w:rPr>
          <w:noProof/>
        </w:rPr>
        <w:drawing>
          <wp:inline distT="0" distB="0" distL="0" distR="0" wp14:anchorId="0C86A54C" wp14:editId="247FFC79">
            <wp:extent cx="4410075" cy="1752600"/>
            <wp:effectExtent l="0" t="0" r="9525" b="0"/>
            <wp:docPr id="2071182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82185" name=""/>
                    <pic:cNvPicPr/>
                  </pic:nvPicPr>
                  <pic:blipFill>
                    <a:blip r:embed="rId7"/>
                    <a:stretch>
                      <a:fillRect/>
                    </a:stretch>
                  </pic:blipFill>
                  <pic:spPr>
                    <a:xfrm>
                      <a:off x="0" y="0"/>
                      <a:ext cx="4410075" cy="1752600"/>
                    </a:xfrm>
                    <a:prstGeom prst="rect">
                      <a:avLst/>
                    </a:prstGeom>
                  </pic:spPr>
                </pic:pic>
              </a:graphicData>
            </a:graphic>
          </wp:inline>
        </w:drawing>
      </w:r>
    </w:p>
    <w:p w14:paraId="1F913EE6" w14:textId="72B36CE6" w:rsidR="007D5A6C" w:rsidRDefault="007D5A6C">
      <w:r>
        <w:rPr>
          <w:rFonts w:hint="eastAsia"/>
        </w:rPr>
        <w:t>4、频率优化建议：</w:t>
      </w:r>
    </w:p>
    <w:p w14:paraId="518D783B" w14:textId="77777777" w:rsidR="007D5A6C" w:rsidRPr="007D5A6C" w:rsidRDefault="007D5A6C" w:rsidP="007D5A6C">
      <w:pPr>
        <w:rPr>
          <w:rFonts w:ascii="Segoe UI" w:eastAsia="宋体" w:hAnsi="Segoe UI" w:cs="Segoe UI"/>
          <w:color w:val="485162"/>
          <w:kern w:val="0"/>
          <w:sz w:val="23"/>
          <w:szCs w:val="23"/>
        </w:rPr>
      </w:pPr>
      <w:r>
        <w:rPr>
          <w:rFonts w:hint="eastAsia"/>
        </w:rPr>
        <w:t>（1）</w:t>
      </w:r>
      <w:r w:rsidRPr="007D5A6C">
        <w:t>均匀地分布请求到各时间窗口。</w:t>
      </w:r>
    </w:p>
    <w:p w14:paraId="6E3F558B" w14:textId="77777777" w:rsidR="007D5A6C" w:rsidRPr="007D5A6C" w:rsidRDefault="007D5A6C" w:rsidP="007D5A6C">
      <w:pPr>
        <w:rPr>
          <w:rFonts w:ascii="Segoe UI" w:eastAsia="宋体" w:hAnsi="Segoe UI" w:cs="Segoe UI"/>
          <w:color w:val="485162"/>
          <w:kern w:val="0"/>
          <w:sz w:val="23"/>
          <w:szCs w:val="23"/>
        </w:rPr>
      </w:pPr>
      <w:r>
        <w:rPr>
          <w:rFonts w:hint="eastAsia"/>
        </w:rPr>
        <w:t>（2）</w:t>
      </w:r>
      <w:r w:rsidRPr="007D5A6C">
        <w:t>根据 alias 大量请求时，避免无效的 alias。</w:t>
      </w:r>
    </w:p>
    <w:p w14:paraId="25D597CA" w14:textId="77777777" w:rsidR="007D5A6C" w:rsidRPr="007D5A6C" w:rsidRDefault="007D5A6C" w:rsidP="007D5A6C">
      <w:pPr>
        <w:rPr>
          <w:rFonts w:ascii="Segoe UI" w:eastAsia="宋体" w:hAnsi="Segoe UI" w:cs="Segoe UI"/>
          <w:color w:val="485162"/>
          <w:kern w:val="0"/>
          <w:sz w:val="23"/>
          <w:szCs w:val="23"/>
        </w:rPr>
      </w:pPr>
      <w:r>
        <w:rPr>
          <w:rFonts w:hint="eastAsia"/>
        </w:rPr>
        <w:t>（3）</w:t>
      </w:r>
      <w:r w:rsidRPr="007D5A6C">
        <w:t>如果大量针对 alias，registrationId 的请求内容一致，可以每次调用可以填写多个接收者。具体请参考推送 API 说明。</w:t>
      </w:r>
    </w:p>
    <w:p w14:paraId="6865B3C1" w14:textId="7AE41121" w:rsidR="007D5A6C" w:rsidRDefault="009408A6" w:rsidP="009408A6">
      <w:pPr>
        <w:pStyle w:val="2"/>
      </w:pPr>
      <w:r>
        <w:rPr>
          <w:rFonts w:hint="eastAsia"/>
        </w:rPr>
        <w:lastRenderedPageBreak/>
        <w:t>推送A</w:t>
      </w:r>
      <w:r>
        <w:t>PI</w:t>
      </w:r>
    </w:p>
    <w:p w14:paraId="1A720C3D" w14:textId="4BCDBACE" w:rsidR="009408A6" w:rsidRDefault="009408A6" w:rsidP="009408A6">
      <w:pPr>
        <w:pStyle w:val="3"/>
      </w:pPr>
      <w:r>
        <w:rPr>
          <w:rFonts w:hint="eastAsia"/>
        </w:rPr>
        <w:t>接口地址</w:t>
      </w:r>
    </w:p>
    <w:p w14:paraId="2E846114" w14:textId="339C50BA" w:rsidR="009408A6" w:rsidRPr="00D6158B" w:rsidRDefault="009408A6">
      <w:pPr>
        <w:rPr>
          <w:color w:val="FF0000"/>
        </w:rPr>
      </w:pPr>
      <w:r w:rsidRPr="00D6158B">
        <w:rPr>
          <w:color w:val="FF0000"/>
        </w:rPr>
        <w:t>https://api.jpush.cn/v3/push</w:t>
      </w:r>
    </w:p>
    <w:p w14:paraId="0ED1CFDB" w14:textId="0ECE2418" w:rsidR="009408A6" w:rsidRDefault="009408A6" w:rsidP="009408A6">
      <w:pPr>
        <w:pStyle w:val="3"/>
      </w:pPr>
      <w:r>
        <w:rPr>
          <w:rFonts w:hint="eastAsia"/>
        </w:rPr>
        <w:t>请求方法</w:t>
      </w:r>
    </w:p>
    <w:p w14:paraId="154B5628" w14:textId="41BA7318" w:rsidR="009408A6" w:rsidRDefault="009408A6">
      <w:r>
        <w:rPr>
          <w:rFonts w:hint="eastAsia"/>
        </w:rPr>
        <w:t>P</w:t>
      </w:r>
      <w:r>
        <w:t>OST</w:t>
      </w:r>
    </w:p>
    <w:p w14:paraId="28DE49AB" w14:textId="6DAA3428" w:rsidR="009408A6" w:rsidRDefault="009408A6" w:rsidP="009408A6">
      <w:pPr>
        <w:pStyle w:val="3"/>
      </w:pPr>
      <w:r>
        <w:rPr>
          <w:rFonts w:hint="eastAsia"/>
        </w:rPr>
        <w:t>推送参数</w:t>
      </w:r>
    </w:p>
    <w:p w14:paraId="595EB5C7" w14:textId="07215A82" w:rsidR="009408A6" w:rsidRDefault="009408A6" w:rsidP="009408A6">
      <w:pPr>
        <w:pStyle w:val="4"/>
        <w:rPr>
          <w:shd w:val="clear" w:color="auto" w:fill="FFFFFF"/>
        </w:rPr>
      </w:pPr>
      <w:r>
        <w:rPr>
          <w:shd w:val="clear" w:color="auto" w:fill="FFFFFF"/>
        </w:rPr>
        <w:t>platform</w:t>
      </w:r>
      <w:r w:rsidR="00A33B52">
        <w:rPr>
          <w:rFonts w:hint="eastAsia"/>
          <w:shd w:val="clear" w:color="auto" w:fill="FFFFFF"/>
        </w:rPr>
        <w:t>（必填）</w:t>
      </w:r>
    </w:p>
    <w:p w14:paraId="74F63458" w14:textId="01EB4222" w:rsidR="009408A6" w:rsidRDefault="009408A6" w:rsidP="009408A6">
      <w:pPr>
        <w:rPr>
          <w:rFonts w:ascii="Segoe UI" w:hAnsi="Segoe UI" w:cs="Segoe UI"/>
          <w:color w:val="485162"/>
          <w:sz w:val="21"/>
          <w:szCs w:val="21"/>
          <w:shd w:val="clear" w:color="auto" w:fill="FFFFFF"/>
        </w:rPr>
      </w:pPr>
      <w:r w:rsidRPr="00CC3468">
        <w:t>推送平台设置</w:t>
      </w:r>
    </w:p>
    <w:p w14:paraId="3954BF9C" w14:textId="19BE9D0B" w:rsidR="009408A6" w:rsidRDefault="009408A6" w:rsidP="009408A6">
      <w:pPr>
        <w:pStyle w:val="4"/>
        <w:rPr>
          <w:shd w:val="clear" w:color="auto" w:fill="FFFFFF"/>
        </w:rPr>
      </w:pPr>
      <w:r w:rsidRPr="009408A6">
        <w:rPr>
          <w:shd w:val="clear" w:color="auto" w:fill="FFFFFF"/>
        </w:rPr>
        <w:t>audience</w:t>
      </w:r>
      <w:r w:rsidR="00A33B52">
        <w:rPr>
          <w:rFonts w:hint="eastAsia"/>
          <w:shd w:val="clear" w:color="auto" w:fill="FFFFFF"/>
        </w:rPr>
        <w:t>（必填）</w:t>
      </w:r>
    </w:p>
    <w:p w14:paraId="5D52AEB3" w14:textId="5D463925" w:rsidR="00A1480A" w:rsidRDefault="00A1480A" w:rsidP="009408A6">
      <w:r>
        <w:rPr>
          <w:rFonts w:hint="eastAsia"/>
        </w:rPr>
        <w:t>推送目标</w:t>
      </w:r>
    </w:p>
    <w:p w14:paraId="04BE4C15" w14:textId="1834FEC1" w:rsidR="00D354D7" w:rsidRDefault="00D354D7" w:rsidP="00D354D7">
      <w:pPr>
        <w:pStyle w:val="4"/>
        <w:rPr>
          <w:shd w:val="clear" w:color="auto" w:fill="FFFFFF"/>
        </w:rPr>
      </w:pPr>
      <w:r w:rsidRPr="00D354D7">
        <w:rPr>
          <w:shd w:val="clear" w:color="auto" w:fill="FFFFFF"/>
        </w:rPr>
        <w:t>notification</w:t>
      </w:r>
      <w:r>
        <w:rPr>
          <w:rFonts w:hint="eastAsia"/>
          <w:shd w:val="clear" w:color="auto" w:fill="FFFFFF"/>
        </w:rPr>
        <w:t>（可选）</w:t>
      </w:r>
    </w:p>
    <w:p w14:paraId="24214807" w14:textId="4169D9E8" w:rsidR="00D354D7" w:rsidRPr="00D354D7" w:rsidRDefault="00924770" w:rsidP="00D354D7">
      <w:r>
        <w:rPr>
          <w:color w:val="FF0000"/>
        </w:rPr>
        <w:tab/>
        <w:t xml:space="preserve"> </w:t>
      </w:r>
      <w:r w:rsidR="00D354D7" w:rsidRPr="00920CEC">
        <w:rPr>
          <w:color w:val="FF0000"/>
        </w:rPr>
        <w:t>通知内容体</w:t>
      </w:r>
      <w:r w:rsidR="00BA7EC0">
        <w:rPr>
          <w:rFonts w:hint="eastAsia"/>
        </w:rPr>
        <w:t>，</w:t>
      </w:r>
      <w:r w:rsidR="00D354D7" w:rsidRPr="00D354D7">
        <w:t>是被推送到客户端的内容。与 message 一起二者</w:t>
      </w:r>
      <w:r w:rsidR="00D354D7" w:rsidRPr="003C74CD">
        <w:rPr>
          <w:color w:val="FF0000"/>
        </w:rPr>
        <w:t>必须有其一，可以二者并存</w:t>
      </w:r>
      <w:r w:rsidR="00D354D7" w:rsidRPr="00D354D7">
        <w:t>。</w:t>
      </w:r>
    </w:p>
    <w:p w14:paraId="1BE4ECB5" w14:textId="5C275BBC" w:rsidR="00D354D7" w:rsidRDefault="00D354D7" w:rsidP="00D354D7">
      <w:pPr>
        <w:pStyle w:val="5"/>
        <w:rPr>
          <w:shd w:val="clear" w:color="auto" w:fill="FFFFFF"/>
        </w:rPr>
      </w:pPr>
      <w:r>
        <w:rPr>
          <w:shd w:val="clear" w:color="auto" w:fill="FFFFFF"/>
        </w:rPr>
        <w:t>alert</w:t>
      </w:r>
    </w:p>
    <w:p w14:paraId="6CF710A3" w14:textId="5566183C" w:rsidR="00704186" w:rsidRPr="0026253C" w:rsidRDefault="00704186" w:rsidP="00704186">
      <w:pPr>
        <w:rPr>
          <w:color w:val="FF0000"/>
        </w:rPr>
      </w:pPr>
      <w:r w:rsidRPr="0026253C">
        <w:rPr>
          <w:b/>
          <w:bCs/>
          <w:color w:val="FF0000"/>
        </w:rPr>
        <w:t>各个平台</w:t>
      </w:r>
      <w:r w:rsidRPr="0026253C">
        <w:rPr>
          <w:color w:val="FF0000"/>
        </w:rPr>
        <w:t>的通知内容</w:t>
      </w:r>
    </w:p>
    <w:p w14:paraId="1A712D71" w14:textId="5FA10898" w:rsidR="00D354D7" w:rsidRDefault="00D354D7" w:rsidP="00D354D7">
      <w:pPr>
        <w:pStyle w:val="5"/>
        <w:rPr>
          <w:shd w:val="clear" w:color="auto" w:fill="FFFFFF"/>
        </w:rPr>
      </w:pPr>
      <w:r w:rsidRPr="00D354D7">
        <w:rPr>
          <w:shd w:val="clear" w:color="auto" w:fill="FFFFFF"/>
        </w:rPr>
        <w:lastRenderedPageBreak/>
        <w:t>android</w:t>
      </w:r>
    </w:p>
    <w:p w14:paraId="5A0A1AFB" w14:textId="0545A939" w:rsidR="00A926F4" w:rsidRDefault="00396DEA" w:rsidP="00396DEA">
      <w:r w:rsidRPr="004A33AD">
        <w:rPr>
          <w:color w:val="FF0000"/>
        </w:rPr>
        <w:t>Android 平台上的通知</w:t>
      </w:r>
      <w:r w:rsidRPr="00396DEA">
        <w:t>，JPush SDK 按照一定的通知栏样式展示。</w:t>
      </w:r>
    </w:p>
    <w:p w14:paraId="5C79AA26" w14:textId="4F000FE0" w:rsidR="00F829BD" w:rsidRDefault="00F829BD" w:rsidP="00F829BD">
      <w:pPr>
        <w:pStyle w:val="6"/>
      </w:pPr>
      <w:r>
        <w:rPr>
          <w:rFonts w:hint="eastAsia"/>
        </w:rPr>
        <w:t>alert</w:t>
      </w:r>
      <w:r w:rsidR="00004DAC">
        <w:rPr>
          <w:rFonts w:hint="eastAsia"/>
        </w:rPr>
        <w:t>（必填）</w:t>
      </w:r>
    </w:p>
    <w:p w14:paraId="2659C848" w14:textId="21B9383E" w:rsidR="00004DAC" w:rsidRPr="00004DAC" w:rsidRDefault="00004DAC" w:rsidP="00004DAC">
      <w:r>
        <w:rPr>
          <w:rFonts w:hint="eastAsia"/>
        </w:rPr>
        <w:t>通知内容</w:t>
      </w:r>
    </w:p>
    <w:p w14:paraId="21893901" w14:textId="0EE3CE2C" w:rsidR="00004DAC" w:rsidRDefault="00004DAC" w:rsidP="00004DAC">
      <w:pPr>
        <w:pStyle w:val="6"/>
      </w:pPr>
      <w:r>
        <w:rPr>
          <w:rFonts w:hint="eastAsia"/>
        </w:rPr>
        <w:t>t</w:t>
      </w:r>
      <w:r>
        <w:t>itle</w:t>
      </w:r>
    </w:p>
    <w:p w14:paraId="546931F2" w14:textId="09812357" w:rsidR="00004DAC" w:rsidRPr="00004DAC" w:rsidRDefault="00477D85" w:rsidP="00004DAC">
      <w:r>
        <w:rPr>
          <w:rFonts w:hint="eastAsia"/>
        </w:rPr>
        <w:t>通知标题</w:t>
      </w:r>
    </w:p>
    <w:p w14:paraId="12804661" w14:textId="795D3C0A" w:rsidR="00F829BD" w:rsidRDefault="00F829BD" w:rsidP="00F829BD">
      <w:pPr>
        <w:pStyle w:val="6"/>
      </w:pPr>
      <w:r>
        <w:rPr>
          <w:rFonts w:hint="eastAsia"/>
        </w:rPr>
        <w:t>i</w:t>
      </w:r>
      <w:r>
        <w:t>ntent</w:t>
      </w:r>
    </w:p>
    <w:p w14:paraId="08D544F2" w14:textId="77777777" w:rsidR="00F829BD" w:rsidRDefault="00F829BD" w:rsidP="00396DEA"/>
    <w:p w14:paraId="0554D93A" w14:textId="31346F68" w:rsidR="00A926F4" w:rsidRDefault="00A926F4" w:rsidP="00A926F4">
      <w:pPr>
        <w:pStyle w:val="6"/>
        <w:rPr>
          <w:shd w:val="clear" w:color="auto" w:fill="FFFFFF"/>
        </w:rPr>
      </w:pPr>
      <w:r>
        <w:rPr>
          <w:shd w:val="clear" w:color="auto" w:fill="FFFFFF"/>
        </w:rPr>
        <w:t>priority</w:t>
      </w:r>
      <w:r>
        <w:rPr>
          <w:rFonts w:hint="eastAsia"/>
          <w:shd w:val="clear" w:color="auto" w:fill="FFFFFF"/>
        </w:rPr>
        <w:t>（可选）</w:t>
      </w:r>
    </w:p>
    <w:p w14:paraId="2A5525A8" w14:textId="53BDFD1F" w:rsidR="00A926F4" w:rsidRPr="00A926F4" w:rsidRDefault="00A926F4" w:rsidP="00A926F4">
      <w:r w:rsidRPr="00A926F4">
        <w:t>通知栏</w:t>
      </w:r>
      <w:r w:rsidRPr="00F86D8D">
        <w:rPr>
          <w:color w:val="FF0000"/>
        </w:rPr>
        <w:t>展示优先级</w:t>
      </w:r>
      <w:r w:rsidR="008C1F08">
        <w:rPr>
          <w:rFonts w:hint="eastAsia"/>
        </w:rPr>
        <w:t>，</w:t>
      </w:r>
      <w:r w:rsidR="008C1F08" w:rsidRPr="008C1F08">
        <w:t>默认为 0，范围为 -2～2。</w:t>
      </w:r>
    </w:p>
    <w:p w14:paraId="727171A5" w14:textId="7D84CE60" w:rsidR="00D354D7" w:rsidRDefault="00D354D7" w:rsidP="00D354D7">
      <w:pPr>
        <w:pStyle w:val="4"/>
        <w:rPr>
          <w:shd w:val="clear" w:color="auto" w:fill="FFFFFF"/>
        </w:rPr>
      </w:pPr>
      <w:r w:rsidRPr="00D354D7">
        <w:rPr>
          <w:shd w:val="clear" w:color="auto" w:fill="FFFFFF"/>
        </w:rPr>
        <w:t>message</w:t>
      </w:r>
      <w:r w:rsidR="005E4925">
        <w:rPr>
          <w:rFonts w:hint="eastAsia"/>
          <w:shd w:val="clear" w:color="auto" w:fill="FFFFFF"/>
        </w:rPr>
        <w:t>（可选）</w:t>
      </w:r>
    </w:p>
    <w:p w14:paraId="2FC44919" w14:textId="4B735DE5" w:rsidR="00D354D7" w:rsidRDefault="004664BA" w:rsidP="00D354D7">
      <w:r w:rsidRPr="004664BA">
        <w:t>消息内容体</w:t>
      </w:r>
      <w:r w:rsidR="00F86D8D">
        <w:rPr>
          <w:rFonts w:hint="eastAsia"/>
        </w:rPr>
        <w:t>，</w:t>
      </w:r>
      <w:r w:rsidRPr="004664BA">
        <w:t>是被推送到客户端的内容。</w:t>
      </w:r>
      <w:r w:rsidR="004A33AD" w:rsidRPr="004A33AD">
        <w:t>与 notification 一起二者必须有其一，可以二者并存。</w:t>
      </w:r>
    </w:p>
    <w:p w14:paraId="5C2C7E18" w14:textId="447A7196" w:rsidR="004664BA" w:rsidRDefault="004664BA" w:rsidP="00E50C5C">
      <w:pPr>
        <w:pStyle w:val="4"/>
        <w:rPr>
          <w:shd w:val="clear" w:color="auto" w:fill="FFFFFF"/>
        </w:rPr>
      </w:pPr>
      <w:r w:rsidRPr="00E50C5C">
        <w:rPr>
          <w:shd w:val="clear" w:color="auto" w:fill="FFFFFF"/>
        </w:rPr>
        <w:lastRenderedPageBreak/>
        <w:t>options</w:t>
      </w:r>
      <w:r w:rsidR="005E4925">
        <w:rPr>
          <w:rFonts w:hint="eastAsia"/>
          <w:shd w:val="clear" w:color="auto" w:fill="FFFFFF"/>
        </w:rPr>
        <w:t>（可选）</w:t>
      </w:r>
    </w:p>
    <w:p w14:paraId="0E3DD8BB" w14:textId="3DFFCBB0" w:rsidR="004664BA" w:rsidRDefault="00D46146" w:rsidP="00D46146">
      <w:pPr>
        <w:pStyle w:val="5"/>
        <w:rPr>
          <w:shd w:val="clear" w:color="auto" w:fill="FFFFFF"/>
        </w:rPr>
      </w:pPr>
      <w:r>
        <w:rPr>
          <w:shd w:val="clear" w:color="auto" w:fill="FFFFFF"/>
        </w:rPr>
        <w:t>sendno</w:t>
      </w:r>
    </w:p>
    <w:p w14:paraId="1935E9F2" w14:textId="00261D7F" w:rsidR="00D46146" w:rsidRPr="00D46146" w:rsidRDefault="00D46146" w:rsidP="00D46146">
      <w:r>
        <w:tab/>
      </w:r>
      <w:r w:rsidRPr="009C3A84">
        <w:rPr>
          <w:rFonts w:hint="eastAsia"/>
          <w:color w:val="FF0000"/>
        </w:rPr>
        <w:t>推送序号</w:t>
      </w:r>
      <w:r>
        <w:rPr>
          <w:rFonts w:hint="eastAsia"/>
        </w:rPr>
        <w:t>，</w:t>
      </w:r>
      <w:r w:rsidRPr="00D46146">
        <w:t>纯粹用来作为 API 调用标识，API 返回时被原样返回，以方便 API 调用方匹配请求与返回。值为 0 表示该 messageid 无 sendno，所以字段取值范围为非 0 的 int。</w:t>
      </w:r>
    </w:p>
    <w:p w14:paraId="289B5363" w14:textId="5120E992" w:rsidR="004664BA" w:rsidRDefault="004664BA" w:rsidP="00E50C5C">
      <w:pPr>
        <w:pStyle w:val="4"/>
        <w:rPr>
          <w:shd w:val="clear" w:color="auto" w:fill="FFFFFF"/>
        </w:rPr>
      </w:pPr>
      <w:r w:rsidRPr="00E50C5C">
        <w:rPr>
          <w:shd w:val="clear" w:color="auto" w:fill="FFFFFF"/>
        </w:rPr>
        <w:t>callback</w:t>
      </w:r>
      <w:r w:rsidR="005E4925">
        <w:rPr>
          <w:rFonts w:hint="eastAsia"/>
          <w:shd w:val="clear" w:color="auto" w:fill="FFFFFF"/>
        </w:rPr>
        <w:t>（可选）</w:t>
      </w:r>
    </w:p>
    <w:p w14:paraId="53928E66" w14:textId="5F861E93" w:rsidR="004664BA" w:rsidRPr="004664BA" w:rsidRDefault="004664BA" w:rsidP="004664BA">
      <w:r w:rsidRPr="004664BA">
        <w:t>回调参数</w:t>
      </w:r>
    </w:p>
    <w:p w14:paraId="5C8E5038" w14:textId="76B0F079" w:rsidR="004664BA" w:rsidRDefault="004664BA" w:rsidP="00E50C5C">
      <w:pPr>
        <w:pStyle w:val="4"/>
        <w:rPr>
          <w:shd w:val="clear" w:color="auto" w:fill="FFFFFF"/>
        </w:rPr>
      </w:pPr>
      <w:r w:rsidRPr="00E50C5C">
        <w:rPr>
          <w:shd w:val="clear" w:color="auto" w:fill="FFFFFF"/>
        </w:rPr>
        <w:t>cid</w:t>
      </w:r>
      <w:r w:rsidR="005E4925">
        <w:rPr>
          <w:rFonts w:hint="eastAsia"/>
          <w:shd w:val="clear" w:color="auto" w:fill="FFFFFF"/>
        </w:rPr>
        <w:t>（可选）</w:t>
      </w:r>
    </w:p>
    <w:p w14:paraId="70BF1F00" w14:textId="0E5DAEAD" w:rsidR="004664BA" w:rsidRDefault="004664BA" w:rsidP="004664BA">
      <w:r w:rsidRPr="004664BA">
        <w:t>用于防止 api 调用端重试造成服务端的重复推送而定义的一个标识符</w:t>
      </w:r>
      <w:r>
        <w:rPr>
          <w:rFonts w:hint="eastAsia"/>
        </w:rPr>
        <w:t>。</w:t>
      </w:r>
    </w:p>
    <w:p w14:paraId="3B02EA1B" w14:textId="25C7F8D4" w:rsidR="00396DEA" w:rsidRDefault="00396DEA" w:rsidP="00396DEA">
      <w:pPr>
        <w:pStyle w:val="3"/>
      </w:pPr>
      <w:r>
        <w:rPr>
          <w:rFonts w:hint="eastAsia"/>
        </w:rPr>
        <w:t>返回参数</w:t>
      </w:r>
    </w:p>
    <w:p w14:paraId="03A1A6C0" w14:textId="12C5AB55" w:rsidR="00396DEA" w:rsidRDefault="00396DEA" w:rsidP="004664BA">
      <w:r>
        <w:rPr>
          <w:noProof/>
        </w:rPr>
        <w:drawing>
          <wp:inline distT="0" distB="0" distL="0" distR="0" wp14:anchorId="1107B3FC" wp14:editId="6F9092B3">
            <wp:extent cx="3314700" cy="1704975"/>
            <wp:effectExtent l="0" t="0" r="0" b="9525"/>
            <wp:docPr id="184387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72346" name=""/>
                    <pic:cNvPicPr/>
                  </pic:nvPicPr>
                  <pic:blipFill>
                    <a:blip r:embed="rId8"/>
                    <a:stretch>
                      <a:fillRect/>
                    </a:stretch>
                  </pic:blipFill>
                  <pic:spPr>
                    <a:xfrm>
                      <a:off x="0" y="0"/>
                      <a:ext cx="3314700" cy="1704975"/>
                    </a:xfrm>
                    <a:prstGeom prst="rect">
                      <a:avLst/>
                    </a:prstGeom>
                  </pic:spPr>
                </pic:pic>
              </a:graphicData>
            </a:graphic>
          </wp:inline>
        </w:drawing>
      </w:r>
    </w:p>
    <w:p w14:paraId="444A907B" w14:textId="20133A74" w:rsidR="00CB1756" w:rsidRDefault="00CB1756" w:rsidP="00CB1756">
      <w:pPr>
        <w:pStyle w:val="2"/>
      </w:pPr>
      <w:r>
        <w:rPr>
          <w:rFonts w:hint="eastAsia"/>
        </w:rPr>
        <w:t>分组推送A</w:t>
      </w:r>
      <w:r>
        <w:t>PI</w:t>
      </w:r>
    </w:p>
    <w:p w14:paraId="1CB626B8" w14:textId="77777777" w:rsidR="00CB1756" w:rsidRDefault="00CB1756" w:rsidP="004664BA"/>
    <w:p w14:paraId="088B16A1" w14:textId="11651EC3" w:rsidR="00271C54" w:rsidRDefault="00271C54" w:rsidP="00271C54">
      <w:pPr>
        <w:pStyle w:val="1"/>
      </w:pPr>
      <w:r>
        <w:rPr>
          <w:rFonts w:hint="eastAsia"/>
        </w:rPr>
        <w:lastRenderedPageBreak/>
        <w:t>推送目标</w:t>
      </w:r>
    </w:p>
    <w:p w14:paraId="6F59CAF8" w14:textId="777BE4FB" w:rsidR="00271C54" w:rsidRDefault="00271C54" w:rsidP="00271C54">
      <w:pPr>
        <w:pStyle w:val="2"/>
      </w:pPr>
      <w:r>
        <w:rPr>
          <w:rFonts w:hint="eastAsia"/>
        </w:rPr>
        <w:t>all</w:t>
      </w:r>
    </w:p>
    <w:p w14:paraId="670C7608" w14:textId="4C17ED15" w:rsidR="00271C54" w:rsidRDefault="00271C54" w:rsidP="004664BA">
      <w:r w:rsidRPr="00271C54">
        <w:t>发广播</w:t>
      </w:r>
      <w:r>
        <w:rPr>
          <w:rFonts w:hint="eastAsia"/>
        </w:rPr>
        <w:t>，</w:t>
      </w:r>
      <w:r w:rsidRPr="00271C54">
        <w:t>给全部设备进行推送</w:t>
      </w:r>
      <w:r>
        <w:rPr>
          <w:rFonts w:hint="eastAsia"/>
        </w:rPr>
        <w:t>。</w:t>
      </w:r>
    </w:p>
    <w:p w14:paraId="4CEF1445" w14:textId="2644D896" w:rsidR="00271C54" w:rsidRDefault="00D82818" w:rsidP="00D82818">
      <w:pPr>
        <w:pStyle w:val="2"/>
      </w:pPr>
      <w:r>
        <w:rPr>
          <w:rFonts w:hint="eastAsia"/>
        </w:rPr>
        <w:t>tag</w:t>
      </w:r>
    </w:p>
    <w:p w14:paraId="3A35C271" w14:textId="0FF6A9FE" w:rsidR="00D82818" w:rsidRDefault="00D82818" w:rsidP="004664BA">
      <w:r w:rsidRPr="00D82818">
        <w:t>标签 OR</w:t>
      </w:r>
      <w:r>
        <w:rPr>
          <w:rFonts w:hint="eastAsia"/>
        </w:rPr>
        <w:t>，</w:t>
      </w:r>
      <w:r w:rsidRPr="00D82818">
        <w:t>数组。多个标签之间是 OR 的关系，即取并集。</w:t>
      </w:r>
    </w:p>
    <w:p w14:paraId="04E43604" w14:textId="04FD8246" w:rsidR="00D82818" w:rsidRDefault="00D82818" w:rsidP="00D82818">
      <w:pPr>
        <w:pStyle w:val="2"/>
      </w:pPr>
      <w:r>
        <w:rPr>
          <w:rFonts w:hint="eastAsia"/>
        </w:rPr>
        <w:t>alias</w:t>
      </w:r>
    </w:p>
    <w:p w14:paraId="0C7B7B3E" w14:textId="77777777" w:rsidR="00D82818" w:rsidRPr="004664BA" w:rsidRDefault="00D82818" w:rsidP="004664BA"/>
    <w:p w14:paraId="50BA6828" w14:textId="76A438BB" w:rsidR="004F78D3" w:rsidRDefault="004F78D3" w:rsidP="004F78D3">
      <w:pPr>
        <w:pStyle w:val="1"/>
      </w:pPr>
      <w:r>
        <w:rPr>
          <w:rFonts w:hint="eastAsia"/>
        </w:rPr>
        <w:t>密钥信息</w:t>
      </w:r>
    </w:p>
    <w:p w14:paraId="15215D04" w14:textId="04841900" w:rsidR="00596C98" w:rsidRDefault="00596C98" w:rsidP="00596C98">
      <w:pPr>
        <w:pStyle w:val="2"/>
      </w:pPr>
      <w:r>
        <w:rPr>
          <w:rFonts w:hint="eastAsia"/>
        </w:rPr>
        <w:t>分组</w:t>
      </w:r>
    </w:p>
    <w:p w14:paraId="14F8A1B4" w14:textId="77777777" w:rsidR="00596C98" w:rsidRPr="00596C98" w:rsidRDefault="00596C98" w:rsidP="00596C98">
      <w:r w:rsidRPr="00596C98">
        <w:t>groupKey: 09b129daed583ec6829a92ab</w:t>
      </w:r>
    </w:p>
    <w:p w14:paraId="5ABFB73E" w14:textId="24240DD0" w:rsidR="00596C98" w:rsidRPr="00B83506" w:rsidRDefault="00596C98" w:rsidP="00596C98">
      <w:pPr>
        <w:rPr>
          <w:rFonts w:ascii="Consolas" w:hAnsi="Consolas"/>
          <w:color w:val="D4D4D4"/>
          <w:sz w:val="21"/>
          <w:szCs w:val="21"/>
        </w:rPr>
      </w:pPr>
      <w:r w:rsidRPr="00596C98">
        <w:t>groupMasterSecret: 8f79264656d37878745d7c02</w:t>
      </w:r>
    </w:p>
    <w:p w14:paraId="616B6F5A" w14:textId="0912E588" w:rsidR="004F78D3" w:rsidRDefault="004F78D3" w:rsidP="004F78D3">
      <w:pPr>
        <w:pStyle w:val="2"/>
      </w:pPr>
      <w:r>
        <w:rPr>
          <w:rFonts w:hint="eastAsia"/>
        </w:rPr>
        <w:t>餐安心</w:t>
      </w:r>
    </w:p>
    <w:p w14:paraId="34FC3A0B" w14:textId="775E2E6F" w:rsidR="004F78D3" w:rsidRDefault="004F78D3">
      <w:r w:rsidRPr="004F78D3">
        <w:t>AppKey</w:t>
      </w:r>
      <w:r>
        <w:rPr>
          <w:rFonts w:hint="eastAsia"/>
        </w:rPr>
        <w:t>：</w:t>
      </w:r>
      <w:r w:rsidRPr="004F78D3">
        <w:t>3e3ae983ec49c4e1af81b5f1</w:t>
      </w:r>
    </w:p>
    <w:p w14:paraId="73285D2C" w14:textId="0B33BBE8" w:rsidR="004F78D3" w:rsidRDefault="004F78D3">
      <w:r w:rsidRPr="004F78D3">
        <w:t>Master Secret</w:t>
      </w:r>
      <w:r>
        <w:rPr>
          <w:rFonts w:hint="eastAsia"/>
        </w:rPr>
        <w:t>：</w:t>
      </w:r>
      <w:r w:rsidRPr="004F78D3">
        <w:t>d4fed1c5ad27d80e08f0852c</w:t>
      </w:r>
    </w:p>
    <w:p w14:paraId="5ABC6508" w14:textId="07A36DA4" w:rsidR="004F78D3" w:rsidRDefault="002D5248" w:rsidP="002D5248">
      <w:pPr>
        <w:pStyle w:val="2"/>
      </w:pPr>
      <w:r>
        <w:rPr>
          <w:rFonts w:hint="eastAsia"/>
        </w:rPr>
        <w:lastRenderedPageBreak/>
        <w:t>餐运通</w:t>
      </w:r>
    </w:p>
    <w:p w14:paraId="779DC334" w14:textId="7A568B16" w:rsidR="002F09F2" w:rsidRPr="002F09F2" w:rsidRDefault="002D5248" w:rsidP="002D5248">
      <w:r w:rsidRPr="004F78D3">
        <w:t>AppKey</w:t>
      </w:r>
      <w:r>
        <w:rPr>
          <w:rFonts w:hint="eastAsia"/>
        </w:rPr>
        <w:t>：</w:t>
      </w:r>
      <w:r w:rsidRPr="002D5248">
        <w:t>466cc9bc1847002f17821094</w:t>
      </w:r>
    </w:p>
    <w:p w14:paraId="5AC044FB" w14:textId="4E203FB7" w:rsidR="00604D67" w:rsidRDefault="002D5248" w:rsidP="00940572">
      <w:r w:rsidRPr="004F78D3">
        <w:t>Master Secret</w:t>
      </w:r>
      <w:r>
        <w:rPr>
          <w:rFonts w:hint="eastAsia"/>
        </w:rPr>
        <w:t>：</w:t>
      </w:r>
      <w:r w:rsidRPr="002D5248">
        <w:t>94baac797f1a8614534ffe0a</w:t>
      </w:r>
    </w:p>
    <w:p w14:paraId="71FF0FEC" w14:textId="77777777" w:rsidR="00D3013E" w:rsidRDefault="00D3013E" w:rsidP="00D3013E">
      <w:pPr>
        <w:pStyle w:val="1"/>
        <w:rPr>
          <w:rFonts w:ascii="Segoe UI" w:hAnsi="Segoe UI" w:cs="Segoe UI"/>
          <w:color w:val="253044"/>
          <w:sz w:val="33"/>
          <w:szCs w:val="33"/>
        </w:rPr>
      </w:pPr>
      <w:r w:rsidRPr="00D3013E">
        <w:t>获取 RegistrationID API</w:t>
      </w:r>
    </w:p>
    <w:p w14:paraId="035FA3AF" w14:textId="14C824D3" w:rsidR="00D3013E" w:rsidRDefault="00D3013E" w:rsidP="00D3013E">
      <w:r w:rsidRPr="00D3013E">
        <w:t>https://docs.jiguang.cn/jpush/client/Android/android_api#%E8%8E%B7%E5%8F%96-registrationid-api</w:t>
      </w:r>
    </w:p>
    <w:p w14:paraId="5D397DA7" w14:textId="53D8269A" w:rsidR="00C71114" w:rsidRDefault="00C71114" w:rsidP="00D3013E">
      <w:r>
        <w:rPr>
          <w:rFonts w:hint="eastAsia"/>
        </w:rPr>
        <w:t>说明：这是客户端去获取。</w:t>
      </w:r>
    </w:p>
    <w:p w14:paraId="4E9E7313" w14:textId="77777777" w:rsidR="00F21DBB" w:rsidRPr="00F21DBB" w:rsidRDefault="00F21DBB" w:rsidP="00F21DBB">
      <w:pPr>
        <w:pStyle w:val="1"/>
        <w:rPr>
          <w:rFonts w:ascii="宋体" w:eastAsia="宋体" w:hAnsi="宋体" w:cs="宋体"/>
          <w:kern w:val="0"/>
          <w:szCs w:val="24"/>
        </w:rPr>
      </w:pPr>
      <w:r w:rsidRPr="00F21DBB">
        <w:t>Message ID 获取方法</w:t>
      </w:r>
    </w:p>
    <w:p w14:paraId="2932B46C" w14:textId="185110D3" w:rsidR="00F21DBB" w:rsidRDefault="00F21DBB" w:rsidP="00F21DBB">
      <w:pPr>
        <w:pStyle w:val="2"/>
      </w:pPr>
      <w:r>
        <w:rPr>
          <w:rFonts w:hint="eastAsia"/>
        </w:rPr>
        <w:t>1、控制台获取</w:t>
      </w:r>
    </w:p>
    <w:p w14:paraId="78FF2679" w14:textId="77777777" w:rsidR="00F21DBB" w:rsidRPr="00F21DBB" w:rsidRDefault="00F21DBB" w:rsidP="00F21DBB"/>
    <w:p w14:paraId="2CA02617" w14:textId="2855ABAE" w:rsidR="00F21DBB" w:rsidRDefault="00F21DBB" w:rsidP="00F21DBB">
      <w:pPr>
        <w:pStyle w:val="2"/>
      </w:pPr>
      <w:r>
        <w:rPr>
          <w:rFonts w:hint="eastAsia"/>
        </w:rPr>
        <w:t>2、服务端获取</w:t>
      </w:r>
    </w:p>
    <w:p w14:paraId="6A1570A7" w14:textId="77777777" w:rsidR="00F21DBB" w:rsidRPr="00F21DBB" w:rsidRDefault="00F21DBB" w:rsidP="00F21DBB">
      <w:pPr>
        <w:pStyle w:val="1"/>
        <w:rPr>
          <w:rFonts w:ascii="宋体" w:eastAsia="宋体" w:hAnsi="宋体" w:cs="宋体"/>
          <w:kern w:val="0"/>
          <w:szCs w:val="24"/>
        </w:rPr>
      </w:pPr>
      <w:r w:rsidRPr="00F21DBB">
        <w:t>Appkey获取方法</w:t>
      </w:r>
    </w:p>
    <w:p w14:paraId="6A4023CC" w14:textId="77777777" w:rsidR="00F21DBB" w:rsidRDefault="00F21DBB" w:rsidP="00F21DBB">
      <w:pPr>
        <w:rPr>
          <w:sz w:val="30"/>
          <w:szCs w:val="30"/>
        </w:rPr>
      </w:pPr>
      <w:r w:rsidRPr="00F21DBB">
        <w:t>在极光工作台-应用管理-设置&amp;密钥</w:t>
      </w:r>
    </w:p>
    <w:p w14:paraId="79A7ECBA" w14:textId="28B169AB" w:rsidR="00F21DBB" w:rsidRDefault="00F21DBB" w:rsidP="00D3013E">
      <w:r>
        <w:rPr>
          <w:noProof/>
        </w:rPr>
        <w:drawing>
          <wp:inline distT="0" distB="0" distL="0" distR="0" wp14:anchorId="68EFE4F3" wp14:editId="3981DA93">
            <wp:extent cx="5274310" cy="770255"/>
            <wp:effectExtent l="0" t="0" r="0" b="0"/>
            <wp:docPr id="489139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39241" name=""/>
                    <pic:cNvPicPr/>
                  </pic:nvPicPr>
                  <pic:blipFill>
                    <a:blip r:embed="rId9"/>
                    <a:stretch>
                      <a:fillRect/>
                    </a:stretch>
                  </pic:blipFill>
                  <pic:spPr>
                    <a:xfrm>
                      <a:off x="0" y="0"/>
                      <a:ext cx="5274310" cy="770255"/>
                    </a:xfrm>
                    <a:prstGeom prst="rect">
                      <a:avLst/>
                    </a:prstGeom>
                  </pic:spPr>
                </pic:pic>
              </a:graphicData>
            </a:graphic>
          </wp:inline>
        </w:drawing>
      </w:r>
    </w:p>
    <w:p w14:paraId="6D248F38" w14:textId="77777777" w:rsidR="00E762FD" w:rsidRDefault="00E762FD" w:rsidP="00E762FD">
      <w:pPr>
        <w:pStyle w:val="1"/>
      </w:pPr>
      <w:r>
        <w:lastRenderedPageBreak/>
        <w:t>通知与自定义消息有什么区别</w:t>
      </w:r>
    </w:p>
    <w:p w14:paraId="7536CBB8" w14:textId="77777777" w:rsidR="00E762FD" w:rsidRDefault="00E762FD" w:rsidP="00E762FD">
      <w:pPr>
        <w:pStyle w:val="1"/>
        <w:rPr>
          <w:rFonts w:ascii="Segoe UI" w:hAnsi="Segoe UI" w:cs="Segoe UI"/>
          <w:color w:val="253044"/>
        </w:rPr>
      </w:pPr>
      <w:r w:rsidRPr="00E762FD">
        <w:t>JPush 免费用户和 VIP 用户有哪些区别</w:t>
      </w:r>
    </w:p>
    <w:p w14:paraId="392F8FE6" w14:textId="627C43F4" w:rsidR="00E762FD" w:rsidRDefault="00E762FD" w:rsidP="00E762FD">
      <w:pPr>
        <w:rPr>
          <w:shd w:val="clear" w:color="auto" w:fill="FFFFFF"/>
        </w:rPr>
      </w:pPr>
      <w:r>
        <w:rPr>
          <w:rFonts w:hint="eastAsia"/>
        </w:rPr>
        <w:t>1、</w:t>
      </w:r>
      <w:r w:rsidRPr="004D2F5E">
        <w:rPr>
          <w:color w:val="FF0000"/>
          <w:shd w:val="clear" w:color="auto" w:fill="FFFFFF"/>
        </w:rPr>
        <w:t>免费用户提供基础的推送服务，无法使用标签功能，厂商推送功能有限制。</w:t>
      </w:r>
    </w:p>
    <w:p w14:paraId="5447DA81" w14:textId="025C6462" w:rsidR="00E762FD" w:rsidRDefault="00E762FD" w:rsidP="00E762FD">
      <w:pPr>
        <w:rPr>
          <w:shd w:val="clear" w:color="auto" w:fill="FFFFFF"/>
        </w:rPr>
      </w:pPr>
      <w:r>
        <w:rPr>
          <w:rFonts w:hint="eastAsia"/>
          <w:shd w:val="clear" w:color="auto" w:fill="FFFFFF"/>
        </w:rPr>
        <w:t>2、</w:t>
      </w:r>
      <w:r w:rsidRPr="00E762FD">
        <w:rPr>
          <w:shd w:val="clear" w:color="auto" w:fill="FFFFFF"/>
        </w:rPr>
        <w:t>VIP 用户在此基础上推送速度更快，推送频率更高。享受更多VIP功能</w:t>
      </w:r>
    </w:p>
    <w:p w14:paraId="2D83AE2A" w14:textId="6C13FCF8" w:rsidR="004D510F" w:rsidRDefault="004D510F" w:rsidP="004D510F">
      <w:pPr>
        <w:pStyle w:val="1"/>
        <w:rPr>
          <w:shd w:val="clear" w:color="auto" w:fill="FFFFFF"/>
        </w:rPr>
      </w:pPr>
      <w:r>
        <w:rPr>
          <w:rFonts w:hint="eastAsia"/>
          <w:shd w:val="clear" w:color="auto" w:fill="FFFFFF"/>
        </w:rPr>
        <w:t>如何使用别名与标签</w:t>
      </w:r>
    </w:p>
    <w:p w14:paraId="55DCA25D" w14:textId="1A6B5353" w:rsidR="004D510F" w:rsidRDefault="00A33B52" w:rsidP="00E762FD">
      <w:r w:rsidRPr="00A33B52">
        <w:t>https://docs.jiguang.cn/jpush/practice/tag_and_alias</w:t>
      </w:r>
    </w:p>
    <w:p w14:paraId="22684FA7" w14:textId="68307654" w:rsidR="009E16E3" w:rsidRDefault="009E16E3" w:rsidP="009E16E3">
      <w:pPr>
        <w:pStyle w:val="1"/>
      </w:pPr>
      <w:r w:rsidRPr="009E16E3">
        <w:rPr>
          <w:rFonts w:hint="eastAsia"/>
          <w:shd w:val="clear" w:color="auto" w:fill="FFFFFF"/>
        </w:rPr>
        <w:lastRenderedPageBreak/>
        <w:t>推送预览</w:t>
      </w:r>
    </w:p>
    <w:p w14:paraId="2A70747D" w14:textId="406B1DD0" w:rsidR="00A33B52" w:rsidRDefault="009E16E3" w:rsidP="00E762FD">
      <w:r>
        <w:rPr>
          <w:noProof/>
        </w:rPr>
        <w:drawing>
          <wp:inline distT="0" distB="0" distL="0" distR="0" wp14:anchorId="62C4E54A" wp14:editId="369D3282">
            <wp:extent cx="3819525" cy="5915025"/>
            <wp:effectExtent l="0" t="0" r="9525" b="9525"/>
            <wp:docPr id="520535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35274" name=""/>
                    <pic:cNvPicPr/>
                  </pic:nvPicPr>
                  <pic:blipFill>
                    <a:blip r:embed="rId10"/>
                    <a:stretch>
                      <a:fillRect/>
                    </a:stretch>
                  </pic:blipFill>
                  <pic:spPr>
                    <a:xfrm>
                      <a:off x="0" y="0"/>
                      <a:ext cx="3819525" cy="5915025"/>
                    </a:xfrm>
                    <a:prstGeom prst="rect">
                      <a:avLst/>
                    </a:prstGeom>
                  </pic:spPr>
                </pic:pic>
              </a:graphicData>
            </a:graphic>
          </wp:inline>
        </w:drawing>
      </w:r>
    </w:p>
    <w:p w14:paraId="68639CA3" w14:textId="4CE80223" w:rsidR="00502EBA" w:rsidRDefault="00502EBA" w:rsidP="00502EBA">
      <w:pPr>
        <w:pStyle w:val="1"/>
      </w:pPr>
      <w:r>
        <w:rPr>
          <w:rFonts w:hint="eastAsia"/>
        </w:rPr>
        <w:t>排查工具</w:t>
      </w:r>
    </w:p>
    <w:p w14:paraId="7BA6D9E5" w14:textId="77777777" w:rsidR="00502EBA" w:rsidRPr="00E762FD" w:rsidRDefault="00502EBA" w:rsidP="00E762FD"/>
    <w:p w14:paraId="708F9EE1" w14:textId="4A2A68B0" w:rsidR="0054786B" w:rsidRDefault="008D72C1" w:rsidP="008D72C1">
      <w:pPr>
        <w:pStyle w:val="1"/>
      </w:pPr>
      <w:r>
        <w:rPr>
          <w:rFonts w:hint="eastAsia"/>
        </w:rPr>
        <w:lastRenderedPageBreak/>
        <w:t>极光A</w:t>
      </w:r>
      <w:r>
        <w:t>PI</w:t>
      </w:r>
      <w:r>
        <w:rPr>
          <w:rFonts w:hint="eastAsia"/>
        </w:rPr>
        <w:t>涉及的类</w:t>
      </w:r>
    </w:p>
    <w:p w14:paraId="1051955D" w14:textId="77777777" w:rsidR="007F6195" w:rsidRDefault="007F6195" w:rsidP="007F6195">
      <w:pPr>
        <w:pStyle w:val="2"/>
        <w:rPr>
          <w:color w:val="A9B7C6"/>
          <w:sz w:val="26"/>
          <w:szCs w:val="26"/>
        </w:rPr>
      </w:pPr>
      <w:r w:rsidRPr="007F6195">
        <w:rPr>
          <w:rFonts w:hint="eastAsia"/>
        </w:rPr>
        <w:t>JPushClient</w:t>
      </w:r>
    </w:p>
    <w:p w14:paraId="799578E4" w14:textId="77777777" w:rsidR="001E6B83" w:rsidRDefault="001E6B83" w:rsidP="001E6B83">
      <w:pPr>
        <w:pStyle w:val="2"/>
        <w:rPr>
          <w:color w:val="A9B7C6"/>
          <w:sz w:val="26"/>
          <w:szCs w:val="26"/>
        </w:rPr>
      </w:pPr>
      <w:r w:rsidRPr="001E6B83">
        <w:rPr>
          <w:rFonts w:hint="eastAsia"/>
        </w:rPr>
        <w:t>GroupPushClient</w:t>
      </w:r>
    </w:p>
    <w:p w14:paraId="57FF04FF" w14:textId="77777777" w:rsidR="007F6195" w:rsidRPr="007F6195" w:rsidRDefault="007F6195" w:rsidP="007F6195"/>
    <w:p w14:paraId="252EA3AD" w14:textId="0BEE4559" w:rsidR="008D72C1" w:rsidRDefault="008D72C1" w:rsidP="008D72C1">
      <w:pPr>
        <w:pStyle w:val="2"/>
      </w:pPr>
      <w:r w:rsidRPr="008D72C1">
        <w:rPr>
          <w:rFonts w:hint="eastAsia"/>
        </w:rPr>
        <w:t>ClientConfig</w:t>
      </w:r>
    </w:p>
    <w:p w14:paraId="4EE71962" w14:textId="77777777" w:rsidR="00CB1756" w:rsidRPr="00CB1756" w:rsidRDefault="00CB1756" w:rsidP="00CB1756"/>
    <w:p w14:paraId="4DC1000E" w14:textId="77777777" w:rsidR="007F6195" w:rsidRDefault="007F6195" w:rsidP="007F6195">
      <w:pPr>
        <w:pStyle w:val="2"/>
        <w:rPr>
          <w:color w:val="A9B7C6"/>
          <w:sz w:val="26"/>
          <w:szCs w:val="26"/>
        </w:rPr>
      </w:pPr>
      <w:r w:rsidRPr="007F6195">
        <w:rPr>
          <w:rFonts w:hint="eastAsia"/>
        </w:rPr>
        <w:t>HttpProxy</w:t>
      </w:r>
    </w:p>
    <w:p w14:paraId="3A900466" w14:textId="6FD9EDB9" w:rsidR="008D72C1" w:rsidRDefault="001D0904" w:rsidP="001D0904">
      <w:pPr>
        <w:pStyle w:val="2"/>
      </w:pPr>
      <w:r w:rsidRPr="001D0904">
        <w:rPr>
          <w:rFonts w:hint="eastAsia"/>
        </w:rPr>
        <w:t>PushPayload</w:t>
      </w:r>
    </w:p>
    <w:p w14:paraId="1681B856" w14:textId="77777777" w:rsidR="00D7568E" w:rsidRPr="00D7568E" w:rsidRDefault="00D7568E" w:rsidP="00D7568E"/>
    <w:p w14:paraId="05C4D94E" w14:textId="2CFD45E0" w:rsidR="00451E1D" w:rsidRDefault="00451E1D" w:rsidP="00451E1D">
      <w:pPr>
        <w:pStyle w:val="2"/>
      </w:pPr>
      <w:r w:rsidRPr="00451E1D">
        <w:rPr>
          <w:rFonts w:hint="eastAsia"/>
        </w:rPr>
        <w:t>PushResult</w:t>
      </w:r>
    </w:p>
    <w:p w14:paraId="11ED444E" w14:textId="77777777" w:rsidR="00671B83" w:rsidRDefault="00671B83" w:rsidP="00671B83">
      <w:pPr>
        <w:pStyle w:val="2"/>
        <w:rPr>
          <w:color w:val="A9B7C6"/>
          <w:sz w:val="26"/>
          <w:szCs w:val="26"/>
        </w:rPr>
      </w:pPr>
      <w:r w:rsidRPr="00671B83">
        <w:rPr>
          <w:rFonts w:hint="eastAsia"/>
        </w:rPr>
        <w:t>Audience</w:t>
      </w:r>
    </w:p>
    <w:p w14:paraId="0B6E71E1" w14:textId="77777777" w:rsidR="00671B83" w:rsidRPr="00671B83" w:rsidRDefault="00671B83" w:rsidP="00671B83"/>
    <w:p w14:paraId="671C3AC8" w14:textId="77777777" w:rsidR="00146F0F" w:rsidRDefault="00146F0F" w:rsidP="00146F0F">
      <w:pPr>
        <w:pStyle w:val="1"/>
      </w:pPr>
      <w:r>
        <w:rPr>
          <w:rFonts w:hint="eastAsia"/>
        </w:rPr>
        <w:t>参考项目</w:t>
      </w:r>
    </w:p>
    <w:p w14:paraId="4108065D" w14:textId="77777777" w:rsidR="00146F0F" w:rsidRPr="0054786B" w:rsidRDefault="00146F0F" w:rsidP="00146F0F">
      <w:pPr>
        <w:pStyle w:val="2"/>
      </w:pPr>
      <w:r>
        <w:rPr>
          <w:rFonts w:hint="eastAsia"/>
        </w:rPr>
        <w:t>地址</w:t>
      </w:r>
    </w:p>
    <w:p w14:paraId="6BE8F35A" w14:textId="77777777" w:rsidR="00146F0F" w:rsidRDefault="00146F0F" w:rsidP="00146F0F">
      <w:r w:rsidRPr="00857C09">
        <w:t>https://github.com/yindz/jpush-spring-boot-starter</w:t>
      </w:r>
    </w:p>
    <w:p w14:paraId="62CCAE2B" w14:textId="77777777" w:rsidR="00146F0F" w:rsidRDefault="00146F0F" w:rsidP="00146F0F">
      <w:pPr>
        <w:pStyle w:val="2"/>
      </w:pPr>
      <w:r>
        <w:rPr>
          <w:rFonts w:hint="eastAsia"/>
        </w:rPr>
        <w:lastRenderedPageBreak/>
        <w:t>配置</w:t>
      </w:r>
    </w:p>
    <w:p w14:paraId="614285CE" w14:textId="77777777" w:rsidR="00146F0F" w:rsidRDefault="00146F0F" w:rsidP="00146F0F">
      <w:pPr>
        <w:rPr>
          <w:rFonts w:ascii="Segoe UI" w:hAnsi="Segoe UI" w:cs="Segoe UI"/>
          <w:color w:val="1F2328"/>
          <w:shd w:val="clear" w:color="auto" w:fill="FFFFFF"/>
        </w:rPr>
      </w:pPr>
      <w:r>
        <w:rPr>
          <w:rFonts w:ascii="Segoe UI" w:hAnsi="Segoe UI" w:cs="Segoe UI"/>
          <w:color w:val="1F2328"/>
          <w:shd w:val="clear" w:color="auto" w:fill="FFFFFF"/>
        </w:rPr>
        <w:t>当主机可以直接访问</w:t>
      </w:r>
      <w:r>
        <w:rPr>
          <w:rFonts w:ascii="Segoe UI" w:hAnsi="Segoe UI" w:cs="Segoe UI"/>
          <w:color w:val="1F2328"/>
          <w:shd w:val="clear" w:color="auto" w:fill="FFFFFF"/>
        </w:rPr>
        <w:t xml:space="preserve"> api.jpush.cn </w:t>
      </w:r>
      <w:r>
        <w:rPr>
          <w:rFonts w:ascii="Segoe UI" w:hAnsi="Segoe UI" w:cs="Segoe UI"/>
          <w:color w:val="1F2328"/>
          <w:shd w:val="clear" w:color="auto" w:fill="FFFFFF"/>
        </w:rPr>
        <w:t>时，采用如下配置：</w:t>
      </w:r>
    </w:p>
    <w:p w14:paraId="5014160A" w14:textId="77777777" w:rsidR="00146F0F" w:rsidRDefault="00146F0F" w:rsidP="00146F0F">
      <w:r>
        <w:rPr>
          <w:noProof/>
        </w:rPr>
        <w:drawing>
          <wp:inline distT="0" distB="0" distL="0" distR="0" wp14:anchorId="36D3EEF1" wp14:editId="7B827075">
            <wp:extent cx="2638425" cy="942975"/>
            <wp:effectExtent l="0" t="0" r="9525" b="9525"/>
            <wp:docPr id="320143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3131" name=""/>
                    <pic:cNvPicPr/>
                  </pic:nvPicPr>
                  <pic:blipFill>
                    <a:blip r:embed="rId11"/>
                    <a:stretch>
                      <a:fillRect/>
                    </a:stretch>
                  </pic:blipFill>
                  <pic:spPr>
                    <a:xfrm>
                      <a:off x="0" y="0"/>
                      <a:ext cx="2638425" cy="942975"/>
                    </a:xfrm>
                    <a:prstGeom prst="rect">
                      <a:avLst/>
                    </a:prstGeom>
                  </pic:spPr>
                </pic:pic>
              </a:graphicData>
            </a:graphic>
          </wp:inline>
        </w:drawing>
      </w:r>
    </w:p>
    <w:p w14:paraId="2D9E4E2F" w14:textId="77777777" w:rsidR="00146F0F" w:rsidRDefault="00146F0F" w:rsidP="00146F0F">
      <w:pPr>
        <w:pStyle w:val="2"/>
      </w:pPr>
      <w:r>
        <w:rPr>
          <w:rFonts w:hint="eastAsia"/>
        </w:rPr>
        <w:t>开启重试</w:t>
      </w:r>
    </w:p>
    <w:p w14:paraId="2D2A1EAB" w14:textId="77777777" w:rsidR="00146F0F" w:rsidRDefault="00146F0F" w:rsidP="00146F0F">
      <w:pPr>
        <w:rPr>
          <w:rFonts w:ascii="Segoe UI" w:hAnsi="Segoe UI" w:cs="Segoe UI"/>
          <w:color w:val="1F2328"/>
          <w:shd w:val="clear" w:color="auto" w:fill="FFFFFF"/>
        </w:rPr>
      </w:pPr>
      <w:r>
        <w:rPr>
          <w:rFonts w:ascii="Segoe UI" w:hAnsi="Segoe UI" w:cs="Segoe UI"/>
          <w:color w:val="1F2328"/>
          <w:shd w:val="clear" w:color="auto" w:fill="FFFFFF"/>
        </w:rPr>
        <w:t>可自行配置</w:t>
      </w:r>
      <w:r w:rsidRPr="00796DE4">
        <w:rPr>
          <w:rFonts w:ascii="Segoe UI" w:hAnsi="Segoe UI" w:cs="Segoe UI"/>
          <w:color w:val="FF0000"/>
          <w:shd w:val="clear" w:color="auto" w:fill="FFFFFF"/>
        </w:rPr>
        <w:t>重试时间间隔和重试次数</w:t>
      </w:r>
      <w:r>
        <w:rPr>
          <w:rFonts w:ascii="Segoe UI" w:hAnsi="Segoe UI" w:cs="Segoe UI"/>
          <w:color w:val="1F2328"/>
          <w:shd w:val="clear" w:color="auto" w:fill="FFFFFF"/>
        </w:rPr>
        <w:t>：</w:t>
      </w:r>
    </w:p>
    <w:p w14:paraId="43E74570" w14:textId="77777777" w:rsidR="00146F0F" w:rsidRDefault="00146F0F" w:rsidP="00146F0F">
      <w:r>
        <w:rPr>
          <w:noProof/>
        </w:rPr>
        <w:drawing>
          <wp:inline distT="0" distB="0" distL="0" distR="0" wp14:anchorId="562141B2" wp14:editId="54E239FB">
            <wp:extent cx="2571750" cy="762000"/>
            <wp:effectExtent l="0" t="0" r="0" b="0"/>
            <wp:docPr id="1472330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30459" name=""/>
                    <pic:cNvPicPr/>
                  </pic:nvPicPr>
                  <pic:blipFill>
                    <a:blip r:embed="rId12"/>
                    <a:stretch>
                      <a:fillRect/>
                    </a:stretch>
                  </pic:blipFill>
                  <pic:spPr>
                    <a:xfrm>
                      <a:off x="0" y="0"/>
                      <a:ext cx="2571750" cy="762000"/>
                    </a:xfrm>
                    <a:prstGeom prst="rect">
                      <a:avLst/>
                    </a:prstGeom>
                  </pic:spPr>
                </pic:pic>
              </a:graphicData>
            </a:graphic>
          </wp:inline>
        </w:drawing>
      </w:r>
    </w:p>
    <w:p w14:paraId="1A5F9FD3" w14:textId="77777777" w:rsidR="00146F0F" w:rsidRDefault="00146F0F" w:rsidP="00146F0F">
      <w:pPr>
        <w:rPr>
          <w:rFonts w:cs="Segoe UI"/>
          <w:color w:val="1F2328"/>
          <w:shd w:val="clear" w:color="auto" w:fill="FFFFFF"/>
        </w:rPr>
      </w:pPr>
      <w:r w:rsidRPr="002D5248">
        <w:rPr>
          <w:rFonts w:cs="Segoe UI" w:hint="eastAsia"/>
          <w:color w:val="1F2328"/>
          <w:shd w:val="clear" w:color="auto" w:fill="FFFFFF"/>
        </w:rPr>
        <w:t>说明：</w:t>
      </w:r>
    </w:p>
    <w:p w14:paraId="618315BA" w14:textId="77777777" w:rsidR="00146F0F" w:rsidRDefault="00146F0F" w:rsidP="00146F0F">
      <w:pPr>
        <w:rPr>
          <w:rFonts w:cs="Segoe UI"/>
          <w:color w:val="1F2328"/>
          <w:shd w:val="clear" w:color="auto" w:fill="FFFFFF"/>
        </w:rPr>
      </w:pPr>
      <w:r>
        <w:rPr>
          <w:rFonts w:cs="Segoe UI" w:hint="eastAsia"/>
          <w:color w:val="1F2328"/>
          <w:shd w:val="clear" w:color="auto" w:fill="FFFFFF"/>
        </w:rPr>
        <w:t>（1）</w:t>
      </w:r>
      <w:r w:rsidRPr="002D5248">
        <w:rPr>
          <w:rFonts w:cs="Segoe UI"/>
          <w:color w:val="1F2328"/>
          <w:shd w:val="clear" w:color="auto" w:fill="FFFFFF"/>
        </w:rPr>
        <w:t>retry-interval 表示第1次重试的时间间隔，</w:t>
      </w:r>
      <w:r w:rsidRPr="00796DE4">
        <w:rPr>
          <w:rFonts w:cs="Segoe UI"/>
          <w:color w:val="FF0000"/>
          <w:shd w:val="clear" w:color="auto" w:fill="FFFFFF"/>
        </w:rPr>
        <w:t>单位为毫秒</w:t>
      </w:r>
      <w:r w:rsidRPr="002D5248">
        <w:rPr>
          <w:rFonts w:cs="Segoe UI"/>
          <w:color w:val="1F2328"/>
          <w:shd w:val="clear" w:color="auto" w:fill="FFFFFF"/>
        </w:rPr>
        <w:t>；如果 retry-max-attempts 值大于1，则从第2次重试开始，重试间隔时间逐次翻倍</w:t>
      </w:r>
      <w:r w:rsidRPr="002D5248">
        <w:rPr>
          <w:rFonts w:cs="Segoe UI" w:hint="eastAsia"/>
          <w:color w:val="1F2328"/>
          <w:shd w:val="clear" w:color="auto" w:fill="FFFFFF"/>
        </w:rPr>
        <w:t>。</w:t>
      </w:r>
    </w:p>
    <w:p w14:paraId="7CE5639F" w14:textId="77777777" w:rsidR="00146F0F" w:rsidRPr="002D5248" w:rsidRDefault="00146F0F" w:rsidP="00146F0F">
      <w:pPr>
        <w:rPr>
          <w:rFonts w:ascii="Segoe UI" w:eastAsia="宋体" w:hAnsi="Segoe UI" w:cs="Segoe UI"/>
          <w:color w:val="1F2328"/>
          <w:kern w:val="0"/>
          <w:szCs w:val="24"/>
        </w:rPr>
      </w:pPr>
      <w:r>
        <w:rPr>
          <w:rFonts w:cs="Segoe UI" w:hint="eastAsia"/>
          <w:color w:val="1F2328"/>
          <w:shd w:val="clear" w:color="auto" w:fill="FFFFFF"/>
        </w:rPr>
        <w:t>（2）</w:t>
      </w:r>
      <w:r w:rsidRPr="002D5248">
        <w:rPr>
          <w:rFonts w:cs="Segoe UI"/>
          <w:color w:val="1F2328"/>
          <w:shd w:val="clear" w:color="auto" w:fill="FFFFFF"/>
        </w:rPr>
        <w:t>retry-max-attempts=0 时表示不做重试，默认值为0。</w:t>
      </w:r>
    </w:p>
    <w:p w14:paraId="2BF95EFB" w14:textId="21DB19E8" w:rsidR="00451E1D" w:rsidRDefault="00146F0F" w:rsidP="00146F0F">
      <w:pPr>
        <w:pStyle w:val="2"/>
      </w:pPr>
      <w:r>
        <w:rPr>
          <w:rFonts w:hint="eastAsia"/>
        </w:rPr>
        <w:lastRenderedPageBreak/>
        <w:t>使用方法</w:t>
      </w:r>
    </w:p>
    <w:p w14:paraId="29C6E0C1" w14:textId="77777777" w:rsidR="00C22914" w:rsidRDefault="00C22914" w:rsidP="00C22914">
      <w:pPr>
        <w:pStyle w:val="1"/>
      </w:pPr>
      <w:r>
        <w:rPr>
          <w:rFonts w:hint="eastAsia"/>
        </w:rPr>
        <w:t>通知和推送的区别</w:t>
      </w:r>
    </w:p>
    <w:p w14:paraId="4DA91C49" w14:textId="77777777" w:rsidR="00C22914" w:rsidRDefault="00C22914" w:rsidP="00C22914">
      <w:pPr>
        <w:ind w:firstLine="420"/>
        <w:rPr>
          <w:shd w:val="clear" w:color="auto" w:fill="F7F7F8"/>
        </w:rPr>
      </w:pPr>
      <w:r>
        <w:rPr>
          <w:rFonts w:hint="eastAsia"/>
        </w:rPr>
        <w:t>通知（Notification）和推送（Push）是两种不同的方式，用于向用户传递信息或通知。它们在应用程序和移动设备之间进行消息传递，但存在一些区别。</w:t>
      </w:r>
    </w:p>
    <w:p w14:paraId="6BAF03FE" w14:textId="77777777" w:rsidR="00C22914" w:rsidRDefault="00C22914" w:rsidP="00C22914">
      <w:pPr>
        <w:pStyle w:val="2"/>
        <w:rPr>
          <w:shd w:val="clear" w:color="auto" w:fill="F7F7F8"/>
        </w:rPr>
      </w:pPr>
      <w:r>
        <w:rPr>
          <w:rFonts w:hint="eastAsia"/>
          <w:shd w:val="clear" w:color="auto" w:fill="F7F7F8"/>
        </w:rPr>
        <w:t>通知（Notification）</w:t>
      </w:r>
    </w:p>
    <w:p w14:paraId="3439218F" w14:textId="77777777" w:rsidR="00C22914" w:rsidRDefault="00C22914" w:rsidP="00C22914">
      <w:pPr>
        <w:ind w:firstLine="420"/>
        <w:rPr>
          <w:shd w:val="clear" w:color="auto" w:fill="F7F7F8"/>
        </w:rPr>
      </w:pPr>
      <w:r>
        <w:rPr>
          <w:rFonts w:hint="eastAsia"/>
          <w:shd w:val="clear" w:color="auto" w:fill="F7F7F8"/>
        </w:rPr>
        <w:t>通知是由应用程序发送到用户设备上的一种消息，用于向用户传递信息、提醒或通知。</w:t>
      </w:r>
    </w:p>
    <w:p w14:paraId="0EC92F36" w14:textId="77777777" w:rsidR="00C22914" w:rsidRDefault="00C22914" w:rsidP="00C22914">
      <w:pPr>
        <w:ind w:firstLine="420"/>
        <w:rPr>
          <w:shd w:val="clear" w:color="auto" w:fill="F7F7F8"/>
        </w:rPr>
      </w:pPr>
      <w:r>
        <w:rPr>
          <w:rFonts w:hint="eastAsia"/>
          <w:shd w:val="clear" w:color="auto" w:fill="F7F7F8"/>
        </w:rPr>
        <w:t>通知通常以弹出窗口、图标提示、声音或振动等形式出现在用户的设备上，以引起用户的注意。</w:t>
      </w:r>
    </w:p>
    <w:p w14:paraId="5724F04D" w14:textId="77777777" w:rsidR="00C22914" w:rsidRDefault="00C22914" w:rsidP="00C22914">
      <w:pPr>
        <w:ind w:firstLine="420"/>
        <w:rPr>
          <w:shd w:val="clear" w:color="auto" w:fill="F7F7F8"/>
        </w:rPr>
      </w:pPr>
      <w:r>
        <w:rPr>
          <w:rFonts w:hint="eastAsia"/>
          <w:shd w:val="clear" w:color="auto" w:fill="F7F7F8"/>
        </w:rPr>
        <w:t>通知可以包含文本、图像、链接等信息，用于向用户传达特定的消息或提醒。</w:t>
      </w:r>
    </w:p>
    <w:p w14:paraId="3F2390F7" w14:textId="77777777" w:rsidR="00C22914" w:rsidRDefault="00C22914" w:rsidP="00C22914">
      <w:pPr>
        <w:ind w:firstLine="420"/>
        <w:rPr>
          <w:shd w:val="clear" w:color="auto" w:fill="F7F7F8"/>
        </w:rPr>
      </w:pPr>
      <w:r>
        <w:rPr>
          <w:rFonts w:hint="eastAsia"/>
          <w:shd w:val="clear" w:color="auto" w:fill="F7F7F8"/>
        </w:rPr>
        <w:t>通知可以是即时的，也可以是预定的，例如日程提醒、社交媒体更新或应用程序的状态更改。</w:t>
      </w:r>
    </w:p>
    <w:p w14:paraId="527D2926" w14:textId="77777777" w:rsidR="00C22914" w:rsidRDefault="00C22914" w:rsidP="00C22914">
      <w:pPr>
        <w:ind w:firstLine="420"/>
        <w:rPr>
          <w:rFonts w:ascii="Segoe UI" w:eastAsia="宋体" w:hAnsi="Segoe UI" w:cs="Segoe UI"/>
          <w:color w:val="374151"/>
        </w:rPr>
      </w:pPr>
      <w:r>
        <w:rPr>
          <w:rFonts w:hint="eastAsia"/>
          <w:shd w:val="clear" w:color="auto" w:fill="F7F7F8"/>
        </w:rPr>
        <w:t>通知通常是由应用程序自身触发和发送的，用户可以通过设备的通知中心或设置来管理和控制通知的显示和行为。</w:t>
      </w:r>
    </w:p>
    <w:p w14:paraId="26A07358" w14:textId="77777777" w:rsidR="00C22914" w:rsidRDefault="00C22914" w:rsidP="00C22914">
      <w:pPr>
        <w:pStyle w:val="2"/>
        <w:rPr>
          <w:rFonts w:cs="宋体"/>
          <w:shd w:val="clear" w:color="auto" w:fill="F7F7F8"/>
        </w:rPr>
      </w:pPr>
      <w:r>
        <w:rPr>
          <w:rFonts w:hint="eastAsia"/>
          <w:shd w:val="clear" w:color="auto" w:fill="F7F7F8"/>
        </w:rPr>
        <w:lastRenderedPageBreak/>
        <w:t>推送（Push）</w:t>
      </w:r>
    </w:p>
    <w:p w14:paraId="7475B6F4" w14:textId="77777777" w:rsidR="00C22914" w:rsidRDefault="00C22914" w:rsidP="00C22914">
      <w:pPr>
        <w:ind w:firstLine="420"/>
        <w:rPr>
          <w:shd w:val="clear" w:color="auto" w:fill="F7F7F8"/>
        </w:rPr>
      </w:pPr>
      <w:r>
        <w:rPr>
          <w:rFonts w:hint="eastAsia"/>
          <w:shd w:val="clear" w:color="auto" w:fill="F7F7F8"/>
        </w:rPr>
        <w:t>推送是由后台服务器发送到设备的一种消息，用于向应用程序传递信息或通知。</w:t>
      </w:r>
    </w:p>
    <w:p w14:paraId="62F8B37D" w14:textId="77777777" w:rsidR="00C22914" w:rsidRDefault="00C22914" w:rsidP="00C22914">
      <w:pPr>
        <w:ind w:firstLine="420"/>
        <w:rPr>
          <w:shd w:val="clear" w:color="auto" w:fill="F7F7F8"/>
        </w:rPr>
      </w:pPr>
      <w:r>
        <w:rPr>
          <w:rFonts w:hint="eastAsia"/>
          <w:shd w:val="clear" w:color="auto" w:fill="F7F7F8"/>
        </w:rPr>
        <w:t>推送消息是基于事件或条件触发的，例如新消息、新闻更新、系统提醒等。</w:t>
      </w:r>
    </w:p>
    <w:p w14:paraId="7A0A9E32" w14:textId="77777777" w:rsidR="00C22914" w:rsidRDefault="00C22914" w:rsidP="00C22914">
      <w:pPr>
        <w:ind w:firstLine="420"/>
        <w:rPr>
          <w:shd w:val="clear" w:color="auto" w:fill="F7F7F8"/>
        </w:rPr>
      </w:pPr>
      <w:r>
        <w:rPr>
          <w:rFonts w:hint="eastAsia"/>
          <w:shd w:val="clear" w:color="auto" w:fill="F7F7F8"/>
        </w:rPr>
        <w:t>推送消息可以在应用程序未打开的情况下传递给用户，以提供实时的信息和通知。</w:t>
      </w:r>
    </w:p>
    <w:p w14:paraId="0463D190" w14:textId="77777777" w:rsidR="00C22914" w:rsidRDefault="00C22914" w:rsidP="00C22914">
      <w:pPr>
        <w:ind w:firstLine="420"/>
        <w:rPr>
          <w:shd w:val="clear" w:color="auto" w:fill="F7F7F8"/>
        </w:rPr>
      </w:pPr>
      <w:r>
        <w:rPr>
          <w:rFonts w:hint="eastAsia"/>
          <w:shd w:val="clear" w:color="auto" w:fill="F7F7F8"/>
        </w:rPr>
        <w:t>推送消息通常通过移动设备操作系统的推送服务（如苹果的APNs和安卓的FCM）进行传输和接收。</w:t>
      </w:r>
    </w:p>
    <w:p w14:paraId="046B3C49" w14:textId="77777777" w:rsidR="00C22914" w:rsidRDefault="00C22914" w:rsidP="00C22914">
      <w:pPr>
        <w:ind w:firstLine="420"/>
        <w:rPr>
          <w:shd w:val="clear" w:color="auto" w:fill="F7F7F8"/>
        </w:rPr>
      </w:pPr>
      <w:r>
        <w:rPr>
          <w:rFonts w:hint="eastAsia"/>
          <w:shd w:val="clear" w:color="auto" w:fill="F7F7F8"/>
        </w:rPr>
        <w:t>推送消息可以包含文本、图像、链接等信息，用于向应用程序传递特定的内容或指令。</w:t>
      </w:r>
    </w:p>
    <w:p w14:paraId="20F46E20" w14:textId="77777777" w:rsidR="00C22914" w:rsidRDefault="00C22914" w:rsidP="00C22914">
      <w:pPr>
        <w:ind w:firstLine="420"/>
        <w:rPr>
          <w:rFonts w:ascii="Segoe UI" w:eastAsia="宋体" w:hAnsi="Segoe UI" w:cs="Segoe UI"/>
          <w:color w:val="374151"/>
        </w:rPr>
      </w:pPr>
      <w:r w:rsidRPr="00A80072">
        <w:rPr>
          <w:rFonts w:hint="eastAsia"/>
        </w:rPr>
        <w:t>应用程序需要在接收到推送消息后进行处理和展示，以便向用户显示相关的信息和通知。</w:t>
      </w:r>
    </w:p>
    <w:p w14:paraId="5C317E8A" w14:textId="77777777" w:rsidR="00C22914" w:rsidRDefault="00C22914" w:rsidP="00C22914">
      <w:pPr>
        <w:pStyle w:val="2"/>
        <w:rPr>
          <w:rFonts w:cs="宋体"/>
        </w:rPr>
      </w:pPr>
      <w:r>
        <w:rPr>
          <w:rFonts w:hint="eastAsia"/>
        </w:rPr>
        <w:t>总结</w:t>
      </w:r>
    </w:p>
    <w:p w14:paraId="6D7D90F3" w14:textId="3224A520" w:rsidR="00C22914" w:rsidRDefault="00C22914" w:rsidP="00C22914">
      <w:pPr>
        <w:ind w:firstLine="420"/>
        <w:rPr>
          <w:color w:val="FF0000"/>
        </w:rPr>
      </w:pPr>
      <w:r>
        <w:rPr>
          <w:rFonts w:hint="eastAsia"/>
        </w:rPr>
        <w:t>通知是由</w:t>
      </w:r>
      <w:r w:rsidRPr="00A80072">
        <w:rPr>
          <w:rFonts w:hint="eastAsia"/>
          <w:color w:val="FF0000"/>
        </w:rPr>
        <w:t>应用程序发送给用户设备上的消息</w:t>
      </w:r>
      <w:r>
        <w:rPr>
          <w:rFonts w:hint="eastAsia"/>
        </w:rPr>
        <w:t>，旨在向用户传递信息或提醒，用户可以在设备上管理和控制通知的显示和行为。推送是由后台服务器发送给应用程序的消息，用于向应用程序传递信息或通知，可以在</w:t>
      </w:r>
      <w:r>
        <w:rPr>
          <w:rFonts w:hint="eastAsia"/>
          <w:color w:val="FF0000"/>
        </w:rPr>
        <w:t>应用程序未打开的情况下传递给用户。</w:t>
      </w:r>
    </w:p>
    <w:p w14:paraId="123B6C02" w14:textId="77777777" w:rsidR="000C5E95" w:rsidRDefault="000C5E95" w:rsidP="000C5E95">
      <w:pPr>
        <w:pStyle w:val="1"/>
      </w:pPr>
      <w:r>
        <w:rPr>
          <w:rFonts w:hint="eastAsia"/>
        </w:rPr>
        <w:lastRenderedPageBreak/>
        <w:t>APP PUSH推送机制</w:t>
      </w:r>
    </w:p>
    <w:p w14:paraId="42DF786B" w14:textId="1BCCCB15" w:rsidR="000C5E95" w:rsidRDefault="000C5E95" w:rsidP="000C5E95">
      <w:r w:rsidRPr="000C5E95">
        <w:t>https://www.woshipm.com/pd/2076068.html#:~:text=%E5%A6%82%E6%9E%9C%E7%94%A8%E6%88%B7%E6%9C%AA%E5%85%B3%E9%97%ADP,%E6%97%B6%E7%95%99%E4%B8%8B%E9%80%9A%E7%9F%A5%E8%AE%B0%E5%BD%95%E3%80%82</w:t>
      </w:r>
    </w:p>
    <w:p w14:paraId="1A97AB97" w14:textId="38184D8B" w:rsidR="000C5E95" w:rsidRPr="00C22914" w:rsidRDefault="000C5E95" w:rsidP="000C5E95">
      <w:r>
        <w:rPr>
          <w:noProof/>
        </w:rPr>
        <w:drawing>
          <wp:inline distT="0" distB="0" distL="0" distR="0" wp14:anchorId="17639475" wp14:editId="79BD0360">
            <wp:extent cx="5274310" cy="3423920"/>
            <wp:effectExtent l="0" t="0" r="0" b="0"/>
            <wp:docPr id="341791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91484" name=""/>
                    <pic:cNvPicPr/>
                  </pic:nvPicPr>
                  <pic:blipFill>
                    <a:blip r:embed="rId13"/>
                    <a:stretch>
                      <a:fillRect/>
                    </a:stretch>
                  </pic:blipFill>
                  <pic:spPr>
                    <a:xfrm>
                      <a:off x="0" y="0"/>
                      <a:ext cx="5274310" cy="3423920"/>
                    </a:xfrm>
                    <a:prstGeom prst="rect">
                      <a:avLst/>
                    </a:prstGeom>
                  </pic:spPr>
                </pic:pic>
              </a:graphicData>
            </a:graphic>
          </wp:inline>
        </w:drawing>
      </w:r>
    </w:p>
    <w:p w14:paraId="6E28A171" w14:textId="486F7BF4" w:rsidR="00816765" w:rsidRDefault="00DC526B" w:rsidP="00DC526B">
      <w:pPr>
        <w:pStyle w:val="1"/>
      </w:pPr>
      <w:r>
        <w:rPr>
          <w:rFonts w:hint="eastAsia"/>
        </w:rPr>
        <w:t>问题</w:t>
      </w:r>
    </w:p>
    <w:p w14:paraId="77F30818" w14:textId="13599707" w:rsidR="00DC526B" w:rsidRDefault="00DC526B" w:rsidP="00816765">
      <w:r>
        <w:rPr>
          <w:rFonts w:hint="eastAsia"/>
        </w:rPr>
        <w:t>1、</w:t>
      </w:r>
    </w:p>
    <w:p w14:paraId="6F03AD26" w14:textId="77777777" w:rsidR="00DC526B" w:rsidRPr="00816765" w:rsidRDefault="00DC526B" w:rsidP="00816765"/>
    <w:sectPr w:rsidR="00DC526B" w:rsidRPr="00816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FAFE" w14:textId="77777777" w:rsidR="004F400C" w:rsidRDefault="004F400C" w:rsidP="00796DE4">
      <w:pPr>
        <w:spacing w:before="0" w:after="0" w:line="240" w:lineRule="auto"/>
      </w:pPr>
      <w:r>
        <w:separator/>
      </w:r>
    </w:p>
  </w:endnote>
  <w:endnote w:type="continuationSeparator" w:id="0">
    <w:p w14:paraId="36E44C99" w14:textId="77777777" w:rsidR="004F400C" w:rsidRDefault="004F400C" w:rsidP="00796D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E929B" w14:textId="77777777" w:rsidR="004F400C" w:rsidRDefault="004F400C" w:rsidP="00796DE4">
      <w:pPr>
        <w:spacing w:before="0" w:after="0" w:line="240" w:lineRule="auto"/>
      </w:pPr>
      <w:r>
        <w:separator/>
      </w:r>
    </w:p>
  </w:footnote>
  <w:footnote w:type="continuationSeparator" w:id="0">
    <w:p w14:paraId="77CFACC8" w14:textId="77777777" w:rsidR="004F400C" w:rsidRDefault="004F400C" w:rsidP="00796D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20D9"/>
    <w:multiLevelType w:val="multilevel"/>
    <w:tmpl w:val="AAD8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B0FF7"/>
    <w:multiLevelType w:val="multilevel"/>
    <w:tmpl w:val="579C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243FE"/>
    <w:multiLevelType w:val="multilevel"/>
    <w:tmpl w:val="75AA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4362B"/>
    <w:multiLevelType w:val="multilevel"/>
    <w:tmpl w:val="94F2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353B1"/>
    <w:multiLevelType w:val="multilevel"/>
    <w:tmpl w:val="04D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561645">
    <w:abstractNumId w:val="4"/>
  </w:num>
  <w:num w:numId="2" w16cid:durableId="366953417">
    <w:abstractNumId w:val="0"/>
  </w:num>
  <w:num w:numId="3" w16cid:durableId="1465930732">
    <w:abstractNumId w:val="2"/>
  </w:num>
  <w:num w:numId="4" w16cid:durableId="201408918">
    <w:abstractNumId w:val="1"/>
  </w:num>
  <w:num w:numId="5" w16cid:durableId="786391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1D38"/>
    <w:rsid w:val="00004DAC"/>
    <w:rsid w:val="000A35F6"/>
    <w:rsid w:val="000C5E95"/>
    <w:rsid w:val="000C7DC4"/>
    <w:rsid w:val="000E4CF8"/>
    <w:rsid w:val="001328DF"/>
    <w:rsid w:val="00146F0F"/>
    <w:rsid w:val="00151D38"/>
    <w:rsid w:val="001D0904"/>
    <w:rsid w:val="001E2185"/>
    <w:rsid w:val="001E6B83"/>
    <w:rsid w:val="002623DD"/>
    <w:rsid w:val="0026253C"/>
    <w:rsid w:val="00266204"/>
    <w:rsid w:val="00271C54"/>
    <w:rsid w:val="002A1073"/>
    <w:rsid w:val="002D5248"/>
    <w:rsid w:val="002F09F2"/>
    <w:rsid w:val="002F645E"/>
    <w:rsid w:val="00396DEA"/>
    <w:rsid w:val="003C74CD"/>
    <w:rsid w:val="003D42B4"/>
    <w:rsid w:val="003F318F"/>
    <w:rsid w:val="00451E1D"/>
    <w:rsid w:val="004661A3"/>
    <w:rsid w:val="004664BA"/>
    <w:rsid w:val="00477D85"/>
    <w:rsid w:val="004A33AD"/>
    <w:rsid w:val="004D2F5E"/>
    <w:rsid w:val="004D510F"/>
    <w:rsid w:val="004F400C"/>
    <w:rsid w:val="004F78D3"/>
    <w:rsid w:val="00502EBA"/>
    <w:rsid w:val="0052101C"/>
    <w:rsid w:val="005458C1"/>
    <w:rsid w:val="00545B70"/>
    <w:rsid w:val="0054786B"/>
    <w:rsid w:val="0059484E"/>
    <w:rsid w:val="00596C98"/>
    <w:rsid w:val="005E4925"/>
    <w:rsid w:val="00604D67"/>
    <w:rsid w:val="00671B83"/>
    <w:rsid w:val="00693F16"/>
    <w:rsid w:val="00701F09"/>
    <w:rsid w:val="00704186"/>
    <w:rsid w:val="00796DE4"/>
    <w:rsid w:val="007B0D1C"/>
    <w:rsid w:val="007D5A6C"/>
    <w:rsid w:val="007F6195"/>
    <w:rsid w:val="00816765"/>
    <w:rsid w:val="00840A06"/>
    <w:rsid w:val="00857C09"/>
    <w:rsid w:val="008C1F08"/>
    <w:rsid w:val="008D23EB"/>
    <w:rsid w:val="008D72C1"/>
    <w:rsid w:val="008E7844"/>
    <w:rsid w:val="009010BF"/>
    <w:rsid w:val="00920CEC"/>
    <w:rsid w:val="009223E9"/>
    <w:rsid w:val="00924770"/>
    <w:rsid w:val="00930CB1"/>
    <w:rsid w:val="00940572"/>
    <w:rsid w:val="009408A6"/>
    <w:rsid w:val="009C3A84"/>
    <w:rsid w:val="009E16E3"/>
    <w:rsid w:val="00A1480A"/>
    <w:rsid w:val="00A27A12"/>
    <w:rsid w:val="00A33B52"/>
    <w:rsid w:val="00A80072"/>
    <w:rsid w:val="00A926F4"/>
    <w:rsid w:val="00A96731"/>
    <w:rsid w:val="00B83506"/>
    <w:rsid w:val="00BA7EC0"/>
    <w:rsid w:val="00BF3474"/>
    <w:rsid w:val="00C22914"/>
    <w:rsid w:val="00C71114"/>
    <w:rsid w:val="00CB1756"/>
    <w:rsid w:val="00CC3468"/>
    <w:rsid w:val="00D10EA7"/>
    <w:rsid w:val="00D3013E"/>
    <w:rsid w:val="00D354D7"/>
    <w:rsid w:val="00D46146"/>
    <w:rsid w:val="00D6158B"/>
    <w:rsid w:val="00D7568E"/>
    <w:rsid w:val="00D82818"/>
    <w:rsid w:val="00DB46A8"/>
    <w:rsid w:val="00DC526B"/>
    <w:rsid w:val="00E05B52"/>
    <w:rsid w:val="00E50C5C"/>
    <w:rsid w:val="00E762FD"/>
    <w:rsid w:val="00F12260"/>
    <w:rsid w:val="00F21DBB"/>
    <w:rsid w:val="00F47C0E"/>
    <w:rsid w:val="00F55CE2"/>
    <w:rsid w:val="00F829BD"/>
    <w:rsid w:val="00F8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1026B"/>
  <w15:chartTrackingRefBased/>
  <w15:docId w15:val="{02851B1E-A5E9-4C20-95FC-EB15BA4D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318F"/>
    <w:pPr>
      <w:keepNext/>
      <w:keepLines/>
      <w:spacing w:before="340" w:after="330" w:line="578" w:lineRule="auto"/>
      <w:outlineLvl w:val="0"/>
    </w:pPr>
    <w:rPr>
      <w:b/>
      <w:bCs/>
      <w:kern w:val="44"/>
      <w:szCs w:val="44"/>
    </w:rPr>
  </w:style>
  <w:style w:type="paragraph" w:styleId="2">
    <w:name w:val="heading 2"/>
    <w:basedOn w:val="a"/>
    <w:next w:val="a"/>
    <w:link w:val="20"/>
    <w:autoRedefine/>
    <w:uiPriority w:val="9"/>
    <w:unhideWhenUsed/>
    <w:qFormat/>
    <w:rsid w:val="00545B70"/>
    <w:pPr>
      <w:keepNext/>
      <w:keepLines/>
      <w:outlineLvl w:val="1"/>
    </w:pPr>
    <w:rPr>
      <w:rFonts w:cstheme="majorBidi"/>
      <w:b/>
      <w:bCs/>
      <w:szCs w:val="32"/>
    </w:rPr>
  </w:style>
  <w:style w:type="paragraph" w:styleId="3">
    <w:name w:val="heading 3"/>
    <w:basedOn w:val="a"/>
    <w:next w:val="a"/>
    <w:link w:val="30"/>
    <w:uiPriority w:val="9"/>
    <w:unhideWhenUsed/>
    <w:qFormat/>
    <w:rsid w:val="00857C09"/>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9408A6"/>
    <w:pPr>
      <w:keepNext/>
      <w:keepLines/>
      <w:spacing w:before="280" w:after="290" w:line="376" w:lineRule="auto"/>
      <w:outlineLvl w:val="3"/>
    </w:pPr>
    <w:rPr>
      <w:rFonts w:cstheme="majorBidi"/>
      <w:b/>
      <w:bCs/>
      <w:szCs w:val="28"/>
    </w:rPr>
  </w:style>
  <w:style w:type="paragraph" w:styleId="5">
    <w:name w:val="heading 5"/>
    <w:basedOn w:val="a"/>
    <w:next w:val="a"/>
    <w:link w:val="50"/>
    <w:uiPriority w:val="9"/>
    <w:unhideWhenUsed/>
    <w:qFormat/>
    <w:rsid w:val="00D354D7"/>
    <w:pPr>
      <w:keepNext/>
      <w:keepLines/>
      <w:spacing w:before="280" w:after="290" w:line="376" w:lineRule="auto"/>
      <w:outlineLvl w:val="4"/>
    </w:pPr>
    <w:rPr>
      <w:b/>
      <w:bCs/>
      <w:szCs w:val="28"/>
    </w:rPr>
  </w:style>
  <w:style w:type="paragraph" w:styleId="6">
    <w:name w:val="heading 6"/>
    <w:basedOn w:val="a"/>
    <w:next w:val="a"/>
    <w:link w:val="60"/>
    <w:uiPriority w:val="9"/>
    <w:unhideWhenUsed/>
    <w:qFormat/>
    <w:rsid w:val="00A926F4"/>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45B70"/>
    <w:rPr>
      <w:rFonts w:cstheme="majorBidi"/>
      <w:b/>
      <w:bCs/>
      <w:szCs w:val="32"/>
    </w:rPr>
  </w:style>
  <w:style w:type="character" w:customStyle="1" w:styleId="10">
    <w:name w:val="标题 1 字符"/>
    <w:basedOn w:val="a0"/>
    <w:link w:val="1"/>
    <w:uiPriority w:val="9"/>
    <w:rsid w:val="003F318F"/>
    <w:rPr>
      <w:b/>
      <w:bCs/>
      <w:kern w:val="44"/>
      <w:szCs w:val="44"/>
    </w:rPr>
  </w:style>
  <w:style w:type="character" w:customStyle="1" w:styleId="30">
    <w:name w:val="标题 3 字符"/>
    <w:basedOn w:val="a0"/>
    <w:link w:val="3"/>
    <w:uiPriority w:val="9"/>
    <w:rsid w:val="00857C09"/>
    <w:rPr>
      <w:b/>
      <w:bCs/>
      <w:szCs w:val="32"/>
    </w:rPr>
  </w:style>
  <w:style w:type="character" w:styleId="a3">
    <w:name w:val="Hyperlink"/>
    <w:basedOn w:val="a0"/>
    <w:uiPriority w:val="99"/>
    <w:semiHidden/>
    <w:unhideWhenUsed/>
    <w:rsid w:val="009408A6"/>
    <w:rPr>
      <w:color w:val="0000FF"/>
      <w:u w:val="single"/>
    </w:rPr>
  </w:style>
  <w:style w:type="character" w:customStyle="1" w:styleId="40">
    <w:name w:val="标题 4 字符"/>
    <w:basedOn w:val="a0"/>
    <w:link w:val="4"/>
    <w:uiPriority w:val="9"/>
    <w:rsid w:val="009408A6"/>
    <w:rPr>
      <w:rFonts w:cstheme="majorBidi"/>
      <w:b/>
      <w:bCs/>
      <w:szCs w:val="28"/>
    </w:rPr>
  </w:style>
  <w:style w:type="paragraph" w:styleId="a4">
    <w:name w:val="header"/>
    <w:basedOn w:val="a"/>
    <w:link w:val="a5"/>
    <w:uiPriority w:val="99"/>
    <w:unhideWhenUsed/>
    <w:rsid w:val="00796DE4"/>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96DE4"/>
    <w:rPr>
      <w:sz w:val="18"/>
      <w:szCs w:val="18"/>
    </w:rPr>
  </w:style>
  <w:style w:type="paragraph" w:styleId="a6">
    <w:name w:val="footer"/>
    <w:basedOn w:val="a"/>
    <w:link w:val="a7"/>
    <w:uiPriority w:val="99"/>
    <w:unhideWhenUsed/>
    <w:rsid w:val="00796DE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796DE4"/>
    <w:rPr>
      <w:sz w:val="18"/>
      <w:szCs w:val="18"/>
    </w:rPr>
  </w:style>
  <w:style w:type="paragraph" w:styleId="HTML">
    <w:name w:val="HTML Preformatted"/>
    <w:basedOn w:val="a"/>
    <w:link w:val="HTML0"/>
    <w:uiPriority w:val="99"/>
    <w:semiHidden/>
    <w:unhideWhenUsed/>
    <w:rsid w:val="008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0">
    <w:name w:val="HTML 预设格式 字符"/>
    <w:basedOn w:val="a0"/>
    <w:link w:val="HTML"/>
    <w:uiPriority w:val="99"/>
    <w:semiHidden/>
    <w:rsid w:val="008D72C1"/>
    <w:rPr>
      <w:rFonts w:ascii="宋体" w:eastAsia="宋体" w:hAnsi="宋体" w:cs="宋体"/>
      <w:kern w:val="0"/>
      <w:szCs w:val="24"/>
    </w:rPr>
  </w:style>
  <w:style w:type="character" w:customStyle="1" w:styleId="50">
    <w:name w:val="标题 5 字符"/>
    <w:basedOn w:val="a0"/>
    <w:link w:val="5"/>
    <w:uiPriority w:val="9"/>
    <w:rsid w:val="00D354D7"/>
    <w:rPr>
      <w:b/>
      <w:bCs/>
      <w:szCs w:val="28"/>
    </w:rPr>
  </w:style>
  <w:style w:type="character" w:customStyle="1" w:styleId="ne-text">
    <w:name w:val="ne-text"/>
    <w:basedOn w:val="a0"/>
    <w:rsid w:val="00F21DBB"/>
  </w:style>
  <w:style w:type="character" w:customStyle="1" w:styleId="60">
    <w:name w:val="标题 6 字符"/>
    <w:basedOn w:val="a0"/>
    <w:link w:val="6"/>
    <w:uiPriority w:val="9"/>
    <w:rsid w:val="00A926F4"/>
    <w:rPr>
      <w:rFonts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8662">
      <w:bodyDiv w:val="1"/>
      <w:marLeft w:val="0"/>
      <w:marRight w:val="0"/>
      <w:marTop w:val="0"/>
      <w:marBottom w:val="0"/>
      <w:divBdr>
        <w:top w:val="none" w:sz="0" w:space="0" w:color="auto"/>
        <w:left w:val="none" w:sz="0" w:space="0" w:color="auto"/>
        <w:bottom w:val="none" w:sz="0" w:space="0" w:color="auto"/>
        <w:right w:val="none" w:sz="0" w:space="0" w:color="auto"/>
      </w:divBdr>
    </w:div>
    <w:div w:id="244457774">
      <w:bodyDiv w:val="1"/>
      <w:marLeft w:val="0"/>
      <w:marRight w:val="0"/>
      <w:marTop w:val="0"/>
      <w:marBottom w:val="0"/>
      <w:divBdr>
        <w:top w:val="none" w:sz="0" w:space="0" w:color="auto"/>
        <w:left w:val="none" w:sz="0" w:space="0" w:color="auto"/>
        <w:bottom w:val="none" w:sz="0" w:space="0" w:color="auto"/>
        <w:right w:val="none" w:sz="0" w:space="0" w:color="auto"/>
      </w:divBdr>
    </w:div>
    <w:div w:id="412824534">
      <w:bodyDiv w:val="1"/>
      <w:marLeft w:val="0"/>
      <w:marRight w:val="0"/>
      <w:marTop w:val="0"/>
      <w:marBottom w:val="0"/>
      <w:divBdr>
        <w:top w:val="none" w:sz="0" w:space="0" w:color="auto"/>
        <w:left w:val="none" w:sz="0" w:space="0" w:color="auto"/>
        <w:bottom w:val="none" w:sz="0" w:space="0" w:color="auto"/>
        <w:right w:val="none" w:sz="0" w:space="0" w:color="auto"/>
      </w:divBdr>
    </w:div>
    <w:div w:id="453450244">
      <w:bodyDiv w:val="1"/>
      <w:marLeft w:val="0"/>
      <w:marRight w:val="0"/>
      <w:marTop w:val="0"/>
      <w:marBottom w:val="0"/>
      <w:divBdr>
        <w:top w:val="none" w:sz="0" w:space="0" w:color="auto"/>
        <w:left w:val="none" w:sz="0" w:space="0" w:color="auto"/>
        <w:bottom w:val="none" w:sz="0" w:space="0" w:color="auto"/>
        <w:right w:val="none" w:sz="0" w:space="0" w:color="auto"/>
      </w:divBdr>
      <w:divsChild>
        <w:div w:id="2049447431">
          <w:marLeft w:val="0"/>
          <w:marRight w:val="0"/>
          <w:marTop w:val="0"/>
          <w:marBottom w:val="0"/>
          <w:divBdr>
            <w:top w:val="none" w:sz="0" w:space="0" w:color="auto"/>
            <w:left w:val="none" w:sz="0" w:space="0" w:color="auto"/>
            <w:bottom w:val="none" w:sz="0" w:space="0" w:color="auto"/>
            <w:right w:val="none" w:sz="0" w:space="0" w:color="auto"/>
          </w:divBdr>
          <w:divsChild>
            <w:div w:id="336033322">
              <w:marLeft w:val="0"/>
              <w:marRight w:val="0"/>
              <w:marTop w:val="0"/>
              <w:marBottom w:val="0"/>
              <w:divBdr>
                <w:top w:val="none" w:sz="0" w:space="0" w:color="auto"/>
                <w:left w:val="none" w:sz="0" w:space="0" w:color="auto"/>
                <w:bottom w:val="none" w:sz="0" w:space="0" w:color="auto"/>
                <w:right w:val="none" w:sz="0" w:space="0" w:color="auto"/>
              </w:divBdr>
            </w:div>
            <w:div w:id="15907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6207">
      <w:bodyDiv w:val="1"/>
      <w:marLeft w:val="0"/>
      <w:marRight w:val="0"/>
      <w:marTop w:val="0"/>
      <w:marBottom w:val="0"/>
      <w:divBdr>
        <w:top w:val="none" w:sz="0" w:space="0" w:color="auto"/>
        <w:left w:val="none" w:sz="0" w:space="0" w:color="auto"/>
        <w:bottom w:val="none" w:sz="0" w:space="0" w:color="auto"/>
        <w:right w:val="none" w:sz="0" w:space="0" w:color="auto"/>
      </w:divBdr>
      <w:divsChild>
        <w:div w:id="37123514">
          <w:marLeft w:val="0"/>
          <w:marRight w:val="0"/>
          <w:marTop w:val="0"/>
          <w:marBottom w:val="0"/>
          <w:divBdr>
            <w:top w:val="none" w:sz="0" w:space="0" w:color="auto"/>
            <w:left w:val="none" w:sz="0" w:space="0" w:color="auto"/>
            <w:bottom w:val="none" w:sz="0" w:space="0" w:color="auto"/>
            <w:right w:val="none" w:sz="0" w:space="0" w:color="auto"/>
          </w:divBdr>
        </w:div>
      </w:divsChild>
    </w:div>
    <w:div w:id="505556641">
      <w:bodyDiv w:val="1"/>
      <w:marLeft w:val="0"/>
      <w:marRight w:val="0"/>
      <w:marTop w:val="0"/>
      <w:marBottom w:val="0"/>
      <w:divBdr>
        <w:top w:val="none" w:sz="0" w:space="0" w:color="auto"/>
        <w:left w:val="none" w:sz="0" w:space="0" w:color="auto"/>
        <w:bottom w:val="none" w:sz="0" w:space="0" w:color="auto"/>
        <w:right w:val="none" w:sz="0" w:space="0" w:color="auto"/>
      </w:divBdr>
    </w:div>
    <w:div w:id="543257248">
      <w:bodyDiv w:val="1"/>
      <w:marLeft w:val="0"/>
      <w:marRight w:val="0"/>
      <w:marTop w:val="0"/>
      <w:marBottom w:val="0"/>
      <w:divBdr>
        <w:top w:val="none" w:sz="0" w:space="0" w:color="auto"/>
        <w:left w:val="none" w:sz="0" w:space="0" w:color="auto"/>
        <w:bottom w:val="none" w:sz="0" w:space="0" w:color="auto"/>
        <w:right w:val="none" w:sz="0" w:space="0" w:color="auto"/>
      </w:divBdr>
    </w:div>
    <w:div w:id="662582691">
      <w:bodyDiv w:val="1"/>
      <w:marLeft w:val="0"/>
      <w:marRight w:val="0"/>
      <w:marTop w:val="0"/>
      <w:marBottom w:val="0"/>
      <w:divBdr>
        <w:top w:val="none" w:sz="0" w:space="0" w:color="auto"/>
        <w:left w:val="none" w:sz="0" w:space="0" w:color="auto"/>
        <w:bottom w:val="none" w:sz="0" w:space="0" w:color="auto"/>
        <w:right w:val="none" w:sz="0" w:space="0" w:color="auto"/>
      </w:divBdr>
      <w:divsChild>
        <w:div w:id="1917746286">
          <w:marLeft w:val="0"/>
          <w:marRight w:val="0"/>
          <w:marTop w:val="0"/>
          <w:marBottom w:val="0"/>
          <w:divBdr>
            <w:top w:val="none" w:sz="0" w:space="0" w:color="auto"/>
            <w:left w:val="none" w:sz="0" w:space="0" w:color="auto"/>
            <w:bottom w:val="none" w:sz="0" w:space="0" w:color="auto"/>
            <w:right w:val="none" w:sz="0" w:space="0" w:color="auto"/>
          </w:divBdr>
        </w:div>
      </w:divsChild>
    </w:div>
    <w:div w:id="830677240">
      <w:bodyDiv w:val="1"/>
      <w:marLeft w:val="0"/>
      <w:marRight w:val="0"/>
      <w:marTop w:val="0"/>
      <w:marBottom w:val="0"/>
      <w:divBdr>
        <w:top w:val="none" w:sz="0" w:space="0" w:color="auto"/>
        <w:left w:val="none" w:sz="0" w:space="0" w:color="auto"/>
        <w:bottom w:val="none" w:sz="0" w:space="0" w:color="auto"/>
        <w:right w:val="none" w:sz="0" w:space="0" w:color="auto"/>
      </w:divBdr>
    </w:div>
    <w:div w:id="876892385">
      <w:bodyDiv w:val="1"/>
      <w:marLeft w:val="0"/>
      <w:marRight w:val="0"/>
      <w:marTop w:val="0"/>
      <w:marBottom w:val="0"/>
      <w:divBdr>
        <w:top w:val="none" w:sz="0" w:space="0" w:color="auto"/>
        <w:left w:val="none" w:sz="0" w:space="0" w:color="auto"/>
        <w:bottom w:val="none" w:sz="0" w:space="0" w:color="auto"/>
        <w:right w:val="none" w:sz="0" w:space="0" w:color="auto"/>
      </w:divBdr>
    </w:div>
    <w:div w:id="886650903">
      <w:bodyDiv w:val="1"/>
      <w:marLeft w:val="0"/>
      <w:marRight w:val="0"/>
      <w:marTop w:val="0"/>
      <w:marBottom w:val="0"/>
      <w:divBdr>
        <w:top w:val="none" w:sz="0" w:space="0" w:color="auto"/>
        <w:left w:val="none" w:sz="0" w:space="0" w:color="auto"/>
        <w:bottom w:val="none" w:sz="0" w:space="0" w:color="auto"/>
        <w:right w:val="none" w:sz="0" w:space="0" w:color="auto"/>
      </w:divBdr>
    </w:div>
    <w:div w:id="909728921">
      <w:bodyDiv w:val="1"/>
      <w:marLeft w:val="0"/>
      <w:marRight w:val="0"/>
      <w:marTop w:val="0"/>
      <w:marBottom w:val="0"/>
      <w:divBdr>
        <w:top w:val="none" w:sz="0" w:space="0" w:color="auto"/>
        <w:left w:val="none" w:sz="0" w:space="0" w:color="auto"/>
        <w:bottom w:val="none" w:sz="0" w:space="0" w:color="auto"/>
        <w:right w:val="none" w:sz="0" w:space="0" w:color="auto"/>
      </w:divBdr>
    </w:div>
    <w:div w:id="928975186">
      <w:bodyDiv w:val="1"/>
      <w:marLeft w:val="0"/>
      <w:marRight w:val="0"/>
      <w:marTop w:val="0"/>
      <w:marBottom w:val="0"/>
      <w:divBdr>
        <w:top w:val="none" w:sz="0" w:space="0" w:color="auto"/>
        <w:left w:val="none" w:sz="0" w:space="0" w:color="auto"/>
        <w:bottom w:val="none" w:sz="0" w:space="0" w:color="auto"/>
        <w:right w:val="none" w:sz="0" w:space="0" w:color="auto"/>
      </w:divBdr>
    </w:div>
    <w:div w:id="991641159">
      <w:bodyDiv w:val="1"/>
      <w:marLeft w:val="0"/>
      <w:marRight w:val="0"/>
      <w:marTop w:val="0"/>
      <w:marBottom w:val="0"/>
      <w:divBdr>
        <w:top w:val="none" w:sz="0" w:space="0" w:color="auto"/>
        <w:left w:val="none" w:sz="0" w:space="0" w:color="auto"/>
        <w:bottom w:val="none" w:sz="0" w:space="0" w:color="auto"/>
        <w:right w:val="none" w:sz="0" w:space="0" w:color="auto"/>
      </w:divBdr>
    </w:div>
    <w:div w:id="1067679446">
      <w:bodyDiv w:val="1"/>
      <w:marLeft w:val="0"/>
      <w:marRight w:val="0"/>
      <w:marTop w:val="0"/>
      <w:marBottom w:val="0"/>
      <w:divBdr>
        <w:top w:val="none" w:sz="0" w:space="0" w:color="auto"/>
        <w:left w:val="none" w:sz="0" w:space="0" w:color="auto"/>
        <w:bottom w:val="none" w:sz="0" w:space="0" w:color="auto"/>
        <w:right w:val="none" w:sz="0" w:space="0" w:color="auto"/>
      </w:divBdr>
    </w:div>
    <w:div w:id="1202011079">
      <w:bodyDiv w:val="1"/>
      <w:marLeft w:val="0"/>
      <w:marRight w:val="0"/>
      <w:marTop w:val="0"/>
      <w:marBottom w:val="0"/>
      <w:divBdr>
        <w:top w:val="none" w:sz="0" w:space="0" w:color="auto"/>
        <w:left w:val="none" w:sz="0" w:space="0" w:color="auto"/>
        <w:bottom w:val="none" w:sz="0" w:space="0" w:color="auto"/>
        <w:right w:val="none" w:sz="0" w:space="0" w:color="auto"/>
      </w:divBdr>
    </w:div>
    <w:div w:id="1275868456">
      <w:bodyDiv w:val="1"/>
      <w:marLeft w:val="0"/>
      <w:marRight w:val="0"/>
      <w:marTop w:val="0"/>
      <w:marBottom w:val="0"/>
      <w:divBdr>
        <w:top w:val="none" w:sz="0" w:space="0" w:color="auto"/>
        <w:left w:val="none" w:sz="0" w:space="0" w:color="auto"/>
        <w:bottom w:val="none" w:sz="0" w:space="0" w:color="auto"/>
        <w:right w:val="none" w:sz="0" w:space="0" w:color="auto"/>
      </w:divBdr>
    </w:div>
    <w:div w:id="1283457495">
      <w:bodyDiv w:val="1"/>
      <w:marLeft w:val="0"/>
      <w:marRight w:val="0"/>
      <w:marTop w:val="0"/>
      <w:marBottom w:val="0"/>
      <w:divBdr>
        <w:top w:val="none" w:sz="0" w:space="0" w:color="auto"/>
        <w:left w:val="none" w:sz="0" w:space="0" w:color="auto"/>
        <w:bottom w:val="none" w:sz="0" w:space="0" w:color="auto"/>
        <w:right w:val="none" w:sz="0" w:space="0" w:color="auto"/>
      </w:divBdr>
      <w:divsChild>
        <w:div w:id="536240514">
          <w:marLeft w:val="0"/>
          <w:marRight w:val="0"/>
          <w:marTop w:val="0"/>
          <w:marBottom w:val="0"/>
          <w:divBdr>
            <w:top w:val="none" w:sz="0" w:space="0" w:color="auto"/>
            <w:left w:val="none" w:sz="0" w:space="0" w:color="auto"/>
            <w:bottom w:val="none" w:sz="0" w:space="0" w:color="auto"/>
            <w:right w:val="none" w:sz="0" w:space="0" w:color="auto"/>
          </w:divBdr>
        </w:div>
      </w:divsChild>
    </w:div>
    <w:div w:id="1360861233">
      <w:bodyDiv w:val="1"/>
      <w:marLeft w:val="0"/>
      <w:marRight w:val="0"/>
      <w:marTop w:val="0"/>
      <w:marBottom w:val="0"/>
      <w:divBdr>
        <w:top w:val="none" w:sz="0" w:space="0" w:color="auto"/>
        <w:left w:val="none" w:sz="0" w:space="0" w:color="auto"/>
        <w:bottom w:val="none" w:sz="0" w:space="0" w:color="auto"/>
        <w:right w:val="none" w:sz="0" w:space="0" w:color="auto"/>
      </w:divBdr>
    </w:div>
    <w:div w:id="1491368724">
      <w:bodyDiv w:val="1"/>
      <w:marLeft w:val="0"/>
      <w:marRight w:val="0"/>
      <w:marTop w:val="0"/>
      <w:marBottom w:val="0"/>
      <w:divBdr>
        <w:top w:val="none" w:sz="0" w:space="0" w:color="auto"/>
        <w:left w:val="none" w:sz="0" w:space="0" w:color="auto"/>
        <w:bottom w:val="none" w:sz="0" w:space="0" w:color="auto"/>
        <w:right w:val="none" w:sz="0" w:space="0" w:color="auto"/>
      </w:divBdr>
    </w:div>
    <w:div w:id="1681195123">
      <w:bodyDiv w:val="1"/>
      <w:marLeft w:val="0"/>
      <w:marRight w:val="0"/>
      <w:marTop w:val="0"/>
      <w:marBottom w:val="0"/>
      <w:divBdr>
        <w:top w:val="none" w:sz="0" w:space="0" w:color="auto"/>
        <w:left w:val="none" w:sz="0" w:space="0" w:color="auto"/>
        <w:bottom w:val="none" w:sz="0" w:space="0" w:color="auto"/>
        <w:right w:val="none" w:sz="0" w:space="0" w:color="auto"/>
      </w:divBdr>
    </w:div>
    <w:div w:id="17103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7588</TotalTime>
  <Pages>14</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59</cp:revision>
  <dcterms:created xsi:type="dcterms:W3CDTF">2023-09-01T01:05:00Z</dcterms:created>
  <dcterms:modified xsi:type="dcterms:W3CDTF">2023-10-20T02:42:00Z</dcterms:modified>
</cp:coreProperties>
</file>