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BCC64" w14:textId="0BEBE04F" w:rsidR="00A517F1" w:rsidRDefault="00A517F1" w:rsidP="00A9243A">
      <w:pPr>
        <w:pStyle w:val="1"/>
      </w:pPr>
      <w:r>
        <w:rPr>
          <w:rFonts w:hint="eastAsia"/>
        </w:rPr>
        <w:t>基本概念</w:t>
      </w:r>
    </w:p>
    <w:p w14:paraId="7308F171" w14:textId="1AD2FB72" w:rsidR="00A517F1" w:rsidRPr="00A517F1" w:rsidRDefault="00A517F1" w:rsidP="00A517F1">
      <w:pPr>
        <w:rPr>
          <w:rFonts w:ascii="宋体" w:eastAsia="宋体" w:hAnsi="宋体" w:cs="宋体"/>
          <w:kern w:val="0"/>
          <w:szCs w:val="24"/>
        </w:rPr>
      </w:pPr>
      <w:r>
        <w:tab/>
      </w:r>
      <w:r w:rsidRPr="00A517F1">
        <w:t>责任链模式（Chain of Responsibility Pattern）是一种行为型设计模式，它用于将请求的发送者和接收者解耦，使得多个对象都有机会处理这个请求。在责任链模式中，有一个请求处理链条，每个处理请求的对象都是一个节点，当请求进入这个链条时，链条上的节点逐一判断是否能够处理该请求，如果可以，则处理；否则，将请求传递给下一个节点，直到请求被处理为止。责任链模式定义了一个请求处理对象的链条，每个对象都可以处理请求或者将请求转发给下一个对象，直到有一个对象处理请求为止。在责任链模式中，请求发送者不需要知道链条中具体的处理对象，只需要将请求发送给链头即可，具体的处理过程和实现细节由链条中的对象来决定。</w:t>
      </w:r>
      <w:r w:rsidRPr="00993EF7">
        <w:rPr>
          <w:color w:val="FF0000"/>
        </w:rPr>
        <w:t>责任链模式可以有效地解耦请求发送者和接收者，分离职责，提高系统的灵活性和可维护性</w:t>
      </w:r>
      <w:r w:rsidRPr="00A517F1">
        <w:t>。</w:t>
      </w:r>
      <w:bookmarkStart w:id="0" w:name="_GoBack"/>
      <w:bookmarkEnd w:id="0"/>
    </w:p>
    <w:p w14:paraId="19B23400" w14:textId="2D913284" w:rsidR="009010BF" w:rsidRDefault="00A9243A" w:rsidP="00A9243A">
      <w:pPr>
        <w:pStyle w:val="1"/>
      </w:pPr>
      <w:r>
        <w:rPr>
          <w:rFonts w:hint="eastAsia"/>
        </w:rPr>
        <w:t>应用场景</w:t>
      </w:r>
    </w:p>
    <w:p w14:paraId="3AB2EA09" w14:textId="207B3291" w:rsidR="00A517F1" w:rsidRDefault="00A9243A" w:rsidP="00A517F1">
      <w:r>
        <w:rPr>
          <w:rFonts w:hint="eastAsia"/>
        </w:rPr>
        <w:t>1、</w:t>
      </w:r>
      <w:r w:rsidR="00A517F1">
        <w:t>过滤器(Filter)：在Servlet中，过滤器就是使用责任链模式实现的。每个过滤器都可以决定是否处理请求，或者将其转发给下一个过滤器进行处理。</w:t>
      </w:r>
    </w:p>
    <w:p w14:paraId="706A4FFE" w14:textId="77777777" w:rsidR="00A517F1" w:rsidRDefault="00A517F1" w:rsidP="00A517F1">
      <w:pPr>
        <w:rPr>
          <w:rFonts w:ascii="Segoe UI" w:hAnsi="Segoe UI" w:cs="Segoe UI"/>
          <w:color w:val="252933"/>
        </w:rPr>
      </w:pPr>
      <w:r>
        <w:rPr>
          <w:rFonts w:hint="eastAsia"/>
        </w:rPr>
        <w:t>2、</w:t>
      </w:r>
      <w:r w:rsidRPr="00A517F1">
        <w:t>拦截器(Interceptor)：在Spring框架中，拦截器就是使用责任链模式实现的。拦截器可以对请求进行预处理或后处理，也可以将请求转发给下一个拦截器进行处理。</w:t>
      </w:r>
    </w:p>
    <w:p w14:paraId="291B569B" w14:textId="77777777" w:rsidR="00A517F1" w:rsidRDefault="00A517F1" w:rsidP="00A517F1">
      <w:pPr>
        <w:rPr>
          <w:rFonts w:ascii="Segoe UI" w:hAnsi="Segoe UI" w:cs="Segoe UI"/>
          <w:color w:val="252933"/>
        </w:rPr>
      </w:pPr>
      <w:r>
        <w:rPr>
          <w:rFonts w:hint="eastAsia"/>
        </w:rPr>
        <w:t>3、</w:t>
      </w:r>
      <w:r w:rsidRPr="00A517F1">
        <w:t>异常处理(Exception Handling)：在Java中，可以使用责任链模式来处理异常。首先，程序先尝试使用自定义的异常处理器来处理异常，如果该处理器无法处理异常，则将其转发给下一个处理器进行处理。</w:t>
      </w:r>
    </w:p>
    <w:p w14:paraId="54F91102" w14:textId="7B5B0E66" w:rsidR="00A517F1" w:rsidRDefault="00A517F1" w:rsidP="00A517F1">
      <w:r>
        <w:rPr>
          <w:rFonts w:hint="eastAsia"/>
        </w:rPr>
        <w:lastRenderedPageBreak/>
        <w:t>4、</w:t>
      </w:r>
      <w:r w:rsidRPr="00A517F1">
        <w:t>日志记录(Logger)：在Java中，可以使用责任链模式来记录日志。每个日志记录器都可以决定是否需要记录该日志，或者将其转发给下一个日志记录器进行记录。</w:t>
      </w:r>
    </w:p>
    <w:p w14:paraId="7EC2A5CB" w14:textId="6EEB2205" w:rsidR="00A9243A" w:rsidRDefault="007F4702">
      <w:r w:rsidRPr="007F4702">
        <w:rPr>
          <w:rFonts w:hint="eastAsia"/>
        </w:rPr>
        <w:t>就我个人理解而言，如果一个逻辑是按照一定的步骤进行的，而步骤之间存在复杂的逻辑计算，那么可以考虑使用责任链设计模式。或者说，当你的代码中出现这种情况的时候，你也可以考虑通过责任链设计模式来改进。</w:t>
      </w:r>
    </w:p>
    <w:p w14:paraId="4D850FFA" w14:textId="3F88FE2B" w:rsidR="007F4702" w:rsidRDefault="007F4702">
      <w:r>
        <w:rPr>
          <w:noProof/>
        </w:rPr>
        <w:drawing>
          <wp:inline distT="0" distB="0" distL="0" distR="0" wp14:anchorId="21D5DF36" wp14:editId="24E0EB8B">
            <wp:extent cx="3876675" cy="4419600"/>
            <wp:effectExtent l="0" t="0" r="9525" b="0"/>
            <wp:docPr id="979251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51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9A01" w14:textId="5FC8FA05" w:rsidR="007F4702" w:rsidRDefault="007F4702" w:rsidP="007F4702">
      <w:pPr>
        <w:pStyle w:val="1"/>
      </w:pPr>
      <w:r>
        <w:rPr>
          <w:rFonts w:hint="eastAsia"/>
        </w:rPr>
        <w:lastRenderedPageBreak/>
        <w:t>基本使用</w:t>
      </w:r>
    </w:p>
    <w:p w14:paraId="3C2C721A" w14:textId="7B010325" w:rsidR="007F4702" w:rsidRDefault="007F4702" w:rsidP="007F4702">
      <w:pPr>
        <w:pStyle w:val="2"/>
      </w:pPr>
      <w:r>
        <w:rPr>
          <w:rFonts w:hint="eastAsia"/>
        </w:rPr>
        <w:t>1、抽象处理者角色（Hand</w:t>
      </w:r>
      <w:r>
        <w:t>ler</w:t>
      </w:r>
      <w:r>
        <w:rPr>
          <w:rFonts w:hint="eastAsia"/>
        </w:rPr>
        <w:t>）</w:t>
      </w:r>
    </w:p>
    <w:p w14:paraId="70E2A257" w14:textId="1052DBA1" w:rsidR="007F4702" w:rsidRDefault="007F4702" w:rsidP="007F470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定义出一个处理请求的接口（或者抽象类）。如果需要，接口可以定义出一个方法以设定和返回对下家的引用。这个角色通常由一个 Java 抽象类或者 Java 接口实现。下图中 AbstractHandler 类的聚合关系给出了具体子类对下家的引用，抽象方法 handleRequest() 规范了子类处理请求的操作。</w:t>
      </w:r>
    </w:p>
    <w:p w14:paraId="55C07612" w14:textId="657E47D4" w:rsidR="007F4702" w:rsidRDefault="007F4702" w:rsidP="007F4702">
      <w:r>
        <w:rPr>
          <w:noProof/>
        </w:rPr>
        <w:drawing>
          <wp:inline distT="0" distB="0" distL="0" distR="0" wp14:anchorId="789EFC82" wp14:editId="0649FFB7">
            <wp:extent cx="4676775" cy="2324100"/>
            <wp:effectExtent l="0" t="0" r="9525" b="0"/>
            <wp:docPr id="2017926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6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6A3B" w14:textId="1151912B" w:rsidR="007F4702" w:rsidRDefault="007F4702" w:rsidP="007F4702">
      <w:pPr>
        <w:pStyle w:val="2"/>
      </w:pPr>
      <w:r>
        <w:rPr>
          <w:rFonts w:hint="eastAsia"/>
        </w:rPr>
        <w:t>2、具体处理者角色（Con</w:t>
      </w:r>
      <w:r>
        <w:t>creteHandler</w:t>
      </w:r>
      <w:r>
        <w:rPr>
          <w:rFonts w:hint="eastAsia"/>
        </w:rPr>
        <w:t>）</w:t>
      </w:r>
    </w:p>
    <w:p w14:paraId="013AD579" w14:textId="29DBB849" w:rsidR="007F4702" w:rsidRDefault="007F4702" w:rsidP="007F4702">
      <w:pPr>
        <w:rPr>
          <w:shd w:val="clear" w:color="auto" w:fill="FFFFFF"/>
        </w:rPr>
      </w:pPr>
      <w:r w:rsidRPr="007F4702">
        <w:rPr>
          <w:rFonts w:hint="eastAsia"/>
          <w:shd w:val="clear" w:color="auto" w:fill="FFFFFF"/>
        </w:rPr>
        <w:t>具体处理者接到请求后，可以选择将请求处理掉，或者将请求传给下一个处理者。</w:t>
      </w:r>
    </w:p>
    <w:p w14:paraId="6D39898E" w14:textId="0DCC4A17" w:rsidR="007F4702" w:rsidRDefault="007F4702" w:rsidP="007F4702">
      <w:r>
        <w:rPr>
          <w:noProof/>
        </w:rPr>
        <w:lastRenderedPageBreak/>
        <w:drawing>
          <wp:inline distT="0" distB="0" distL="0" distR="0" wp14:anchorId="78B48695" wp14:editId="5FFD26F4">
            <wp:extent cx="5274310" cy="4231640"/>
            <wp:effectExtent l="0" t="0" r="0" b="0"/>
            <wp:docPr id="1426618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18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19F6" w14:textId="4AA1A05F" w:rsidR="007F4702" w:rsidRDefault="007F4702" w:rsidP="007F4702">
      <w:pPr>
        <w:pStyle w:val="2"/>
      </w:pPr>
      <w:r>
        <w:rPr>
          <w:rFonts w:hint="eastAsia"/>
        </w:rPr>
        <w:t>3、责任链客户端</w:t>
      </w:r>
    </w:p>
    <w:p w14:paraId="35923514" w14:textId="62BE1439" w:rsidR="007F4702" w:rsidRDefault="007F4702" w:rsidP="007F470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责任链客户端设置处理者链，并且返回第一个处理者：</w:t>
      </w:r>
    </w:p>
    <w:p w14:paraId="311ABFED" w14:textId="493B3FB3" w:rsidR="007F4702" w:rsidRDefault="007F4702" w:rsidP="007F4702">
      <w:r>
        <w:rPr>
          <w:noProof/>
        </w:rPr>
        <w:lastRenderedPageBreak/>
        <w:drawing>
          <wp:inline distT="0" distB="0" distL="0" distR="0" wp14:anchorId="498578EA" wp14:editId="3F08A1FD">
            <wp:extent cx="5274310" cy="4108450"/>
            <wp:effectExtent l="0" t="0" r="0" b="0"/>
            <wp:docPr id="610194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94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993D" w14:textId="23B61732" w:rsidR="007F4702" w:rsidRDefault="007F4702" w:rsidP="007F4702">
      <w:pPr>
        <w:pStyle w:val="1"/>
      </w:pPr>
      <w:r>
        <w:rPr>
          <w:rFonts w:hint="eastAsia"/>
        </w:rPr>
        <w:t>责任链模式的类结构图</w:t>
      </w:r>
    </w:p>
    <w:p w14:paraId="1BA4975B" w14:textId="58E5AB22" w:rsidR="007F4702" w:rsidRDefault="007F4702" w:rsidP="007F4702">
      <w:r>
        <w:rPr>
          <w:noProof/>
        </w:rPr>
        <w:drawing>
          <wp:inline distT="0" distB="0" distL="0" distR="0" wp14:anchorId="79DF6653" wp14:editId="68B09233">
            <wp:extent cx="5274310" cy="2712720"/>
            <wp:effectExtent l="0" t="0" r="0" b="0"/>
            <wp:docPr id="1202794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947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13CF" w14:textId="3E572FD3" w:rsidR="007F4702" w:rsidRDefault="007F4702" w:rsidP="007F4702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在上述类结构图中，最上层是一个抽象类，抽象类持有自己的引用，其实是用来接收下一个处理者的。当然，大家也可以在抽象类的上层定义一个接口，这样扩展性在一定场景下会更优。</w:t>
      </w:r>
    </w:p>
    <w:p w14:paraId="31D28520" w14:textId="4E1FB624" w:rsidR="007F4702" w:rsidRDefault="007F4702" w:rsidP="007F4702">
      <w:r>
        <w:rPr>
          <w:noProof/>
        </w:rPr>
        <w:drawing>
          <wp:inline distT="0" distB="0" distL="0" distR="0" wp14:anchorId="072A8DFF" wp14:editId="7384F108">
            <wp:extent cx="5274310" cy="4034790"/>
            <wp:effectExtent l="0" t="0" r="0" b="0"/>
            <wp:docPr id="701255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55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7532" w14:textId="77777777" w:rsidR="007F4702" w:rsidRPr="00A517F1" w:rsidRDefault="007F4702" w:rsidP="007F4702"/>
    <w:sectPr w:rsidR="007F4702" w:rsidRPr="00A51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469FC" w14:textId="77777777" w:rsidR="00D33FC7" w:rsidRDefault="00D33FC7" w:rsidP="00A9243A">
      <w:pPr>
        <w:spacing w:before="0" w:after="0" w:line="240" w:lineRule="auto"/>
      </w:pPr>
      <w:r>
        <w:separator/>
      </w:r>
    </w:p>
  </w:endnote>
  <w:endnote w:type="continuationSeparator" w:id="0">
    <w:p w14:paraId="389AA63D" w14:textId="77777777" w:rsidR="00D33FC7" w:rsidRDefault="00D33FC7" w:rsidP="00A924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CCD90" w14:textId="77777777" w:rsidR="00D33FC7" w:rsidRDefault="00D33FC7" w:rsidP="00A9243A">
      <w:pPr>
        <w:spacing w:before="0" w:after="0" w:line="240" w:lineRule="auto"/>
      </w:pPr>
      <w:r>
        <w:separator/>
      </w:r>
    </w:p>
  </w:footnote>
  <w:footnote w:type="continuationSeparator" w:id="0">
    <w:p w14:paraId="3786971E" w14:textId="77777777" w:rsidR="00D33FC7" w:rsidRDefault="00D33FC7" w:rsidP="00A924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28A6"/>
    <w:multiLevelType w:val="multilevel"/>
    <w:tmpl w:val="3C26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87641"/>
    <w:multiLevelType w:val="multilevel"/>
    <w:tmpl w:val="BD4E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E304B"/>
    <w:multiLevelType w:val="multilevel"/>
    <w:tmpl w:val="B9E4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A3FDA"/>
    <w:multiLevelType w:val="multilevel"/>
    <w:tmpl w:val="86D0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5B4B"/>
    <w:rsid w:val="00023C84"/>
    <w:rsid w:val="00545B70"/>
    <w:rsid w:val="007F4702"/>
    <w:rsid w:val="00805B4B"/>
    <w:rsid w:val="009010BF"/>
    <w:rsid w:val="00993EF7"/>
    <w:rsid w:val="00A517F1"/>
    <w:rsid w:val="00A9243A"/>
    <w:rsid w:val="00D33FC7"/>
    <w:rsid w:val="00D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EA9E7"/>
  <w15:chartTrackingRefBased/>
  <w15:docId w15:val="{A1B4FC3F-BF70-4728-A14E-1CA3B38A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243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A9243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2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4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243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243A"/>
    <w:rPr>
      <w:b/>
      <w:bCs/>
      <w:kern w:val="44"/>
      <w:szCs w:val="44"/>
    </w:rPr>
  </w:style>
  <w:style w:type="paragraph" w:styleId="a7">
    <w:name w:val="Normal (Web)"/>
    <w:basedOn w:val="a"/>
    <w:uiPriority w:val="99"/>
    <w:semiHidden/>
    <w:unhideWhenUsed/>
    <w:rsid w:val="00A517F1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4</cp:revision>
  <dcterms:created xsi:type="dcterms:W3CDTF">2023-07-19T06:20:00Z</dcterms:created>
  <dcterms:modified xsi:type="dcterms:W3CDTF">2024-12-23T02:33:00Z</dcterms:modified>
</cp:coreProperties>
</file>