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B60AFE" w14:textId="22C2DC3F" w:rsidR="0093734B" w:rsidRDefault="0093734B" w:rsidP="0095131A">
      <w:pPr>
        <w:pStyle w:val="1"/>
        <w:rPr>
          <w:rFonts w:ascii="微软雅黑" w:eastAsia="微软雅黑" w:hAnsi="微软雅黑"/>
          <w:szCs w:val="24"/>
        </w:rPr>
      </w:pPr>
      <w:r>
        <w:rPr>
          <w:rFonts w:ascii="微软雅黑" w:eastAsia="微软雅黑" w:hAnsi="微软雅黑" w:hint="eastAsia"/>
          <w:szCs w:val="24"/>
        </w:rPr>
        <w:t>@</w:t>
      </w:r>
      <w:r>
        <w:rPr>
          <w:rFonts w:ascii="微软雅黑" w:eastAsia="微软雅黑" w:hAnsi="微软雅黑"/>
          <w:szCs w:val="24"/>
        </w:rPr>
        <w:t>see</w:t>
      </w:r>
    </w:p>
    <w:p w14:paraId="7AC428F8" w14:textId="1013A039" w:rsidR="0093734B" w:rsidRDefault="00D70D61" w:rsidP="00D70D61">
      <w:pPr>
        <w:pStyle w:val="2"/>
      </w:pPr>
      <w:r>
        <w:rPr>
          <w:rFonts w:hint="eastAsia"/>
        </w:rPr>
        <w:t>基本概念</w:t>
      </w:r>
    </w:p>
    <w:p w14:paraId="5BF669CC" w14:textId="0E0143EB" w:rsidR="00D70D61" w:rsidRDefault="00D70D61" w:rsidP="00D70D61">
      <w:pPr>
        <w:ind w:firstLine="420"/>
        <w:rPr>
          <w:rFonts w:cs="Arial"/>
          <w:shd w:val="clear" w:color="auto" w:fill="FFFFFF"/>
        </w:rPr>
      </w:pPr>
      <w:r w:rsidRPr="00D70D61">
        <w:rPr>
          <w:rFonts w:cs="Arial"/>
          <w:shd w:val="clear" w:color="auto" w:fill="FFFFFF"/>
        </w:rPr>
        <w:t>@see 注解是 JavaDoc 中的一种标签，用于提供与当前文档相关的其他类、方法或字段的引用。这种引用可以帮助开发者更好地理解和使用代码，提供更多的上下文信息。@see 标签通常用在类、方法或字段的文档注释中。它允许你链接到其他 JavaDoc 文档，以便读者能够快速找到相关的信息。</w:t>
      </w:r>
    </w:p>
    <w:p w14:paraId="619748AA" w14:textId="3223194E" w:rsidR="00D70D61" w:rsidRPr="00D70D61" w:rsidRDefault="00D70D61" w:rsidP="00D70D61">
      <w:pPr>
        <w:pStyle w:val="2"/>
      </w:pPr>
      <w:r w:rsidRPr="00D70D61">
        <w:rPr>
          <w:rFonts w:hint="eastAsia"/>
        </w:rPr>
        <w:t>语法</w:t>
      </w:r>
    </w:p>
    <w:p w14:paraId="078E8F4B" w14:textId="03BE88A3" w:rsidR="00D70D61" w:rsidRDefault="00D70D61" w:rsidP="00D70D61">
      <w:pPr>
        <w:rPr>
          <w:rFonts w:cs="Arial"/>
          <w:shd w:val="clear" w:color="auto" w:fill="FFFFFF"/>
        </w:rPr>
      </w:pPr>
      <w:r>
        <w:rPr>
          <w:noProof/>
        </w:rPr>
        <w:drawing>
          <wp:inline distT="0" distB="0" distL="0" distR="0" wp14:anchorId="70B8E471" wp14:editId="0020C1FC">
            <wp:extent cx="3000375" cy="1943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375" cy="1943100"/>
                    </a:xfrm>
                    <a:prstGeom prst="rect">
                      <a:avLst/>
                    </a:prstGeom>
                  </pic:spPr>
                </pic:pic>
              </a:graphicData>
            </a:graphic>
          </wp:inline>
        </w:drawing>
      </w:r>
    </w:p>
    <w:p w14:paraId="02B3C702" w14:textId="77777777" w:rsidR="00D70D61" w:rsidRPr="00D70D61" w:rsidRDefault="00D70D61" w:rsidP="00D70D61">
      <w:pPr>
        <w:rPr>
          <w:rFonts w:cs="Arial"/>
          <w:shd w:val="clear" w:color="auto" w:fill="FFFFFF"/>
        </w:rPr>
      </w:pPr>
      <w:r w:rsidRPr="00D70D61">
        <w:rPr>
          <w:rFonts w:cs="Arial"/>
          <w:shd w:val="clear" w:color="auto" w:fill="FFFFFF"/>
        </w:rPr>
        <w:t>你可以使用以下几种方式来引用其他元素：</w:t>
      </w:r>
    </w:p>
    <w:p w14:paraId="45E64A44" w14:textId="77777777" w:rsidR="00D70D61" w:rsidRPr="00D70D61" w:rsidRDefault="00D70D61" w:rsidP="00D70D61">
      <w:pPr>
        <w:rPr>
          <w:rFonts w:cs="Arial"/>
          <w:shd w:val="clear" w:color="auto" w:fill="FFFFFF"/>
        </w:rPr>
      </w:pPr>
      <w:r w:rsidRPr="00D70D61">
        <w:rPr>
          <w:rFonts w:cs="Arial"/>
          <w:shd w:val="clear" w:color="auto" w:fill="FFFFFF"/>
        </w:rPr>
        <w:t>直接引用类名：@see ExampleClass</w:t>
      </w:r>
    </w:p>
    <w:p w14:paraId="2EBBED2F" w14:textId="77777777" w:rsidR="00D70D61" w:rsidRPr="00D70D61" w:rsidRDefault="00D70D61" w:rsidP="00D70D61">
      <w:pPr>
        <w:rPr>
          <w:rFonts w:cs="Arial"/>
          <w:shd w:val="clear" w:color="auto" w:fill="FFFFFF"/>
        </w:rPr>
      </w:pPr>
      <w:r w:rsidRPr="00D70D61">
        <w:rPr>
          <w:rFonts w:cs="Arial"/>
          <w:shd w:val="clear" w:color="auto" w:fill="FFFFFF"/>
        </w:rPr>
        <w:t>引用方法：@see ExampleClass#exampleMethod()</w:t>
      </w:r>
    </w:p>
    <w:p w14:paraId="7A86E808" w14:textId="77777777" w:rsidR="00D70D61" w:rsidRPr="00D70D61" w:rsidRDefault="00D70D61" w:rsidP="00D70D61">
      <w:pPr>
        <w:rPr>
          <w:rFonts w:cs="Arial"/>
          <w:shd w:val="clear" w:color="auto" w:fill="FFFFFF"/>
        </w:rPr>
      </w:pPr>
      <w:r w:rsidRPr="00D70D61">
        <w:rPr>
          <w:rFonts w:cs="Arial"/>
          <w:shd w:val="clear" w:color="auto" w:fill="FFFFFF"/>
        </w:rPr>
        <w:t>引用字段：@see ExampleClass#exampleField</w:t>
      </w:r>
    </w:p>
    <w:p w14:paraId="24807172" w14:textId="77777777" w:rsidR="00D70D61" w:rsidRPr="00D70D61" w:rsidRDefault="00D70D61" w:rsidP="00D70D61">
      <w:pPr>
        <w:rPr>
          <w:rFonts w:cs="Arial"/>
          <w:shd w:val="clear" w:color="auto" w:fill="FFFFFF"/>
        </w:rPr>
      </w:pPr>
      <w:r w:rsidRPr="00D70D61">
        <w:rPr>
          <w:rFonts w:cs="Arial"/>
          <w:shd w:val="clear" w:color="auto" w:fill="FFFFFF"/>
        </w:rPr>
        <w:t>外部链接：@see &lt;a href="https://example.com"&gt;Example Link&lt;/a&gt;</w:t>
      </w:r>
    </w:p>
    <w:p w14:paraId="3F8C8F83" w14:textId="7CB68E79" w:rsidR="00D70D61" w:rsidRDefault="00A96953" w:rsidP="00A96953">
      <w:pPr>
        <w:pStyle w:val="2"/>
        <w:rPr>
          <w:shd w:val="clear" w:color="auto" w:fill="FFFFFF"/>
        </w:rPr>
      </w:pPr>
      <w:r>
        <w:rPr>
          <w:rFonts w:hint="eastAsia"/>
          <w:shd w:val="clear" w:color="auto" w:fill="FFFFFF"/>
        </w:rPr>
        <w:lastRenderedPageBreak/>
        <w:t>示例</w:t>
      </w:r>
    </w:p>
    <w:p w14:paraId="0284ADF9" w14:textId="0BE60480" w:rsidR="00A96953" w:rsidRDefault="00A96953" w:rsidP="00D70D61">
      <w:pPr>
        <w:rPr>
          <w:rFonts w:cs="Arial"/>
          <w:shd w:val="clear" w:color="auto" w:fill="FFFFFF"/>
        </w:rPr>
      </w:pPr>
      <w:r w:rsidRPr="00A96953">
        <w:rPr>
          <w:rFonts w:cs="Arial"/>
          <w:shd w:val="clear" w:color="auto" w:fill="FFFFFF"/>
        </w:rPr>
        <w:t>下面是一个简单的示例，展示了如何在 JavaDoc 中使用 @see 标签：</w:t>
      </w:r>
    </w:p>
    <w:p w14:paraId="12474E7C" w14:textId="17136AC2" w:rsidR="00A96953" w:rsidRDefault="00A96953" w:rsidP="00D70D61">
      <w:pPr>
        <w:rPr>
          <w:rFonts w:cs="Arial"/>
          <w:shd w:val="clear" w:color="auto" w:fill="FFFFFF"/>
        </w:rPr>
      </w:pPr>
      <w:r>
        <w:rPr>
          <w:noProof/>
        </w:rPr>
        <w:drawing>
          <wp:inline distT="0" distB="0" distL="0" distR="0" wp14:anchorId="4B61E034" wp14:editId="04E317C4">
            <wp:extent cx="5000625" cy="6276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6276975"/>
                    </a:xfrm>
                    <a:prstGeom prst="rect">
                      <a:avLst/>
                    </a:prstGeom>
                  </pic:spPr>
                </pic:pic>
              </a:graphicData>
            </a:graphic>
          </wp:inline>
        </w:drawing>
      </w:r>
    </w:p>
    <w:p w14:paraId="5EF362ED" w14:textId="1912D837" w:rsidR="00A96953" w:rsidRDefault="00A96953" w:rsidP="00A96953">
      <w:pPr>
        <w:pStyle w:val="2"/>
        <w:rPr>
          <w:shd w:val="clear" w:color="auto" w:fill="FFFFFF"/>
        </w:rPr>
      </w:pPr>
      <w:r>
        <w:rPr>
          <w:rFonts w:hint="eastAsia"/>
          <w:shd w:val="clear" w:color="auto" w:fill="FFFFFF"/>
        </w:rPr>
        <w:t>作用</w:t>
      </w:r>
    </w:p>
    <w:p w14:paraId="343F0243" w14:textId="77777777" w:rsidR="00A96953" w:rsidRPr="00A96953" w:rsidRDefault="00A96953" w:rsidP="00A96953">
      <w:pPr>
        <w:rPr>
          <w:rFonts w:cs="Arial"/>
          <w:shd w:val="clear" w:color="auto" w:fill="FFFFFF"/>
        </w:rPr>
      </w:pPr>
      <w:r w:rsidRPr="00A96953">
        <w:rPr>
          <w:rFonts w:cs="Arial"/>
          <w:shd w:val="clear" w:color="auto" w:fill="FFFFFF"/>
        </w:rPr>
        <w:t>增强可读性：通过添加相关信息，@see 可以使文档更加清晰，帮助开发者理</w:t>
      </w:r>
      <w:r w:rsidRPr="00A96953">
        <w:rPr>
          <w:rFonts w:cs="Arial"/>
          <w:shd w:val="clear" w:color="auto" w:fill="FFFFFF"/>
        </w:rPr>
        <w:lastRenderedPageBreak/>
        <w:t>解类或方法的关系。</w:t>
      </w:r>
    </w:p>
    <w:p w14:paraId="7046A106" w14:textId="77777777" w:rsidR="00A96953" w:rsidRPr="00A96953" w:rsidRDefault="00A96953" w:rsidP="00A96953">
      <w:pPr>
        <w:rPr>
          <w:rFonts w:cs="Arial"/>
          <w:shd w:val="clear" w:color="auto" w:fill="FFFFFF"/>
        </w:rPr>
      </w:pPr>
      <w:r w:rsidRPr="00A96953">
        <w:rPr>
          <w:rFonts w:cs="Arial"/>
          <w:shd w:val="clear" w:color="auto" w:fill="FFFFFF"/>
        </w:rPr>
        <w:t>提高发现性：读者可以通过 @see 快速找到相关的功能或类，减少在文档中查找的时间。</w:t>
      </w:r>
    </w:p>
    <w:p w14:paraId="609C5777" w14:textId="77777777" w:rsidR="00A96953" w:rsidRPr="00A96953" w:rsidRDefault="00A96953" w:rsidP="00A96953">
      <w:pPr>
        <w:rPr>
          <w:rFonts w:cs="Arial"/>
          <w:shd w:val="clear" w:color="auto" w:fill="FFFFFF"/>
        </w:rPr>
      </w:pPr>
      <w:r w:rsidRPr="00A96953">
        <w:rPr>
          <w:rFonts w:cs="Arial"/>
          <w:shd w:val="clear" w:color="auto" w:fill="FFFFFF"/>
        </w:rPr>
        <w:t>创建文档链接：生成的 JavaDoc 会自动创建超链接，使得浏览文档时更加方便。</w:t>
      </w:r>
    </w:p>
    <w:p w14:paraId="02FD86AF" w14:textId="14B035F3" w:rsidR="00A96953" w:rsidRDefault="00A96953" w:rsidP="00A96953">
      <w:pPr>
        <w:pStyle w:val="2"/>
        <w:rPr>
          <w:shd w:val="clear" w:color="auto" w:fill="FFFFFF"/>
        </w:rPr>
      </w:pPr>
      <w:r>
        <w:rPr>
          <w:rFonts w:hint="eastAsia"/>
          <w:shd w:val="clear" w:color="auto" w:fill="FFFFFF"/>
        </w:rPr>
        <w:t>生成文档</w:t>
      </w:r>
    </w:p>
    <w:p w14:paraId="47126546" w14:textId="1616AE47" w:rsidR="00A96953" w:rsidRDefault="00A96953" w:rsidP="00A96953">
      <w:pPr>
        <w:ind w:firstLine="420"/>
        <w:rPr>
          <w:rFonts w:cs="Arial"/>
          <w:shd w:val="clear" w:color="auto" w:fill="FFFFFF"/>
        </w:rPr>
      </w:pPr>
      <w:r w:rsidRPr="00A96953">
        <w:rPr>
          <w:rFonts w:cs="Arial"/>
          <w:shd w:val="clear" w:color="auto" w:fill="FFFFFF"/>
        </w:rPr>
        <w:t>使用 JavaDoc 工具生成文档时，@see 标签会被转换为链接，指向相关的类、方法或字段。这使得用户在阅读文档时可以轻松导航到其他相关部分。</w:t>
      </w:r>
    </w:p>
    <w:p w14:paraId="7F289A87" w14:textId="1B219FC6" w:rsidR="00A96953" w:rsidRPr="00A96953" w:rsidRDefault="00A96953" w:rsidP="00A96953">
      <w:pPr>
        <w:pStyle w:val="2"/>
        <w:rPr>
          <w:shd w:val="clear" w:color="auto" w:fill="FFFFFF"/>
        </w:rPr>
      </w:pPr>
      <w:r w:rsidRPr="00A96953">
        <w:rPr>
          <w:rFonts w:hint="eastAsia"/>
          <w:shd w:val="clear" w:color="auto" w:fill="FFFFFF"/>
        </w:rPr>
        <w:t>总结</w:t>
      </w:r>
    </w:p>
    <w:p w14:paraId="73FB39B5" w14:textId="22C42EAF" w:rsidR="00A96953" w:rsidRDefault="00A96953" w:rsidP="00A96953">
      <w:pPr>
        <w:ind w:firstLine="420"/>
        <w:rPr>
          <w:rFonts w:cs="Arial"/>
          <w:shd w:val="clear" w:color="auto" w:fill="FFFFFF"/>
        </w:rPr>
      </w:pPr>
      <w:r w:rsidRPr="00A96953">
        <w:rPr>
          <w:rFonts w:cs="Arial"/>
          <w:shd w:val="clear" w:color="auto" w:fill="FFFFFF"/>
        </w:rPr>
        <w:t>@see 是一个非常有用的 JavaDoc 标签，可以帮助开发者在文档中提供额外的上下文信息。通过合理使用 @see，可以显著提升代码的可维护性和可读性，为其他开发者提供更好的帮助。</w:t>
      </w:r>
    </w:p>
    <w:p w14:paraId="5B3FA825" w14:textId="392A76CA" w:rsidR="002B2C4A" w:rsidRDefault="002B2C4A" w:rsidP="002B2C4A">
      <w:pPr>
        <w:pStyle w:val="1"/>
        <w:rPr>
          <w:rFonts w:ascii="微软雅黑" w:eastAsia="微软雅黑" w:hAnsi="微软雅黑"/>
          <w:szCs w:val="24"/>
        </w:rPr>
      </w:pPr>
      <w:r w:rsidRPr="002B2C4A">
        <w:rPr>
          <w:rFonts w:ascii="微软雅黑" w:eastAsia="微软雅黑" w:hAnsi="微软雅黑"/>
          <w:szCs w:val="24"/>
        </w:rPr>
        <w:t>@Entity</w:t>
      </w:r>
    </w:p>
    <w:p w14:paraId="2D1BFC2D" w14:textId="2E66EEE6" w:rsidR="002B2C4A" w:rsidRDefault="00C92C2D" w:rsidP="00C92C2D">
      <w:pPr>
        <w:pStyle w:val="2"/>
      </w:pPr>
      <w:r>
        <w:rPr>
          <w:rFonts w:hint="eastAsia"/>
        </w:rPr>
        <w:t>基本概念</w:t>
      </w:r>
    </w:p>
    <w:p w14:paraId="3DE7CC44" w14:textId="6EF8FA78" w:rsidR="00C92C2D" w:rsidRDefault="00C92C2D" w:rsidP="00C92C2D">
      <w:pPr>
        <w:ind w:firstLine="420"/>
        <w:rPr>
          <w:rFonts w:cs="Arial"/>
          <w:shd w:val="clear" w:color="auto" w:fill="FFFFFF"/>
        </w:rPr>
      </w:pPr>
      <w:r w:rsidRPr="00C92C2D">
        <w:rPr>
          <w:rFonts w:cs="Arial"/>
          <w:shd w:val="clear" w:color="auto" w:fill="FFFFFF"/>
        </w:rPr>
        <w:t>@Entity注解是JPA（Java Persistence API）中最基础和重要的注解之一，用于标识一个Java类为实体类，使其能够映射到数据库表中。</w:t>
      </w:r>
    </w:p>
    <w:p w14:paraId="60ADB37F" w14:textId="63E38E6C" w:rsidR="00C92C2D" w:rsidRPr="00C92C2D" w:rsidRDefault="00C92C2D" w:rsidP="00C92C2D">
      <w:pPr>
        <w:pStyle w:val="2"/>
      </w:pPr>
      <w:r w:rsidRPr="00C92C2D">
        <w:rPr>
          <w:rFonts w:hint="eastAsia"/>
        </w:rPr>
        <w:t>作用</w:t>
      </w:r>
    </w:p>
    <w:p w14:paraId="2BDBA96B" w14:textId="3CC947C5" w:rsidR="00C92C2D" w:rsidRDefault="00C92C2D" w:rsidP="00C92C2D">
      <w:pPr>
        <w:ind w:firstLine="420"/>
        <w:rPr>
          <w:rFonts w:cs="Arial"/>
          <w:shd w:val="clear" w:color="auto" w:fill="FFFFFF"/>
        </w:rPr>
      </w:pPr>
      <w:r w:rsidRPr="00C92C2D">
        <w:rPr>
          <w:rFonts w:cs="Arial"/>
          <w:shd w:val="clear" w:color="auto" w:fill="FFFFFF"/>
        </w:rPr>
        <w:t>@Entity注解将一个普通的Java类标记为JPA实体，告诉JPA提供者（如</w:t>
      </w:r>
      <w:r w:rsidRPr="00C92C2D">
        <w:rPr>
          <w:rFonts w:cs="Arial"/>
          <w:shd w:val="clear" w:color="auto" w:fill="FFFFFF"/>
        </w:rPr>
        <w:lastRenderedPageBreak/>
        <w:t>Hibernate）这个类需要被持久化到数据库中。被标注的类会自动映射为数据库中的一张表。</w:t>
      </w:r>
    </w:p>
    <w:p w14:paraId="10D31A86" w14:textId="4B37EFB6" w:rsidR="00C92C2D" w:rsidRPr="00C92C2D" w:rsidRDefault="00C92C2D" w:rsidP="00C92C2D">
      <w:pPr>
        <w:pStyle w:val="2"/>
      </w:pPr>
      <w:r w:rsidRPr="00C92C2D">
        <w:rPr>
          <w:rFonts w:hint="eastAsia"/>
        </w:rPr>
        <w:t>用法</w:t>
      </w:r>
    </w:p>
    <w:p w14:paraId="3BF3E4A5" w14:textId="55614F2D" w:rsidR="00C92C2D" w:rsidRDefault="00C92C2D" w:rsidP="00C92C2D">
      <w:pPr>
        <w:rPr>
          <w:rFonts w:cs="Arial"/>
          <w:shd w:val="clear" w:color="auto" w:fill="FFFFFF"/>
        </w:rPr>
      </w:pPr>
      <w:r>
        <w:rPr>
          <w:noProof/>
        </w:rPr>
        <w:drawing>
          <wp:inline distT="0" distB="0" distL="0" distR="0" wp14:anchorId="48A34408" wp14:editId="3A75D461">
            <wp:extent cx="4686300" cy="279082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300" cy="2790825"/>
                    </a:xfrm>
                    <a:prstGeom prst="rect">
                      <a:avLst/>
                    </a:prstGeom>
                  </pic:spPr>
                </pic:pic>
              </a:graphicData>
            </a:graphic>
          </wp:inline>
        </w:drawing>
      </w:r>
    </w:p>
    <w:p w14:paraId="11274532" w14:textId="04B48E12" w:rsidR="00C92C2D" w:rsidRDefault="00C92C2D" w:rsidP="00C92C2D">
      <w:pPr>
        <w:pStyle w:val="2"/>
      </w:pPr>
      <w:r>
        <w:t>主要特性和要求</w:t>
      </w:r>
    </w:p>
    <w:p w14:paraId="1DBAEADC" w14:textId="3FC85B48" w:rsidR="00C92C2D" w:rsidRDefault="00C92C2D" w:rsidP="00C92C2D">
      <w:pPr>
        <w:pStyle w:val="3"/>
      </w:pPr>
      <w:r>
        <w:rPr>
          <w:rFonts w:hint="eastAsia"/>
        </w:rPr>
        <w:t>1、必须条件</w:t>
      </w:r>
    </w:p>
    <w:p w14:paraId="1CBD4C64" w14:textId="54FA8177" w:rsidR="00C92C2D" w:rsidRPr="00C92C2D" w:rsidRDefault="00C92C2D" w:rsidP="00C92C2D">
      <w:pPr>
        <w:rPr>
          <w:shd w:val="clear" w:color="auto" w:fill="FFFFFF"/>
        </w:rPr>
      </w:pPr>
      <w:r>
        <w:rPr>
          <w:rFonts w:hint="eastAsia"/>
          <w:shd w:val="clear" w:color="auto" w:fill="FFFFFF"/>
        </w:rPr>
        <w:t>（1）</w:t>
      </w:r>
      <w:r w:rsidRPr="00C92C2D">
        <w:rPr>
          <w:shd w:val="clear" w:color="auto" w:fill="FFFFFF"/>
        </w:rPr>
        <w:t xml:space="preserve">类必须有一个无参构造函数（可以是私有的） </w:t>
      </w:r>
    </w:p>
    <w:p w14:paraId="252855D9" w14:textId="19970F3A" w:rsidR="00C92C2D" w:rsidRPr="00C92C2D" w:rsidRDefault="00C92C2D" w:rsidP="00C92C2D">
      <w:pPr>
        <w:rPr>
          <w:shd w:val="clear" w:color="auto" w:fill="FFFFFF"/>
        </w:rPr>
      </w:pPr>
      <w:r>
        <w:rPr>
          <w:rFonts w:hint="eastAsia"/>
          <w:shd w:val="clear" w:color="auto" w:fill="FFFFFF"/>
        </w:rPr>
        <w:t>（2）</w:t>
      </w:r>
      <w:r w:rsidRPr="00C92C2D">
        <w:rPr>
          <w:shd w:val="clear" w:color="auto" w:fill="FFFFFF"/>
        </w:rPr>
        <w:t xml:space="preserve">类不能是final类型 </w:t>
      </w:r>
    </w:p>
    <w:p w14:paraId="17721E2E" w14:textId="76974D9D" w:rsidR="00C92C2D" w:rsidRPr="00C92C2D" w:rsidRDefault="00C92C2D" w:rsidP="00C92C2D">
      <w:pPr>
        <w:rPr>
          <w:shd w:val="clear" w:color="auto" w:fill="FFFFFF"/>
        </w:rPr>
      </w:pPr>
      <w:r>
        <w:rPr>
          <w:rFonts w:hint="eastAsia"/>
          <w:shd w:val="clear" w:color="auto" w:fill="FFFFFF"/>
        </w:rPr>
        <w:t>（3）</w:t>
      </w:r>
      <w:r w:rsidRPr="00C92C2D">
        <w:rPr>
          <w:shd w:val="clear" w:color="auto" w:fill="FFFFFF"/>
        </w:rPr>
        <w:t xml:space="preserve">实体必须有一个主键，使用@Id注解标识 </w:t>
      </w:r>
    </w:p>
    <w:p w14:paraId="0462C103" w14:textId="3239F3F4" w:rsidR="00C92C2D" w:rsidRDefault="00C92C2D" w:rsidP="00C92C2D">
      <w:pPr>
        <w:rPr>
          <w:shd w:val="clear" w:color="auto" w:fill="FFFFFF"/>
        </w:rPr>
      </w:pPr>
      <w:r>
        <w:rPr>
          <w:rFonts w:hint="eastAsia"/>
          <w:shd w:val="clear" w:color="auto" w:fill="FFFFFF"/>
        </w:rPr>
        <w:t>（4）</w:t>
      </w:r>
      <w:r w:rsidRPr="00C92C2D">
        <w:rPr>
          <w:shd w:val="clear" w:color="auto" w:fill="FFFFFF"/>
        </w:rPr>
        <w:t>持久化字段不能是final类型</w:t>
      </w:r>
    </w:p>
    <w:p w14:paraId="7450A2A4" w14:textId="2D0D6163" w:rsidR="00433E9C" w:rsidRDefault="00433E9C" w:rsidP="00433E9C">
      <w:pPr>
        <w:pStyle w:val="3"/>
      </w:pPr>
      <w:r w:rsidRPr="00433E9C">
        <w:t>2</w:t>
      </w:r>
      <w:r w:rsidRPr="00433E9C">
        <w:rPr>
          <w:rFonts w:hint="eastAsia"/>
        </w:rPr>
        <w:t>、</w:t>
      </w:r>
      <w:r>
        <w:t>表名映射</w:t>
      </w:r>
    </w:p>
    <w:p w14:paraId="755DE0E3" w14:textId="43B99326" w:rsidR="00433E9C" w:rsidRDefault="00433E9C" w:rsidP="00433E9C">
      <w:pPr>
        <w:rPr>
          <w:rFonts w:cs="Arial"/>
          <w:shd w:val="clear" w:color="auto" w:fill="FFFFFF"/>
        </w:rPr>
      </w:pPr>
      <w:r w:rsidRPr="00433E9C">
        <w:rPr>
          <w:rFonts w:cs="Arial"/>
          <w:shd w:val="clear" w:color="auto" w:fill="FFFFFF"/>
        </w:rPr>
        <w:t>默认情况下，实体类名就是对应的表名。可以通过name属性自定义表名：</w:t>
      </w:r>
    </w:p>
    <w:p w14:paraId="414F023B" w14:textId="785410FD" w:rsidR="00433E9C" w:rsidRDefault="00433E9C" w:rsidP="00433E9C">
      <w:pPr>
        <w:rPr>
          <w:rFonts w:cs="Arial"/>
          <w:shd w:val="clear" w:color="auto" w:fill="FFFFFF"/>
        </w:rPr>
      </w:pPr>
      <w:r>
        <w:rPr>
          <w:noProof/>
        </w:rPr>
        <w:lastRenderedPageBreak/>
        <w:drawing>
          <wp:inline distT="0" distB="0" distL="0" distR="0" wp14:anchorId="3F472C03" wp14:editId="28705405">
            <wp:extent cx="3867150" cy="27432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7150" cy="2743200"/>
                    </a:xfrm>
                    <a:prstGeom prst="rect">
                      <a:avLst/>
                    </a:prstGeom>
                  </pic:spPr>
                </pic:pic>
              </a:graphicData>
            </a:graphic>
          </wp:inline>
        </w:drawing>
      </w:r>
    </w:p>
    <w:p w14:paraId="4C1CBD8F" w14:textId="39707E29" w:rsidR="00433E9C" w:rsidRDefault="00433E9C" w:rsidP="00433E9C">
      <w:pPr>
        <w:pStyle w:val="3"/>
      </w:pPr>
      <w:r>
        <w:rPr>
          <w:rFonts w:cs="Arial" w:hint="eastAsia"/>
          <w:shd w:val="clear" w:color="auto" w:fill="FFFFFF"/>
        </w:rPr>
        <w:t>3、</w:t>
      </w:r>
      <w:r>
        <w:t>字段映射规则</w:t>
      </w:r>
    </w:p>
    <w:p w14:paraId="17126501" w14:textId="1DCA52BF" w:rsidR="00433E9C" w:rsidRPr="00433E9C" w:rsidRDefault="00433E9C" w:rsidP="00433E9C">
      <w:pPr>
        <w:rPr>
          <w:rFonts w:cs="Arial"/>
          <w:shd w:val="clear" w:color="auto" w:fill="FFFFFF"/>
        </w:rPr>
      </w:pPr>
      <w:r>
        <w:rPr>
          <w:rFonts w:cs="Arial" w:hint="eastAsia"/>
          <w:shd w:val="clear" w:color="auto" w:fill="FFFFFF"/>
        </w:rPr>
        <w:t>（1）</w:t>
      </w:r>
      <w:r w:rsidRPr="00433E9C">
        <w:rPr>
          <w:rFonts w:cs="Arial"/>
          <w:shd w:val="clear" w:color="auto" w:fill="FFFFFF"/>
        </w:rPr>
        <w:t xml:space="preserve">类的属性默认映射为表的列 </w:t>
      </w:r>
    </w:p>
    <w:p w14:paraId="37B99D92" w14:textId="6A82986C" w:rsidR="00433E9C" w:rsidRPr="00433E9C" w:rsidRDefault="00433E9C" w:rsidP="00433E9C">
      <w:pPr>
        <w:rPr>
          <w:rFonts w:cs="Arial"/>
          <w:shd w:val="clear" w:color="auto" w:fill="FFFFFF"/>
        </w:rPr>
      </w:pPr>
      <w:r>
        <w:rPr>
          <w:rFonts w:cs="Arial" w:hint="eastAsia"/>
          <w:shd w:val="clear" w:color="auto" w:fill="FFFFFF"/>
        </w:rPr>
        <w:t>（2）</w:t>
      </w:r>
      <w:r w:rsidRPr="00433E9C">
        <w:rPr>
          <w:rFonts w:cs="Arial"/>
          <w:shd w:val="clear" w:color="auto" w:fill="FFFFFF"/>
        </w:rPr>
        <w:t xml:space="preserve">属性名默认就是列名 </w:t>
      </w:r>
    </w:p>
    <w:p w14:paraId="2BA4B214" w14:textId="6A958609" w:rsidR="00433E9C" w:rsidRDefault="00433E9C" w:rsidP="00433E9C">
      <w:pPr>
        <w:rPr>
          <w:rFonts w:cs="Arial"/>
          <w:shd w:val="clear" w:color="auto" w:fill="FFFFFF"/>
        </w:rPr>
      </w:pPr>
      <w:r>
        <w:rPr>
          <w:rFonts w:cs="Arial" w:hint="eastAsia"/>
          <w:shd w:val="clear" w:color="auto" w:fill="FFFFFF"/>
        </w:rPr>
        <w:t>（3）</w:t>
      </w:r>
      <w:r w:rsidRPr="00433E9C">
        <w:rPr>
          <w:rFonts w:cs="Arial"/>
          <w:shd w:val="clear" w:color="auto" w:fill="FFFFFF"/>
        </w:rPr>
        <w:t>可以使用@Column注解自定义列的属性</w:t>
      </w:r>
    </w:p>
    <w:p w14:paraId="0543EDB3" w14:textId="20293289" w:rsidR="00433E9C" w:rsidRDefault="00433E9C" w:rsidP="00433E9C">
      <w:pPr>
        <w:rPr>
          <w:rFonts w:cs="Arial"/>
          <w:shd w:val="clear" w:color="auto" w:fill="FFFFFF"/>
        </w:rPr>
      </w:pPr>
      <w:r>
        <w:rPr>
          <w:noProof/>
        </w:rPr>
        <w:drawing>
          <wp:inline distT="0" distB="0" distL="0" distR="0" wp14:anchorId="22E0DF43" wp14:editId="725ACAF6">
            <wp:extent cx="5274310" cy="333883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38830"/>
                    </a:xfrm>
                    <a:prstGeom prst="rect">
                      <a:avLst/>
                    </a:prstGeom>
                  </pic:spPr>
                </pic:pic>
              </a:graphicData>
            </a:graphic>
          </wp:inline>
        </w:drawing>
      </w:r>
    </w:p>
    <w:p w14:paraId="67846C49" w14:textId="52A68589" w:rsidR="00433E9C" w:rsidRDefault="00433E9C" w:rsidP="00433E9C">
      <w:pPr>
        <w:pStyle w:val="2"/>
        <w:rPr>
          <w:shd w:val="clear" w:color="auto" w:fill="FFFFFF"/>
        </w:rPr>
      </w:pPr>
      <w:r>
        <w:rPr>
          <w:rFonts w:hint="eastAsia"/>
          <w:shd w:val="clear" w:color="auto" w:fill="FFFFFF"/>
        </w:rPr>
        <w:lastRenderedPageBreak/>
        <w:t>总结</w:t>
      </w:r>
    </w:p>
    <w:p w14:paraId="595DA9EA" w14:textId="6644747D" w:rsidR="00433E9C" w:rsidRPr="00433E9C" w:rsidRDefault="00433E9C" w:rsidP="00433E9C">
      <w:pPr>
        <w:ind w:firstLine="420"/>
        <w:rPr>
          <w:rFonts w:cs="Arial"/>
          <w:shd w:val="clear" w:color="auto" w:fill="FFFFFF"/>
        </w:rPr>
      </w:pPr>
      <w:r w:rsidRPr="00433E9C">
        <w:rPr>
          <w:rFonts w:cs="Arial"/>
          <w:shd w:val="clear" w:color="auto" w:fill="FFFFFF"/>
        </w:rPr>
        <w:t>@Entity注解是JPA ORM框架的核心，它简化了Java对象与数据库表之间的映射关系，使开发者能够以面向对象的方式操作数据库，大大提高了开发效率。</w:t>
      </w:r>
    </w:p>
    <w:p w14:paraId="6DC3C32F" w14:textId="354BD1A2" w:rsidR="0095131A" w:rsidRPr="0095131A" w:rsidRDefault="0095131A" w:rsidP="0095131A">
      <w:pPr>
        <w:pStyle w:val="1"/>
        <w:rPr>
          <w:rFonts w:cs="宋体"/>
          <w:color w:val="A9B7C6"/>
          <w:kern w:val="0"/>
          <w:sz w:val="26"/>
          <w:szCs w:val="26"/>
        </w:rPr>
      </w:pPr>
      <w:r w:rsidRPr="0095131A">
        <w:rPr>
          <w:rFonts w:ascii="微软雅黑" w:eastAsia="微软雅黑" w:hAnsi="微软雅黑" w:hint="eastAsia"/>
          <w:szCs w:val="24"/>
        </w:rPr>
        <w:t>@Serial</w:t>
      </w:r>
    </w:p>
    <w:p w14:paraId="15E7FA7A" w14:textId="59819BD6" w:rsidR="0095131A" w:rsidRDefault="00276246" w:rsidP="0095131A">
      <w:pPr>
        <w:rPr>
          <w:rFonts w:cs="Arial"/>
          <w:shd w:val="clear" w:color="auto" w:fill="FFFFFF"/>
        </w:rPr>
      </w:pPr>
      <w:r w:rsidRPr="00A157AC">
        <w:rPr>
          <w:rFonts w:cs="Arial"/>
          <w:shd w:val="clear" w:color="auto" w:fill="FFFFFF"/>
        </w:rPr>
        <w:tab/>
        <w:t>在Java 14中引入的，它的作用是为了</w:t>
      </w:r>
      <w:r w:rsidRPr="005D2919">
        <w:rPr>
          <w:rFonts w:cs="Arial"/>
          <w:color w:val="FF0000"/>
          <w:shd w:val="clear" w:color="auto" w:fill="FFFFFF"/>
        </w:rPr>
        <w:t>控制序列化过程</w:t>
      </w:r>
      <w:r w:rsidRPr="00A157AC">
        <w:rPr>
          <w:rFonts w:cs="Arial"/>
          <w:shd w:val="clear" w:color="auto" w:fill="FFFFFF"/>
        </w:rPr>
        <w:t>，类似于Java 5中引入的@Deprecated注解和Java 8中引入的@FunctionalInterface注解。具体来说，</w:t>
      </w:r>
      <w:r w:rsidRPr="00A157AC">
        <w:rPr>
          <w:rFonts w:cs="Arial"/>
          <w:color w:val="FF0000"/>
          <w:shd w:val="clear" w:color="auto" w:fill="FFFFFF"/>
        </w:rPr>
        <w:t>使用@Serial注解可以为一个类或者接口显式地声明一个默认的序列化方式，以便支持序列化和反序列化</w:t>
      </w:r>
      <w:r w:rsidRPr="00A157AC">
        <w:rPr>
          <w:rFonts w:cs="Arial"/>
          <w:shd w:val="clear" w:color="auto" w:fill="FFFFFF"/>
        </w:rPr>
        <w:t>。通常情况下，Java对象的序列化方式是由JVM自动生成的，而我们通过@Serial注解可以强制指定一个特定的序列化方式。</w:t>
      </w:r>
    </w:p>
    <w:p w14:paraId="5C44534E" w14:textId="2484EBD3" w:rsidR="000C418E" w:rsidRDefault="000C418E" w:rsidP="000C418E">
      <w:pPr>
        <w:pStyle w:val="1"/>
        <w:rPr>
          <w:rFonts w:ascii="微软雅黑" w:eastAsia="微软雅黑" w:hAnsi="微软雅黑"/>
          <w:szCs w:val="24"/>
        </w:rPr>
      </w:pPr>
      <w:r w:rsidRPr="000C418E">
        <w:rPr>
          <w:rFonts w:ascii="微软雅黑" w:eastAsia="微软雅黑" w:hAnsi="微软雅黑"/>
          <w:szCs w:val="24"/>
        </w:rPr>
        <w:t>@CallerSensitive</w:t>
      </w:r>
    </w:p>
    <w:p w14:paraId="1A57D40C" w14:textId="676277BB" w:rsidR="000C418E" w:rsidRDefault="000C418E" w:rsidP="000C418E">
      <w:pPr>
        <w:pStyle w:val="2"/>
      </w:pPr>
      <w:r>
        <w:rPr>
          <w:rFonts w:hint="eastAsia"/>
        </w:rPr>
        <w:t>基本概念</w:t>
      </w:r>
    </w:p>
    <w:p w14:paraId="138BA076" w14:textId="77777777" w:rsidR="000C418E" w:rsidRPr="000C418E" w:rsidRDefault="000C418E" w:rsidP="000C418E">
      <w:pPr>
        <w:rPr>
          <w:rFonts w:cs="Arial"/>
          <w:shd w:val="clear" w:color="auto" w:fill="FFFFFF"/>
        </w:rPr>
      </w:pPr>
      <w:r w:rsidRPr="000C418E">
        <w:rPr>
          <w:rFonts w:cs="Arial"/>
          <w:shd w:val="clear" w:color="auto" w:fill="FFFFFF"/>
        </w:rPr>
        <w:t>主要用于指示某个方法是"调用者敏感"的。它的使用场景一般与安全性和访问控制相关。调用者敏感：指的是某个方法的行为可能依赖于调用该方法的类或方法的信息。这通常涉及到访问权限或安全检查。</w:t>
      </w:r>
    </w:p>
    <w:p w14:paraId="47983B97" w14:textId="4A266E5B" w:rsidR="000C418E" w:rsidRPr="000C418E" w:rsidRDefault="000C418E" w:rsidP="000C418E">
      <w:pPr>
        <w:pStyle w:val="2"/>
      </w:pPr>
      <w:r w:rsidRPr="000C418E">
        <w:rPr>
          <w:rFonts w:hint="eastAsia"/>
        </w:rPr>
        <w:t>使用场景</w:t>
      </w:r>
    </w:p>
    <w:p w14:paraId="3F6474EC" w14:textId="046797FF" w:rsidR="000C418E" w:rsidRPr="000C418E" w:rsidRDefault="000C418E" w:rsidP="000C418E">
      <w:pPr>
        <w:rPr>
          <w:rFonts w:cs="Arial"/>
          <w:shd w:val="clear" w:color="auto" w:fill="FFFFFF"/>
        </w:rPr>
      </w:pPr>
      <w:r w:rsidRPr="000C418E">
        <w:rPr>
          <w:rFonts w:cs="Arial"/>
          <w:shd w:val="clear" w:color="auto" w:fill="FFFFFF"/>
        </w:rPr>
        <w:t>通常用于那些在执行时需要依据调用者的上下文（例如其权限或安全级别）来改变行为的方法。这种设计可以让某些方法根据具体的调用者进行不同的操作</w:t>
      </w:r>
      <w:r w:rsidRPr="000C418E">
        <w:rPr>
          <w:rFonts w:cs="Arial"/>
          <w:shd w:val="clear" w:color="auto" w:fill="FFFFFF"/>
        </w:rPr>
        <w:lastRenderedPageBreak/>
        <w:t>。</w:t>
      </w:r>
    </w:p>
    <w:p w14:paraId="1A2A8EEA" w14:textId="54409DD6" w:rsidR="00E218A1" w:rsidRPr="00E218A1" w:rsidRDefault="00D050B9" w:rsidP="003F16FA">
      <w:pPr>
        <w:pStyle w:val="1"/>
        <w:rPr>
          <w:rFonts w:ascii="微软雅黑" w:eastAsia="微软雅黑" w:hAnsi="微软雅黑"/>
          <w:szCs w:val="24"/>
        </w:rPr>
      </w:pPr>
      <w:r w:rsidRPr="00D050B9">
        <w:rPr>
          <w:rFonts w:ascii="微软雅黑" w:eastAsia="微软雅黑" w:hAnsi="微软雅黑" w:hint="eastAsia"/>
          <w:szCs w:val="24"/>
        </w:rPr>
        <w:t>@Primary</w:t>
      </w:r>
    </w:p>
    <w:p w14:paraId="0B87DD87" w14:textId="73940F30" w:rsidR="00C95F8C" w:rsidRDefault="00C95F8C" w:rsidP="003F16FA">
      <w:pPr>
        <w:pStyle w:val="2"/>
      </w:pPr>
      <w:r>
        <w:rPr>
          <w:rFonts w:hint="eastAsia"/>
        </w:rPr>
        <w:t>作用域</w:t>
      </w:r>
    </w:p>
    <w:p w14:paraId="12178985" w14:textId="651E4A80" w:rsidR="00C95F8C" w:rsidRPr="00C95F8C" w:rsidRDefault="00E218A1" w:rsidP="003F16FA">
      <w:r>
        <w:rPr>
          <w:rFonts w:hint="eastAsia"/>
        </w:rPr>
        <w:t>使用在类、方法上</w:t>
      </w:r>
    </w:p>
    <w:p w14:paraId="6B739F5A" w14:textId="1C494AF7" w:rsidR="00D050B9" w:rsidRDefault="00D050B9" w:rsidP="003F16FA">
      <w:pPr>
        <w:pStyle w:val="2"/>
      </w:pPr>
      <w:r>
        <w:rPr>
          <w:rFonts w:hint="eastAsia"/>
        </w:rPr>
        <w:t>作用</w:t>
      </w:r>
    </w:p>
    <w:p w14:paraId="42CDA8A4" w14:textId="41EA2D12" w:rsidR="00D050B9" w:rsidRDefault="003F16FA" w:rsidP="003F16FA">
      <w:pPr>
        <w:ind w:firstLine="420"/>
      </w:pPr>
      <w:r w:rsidRPr="003F16FA">
        <w:t>@Primary</w:t>
      </w:r>
      <w:r>
        <w:t>注解用于标记</w:t>
      </w:r>
      <w:r w:rsidRPr="003F16FA">
        <w:rPr>
          <w:b/>
          <w:bCs/>
        </w:rPr>
        <w:t>当存在多个相同类型的Bean时，优先选择哪一个进行注入</w:t>
      </w:r>
      <w:r>
        <w:t>。当Spring容器中有多个候选Bean可以满足依赖注入需求时，@Primary标记的Bean会被优先选择。</w:t>
      </w:r>
    </w:p>
    <w:p w14:paraId="4FCFE800" w14:textId="35413D2A" w:rsidR="003F16FA" w:rsidRDefault="003F16FA" w:rsidP="003F16FA">
      <w:pPr>
        <w:pStyle w:val="2"/>
      </w:pPr>
      <w:r>
        <w:rPr>
          <w:rFonts w:hint="eastAsia"/>
        </w:rPr>
        <w:t>解决的问题</w:t>
      </w:r>
    </w:p>
    <w:p w14:paraId="22D4554B" w14:textId="1CF54E8E" w:rsidR="003F16FA" w:rsidRDefault="003F16FA" w:rsidP="003F16FA">
      <w:pPr>
        <w:ind w:firstLine="420"/>
        <w:rPr>
          <w:rFonts w:ascii="微软雅黑" w:eastAsia="微软雅黑" w:hAnsi="微软雅黑"/>
          <w:szCs w:val="24"/>
        </w:rPr>
      </w:pPr>
      <w:r w:rsidRPr="003F16FA">
        <w:rPr>
          <w:rFonts w:ascii="微软雅黑" w:eastAsia="微软雅黑" w:hAnsi="微软雅黑"/>
          <w:szCs w:val="24"/>
        </w:rPr>
        <w:t>当你有多个实现同一接口的Bean时，Spring不知道该注入哪一个，会抛出</w:t>
      </w:r>
      <w:r w:rsidRPr="003F16FA">
        <w:rPr>
          <w:rFonts w:ascii="微软雅黑" w:eastAsia="微软雅黑" w:hAnsi="微软雅黑"/>
        </w:rPr>
        <w:t>NoUniqueBeanDefinitionException</w:t>
      </w:r>
      <w:r w:rsidRPr="003F16FA">
        <w:rPr>
          <w:rFonts w:ascii="微软雅黑" w:eastAsia="微软雅黑" w:hAnsi="微软雅黑"/>
          <w:szCs w:val="24"/>
        </w:rPr>
        <w:t>异常。@Primary就是用来解决这个歧义性的。</w:t>
      </w:r>
    </w:p>
    <w:p w14:paraId="09D35051" w14:textId="13482562" w:rsidR="003F16FA" w:rsidRPr="003F16FA" w:rsidRDefault="003F16FA" w:rsidP="003F16FA">
      <w:pPr>
        <w:pStyle w:val="2"/>
      </w:pPr>
      <w:r w:rsidRPr="003F16FA">
        <w:rPr>
          <w:rFonts w:hint="eastAsia"/>
        </w:rPr>
        <w:lastRenderedPageBreak/>
        <w:t>使用示例</w:t>
      </w:r>
    </w:p>
    <w:p w14:paraId="51CED6A0" w14:textId="259697EA" w:rsidR="003F16FA" w:rsidRDefault="003F16FA" w:rsidP="003F16FA">
      <w:pPr>
        <w:rPr>
          <w:rFonts w:ascii="微软雅黑" w:eastAsia="微软雅黑" w:hAnsi="微软雅黑"/>
          <w:szCs w:val="24"/>
        </w:rPr>
      </w:pPr>
      <w:r>
        <w:rPr>
          <w:noProof/>
        </w:rPr>
        <w:drawing>
          <wp:inline distT="0" distB="0" distL="0" distR="0" wp14:anchorId="02310308" wp14:editId="2D4E0806">
            <wp:extent cx="5238750" cy="538162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5381625"/>
                    </a:xfrm>
                    <a:prstGeom prst="rect">
                      <a:avLst/>
                    </a:prstGeom>
                  </pic:spPr>
                </pic:pic>
              </a:graphicData>
            </a:graphic>
          </wp:inline>
        </w:drawing>
      </w:r>
    </w:p>
    <w:p w14:paraId="1D4EAC4C" w14:textId="46E76833" w:rsidR="003F16FA" w:rsidRDefault="003F16FA" w:rsidP="003F16FA">
      <w:pPr>
        <w:rPr>
          <w:rFonts w:ascii="微软雅黑" w:eastAsia="微软雅黑" w:hAnsi="微软雅黑"/>
          <w:szCs w:val="24"/>
        </w:rPr>
      </w:pPr>
      <w:r>
        <w:rPr>
          <w:noProof/>
        </w:rPr>
        <w:drawing>
          <wp:inline distT="0" distB="0" distL="0" distR="0" wp14:anchorId="285A5DCF" wp14:editId="2605C871">
            <wp:extent cx="5274310" cy="234696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6960"/>
                    </a:xfrm>
                    <a:prstGeom prst="rect">
                      <a:avLst/>
                    </a:prstGeom>
                  </pic:spPr>
                </pic:pic>
              </a:graphicData>
            </a:graphic>
          </wp:inline>
        </w:drawing>
      </w:r>
    </w:p>
    <w:p w14:paraId="36953B81" w14:textId="61D4AFA3" w:rsidR="003F16FA" w:rsidRDefault="003F16FA" w:rsidP="003F16FA">
      <w:pPr>
        <w:pStyle w:val="2"/>
      </w:pPr>
      <w:r>
        <w:rPr>
          <w:rFonts w:hint="eastAsia"/>
        </w:rPr>
        <w:lastRenderedPageBreak/>
        <w:t>应用场景</w:t>
      </w:r>
    </w:p>
    <w:p w14:paraId="3762F780" w14:textId="2482D233" w:rsidR="003F16FA" w:rsidRDefault="003F16FA" w:rsidP="003F16FA">
      <w:pPr>
        <w:pStyle w:val="3"/>
      </w:pPr>
      <w:r>
        <w:rPr>
          <w:rFonts w:hint="eastAsia"/>
        </w:rPr>
        <w:t>1、数据源配置</w:t>
      </w:r>
    </w:p>
    <w:p w14:paraId="49C6B050" w14:textId="167C8281" w:rsidR="003F16FA" w:rsidRDefault="003F16FA" w:rsidP="003F16FA">
      <w:pPr>
        <w:rPr>
          <w:rFonts w:ascii="微软雅黑" w:eastAsia="微软雅黑" w:hAnsi="微软雅黑"/>
          <w:szCs w:val="24"/>
        </w:rPr>
      </w:pPr>
      <w:r>
        <w:rPr>
          <w:noProof/>
        </w:rPr>
        <w:drawing>
          <wp:inline distT="0" distB="0" distL="0" distR="0" wp14:anchorId="692F3EA3" wp14:editId="438312FE">
            <wp:extent cx="5274310" cy="3711575"/>
            <wp:effectExtent l="0" t="0" r="2540"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11575"/>
                    </a:xfrm>
                    <a:prstGeom prst="rect">
                      <a:avLst/>
                    </a:prstGeom>
                  </pic:spPr>
                </pic:pic>
              </a:graphicData>
            </a:graphic>
          </wp:inline>
        </w:drawing>
      </w:r>
    </w:p>
    <w:p w14:paraId="78EA697F" w14:textId="0EAAA0E6" w:rsidR="003F16FA" w:rsidRDefault="003F16FA" w:rsidP="003F16FA">
      <w:pPr>
        <w:pStyle w:val="3"/>
      </w:pPr>
      <w:r w:rsidRPr="003F16FA">
        <w:rPr>
          <w:rFonts w:hint="eastAsia"/>
        </w:rPr>
        <w:t>2、缓存策略选择</w:t>
      </w:r>
    </w:p>
    <w:p w14:paraId="42EB5A77" w14:textId="411E4D8C" w:rsidR="003F16FA" w:rsidRPr="003F16FA" w:rsidRDefault="003F16FA" w:rsidP="003F16FA">
      <w:r>
        <w:rPr>
          <w:noProof/>
        </w:rPr>
        <w:drawing>
          <wp:inline distT="0" distB="0" distL="0" distR="0" wp14:anchorId="4291C754" wp14:editId="6D98C8B0">
            <wp:extent cx="4648200" cy="24860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200" cy="2486025"/>
                    </a:xfrm>
                    <a:prstGeom prst="rect">
                      <a:avLst/>
                    </a:prstGeom>
                  </pic:spPr>
                </pic:pic>
              </a:graphicData>
            </a:graphic>
          </wp:inline>
        </w:drawing>
      </w:r>
    </w:p>
    <w:p w14:paraId="4D3B29A3" w14:textId="556E022C" w:rsidR="003F16FA" w:rsidRPr="003F16FA" w:rsidRDefault="003F16FA" w:rsidP="003F16FA">
      <w:pPr>
        <w:pStyle w:val="3"/>
      </w:pPr>
      <w:r w:rsidRPr="003F16FA">
        <w:rPr>
          <w:rFonts w:hint="eastAsia"/>
        </w:rPr>
        <w:lastRenderedPageBreak/>
        <w:t>3、消息队列实现</w:t>
      </w:r>
    </w:p>
    <w:p w14:paraId="78563782" w14:textId="3A1502FA" w:rsidR="003F16FA" w:rsidRDefault="003F16FA" w:rsidP="003F16FA">
      <w:pPr>
        <w:rPr>
          <w:rFonts w:ascii="微软雅黑" w:eastAsia="微软雅黑" w:hAnsi="微软雅黑"/>
          <w:szCs w:val="24"/>
        </w:rPr>
      </w:pPr>
      <w:r>
        <w:rPr>
          <w:noProof/>
        </w:rPr>
        <w:drawing>
          <wp:inline distT="0" distB="0" distL="0" distR="0" wp14:anchorId="23ED04BC" wp14:editId="56DB6741">
            <wp:extent cx="5010150" cy="25622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2562225"/>
                    </a:xfrm>
                    <a:prstGeom prst="rect">
                      <a:avLst/>
                    </a:prstGeom>
                  </pic:spPr>
                </pic:pic>
              </a:graphicData>
            </a:graphic>
          </wp:inline>
        </w:drawing>
      </w:r>
    </w:p>
    <w:p w14:paraId="53200CE8" w14:textId="66136E72" w:rsidR="003F16FA" w:rsidRDefault="003F16FA" w:rsidP="003F16FA">
      <w:pPr>
        <w:pStyle w:val="2"/>
      </w:pPr>
      <w:r>
        <w:rPr>
          <w:rFonts w:hint="eastAsia"/>
        </w:rPr>
        <w:t>与其他注解配合使用</w:t>
      </w:r>
    </w:p>
    <w:p w14:paraId="1280F25E" w14:textId="2811C43F" w:rsidR="003F16FA" w:rsidRDefault="003F16FA" w:rsidP="003F16FA">
      <w:pPr>
        <w:pStyle w:val="3"/>
      </w:pPr>
      <w:r>
        <w:rPr>
          <w:rFonts w:ascii="微软雅黑" w:eastAsia="微软雅黑" w:hAnsi="微软雅黑" w:hint="eastAsia"/>
          <w:szCs w:val="24"/>
        </w:rPr>
        <w:t>1、</w:t>
      </w:r>
      <w:r>
        <w:t>与@Qualifier结合</w:t>
      </w:r>
    </w:p>
    <w:p w14:paraId="4CA269E5" w14:textId="7A5842E0" w:rsidR="003F16FA" w:rsidRDefault="003F16FA" w:rsidP="003F16FA">
      <w:r>
        <w:rPr>
          <w:noProof/>
        </w:rPr>
        <w:drawing>
          <wp:inline distT="0" distB="0" distL="0" distR="0" wp14:anchorId="2C440B4A" wp14:editId="3B02ED59">
            <wp:extent cx="5274310" cy="2472055"/>
            <wp:effectExtent l="0" t="0" r="2540"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72055"/>
                    </a:xfrm>
                    <a:prstGeom prst="rect">
                      <a:avLst/>
                    </a:prstGeom>
                  </pic:spPr>
                </pic:pic>
              </a:graphicData>
            </a:graphic>
          </wp:inline>
        </w:drawing>
      </w:r>
    </w:p>
    <w:p w14:paraId="270A7985" w14:textId="7DEB0F66" w:rsidR="003F16FA" w:rsidRDefault="003F16FA" w:rsidP="003F16FA">
      <w:pPr>
        <w:pStyle w:val="3"/>
      </w:pPr>
      <w:r>
        <w:rPr>
          <w:rFonts w:hint="eastAsia"/>
        </w:rPr>
        <w:lastRenderedPageBreak/>
        <w:t>2、</w:t>
      </w:r>
      <w:r>
        <w:t>与@ConditionalOnProperty结合</w:t>
      </w:r>
    </w:p>
    <w:p w14:paraId="3DBAA75A" w14:textId="28D6B1C7" w:rsidR="003F16FA" w:rsidRDefault="003F16FA" w:rsidP="003F16FA">
      <w:r>
        <w:rPr>
          <w:noProof/>
        </w:rPr>
        <w:drawing>
          <wp:inline distT="0" distB="0" distL="0" distR="0" wp14:anchorId="31C58757" wp14:editId="00391491">
            <wp:extent cx="5274310" cy="15119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1935"/>
                    </a:xfrm>
                    <a:prstGeom prst="rect">
                      <a:avLst/>
                    </a:prstGeom>
                  </pic:spPr>
                </pic:pic>
              </a:graphicData>
            </a:graphic>
          </wp:inline>
        </w:drawing>
      </w:r>
    </w:p>
    <w:p w14:paraId="4F6EF47D" w14:textId="7771970D" w:rsidR="003F16FA" w:rsidRDefault="003F16FA" w:rsidP="003F16FA">
      <w:pPr>
        <w:pStyle w:val="2"/>
      </w:pPr>
      <w:r>
        <w:rPr>
          <w:rFonts w:hint="eastAsia"/>
        </w:rPr>
        <w:t>配置类中使用</w:t>
      </w:r>
    </w:p>
    <w:p w14:paraId="5BBCD86A" w14:textId="395D4AD4" w:rsidR="003F16FA" w:rsidRDefault="003F16FA" w:rsidP="003F16FA">
      <w:r>
        <w:rPr>
          <w:noProof/>
        </w:rPr>
        <w:drawing>
          <wp:inline distT="0" distB="0" distL="0" distR="0" wp14:anchorId="4E3FB1EF" wp14:editId="7C99F51D">
            <wp:extent cx="4905375" cy="33623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5375" cy="3362325"/>
                    </a:xfrm>
                    <a:prstGeom prst="rect">
                      <a:avLst/>
                    </a:prstGeom>
                  </pic:spPr>
                </pic:pic>
              </a:graphicData>
            </a:graphic>
          </wp:inline>
        </w:drawing>
      </w:r>
    </w:p>
    <w:p w14:paraId="4B0C7311" w14:textId="7BFE6B5A" w:rsidR="003F16FA" w:rsidRDefault="003F16FA" w:rsidP="003F16FA">
      <w:pPr>
        <w:pStyle w:val="2"/>
      </w:pPr>
      <w:r>
        <w:rPr>
          <w:rFonts w:hint="eastAsia"/>
        </w:rPr>
        <w:lastRenderedPageBreak/>
        <w:t>实际项目最佳实践</w:t>
      </w:r>
    </w:p>
    <w:p w14:paraId="6A695035" w14:textId="272C2AE6" w:rsidR="003F16FA" w:rsidRDefault="003F16FA" w:rsidP="003F16FA">
      <w:pPr>
        <w:pStyle w:val="3"/>
      </w:pPr>
      <w:r>
        <w:rPr>
          <w:rFonts w:hint="eastAsia"/>
        </w:rPr>
        <w:t>1、环境隔离</w:t>
      </w:r>
    </w:p>
    <w:p w14:paraId="5D5AF21C" w14:textId="64767CB0" w:rsidR="003F16FA" w:rsidRDefault="003F16FA" w:rsidP="003F16FA">
      <w:r>
        <w:rPr>
          <w:noProof/>
        </w:rPr>
        <w:drawing>
          <wp:inline distT="0" distB="0" distL="0" distR="0" wp14:anchorId="0BAF0A29" wp14:editId="5525707B">
            <wp:extent cx="5200650" cy="29908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2990850"/>
                    </a:xfrm>
                    <a:prstGeom prst="rect">
                      <a:avLst/>
                    </a:prstGeom>
                  </pic:spPr>
                </pic:pic>
              </a:graphicData>
            </a:graphic>
          </wp:inline>
        </w:drawing>
      </w:r>
    </w:p>
    <w:p w14:paraId="309A628D" w14:textId="37F9C523" w:rsidR="003F16FA" w:rsidRDefault="003F16FA" w:rsidP="003F16FA">
      <w:pPr>
        <w:pStyle w:val="3"/>
      </w:pPr>
      <w:r>
        <w:rPr>
          <w:rFonts w:hint="eastAsia"/>
        </w:rPr>
        <w:t>2、</w:t>
      </w:r>
      <w:r>
        <w:t>多数据源事务管理</w:t>
      </w:r>
    </w:p>
    <w:p w14:paraId="040C922E" w14:textId="3F6CE618" w:rsidR="003F16FA" w:rsidRDefault="003F16FA" w:rsidP="003F16FA">
      <w:r>
        <w:rPr>
          <w:noProof/>
        </w:rPr>
        <w:drawing>
          <wp:inline distT="0" distB="0" distL="0" distR="0" wp14:anchorId="3D91D316" wp14:editId="6B087B3E">
            <wp:extent cx="5274310" cy="3533775"/>
            <wp:effectExtent l="0" t="0" r="254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33775"/>
                    </a:xfrm>
                    <a:prstGeom prst="rect">
                      <a:avLst/>
                    </a:prstGeom>
                  </pic:spPr>
                </pic:pic>
              </a:graphicData>
            </a:graphic>
          </wp:inline>
        </w:drawing>
      </w:r>
    </w:p>
    <w:p w14:paraId="4FC40833" w14:textId="7EFDB5D5" w:rsidR="003F16FA" w:rsidRDefault="003F16FA" w:rsidP="003F16FA">
      <w:pPr>
        <w:pStyle w:val="2"/>
      </w:pPr>
      <w:r>
        <w:rPr>
          <w:rFonts w:hint="eastAsia"/>
        </w:rPr>
        <w:lastRenderedPageBreak/>
        <w:t>注意事项</w:t>
      </w:r>
    </w:p>
    <w:p w14:paraId="6635B5AF" w14:textId="4AEB59C5" w:rsidR="003F16FA" w:rsidRDefault="008738FD" w:rsidP="003F16FA">
      <w:r>
        <w:rPr>
          <w:rFonts w:hint="eastAsia"/>
        </w:rPr>
        <w:t>1、优先级关系：</w:t>
      </w:r>
    </w:p>
    <w:p w14:paraId="1F7CD126" w14:textId="4949FFAE" w:rsidR="008738FD" w:rsidRPr="008738FD" w:rsidRDefault="008738FD" w:rsidP="008738FD">
      <w:r>
        <w:rPr>
          <w:rFonts w:hint="eastAsia"/>
        </w:rPr>
        <w:t>（1）</w:t>
      </w:r>
      <w:r w:rsidRPr="008738FD">
        <w:t xml:space="preserve">@Qualifier &gt; @Primary &gt; 按名称匹配 </w:t>
      </w:r>
    </w:p>
    <w:p w14:paraId="41DFA98B" w14:textId="2F9A1EE2" w:rsidR="008738FD" w:rsidRDefault="008738FD" w:rsidP="008738FD">
      <w:r>
        <w:rPr>
          <w:rFonts w:hint="eastAsia"/>
        </w:rPr>
        <w:t>（2）</w:t>
      </w:r>
      <w:r w:rsidRPr="008738FD">
        <w:t>如果同时使用@Qualifier，@Primary会被忽略</w:t>
      </w:r>
    </w:p>
    <w:p w14:paraId="58956313" w14:textId="389840E7" w:rsidR="008738FD" w:rsidRDefault="008738FD" w:rsidP="008738FD">
      <w:r>
        <w:t>2</w:t>
      </w:r>
      <w:r>
        <w:rPr>
          <w:rFonts w:hint="eastAsia"/>
        </w:rPr>
        <w:t>、避免滥用</w:t>
      </w:r>
    </w:p>
    <w:p w14:paraId="717E7E1B" w14:textId="55FD64D0" w:rsidR="008738FD" w:rsidRPr="008738FD" w:rsidRDefault="00A47393" w:rsidP="008738FD">
      <w:r>
        <w:rPr>
          <w:rFonts w:hint="eastAsia"/>
        </w:rPr>
        <w:t>（1）</w:t>
      </w:r>
      <w:r w:rsidR="008738FD" w:rsidRPr="008738FD">
        <w:t xml:space="preserve">不要在所有Bean上都加@Primary </w:t>
      </w:r>
    </w:p>
    <w:p w14:paraId="1CB8BB3C" w14:textId="3785603C" w:rsidR="008738FD" w:rsidRPr="008738FD" w:rsidRDefault="00A47393" w:rsidP="008738FD">
      <w:r>
        <w:rPr>
          <w:rFonts w:hint="eastAsia"/>
        </w:rPr>
        <w:t>（2）</w:t>
      </w:r>
      <w:r w:rsidR="008738FD" w:rsidRPr="008738FD">
        <w:t xml:space="preserve">考虑使用@Qualifier或配置化方式替代 </w:t>
      </w:r>
    </w:p>
    <w:p w14:paraId="43FE9D3C" w14:textId="617E9234" w:rsidR="008738FD" w:rsidRDefault="00A47393" w:rsidP="008738FD">
      <w:r>
        <w:rPr>
          <w:rFonts w:hint="eastAsia"/>
        </w:rPr>
        <w:t>（3）</w:t>
      </w:r>
      <w:r w:rsidR="008738FD" w:rsidRPr="008738FD">
        <w:t>保持代码的可读性和可维护性</w:t>
      </w:r>
    </w:p>
    <w:p w14:paraId="4FBBC5CF" w14:textId="316D3306" w:rsidR="00776BE1" w:rsidRDefault="00776BE1" w:rsidP="00776BE1">
      <w:pPr>
        <w:pStyle w:val="2"/>
      </w:pPr>
      <w:r>
        <w:rPr>
          <w:rFonts w:hint="eastAsia"/>
        </w:rPr>
        <w:t>总结</w:t>
      </w:r>
    </w:p>
    <w:p w14:paraId="454B3BC8" w14:textId="547F8842" w:rsidR="00776BE1" w:rsidRPr="00776BE1" w:rsidRDefault="00776BE1" w:rsidP="00776BE1">
      <w:pPr>
        <w:ind w:firstLine="420"/>
      </w:pPr>
      <w:r>
        <w:t>@Primary注解是Spring依赖注入中解决Bean选择歧义的重要工具，合理使用可以让代码更加清晰和灵活</w:t>
      </w:r>
      <w:r>
        <w:rPr>
          <w:rFonts w:hint="eastAsia"/>
        </w:rPr>
        <w:t>。</w:t>
      </w:r>
    </w:p>
    <w:p w14:paraId="2C941C04" w14:textId="798428DF" w:rsidR="00F457F3" w:rsidRDefault="00F457F3" w:rsidP="00501F21">
      <w:pPr>
        <w:pStyle w:val="1"/>
        <w:rPr>
          <w:rFonts w:ascii="微软雅黑" w:eastAsia="微软雅黑" w:hAnsi="微软雅黑"/>
          <w:szCs w:val="24"/>
        </w:rPr>
      </w:pPr>
      <w:r>
        <w:rPr>
          <w:rFonts w:ascii="微软雅黑" w:eastAsia="微软雅黑" w:hAnsi="微软雅黑" w:hint="eastAsia"/>
          <w:szCs w:val="24"/>
        </w:rPr>
        <w:t>@</w:t>
      </w:r>
      <w:r>
        <w:rPr>
          <w:rFonts w:ascii="微软雅黑" w:eastAsia="微软雅黑" w:hAnsi="微软雅黑"/>
          <w:szCs w:val="24"/>
        </w:rPr>
        <w:t>A</w:t>
      </w:r>
      <w:r w:rsidRPr="00E71A07">
        <w:rPr>
          <w:rFonts w:ascii="微软雅黑" w:eastAsia="微软雅黑" w:hAnsi="微软雅黑" w:hint="eastAsia"/>
          <w:szCs w:val="24"/>
        </w:rPr>
        <w:t>utowired</w:t>
      </w:r>
    </w:p>
    <w:p w14:paraId="5E20F503" w14:textId="70E8EB4D" w:rsidR="00C93E91" w:rsidRPr="00C93E91" w:rsidRDefault="00C93E91" w:rsidP="00C93E91">
      <w:pPr>
        <w:pStyle w:val="2"/>
      </w:pPr>
      <w:r>
        <w:rPr>
          <w:rFonts w:hint="eastAsia"/>
        </w:rPr>
        <w:t>基本概念</w:t>
      </w:r>
    </w:p>
    <w:p w14:paraId="4F5FE2FE" w14:textId="3297E26F" w:rsidR="00F457F3" w:rsidRDefault="00F457F3" w:rsidP="00183083">
      <w:pPr>
        <w:ind w:firstLine="420"/>
        <w:rPr>
          <w:rFonts w:ascii="微软雅黑" w:eastAsia="微软雅黑" w:hAnsi="微软雅黑"/>
          <w:szCs w:val="24"/>
        </w:rPr>
      </w:pPr>
      <w:r w:rsidRPr="00F457F3">
        <w:rPr>
          <w:rFonts w:ascii="微软雅黑" w:eastAsia="微软雅黑" w:hAnsi="微软雅黑" w:hint="eastAsia"/>
          <w:szCs w:val="24"/>
        </w:rPr>
        <w:t>对</w:t>
      </w:r>
      <w:r w:rsidRPr="00546688">
        <w:rPr>
          <w:rFonts w:ascii="微软雅黑" w:eastAsia="微软雅黑" w:hAnsi="微软雅黑" w:hint="eastAsia"/>
          <w:color w:val="FF0000"/>
          <w:szCs w:val="24"/>
        </w:rPr>
        <w:t>成员变量、方法和构造函数</w:t>
      </w:r>
      <w:r w:rsidRPr="00F457F3">
        <w:rPr>
          <w:rFonts w:ascii="微软雅黑" w:eastAsia="微软雅黑" w:hAnsi="微软雅黑" w:hint="eastAsia"/>
          <w:szCs w:val="24"/>
        </w:rPr>
        <w:t>进行标注来完成自动注入，默认</w:t>
      </w:r>
      <w:r w:rsidRPr="00BA4567">
        <w:rPr>
          <w:rFonts w:ascii="微软雅黑" w:eastAsia="微软雅黑" w:hAnsi="微软雅黑" w:hint="eastAsia"/>
          <w:color w:val="FF0000"/>
          <w:szCs w:val="24"/>
        </w:rPr>
        <w:t>按类型注入</w:t>
      </w:r>
      <w:r w:rsidRPr="00F457F3">
        <w:rPr>
          <w:rFonts w:ascii="微软雅黑" w:eastAsia="微软雅黑" w:hAnsi="微软雅黑" w:hint="eastAsia"/>
          <w:szCs w:val="24"/>
        </w:rPr>
        <w:t>。Spring 容器中匹配的候选 Bean 数目必须</w:t>
      </w:r>
      <w:r w:rsidRPr="0070123E">
        <w:rPr>
          <w:rFonts w:ascii="微软雅黑" w:eastAsia="微软雅黑" w:hAnsi="微软雅黑" w:hint="eastAsia"/>
          <w:color w:val="FF0000"/>
          <w:szCs w:val="24"/>
        </w:rPr>
        <w:t>有且仅有一个</w:t>
      </w:r>
      <w:r w:rsidRPr="00F457F3">
        <w:rPr>
          <w:rFonts w:ascii="微软雅黑" w:eastAsia="微软雅黑" w:hAnsi="微软雅黑" w:hint="eastAsia"/>
          <w:szCs w:val="24"/>
        </w:rPr>
        <w:t>。当找不到一个匹配的 Bean 时，Spring 容器将抛出BeanCreationException 异常，并指出必须至少拥有一个匹配的 Bean。</w:t>
      </w:r>
    </w:p>
    <w:p w14:paraId="07D680BD" w14:textId="12D92920" w:rsidR="00C93E91" w:rsidRDefault="00C93E91" w:rsidP="00C93E91">
      <w:pPr>
        <w:pStyle w:val="2"/>
      </w:pPr>
      <w:r>
        <w:rPr>
          <w:rFonts w:hint="eastAsia"/>
        </w:rPr>
        <w:lastRenderedPageBreak/>
        <w:t>属性</w:t>
      </w:r>
    </w:p>
    <w:p w14:paraId="0AECACB0" w14:textId="77777777" w:rsidR="00C93E91" w:rsidRPr="00C93E91" w:rsidRDefault="00C93E91" w:rsidP="00C93E91">
      <w:pPr>
        <w:pStyle w:val="3"/>
        <w:rPr>
          <w:color w:val="A9B7C6"/>
        </w:rPr>
      </w:pPr>
      <w:r w:rsidRPr="00C93E91">
        <w:rPr>
          <w:rFonts w:hint="eastAsia"/>
        </w:rPr>
        <w:t>required</w:t>
      </w:r>
    </w:p>
    <w:p w14:paraId="300B606E" w14:textId="3E88779E" w:rsidR="00C93E91" w:rsidRDefault="00C93E91" w:rsidP="00C93E91">
      <w:r>
        <w:rPr>
          <w:rFonts w:hint="eastAsia"/>
        </w:rPr>
        <w:t>默认值为t</w:t>
      </w:r>
      <w:r>
        <w:t>rue</w:t>
      </w:r>
      <w:r>
        <w:rPr>
          <w:rFonts w:hint="eastAsia"/>
        </w:rPr>
        <w:t>。</w:t>
      </w:r>
    </w:p>
    <w:p w14:paraId="5264D2A2" w14:textId="2F73EF94" w:rsidR="00501F21" w:rsidRDefault="00501F21" w:rsidP="00501F21">
      <w:pPr>
        <w:pStyle w:val="1"/>
        <w:rPr>
          <w:rFonts w:ascii="微软雅黑" w:eastAsia="微软雅黑" w:hAnsi="微软雅黑"/>
          <w:szCs w:val="24"/>
        </w:rPr>
      </w:pPr>
      <w:r w:rsidRPr="00E71A07">
        <w:rPr>
          <w:rFonts w:ascii="微软雅黑" w:eastAsia="微软雅黑" w:hAnsi="微软雅黑" w:hint="eastAsia"/>
          <w:szCs w:val="24"/>
        </w:rPr>
        <w:t>@Qualifier</w:t>
      </w:r>
    </w:p>
    <w:p w14:paraId="0DBAD271" w14:textId="3D98897E" w:rsidR="00546688" w:rsidRPr="00546688" w:rsidRDefault="00546688" w:rsidP="00546688">
      <w:pPr>
        <w:pStyle w:val="2"/>
      </w:pPr>
      <w:r>
        <w:rPr>
          <w:rFonts w:hint="eastAsia"/>
        </w:rPr>
        <w:t>基本概念</w:t>
      </w:r>
    </w:p>
    <w:p w14:paraId="00F17E07" w14:textId="77777777" w:rsidR="00501F21" w:rsidRPr="00E71A07" w:rsidRDefault="00501F21" w:rsidP="00501F21">
      <w:pPr>
        <w:pStyle w:val="aa"/>
        <w:ind w:firstLine="420"/>
        <w:rPr>
          <w:rFonts w:ascii="微软雅黑" w:eastAsia="微软雅黑" w:hAnsi="微软雅黑" w:cs="宋体"/>
          <w:szCs w:val="24"/>
        </w:rPr>
      </w:pPr>
      <w:r w:rsidRPr="00E71A07">
        <w:rPr>
          <w:rFonts w:ascii="微软雅黑" w:eastAsia="微软雅黑" w:hAnsi="微软雅黑" w:cs="宋体" w:hint="eastAsia"/>
          <w:szCs w:val="24"/>
        </w:rPr>
        <w:t>可以对成员变量、方法以及构造函数进行注释，而 @Qualifier 的标注对象是</w:t>
      </w:r>
      <w:r w:rsidRPr="00546688">
        <w:rPr>
          <w:rFonts w:ascii="微软雅黑" w:eastAsia="微软雅黑" w:hAnsi="微软雅黑" w:cs="宋体" w:hint="eastAsia"/>
          <w:color w:val="FF0000"/>
          <w:szCs w:val="24"/>
        </w:rPr>
        <w:t>成员变量、方法入参、构造函数入参</w:t>
      </w:r>
      <w:r w:rsidRPr="00E71A07">
        <w:rPr>
          <w:rFonts w:ascii="微软雅黑" w:eastAsia="微软雅黑" w:hAnsi="微软雅黑" w:cs="宋体" w:hint="eastAsia"/>
          <w:szCs w:val="24"/>
        </w:rPr>
        <w:t>。如果写在set方法上，@Qualifier需要写在</w:t>
      </w:r>
      <w:r w:rsidRPr="004101D6">
        <w:rPr>
          <w:rFonts w:ascii="微软雅黑" w:eastAsia="微软雅黑" w:hAnsi="微软雅黑" w:cs="宋体" w:hint="eastAsia"/>
          <w:color w:val="FF0000"/>
          <w:szCs w:val="24"/>
        </w:rPr>
        <w:t>方法的参数上</w:t>
      </w:r>
      <w:r w:rsidRPr="00E71A07">
        <w:rPr>
          <w:rFonts w:ascii="微软雅黑" w:eastAsia="微软雅黑" w:hAnsi="微软雅黑" w:cs="宋体" w:hint="eastAsia"/>
          <w:szCs w:val="24"/>
        </w:rPr>
        <w:t xml:space="preserve">。@Qualifier("XXX") 中的 XX是 </w:t>
      </w:r>
      <w:r w:rsidRPr="0070123E">
        <w:rPr>
          <w:rFonts w:ascii="微软雅黑" w:eastAsia="微软雅黑" w:hAnsi="微软雅黑" w:cs="宋体" w:hint="eastAsia"/>
          <w:color w:val="FF0000"/>
          <w:szCs w:val="24"/>
        </w:rPr>
        <w:t>Bean 的名称</w:t>
      </w:r>
      <w:r w:rsidRPr="00E71A07">
        <w:rPr>
          <w:rFonts w:ascii="微软雅黑" w:eastAsia="微软雅黑" w:hAnsi="微软雅黑" w:cs="宋体" w:hint="eastAsia"/>
          <w:szCs w:val="24"/>
        </w:rPr>
        <w:t>，所以 @Autowired 和 @Qualifier 结合使用时，</w:t>
      </w:r>
      <w:r w:rsidRPr="00777AC2">
        <w:rPr>
          <w:rFonts w:ascii="微软雅黑" w:eastAsia="微软雅黑" w:hAnsi="微软雅黑" w:cs="宋体" w:hint="eastAsia"/>
          <w:color w:val="FF0000"/>
          <w:szCs w:val="24"/>
        </w:rPr>
        <w:t>自动注入的策略就从 byType 转变byName了</w:t>
      </w:r>
      <w:r w:rsidRPr="00E71A07">
        <w:rPr>
          <w:rFonts w:ascii="微软雅黑" w:eastAsia="微软雅黑" w:hAnsi="微软雅黑" w:cs="宋体" w:hint="eastAsia"/>
          <w:szCs w:val="24"/>
        </w:rPr>
        <w:t>。</w:t>
      </w:r>
      <w:r w:rsidRPr="00E71A07">
        <w:rPr>
          <w:rFonts w:ascii="微软雅黑" w:eastAsia="微软雅黑" w:hAnsi="微软雅黑"/>
          <w:szCs w:val="24"/>
        </w:rPr>
        <w:t>@Qualifier</w:t>
      </w:r>
      <w:r w:rsidRPr="00E71A07">
        <w:rPr>
          <w:rFonts w:ascii="微软雅黑" w:eastAsia="微软雅黑" w:hAnsi="微软雅黑" w:cs="宋体"/>
          <w:szCs w:val="24"/>
        </w:rPr>
        <w:t> 只能和 </w:t>
      </w:r>
      <w:r w:rsidRPr="00E71A07">
        <w:rPr>
          <w:rFonts w:ascii="微软雅黑" w:eastAsia="微软雅黑" w:hAnsi="微软雅黑"/>
          <w:szCs w:val="24"/>
        </w:rPr>
        <w:t>@Autowired</w:t>
      </w:r>
      <w:r w:rsidRPr="00E71A07">
        <w:rPr>
          <w:rFonts w:ascii="微软雅黑" w:eastAsia="微软雅黑" w:hAnsi="微软雅黑" w:cs="宋体"/>
          <w:szCs w:val="24"/>
        </w:rPr>
        <w:t> 结合使用，是对 </w:t>
      </w:r>
      <w:r w:rsidRPr="00E71A07">
        <w:rPr>
          <w:rFonts w:ascii="微软雅黑" w:eastAsia="微软雅黑" w:hAnsi="微软雅黑"/>
          <w:szCs w:val="24"/>
        </w:rPr>
        <w:t>@Autowired</w:t>
      </w:r>
      <w:r w:rsidRPr="00E71A07">
        <w:rPr>
          <w:rFonts w:ascii="微软雅黑" w:eastAsia="微软雅黑" w:hAnsi="微软雅黑" w:cs="宋体"/>
          <w:szCs w:val="24"/>
        </w:rPr>
        <w:t> 有益的补充。一般来讲，</w:t>
      </w:r>
      <w:r w:rsidRPr="00E71A07">
        <w:rPr>
          <w:rFonts w:ascii="微软雅黑" w:eastAsia="微软雅黑" w:hAnsi="微软雅黑"/>
          <w:szCs w:val="24"/>
        </w:rPr>
        <w:t>@Qualifier</w:t>
      </w:r>
      <w:r w:rsidRPr="00E71A07">
        <w:rPr>
          <w:rFonts w:ascii="微软雅黑" w:eastAsia="微软雅黑" w:hAnsi="微软雅黑" w:cs="宋体"/>
          <w:szCs w:val="24"/>
        </w:rPr>
        <w:t> 对方法签名中入参进行注释会降低代码的可读性，而</w:t>
      </w:r>
      <w:r w:rsidRPr="00507AAA">
        <w:rPr>
          <w:rFonts w:ascii="微软雅黑" w:eastAsia="微软雅黑" w:hAnsi="微软雅黑" w:cs="宋体"/>
          <w:color w:val="FF0000"/>
          <w:szCs w:val="24"/>
        </w:rPr>
        <w:t>对成员变量注释则相对好一些</w:t>
      </w:r>
      <w:r w:rsidRPr="00E71A07">
        <w:rPr>
          <w:rFonts w:ascii="微软雅黑" w:eastAsia="微软雅黑" w:hAnsi="微软雅黑" w:cs="宋体"/>
          <w:szCs w:val="24"/>
        </w:rPr>
        <w:t>。</w:t>
      </w:r>
    </w:p>
    <w:p w14:paraId="4B7C789B" w14:textId="06C71FDE" w:rsidR="00501F21" w:rsidRPr="00E71A07" w:rsidRDefault="00501F21" w:rsidP="00546688">
      <w:pPr>
        <w:pStyle w:val="2"/>
      </w:pPr>
      <w:r w:rsidRPr="00E71A07">
        <w:rPr>
          <w:rFonts w:hint="eastAsia"/>
        </w:rPr>
        <w:t>示例</w:t>
      </w:r>
    </w:p>
    <w:p w14:paraId="012BB6A5" w14:textId="77777777" w:rsidR="00501F21" w:rsidRPr="00E71A07" w:rsidRDefault="00501F21" w:rsidP="0070123E">
      <w:pPr>
        <w:pStyle w:val="aa"/>
        <w:rPr>
          <w:rFonts w:ascii="微软雅黑" w:eastAsia="微软雅黑" w:hAnsi="微软雅黑"/>
          <w:szCs w:val="24"/>
        </w:rPr>
      </w:pPr>
      <w:r w:rsidRPr="00E71A07">
        <w:rPr>
          <w:rFonts w:ascii="微软雅黑" w:eastAsia="微软雅黑" w:hAnsi="微软雅黑"/>
          <w:szCs w:val="24"/>
        </w:rPr>
        <w:t>@Autowired</w:t>
      </w:r>
    </w:p>
    <w:p w14:paraId="050A78D7" w14:textId="51244A7F" w:rsidR="00501F21" w:rsidRPr="00E71A07" w:rsidRDefault="00501F21" w:rsidP="0070123E">
      <w:pPr>
        <w:pStyle w:val="aa"/>
        <w:rPr>
          <w:rFonts w:ascii="微软雅黑" w:eastAsia="微软雅黑" w:hAnsi="微软雅黑" w:cs="宋体"/>
          <w:szCs w:val="24"/>
        </w:rPr>
      </w:pPr>
      <w:r w:rsidRPr="00E71A07">
        <w:rPr>
          <w:rFonts w:ascii="微软雅黑" w:eastAsia="微软雅黑" w:hAnsi="微软雅黑" w:cs="宋体"/>
          <w:szCs w:val="24"/>
        </w:rPr>
        <w:t>@Qualifier("loginServiceImpl")</w:t>
      </w:r>
    </w:p>
    <w:p w14:paraId="1A3C968A" w14:textId="48223424" w:rsidR="00501F21" w:rsidRDefault="00501F21" w:rsidP="00501F21">
      <w:pPr>
        <w:rPr>
          <w:rFonts w:ascii="微软雅黑" w:eastAsia="微软雅黑" w:hAnsi="微软雅黑" w:cs="宋体"/>
          <w:szCs w:val="24"/>
        </w:rPr>
      </w:pPr>
      <w:r w:rsidRPr="00E71A07">
        <w:rPr>
          <w:rFonts w:ascii="微软雅黑" w:eastAsia="微软雅黑" w:hAnsi="微软雅黑" w:cs="宋体"/>
          <w:szCs w:val="24"/>
        </w:rPr>
        <w:t>private LoginService loginService;</w:t>
      </w:r>
    </w:p>
    <w:p w14:paraId="533CE920" w14:textId="35F0B287" w:rsidR="00501F21" w:rsidRPr="00E71A07" w:rsidRDefault="00501F21" w:rsidP="00501F21">
      <w:pPr>
        <w:pStyle w:val="1"/>
        <w:rPr>
          <w:rFonts w:ascii="微软雅黑" w:eastAsia="微软雅黑" w:hAnsi="微软雅黑"/>
          <w:szCs w:val="24"/>
        </w:rPr>
      </w:pPr>
      <w:r>
        <w:rPr>
          <w:rFonts w:ascii="微软雅黑" w:eastAsia="微软雅黑" w:hAnsi="微软雅黑" w:hint="eastAsia"/>
          <w:szCs w:val="24"/>
        </w:rPr>
        <w:t>@</w:t>
      </w:r>
      <w:r>
        <w:rPr>
          <w:rFonts w:ascii="微软雅黑" w:eastAsia="微软雅黑" w:hAnsi="微软雅黑"/>
          <w:szCs w:val="24"/>
        </w:rPr>
        <w:t>R</w:t>
      </w:r>
      <w:r w:rsidRPr="00E71A07">
        <w:rPr>
          <w:rFonts w:ascii="微软雅黑" w:eastAsia="微软雅黑" w:hAnsi="微软雅黑" w:hint="eastAsia"/>
          <w:szCs w:val="24"/>
        </w:rPr>
        <w:t>esource</w:t>
      </w:r>
    </w:p>
    <w:p w14:paraId="62C84FDB" w14:textId="77777777" w:rsidR="00501F21" w:rsidRPr="00E71A07" w:rsidRDefault="00501F21" w:rsidP="00501F21">
      <w:pPr>
        <w:pStyle w:val="aa"/>
        <w:ind w:firstLine="420"/>
        <w:rPr>
          <w:rFonts w:ascii="微软雅黑" w:eastAsia="微软雅黑" w:hAnsi="微软雅黑" w:cs="宋体"/>
          <w:szCs w:val="24"/>
        </w:rPr>
      </w:pPr>
      <w:r w:rsidRPr="00E71A07">
        <w:rPr>
          <w:rFonts w:ascii="微软雅黑" w:eastAsia="微软雅黑" w:hAnsi="微软雅黑"/>
          <w:szCs w:val="24"/>
        </w:rPr>
        <w:t>@Resource</w:t>
      </w:r>
      <w:r w:rsidRPr="00E71A07">
        <w:rPr>
          <w:rFonts w:ascii="微软雅黑" w:eastAsia="微软雅黑" w:hAnsi="微软雅黑" w:cs="宋体"/>
          <w:szCs w:val="24"/>
        </w:rPr>
        <w:t> 的作用</w:t>
      </w:r>
      <w:r w:rsidRPr="00EF2508">
        <w:rPr>
          <w:rFonts w:ascii="微软雅黑" w:eastAsia="微软雅黑" w:hAnsi="微软雅黑" w:cs="宋体"/>
          <w:color w:val="FF0000"/>
          <w:szCs w:val="24"/>
        </w:rPr>
        <w:t>相当于 </w:t>
      </w:r>
      <w:r w:rsidRPr="00EF2508">
        <w:rPr>
          <w:rFonts w:ascii="微软雅黑" w:eastAsia="微软雅黑" w:hAnsi="微软雅黑"/>
          <w:color w:val="FF0000"/>
          <w:szCs w:val="24"/>
        </w:rPr>
        <w:t>@Autowired</w:t>
      </w:r>
      <w:r w:rsidRPr="00E71A07">
        <w:rPr>
          <w:rFonts w:ascii="微软雅黑" w:eastAsia="微软雅黑" w:hAnsi="微软雅黑" w:cs="宋体"/>
          <w:szCs w:val="24"/>
        </w:rPr>
        <w:t>，只不过 </w:t>
      </w:r>
      <w:r w:rsidRPr="00E71A07">
        <w:rPr>
          <w:rFonts w:ascii="微软雅黑" w:eastAsia="微软雅黑" w:hAnsi="微软雅黑"/>
          <w:szCs w:val="24"/>
        </w:rPr>
        <w:t>@Autowired</w:t>
      </w:r>
      <w:r w:rsidRPr="00E71A07">
        <w:rPr>
          <w:rFonts w:ascii="微软雅黑" w:eastAsia="微软雅黑" w:hAnsi="微软雅黑" w:cs="宋体"/>
          <w:szCs w:val="24"/>
        </w:rPr>
        <w:t xml:space="preserve"> 按 </w:t>
      </w:r>
      <w:r w:rsidRPr="00E71A07">
        <w:rPr>
          <w:rFonts w:ascii="微软雅黑" w:eastAsia="微软雅黑" w:hAnsi="微软雅黑" w:cs="宋体"/>
          <w:szCs w:val="24"/>
        </w:rPr>
        <w:lastRenderedPageBreak/>
        <w:t>byType 自动注入，而</w:t>
      </w:r>
      <w:r w:rsidRPr="00E71A07">
        <w:rPr>
          <w:rFonts w:ascii="微软雅黑" w:eastAsia="微软雅黑" w:hAnsi="微软雅黑"/>
          <w:szCs w:val="24"/>
        </w:rPr>
        <w:t>@Resource</w:t>
      </w:r>
      <w:r w:rsidRPr="00E71A07">
        <w:rPr>
          <w:rFonts w:ascii="微软雅黑" w:eastAsia="微软雅黑" w:hAnsi="微软雅黑" w:cs="宋体"/>
          <w:szCs w:val="24"/>
        </w:rPr>
        <w:t> </w:t>
      </w:r>
      <w:r w:rsidRPr="00E150AC">
        <w:rPr>
          <w:rFonts w:ascii="微软雅黑" w:eastAsia="微软雅黑" w:hAnsi="微软雅黑" w:cs="宋体"/>
          <w:color w:val="FF0000"/>
          <w:szCs w:val="24"/>
        </w:rPr>
        <w:t>默认按 byName 自动注入罢了</w:t>
      </w:r>
      <w:r w:rsidRPr="00E71A07">
        <w:rPr>
          <w:rFonts w:ascii="微软雅黑" w:eastAsia="微软雅黑" w:hAnsi="微软雅黑" w:cs="宋体"/>
          <w:szCs w:val="24"/>
        </w:rPr>
        <w:t>。</w:t>
      </w:r>
      <w:r w:rsidRPr="00E71A07">
        <w:rPr>
          <w:rFonts w:ascii="微软雅黑" w:eastAsia="微软雅黑" w:hAnsi="微软雅黑" w:cs="宋体" w:hint="eastAsia"/>
          <w:szCs w:val="24"/>
        </w:rPr>
        <w:t xml:space="preserve">不足：如果没有源码，就无法使用注解，只能使用xml文件。 </w:t>
      </w:r>
      <w:r w:rsidRPr="00E71A07">
        <w:rPr>
          <w:rFonts w:ascii="微软雅黑" w:eastAsia="微软雅黑" w:hAnsi="微软雅黑" w:cs="宋体"/>
          <w:szCs w:val="24"/>
        </w:rPr>
        <w:t>要让</w:t>
      </w:r>
      <w:r w:rsidRPr="00E71A07">
        <w:rPr>
          <w:rFonts w:ascii="微软雅黑" w:eastAsia="微软雅黑" w:hAnsi="微软雅黑" w:cs="宋体" w:hint="eastAsia"/>
          <w:szCs w:val="24"/>
        </w:rPr>
        <w:t>resource注解</w:t>
      </w:r>
      <w:r w:rsidRPr="00E71A07">
        <w:rPr>
          <w:rFonts w:ascii="微软雅黑" w:eastAsia="微软雅黑" w:hAnsi="微软雅黑" w:cs="宋体"/>
          <w:szCs w:val="24"/>
        </w:rPr>
        <w:t>生效，除了在 Bean 类中标注这些注释外，还需要在 Spring 容器中注册一个负责处理这些注释的 BeanPostProcessor：</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8306"/>
      </w:tblGrid>
      <w:tr w:rsidR="00501F21" w:rsidRPr="00E71A07" w14:paraId="1FCF3687" w14:textId="77777777" w:rsidTr="00934581">
        <w:trPr>
          <w:tblCellSpacing w:w="0" w:type="dxa"/>
        </w:trPr>
        <w:tc>
          <w:tcPr>
            <w:tcW w:w="0" w:type="auto"/>
            <w:shd w:val="clear" w:color="auto" w:fill="FFFFFF"/>
            <w:vAlign w:val="center"/>
            <w:hideMark/>
          </w:tcPr>
          <w:p w14:paraId="39AC7F97" w14:textId="77777777" w:rsidR="00501F21" w:rsidRPr="00E71A07" w:rsidRDefault="00501F21" w:rsidP="00934581">
            <w:pPr>
              <w:pStyle w:val="aa"/>
              <w:rPr>
                <w:rFonts w:ascii="微软雅黑" w:eastAsia="微软雅黑" w:hAnsi="微软雅黑" w:cs="宋体"/>
                <w:szCs w:val="24"/>
              </w:rPr>
            </w:pPr>
            <w:r w:rsidRPr="00E71A07">
              <w:rPr>
                <w:rFonts w:ascii="微软雅黑" w:eastAsia="微软雅黑" w:hAnsi="微软雅黑" w:cs="宋体"/>
                <w:szCs w:val="24"/>
              </w:rPr>
              <w:t xml:space="preserve">&lt;bean </w:t>
            </w:r>
          </w:p>
          <w:p w14:paraId="29A7A770" w14:textId="77777777" w:rsidR="00501F21" w:rsidRPr="00E71A07" w:rsidRDefault="00501F21" w:rsidP="00934581">
            <w:pPr>
              <w:pStyle w:val="aa"/>
              <w:rPr>
                <w:rFonts w:ascii="微软雅黑" w:eastAsia="微软雅黑" w:hAnsi="微软雅黑" w:cs="宋体"/>
                <w:szCs w:val="24"/>
              </w:rPr>
            </w:pPr>
            <w:r w:rsidRPr="00E71A07">
              <w:rPr>
                <w:rFonts w:ascii="微软雅黑" w:eastAsia="微软雅黑" w:hAnsi="微软雅黑" w:cs="宋体"/>
                <w:szCs w:val="24"/>
              </w:rPr>
              <w:t>class="org.springframework.context.annotation.CommonAnnotationBeanPostProcessor"/&gt;</w:t>
            </w:r>
          </w:p>
        </w:tc>
      </w:tr>
    </w:tbl>
    <w:p w14:paraId="5FF80E19" w14:textId="428090A1" w:rsidR="00501F21" w:rsidRDefault="00501F21" w:rsidP="00501F21">
      <w:pPr>
        <w:rPr>
          <w:rFonts w:ascii="微软雅黑" w:eastAsia="微软雅黑" w:hAnsi="微软雅黑" w:cs="宋体"/>
          <w:szCs w:val="24"/>
        </w:rPr>
      </w:pPr>
      <w:r w:rsidRPr="00E71A07">
        <w:rPr>
          <w:rFonts w:ascii="微软雅黑" w:eastAsia="微软雅黑" w:hAnsi="微软雅黑" w:cs="宋体"/>
          <w:szCs w:val="24"/>
        </w:rPr>
        <w:t>CommonAnnotationBeanPostProcessor 实现了 BeanPostProcessor 接口，它负责扫描使用了 JSR-250 注释的 Bean，并对它们进行相应的操作</w:t>
      </w:r>
      <w:r w:rsidRPr="00E71A07">
        <w:rPr>
          <w:rFonts w:ascii="微软雅黑" w:eastAsia="微软雅黑" w:hAnsi="微软雅黑" w:cs="宋体" w:hint="eastAsia"/>
          <w:szCs w:val="24"/>
        </w:rPr>
        <w:t>。</w:t>
      </w:r>
    </w:p>
    <w:p w14:paraId="2065081E" w14:textId="77777777" w:rsidR="00501F21" w:rsidRDefault="00501F21" w:rsidP="00501F21">
      <w:pPr>
        <w:pStyle w:val="1"/>
      </w:pPr>
      <w:r>
        <w:rPr>
          <w:rFonts w:hint="eastAsia"/>
        </w:rPr>
        <w:t>@Autowired和@Resource的区别</w:t>
      </w:r>
    </w:p>
    <w:p w14:paraId="5EF52623" w14:textId="77777777" w:rsidR="00501F21" w:rsidRPr="00FF20B3" w:rsidRDefault="00501F21" w:rsidP="00501F21">
      <w:pPr>
        <w:pStyle w:val="2"/>
      </w:pPr>
      <w:r>
        <w:rPr>
          <w:rFonts w:hint="eastAsia"/>
        </w:rPr>
        <w:t>1、</w:t>
      </w:r>
      <w:r w:rsidRPr="00FF20B3">
        <w:t>包含的属性不同</w:t>
      </w:r>
    </w:p>
    <w:p w14:paraId="7DC4F23D" w14:textId="77777777" w:rsidR="00501F21" w:rsidRDefault="00501F21" w:rsidP="00501F21">
      <w:pPr>
        <w:pStyle w:val="2"/>
      </w:pPr>
      <w:r w:rsidRPr="00FF20B3">
        <w:rPr>
          <w:rFonts w:hint="eastAsia"/>
        </w:rPr>
        <w:t>2、</w:t>
      </w:r>
      <w:r w:rsidRPr="00FF20B3">
        <w:t>@Autowired默认按byType自动装配，而@Resource默认byName自动装配。</w:t>
      </w:r>
    </w:p>
    <w:p w14:paraId="078E1316" w14:textId="410866FD" w:rsidR="00501F21" w:rsidRDefault="00777AC2" w:rsidP="00501F21">
      <w:pPr>
        <w:pStyle w:val="aa"/>
        <w:rPr>
          <w:rFonts w:ascii="微软雅黑" w:eastAsia="微软雅黑" w:hAnsi="微软雅黑" w:cs="宋体"/>
          <w:szCs w:val="24"/>
        </w:rPr>
      </w:pPr>
      <w:r>
        <w:rPr>
          <w:rFonts w:ascii="微软雅黑" w:eastAsia="微软雅黑" w:hAnsi="微软雅黑" w:cs="宋体"/>
          <w:szCs w:val="24"/>
        </w:rPr>
        <w:tab/>
      </w:r>
      <w:r w:rsidR="00501F21" w:rsidRPr="006E6951">
        <w:rPr>
          <w:rFonts w:ascii="微软雅黑" w:eastAsia="微软雅黑" w:hAnsi="微软雅黑" w:cs="宋体"/>
          <w:szCs w:val="24"/>
        </w:rPr>
        <w:t>@Autowired如果要使用byName，需要使用@Qualifier一起配合。而@Resource如果指定了name，则用byName自动装配，如果指定了type，则用byType自动装配。</w:t>
      </w:r>
    </w:p>
    <w:p w14:paraId="707EEF75" w14:textId="77777777" w:rsidR="00501F21" w:rsidRDefault="00501F21" w:rsidP="00501F21">
      <w:pPr>
        <w:pStyle w:val="2"/>
      </w:pPr>
      <w:r>
        <w:rPr>
          <w:rFonts w:hint="eastAsia"/>
        </w:rPr>
        <w:t>3、</w:t>
      </w:r>
      <w:r w:rsidRPr="00FF20B3">
        <w:t>注解应用的地方不同</w:t>
      </w:r>
    </w:p>
    <w:p w14:paraId="50B54BBF" w14:textId="77777777" w:rsidR="00501F21" w:rsidRDefault="00501F21" w:rsidP="00501F21">
      <w:pPr>
        <w:pStyle w:val="aa"/>
        <w:rPr>
          <w:rFonts w:ascii="微软雅黑" w:eastAsia="微软雅黑" w:hAnsi="微软雅黑" w:cs="宋体"/>
          <w:szCs w:val="24"/>
        </w:rPr>
      </w:pPr>
      <w:r w:rsidRPr="004703A3">
        <w:rPr>
          <w:rFonts w:ascii="微软雅黑" w:eastAsia="微软雅黑" w:hAnsi="微软雅黑" w:cs="宋体"/>
          <w:szCs w:val="24"/>
        </w:rPr>
        <w:t>@Autowired能够用在：</w:t>
      </w:r>
      <w:r w:rsidRPr="00546688">
        <w:rPr>
          <w:rFonts w:ascii="微软雅黑" w:eastAsia="微软雅黑" w:hAnsi="微软雅黑" w:cs="宋体"/>
          <w:color w:val="FF0000"/>
          <w:szCs w:val="24"/>
        </w:rPr>
        <w:t>构造器、方法、参数、成员变量和注解上</w:t>
      </w:r>
      <w:r w:rsidRPr="004703A3">
        <w:rPr>
          <w:rFonts w:ascii="微软雅黑" w:eastAsia="微软雅黑" w:hAnsi="微软雅黑" w:cs="宋体"/>
          <w:szCs w:val="24"/>
        </w:rPr>
        <w:t>，而@Resource能用在：类、成员变量和方法上。</w:t>
      </w:r>
    </w:p>
    <w:p w14:paraId="5627BC1F" w14:textId="77777777" w:rsidR="00501F21" w:rsidRDefault="00501F21" w:rsidP="00501F21">
      <w:pPr>
        <w:pStyle w:val="2"/>
      </w:pPr>
      <w:r>
        <w:rPr>
          <w:rFonts w:hint="eastAsia"/>
        </w:rPr>
        <w:lastRenderedPageBreak/>
        <w:t>4、</w:t>
      </w:r>
      <w:r w:rsidRPr="006E6951">
        <w:t>出处不同</w:t>
      </w:r>
    </w:p>
    <w:p w14:paraId="4D68D404" w14:textId="77777777" w:rsidR="00501F21" w:rsidRDefault="00501F21" w:rsidP="00B60374">
      <w:pPr>
        <w:pStyle w:val="aa"/>
        <w:ind w:firstLine="420"/>
        <w:rPr>
          <w:rFonts w:ascii="微软雅黑" w:eastAsia="微软雅黑" w:hAnsi="微软雅黑" w:cs="宋体"/>
          <w:szCs w:val="24"/>
        </w:rPr>
      </w:pPr>
      <w:r w:rsidRPr="00085D34">
        <w:rPr>
          <w:rFonts w:ascii="微软雅黑" w:eastAsia="微软雅黑" w:hAnsi="微软雅黑" w:cs="宋体"/>
          <w:color w:val="FF0000"/>
          <w:szCs w:val="24"/>
        </w:rPr>
        <w:t>@Autowired是Spring定义的注解，而@Resource是JSR-250定义的注解。</w:t>
      </w:r>
      <w:r w:rsidRPr="006E6951">
        <w:rPr>
          <w:rFonts w:ascii="微软雅黑" w:eastAsia="微软雅黑" w:hAnsi="微软雅黑" w:cs="宋体"/>
          <w:szCs w:val="24"/>
        </w:rPr>
        <w:t>所以@Autowired只能在Spring框架下使用，而@Resource则可以与其他框架一起使用。</w:t>
      </w:r>
    </w:p>
    <w:p w14:paraId="499A86BA" w14:textId="77777777" w:rsidR="00501F21" w:rsidRDefault="00501F21" w:rsidP="00501F21">
      <w:pPr>
        <w:pStyle w:val="2"/>
        <w:rPr>
          <w:b w:val="0"/>
          <w:bCs w:val="0"/>
        </w:rPr>
      </w:pPr>
      <w:r w:rsidRPr="006E6951">
        <w:rPr>
          <w:rFonts w:hint="eastAsia"/>
        </w:rPr>
        <w:t>5、</w:t>
      </w:r>
      <w:r w:rsidRPr="006E6951">
        <w:rPr>
          <w:b w:val="0"/>
          <w:bCs w:val="0"/>
        </w:rPr>
        <w:t>装配顺序不同</w:t>
      </w:r>
    </w:p>
    <w:p w14:paraId="482F6F47" w14:textId="0470A44A" w:rsidR="00501F21" w:rsidRDefault="00501F21" w:rsidP="0035269C">
      <w:pPr>
        <w:pStyle w:val="3"/>
      </w:pPr>
      <w:r w:rsidRPr="006E6951">
        <w:t>@Autowired的装配顺序如下</w:t>
      </w:r>
    </w:p>
    <w:p w14:paraId="5ECCCB3C" w14:textId="77777777" w:rsidR="00501F21" w:rsidRDefault="00501F21" w:rsidP="0035269C">
      <w:pPr>
        <w:pStyle w:val="aa"/>
        <w:ind w:firstLine="420"/>
        <w:rPr>
          <w:rFonts w:ascii="微软雅黑" w:eastAsia="微软雅黑" w:hAnsi="微软雅黑" w:cs="宋体"/>
          <w:bCs/>
          <w:szCs w:val="24"/>
        </w:rPr>
      </w:pPr>
      <w:r w:rsidRPr="006E6951">
        <w:rPr>
          <w:rFonts w:ascii="微软雅黑" w:eastAsia="微软雅黑" w:hAnsi="微软雅黑" w:cs="宋体"/>
          <w:bCs/>
          <w:szCs w:val="24"/>
        </w:rPr>
        <w:t>@Autowired默认先按byType进行匹配，如果发现找到多个bean，则又按照byName方式进行匹配，如果还有多个，则报出异常。</w:t>
      </w:r>
    </w:p>
    <w:p w14:paraId="719DB1D5" w14:textId="77777777" w:rsidR="00501F21" w:rsidRDefault="00501F21" w:rsidP="00501F21">
      <w:pPr>
        <w:pStyle w:val="aa"/>
        <w:rPr>
          <w:rFonts w:ascii="微软雅黑" w:eastAsia="微软雅黑" w:hAnsi="微软雅黑" w:cs="宋体"/>
          <w:szCs w:val="24"/>
        </w:rPr>
      </w:pPr>
      <w:r>
        <w:rPr>
          <w:noProof/>
        </w:rPr>
        <w:drawing>
          <wp:inline distT="0" distB="0" distL="0" distR="0" wp14:anchorId="32FA11A8" wp14:editId="3E841AD8">
            <wp:extent cx="5334000" cy="246507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2465070"/>
                    </a:xfrm>
                    <a:prstGeom prst="rect">
                      <a:avLst/>
                    </a:prstGeom>
                  </pic:spPr>
                </pic:pic>
              </a:graphicData>
            </a:graphic>
          </wp:inline>
        </w:drawing>
      </w:r>
    </w:p>
    <w:p w14:paraId="49BC2DF1" w14:textId="705B4C99" w:rsidR="00501F21" w:rsidRPr="0035269C" w:rsidRDefault="00501F21" w:rsidP="0035269C">
      <w:pPr>
        <w:pStyle w:val="3"/>
      </w:pPr>
      <w:r w:rsidRPr="0035269C">
        <w:t>@Resource的装配顺序如下</w:t>
      </w:r>
    </w:p>
    <w:p w14:paraId="533B503D" w14:textId="77777777" w:rsidR="00501F21" w:rsidRPr="006E695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t>如果同时指定了name和type，流程如下：</w:t>
      </w:r>
    </w:p>
    <w:p w14:paraId="25821E43" w14:textId="77777777" w:rsidR="00501F21" w:rsidRDefault="00501F21" w:rsidP="00501F21">
      <w:pPr>
        <w:pStyle w:val="aa"/>
        <w:rPr>
          <w:rFonts w:ascii="微软雅黑" w:eastAsia="微软雅黑" w:hAnsi="微软雅黑" w:cs="宋体"/>
          <w:szCs w:val="24"/>
        </w:rPr>
      </w:pPr>
      <w:r>
        <w:rPr>
          <w:noProof/>
        </w:rPr>
        <w:lastRenderedPageBreak/>
        <w:drawing>
          <wp:inline distT="0" distB="0" distL="0" distR="0" wp14:anchorId="6D06AEE0" wp14:editId="346FC27C">
            <wp:extent cx="5334000" cy="17887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788795"/>
                    </a:xfrm>
                    <a:prstGeom prst="rect">
                      <a:avLst/>
                    </a:prstGeom>
                  </pic:spPr>
                </pic:pic>
              </a:graphicData>
            </a:graphic>
          </wp:inline>
        </w:drawing>
      </w:r>
    </w:p>
    <w:p w14:paraId="0BCFAB9D" w14:textId="77777777" w:rsidR="00501F21" w:rsidRPr="006E695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t>如果指定了name，流程如下：</w:t>
      </w:r>
    </w:p>
    <w:p w14:paraId="38F74D26" w14:textId="77777777" w:rsidR="00501F21" w:rsidRPr="006E695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t>只是指定了@Resource注解的name，则按name后的名字去bean元素里查找有与之相等的name属性的bean。</w:t>
      </w:r>
    </w:p>
    <w:p w14:paraId="02577D9B" w14:textId="77777777" w:rsidR="00501F21" w:rsidRDefault="00501F21" w:rsidP="00501F21">
      <w:pPr>
        <w:pStyle w:val="aa"/>
        <w:rPr>
          <w:rFonts w:ascii="微软雅黑" w:eastAsia="微软雅黑" w:hAnsi="微软雅黑" w:cs="宋体"/>
          <w:bCs/>
          <w:szCs w:val="24"/>
        </w:rPr>
      </w:pPr>
      <w:r>
        <w:rPr>
          <w:noProof/>
        </w:rPr>
        <w:drawing>
          <wp:inline distT="0" distB="0" distL="0" distR="0" wp14:anchorId="3E84D34F" wp14:editId="08AB4363">
            <wp:extent cx="5334000" cy="13779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1377950"/>
                    </a:xfrm>
                    <a:prstGeom prst="rect">
                      <a:avLst/>
                    </a:prstGeom>
                  </pic:spPr>
                </pic:pic>
              </a:graphicData>
            </a:graphic>
          </wp:inline>
        </w:drawing>
      </w:r>
    </w:p>
    <w:p w14:paraId="717A4BC4" w14:textId="77777777" w:rsidR="00501F2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t>如果指定了type，流程如下：</w:t>
      </w:r>
    </w:p>
    <w:p w14:paraId="7BB9A1B4" w14:textId="77777777" w:rsidR="00501F2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t>只指定@Resource注解的type属性，则从上下文中找到类型匹配的唯一bean进行装配，找不到或者找到多个，都会抛出异常。</w:t>
      </w:r>
    </w:p>
    <w:p w14:paraId="1B7D5EC5" w14:textId="77777777" w:rsidR="00501F21" w:rsidRDefault="00501F21" w:rsidP="00501F21">
      <w:pPr>
        <w:pStyle w:val="aa"/>
        <w:rPr>
          <w:rFonts w:ascii="微软雅黑" w:eastAsia="微软雅黑" w:hAnsi="微软雅黑" w:cs="宋体"/>
          <w:szCs w:val="24"/>
        </w:rPr>
      </w:pPr>
      <w:r>
        <w:rPr>
          <w:noProof/>
        </w:rPr>
        <w:drawing>
          <wp:inline distT="0" distB="0" distL="0" distR="0" wp14:anchorId="2D44DD98" wp14:editId="45F5E5A3">
            <wp:extent cx="5334000" cy="128143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1281430"/>
                    </a:xfrm>
                    <a:prstGeom prst="rect">
                      <a:avLst/>
                    </a:prstGeom>
                  </pic:spPr>
                </pic:pic>
              </a:graphicData>
            </a:graphic>
          </wp:inline>
        </w:drawing>
      </w:r>
    </w:p>
    <w:p w14:paraId="33A96018" w14:textId="77777777" w:rsidR="00501F21" w:rsidRPr="006E695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t>如果既没有指定name，也没有指定type，流程如下：</w:t>
      </w:r>
    </w:p>
    <w:p w14:paraId="03D838DD" w14:textId="77777777" w:rsidR="00501F21" w:rsidRDefault="00501F21" w:rsidP="00501F21">
      <w:pPr>
        <w:pStyle w:val="aa"/>
        <w:rPr>
          <w:rFonts w:ascii="微软雅黑" w:eastAsia="微软雅黑" w:hAnsi="微软雅黑" w:cs="宋体"/>
          <w:szCs w:val="24"/>
        </w:rPr>
      </w:pPr>
      <w:r w:rsidRPr="006E6951">
        <w:rPr>
          <w:rFonts w:ascii="微软雅黑" w:eastAsia="微软雅黑" w:hAnsi="微软雅黑" w:cs="宋体"/>
          <w:szCs w:val="24"/>
        </w:rPr>
        <w:lastRenderedPageBreak/>
        <w:t>既不指定name属性，也不指定type属性，则自动按byName方式进行查找。如果没有找到符合的bean，则回退为一个原始类型进行进行查找，如果找到就注入。</w:t>
      </w:r>
    </w:p>
    <w:p w14:paraId="190A15FC" w14:textId="77777777" w:rsidR="00501F21" w:rsidRPr="006E6951" w:rsidRDefault="00501F21" w:rsidP="00501F21">
      <w:pPr>
        <w:pStyle w:val="aa"/>
        <w:rPr>
          <w:rFonts w:ascii="微软雅黑" w:eastAsia="微软雅黑" w:hAnsi="微软雅黑" w:cs="宋体"/>
          <w:szCs w:val="24"/>
        </w:rPr>
      </w:pPr>
      <w:r>
        <w:rPr>
          <w:noProof/>
        </w:rPr>
        <w:drawing>
          <wp:inline distT="0" distB="0" distL="0" distR="0" wp14:anchorId="05777AC1" wp14:editId="53ACFE1A">
            <wp:extent cx="4352925" cy="50863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5086350"/>
                    </a:xfrm>
                    <a:prstGeom prst="rect">
                      <a:avLst/>
                    </a:prstGeom>
                  </pic:spPr>
                </pic:pic>
              </a:graphicData>
            </a:graphic>
          </wp:inline>
        </w:drawing>
      </w:r>
    </w:p>
    <w:p w14:paraId="59395A83" w14:textId="77777777" w:rsidR="00501F21" w:rsidRDefault="00501F21" w:rsidP="00501F21">
      <w:pPr>
        <w:rPr>
          <w:rFonts w:ascii="微软雅黑" w:eastAsia="微软雅黑" w:hAnsi="微软雅黑"/>
          <w:szCs w:val="24"/>
        </w:rPr>
      </w:pPr>
    </w:p>
    <w:p w14:paraId="4189A8F2" w14:textId="3CC43CDE" w:rsidR="00D85049" w:rsidRPr="00EF5AD7" w:rsidRDefault="002D6B97" w:rsidP="002D6B97">
      <w:pPr>
        <w:pStyle w:val="1"/>
        <w:rPr>
          <w:rFonts w:ascii="微软雅黑" w:eastAsia="微软雅黑" w:hAnsi="微软雅黑"/>
          <w:szCs w:val="24"/>
        </w:rPr>
      </w:pPr>
      <w:r w:rsidRPr="00EF5AD7">
        <w:rPr>
          <w:rFonts w:ascii="微软雅黑" w:eastAsia="微软雅黑" w:hAnsi="微软雅黑"/>
          <w:szCs w:val="24"/>
        </w:rPr>
        <w:t>@RequestBody</w:t>
      </w:r>
    </w:p>
    <w:p w14:paraId="59232394" w14:textId="77777777" w:rsidR="004B6AD5" w:rsidRPr="00EF5AD7" w:rsidRDefault="002D6B97" w:rsidP="00142C98">
      <w:pPr>
        <w:pStyle w:val="2"/>
      </w:pPr>
      <w:r w:rsidRPr="00EF5AD7">
        <w:rPr>
          <w:rFonts w:hint="eastAsia"/>
        </w:rPr>
        <w:t>作用</w:t>
      </w:r>
    </w:p>
    <w:p w14:paraId="3418D289" w14:textId="0283BF32" w:rsidR="0094042A" w:rsidRPr="00EF5AD7" w:rsidRDefault="0094042A" w:rsidP="0094042A">
      <w:pPr>
        <w:rPr>
          <w:rFonts w:ascii="微软雅黑" w:eastAsia="微软雅黑" w:hAnsi="微软雅黑"/>
          <w:szCs w:val="24"/>
          <w:shd w:val="clear" w:color="auto" w:fill="FFFFFF"/>
        </w:rPr>
      </w:pPr>
      <w:r w:rsidRPr="00EF5AD7">
        <w:rPr>
          <w:rFonts w:ascii="微软雅黑" w:eastAsia="微软雅黑" w:hAnsi="微软雅黑" w:hint="eastAsia"/>
          <w:szCs w:val="24"/>
        </w:rPr>
        <w:t>（1</w:t>
      </w:r>
      <w:r w:rsidRPr="00EF5AD7">
        <w:rPr>
          <w:rFonts w:ascii="微软雅黑" w:eastAsia="微软雅黑" w:hAnsi="微软雅黑"/>
          <w:szCs w:val="24"/>
        </w:rPr>
        <w:t>）</w:t>
      </w:r>
      <w:r w:rsidR="002D6B97" w:rsidRPr="00EF5AD7">
        <w:rPr>
          <w:rFonts w:ascii="微软雅黑" w:eastAsia="微软雅黑" w:hAnsi="微软雅黑"/>
          <w:szCs w:val="24"/>
        </w:rPr>
        <w:t>用于</w:t>
      </w:r>
      <w:r w:rsidR="002D6B97" w:rsidRPr="00142C98">
        <w:rPr>
          <w:rFonts w:ascii="微软雅黑" w:eastAsia="微软雅黑" w:hAnsi="微软雅黑" w:hint="eastAsia"/>
          <w:color w:val="FF0000"/>
          <w:szCs w:val="24"/>
        </w:rPr>
        <w:t>读取request请求</w:t>
      </w:r>
      <w:r w:rsidR="00BA4567">
        <w:rPr>
          <w:rFonts w:ascii="微软雅黑" w:eastAsia="微软雅黑" w:hAnsi="微软雅黑" w:hint="eastAsia"/>
          <w:color w:val="FF0000"/>
          <w:szCs w:val="24"/>
        </w:rPr>
        <w:t>的</w:t>
      </w:r>
      <w:r w:rsidR="002D6B97" w:rsidRPr="00142C98">
        <w:rPr>
          <w:rFonts w:ascii="微软雅黑" w:eastAsia="微软雅黑" w:hAnsi="微软雅黑" w:hint="eastAsia"/>
          <w:color w:val="FF0000"/>
          <w:szCs w:val="24"/>
        </w:rPr>
        <w:t>body部分</w:t>
      </w:r>
      <w:r w:rsidR="002D6B97" w:rsidRPr="00142C98">
        <w:rPr>
          <w:rFonts w:ascii="微软雅黑" w:eastAsia="微软雅黑" w:hAnsi="微软雅黑"/>
          <w:color w:val="FF0000"/>
          <w:szCs w:val="24"/>
        </w:rPr>
        <w:t>数据</w:t>
      </w:r>
      <w:r w:rsidR="002D6B97" w:rsidRPr="00EF5AD7">
        <w:rPr>
          <w:rFonts w:ascii="微软雅黑" w:eastAsia="微软雅黑" w:hAnsi="微软雅黑"/>
          <w:szCs w:val="24"/>
        </w:rPr>
        <w:t>，</w:t>
      </w:r>
      <w:r w:rsidR="002D6B97" w:rsidRPr="00EF5AD7">
        <w:rPr>
          <w:rFonts w:ascii="微软雅黑" w:eastAsia="微软雅黑" w:hAnsi="微软雅黑" w:hint="eastAsia"/>
          <w:szCs w:val="24"/>
        </w:rPr>
        <w:t>使用</w:t>
      </w:r>
      <w:r w:rsidR="002D6B97" w:rsidRPr="00EF5AD7">
        <w:rPr>
          <w:rFonts w:ascii="微软雅黑" w:eastAsia="微软雅黑" w:hAnsi="微软雅黑"/>
          <w:szCs w:val="24"/>
        </w:rPr>
        <w:t>系统</w:t>
      </w:r>
      <w:r w:rsidR="002D6B97" w:rsidRPr="00EF5AD7">
        <w:rPr>
          <w:rFonts w:ascii="微软雅黑" w:eastAsia="微软雅黑" w:hAnsi="微软雅黑" w:hint="eastAsia"/>
          <w:szCs w:val="24"/>
        </w:rPr>
        <w:t>默认</w:t>
      </w:r>
      <w:r w:rsidR="002D6B97" w:rsidRPr="00EF5AD7">
        <w:rPr>
          <w:rFonts w:ascii="微软雅黑" w:eastAsia="微软雅黑" w:hAnsi="微软雅黑"/>
          <w:szCs w:val="24"/>
        </w:rPr>
        <w:t>配置</w:t>
      </w:r>
      <w:r w:rsidR="002D6B97" w:rsidRPr="00EF5AD7">
        <w:rPr>
          <w:rFonts w:ascii="微软雅黑" w:eastAsia="微软雅黑" w:hAnsi="微软雅黑" w:hint="eastAsia"/>
          <w:szCs w:val="24"/>
        </w:rPr>
        <w:t>的</w:t>
      </w:r>
      <w:r w:rsidR="002D6B97" w:rsidRPr="00EF5AD7">
        <w:rPr>
          <w:rFonts w:ascii="微软雅黑" w:eastAsia="微软雅黑" w:hAnsi="微软雅黑" w:hint="eastAsia"/>
          <w:szCs w:val="24"/>
          <w:shd w:val="clear" w:color="auto" w:fill="FFFFFF"/>
        </w:rPr>
        <w:lastRenderedPageBreak/>
        <w:t>HttpMessageConverter进行解析，然后把</w:t>
      </w:r>
      <w:r w:rsidR="002D6B97" w:rsidRPr="00EF5AD7">
        <w:rPr>
          <w:rFonts w:ascii="微软雅黑" w:eastAsia="微软雅黑" w:hAnsi="微软雅黑"/>
          <w:szCs w:val="24"/>
          <w:shd w:val="clear" w:color="auto" w:fill="FFFFFF"/>
        </w:rPr>
        <w:t>响应的数据</w:t>
      </w:r>
      <w:r w:rsidR="002D6B97" w:rsidRPr="00EF5AD7">
        <w:rPr>
          <w:rFonts w:ascii="微软雅黑" w:eastAsia="微软雅黑" w:hAnsi="微软雅黑" w:hint="eastAsia"/>
          <w:szCs w:val="24"/>
          <w:shd w:val="clear" w:color="auto" w:fill="FFFFFF"/>
        </w:rPr>
        <w:t>绑定</w:t>
      </w:r>
      <w:r w:rsidR="002D6B97" w:rsidRPr="00EF5AD7">
        <w:rPr>
          <w:rFonts w:ascii="微软雅黑" w:eastAsia="微软雅黑" w:hAnsi="微软雅黑"/>
          <w:szCs w:val="24"/>
          <w:shd w:val="clear" w:color="auto" w:fill="FFFFFF"/>
        </w:rPr>
        <w:t>到</w:t>
      </w:r>
      <w:r w:rsidR="002D6B97" w:rsidRPr="00EF5AD7">
        <w:rPr>
          <w:rFonts w:ascii="微软雅黑" w:eastAsia="微软雅黑" w:hAnsi="微软雅黑" w:hint="eastAsia"/>
          <w:szCs w:val="24"/>
          <w:shd w:val="clear" w:color="auto" w:fill="FFFFFF"/>
        </w:rPr>
        <w:t>要返回</w:t>
      </w:r>
      <w:r w:rsidR="002D6B97" w:rsidRPr="00EF5AD7">
        <w:rPr>
          <w:rFonts w:ascii="微软雅黑" w:eastAsia="微软雅黑" w:hAnsi="微软雅黑"/>
          <w:szCs w:val="24"/>
          <w:shd w:val="clear" w:color="auto" w:fill="FFFFFF"/>
        </w:rPr>
        <w:t>的对象上。</w:t>
      </w:r>
    </w:p>
    <w:p w14:paraId="3751AF95" w14:textId="77777777" w:rsidR="002D6B97" w:rsidRPr="00142C98" w:rsidRDefault="00402153" w:rsidP="00402153">
      <w:pPr>
        <w:rPr>
          <w:rFonts w:ascii="微软雅黑" w:eastAsia="微软雅黑" w:hAnsi="微软雅黑"/>
          <w:color w:val="FF0000"/>
          <w:szCs w:val="24"/>
          <w:shd w:val="clear" w:color="auto" w:fill="FFFFFF"/>
        </w:rPr>
      </w:pPr>
      <w:r w:rsidRPr="00EF5AD7">
        <w:rPr>
          <w:rFonts w:ascii="微软雅黑" w:eastAsia="微软雅黑" w:hAnsi="微软雅黑" w:hint="eastAsia"/>
          <w:szCs w:val="24"/>
          <w:shd w:val="clear" w:color="auto" w:fill="FFFFFF"/>
        </w:rPr>
        <w:t>（2</w:t>
      </w:r>
      <w:r w:rsidRPr="00EF5AD7">
        <w:rPr>
          <w:rFonts w:ascii="微软雅黑" w:eastAsia="微软雅黑" w:hAnsi="微软雅黑"/>
          <w:szCs w:val="24"/>
          <w:shd w:val="clear" w:color="auto" w:fill="FFFFFF"/>
        </w:rPr>
        <w:t>）</w:t>
      </w:r>
      <w:r w:rsidR="002D6B97" w:rsidRPr="00EF5AD7">
        <w:rPr>
          <w:rFonts w:ascii="微软雅黑" w:eastAsia="微软雅黑" w:hAnsi="微软雅黑" w:hint="eastAsia"/>
          <w:szCs w:val="24"/>
          <w:shd w:val="clear" w:color="auto" w:fill="FFFFFF"/>
        </w:rPr>
        <w:t>再</w:t>
      </w:r>
      <w:r w:rsidR="002D6B97" w:rsidRPr="00EF5AD7">
        <w:rPr>
          <w:rFonts w:ascii="微软雅黑" w:eastAsia="微软雅黑" w:hAnsi="微软雅黑"/>
          <w:szCs w:val="24"/>
          <w:shd w:val="clear" w:color="auto" w:fill="FFFFFF"/>
        </w:rPr>
        <w:t>把</w:t>
      </w:r>
      <w:r w:rsidR="002D6B97" w:rsidRPr="00EF5AD7">
        <w:rPr>
          <w:rFonts w:ascii="微软雅黑" w:eastAsia="微软雅黑" w:hAnsi="微软雅黑" w:hint="eastAsia"/>
          <w:szCs w:val="24"/>
          <w:shd w:val="clear" w:color="auto" w:fill="FFFFFF"/>
        </w:rPr>
        <w:t>HttpMessageConverter返回的对象数据</w:t>
      </w:r>
      <w:r w:rsidR="002D6B97" w:rsidRPr="00142C98">
        <w:rPr>
          <w:rFonts w:ascii="微软雅黑" w:eastAsia="微软雅黑" w:hAnsi="微软雅黑" w:hint="eastAsia"/>
          <w:color w:val="FF0000"/>
          <w:szCs w:val="24"/>
          <w:shd w:val="clear" w:color="auto" w:fill="FFFFFF"/>
        </w:rPr>
        <w:t>绑定到 controller中方法的参数上。</w:t>
      </w:r>
    </w:p>
    <w:p w14:paraId="53C9AA7D" w14:textId="77777777" w:rsidR="002D6B97" w:rsidRPr="00EF5AD7" w:rsidRDefault="002D6B97" w:rsidP="00142C98">
      <w:pPr>
        <w:pStyle w:val="2"/>
        <w:rPr>
          <w:shd w:val="clear" w:color="auto" w:fill="FFFFFF"/>
        </w:rPr>
      </w:pPr>
      <w:r w:rsidRPr="00EF5AD7">
        <w:rPr>
          <w:rFonts w:hint="eastAsia"/>
          <w:shd w:val="clear" w:color="auto" w:fill="FFFFFF"/>
        </w:rPr>
        <w:t>使用</w:t>
      </w:r>
      <w:r w:rsidR="00034A83" w:rsidRPr="00EF5AD7">
        <w:rPr>
          <w:shd w:val="clear" w:color="auto" w:fill="FFFFFF"/>
        </w:rPr>
        <w:t>时机</w:t>
      </w:r>
    </w:p>
    <w:p w14:paraId="3945943B" w14:textId="134A8270" w:rsidR="00A44064" w:rsidRDefault="002D6B97" w:rsidP="00A44064">
      <w:pPr>
        <w:pStyle w:val="3"/>
        <w:rPr>
          <w:shd w:val="clear" w:color="auto" w:fill="FFFFFF"/>
        </w:rPr>
      </w:pPr>
      <w:r w:rsidRPr="00EF5AD7">
        <w:rPr>
          <w:rFonts w:hint="eastAsia"/>
          <w:shd w:val="clear" w:color="auto" w:fill="FFFFFF"/>
        </w:rPr>
        <w:t>（1</w:t>
      </w:r>
      <w:r w:rsidRPr="00EF5AD7">
        <w:rPr>
          <w:shd w:val="clear" w:color="auto" w:fill="FFFFFF"/>
        </w:rPr>
        <w:t>）</w:t>
      </w:r>
      <w:r w:rsidRPr="00EF5AD7">
        <w:rPr>
          <w:rFonts w:hint="eastAsia"/>
          <w:shd w:val="clear" w:color="auto" w:fill="FFFFFF"/>
        </w:rPr>
        <w:t>GET、POST方式</w:t>
      </w:r>
    </w:p>
    <w:p w14:paraId="7A9E628F" w14:textId="476CF025" w:rsidR="002D6B97" w:rsidRPr="00EF5AD7" w:rsidRDefault="002D6B97" w:rsidP="002D6B97">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根据request header Content-Type的值来判断:</w:t>
      </w:r>
    </w:p>
    <w:p w14:paraId="29381065" w14:textId="56CA6C63" w:rsidR="002D6B97" w:rsidRPr="00EF5AD7" w:rsidRDefault="002D6B97" w:rsidP="002D6B97">
      <w:pPr>
        <w:rPr>
          <w:rFonts w:ascii="微软雅黑" w:eastAsia="微软雅黑" w:hAnsi="微软雅黑"/>
          <w:szCs w:val="24"/>
          <w:shd w:val="clear" w:color="auto" w:fill="FFFFFF"/>
        </w:rPr>
      </w:pPr>
      <w:r w:rsidRPr="00BF551D">
        <w:rPr>
          <w:rFonts w:ascii="微软雅黑" w:eastAsia="微软雅黑" w:hAnsi="微软雅黑" w:hint="eastAsia"/>
          <w:color w:val="FF0000"/>
          <w:szCs w:val="24"/>
          <w:shd w:val="clear" w:color="auto" w:fill="FFFFFF"/>
        </w:rPr>
        <w:t>application/x-www-form-urlencoded</w:t>
      </w:r>
      <w:r w:rsidRPr="00EF5AD7">
        <w:rPr>
          <w:rFonts w:ascii="微软雅黑" w:eastAsia="微软雅黑" w:hAnsi="微软雅黑" w:hint="eastAsia"/>
          <w:szCs w:val="24"/>
          <w:shd w:val="clear" w:color="auto" w:fill="FFFFFF"/>
        </w:rPr>
        <w:t>， 可选（即非必须，因为这种情况的数据@RequestParam, @ModelAttribute也可以处理，当然@RequestBody</w:t>
      </w:r>
      <w:r w:rsidR="00BF551D">
        <w:rPr>
          <w:rFonts w:ascii="微软雅黑" w:eastAsia="微软雅黑" w:hAnsi="微软雅黑" w:hint="eastAsia"/>
          <w:szCs w:val="24"/>
          <w:shd w:val="clear" w:color="auto" w:fill="FFFFFF"/>
        </w:rPr>
        <w:t>也能处理）</w:t>
      </w:r>
    </w:p>
    <w:p w14:paraId="66D9C3B0" w14:textId="68323613" w:rsidR="002D6B97" w:rsidRPr="00EF5AD7" w:rsidRDefault="002D6B97" w:rsidP="002D6B97">
      <w:pPr>
        <w:rPr>
          <w:rFonts w:ascii="微软雅黑" w:eastAsia="微软雅黑" w:hAnsi="微软雅黑"/>
          <w:szCs w:val="24"/>
          <w:shd w:val="clear" w:color="auto" w:fill="FFFFFF"/>
        </w:rPr>
      </w:pPr>
      <w:r w:rsidRPr="005F0CDF">
        <w:rPr>
          <w:rFonts w:ascii="微软雅黑" w:eastAsia="微软雅黑" w:hAnsi="微软雅黑" w:hint="eastAsia"/>
          <w:color w:val="FF0000"/>
          <w:szCs w:val="24"/>
          <w:shd w:val="clear" w:color="auto" w:fill="FFFFFF"/>
        </w:rPr>
        <w:t>multipart/form-data</w:t>
      </w:r>
      <w:r w:rsidRPr="00EF5AD7">
        <w:rPr>
          <w:rFonts w:ascii="微软雅黑" w:eastAsia="微软雅黑" w:hAnsi="微软雅黑" w:hint="eastAsia"/>
          <w:szCs w:val="24"/>
          <w:shd w:val="clear" w:color="auto" w:fill="FFFFFF"/>
        </w:rPr>
        <w:t>, 不能处理（即使用@RequestBody</w:t>
      </w:r>
      <w:r w:rsidR="005F0CDF">
        <w:rPr>
          <w:rFonts w:ascii="微软雅黑" w:eastAsia="微软雅黑" w:hAnsi="微软雅黑" w:hint="eastAsia"/>
          <w:szCs w:val="24"/>
          <w:shd w:val="clear" w:color="auto" w:fill="FFFFFF"/>
        </w:rPr>
        <w:t>不能处理这种格式的数据）</w:t>
      </w:r>
    </w:p>
    <w:p w14:paraId="4B351E57" w14:textId="2EA20045" w:rsidR="002D6B97" w:rsidRPr="00EF5AD7" w:rsidRDefault="002D6B97" w:rsidP="002D6B97">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其他格式， 必须（其他格式包括application/json, application/xml等</w:t>
      </w:r>
      <w:r w:rsidR="00BD6858">
        <w:rPr>
          <w:rFonts w:ascii="微软雅黑" w:eastAsia="微软雅黑" w:hAnsi="微软雅黑" w:hint="eastAsia"/>
          <w:szCs w:val="24"/>
          <w:shd w:val="clear" w:color="auto" w:fill="FFFFFF"/>
        </w:rPr>
        <w:t>，</w:t>
      </w:r>
      <w:r w:rsidRPr="00EF5AD7">
        <w:rPr>
          <w:rFonts w:ascii="微软雅黑" w:eastAsia="微软雅黑" w:hAnsi="微软雅黑" w:hint="eastAsia"/>
          <w:szCs w:val="24"/>
          <w:shd w:val="clear" w:color="auto" w:fill="FFFFFF"/>
        </w:rPr>
        <w:t>这些格式的数据，必须使用@RequestBody来处理）</w:t>
      </w:r>
    </w:p>
    <w:p w14:paraId="1017E2E2" w14:textId="77777777" w:rsidR="00A44064" w:rsidRDefault="002D6B97" w:rsidP="00FE1B38">
      <w:pPr>
        <w:pStyle w:val="3"/>
        <w:rPr>
          <w:shd w:val="clear" w:color="auto" w:fill="FFFFFF"/>
        </w:rPr>
      </w:pPr>
      <w:r w:rsidRPr="00EF5AD7">
        <w:rPr>
          <w:rFonts w:hint="eastAsia"/>
          <w:shd w:val="clear" w:color="auto" w:fill="FFFFFF"/>
        </w:rPr>
        <w:t>（2</w:t>
      </w:r>
      <w:r w:rsidRPr="00EF5AD7">
        <w:rPr>
          <w:shd w:val="clear" w:color="auto" w:fill="FFFFFF"/>
        </w:rPr>
        <w:t>）</w:t>
      </w:r>
      <w:r w:rsidRPr="00EF5AD7">
        <w:rPr>
          <w:rFonts w:hint="eastAsia"/>
          <w:shd w:val="clear" w:color="auto" w:fill="FFFFFF"/>
        </w:rPr>
        <w:t>PUT方式提交时</w:t>
      </w:r>
    </w:p>
    <w:p w14:paraId="4FD9BC8E" w14:textId="46CF0C4E" w:rsidR="002D6B97" w:rsidRPr="00EF5AD7" w:rsidRDefault="002D6B97" w:rsidP="002D6B97">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根据request header Content-Type的值来判断:</w:t>
      </w:r>
    </w:p>
    <w:p w14:paraId="6F238254" w14:textId="77777777" w:rsidR="002D6B97" w:rsidRPr="00EF5AD7" w:rsidRDefault="002D6B97" w:rsidP="002D6B97">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application/x-www-form-urlencoded， 必须；</w:t>
      </w:r>
    </w:p>
    <w:p w14:paraId="404BBC30" w14:textId="77777777" w:rsidR="002D6B97" w:rsidRPr="00EF5AD7" w:rsidRDefault="002D6B97" w:rsidP="002D6B97">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multipart/form-data, 不能处理；</w:t>
      </w:r>
    </w:p>
    <w:p w14:paraId="347F5807" w14:textId="6231D7C0" w:rsidR="002D6B97" w:rsidRDefault="002D6B97" w:rsidP="002D6B97">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lastRenderedPageBreak/>
        <w:t>其他格式， 必须；</w:t>
      </w:r>
    </w:p>
    <w:p w14:paraId="2D2EC0E2" w14:textId="04DD9EED" w:rsidR="00CF3D00" w:rsidRPr="00CF3D00" w:rsidRDefault="00CF3D00" w:rsidP="00CF3D00">
      <w:pPr>
        <w:pStyle w:val="2"/>
      </w:pPr>
      <w:r w:rsidRPr="00CF3D00">
        <w:t>form-data与x-www-form-urlencoded的</w:t>
      </w:r>
      <w:r w:rsidRPr="00CF3D00">
        <w:rPr>
          <w:rFonts w:hint="eastAsia"/>
        </w:rPr>
        <w:t>区别</w:t>
      </w:r>
    </w:p>
    <w:p w14:paraId="452697E1" w14:textId="248A5823" w:rsidR="00CF3D00" w:rsidRDefault="00CF3D00" w:rsidP="00CF3D00">
      <w:pPr>
        <w:pStyle w:val="3"/>
        <w:rPr>
          <w:shd w:val="clear" w:color="auto" w:fill="FFFFFF"/>
        </w:rPr>
      </w:pPr>
      <w:r>
        <w:rPr>
          <w:rFonts w:hint="eastAsia"/>
          <w:shd w:val="clear" w:color="auto" w:fill="FFFFFF"/>
        </w:rPr>
        <w:t>基本概念</w:t>
      </w:r>
    </w:p>
    <w:p w14:paraId="6A640889" w14:textId="24E56135" w:rsidR="00CF3D00" w:rsidRDefault="00CF3D00" w:rsidP="00CF3D00">
      <w:pPr>
        <w:rPr>
          <w:rFonts w:ascii="微软雅黑" w:eastAsia="微软雅黑" w:hAnsi="微软雅黑"/>
          <w:szCs w:val="24"/>
          <w:shd w:val="clear" w:color="auto" w:fill="FFFFFF"/>
        </w:rPr>
      </w:pPr>
      <w:r w:rsidRPr="00CF3D00">
        <w:rPr>
          <w:rFonts w:ascii="微软雅黑" w:eastAsia="微软雅黑" w:hAnsi="微软雅黑"/>
          <w:szCs w:val="24"/>
          <w:shd w:val="clear" w:color="auto" w:fill="FFFFFF"/>
        </w:rPr>
        <w:t>在 HTTP 请求中，form-data 和 x-www-form-urlencoded 是两种常见的 Content-Type，用于在 POST 请求中传递数据</w:t>
      </w:r>
      <w:r>
        <w:rPr>
          <w:rFonts w:ascii="微软雅黑" w:eastAsia="微软雅黑" w:hAnsi="微软雅黑" w:hint="eastAsia"/>
          <w:szCs w:val="24"/>
          <w:shd w:val="clear" w:color="auto" w:fill="FFFFFF"/>
        </w:rPr>
        <w:t>。</w:t>
      </w:r>
    </w:p>
    <w:p w14:paraId="20F13B28" w14:textId="77777777" w:rsidR="00CF3D00" w:rsidRPr="00CF3D00" w:rsidRDefault="00CF3D00" w:rsidP="00CF3D00">
      <w:pPr>
        <w:pStyle w:val="3"/>
      </w:pPr>
      <w:r w:rsidRPr="00CF3D00">
        <w:rPr>
          <w:rStyle w:val="HTML"/>
          <w:rFonts w:ascii="Microsoft YaHei UI" w:eastAsia="Microsoft YaHei UI" w:hAnsi="Microsoft YaHei UI" w:cstheme="minorBidi"/>
          <w:szCs w:val="32"/>
        </w:rPr>
        <w:t>application/x-www-form-urlencoded</w:t>
      </w:r>
    </w:p>
    <w:p w14:paraId="0ECEE76D" w14:textId="48CE27B4" w:rsidR="00CF3D00" w:rsidRDefault="00CF3D00" w:rsidP="002D6B97">
      <w:pPr>
        <w:rPr>
          <w:rFonts w:ascii="Segoe UI" w:hAnsi="Segoe UI" w:cs="Segoe UI"/>
          <w:color w:val="404040"/>
        </w:rPr>
      </w:pPr>
      <w:r>
        <w:rPr>
          <w:rFonts w:ascii="Segoe UI" w:hAnsi="Segoe UI" w:cs="Segoe UI"/>
          <w:color w:val="404040"/>
        </w:rPr>
        <w:t>这是最常见的表单提交方式，数据会被编码为键值对，格式类似于</w:t>
      </w:r>
      <w:r>
        <w:rPr>
          <w:rFonts w:ascii="Segoe UI" w:hAnsi="Segoe UI" w:cs="Segoe UI"/>
          <w:color w:val="404040"/>
        </w:rPr>
        <w:t xml:space="preserve"> URL </w:t>
      </w:r>
      <w:r>
        <w:rPr>
          <w:rFonts w:ascii="Segoe UI" w:hAnsi="Segoe UI" w:cs="Segoe UI"/>
          <w:color w:val="404040"/>
        </w:rPr>
        <w:t>查询参数。</w:t>
      </w:r>
    </w:p>
    <w:p w14:paraId="27D61097" w14:textId="77F30F68" w:rsidR="00CF3D00" w:rsidRDefault="00CF3D00" w:rsidP="00CF3D00">
      <w:pPr>
        <w:pStyle w:val="4"/>
      </w:pPr>
      <w:r>
        <w:rPr>
          <w:rFonts w:hint="eastAsia"/>
        </w:rPr>
        <w:t>特点</w:t>
      </w:r>
    </w:p>
    <w:p w14:paraId="1C6C4E92" w14:textId="7AA39DA3" w:rsidR="00CF3D00" w:rsidRPr="00CF3D00" w:rsidRDefault="00CF3D00" w:rsidP="00CF3D00">
      <w:pPr>
        <w:rPr>
          <w:rFonts w:cs="Segoe UI"/>
          <w:color w:val="404040"/>
        </w:rPr>
      </w:pPr>
      <w:r w:rsidRPr="00CF3D00">
        <w:rPr>
          <w:rFonts w:cs="Segoe UI" w:hint="eastAsia"/>
          <w:color w:val="404040"/>
        </w:rPr>
        <w:t>1、</w:t>
      </w:r>
      <w:r w:rsidRPr="00CF3D00">
        <w:rPr>
          <w:rFonts w:cs="Segoe UI"/>
          <w:color w:val="404040"/>
        </w:rPr>
        <w:t>编码方式：数据会被编码为 key1=value1&amp;key2=value2 的形式。</w:t>
      </w:r>
    </w:p>
    <w:p w14:paraId="020F09B0" w14:textId="3CC749B0" w:rsidR="00CF3D00" w:rsidRPr="00CF3D00" w:rsidRDefault="00CF3D00" w:rsidP="00CF3D00">
      <w:pPr>
        <w:rPr>
          <w:rFonts w:cs="Segoe UI"/>
          <w:color w:val="404040"/>
        </w:rPr>
      </w:pPr>
      <w:r w:rsidRPr="00CF3D00">
        <w:rPr>
          <w:rFonts w:cs="Segoe UI" w:hint="eastAsia"/>
          <w:color w:val="404040"/>
        </w:rPr>
        <w:t>2、</w:t>
      </w:r>
      <w:r w:rsidRPr="00CF3D00">
        <w:rPr>
          <w:rFonts w:cs="Segoe UI"/>
          <w:color w:val="404040"/>
        </w:rPr>
        <w:t>适用场景：适合传递简单的文本数据（如字符串、数字等）。</w:t>
      </w:r>
    </w:p>
    <w:p w14:paraId="15F365D4" w14:textId="1D4312B0" w:rsidR="00CF3D00" w:rsidRPr="00CF3D00" w:rsidRDefault="00CF3D00" w:rsidP="00CF3D00">
      <w:pPr>
        <w:rPr>
          <w:rFonts w:cs="Segoe UI"/>
          <w:color w:val="404040"/>
        </w:rPr>
      </w:pPr>
      <w:r w:rsidRPr="00CF3D00">
        <w:rPr>
          <w:rFonts w:cs="Segoe UI"/>
          <w:color w:val="404040"/>
        </w:rPr>
        <w:t>3</w:t>
      </w:r>
      <w:r w:rsidRPr="00CF3D00">
        <w:rPr>
          <w:rFonts w:cs="Segoe UI" w:hint="eastAsia"/>
          <w:color w:val="404040"/>
        </w:rPr>
        <w:t>、</w:t>
      </w:r>
      <w:r w:rsidRPr="00CF3D00">
        <w:rPr>
          <w:rFonts w:cs="Segoe UI"/>
          <w:color w:val="404040"/>
        </w:rPr>
        <w:t>数据格式：所有数据都会被 URL 编码（例如空格会被转换为 %20）。</w:t>
      </w:r>
    </w:p>
    <w:p w14:paraId="35963509" w14:textId="34D3D1FC" w:rsidR="00CF3D00" w:rsidRPr="00CF3D00" w:rsidRDefault="00CF3D00" w:rsidP="00CF3D00">
      <w:pPr>
        <w:rPr>
          <w:rFonts w:cs="Segoe UI"/>
          <w:color w:val="404040"/>
        </w:rPr>
      </w:pPr>
      <w:r w:rsidRPr="00CF3D00">
        <w:rPr>
          <w:rFonts w:cs="Segoe UI"/>
          <w:color w:val="404040"/>
        </w:rPr>
        <w:t>4</w:t>
      </w:r>
      <w:r w:rsidRPr="00CF3D00">
        <w:rPr>
          <w:rFonts w:cs="Segoe UI" w:hint="eastAsia"/>
          <w:color w:val="404040"/>
        </w:rPr>
        <w:t>、</w:t>
      </w:r>
      <w:r w:rsidRPr="00CF3D00">
        <w:rPr>
          <w:rFonts w:cs="Segoe UI"/>
          <w:color w:val="404040"/>
        </w:rPr>
        <w:t>文件上传：不支持文件上传。</w:t>
      </w:r>
    </w:p>
    <w:p w14:paraId="0E7A0D39" w14:textId="77777777" w:rsidR="00CF3D00" w:rsidRPr="00CF3D00" w:rsidRDefault="00CF3D00" w:rsidP="00CF3D00">
      <w:pPr>
        <w:pStyle w:val="3"/>
      </w:pPr>
      <w:r w:rsidRPr="00CF3D00">
        <w:rPr>
          <w:rStyle w:val="HTML"/>
          <w:rFonts w:ascii="Microsoft YaHei UI" w:eastAsia="Microsoft YaHei UI" w:hAnsi="Microsoft YaHei UI" w:cstheme="minorBidi"/>
          <w:szCs w:val="32"/>
        </w:rPr>
        <w:t>multipart/form-data</w:t>
      </w:r>
    </w:p>
    <w:p w14:paraId="42A30C6E" w14:textId="207C5BEC" w:rsidR="00CF3D00" w:rsidRDefault="00CF3D00" w:rsidP="00CF3D00">
      <w:pPr>
        <w:ind w:firstLine="420"/>
        <w:rPr>
          <w:rFonts w:ascii="微软雅黑" w:eastAsia="微软雅黑" w:hAnsi="微软雅黑"/>
          <w:szCs w:val="24"/>
          <w:shd w:val="clear" w:color="auto" w:fill="FFFFFF"/>
        </w:rPr>
      </w:pPr>
      <w:r w:rsidRPr="00CF3D00">
        <w:rPr>
          <w:rFonts w:ascii="微软雅黑" w:eastAsia="微软雅黑" w:hAnsi="微软雅黑"/>
          <w:szCs w:val="24"/>
          <w:shd w:val="clear" w:color="auto" w:fill="FFFFFF"/>
        </w:rPr>
        <w:t>这种方式通常用于上传文件或二进制数据，数据会被分成多个部分（part），每个部分都有自己的 Content-Type。</w:t>
      </w:r>
    </w:p>
    <w:p w14:paraId="5DDF25FA" w14:textId="06448EDB" w:rsidR="00CF3D00" w:rsidRDefault="00CF3D00" w:rsidP="00CF3D00">
      <w:pPr>
        <w:pStyle w:val="4"/>
        <w:rPr>
          <w:shd w:val="clear" w:color="auto" w:fill="FFFFFF"/>
        </w:rPr>
      </w:pPr>
      <w:r>
        <w:rPr>
          <w:rFonts w:hint="eastAsia"/>
          <w:shd w:val="clear" w:color="auto" w:fill="FFFFFF"/>
        </w:rPr>
        <w:lastRenderedPageBreak/>
        <w:t>特点</w:t>
      </w:r>
    </w:p>
    <w:p w14:paraId="077AE927" w14:textId="7D519992" w:rsidR="00CF3D00" w:rsidRPr="00CF3D00" w:rsidRDefault="00CF3D00" w:rsidP="00CF3D00">
      <w:pPr>
        <w:rPr>
          <w:shd w:val="clear" w:color="auto" w:fill="FFFFFF"/>
        </w:rPr>
      </w:pPr>
      <w:r>
        <w:rPr>
          <w:rFonts w:hint="eastAsia"/>
          <w:shd w:val="clear" w:color="auto" w:fill="FFFFFF"/>
        </w:rPr>
        <w:t>1、</w:t>
      </w:r>
      <w:r w:rsidRPr="00CF3D00">
        <w:rPr>
          <w:shd w:val="clear" w:color="auto" w:fill="FFFFFF"/>
        </w:rPr>
        <w:t>编码方式：数据会被分成多个部分，每个部分用分隔符（boundary）分隔。</w:t>
      </w:r>
    </w:p>
    <w:p w14:paraId="114F3BF6" w14:textId="6BACF708" w:rsidR="00CF3D00" w:rsidRPr="00CF3D00" w:rsidRDefault="00CF3D00" w:rsidP="00CF3D00">
      <w:pPr>
        <w:rPr>
          <w:shd w:val="clear" w:color="auto" w:fill="FFFFFF"/>
        </w:rPr>
      </w:pPr>
      <w:r>
        <w:rPr>
          <w:shd w:val="clear" w:color="auto" w:fill="FFFFFF"/>
        </w:rPr>
        <w:t>2</w:t>
      </w:r>
      <w:r>
        <w:rPr>
          <w:rFonts w:hint="eastAsia"/>
          <w:shd w:val="clear" w:color="auto" w:fill="FFFFFF"/>
        </w:rPr>
        <w:t>、</w:t>
      </w:r>
      <w:r w:rsidRPr="00CF3D00">
        <w:rPr>
          <w:shd w:val="clear" w:color="auto" w:fill="FFFFFF"/>
        </w:rPr>
        <w:t>适用场景：适合传递文件、二进制数据或混合类型数据（如文本 + 文件）。</w:t>
      </w:r>
    </w:p>
    <w:p w14:paraId="27BC0816" w14:textId="10A11DBF" w:rsidR="00CF3D00" w:rsidRPr="00CF3D00" w:rsidRDefault="00CF3D00" w:rsidP="00CF3D00">
      <w:pPr>
        <w:rPr>
          <w:shd w:val="clear" w:color="auto" w:fill="FFFFFF"/>
        </w:rPr>
      </w:pPr>
      <w:r>
        <w:rPr>
          <w:shd w:val="clear" w:color="auto" w:fill="FFFFFF"/>
        </w:rPr>
        <w:t>3</w:t>
      </w:r>
      <w:r>
        <w:rPr>
          <w:rFonts w:hint="eastAsia"/>
          <w:shd w:val="clear" w:color="auto" w:fill="FFFFFF"/>
        </w:rPr>
        <w:t>、</w:t>
      </w:r>
      <w:r w:rsidRPr="00CF3D00">
        <w:rPr>
          <w:shd w:val="clear" w:color="auto" w:fill="FFFFFF"/>
        </w:rPr>
        <w:t>数据格式：每个部分可以有自己的 Content-Type，例如 text/plain 或 image/png。</w:t>
      </w:r>
    </w:p>
    <w:p w14:paraId="738F04E9" w14:textId="41F4800C" w:rsidR="00CF3D00" w:rsidRPr="00CF3D00" w:rsidRDefault="00CF3D00" w:rsidP="00CF3D00">
      <w:pPr>
        <w:rPr>
          <w:shd w:val="clear" w:color="auto" w:fill="FFFFFF"/>
        </w:rPr>
      </w:pPr>
      <w:r>
        <w:rPr>
          <w:rFonts w:hint="eastAsia"/>
          <w:shd w:val="clear" w:color="auto" w:fill="FFFFFF"/>
        </w:rPr>
        <w:t>4、</w:t>
      </w:r>
      <w:r w:rsidRPr="00CF3D00">
        <w:rPr>
          <w:shd w:val="clear" w:color="auto" w:fill="FFFFFF"/>
        </w:rPr>
        <w:t>文件上传：支持文件上传。</w:t>
      </w:r>
    </w:p>
    <w:p w14:paraId="0F292C45" w14:textId="64814DEA" w:rsidR="00CF3D00" w:rsidRDefault="00041F5D" w:rsidP="00041F5D">
      <w:pPr>
        <w:pStyle w:val="3"/>
        <w:rPr>
          <w:shd w:val="clear" w:color="auto" w:fill="FFFFFF"/>
        </w:rPr>
      </w:pPr>
      <w:r>
        <w:rPr>
          <w:rFonts w:hint="eastAsia"/>
          <w:shd w:val="clear" w:color="auto" w:fill="FFFFFF"/>
        </w:rPr>
        <w:t>区别对比</w:t>
      </w:r>
    </w:p>
    <w:p w14:paraId="4F96E964" w14:textId="6D2EF82F" w:rsidR="00041F5D" w:rsidRPr="00041F5D" w:rsidRDefault="00041F5D" w:rsidP="00CF3D00">
      <w:pPr>
        <w:rPr>
          <w:rFonts w:ascii="微软雅黑" w:eastAsia="微软雅黑" w:hAnsi="微软雅黑"/>
          <w:szCs w:val="24"/>
          <w:shd w:val="clear" w:color="auto" w:fill="FFFFFF"/>
        </w:rPr>
      </w:pPr>
      <w:r>
        <w:rPr>
          <w:noProof/>
        </w:rPr>
        <w:drawing>
          <wp:inline distT="0" distB="0" distL="0" distR="0" wp14:anchorId="3DF41916" wp14:editId="211092AF">
            <wp:extent cx="5274310" cy="26543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4300"/>
                    </a:xfrm>
                    <a:prstGeom prst="rect">
                      <a:avLst/>
                    </a:prstGeom>
                  </pic:spPr>
                </pic:pic>
              </a:graphicData>
            </a:graphic>
          </wp:inline>
        </w:drawing>
      </w:r>
    </w:p>
    <w:p w14:paraId="1C701B05" w14:textId="77777777" w:rsidR="005F0CDF" w:rsidRDefault="002D6B97" w:rsidP="005F0CDF">
      <w:pPr>
        <w:pStyle w:val="2"/>
        <w:rPr>
          <w:shd w:val="clear" w:color="auto" w:fill="FFFFFF"/>
        </w:rPr>
      </w:pPr>
      <w:r w:rsidRPr="00EF5AD7">
        <w:rPr>
          <w:rFonts w:hint="eastAsia"/>
          <w:shd w:val="clear" w:color="auto" w:fill="FFFFFF"/>
        </w:rPr>
        <w:t>说明</w:t>
      </w:r>
    </w:p>
    <w:p w14:paraId="4E976691" w14:textId="14887654" w:rsidR="006B58C0" w:rsidRPr="00EF5AD7" w:rsidRDefault="002D6B97" w:rsidP="00056948">
      <w:pPr>
        <w:ind w:firstLine="420"/>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request的body部分的数据编码格式由header部分的</w:t>
      </w:r>
      <w:r w:rsidRPr="00DD1940">
        <w:rPr>
          <w:rFonts w:ascii="微软雅黑" w:eastAsia="微软雅黑" w:hAnsi="微软雅黑" w:hint="eastAsia"/>
          <w:color w:val="FF0000"/>
          <w:szCs w:val="24"/>
          <w:shd w:val="clear" w:color="auto" w:fill="FFFFFF"/>
        </w:rPr>
        <w:t>Content-Type指定</w:t>
      </w:r>
      <w:r w:rsidRPr="00EF5AD7">
        <w:rPr>
          <w:rFonts w:ascii="微软雅黑" w:eastAsia="微软雅黑" w:hAnsi="微软雅黑" w:hint="eastAsia"/>
          <w:szCs w:val="24"/>
          <w:shd w:val="clear" w:color="auto" w:fill="FFFFFF"/>
        </w:rPr>
        <w:t>。</w:t>
      </w:r>
      <w:r w:rsidR="0058641C" w:rsidRPr="00EF5AD7">
        <w:rPr>
          <w:rFonts w:ascii="微软雅黑" w:eastAsia="微软雅黑" w:hAnsi="微软雅黑" w:hint="eastAsia"/>
          <w:szCs w:val="24"/>
        </w:rPr>
        <w:t>@RequestBody需要把所有请求参数作为json解析，</w:t>
      </w:r>
      <w:r w:rsidR="006273F0" w:rsidRPr="00EF5AD7">
        <w:rPr>
          <w:rFonts w:ascii="微软雅黑" w:eastAsia="微软雅黑" w:hAnsi="微软雅黑" w:hint="eastAsia"/>
          <w:szCs w:val="24"/>
          <w:shd w:val="clear" w:color="auto" w:fill="FFFFFF"/>
        </w:rPr>
        <w:t>因此</w:t>
      </w:r>
      <w:r w:rsidR="0058641C" w:rsidRPr="00EF5AD7">
        <w:rPr>
          <w:rFonts w:ascii="微软雅黑" w:eastAsia="微软雅黑" w:hAnsi="微软雅黑" w:hint="eastAsia"/>
          <w:szCs w:val="24"/>
          <w:shd w:val="clear" w:color="auto" w:fill="FFFFFF"/>
        </w:rPr>
        <w:t>不能包含</w:t>
      </w:r>
      <w:r w:rsidR="0058641C" w:rsidRPr="00EF5AD7">
        <w:rPr>
          <w:rFonts w:ascii="微软雅黑" w:eastAsia="微软雅黑" w:hAnsi="微软雅黑" w:hint="eastAsia"/>
          <w:szCs w:val="24"/>
          <w:shd w:val="clear" w:color="auto" w:fill="FFFFFF"/>
        </w:rPr>
        <w:lastRenderedPageBreak/>
        <w:t>key=value这样的写法在请求url中，所有的请求参数都是一个json，直接通过浏览器输入url时，@RequestBody获取不到json对象，需要用java编程或者基于ajax的方法请求，将Content-Type设置为application/json</w:t>
      </w:r>
      <w:r w:rsidR="0042185D">
        <w:rPr>
          <w:rFonts w:ascii="微软雅黑" w:eastAsia="微软雅黑" w:hAnsi="微软雅黑" w:hint="eastAsia"/>
          <w:szCs w:val="24"/>
          <w:shd w:val="clear" w:color="auto" w:fill="FFFFFF"/>
        </w:rPr>
        <w:t>。</w:t>
      </w:r>
      <w:r w:rsidR="0042185D" w:rsidRPr="00EF5AD7">
        <w:rPr>
          <w:rFonts w:ascii="微软雅黑" w:eastAsia="微软雅黑" w:hAnsi="微软雅黑"/>
          <w:szCs w:val="24"/>
          <w:shd w:val="clear" w:color="auto" w:fill="FFFFFF"/>
        </w:rPr>
        <w:t xml:space="preserve"> </w:t>
      </w:r>
    </w:p>
    <w:p w14:paraId="60F8A186" w14:textId="77777777" w:rsidR="002D6B97" w:rsidRPr="00EF5AD7" w:rsidRDefault="002675BD" w:rsidP="002675BD">
      <w:pPr>
        <w:pStyle w:val="1"/>
        <w:rPr>
          <w:rFonts w:ascii="微软雅黑" w:eastAsia="微软雅黑" w:hAnsi="微软雅黑"/>
          <w:szCs w:val="24"/>
        </w:rPr>
      </w:pPr>
      <w:r w:rsidRPr="00EF5AD7">
        <w:rPr>
          <w:rFonts w:ascii="微软雅黑" w:eastAsia="微软雅黑" w:hAnsi="微软雅黑" w:hint="eastAsia"/>
          <w:szCs w:val="24"/>
        </w:rPr>
        <w:t>@</w:t>
      </w:r>
      <w:r w:rsidRPr="00EF5AD7">
        <w:rPr>
          <w:rFonts w:ascii="微软雅黑" w:eastAsia="微软雅黑" w:hAnsi="微软雅黑"/>
          <w:szCs w:val="24"/>
        </w:rPr>
        <w:t>ResponseBody</w:t>
      </w:r>
    </w:p>
    <w:p w14:paraId="3D598A04" w14:textId="34B370D6" w:rsidR="00207368" w:rsidRPr="00EF5AD7" w:rsidRDefault="00207368" w:rsidP="00EE32EA">
      <w:pPr>
        <w:pStyle w:val="2"/>
        <w:rPr>
          <w:shd w:val="clear" w:color="auto" w:fill="FFFFFF"/>
        </w:rPr>
      </w:pPr>
      <w:r w:rsidRPr="00EF5AD7">
        <w:rPr>
          <w:rFonts w:hint="eastAsia"/>
          <w:shd w:val="clear" w:color="auto" w:fill="FFFFFF"/>
        </w:rPr>
        <w:t>作用</w:t>
      </w:r>
    </w:p>
    <w:p w14:paraId="2F108A5B" w14:textId="77777777" w:rsidR="004A67AB" w:rsidRPr="00EE32EA" w:rsidRDefault="004A67AB" w:rsidP="00EE32EA">
      <w:pPr>
        <w:rPr>
          <w:rFonts w:ascii="微软雅黑" w:eastAsia="微软雅黑" w:hAnsi="微软雅黑"/>
          <w:color w:val="FF0000"/>
          <w:szCs w:val="24"/>
          <w:shd w:val="clear" w:color="auto" w:fill="FFFFFF"/>
        </w:rPr>
      </w:pPr>
      <w:r w:rsidRPr="00EF5AD7">
        <w:rPr>
          <w:rFonts w:ascii="微软雅黑" w:eastAsia="微软雅黑" w:hAnsi="微软雅黑" w:hint="eastAsia"/>
          <w:szCs w:val="24"/>
          <w:shd w:val="clear" w:color="auto" w:fill="FFFFFF"/>
        </w:rPr>
        <w:t> </w:t>
      </w:r>
      <w:r w:rsidR="00787888" w:rsidRPr="00EF5AD7">
        <w:rPr>
          <w:rFonts w:ascii="微软雅黑" w:eastAsia="微软雅黑" w:hAnsi="微软雅黑"/>
          <w:szCs w:val="24"/>
          <w:shd w:val="clear" w:color="auto" w:fill="FFFFFF"/>
        </w:rPr>
        <w:tab/>
      </w:r>
      <w:r w:rsidRPr="00EF5AD7">
        <w:rPr>
          <w:rFonts w:ascii="微软雅黑" w:eastAsia="微软雅黑" w:hAnsi="微软雅黑" w:hint="eastAsia"/>
          <w:szCs w:val="24"/>
          <w:shd w:val="clear" w:color="auto" w:fill="FFFFFF"/>
        </w:rPr>
        <w:t>该注解用于将Controller</w:t>
      </w:r>
      <w:r w:rsidR="00B769AC" w:rsidRPr="00EF5AD7">
        <w:rPr>
          <w:rFonts w:ascii="微软雅黑" w:eastAsia="微软雅黑" w:hAnsi="微软雅黑" w:hint="eastAsia"/>
          <w:szCs w:val="24"/>
          <w:shd w:val="clear" w:color="auto" w:fill="FFFFFF"/>
        </w:rPr>
        <w:t>类</w:t>
      </w:r>
      <w:r w:rsidRPr="00EF5AD7">
        <w:rPr>
          <w:rFonts w:ascii="微软雅黑" w:eastAsia="微软雅黑" w:hAnsi="微软雅黑" w:hint="eastAsia"/>
          <w:szCs w:val="24"/>
          <w:shd w:val="clear" w:color="auto" w:fill="FFFFFF"/>
        </w:rPr>
        <w:t>的方法返回的对象，通过适当的HttpMessageConverter转换为指定格式后，写入到</w:t>
      </w:r>
      <w:r w:rsidRPr="00EE32EA">
        <w:rPr>
          <w:rFonts w:ascii="微软雅黑" w:eastAsia="微软雅黑" w:hAnsi="微软雅黑" w:hint="eastAsia"/>
          <w:color w:val="FF0000"/>
          <w:szCs w:val="24"/>
          <w:shd w:val="clear" w:color="auto" w:fill="FFFFFF"/>
        </w:rPr>
        <w:t>Response对象的body数据区</w:t>
      </w:r>
      <w:r w:rsidR="000062C5" w:rsidRPr="00EE32EA">
        <w:rPr>
          <w:rFonts w:ascii="微软雅黑" w:eastAsia="微软雅黑" w:hAnsi="微软雅黑" w:hint="eastAsia"/>
          <w:color w:val="FF0000"/>
          <w:szCs w:val="24"/>
          <w:shd w:val="clear" w:color="auto" w:fill="FFFFFF"/>
        </w:rPr>
        <w:t>。</w:t>
      </w:r>
    </w:p>
    <w:p w14:paraId="289882CD" w14:textId="019A91C0" w:rsidR="004A67AB" w:rsidRPr="00EF5AD7" w:rsidRDefault="004A67AB" w:rsidP="00EE32EA">
      <w:pPr>
        <w:pStyle w:val="2"/>
        <w:rPr>
          <w:rFonts w:ascii="微软雅黑" w:eastAsia="微软雅黑" w:hAnsi="微软雅黑"/>
          <w:szCs w:val="24"/>
          <w:shd w:val="clear" w:color="auto" w:fill="FFFFFF"/>
        </w:rPr>
      </w:pPr>
      <w:r w:rsidRPr="00EE32EA">
        <w:rPr>
          <w:rFonts w:hint="eastAsia"/>
          <w:shd w:val="clear" w:color="auto" w:fill="FFFFFF"/>
        </w:rPr>
        <w:t>使用</w:t>
      </w:r>
      <w:r w:rsidRPr="00EE32EA">
        <w:rPr>
          <w:shd w:val="clear" w:color="auto" w:fill="FFFFFF"/>
        </w:rPr>
        <w:t>时机</w:t>
      </w:r>
    </w:p>
    <w:p w14:paraId="7DDEBFB8" w14:textId="29DF314C" w:rsidR="00FB06AE" w:rsidRPr="00EF5AD7" w:rsidRDefault="004A67AB" w:rsidP="00EE32EA">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 </w:t>
      </w:r>
      <w:r w:rsidR="00B769AC" w:rsidRPr="00EF5AD7">
        <w:rPr>
          <w:rFonts w:ascii="微软雅黑" w:eastAsia="微软雅黑" w:hAnsi="微软雅黑"/>
          <w:szCs w:val="24"/>
          <w:shd w:val="clear" w:color="auto" w:fill="FFFFFF"/>
        </w:rPr>
        <w:tab/>
      </w:r>
      <w:r w:rsidRPr="002322A1">
        <w:rPr>
          <w:rFonts w:ascii="微软雅黑" w:eastAsia="微软雅黑" w:hAnsi="微软雅黑" w:hint="eastAsia"/>
          <w:color w:val="FF0000"/>
          <w:szCs w:val="24"/>
          <w:shd w:val="clear" w:color="auto" w:fill="FFFFFF"/>
        </w:rPr>
        <w:t>返回的数据不是html标签的页面，而是其他某种格式的数据时（如json、xml等）使用</w:t>
      </w:r>
      <w:r w:rsidR="00FB06AE" w:rsidRPr="00EF5AD7">
        <w:rPr>
          <w:rFonts w:ascii="微软雅黑" w:eastAsia="微软雅黑" w:hAnsi="微软雅黑" w:hint="eastAsia"/>
          <w:szCs w:val="24"/>
          <w:shd w:val="clear" w:color="auto" w:fill="FFFFFF"/>
        </w:rPr>
        <w:t>。HttpMessageConverter这个</w:t>
      </w:r>
      <w:r w:rsidR="00FB06AE" w:rsidRPr="00EF5AD7">
        <w:rPr>
          <w:rFonts w:ascii="微软雅黑" w:eastAsia="微软雅黑" w:hAnsi="微软雅黑"/>
          <w:szCs w:val="24"/>
          <w:shd w:val="clear" w:color="auto" w:fill="FFFFFF"/>
        </w:rPr>
        <w:t>接口</w:t>
      </w:r>
      <w:r w:rsidR="00FB06AE" w:rsidRPr="00EF5AD7">
        <w:rPr>
          <w:rFonts w:ascii="微软雅黑" w:eastAsia="微软雅黑" w:hAnsi="微软雅黑" w:hint="eastAsia"/>
          <w:szCs w:val="24"/>
          <w:shd w:val="clear" w:color="auto" w:fill="FFFFFF"/>
        </w:rPr>
        <w:t>定义</w:t>
      </w:r>
      <w:r w:rsidR="00FB06AE" w:rsidRPr="00EF5AD7">
        <w:rPr>
          <w:rFonts w:ascii="微软雅黑" w:eastAsia="微软雅黑" w:hAnsi="微软雅黑"/>
          <w:szCs w:val="24"/>
          <w:shd w:val="clear" w:color="auto" w:fill="FFFFFF"/>
        </w:rPr>
        <w:t>了四个方法：</w:t>
      </w:r>
      <w:r w:rsidR="00FB06AE" w:rsidRPr="00EF5AD7">
        <w:rPr>
          <w:rFonts w:ascii="微软雅黑" w:eastAsia="微软雅黑" w:hAnsi="微软雅黑" w:hint="eastAsia"/>
          <w:szCs w:val="24"/>
          <w:shd w:val="clear" w:color="auto" w:fill="FFFFFF"/>
        </w:rPr>
        <w:t>分别是读取数据时的 canRead(), read()和写入数据时的canWrite(), write()方法。</w:t>
      </w:r>
    </w:p>
    <w:p w14:paraId="656E0076" w14:textId="77777777" w:rsidR="00FB06AE" w:rsidRPr="00EF5AD7" w:rsidRDefault="00FB06AE" w:rsidP="00EE32EA">
      <w:pPr>
        <w:rPr>
          <w:rFonts w:ascii="微软雅黑" w:eastAsia="微软雅黑" w:hAnsi="微软雅黑"/>
          <w:szCs w:val="24"/>
        </w:rPr>
      </w:pPr>
      <w:r w:rsidRPr="00EF5AD7">
        <w:rPr>
          <w:rFonts w:ascii="微软雅黑" w:eastAsia="微软雅黑" w:hAnsi="微软雅黑" w:hint="eastAsia"/>
          <w:szCs w:val="24"/>
          <w:shd w:val="clear" w:color="auto" w:fill="FFFFFF"/>
        </w:rPr>
        <w:t>在使用 &lt;mvc:annotation-driven /&gt;标签配置时，默认配置了</w:t>
      </w:r>
      <w:r w:rsidRPr="00EF5AD7">
        <w:rPr>
          <w:rFonts w:ascii="微软雅黑" w:eastAsia="微软雅黑" w:hAnsi="微软雅黑"/>
          <w:szCs w:val="24"/>
        </w:rPr>
        <w:t>RequestMappingHandlerAdapter（注意是RequestMappingHandlerAdapter不是AnnotationMethodHandlerAdapter</w:t>
      </w:r>
      <w:r w:rsidRPr="00EF5AD7">
        <w:rPr>
          <w:rFonts w:ascii="微软雅黑" w:eastAsia="微软雅黑" w:hAnsi="微软雅黑" w:hint="eastAsia"/>
          <w:szCs w:val="24"/>
        </w:rPr>
        <w:t>。</w:t>
      </w:r>
    </w:p>
    <w:p w14:paraId="48148A34" w14:textId="77777777" w:rsidR="00FB06AE" w:rsidRPr="00EF5AD7" w:rsidRDefault="00FB06AE" w:rsidP="004A67AB">
      <w:pPr>
        <w:rPr>
          <w:rFonts w:ascii="微软雅黑" w:eastAsia="微软雅黑" w:hAnsi="微软雅黑"/>
          <w:szCs w:val="24"/>
          <w:shd w:val="clear" w:color="auto" w:fill="FFFFFF"/>
        </w:rPr>
      </w:pPr>
      <w:r w:rsidRPr="00EF5AD7">
        <w:rPr>
          <w:rFonts w:ascii="微软雅黑" w:eastAsia="微软雅黑" w:hAnsi="微软雅黑"/>
          <w:noProof/>
          <w:szCs w:val="24"/>
        </w:rPr>
        <w:lastRenderedPageBreak/>
        <w:drawing>
          <wp:inline distT="0" distB="0" distL="0" distR="0" wp14:anchorId="4D8A185C" wp14:editId="45D55484">
            <wp:extent cx="5274310" cy="2554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54605"/>
                    </a:xfrm>
                    <a:prstGeom prst="rect">
                      <a:avLst/>
                    </a:prstGeom>
                  </pic:spPr>
                </pic:pic>
              </a:graphicData>
            </a:graphic>
          </wp:inline>
        </w:drawing>
      </w:r>
    </w:p>
    <w:p w14:paraId="5706D6D7" w14:textId="127406B9" w:rsidR="00FB06AE" w:rsidRDefault="00FB06AE" w:rsidP="00EE32EA">
      <w:pPr>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当使用@RequestBody和@ResponseBody注解时，</w:t>
      </w:r>
      <w:r w:rsidRPr="00EF5AD7">
        <w:rPr>
          <w:rFonts w:ascii="微软雅黑" w:eastAsia="微软雅黑" w:hAnsi="微软雅黑"/>
          <w:szCs w:val="24"/>
        </w:rPr>
        <w:t>RequestMappingHandlerAdapter</w:t>
      </w:r>
      <w:r w:rsidRPr="00EF5AD7">
        <w:rPr>
          <w:rFonts w:ascii="微软雅黑" w:eastAsia="微软雅黑" w:hAnsi="微软雅黑"/>
          <w:szCs w:val="24"/>
          <w:shd w:val="clear" w:color="auto" w:fill="FFFFFF"/>
        </w:rPr>
        <w:t>就使用它们来进行读取或者写入相应格式的数据</w:t>
      </w:r>
      <w:r w:rsidRPr="00EF5AD7">
        <w:rPr>
          <w:rFonts w:ascii="微软雅黑" w:eastAsia="微软雅黑" w:hAnsi="微软雅黑" w:hint="eastAsia"/>
          <w:szCs w:val="24"/>
          <w:shd w:val="clear" w:color="auto" w:fill="FFFFFF"/>
        </w:rPr>
        <w:t>。</w:t>
      </w:r>
    </w:p>
    <w:p w14:paraId="0832979D" w14:textId="4C0D3DC2" w:rsidR="00F81361" w:rsidRPr="00EF5AD7" w:rsidRDefault="00F81361" w:rsidP="00F81361">
      <w:pPr>
        <w:pStyle w:val="2"/>
        <w:rPr>
          <w:shd w:val="clear" w:color="auto" w:fill="FFFFFF"/>
        </w:rPr>
      </w:pPr>
      <w:r>
        <w:rPr>
          <w:rFonts w:hint="eastAsia"/>
          <w:shd w:val="clear" w:color="auto" w:fill="FFFFFF"/>
        </w:rPr>
        <w:t>作用范围</w:t>
      </w:r>
    </w:p>
    <w:p w14:paraId="3C6CC9CD" w14:textId="528F5912" w:rsidR="00236999" w:rsidRDefault="00236999" w:rsidP="00EE32EA">
      <w:pPr>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这个注解</w:t>
      </w:r>
      <w:r w:rsidRPr="00F81361">
        <w:rPr>
          <w:rFonts w:ascii="微软雅黑" w:eastAsia="微软雅黑" w:hAnsi="微软雅黑"/>
          <w:color w:val="FF0000"/>
          <w:szCs w:val="24"/>
          <w:shd w:val="clear" w:color="auto" w:fill="FFFFFF"/>
        </w:rPr>
        <w:t>用于</w:t>
      </w:r>
      <w:r w:rsidRPr="00F81361">
        <w:rPr>
          <w:rFonts w:ascii="微软雅黑" w:eastAsia="微软雅黑" w:hAnsi="微软雅黑" w:hint="eastAsia"/>
          <w:color w:val="FF0000"/>
          <w:szCs w:val="24"/>
          <w:shd w:val="clear" w:color="auto" w:fill="FFFFFF"/>
        </w:rPr>
        <w:t>方法</w:t>
      </w:r>
      <w:r w:rsidR="00EB4B37" w:rsidRPr="00F81361">
        <w:rPr>
          <w:rFonts w:ascii="微软雅黑" w:eastAsia="微软雅黑" w:hAnsi="微软雅黑" w:hint="eastAsia"/>
          <w:color w:val="FF0000"/>
          <w:szCs w:val="24"/>
          <w:shd w:val="clear" w:color="auto" w:fill="FFFFFF"/>
        </w:rPr>
        <w:t>上</w:t>
      </w:r>
      <w:r w:rsidRPr="00EF5AD7">
        <w:rPr>
          <w:rFonts w:ascii="微软雅黑" w:eastAsia="微软雅黑" w:hAnsi="微软雅黑"/>
          <w:szCs w:val="24"/>
          <w:shd w:val="clear" w:color="auto" w:fill="FFFFFF"/>
        </w:rPr>
        <w:t>。</w:t>
      </w:r>
    </w:p>
    <w:p w14:paraId="73E2588E" w14:textId="77777777" w:rsidR="00454114" w:rsidRPr="00454114" w:rsidRDefault="00454114" w:rsidP="00454114">
      <w:pPr>
        <w:pStyle w:val="1"/>
        <w:rPr>
          <w:rFonts w:cs="宋体"/>
          <w:color w:val="A9B7C6"/>
          <w:kern w:val="0"/>
          <w:sz w:val="26"/>
          <w:szCs w:val="26"/>
        </w:rPr>
      </w:pPr>
      <w:r w:rsidRPr="00454114">
        <w:rPr>
          <w:rFonts w:ascii="微软雅黑" w:eastAsia="微软雅黑" w:hAnsi="微软雅黑" w:hint="eastAsia"/>
          <w:szCs w:val="24"/>
        </w:rPr>
        <w:t>@ResponseStatus</w:t>
      </w:r>
    </w:p>
    <w:p w14:paraId="6058E054" w14:textId="3E50676B" w:rsidR="00454114" w:rsidRDefault="00980695" w:rsidP="00980695">
      <w:pPr>
        <w:pStyle w:val="2"/>
        <w:rPr>
          <w:shd w:val="clear" w:color="auto" w:fill="FFFFFF"/>
        </w:rPr>
      </w:pPr>
      <w:r>
        <w:rPr>
          <w:rFonts w:hint="eastAsia"/>
          <w:shd w:val="clear" w:color="auto" w:fill="FFFFFF"/>
        </w:rPr>
        <w:t>基本概念</w:t>
      </w:r>
    </w:p>
    <w:p w14:paraId="2D9C4DC9" w14:textId="722078DF" w:rsidR="00980695" w:rsidRDefault="00980695" w:rsidP="00EE32EA">
      <w:pPr>
        <w:rPr>
          <w:rFonts w:ascii="微软雅黑" w:eastAsia="微软雅黑" w:hAnsi="微软雅黑"/>
          <w:szCs w:val="24"/>
          <w:shd w:val="clear" w:color="auto" w:fill="FFFFFF"/>
        </w:rPr>
      </w:pPr>
      <w:r>
        <w:rPr>
          <w:rFonts w:ascii="微软雅黑" w:eastAsia="微软雅黑" w:hAnsi="微软雅黑"/>
          <w:szCs w:val="24"/>
          <w:shd w:val="clear" w:color="auto" w:fill="FFFFFF"/>
        </w:rPr>
        <w:tab/>
      </w:r>
      <w:r w:rsidRPr="00980695">
        <w:rPr>
          <w:rFonts w:ascii="微软雅黑" w:eastAsia="微软雅黑" w:hAnsi="微软雅黑"/>
          <w:szCs w:val="24"/>
          <w:shd w:val="clear" w:color="auto" w:fill="FFFFFF"/>
        </w:rPr>
        <w:t>用于指定控制器方法或异常类在发生特定HTTP请求错误时返回的HTTP响应状态码和原因。它可以被用于标记</w:t>
      </w:r>
      <w:r w:rsidRPr="009B371F">
        <w:rPr>
          <w:rFonts w:ascii="微软雅黑" w:eastAsia="微软雅黑" w:hAnsi="微软雅黑"/>
          <w:color w:val="FF0000"/>
          <w:szCs w:val="24"/>
          <w:shd w:val="clear" w:color="auto" w:fill="FFFFFF"/>
        </w:rPr>
        <w:t>控制器方法或自定义异常类</w:t>
      </w:r>
      <w:r w:rsidRPr="00980695">
        <w:rPr>
          <w:rFonts w:ascii="微软雅黑" w:eastAsia="微软雅黑" w:hAnsi="微软雅黑"/>
          <w:szCs w:val="24"/>
          <w:shd w:val="clear" w:color="auto" w:fill="FFFFFF"/>
        </w:rPr>
        <w:t>，并根据具体情况返回不同的HTTP状态码。</w:t>
      </w:r>
    </w:p>
    <w:p w14:paraId="62CA00E4" w14:textId="6AB98D89" w:rsidR="00EF2D5C" w:rsidRPr="00EF2D5C" w:rsidRDefault="00EF2D5C" w:rsidP="00EF2D5C">
      <w:pPr>
        <w:pStyle w:val="2"/>
        <w:rPr>
          <w:shd w:val="clear" w:color="auto" w:fill="FFFFFF"/>
        </w:rPr>
      </w:pPr>
      <w:r w:rsidRPr="00EF2D5C">
        <w:rPr>
          <w:rFonts w:hint="eastAsia"/>
          <w:shd w:val="clear" w:color="auto" w:fill="FFFFFF"/>
        </w:rPr>
        <w:t>作用范围</w:t>
      </w:r>
    </w:p>
    <w:p w14:paraId="6B77BAE6" w14:textId="273DF2ED" w:rsidR="00EF2D5C" w:rsidRDefault="00EF2D5C" w:rsidP="00EE32EA">
      <w:pPr>
        <w:rPr>
          <w:rFonts w:ascii="微软雅黑" w:eastAsia="微软雅黑" w:hAnsi="微软雅黑"/>
          <w:szCs w:val="24"/>
          <w:shd w:val="clear" w:color="auto" w:fill="FFFFFF"/>
        </w:rPr>
      </w:pPr>
      <w:r>
        <w:rPr>
          <w:rFonts w:ascii="微软雅黑" w:eastAsia="微软雅黑" w:hAnsi="微软雅黑" w:hint="eastAsia"/>
          <w:szCs w:val="24"/>
          <w:shd w:val="clear" w:color="auto" w:fill="FFFFFF"/>
        </w:rPr>
        <w:t>用在类和方法上。</w:t>
      </w:r>
    </w:p>
    <w:p w14:paraId="3E6261E0" w14:textId="593F2834" w:rsidR="00980695" w:rsidRDefault="00980695" w:rsidP="00980695">
      <w:pPr>
        <w:pStyle w:val="2"/>
        <w:rPr>
          <w:shd w:val="clear" w:color="auto" w:fill="FFFFFF"/>
        </w:rPr>
      </w:pPr>
      <w:r>
        <w:rPr>
          <w:rFonts w:hint="eastAsia"/>
          <w:shd w:val="clear" w:color="auto" w:fill="FFFFFF"/>
        </w:rPr>
        <w:lastRenderedPageBreak/>
        <w:t>属性</w:t>
      </w:r>
    </w:p>
    <w:p w14:paraId="66F6490D" w14:textId="3B50BEDD" w:rsidR="00980695" w:rsidRDefault="00980695" w:rsidP="00980695">
      <w:pPr>
        <w:pStyle w:val="3"/>
        <w:rPr>
          <w:shd w:val="clear" w:color="auto" w:fill="FFFFFF"/>
        </w:rPr>
      </w:pPr>
      <w:r>
        <w:rPr>
          <w:rFonts w:hint="eastAsia"/>
          <w:shd w:val="clear" w:color="auto" w:fill="FFFFFF"/>
        </w:rPr>
        <w:t>v</w:t>
      </w:r>
      <w:r>
        <w:rPr>
          <w:shd w:val="clear" w:color="auto" w:fill="FFFFFF"/>
        </w:rPr>
        <w:t>alue</w:t>
      </w:r>
    </w:p>
    <w:p w14:paraId="23B6F98E" w14:textId="10EF01ED" w:rsidR="00980695" w:rsidRPr="00980695" w:rsidRDefault="00980695" w:rsidP="00980695">
      <w:pPr>
        <w:ind w:firstLine="420"/>
      </w:pPr>
      <w:r w:rsidRPr="00980695">
        <w:rPr>
          <w:rFonts w:ascii="微软雅黑" w:eastAsia="微软雅黑" w:hAnsi="微软雅黑"/>
          <w:szCs w:val="24"/>
          <w:shd w:val="clear" w:color="auto" w:fill="FFFFFF"/>
        </w:rPr>
        <w:t>指定要</w:t>
      </w:r>
      <w:r w:rsidRPr="009B371F">
        <w:rPr>
          <w:rFonts w:ascii="微软雅黑" w:eastAsia="微软雅黑" w:hAnsi="微软雅黑"/>
          <w:color w:val="FF0000"/>
          <w:szCs w:val="24"/>
          <w:shd w:val="clear" w:color="auto" w:fill="FFFFFF"/>
        </w:rPr>
        <w:t>返回的HTTP状态码</w:t>
      </w:r>
      <w:r w:rsidRPr="00980695">
        <w:rPr>
          <w:rFonts w:ascii="微软雅黑" w:eastAsia="微软雅黑" w:hAnsi="微软雅黑"/>
          <w:szCs w:val="24"/>
          <w:shd w:val="clear" w:color="auto" w:fill="FFFFFF"/>
        </w:rPr>
        <w:t>。可以使用HttpStatus枚举类中的常量来指定，如HttpStatus.OK、HttpStatus.NOT_FOUND等。</w:t>
      </w:r>
    </w:p>
    <w:p w14:paraId="6BAF2341" w14:textId="2FA2E003" w:rsidR="00980695" w:rsidRDefault="00980695" w:rsidP="00980695">
      <w:pPr>
        <w:pStyle w:val="3"/>
        <w:rPr>
          <w:shd w:val="clear" w:color="auto" w:fill="FFFFFF"/>
        </w:rPr>
      </w:pPr>
      <w:r>
        <w:rPr>
          <w:rFonts w:hint="eastAsia"/>
          <w:shd w:val="clear" w:color="auto" w:fill="FFFFFF"/>
        </w:rPr>
        <w:t>r</w:t>
      </w:r>
      <w:r>
        <w:rPr>
          <w:shd w:val="clear" w:color="auto" w:fill="FFFFFF"/>
        </w:rPr>
        <w:t>eason</w:t>
      </w:r>
    </w:p>
    <w:p w14:paraId="16789002" w14:textId="3A2058A0" w:rsidR="00980695" w:rsidRDefault="00980695" w:rsidP="00980695">
      <w:pPr>
        <w:ind w:firstLine="420"/>
        <w:rPr>
          <w:rFonts w:ascii="微软雅黑" w:eastAsia="微软雅黑" w:hAnsi="微软雅黑"/>
          <w:szCs w:val="24"/>
          <w:shd w:val="clear" w:color="auto" w:fill="FFFFFF"/>
        </w:rPr>
      </w:pPr>
      <w:r w:rsidRPr="00980695">
        <w:rPr>
          <w:rFonts w:ascii="微软雅黑" w:eastAsia="微软雅黑" w:hAnsi="微软雅黑"/>
          <w:szCs w:val="24"/>
          <w:shd w:val="clear" w:color="auto" w:fill="FFFFFF"/>
        </w:rPr>
        <w:t>指定</w:t>
      </w:r>
      <w:r w:rsidRPr="009B371F">
        <w:rPr>
          <w:rFonts w:ascii="微软雅黑" w:eastAsia="微软雅黑" w:hAnsi="微软雅黑"/>
          <w:color w:val="FF0000"/>
          <w:szCs w:val="24"/>
          <w:shd w:val="clear" w:color="auto" w:fill="FFFFFF"/>
        </w:rPr>
        <w:t>返回的HTTP响应原因</w:t>
      </w:r>
      <w:r w:rsidRPr="00980695">
        <w:rPr>
          <w:rFonts w:ascii="微软雅黑" w:eastAsia="微软雅黑" w:hAnsi="微软雅黑"/>
          <w:szCs w:val="24"/>
          <w:shd w:val="clear" w:color="auto" w:fill="FFFFFF"/>
        </w:rPr>
        <w:t>。如果未指定，将使用默认的原因。</w:t>
      </w:r>
    </w:p>
    <w:p w14:paraId="05F4D46F" w14:textId="2359C233" w:rsidR="00980695" w:rsidRDefault="00980695" w:rsidP="00980695">
      <w:pPr>
        <w:pStyle w:val="2"/>
        <w:rPr>
          <w:shd w:val="clear" w:color="auto" w:fill="FFFFFF"/>
        </w:rPr>
      </w:pPr>
      <w:r>
        <w:rPr>
          <w:rFonts w:hint="eastAsia"/>
          <w:shd w:val="clear" w:color="auto" w:fill="FFFFFF"/>
        </w:rPr>
        <w:t>示例</w:t>
      </w:r>
    </w:p>
    <w:p w14:paraId="457BDC31" w14:textId="4AD65A19" w:rsidR="00980695" w:rsidRDefault="00980695" w:rsidP="009B371F">
      <w:pPr>
        <w:pStyle w:val="3"/>
        <w:rPr>
          <w:shd w:val="clear" w:color="auto" w:fill="FFFFFF"/>
        </w:rPr>
      </w:pPr>
      <w:r w:rsidRPr="00980695">
        <w:rPr>
          <w:rFonts w:hint="eastAsia"/>
          <w:shd w:val="clear" w:color="auto" w:fill="FFFFFF"/>
        </w:rPr>
        <w:t>1、</w:t>
      </w:r>
      <w:r w:rsidRPr="00980695">
        <w:rPr>
          <w:shd w:val="clear" w:color="auto" w:fill="FFFFFF"/>
        </w:rPr>
        <w:t>控制器方法中的使用</w:t>
      </w:r>
    </w:p>
    <w:p w14:paraId="1C4B5304" w14:textId="2D20F07E" w:rsidR="00980695" w:rsidRDefault="00980695" w:rsidP="00980695">
      <w:pPr>
        <w:ind w:firstLine="420"/>
        <w:rPr>
          <w:rFonts w:ascii="微软雅黑" w:eastAsia="微软雅黑" w:hAnsi="微软雅黑"/>
          <w:szCs w:val="24"/>
          <w:shd w:val="clear" w:color="auto" w:fill="FFFFFF"/>
        </w:rPr>
      </w:pPr>
      <w:r w:rsidRPr="00980695">
        <w:rPr>
          <w:rFonts w:ascii="微软雅黑" w:eastAsia="微软雅黑" w:hAnsi="微软雅黑"/>
          <w:szCs w:val="24"/>
          <w:shd w:val="clear" w:color="auto" w:fill="FFFFFF"/>
        </w:rPr>
        <w:t>在控制器方法上使用@ResponseStatus注解，可以指定该方法在正常执行时返回的HTTP状态码和原因。如果方法成功执行，将会返回指定的状态码和原因的HTTP响应。</w:t>
      </w:r>
    </w:p>
    <w:p w14:paraId="63B6EF82" w14:textId="311743C1" w:rsidR="00980695" w:rsidRDefault="00980695" w:rsidP="00980695">
      <w:pPr>
        <w:ind w:firstLine="420"/>
        <w:rPr>
          <w:shd w:val="clear" w:color="auto" w:fill="FFFFFF"/>
        </w:rPr>
      </w:pPr>
      <w:r>
        <w:rPr>
          <w:noProof/>
        </w:rPr>
        <w:drawing>
          <wp:inline distT="0" distB="0" distL="0" distR="0" wp14:anchorId="50F9E3DC" wp14:editId="1DA74A69">
            <wp:extent cx="3800475" cy="1400175"/>
            <wp:effectExtent l="0" t="0" r="9525" b="9525"/>
            <wp:docPr id="622159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9702" name=""/>
                    <pic:cNvPicPr/>
                  </pic:nvPicPr>
                  <pic:blipFill>
                    <a:blip r:embed="rId29"/>
                    <a:stretch>
                      <a:fillRect/>
                    </a:stretch>
                  </pic:blipFill>
                  <pic:spPr>
                    <a:xfrm>
                      <a:off x="0" y="0"/>
                      <a:ext cx="3800475" cy="1400175"/>
                    </a:xfrm>
                    <a:prstGeom prst="rect">
                      <a:avLst/>
                    </a:prstGeom>
                  </pic:spPr>
                </pic:pic>
              </a:graphicData>
            </a:graphic>
          </wp:inline>
        </w:drawing>
      </w:r>
    </w:p>
    <w:p w14:paraId="648F2305" w14:textId="5BAEA770" w:rsidR="00980695" w:rsidRDefault="00980695" w:rsidP="00980695">
      <w:pPr>
        <w:ind w:firstLine="420"/>
        <w:rPr>
          <w:rFonts w:ascii="微软雅黑" w:eastAsia="微软雅黑" w:hAnsi="微软雅黑"/>
          <w:szCs w:val="24"/>
          <w:shd w:val="clear" w:color="auto" w:fill="FFFFFF"/>
        </w:rPr>
      </w:pPr>
      <w:r w:rsidRPr="00980695">
        <w:rPr>
          <w:rFonts w:ascii="微软雅黑" w:eastAsia="微软雅黑" w:hAnsi="微软雅黑"/>
          <w:szCs w:val="24"/>
          <w:shd w:val="clear" w:color="auto" w:fill="FFFFFF"/>
        </w:rPr>
        <w:t>在上述示例中，当执行getUserById方法并成功返回用户信息时，将会返回HTTP状态码200（OK）</w:t>
      </w:r>
    </w:p>
    <w:p w14:paraId="565A63EE" w14:textId="5B142A7D" w:rsidR="00980695" w:rsidRDefault="00980695" w:rsidP="00F126E2">
      <w:pPr>
        <w:pStyle w:val="3"/>
        <w:rPr>
          <w:shd w:val="clear" w:color="auto" w:fill="FFFFFF"/>
        </w:rPr>
      </w:pPr>
      <w:r>
        <w:rPr>
          <w:rFonts w:hint="eastAsia"/>
          <w:shd w:val="clear" w:color="auto" w:fill="FFFFFF"/>
        </w:rPr>
        <w:lastRenderedPageBreak/>
        <w:t>2、异常类中的使用</w:t>
      </w:r>
    </w:p>
    <w:p w14:paraId="2FAED3E1" w14:textId="5BC68DF0" w:rsidR="00980695" w:rsidRDefault="00980695" w:rsidP="00980695">
      <w:pPr>
        <w:ind w:firstLine="420"/>
        <w:rPr>
          <w:rFonts w:ascii="微软雅黑" w:eastAsia="微软雅黑" w:hAnsi="微软雅黑"/>
          <w:szCs w:val="24"/>
          <w:shd w:val="clear" w:color="auto" w:fill="FFFFFF"/>
        </w:rPr>
      </w:pPr>
      <w:r w:rsidRPr="00980695">
        <w:rPr>
          <w:rFonts w:ascii="微软雅黑" w:eastAsia="微软雅黑" w:hAnsi="微软雅黑"/>
          <w:szCs w:val="24"/>
          <w:shd w:val="clear" w:color="auto" w:fill="FFFFFF"/>
        </w:rPr>
        <w:t>在自定义的异常类上使用@ResponseStatus注解，可以指定该异常被抛出时返回的HTTP状态码和原因。当抛出该异常时，Spring框架会自动捕获并返回指定的状态码和原因的HTTP响应。</w:t>
      </w:r>
    </w:p>
    <w:p w14:paraId="6B401F87" w14:textId="4120FC1A" w:rsidR="00980695" w:rsidRDefault="00980695" w:rsidP="00980695">
      <w:pPr>
        <w:ind w:firstLine="420"/>
        <w:rPr>
          <w:shd w:val="clear" w:color="auto" w:fill="FFFFFF"/>
        </w:rPr>
      </w:pPr>
      <w:r>
        <w:rPr>
          <w:noProof/>
        </w:rPr>
        <w:drawing>
          <wp:inline distT="0" distB="0" distL="0" distR="0" wp14:anchorId="01A7954D" wp14:editId="1517553C">
            <wp:extent cx="4486275" cy="1057275"/>
            <wp:effectExtent l="0" t="0" r="9525" b="9525"/>
            <wp:docPr id="665791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91744" name=""/>
                    <pic:cNvPicPr/>
                  </pic:nvPicPr>
                  <pic:blipFill>
                    <a:blip r:embed="rId30"/>
                    <a:stretch>
                      <a:fillRect/>
                    </a:stretch>
                  </pic:blipFill>
                  <pic:spPr>
                    <a:xfrm>
                      <a:off x="0" y="0"/>
                      <a:ext cx="4486275" cy="1057275"/>
                    </a:xfrm>
                    <a:prstGeom prst="rect">
                      <a:avLst/>
                    </a:prstGeom>
                  </pic:spPr>
                </pic:pic>
              </a:graphicData>
            </a:graphic>
          </wp:inline>
        </w:drawing>
      </w:r>
    </w:p>
    <w:p w14:paraId="29744FDC" w14:textId="2C13CF22" w:rsidR="00980695" w:rsidRDefault="00980695" w:rsidP="00980695">
      <w:pPr>
        <w:ind w:firstLine="420"/>
        <w:rPr>
          <w:rFonts w:ascii="微软雅黑" w:eastAsia="微软雅黑" w:hAnsi="微软雅黑"/>
          <w:szCs w:val="24"/>
          <w:shd w:val="clear" w:color="auto" w:fill="FFFFFF"/>
        </w:rPr>
      </w:pPr>
      <w:r w:rsidRPr="00980695">
        <w:rPr>
          <w:rFonts w:ascii="微软雅黑" w:eastAsia="微软雅黑" w:hAnsi="微软雅黑"/>
          <w:szCs w:val="24"/>
          <w:shd w:val="clear" w:color="auto" w:fill="FFFFFF"/>
        </w:rPr>
        <w:t>在上述示例中，当抛出UserNotFoundException异常时，Spring框架会返回HTTP状态码404（NOT_FOUND）</w:t>
      </w:r>
      <w:r>
        <w:rPr>
          <w:rFonts w:ascii="微软雅黑" w:eastAsia="微软雅黑" w:hAnsi="微软雅黑" w:hint="eastAsia"/>
          <w:szCs w:val="24"/>
          <w:shd w:val="clear" w:color="auto" w:fill="FFFFFF"/>
        </w:rPr>
        <w:t>。</w:t>
      </w:r>
    </w:p>
    <w:p w14:paraId="0EFE099F" w14:textId="6C2BB594" w:rsidR="00980695" w:rsidRDefault="00980695" w:rsidP="00980695">
      <w:pPr>
        <w:pStyle w:val="2"/>
        <w:rPr>
          <w:shd w:val="clear" w:color="auto" w:fill="FFFFFF"/>
        </w:rPr>
      </w:pPr>
      <w:r>
        <w:rPr>
          <w:rFonts w:hint="eastAsia"/>
          <w:shd w:val="clear" w:color="auto" w:fill="FFFFFF"/>
        </w:rPr>
        <w:t>总结</w:t>
      </w:r>
    </w:p>
    <w:p w14:paraId="63E1F2F0" w14:textId="013552B9" w:rsidR="00980695" w:rsidRPr="00454114" w:rsidRDefault="00980695" w:rsidP="00980695">
      <w:pPr>
        <w:ind w:firstLine="420"/>
        <w:rPr>
          <w:shd w:val="clear" w:color="auto" w:fill="FFFFFF"/>
        </w:rPr>
      </w:pPr>
      <w:r w:rsidRPr="00980695">
        <w:rPr>
          <w:rFonts w:ascii="微软雅黑" w:eastAsia="微软雅黑" w:hAnsi="微软雅黑"/>
          <w:szCs w:val="24"/>
          <w:shd w:val="clear" w:color="auto" w:fill="FFFFFF"/>
        </w:rPr>
        <w:t>@ResponseStatus注解用于指定控制器方法或自定义异常类在特定情况下返回的HTTP响应状态码和原因。它提供了一种简便的方式来定义和控制HTTP响应的状态，使得开发人员能够更加灵活地处理和传达与请求相关的错误信息。</w:t>
      </w:r>
    </w:p>
    <w:p w14:paraId="34869331" w14:textId="3D72BA20" w:rsidR="002675BD" w:rsidRDefault="004A67AB" w:rsidP="004A67AB">
      <w:pPr>
        <w:pStyle w:val="1"/>
        <w:rPr>
          <w:rFonts w:ascii="微软雅黑" w:eastAsia="微软雅黑" w:hAnsi="微软雅黑"/>
          <w:szCs w:val="24"/>
        </w:rPr>
      </w:pPr>
      <w:r w:rsidRPr="00EF5AD7">
        <w:rPr>
          <w:rFonts w:ascii="微软雅黑" w:eastAsia="微软雅黑" w:hAnsi="微软雅黑"/>
          <w:szCs w:val="24"/>
        </w:rPr>
        <w:t>@PathVariable</w:t>
      </w:r>
    </w:p>
    <w:p w14:paraId="755B3CB5" w14:textId="2E6FE8A8" w:rsidR="004144E4" w:rsidRPr="004144E4" w:rsidRDefault="004144E4" w:rsidP="004144E4">
      <w:pPr>
        <w:pStyle w:val="2"/>
      </w:pPr>
      <w:r>
        <w:rPr>
          <w:rFonts w:hint="eastAsia"/>
        </w:rPr>
        <w:t>基本说明</w:t>
      </w:r>
    </w:p>
    <w:p w14:paraId="29C990D9" w14:textId="211039BE" w:rsidR="002926C6" w:rsidRDefault="00CF630D" w:rsidP="00EE32EA">
      <w:pPr>
        <w:ind w:firstLine="420"/>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将 </w:t>
      </w:r>
      <w:r w:rsidRPr="00EF5AD7">
        <w:rPr>
          <w:rFonts w:ascii="微软雅黑" w:eastAsia="微软雅黑" w:hAnsi="微软雅黑"/>
          <w:szCs w:val="24"/>
          <w:shd w:val="clear" w:color="auto" w:fill="FFFFFF"/>
        </w:rPr>
        <w:t>URL </w:t>
      </w:r>
      <w:r w:rsidRPr="00EF5AD7">
        <w:rPr>
          <w:rFonts w:ascii="微软雅黑" w:eastAsia="微软雅黑" w:hAnsi="微软雅黑" w:hint="eastAsia"/>
          <w:szCs w:val="24"/>
          <w:shd w:val="clear" w:color="auto" w:fill="FFFFFF"/>
        </w:rPr>
        <w:t>中</w:t>
      </w:r>
      <w:r w:rsidRPr="00EE32EA">
        <w:rPr>
          <w:rFonts w:ascii="微软雅黑" w:eastAsia="微软雅黑" w:hAnsi="微软雅黑" w:hint="eastAsia"/>
          <w:color w:val="FF0000"/>
          <w:szCs w:val="24"/>
          <w:shd w:val="clear" w:color="auto" w:fill="FFFFFF"/>
        </w:rPr>
        <w:t>占位符参数绑定到控制器处理方法的入参中</w:t>
      </w:r>
      <w:r w:rsidR="0062383D" w:rsidRPr="00EF5AD7">
        <w:rPr>
          <w:rFonts w:ascii="微软雅黑" w:eastAsia="微软雅黑" w:hAnsi="微软雅黑" w:hint="eastAsia"/>
          <w:szCs w:val="24"/>
          <w:shd w:val="clear" w:color="auto" w:fill="FFFFFF"/>
        </w:rPr>
        <w:t>，</w:t>
      </w:r>
      <w:r w:rsidRPr="00EF5AD7">
        <w:rPr>
          <w:rFonts w:ascii="微软雅黑" w:eastAsia="微软雅黑" w:hAnsi="微软雅黑"/>
          <w:szCs w:val="24"/>
          <w:shd w:val="clear" w:color="auto" w:fill="FFFFFF"/>
        </w:rPr>
        <w:t>URL </w:t>
      </w:r>
      <w:r w:rsidRPr="00EF5AD7">
        <w:rPr>
          <w:rFonts w:ascii="微软雅黑" w:eastAsia="微软雅黑" w:hAnsi="微软雅黑" w:hint="eastAsia"/>
          <w:szCs w:val="24"/>
          <w:shd w:val="clear" w:color="auto" w:fill="FFFFFF"/>
        </w:rPr>
        <w:t>中的 </w:t>
      </w:r>
      <w:r w:rsidRPr="00EF5AD7">
        <w:rPr>
          <w:rFonts w:ascii="微软雅黑" w:eastAsia="微软雅黑" w:hAnsi="微软雅黑"/>
          <w:szCs w:val="24"/>
          <w:shd w:val="clear" w:color="auto" w:fill="FFFFFF"/>
        </w:rPr>
        <w:t>{xxx} </w:t>
      </w:r>
      <w:r w:rsidRPr="00EF5AD7">
        <w:rPr>
          <w:rFonts w:ascii="微软雅黑" w:eastAsia="微软雅黑" w:hAnsi="微软雅黑" w:hint="eastAsia"/>
          <w:szCs w:val="24"/>
          <w:shd w:val="clear" w:color="auto" w:fill="FFFFFF"/>
        </w:rPr>
        <w:t>占位符可以通过@PathVariable("xxx") 绑定到</w:t>
      </w:r>
      <w:r w:rsidRPr="00E463D2">
        <w:rPr>
          <w:rFonts w:ascii="微软雅黑" w:eastAsia="微软雅黑" w:hAnsi="微软雅黑" w:hint="eastAsia"/>
          <w:color w:val="FF0000"/>
          <w:szCs w:val="24"/>
          <w:shd w:val="clear" w:color="auto" w:fill="FFFFFF"/>
        </w:rPr>
        <w:t>操作方法的入参中</w:t>
      </w:r>
      <w:r w:rsidRPr="00EF5AD7">
        <w:rPr>
          <w:rFonts w:ascii="微软雅黑" w:eastAsia="微软雅黑" w:hAnsi="微软雅黑" w:hint="eastAsia"/>
          <w:szCs w:val="24"/>
          <w:shd w:val="clear" w:color="auto" w:fill="FFFFFF"/>
        </w:rPr>
        <w:t>。</w:t>
      </w:r>
    </w:p>
    <w:p w14:paraId="0683FECD" w14:textId="64FB2261" w:rsidR="00D466B3" w:rsidRDefault="00D466B3" w:rsidP="00D466B3">
      <w:pPr>
        <w:pStyle w:val="2"/>
        <w:rPr>
          <w:shd w:val="clear" w:color="auto" w:fill="FFFFFF"/>
        </w:rPr>
      </w:pPr>
      <w:r>
        <w:rPr>
          <w:rFonts w:hint="eastAsia"/>
          <w:shd w:val="clear" w:color="auto" w:fill="FFFFFF"/>
        </w:rPr>
        <w:lastRenderedPageBreak/>
        <w:t>作用范围</w:t>
      </w:r>
    </w:p>
    <w:p w14:paraId="1162D98E" w14:textId="0803010C" w:rsidR="00D466B3" w:rsidRPr="00EF5AD7" w:rsidRDefault="00D466B3" w:rsidP="00D466B3">
      <w:pPr>
        <w:rPr>
          <w:rFonts w:ascii="微软雅黑" w:eastAsia="微软雅黑" w:hAnsi="微软雅黑"/>
          <w:szCs w:val="24"/>
          <w:shd w:val="clear" w:color="auto" w:fill="FFFFFF"/>
        </w:rPr>
      </w:pPr>
      <w:r>
        <w:rPr>
          <w:rFonts w:ascii="微软雅黑" w:eastAsia="微软雅黑" w:hAnsi="微软雅黑" w:hint="eastAsia"/>
          <w:szCs w:val="24"/>
          <w:shd w:val="clear" w:color="auto" w:fill="FFFFFF"/>
        </w:rPr>
        <w:t>方法的参数上。</w:t>
      </w:r>
    </w:p>
    <w:p w14:paraId="34C6AAB3" w14:textId="49C035B3" w:rsidR="002641E1" w:rsidRPr="00EF5AD7" w:rsidRDefault="004144E4" w:rsidP="004144E4">
      <w:pPr>
        <w:pStyle w:val="2"/>
        <w:rPr>
          <w:rFonts w:ascii="微软雅黑" w:eastAsia="微软雅黑" w:hAnsi="微软雅黑"/>
          <w:szCs w:val="24"/>
          <w:shd w:val="clear" w:color="auto" w:fill="FFFFFF"/>
        </w:rPr>
      </w:pPr>
      <w:r w:rsidRPr="004144E4">
        <w:rPr>
          <w:rFonts w:hint="eastAsia"/>
        </w:rPr>
        <w:t>代码</w:t>
      </w:r>
      <w:r w:rsidR="002641E1" w:rsidRPr="004144E4">
        <w:rPr>
          <w:rFonts w:hint="eastAsia"/>
        </w:rPr>
        <w:t>示例</w:t>
      </w:r>
    </w:p>
    <w:p w14:paraId="448F7503" w14:textId="77777777" w:rsidR="002641E1" w:rsidRPr="00EF5AD7" w:rsidRDefault="002641E1" w:rsidP="002641E1">
      <w:pPr>
        <w:rPr>
          <w:rFonts w:ascii="微软雅黑" w:eastAsia="微软雅黑" w:hAnsi="微软雅黑"/>
          <w:szCs w:val="24"/>
          <w:shd w:val="clear" w:color="auto" w:fill="FFFFFF"/>
        </w:rPr>
      </w:pPr>
      <w:r w:rsidRPr="00EF5AD7">
        <w:rPr>
          <w:rFonts w:ascii="微软雅黑" w:eastAsia="微软雅黑" w:hAnsi="微软雅黑"/>
          <w:noProof/>
          <w:szCs w:val="24"/>
        </w:rPr>
        <w:drawing>
          <wp:inline distT="0" distB="0" distL="0" distR="0" wp14:anchorId="241836A7" wp14:editId="4FF57152">
            <wp:extent cx="5274310" cy="4161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61790"/>
                    </a:xfrm>
                    <a:prstGeom prst="rect">
                      <a:avLst/>
                    </a:prstGeom>
                  </pic:spPr>
                </pic:pic>
              </a:graphicData>
            </a:graphic>
          </wp:inline>
        </w:drawing>
      </w:r>
    </w:p>
    <w:p w14:paraId="4E88C1B7" w14:textId="697E8C8E" w:rsidR="00452FE6" w:rsidRDefault="00452FE6" w:rsidP="00452FE6">
      <w:pPr>
        <w:pStyle w:val="1"/>
        <w:rPr>
          <w:rFonts w:ascii="微软雅黑" w:eastAsia="微软雅黑" w:hAnsi="微软雅黑"/>
          <w:szCs w:val="24"/>
        </w:rPr>
      </w:pPr>
      <w:r w:rsidRPr="00EF5AD7">
        <w:rPr>
          <w:rFonts w:ascii="微软雅黑" w:eastAsia="微软雅黑" w:hAnsi="微软雅黑" w:hint="eastAsia"/>
          <w:szCs w:val="24"/>
        </w:rPr>
        <w:t>@</w:t>
      </w:r>
      <w:r w:rsidRPr="00EF5AD7">
        <w:rPr>
          <w:rFonts w:ascii="微软雅黑" w:eastAsia="微软雅黑" w:hAnsi="微软雅黑"/>
          <w:szCs w:val="24"/>
        </w:rPr>
        <w:t>RequestParam</w:t>
      </w:r>
    </w:p>
    <w:p w14:paraId="36E30A9D" w14:textId="08E2CD37" w:rsidR="0016730C" w:rsidRPr="0016730C" w:rsidRDefault="0016730C" w:rsidP="0016730C">
      <w:pPr>
        <w:pStyle w:val="2"/>
      </w:pPr>
      <w:r>
        <w:rPr>
          <w:rFonts w:hint="eastAsia"/>
        </w:rPr>
        <w:t>基本概念</w:t>
      </w:r>
    </w:p>
    <w:p w14:paraId="25643766" w14:textId="3E83C3A1" w:rsidR="000F789E" w:rsidRDefault="00EE32EA" w:rsidP="00EE32EA">
      <w:pPr>
        <w:ind w:firstLine="420"/>
        <w:rPr>
          <w:rFonts w:ascii="微软雅黑" w:eastAsia="微软雅黑" w:hAnsi="微软雅黑"/>
          <w:szCs w:val="24"/>
          <w:shd w:val="clear" w:color="auto" w:fill="FFFFFF"/>
        </w:rPr>
      </w:pPr>
      <w:r w:rsidRPr="00EE32EA">
        <w:rPr>
          <w:rFonts w:ascii="微软雅黑" w:eastAsia="微软雅黑" w:hAnsi="微软雅黑"/>
          <w:szCs w:val="24"/>
          <w:shd w:val="clear" w:color="auto" w:fill="FFFFFF"/>
        </w:rPr>
        <w:t>把请求中指定名称的参数传递给控制器中的</w:t>
      </w:r>
      <w:r w:rsidRPr="0016730C">
        <w:rPr>
          <w:rFonts w:ascii="微软雅黑" w:eastAsia="微软雅黑" w:hAnsi="微软雅黑"/>
          <w:color w:val="FF0000"/>
          <w:szCs w:val="24"/>
          <w:shd w:val="clear" w:color="auto" w:fill="FFFFFF"/>
        </w:rPr>
        <w:t>形参赋值</w:t>
      </w:r>
      <w:r>
        <w:rPr>
          <w:rFonts w:ascii="微软雅黑" w:eastAsia="微软雅黑" w:hAnsi="微软雅黑" w:hint="eastAsia"/>
          <w:szCs w:val="24"/>
          <w:shd w:val="clear" w:color="auto" w:fill="FFFFFF"/>
        </w:rPr>
        <w:t>。</w:t>
      </w:r>
    </w:p>
    <w:p w14:paraId="5FF4C569" w14:textId="7958661F" w:rsidR="00EB1F30" w:rsidRDefault="00EB1F30" w:rsidP="00EB1F30">
      <w:pPr>
        <w:pStyle w:val="2"/>
        <w:rPr>
          <w:shd w:val="clear" w:color="auto" w:fill="FFFFFF"/>
        </w:rPr>
      </w:pPr>
      <w:r w:rsidRPr="00EB1F30">
        <w:rPr>
          <w:rFonts w:hint="eastAsia"/>
        </w:rPr>
        <w:t>作用范围</w:t>
      </w:r>
    </w:p>
    <w:p w14:paraId="4F52BC4E" w14:textId="13905003" w:rsidR="00EB1F30" w:rsidRDefault="00EB1F30" w:rsidP="00EB1F30">
      <w:pPr>
        <w:rPr>
          <w:shd w:val="clear" w:color="auto" w:fill="FFFFFF"/>
        </w:rPr>
      </w:pPr>
      <w:r>
        <w:rPr>
          <w:rFonts w:hint="eastAsia"/>
          <w:shd w:val="clear" w:color="auto" w:fill="FFFFFF"/>
        </w:rPr>
        <w:t>方法的</w:t>
      </w:r>
      <w:r w:rsidRPr="00BC367A">
        <w:rPr>
          <w:rFonts w:hint="eastAsia"/>
          <w:color w:val="FF0000"/>
          <w:shd w:val="clear" w:color="auto" w:fill="FFFFFF"/>
        </w:rPr>
        <w:t>参数上</w:t>
      </w:r>
      <w:r>
        <w:rPr>
          <w:rFonts w:hint="eastAsia"/>
          <w:shd w:val="clear" w:color="auto" w:fill="FFFFFF"/>
        </w:rPr>
        <w:t>。</w:t>
      </w:r>
    </w:p>
    <w:p w14:paraId="225A343F" w14:textId="199A9F1D" w:rsidR="004E5664" w:rsidRPr="004E5664" w:rsidRDefault="004E5664" w:rsidP="004E5664">
      <w:pPr>
        <w:pStyle w:val="2"/>
      </w:pPr>
      <w:r w:rsidRPr="004E5664">
        <w:rPr>
          <w:rFonts w:hint="eastAsia"/>
        </w:rPr>
        <w:lastRenderedPageBreak/>
        <w:t>属性</w:t>
      </w:r>
    </w:p>
    <w:p w14:paraId="5BD6DE4B" w14:textId="4A2E69E1" w:rsidR="004E5664" w:rsidRDefault="004E5664" w:rsidP="004E5664">
      <w:pPr>
        <w:pStyle w:val="3"/>
        <w:rPr>
          <w:shd w:val="clear" w:color="auto" w:fill="FFFFFF"/>
        </w:rPr>
      </w:pPr>
      <w:r>
        <w:rPr>
          <w:rFonts w:hint="eastAsia"/>
          <w:shd w:val="clear" w:color="auto" w:fill="FFFFFF"/>
        </w:rPr>
        <w:t>n</w:t>
      </w:r>
      <w:r>
        <w:rPr>
          <w:shd w:val="clear" w:color="auto" w:fill="FFFFFF"/>
        </w:rPr>
        <w:t>ame</w:t>
      </w:r>
    </w:p>
    <w:p w14:paraId="018CA165" w14:textId="77777777" w:rsidR="004E5664" w:rsidRPr="004E5664" w:rsidRDefault="004E5664" w:rsidP="004E5664">
      <w:pPr>
        <w:pStyle w:val="3"/>
        <w:rPr>
          <w:shd w:val="clear" w:color="auto" w:fill="FFFFFF"/>
        </w:rPr>
      </w:pPr>
      <w:r w:rsidRPr="004E5664">
        <w:rPr>
          <w:rFonts w:hint="eastAsia"/>
          <w:shd w:val="clear" w:color="auto" w:fill="FFFFFF"/>
        </w:rPr>
        <w:t>required</w:t>
      </w:r>
    </w:p>
    <w:p w14:paraId="71A0A8DD" w14:textId="449BB2BC" w:rsidR="004E5664" w:rsidRDefault="004E5664" w:rsidP="004E5664">
      <w:pPr>
        <w:rPr>
          <w:shd w:val="clear" w:color="auto" w:fill="FFFFFF"/>
        </w:rPr>
      </w:pPr>
      <w:r>
        <w:rPr>
          <w:rFonts w:hint="eastAsia"/>
          <w:shd w:val="clear" w:color="auto" w:fill="FFFFFF"/>
        </w:rPr>
        <w:t>默认值为t</w:t>
      </w:r>
      <w:r>
        <w:rPr>
          <w:shd w:val="clear" w:color="auto" w:fill="FFFFFF"/>
        </w:rPr>
        <w:t>rue</w:t>
      </w:r>
      <w:r>
        <w:rPr>
          <w:rFonts w:hint="eastAsia"/>
          <w:shd w:val="clear" w:color="auto" w:fill="FFFFFF"/>
        </w:rPr>
        <w:t>。</w:t>
      </w:r>
    </w:p>
    <w:p w14:paraId="59D51186" w14:textId="639C31B5" w:rsidR="0015323B" w:rsidRDefault="0015323B" w:rsidP="0015323B">
      <w:pPr>
        <w:pStyle w:val="2"/>
        <w:rPr>
          <w:shd w:val="clear" w:color="auto" w:fill="FFFFFF"/>
        </w:rPr>
      </w:pPr>
      <w:r w:rsidRPr="0015323B">
        <w:rPr>
          <w:rFonts w:hint="eastAsia"/>
        </w:rPr>
        <w:t>使用方法</w:t>
      </w:r>
    </w:p>
    <w:p w14:paraId="7A2BE2B0" w14:textId="6C5B0B27" w:rsidR="0015323B" w:rsidRDefault="00F651CA" w:rsidP="00EB1F30">
      <w:pPr>
        <w:rPr>
          <w:shd w:val="clear" w:color="auto" w:fill="FFFFFF"/>
        </w:rPr>
      </w:pPr>
      <w:r>
        <w:rPr>
          <w:rFonts w:hint="eastAsia"/>
          <w:shd w:val="clear" w:color="auto" w:fill="FFFFFF"/>
        </w:rPr>
        <w:t>1、</w:t>
      </w:r>
      <w:r w:rsidRPr="00F651CA">
        <w:rPr>
          <w:shd w:val="clear" w:color="auto" w:fill="FFFFFF"/>
        </w:rPr>
        <w:t>可以对传入参数</w:t>
      </w:r>
      <w:r w:rsidRPr="000B359F">
        <w:rPr>
          <w:color w:val="FF0000"/>
          <w:shd w:val="clear" w:color="auto" w:fill="FFFFFF"/>
        </w:rPr>
        <w:t>指定参数名</w:t>
      </w:r>
    </w:p>
    <w:p w14:paraId="7BC7CBE7" w14:textId="3B346AA2" w:rsidR="00F651CA" w:rsidRDefault="00F651CA" w:rsidP="00EB1F30">
      <w:pPr>
        <w:rPr>
          <w:shd w:val="clear" w:color="auto" w:fill="FFFFFF"/>
        </w:rPr>
      </w:pPr>
      <w:r>
        <w:rPr>
          <w:noProof/>
        </w:rPr>
        <w:drawing>
          <wp:inline distT="0" distB="0" distL="0" distR="0" wp14:anchorId="435429EB" wp14:editId="0ED8FA7C">
            <wp:extent cx="4810125" cy="942975"/>
            <wp:effectExtent l="0" t="0" r="9525" b="9525"/>
            <wp:docPr id="611114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4059" name=""/>
                    <pic:cNvPicPr/>
                  </pic:nvPicPr>
                  <pic:blipFill>
                    <a:blip r:embed="rId32"/>
                    <a:stretch>
                      <a:fillRect/>
                    </a:stretch>
                  </pic:blipFill>
                  <pic:spPr>
                    <a:xfrm>
                      <a:off x="0" y="0"/>
                      <a:ext cx="4810125" cy="942975"/>
                    </a:xfrm>
                    <a:prstGeom prst="rect">
                      <a:avLst/>
                    </a:prstGeom>
                  </pic:spPr>
                </pic:pic>
              </a:graphicData>
            </a:graphic>
          </wp:inline>
        </w:drawing>
      </w:r>
    </w:p>
    <w:p w14:paraId="64EB94D4" w14:textId="70B0CD60" w:rsidR="00F651CA" w:rsidRDefault="00F651CA" w:rsidP="00EB1F30">
      <w:pPr>
        <w:rPr>
          <w:shd w:val="clear" w:color="auto" w:fill="FFFFFF"/>
        </w:rPr>
      </w:pPr>
      <w:r>
        <w:rPr>
          <w:rFonts w:hint="eastAsia"/>
          <w:shd w:val="clear" w:color="auto" w:fill="FFFFFF"/>
        </w:rPr>
        <w:t>2、</w:t>
      </w:r>
      <w:r w:rsidRPr="00F651CA">
        <w:rPr>
          <w:shd w:val="clear" w:color="auto" w:fill="FFFFFF"/>
        </w:rPr>
        <w:t>可以通过required=false或者true来要求@RequestParam配置的前端参数是否一定要传</w:t>
      </w:r>
    </w:p>
    <w:p w14:paraId="49C3DE2D" w14:textId="3328C704" w:rsidR="00F651CA" w:rsidRDefault="00F651CA" w:rsidP="00EB1F30">
      <w:pPr>
        <w:rPr>
          <w:shd w:val="clear" w:color="auto" w:fill="FFFFFF"/>
        </w:rPr>
      </w:pPr>
      <w:r>
        <w:rPr>
          <w:noProof/>
        </w:rPr>
        <w:drawing>
          <wp:inline distT="0" distB="0" distL="0" distR="0" wp14:anchorId="4BC2BA6C" wp14:editId="5FE6C537">
            <wp:extent cx="5274310" cy="615315"/>
            <wp:effectExtent l="0" t="0" r="2540" b="0"/>
            <wp:docPr id="1284221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1179" name=""/>
                    <pic:cNvPicPr/>
                  </pic:nvPicPr>
                  <pic:blipFill>
                    <a:blip r:embed="rId33"/>
                    <a:stretch>
                      <a:fillRect/>
                    </a:stretch>
                  </pic:blipFill>
                  <pic:spPr>
                    <a:xfrm>
                      <a:off x="0" y="0"/>
                      <a:ext cx="5274310" cy="615315"/>
                    </a:xfrm>
                    <a:prstGeom prst="rect">
                      <a:avLst/>
                    </a:prstGeom>
                  </pic:spPr>
                </pic:pic>
              </a:graphicData>
            </a:graphic>
          </wp:inline>
        </w:drawing>
      </w:r>
    </w:p>
    <w:p w14:paraId="3E67BDD8" w14:textId="5F8B3355" w:rsidR="00F651CA" w:rsidRDefault="00F651CA" w:rsidP="00EB1F30">
      <w:pPr>
        <w:rPr>
          <w:shd w:val="clear" w:color="auto" w:fill="FFFFFF"/>
        </w:rPr>
      </w:pPr>
      <w:r>
        <w:rPr>
          <w:rFonts w:hint="eastAsia"/>
          <w:shd w:val="clear" w:color="auto" w:fill="FFFFFF"/>
        </w:rPr>
        <w:t>3、</w:t>
      </w:r>
      <w:r w:rsidRPr="00F651CA">
        <w:rPr>
          <w:shd w:val="clear" w:color="auto" w:fill="FFFFFF"/>
        </w:rPr>
        <w:t>如果@requestParam注解的参数是int类型，并且required=false，此时如果不传参数的话会报错。原因是</w:t>
      </w:r>
      <w:r w:rsidRPr="00F05DA3">
        <w:rPr>
          <w:color w:val="FF0000"/>
          <w:shd w:val="clear" w:color="auto" w:fill="FFFFFF"/>
        </w:rPr>
        <w:t>required=false时，不传参数的话，会给参数赋值null，这样就会把null赋值给了int，因此会报错</w:t>
      </w:r>
      <w:r w:rsidRPr="00F651CA">
        <w:rPr>
          <w:shd w:val="clear" w:color="auto" w:fill="FFFFFF"/>
        </w:rPr>
        <w:t>。</w:t>
      </w:r>
    </w:p>
    <w:p w14:paraId="6D7EE68A" w14:textId="48E0D8ED" w:rsidR="00F651CA" w:rsidRDefault="00F651CA" w:rsidP="00EB1F30">
      <w:pPr>
        <w:rPr>
          <w:shd w:val="clear" w:color="auto" w:fill="FFFFFF"/>
        </w:rPr>
      </w:pPr>
      <w:r>
        <w:rPr>
          <w:noProof/>
        </w:rPr>
        <w:drawing>
          <wp:inline distT="0" distB="0" distL="0" distR="0" wp14:anchorId="1CBD3BD0" wp14:editId="07695803">
            <wp:extent cx="5274310" cy="657225"/>
            <wp:effectExtent l="0" t="0" r="2540" b="9525"/>
            <wp:docPr id="400549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9574" name=""/>
                    <pic:cNvPicPr/>
                  </pic:nvPicPr>
                  <pic:blipFill>
                    <a:blip r:embed="rId34"/>
                    <a:stretch>
                      <a:fillRect/>
                    </a:stretch>
                  </pic:blipFill>
                  <pic:spPr>
                    <a:xfrm>
                      <a:off x="0" y="0"/>
                      <a:ext cx="5274310" cy="657225"/>
                    </a:xfrm>
                    <a:prstGeom prst="rect">
                      <a:avLst/>
                    </a:prstGeom>
                  </pic:spPr>
                </pic:pic>
              </a:graphicData>
            </a:graphic>
          </wp:inline>
        </w:drawing>
      </w:r>
    </w:p>
    <w:p w14:paraId="74EED988" w14:textId="7716D689" w:rsidR="000B359F" w:rsidRDefault="00156D94" w:rsidP="00156D94">
      <w:pPr>
        <w:pStyle w:val="2"/>
        <w:rPr>
          <w:shd w:val="clear" w:color="auto" w:fill="FFFFFF"/>
        </w:rPr>
      </w:pPr>
      <w:r>
        <w:rPr>
          <w:rFonts w:hint="eastAsia"/>
          <w:shd w:val="clear" w:color="auto" w:fill="FFFFFF"/>
        </w:rPr>
        <w:lastRenderedPageBreak/>
        <w:t>注意事项</w:t>
      </w:r>
    </w:p>
    <w:p w14:paraId="42314AC4" w14:textId="403CB0A0" w:rsidR="00F37735" w:rsidRPr="00DC4049" w:rsidRDefault="00F37735" w:rsidP="00F37735">
      <w:pPr>
        <w:rPr>
          <w:color w:val="FF0000"/>
        </w:rPr>
      </w:pPr>
      <w:r>
        <w:rPr>
          <w:shd w:val="clear" w:color="auto" w:fill="FFFFFF"/>
        </w:rPr>
        <w:tab/>
      </w:r>
      <w:r w:rsidRPr="00F37735">
        <w:rPr>
          <w:shd w:val="clear" w:color="auto" w:fill="FFFFFF"/>
        </w:rPr>
        <w:t>默认情况下，@RequestParam注解用于绑定</w:t>
      </w:r>
      <w:r w:rsidRPr="000943DA">
        <w:rPr>
          <w:color w:val="FF0000"/>
          <w:shd w:val="clear" w:color="auto" w:fill="FFFFFF"/>
        </w:rPr>
        <w:t>基本类型（如String、Integer等）或数组类型的参数</w:t>
      </w:r>
      <w:r w:rsidRPr="00F37735">
        <w:rPr>
          <w:shd w:val="clear" w:color="auto" w:fill="FFFFFF"/>
        </w:rPr>
        <w:t>，</w:t>
      </w:r>
      <w:r w:rsidRPr="00DC4049">
        <w:rPr>
          <w:color w:val="FF0000"/>
          <w:shd w:val="clear" w:color="auto" w:fill="FFFFFF"/>
        </w:rPr>
        <w:t>但是直接使用@RequestParam注解在一个复杂对象上是不支持的，因为Spring无法直接解析请求参数到一个复杂的Java对象中。</w:t>
      </w:r>
    </w:p>
    <w:p w14:paraId="183372E6" w14:textId="2AB9AFAF" w:rsidR="00156D94" w:rsidRDefault="00156D94" w:rsidP="00156D94">
      <w:pPr>
        <w:pStyle w:val="1"/>
        <w:rPr>
          <w:rFonts w:ascii="微软雅黑" w:eastAsia="微软雅黑" w:hAnsi="微软雅黑"/>
          <w:szCs w:val="24"/>
        </w:rPr>
      </w:pPr>
      <w:r w:rsidRPr="00156D94">
        <w:rPr>
          <w:rFonts w:ascii="微软雅黑" w:eastAsia="微软雅黑" w:hAnsi="微软雅黑"/>
          <w:szCs w:val="24"/>
        </w:rPr>
        <w:t>@ModelAttribute</w:t>
      </w:r>
    </w:p>
    <w:p w14:paraId="3095A750" w14:textId="04DA254D" w:rsidR="00156D94" w:rsidRDefault="00001697" w:rsidP="00001697">
      <w:pPr>
        <w:pStyle w:val="2"/>
      </w:pPr>
      <w:r>
        <w:rPr>
          <w:rFonts w:hint="eastAsia"/>
        </w:rPr>
        <w:t>基本概念</w:t>
      </w:r>
    </w:p>
    <w:p w14:paraId="3FD5BDBC" w14:textId="18E59F61" w:rsidR="00001697" w:rsidRDefault="00001697" w:rsidP="00001697">
      <w:pPr>
        <w:ind w:firstLine="420"/>
        <w:rPr>
          <w:shd w:val="clear" w:color="auto" w:fill="FFFFFF"/>
        </w:rPr>
      </w:pPr>
      <w:r w:rsidRPr="00001697">
        <w:rPr>
          <w:shd w:val="clear" w:color="auto" w:fill="FFFFFF"/>
        </w:rPr>
        <w:t>@ModelAttribute 注解是 Spring 框架中用于数据绑定和预处理的一个重要功能。它主要用于在 Spring MVC 控制器中处理请求时，将请求参数绑定到方法参数或模型属性上。@ModelAttribute 使得在处理 Web 表单数据时更加灵活和高效。</w:t>
      </w:r>
    </w:p>
    <w:p w14:paraId="3C1FFB12" w14:textId="5239C956" w:rsidR="00001697" w:rsidRPr="00001697" w:rsidRDefault="00001697" w:rsidP="00001697">
      <w:pPr>
        <w:pStyle w:val="2"/>
      </w:pPr>
      <w:r w:rsidRPr="00001697">
        <w:rPr>
          <w:rFonts w:hint="eastAsia"/>
        </w:rPr>
        <w:t>用途</w:t>
      </w:r>
    </w:p>
    <w:p w14:paraId="3AE91882" w14:textId="00002FAF" w:rsidR="00FB1CFA" w:rsidRDefault="00FB1CFA" w:rsidP="00FB1CFA">
      <w:pPr>
        <w:pStyle w:val="3"/>
        <w:rPr>
          <w:shd w:val="clear" w:color="auto" w:fill="FFFFFF"/>
        </w:rPr>
      </w:pPr>
      <w:r>
        <w:rPr>
          <w:rFonts w:hint="eastAsia"/>
          <w:shd w:val="clear" w:color="auto" w:fill="FFFFFF"/>
        </w:rPr>
        <w:t>1、</w:t>
      </w:r>
      <w:r w:rsidR="00001697" w:rsidRPr="00001697">
        <w:rPr>
          <w:shd w:val="clear" w:color="auto" w:fill="FFFFFF"/>
        </w:rPr>
        <w:t>绑定请求参数</w:t>
      </w:r>
    </w:p>
    <w:p w14:paraId="6E05887E" w14:textId="3E937B2C" w:rsidR="00001697" w:rsidRPr="00001697" w:rsidRDefault="00001697" w:rsidP="00FB1CFA">
      <w:pPr>
        <w:ind w:firstLine="420"/>
        <w:rPr>
          <w:shd w:val="clear" w:color="auto" w:fill="FFFFFF"/>
        </w:rPr>
      </w:pPr>
      <w:r w:rsidRPr="00001697">
        <w:rPr>
          <w:shd w:val="clear" w:color="auto" w:fill="FFFFFF"/>
        </w:rPr>
        <w:t>@ModelAttribute 用于将 HTTP 请求的参数自动绑定到方法参数或模型属性上。例如，它可以将请求中的表单数据绑定到一个 JavaBean 对象上。</w:t>
      </w:r>
    </w:p>
    <w:p w14:paraId="338F60DA" w14:textId="77777777" w:rsidR="00FB1CFA" w:rsidRDefault="00FB1CFA" w:rsidP="00FB1CFA">
      <w:pPr>
        <w:pStyle w:val="3"/>
        <w:rPr>
          <w:shd w:val="clear" w:color="auto" w:fill="FFFFFF"/>
        </w:rPr>
      </w:pPr>
      <w:r>
        <w:rPr>
          <w:rFonts w:hint="eastAsia"/>
          <w:shd w:val="clear" w:color="auto" w:fill="FFFFFF"/>
        </w:rPr>
        <w:t>2、</w:t>
      </w:r>
      <w:r w:rsidR="00001697" w:rsidRPr="00001697">
        <w:rPr>
          <w:shd w:val="clear" w:color="auto" w:fill="FFFFFF"/>
        </w:rPr>
        <w:t>预处理模型属性</w:t>
      </w:r>
    </w:p>
    <w:p w14:paraId="6552293C" w14:textId="1A5B1708" w:rsidR="00001697" w:rsidRPr="00001697" w:rsidRDefault="00001697" w:rsidP="00FB1CFA">
      <w:pPr>
        <w:ind w:firstLine="420"/>
        <w:rPr>
          <w:shd w:val="clear" w:color="auto" w:fill="FFFFFF"/>
        </w:rPr>
      </w:pPr>
      <w:r w:rsidRPr="00001697">
        <w:rPr>
          <w:shd w:val="clear" w:color="auto" w:fill="FFFFFF"/>
        </w:rPr>
        <w:t>@ModelAttribute 还可以用于在请求处理之前，往模型中添加数据。这些数据可以在视图中进行渲染。</w:t>
      </w:r>
    </w:p>
    <w:p w14:paraId="0DEDC59B" w14:textId="5B27FC33" w:rsidR="00001697" w:rsidRDefault="00001697" w:rsidP="00001697">
      <w:pPr>
        <w:pStyle w:val="2"/>
        <w:rPr>
          <w:shd w:val="clear" w:color="auto" w:fill="FFFFFF"/>
        </w:rPr>
      </w:pPr>
      <w:r>
        <w:rPr>
          <w:rFonts w:hint="eastAsia"/>
          <w:shd w:val="clear" w:color="auto" w:fill="FFFFFF"/>
        </w:rPr>
        <w:lastRenderedPageBreak/>
        <w:t>用法示例</w:t>
      </w:r>
    </w:p>
    <w:p w14:paraId="1F933CC7" w14:textId="77777777" w:rsidR="00001697" w:rsidRDefault="00001697" w:rsidP="00001697">
      <w:pPr>
        <w:pStyle w:val="3"/>
        <w:rPr>
          <w:rFonts w:eastAsia="宋体"/>
        </w:rPr>
      </w:pPr>
      <w:r>
        <w:rPr>
          <w:rFonts w:hint="eastAsia"/>
          <w:shd w:val="clear" w:color="auto" w:fill="FFFFFF"/>
        </w:rPr>
        <w:t>1、</w:t>
      </w:r>
      <w:r>
        <w:t>绑定请求参数到方法参数</w:t>
      </w:r>
    </w:p>
    <w:p w14:paraId="2803092B" w14:textId="6DDC5CAC" w:rsidR="00001697" w:rsidRDefault="00001697" w:rsidP="00001697">
      <w:pPr>
        <w:rPr>
          <w:shd w:val="clear" w:color="auto" w:fill="FFFFFF"/>
        </w:rPr>
      </w:pPr>
      <w:r>
        <w:rPr>
          <w:noProof/>
        </w:rPr>
        <w:drawing>
          <wp:inline distT="0" distB="0" distL="0" distR="0" wp14:anchorId="37FC712F" wp14:editId="6A8EF4AF">
            <wp:extent cx="5086350" cy="33623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6350" cy="3362325"/>
                    </a:xfrm>
                    <a:prstGeom prst="rect">
                      <a:avLst/>
                    </a:prstGeom>
                  </pic:spPr>
                </pic:pic>
              </a:graphicData>
            </a:graphic>
          </wp:inline>
        </w:drawing>
      </w:r>
    </w:p>
    <w:p w14:paraId="39DC1564" w14:textId="66D9ECE8" w:rsidR="00001697" w:rsidRDefault="00001697" w:rsidP="00001697">
      <w:pPr>
        <w:ind w:firstLine="420"/>
        <w:rPr>
          <w:rFonts w:ascii="微软雅黑" w:eastAsia="微软雅黑" w:hAnsi="微软雅黑"/>
          <w:szCs w:val="24"/>
          <w:shd w:val="clear" w:color="auto" w:fill="FFFFFF"/>
        </w:rPr>
      </w:pPr>
      <w:r w:rsidRPr="00001697">
        <w:rPr>
          <w:rFonts w:ascii="微软雅黑" w:eastAsia="微软雅黑" w:hAnsi="微软雅黑"/>
          <w:szCs w:val="24"/>
          <w:shd w:val="clear" w:color="auto" w:fill="FFFFFF"/>
        </w:rPr>
        <w:t>在这个例子中，@ModelAttribute 注解</w:t>
      </w:r>
      <w:r w:rsidRPr="00D202B2">
        <w:rPr>
          <w:rFonts w:ascii="微软雅黑" w:eastAsia="微软雅黑" w:hAnsi="微软雅黑"/>
          <w:color w:val="FF0000"/>
          <w:szCs w:val="24"/>
          <w:shd w:val="clear" w:color="auto" w:fill="FFFFFF"/>
        </w:rPr>
        <w:t>用于将请求中的参数自动绑定到 User 对象上</w:t>
      </w:r>
      <w:r w:rsidRPr="00001697">
        <w:rPr>
          <w:rFonts w:ascii="微软雅黑" w:eastAsia="微软雅黑" w:hAnsi="微软雅黑"/>
          <w:szCs w:val="24"/>
          <w:shd w:val="clear" w:color="auto" w:fill="FFFFFF"/>
        </w:rPr>
        <w:t>。Spring 会根据请求参数的名称和 User 类的属性进行匹配和绑定。</w:t>
      </w:r>
    </w:p>
    <w:p w14:paraId="447CA42F" w14:textId="77777777" w:rsidR="00001697" w:rsidRDefault="00001697" w:rsidP="00001697">
      <w:pPr>
        <w:pStyle w:val="3"/>
        <w:rPr>
          <w:rFonts w:eastAsia="宋体"/>
        </w:rPr>
      </w:pPr>
      <w:r>
        <w:rPr>
          <w:rFonts w:hint="eastAsia"/>
          <w:shd w:val="clear" w:color="auto" w:fill="FFFFFF"/>
        </w:rPr>
        <w:lastRenderedPageBreak/>
        <w:t>2、</w:t>
      </w:r>
      <w:r>
        <w:t>预处理模型属性</w:t>
      </w:r>
    </w:p>
    <w:p w14:paraId="51625B78" w14:textId="6DD1C1EC" w:rsidR="00001697" w:rsidRDefault="00001697" w:rsidP="00001697">
      <w:pPr>
        <w:rPr>
          <w:shd w:val="clear" w:color="auto" w:fill="FFFFFF"/>
        </w:rPr>
      </w:pPr>
      <w:r>
        <w:rPr>
          <w:noProof/>
        </w:rPr>
        <w:drawing>
          <wp:inline distT="0" distB="0" distL="0" distR="0" wp14:anchorId="21EDAE58" wp14:editId="36461C11">
            <wp:extent cx="4895850" cy="403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850" cy="4038600"/>
                    </a:xfrm>
                    <a:prstGeom prst="rect">
                      <a:avLst/>
                    </a:prstGeom>
                  </pic:spPr>
                </pic:pic>
              </a:graphicData>
            </a:graphic>
          </wp:inline>
        </w:drawing>
      </w:r>
    </w:p>
    <w:p w14:paraId="230964C3" w14:textId="45F3D722" w:rsidR="00001697" w:rsidRDefault="00001697" w:rsidP="00001697">
      <w:pPr>
        <w:ind w:firstLine="420"/>
        <w:rPr>
          <w:rFonts w:ascii="微软雅黑" w:eastAsia="微软雅黑" w:hAnsi="微软雅黑"/>
          <w:szCs w:val="24"/>
          <w:shd w:val="clear" w:color="auto" w:fill="FFFFFF"/>
        </w:rPr>
      </w:pPr>
      <w:r w:rsidRPr="00001697">
        <w:rPr>
          <w:rFonts w:ascii="微软雅黑" w:eastAsia="微软雅黑" w:hAnsi="微软雅黑"/>
          <w:szCs w:val="24"/>
          <w:shd w:val="clear" w:color="auto" w:fill="FFFFFF"/>
        </w:rPr>
        <w:t>在这个例子中，@ModelAttribute 注解用于一个方法，这个方法在处理任何请求之前都会被调用。它向模型中添加了 userRoles 属性，可以在视图 userForm 中访问这个属性。</w:t>
      </w:r>
    </w:p>
    <w:p w14:paraId="36910998" w14:textId="4664BBE6" w:rsidR="00001697" w:rsidRDefault="00001697" w:rsidP="00001697">
      <w:pPr>
        <w:pStyle w:val="2"/>
        <w:rPr>
          <w:shd w:val="clear" w:color="auto" w:fill="FFFFFF"/>
        </w:rPr>
      </w:pPr>
      <w:r>
        <w:rPr>
          <w:rFonts w:hint="eastAsia"/>
          <w:shd w:val="clear" w:color="auto" w:fill="FFFFFF"/>
        </w:rPr>
        <w:t>作用范围</w:t>
      </w:r>
    </w:p>
    <w:p w14:paraId="23B94302" w14:textId="154C7B2C" w:rsidR="00001697" w:rsidRDefault="00001697" w:rsidP="00001697">
      <w:pPr>
        <w:pStyle w:val="3"/>
        <w:rPr>
          <w:shd w:val="clear" w:color="auto" w:fill="FFFFFF"/>
        </w:rPr>
      </w:pPr>
      <w:r w:rsidRPr="00001697">
        <w:rPr>
          <w:shd w:val="clear" w:color="auto" w:fill="FFFFFF"/>
        </w:rPr>
        <w:t>方法参数</w:t>
      </w:r>
    </w:p>
    <w:p w14:paraId="49CEC80A" w14:textId="17333D09" w:rsidR="00001697" w:rsidRPr="00001697" w:rsidRDefault="00001697" w:rsidP="00001697">
      <w:pPr>
        <w:ind w:firstLine="420"/>
        <w:rPr>
          <w:shd w:val="clear" w:color="auto" w:fill="FFFFFF"/>
        </w:rPr>
      </w:pPr>
      <w:r w:rsidRPr="00001697">
        <w:rPr>
          <w:shd w:val="clear" w:color="auto" w:fill="FFFFFF"/>
        </w:rPr>
        <w:t>当 @ModelAttribute 用于控制器的方法参数时，Spring 会自动将请求参数绑定到该参数指定的对象上。</w:t>
      </w:r>
    </w:p>
    <w:p w14:paraId="08D13D46" w14:textId="77777777" w:rsidR="00001697" w:rsidRDefault="00001697" w:rsidP="00001697">
      <w:pPr>
        <w:pStyle w:val="3"/>
        <w:rPr>
          <w:shd w:val="clear" w:color="auto" w:fill="FFFFFF"/>
        </w:rPr>
      </w:pPr>
      <w:r w:rsidRPr="00001697">
        <w:rPr>
          <w:shd w:val="clear" w:color="auto" w:fill="FFFFFF"/>
        </w:rPr>
        <w:lastRenderedPageBreak/>
        <w:t>方法</w:t>
      </w:r>
    </w:p>
    <w:p w14:paraId="1CDCFCAE" w14:textId="63BDF0F1" w:rsidR="00001697" w:rsidRPr="00001697" w:rsidRDefault="00001697" w:rsidP="00001697">
      <w:pPr>
        <w:ind w:firstLine="420"/>
        <w:rPr>
          <w:shd w:val="clear" w:color="auto" w:fill="FFFFFF"/>
        </w:rPr>
      </w:pPr>
      <w:r w:rsidRPr="00001697">
        <w:rPr>
          <w:shd w:val="clear" w:color="auto" w:fill="FFFFFF"/>
        </w:rPr>
        <w:t>当 @ModelAttribute 用于控制器的方法上时，该方法会在处理请求之前被调用，并且其返回值会添加到模型中。这通常用于提供视图所需的初始数据。</w:t>
      </w:r>
    </w:p>
    <w:p w14:paraId="218948DD" w14:textId="4DC38ADD" w:rsidR="00001697" w:rsidRDefault="00001697" w:rsidP="00001697">
      <w:pPr>
        <w:pStyle w:val="2"/>
        <w:rPr>
          <w:shd w:val="clear" w:color="auto" w:fill="FFFFFF"/>
        </w:rPr>
      </w:pPr>
      <w:r>
        <w:rPr>
          <w:rFonts w:hint="eastAsia"/>
          <w:shd w:val="clear" w:color="auto" w:fill="FFFFFF"/>
        </w:rPr>
        <w:t>属性设置</w:t>
      </w:r>
    </w:p>
    <w:p w14:paraId="61B31C5F" w14:textId="3A991A01" w:rsidR="00001697" w:rsidRDefault="00001697" w:rsidP="00001697">
      <w:pPr>
        <w:pStyle w:val="3"/>
        <w:rPr>
          <w:shd w:val="clear" w:color="auto" w:fill="FFFFFF"/>
        </w:rPr>
      </w:pPr>
      <w:r>
        <w:rPr>
          <w:rFonts w:hint="eastAsia"/>
          <w:shd w:val="clear" w:color="auto" w:fill="FFFFFF"/>
        </w:rPr>
        <w:t>v</w:t>
      </w:r>
      <w:r>
        <w:rPr>
          <w:shd w:val="clear" w:color="auto" w:fill="FFFFFF"/>
        </w:rPr>
        <w:t>alue</w:t>
      </w:r>
    </w:p>
    <w:p w14:paraId="1E8775BA" w14:textId="355B33ED" w:rsidR="00001697" w:rsidRDefault="00001697" w:rsidP="00001697">
      <w:pPr>
        <w:ind w:firstLine="420"/>
        <w:rPr>
          <w:shd w:val="clear" w:color="auto" w:fill="FFFFFF"/>
        </w:rPr>
      </w:pPr>
      <w:r w:rsidRPr="00001697">
        <w:rPr>
          <w:shd w:val="clear" w:color="auto" w:fill="FFFFFF"/>
        </w:rPr>
        <w:t>在 @ModelAttribute 中，value 属性用于指定模型属性的名称。对于方法参数，Spring 会自动使用参数类型的默认名称，但你也可以使用 @ModelAttribute("name") 明确指定。</w:t>
      </w:r>
    </w:p>
    <w:p w14:paraId="06E3CF10" w14:textId="2AFDF096" w:rsidR="00001697" w:rsidRDefault="00001697" w:rsidP="00001697">
      <w:pPr>
        <w:rPr>
          <w:shd w:val="clear" w:color="auto" w:fill="FFFFFF"/>
        </w:rPr>
      </w:pPr>
      <w:r>
        <w:rPr>
          <w:noProof/>
        </w:rPr>
        <w:drawing>
          <wp:inline distT="0" distB="0" distL="0" distR="0" wp14:anchorId="5B95DD4A" wp14:editId="1F574FFA">
            <wp:extent cx="4743450" cy="1438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1438275"/>
                    </a:xfrm>
                    <a:prstGeom prst="rect">
                      <a:avLst/>
                    </a:prstGeom>
                  </pic:spPr>
                </pic:pic>
              </a:graphicData>
            </a:graphic>
          </wp:inline>
        </w:drawing>
      </w:r>
    </w:p>
    <w:p w14:paraId="2D18CD91" w14:textId="77777777" w:rsidR="00001697" w:rsidRPr="00001697" w:rsidRDefault="00001697" w:rsidP="00001697">
      <w:pPr>
        <w:pStyle w:val="2"/>
      </w:pPr>
      <w:r w:rsidRPr="00001697">
        <w:rPr>
          <w:rStyle w:val="ac"/>
          <w:b/>
          <w:bCs/>
        </w:rPr>
        <w:t>与 </w:t>
      </w:r>
      <w:r w:rsidRPr="00001697">
        <w:rPr>
          <w:rStyle w:val="HTML"/>
          <w:rFonts w:ascii="Microsoft YaHei UI" w:eastAsia="Microsoft YaHei UI" w:hAnsi="Microsoft YaHei UI" w:cstheme="majorBidi"/>
          <w:szCs w:val="32"/>
        </w:rPr>
        <w:t>@RequestParam</w:t>
      </w:r>
      <w:r w:rsidRPr="00001697">
        <w:rPr>
          <w:rStyle w:val="ac"/>
          <w:b/>
          <w:bCs/>
        </w:rPr>
        <w:t> 的比较</w:t>
      </w:r>
    </w:p>
    <w:p w14:paraId="690617CC" w14:textId="77777777" w:rsidR="00001697" w:rsidRPr="00001697" w:rsidRDefault="00001697" w:rsidP="00001697">
      <w:pPr>
        <w:ind w:firstLine="420"/>
        <w:rPr>
          <w:rFonts w:ascii="微软雅黑" w:eastAsia="微软雅黑" w:hAnsi="微软雅黑"/>
          <w:szCs w:val="24"/>
          <w:shd w:val="clear" w:color="auto" w:fill="FFFFFF"/>
        </w:rPr>
      </w:pPr>
      <w:r w:rsidRPr="00001697">
        <w:rPr>
          <w:rFonts w:ascii="微软雅黑" w:eastAsia="微软雅黑" w:hAnsi="微软雅黑"/>
          <w:szCs w:val="24"/>
          <w:shd w:val="clear" w:color="auto" w:fill="FFFFFF"/>
        </w:rPr>
        <w:t>@RequestParam 用于绑定单个请求参数到方法参数，而 @ModelAttribute 可以绑定</w:t>
      </w:r>
      <w:r w:rsidRPr="005E01DB">
        <w:rPr>
          <w:rFonts w:ascii="微软雅黑" w:eastAsia="微软雅黑" w:hAnsi="微软雅黑"/>
          <w:color w:val="FF0000"/>
          <w:szCs w:val="24"/>
          <w:shd w:val="clear" w:color="auto" w:fill="FFFFFF"/>
        </w:rPr>
        <w:t>多个请求参数到一个对象上</w:t>
      </w:r>
      <w:r w:rsidRPr="00001697">
        <w:rPr>
          <w:rFonts w:ascii="微软雅黑" w:eastAsia="微软雅黑" w:hAnsi="微软雅黑"/>
          <w:szCs w:val="24"/>
          <w:shd w:val="clear" w:color="auto" w:fill="FFFFFF"/>
        </w:rPr>
        <w:t>，更适用于复杂的表单数据。</w:t>
      </w:r>
    </w:p>
    <w:p w14:paraId="6B037A23" w14:textId="3A40AE71" w:rsidR="00001697" w:rsidRDefault="00001697" w:rsidP="00001697">
      <w:pPr>
        <w:pStyle w:val="2"/>
        <w:rPr>
          <w:shd w:val="clear" w:color="auto" w:fill="FFFFFF"/>
        </w:rPr>
      </w:pPr>
      <w:r>
        <w:rPr>
          <w:rFonts w:hint="eastAsia"/>
          <w:shd w:val="clear" w:color="auto" w:fill="FFFFFF"/>
        </w:rPr>
        <w:t>注意事项</w:t>
      </w:r>
    </w:p>
    <w:p w14:paraId="1ADF211E" w14:textId="0BEFBB88" w:rsidR="00001697" w:rsidRPr="00001697" w:rsidRDefault="00001697" w:rsidP="00001697">
      <w:pPr>
        <w:rPr>
          <w:shd w:val="clear" w:color="auto" w:fill="FFFFFF"/>
        </w:rPr>
      </w:pPr>
      <w:r>
        <w:rPr>
          <w:rFonts w:hint="eastAsia"/>
          <w:shd w:val="clear" w:color="auto" w:fill="FFFFFF"/>
        </w:rPr>
        <w:t>1、</w:t>
      </w:r>
      <w:r w:rsidRPr="00001697">
        <w:rPr>
          <w:shd w:val="clear" w:color="auto" w:fill="FFFFFF"/>
        </w:rPr>
        <w:t xml:space="preserve">表单数据的绑定: 确保你的 JavaBean 类（如 User）具备合适的 getter </w:t>
      </w:r>
      <w:r w:rsidRPr="00001697">
        <w:rPr>
          <w:shd w:val="clear" w:color="auto" w:fill="FFFFFF"/>
        </w:rPr>
        <w:lastRenderedPageBreak/>
        <w:t>和 setter 方法，以便 Spring 能够进行数据绑定。</w:t>
      </w:r>
    </w:p>
    <w:p w14:paraId="7D064E3E" w14:textId="3F9670BB" w:rsidR="00001697" w:rsidRPr="00001697" w:rsidRDefault="00001697" w:rsidP="00001697">
      <w:pPr>
        <w:rPr>
          <w:shd w:val="clear" w:color="auto" w:fill="FFFFFF"/>
        </w:rPr>
      </w:pPr>
      <w:r>
        <w:rPr>
          <w:shd w:val="clear" w:color="auto" w:fill="FFFFFF"/>
        </w:rPr>
        <w:t>2</w:t>
      </w:r>
      <w:r>
        <w:rPr>
          <w:rFonts w:hint="eastAsia"/>
          <w:shd w:val="clear" w:color="auto" w:fill="FFFFFF"/>
        </w:rPr>
        <w:t>、</w:t>
      </w:r>
      <w:r w:rsidRPr="00001697">
        <w:rPr>
          <w:shd w:val="clear" w:color="auto" w:fill="FFFFFF"/>
        </w:rPr>
        <w:t>数据验证: 如果需要对数据进行验证，可以结合使用 @Valid 注解（用于进行数据校验）和 @ModelAttribute 注解。</w:t>
      </w:r>
    </w:p>
    <w:p w14:paraId="5E7102B6" w14:textId="0702066C" w:rsidR="00001697" w:rsidRDefault="00001697" w:rsidP="00001697">
      <w:pPr>
        <w:rPr>
          <w:shd w:val="clear" w:color="auto" w:fill="FFFFFF"/>
        </w:rPr>
      </w:pPr>
      <w:r>
        <w:rPr>
          <w:noProof/>
        </w:rPr>
        <w:drawing>
          <wp:inline distT="0" distB="0" distL="0" distR="0" wp14:anchorId="1C9CA310" wp14:editId="2B842166">
            <wp:extent cx="5274310" cy="18796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79600"/>
                    </a:xfrm>
                    <a:prstGeom prst="rect">
                      <a:avLst/>
                    </a:prstGeom>
                  </pic:spPr>
                </pic:pic>
              </a:graphicData>
            </a:graphic>
          </wp:inline>
        </w:drawing>
      </w:r>
    </w:p>
    <w:p w14:paraId="73BD11D5" w14:textId="5D0F3208" w:rsidR="00001697" w:rsidRDefault="00001697" w:rsidP="00001697">
      <w:pPr>
        <w:pStyle w:val="2"/>
        <w:rPr>
          <w:shd w:val="clear" w:color="auto" w:fill="FFFFFF"/>
        </w:rPr>
      </w:pPr>
      <w:r>
        <w:rPr>
          <w:rFonts w:hint="eastAsia"/>
          <w:shd w:val="clear" w:color="auto" w:fill="FFFFFF"/>
        </w:rPr>
        <w:t>总结</w:t>
      </w:r>
    </w:p>
    <w:p w14:paraId="2AFF32A1" w14:textId="12C8E4B9" w:rsidR="00001697" w:rsidRPr="00001697" w:rsidRDefault="00001697" w:rsidP="00001697">
      <w:pPr>
        <w:ind w:firstLine="420"/>
        <w:rPr>
          <w:shd w:val="clear" w:color="auto" w:fill="FFFFFF"/>
        </w:rPr>
      </w:pPr>
      <w:r w:rsidRPr="00001697">
        <w:rPr>
          <w:shd w:val="clear" w:color="auto" w:fill="FFFFFF"/>
        </w:rPr>
        <w:t>@ModelAttribute 是 Spring MVC 中一个强大的注解，用于简化请求数据的绑定和模型数据的预处理。它使得在处理表单数据和提供视图数据时更加简洁和灵活。通过合理使用 @ModelAttribute，可以提升 Web 应用的开发效率和代码可读性。</w:t>
      </w:r>
    </w:p>
    <w:p w14:paraId="40224F86" w14:textId="77777777" w:rsidR="000F789E" w:rsidRPr="000F789E" w:rsidRDefault="000F789E" w:rsidP="000F789E">
      <w:pPr>
        <w:pStyle w:val="1"/>
        <w:rPr>
          <w:rFonts w:ascii="微软雅黑" w:eastAsia="微软雅黑" w:hAnsi="微软雅黑"/>
          <w:szCs w:val="24"/>
        </w:rPr>
      </w:pPr>
      <w:r w:rsidRPr="000F789E">
        <w:rPr>
          <w:rFonts w:ascii="微软雅黑" w:eastAsia="微软雅黑" w:hAnsi="微软雅黑"/>
          <w:szCs w:val="24"/>
        </w:rPr>
        <w:t>@RequestHeader</w:t>
      </w:r>
    </w:p>
    <w:p w14:paraId="226D441F" w14:textId="562BC66B" w:rsidR="000F789E" w:rsidRDefault="00546688" w:rsidP="00546688">
      <w:pPr>
        <w:pStyle w:val="2"/>
        <w:rPr>
          <w:shd w:val="clear" w:color="auto" w:fill="FFFFFF"/>
        </w:rPr>
      </w:pPr>
      <w:r>
        <w:rPr>
          <w:rFonts w:hint="eastAsia"/>
          <w:shd w:val="clear" w:color="auto" w:fill="FFFFFF"/>
        </w:rPr>
        <w:t>基本概念</w:t>
      </w:r>
    </w:p>
    <w:p w14:paraId="6867D368" w14:textId="525632CF" w:rsidR="00546688" w:rsidRPr="000F789E" w:rsidRDefault="00546688" w:rsidP="00546688">
      <w:pPr>
        <w:ind w:firstLine="420"/>
        <w:rPr>
          <w:shd w:val="clear" w:color="auto" w:fill="FFFFFF"/>
        </w:rPr>
      </w:pPr>
      <w:r w:rsidRPr="00546688">
        <w:rPr>
          <w:rFonts w:ascii="微软雅黑" w:eastAsia="微软雅黑" w:hAnsi="微软雅黑"/>
          <w:szCs w:val="24"/>
          <w:shd w:val="clear" w:color="auto" w:fill="FFFFFF"/>
        </w:rPr>
        <w:t>用于从HTTP请求头中</w:t>
      </w:r>
      <w:r w:rsidRPr="00EA56C1">
        <w:rPr>
          <w:rFonts w:ascii="微软雅黑" w:eastAsia="微软雅黑" w:hAnsi="微软雅黑"/>
          <w:color w:val="FF0000"/>
          <w:szCs w:val="24"/>
          <w:shd w:val="clear" w:color="auto" w:fill="FFFFFF"/>
        </w:rPr>
        <w:t>获取指定名称的值，然后将其注入到方法参数中</w:t>
      </w:r>
      <w:r w:rsidRPr="00546688">
        <w:rPr>
          <w:rFonts w:ascii="微软雅黑" w:eastAsia="微软雅黑" w:hAnsi="微软雅黑"/>
          <w:szCs w:val="24"/>
          <w:shd w:val="clear" w:color="auto" w:fill="FFFFFF"/>
        </w:rPr>
        <w:t>。在Spring框架中，@RequestHeader通常与Spring MVC中的Controller方法一起使用，用于</w:t>
      </w:r>
      <w:r w:rsidRPr="00EA56C1">
        <w:rPr>
          <w:rFonts w:ascii="微软雅黑" w:eastAsia="微软雅黑" w:hAnsi="微软雅黑"/>
          <w:color w:val="FF0000"/>
          <w:szCs w:val="24"/>
          <w:shd w:val="clear" w:color="auto" w:fill="FFFFFF"/>
        </w:rPr>
        <w:t>获取HTTP请求头中的信息</w:t>
      </w:r>
      <w:r w:rsidRPr="00546688">
        <w:rPr>
          <w:rFonts w:ascii="微软雅黑" w:eastAsia="微软雅黑" w:hAnsi="微软雅黑"/>
          <w:szCs w:val="24"/>
          <w:shd w:val="clear" w:color="auto" w:fill="FFFFFF"/>
        </w:rPr>
        <w:t>。</w:t>
      </w:r>
    </w:p>
    <w:p w14:paraId="6F7C6A36" w14:textId="293F856E" w:rsidR="004A67AB" w:rsidRDefault="00401335" w:rsidP="00401335">
      <w:pPr>
        <w:pStyle w:val="1"/>
        <w:rPr>
          <w:rFonts w:ascii="微软雅黑" w:eastAsia="微软雅黑" w:hAnsi="微软雅黑"/>
          <w:szCs w:val="24"/>
        </w:rPr>
      </w:pPr>
      <w:r w:rsidRPr="00EF5AD7">
        <w:rPr>
          <w:rFonts w:ascii="微软雅黑" w:eastAsia="微软雅黑" w:hAnsi="微软雅黑" w:hint="eastAsia"/>
          <w:szCs w:val="24"/>
        </w:rPr>
        <w:lastRenderedPageBreak/>
        <w:t>@</w:t>
      </w:r>
      <w:r w:rsidRPr="00EF5AD7">
        <w:rPr>
          <w:rFonts w:ascii="微软雅黑" w:eastAsia="微软雅黑" w:hAnsi="微软雅黑"/>
          <w:szCs w:val="24"/>
        </w:rPr>
        <w:t>RequestMapping</w:t>
      </w:r>
    </w:p>
    <w:p w14:paraId="04EEA36F" w14:textId="77ED3FBF" w:rsidR="00E463D2" w:rsidRPr="00E463D2" w:rsidRDefault="00E463D2" w:rsidP="00E463D2">
      <w:pPr>
        <w:pStyle w:val="2"/>
      </w:pPr>
      <w:r>
        <w:rPr>
          <w:rFonts w:hint="eastAsia"/>
        </w:rPr>
        <w:t>基本概念</w:t>
      </w:r>
    </w:p>
    <w:p w14:paraId="13038691" w14:textId="77777777" w:rsidR="00401335" w:rsidRPr="00EF5AD7" w:rsidRDefault="00401335" w:rsidP="00AB7C08">
      <w:pPr>
        <w:ind w:firstLine="420"/>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RequestMapping是一个用来处理</w:t>
      </w:r>
      <w:r w:rsidRPr="00E463D2">
        <w:rPr>
          <w:rFonts w:ascii="微软雅黑" w:eastAsia="微软雅黑" w:hAnsi="微软雅黑" w:hint="eastAsia"/>
          <w:color w:val="FF0000"/>
          <w:szCs w:val="24"/>
          <w:shd w:val="clear" w:color="auto" w:fill="FFFFFF"/>
        </w:rPr>
        <w:t>请求地址映射的注解</w:t>
      </w:r>
      <w:r w:rsidRPr="00EF5AD7">
        <w:rPr>
          <w:rFonts w:ascii="微软雅黑" w:eastAsia="微软雅黑" w:hAnsi="微软雅黑" w:hint="eastAsia"/>
          <w:szCs w:val="24"/>
          <w:shd w:val="clear" w:color="auto" w:fill="FFFFFF"/>
        </w:rPr>
        <w:t>，可用于类或方法上。用于类上，表示类中的所有响应请求的方法都是以该地址作为父路径。</w:t>
      </w:r>
    </w:p>
    <w:p w14:paraId="094E205A" w14:textId="77777777" w:rsidR="00401335" w:rsidRPr="00EF5AD7" w:rsidRDefault="00401335" w:rsidP="00401335">
      <w:pPr>
        <w:pStyle w:val="2"/>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属性</w:t>
      </w:r>
    </w:p>
    <w:p w14:paraId="36817312" w14:textId="69BFFA26" w:rsidR="003E520F" w:rsidRDefault="003E520F" w:rsidP="003E520F">
      <w:pPr>
        <w:pStyle w:val="3"/>
        <w:rPr>
          <w:shd w:val="clear" w:color="auto" w:fill="FFFFFF"/>
        </w:rPr>
      </w:pPr>
      <w:r>
        <w:rPr>
          <w:shd w:val="clear" w:color="auto" w:fill="FFFFFF"/>
        </w:rPr>
        <w:t>v</w:t>
      </w:r>
      <w:r w:rsidR="00401335" w:rsidRPr="00EF5AD7">
        <w:rPr>
          <w:rFonts w:hint="eastAsia"/>
          <w:shd w:val="clear" w:color="auto" w:fill="FFFFFF"/>
        </w:rPr>
        <w:t>alue</w:t>
      </w:r>
    </w:p>
    <w:p w14:paraId="153BCE9A" w14:textId="7369A23A" w:rsidR="00401335" w:rsidRPr="00EF5AD7" w:rsidRDefault="00401335" w:rsidP="00401335">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指定</w:t>
      </w:r>
      <w:r w:rsidRPr="00E463D2">
        <w:rPr>
          <w:rFonts w:ascii="微软雅黑" w:eastAsia="微软雅黑" w:hAnsi="微软雅黑" w:hint="eastAsia"/>
          <w:color w:val="FF0000"/>
          <w:szCs w:val="24"/>
          <w:shd w:val="clear" w:color="auto" w:fill="FFFFFF"/>
        </w:rPr>
        <w:t>请求的实际地址</w:t>
      </w:r>
      <w:r w:rsidRPr="00EF5AD7">
        <w:rPr>
          <w:rFonts w:ascii="微软雅黑" w:eastAsia="微软雅黑" w:hAnsi="微软雅黑" w:hint="eastAsia"/>
          <w:szCs w:val="24"/>
          <w:shd w:val="clear" w:color="auto" w:fill="FFFFFF"/>
        </w:rPr>
        <w:t>，指定的地址可以是URI Template 模式。</w:t>
      </w:r>
    </w:p>
    <w:p w14:paraId="17D21045" w14:textId="32CB0A34" w:rsidR="003E520F" w:rsidRDefault="003E520F" w:rsidP="003E520F">
      <w:pPr>
        <w:pStyle w:val="3"/>
        <w:rPr>
          <w:rFonts w:ascii="微软雅黑" w:eastAsia="微软雅黑" w:hAnsi="微软雅黑"/>
          <w:szCs w:val="24"/>
          <w:shd w:val="clear" w:color="auto" w:fill="FFFFFF"/>
        </w:rPr>
      </w:pPr>
      <w:r>
        <w:rPr>
          <w:shd w:val="clear" w:color="auto" w:fill="FFFFFF"/>
        </w:rPr>
        <w:t>m</w:t>
      </w:r>
      <w:r w:rsidR="00401335" w:rsidRPr="003E520F">
        <w:rPr>
          <w:rFonts w:hint="eastAsia"/>
          <w:shd w:val="clear" w:color="auto" w:fill="FFFFFF"/>
        </w:rPr>
        <w:t>ethod</w:t>
      </w:r>
    </w:p>
    <w:p w14:paraId="32719C60" w14:textId="0C1EE208" w:rsidR="00401335" w:rsidRPr="00EF5AD7" w:rsidRDefault="00401335" w:rsidP="00401335">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指定请求的</w:t>
      </w:r>
      <w:r w:rsidRPr="00E463D2">
        <w:rPr>
          <w:rFonts w:ascii="微软雅黑" w:eastAsia="微软雅黑" w:hAnsi="微软雅黑" w:hint="eastAsia"/>
          <w:color w:val="FF0000"/>
          <w:szCs w:val="24"/>
          <w:shd w:val="clear" w:color="auto" w:fill="FFFFFF"/>
        </w:rPr>
        <w:t>method类型</w:t>
      </w:r>
      <w:r w:rsidRPr="00EF5AD7">
        <w:rPr>
          <w:rFonts w:ascii="微软雅黑" w:eastAsia="微软雅黑" w:hAnsi="微软雅黑" w:hint="eastAsia"/>
          <w:szCs w:val="24"/>
          <w:shd w:val="clear" w:color="auto" w:fill="FFFFFF"/>
        </w:rPr>
        <w:t>， GET、POST、PUT、DELETE等。</w:t>
      </w:r>
    </w:p>
    <w:p w14:paraId="7B6346CD" w14:textId="3EB67227" w:rsidR="003E520F" w:rsidRDefault="003E520F" w:rsidP="003E520F">
      <w:pPr>
        <w:pStyle w:val="3"/>
        <w:rPr>
          <w:rFonts w:ascii="微软雅黑" w:eastAsia="微软雅黑" w:hAnsi="微软雅黑"/>
          <w:szCs w:val="24"/>
          <w:shd w:val="clear" w:color="auto" w:fill="FFFFFF"/>
        </w:rPr>
      </w:pPr>
      <w:r>
        <w:rPr>
          <w:shd w:val="clear" w:color="auto" w:fill="FFFFFF"/>
        </w:rPr>
        <w:t>p</w:t>
      </w:r>
      <w:r w:rsidR="00401335" w:rsidRPr="003E520F">
        <w:rPr>
          <w:rFonts w:hint="eastAsia"/>
          <w:shd w:val="clear" w:color="auto" w:fill="FFFFFF"/>
        </w:rPr>
        <w:t>aram</w:t>
      </w:r>
    </w:p>
    <w:p w14:paraId="4B88CBB7" w14:textId="018C3894" w:rsidR="00401335" w:rsidRPr="00EF5AD7" w:rsidRDefault="00401335" w:rsidP="00401335">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指定request中</w:t>
      </w:r>
      <w:r w:rsidRPr="003C3D5C">
        <w:rPr>
          <w:rFonts w:ascii="微软雅黑" w:eastAsia="微软雅黑" w:hAnsi="微软雅黑" w:hint="eastAsia"/>
          <w:color w:val="FF0000"/>
          <w:szCs w:val="24"/>
          <w:shd w:val="clear" w:color="auto" w:fill="FFFFFF"/>
        </w:rPr>
        <w:t>必须包含某些参数值时才让该方法处理</w:t>
      </w:r>
      <w:r w:rsidRPr="00EF5AD7">
        <w:rPr>
          <w:rFonts w:ascii="微软雅黑" w:eastAsia="微软雅黑" w:hAnsi="微软雅黑" w:hint="eastAsia"/>
          <w:szCs w:val="24"/>
          <w:shd w:val="clear" w:color="auto" w:fill="FFFFFF"/>
        </w:rPr>
        <w:t>。</w:t>
      </w:r>
    </w:p>
    <w:p w14:paraId="59FC1833" w14:textId="77777777" w:rsidR="00401335" w:rsidRPr="00EF5AD7" w:rsidRDefault="001F5B29" w:rsidP="001F5B29">
      <w:pPr>
        <w:pStyle w:val="2"/>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使用</w:t>
      </w:r>
      <w:r w:rsidRPr="00EF5AD7">
        <w:rPr>
          <w:rFonts w:ascii="微软雅黑" w:eastAsia="微软雅黑" w:hAnsi="微软雅黑"/>
          <w:szCs w:val="24"/>
          <w:shd w:val="clear" w:color="auto" w:fill="FFFFFF"/>
        </w:rPr>
        <w:t>方法</w:t>
      </w:r>
    </w:p>
    <w:p w14:paraId="37394BDF" w14:textId="77777777" w:rsidR="001F5B29" w:rsidRPr="00EF5AD7" w:rsidRDefault="001F5B29" w:rsidP="008244EE">
      <w:pPr>
        <w:pStyle w:val="3"/>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1、</w:t>
      </w:r>
      <w:r w:rsidRPr="00EF5AD7">
        <w:rPr>
          <w:rFonts w:ascii="微软雅黑" w:eastAsia="微软雅黑" w:hAnsi="微软雅黑"/>
          <w:szCs w:val="24"/>
          <w:shd w:val="clear" w:color="auto" w:fill="FFFFFF"/>
        </w:rPr>
        <w:t>最基本的方法级别上的应用</w:t>
      </w:r>
    </w:p>
    <w:p w14:paraId="2C2080B5" w14:textId="77777777" w:rsidR="001F5B29" w:rsidRPr="00EF5AD7" w:rsidRDefault="00AC62DA" w:rsidP="00096EE4">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代码</w:t>
      </w:r>
    </w:p>
    <w:p w14:paraId="75F6594C" w14:textId="77777777" w:rsidR="00AC62DA" w:rsidRPr="00EF5AD7" w:rsidRDefault="00AC62DA" w:rsidP="001F5B29">
      <w:pPr>
        <w:rPr>
          <w:rFonts w:ascii="微软雅黑" w:eastAsia="微软雅黑" w:hAnsi="微软雅黑"/>
          <w:szCs w:val="24"/>
        </w:rPr>
      </w:pPr>
      <w:r w:rsidRPr="00EF5AD7">
        <w:rPr>
          <w:rFonts w:ascii="微软雅黑" w:eastAsia="微软雅黑" w:hAnsi="微软雅黑"/>
          <w:noProof/>
          <w:szCs w:val="24"/>
        </w:rPr>
        <w:lastRenderedPageBreak/>
        <w:drawing>
          <wp:inline distT="0" distB="0" distL="0" distR="0" wp14:anchorId="160929AA" wp14:editId="78900E2F">
            <wp:extent cx="4686300"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300" cy="1276350"/>
                    </a:xfrm>
                    <a:prstGeom prst="rect">
                      <a:avLst/>
                    </a:prstGeom>
                  </pic:spPr>
                </pic:pic>
              </a:graphicData>
            </a:graphic>
          </wp:inline>
        </w:drawing>
      </w:r>
    </w:p>
    <w:p w14:paraId="06CCA5A2" w14:textId="77777777" w:rsidR="00704A81" w:rsidRPr="00EF5AD7" w:rsidRDefault="00AC62DA" w:rsidP="00AC62DA">
      <w:pPr>
        <w:rPr>
          <w:rFonts w:ascii="微软雅黑" w:eastAsia="微软雅黑" w:hAnsi="微软雅黑"/>
          <w:szCs w:val="24"/>
        </w:rPr>
      </w:pPr>
      <w:r w:rsidRPr="00EF5AD7">
        <w:rPr>
          <w:rFonts w:ascii="微软雅黑" w:eastAsia="微软雅黑" w:hAnsi="微软雅黑"/>
          <w:szCs w:val="24"/>
          <w:shd w:val="clear" w:color="auto" w:fill="FFFFFF"/>
        </w:rPr>
        <w:t>访问</w:t>
      </w:r>
      <w:r w:rsidR="00704A81" w:rsidRPr="00EF5AD7">
        <w:rPr>
          <w:rFonts w:ascii="微软雅黑" w:eastAsia="微软雅黑" w:hAnsi="微软雅黑"/>
          <w:szCs w:val="24"/>
        </w:rPr>
        <w:t>http://localhost/xxxx/departments的时候，会调用 simplePattern方法</w:t>
      </w:r>
      <w:r w:rsidR="00704A81" w:rsidRPr="00EF5AD7">
        <w:rPr>
          <w:rFonts w:ascii="微软雅黑" w:eastAsia="微软雅黑" w:hAnsi="微软雅黑" w:hint="eastAsia"/>
          <w:szCs w:val="24"/>
        </w:rPr>
        <w:t>。</w:t>
      </w:r>
    </w:p>
    <w:p w14:paraId="73FAF66A" w14:textId="77777777" w:rsidR="00AC62DA" w:rsidRPr="00EF5AD7" w:rsidRDefault="00704A81" w:rsidP="008244EE">
      <w:pPr>
        <w:pStyle w:val="3"/>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2</w:t>
      </w:r>
      <w:r w:rsidR="00AC62DA" w:rsidRPr="00EF5AD7">
        <w:rPr>
          <w:rFonts w:ascii="微软雅黑" w:eastAsia="微软雅黑" w:hAnsi="微软雅黑" w:hint="eastAsia"/>
          <w:szCs w:val="24"/>
          <w:shd w:val="clear" w:color="auto" w:fill="FFFFFF"/>
        </w:rPr>
        <w:t>、参数</w:t>
      </w:r>
      <w:r w:rsidR="00AC62DA" w:rsidRPr="00EF5AD7">
        <w:rPr>
          <w:rFonts w:ascii="微软雅黑" w:eastAsia="微软雅黑" w:hAnsi="微软雅黑"/>
          <w:szCs w:val="24"/>
          <w:shd w:val="clear" w:color="auto" w:fill="FFFFFF"/>
        </w:rPr>
        <w:t>绑定</w:t>
      </w:r>
    </w:p>
    <w:p w14:paraId="7DCC340B" w14:textId="77777777" w:rsidR="00AC62DA" w:rsidRPr="00EF5AD7" w:rsidRDefault="00AC62DA" w:rsidP="00430555">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代码</w:t>
      </w:r>
    </w:p>
    <w:p w14:paraId="1DF58DCC" w14:textId="77777777" w:rsidR="00AC62DA" w:rsidRPr="00EF5AD7" w:rsidRDefault="00AC62DA" w:rsidP="001F5B29">
      <w:pPr>
        <w:rPr>
          <w:rFonts w:ascii="微软雅黑" w:eastAsia="微软雅黑" w:hAnsi="微软雅黑"/>
          <w:szCs w:val="24"/>
        </w:rPr>
      </w:pPr>
      <w:r w:rsidRPr="00EF5AD7">
        <w:rPr>
          <w:rFonts w:ascii="微软雅黑" w:eastAsia="微软雅黑" w:hAnsi="微软雅黑"/>
          <w:noProof/>
          <w:szCs w:val="24"/>
        </w:rPr>
        <w:drawing>
          <wp:inline distT="0" distB="0" distL="0" distR="0" wp14:anchorId="497D2074" wp14:editId="6052D3E3">
            <wp:extent cx="5274310" cy="13576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57630"/>
                    </a:xfrm>
                    <a:prstGeom prst="rect">
                      <a:avLst/>
                    </a:prstGeom>
                  </pic:spPr>
                </pic:pic>
              </a:graphicData>
            </a:graphic>
          </wp:inline>
        </w:drawing>
      </w:r>
    </w:p>
    <w:p w14:paraId="704D9210" w14:textId="77777777" w:rsidR="00AC62DA" w:rsidRPr="00EF5AD7" w:rsidRDefault="00AC62DA" w:rsidP="008F045F">
      <w:pPr>
        <w:rPr>
          <w:rFonts w:ascii="微软雅黑" w:eastAsia="微软雅黑" w:hAnsi="微软雅黑" w:cs="Helvetica"/>
          <w:szCs w:val="24"/>
          <w:shd w:val="clear" w:color="auto" w:fill="FFFFFF"/>
        </w:rPr>
      </w:pPr>
      <w:r w:rsidRPr="00EF5AD7">
        <w:rPr>
          <w:rFonts w:ascii="微软雅黑" w:eastAsia="微软雅黑" w:hAnsi="微软雅黑" w:cs="Helvetica"/>
          <w:szCs w:val="24"/>
          <w:shd w:val="clear" w:color="auto" w:fill="FFFFFF"/>
        </w:rPr>
        <w:t> </w:t>
      </w:r>
      <w:r w:rsidRPr="00EF5AD7">
        <w:rPr>
          <w:rFonts w:ascii="微软雅黑" w:eastAsia="微软雅黑" w:hAnsi="微软雅黑" w:hint="eastAsia"/>
          <w:szCs w:val="24"/>
          <w:shd w:val="clear" w:color="auto" w:fill="FFFFFF"/>
        </w:rPr>
        <w:t>访问</w:t>
      </w:r>
      <w:r w:rsidR="00045608" w:rsidRPr="00EF5AD7">
        <w:rPr>
          <w:rFonts w:ascii="微软雅黑" w:eastAsia="微软雅黑" w:hAnsi="微软雅黑"/>
          <w:szCs w:val="24"/>
          <w:shd w:val="clear" w:color="auto" w:fill="FFFFFF"/>
        </w:rPr>
        <w:t xml:space="preserve">形式 </w:t>
      </w:r>
      <w:r w:rsidRPr="00EF5AD7">
        <w:rPr>
          <w:rFonts w:ascii="微软雅黑" w:eastAsia="微软雅黑" w:hAnsi="微软雅黑"/>
          <w:szCs w:val="24"/>
          <w:shd w:val="clear" w:color="auto" w:fill="FFFFFF"/>
        </w:rPr>
        <w:t>/departments?departmentId=23就可以触发访问findDepatment方法了 </w:t>
      </w:r>
      <w:r w:rsidR="008F045F" w:rsidRPr="00EF5AD7">
        <w:rPr>
          <w:rFonts w:ascii="微软雅黑" w:eastAsia="微软雅黑" w:hAnsi="微软雅黑" w:hint="eastAsia"/>
          <w:szCs w:val="24"/>
          <w:shd w:val="clear" w:color="auto" w:fill="FFFFFF"/>
        </w:rPr>
        <w:t>。</w:t>
      </w:r>
    </w:p>
    <w:p w14:paraId="6AE97089" w14:textId="77777777" w:rsidR="001D5852" w:rsidRPr="00EF5AD7" w:rsidRDefault="001D5852" w:rsidP="008244EE">
      <w:pPr>
        <w:pStyle w:val="3"/>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3</w:t>
      </w:r>
      <w:r w:rsidRPr="00EF5AD7">
        <w:rPr>
          <w:rFonts w:ascii="微软雅黑" w:eastAsia="微软雅黑" w:hAnsi="微软雅黑" w:hint="eastAsia"/>
          <w:szCs w:val="24"/>
          <w:shd w:val="clear" w:color="auto" w:fill="FFFFFF"/>
        </w:rPr>
        <w:t>、REST风格</w:t>
      </w:r>
      <w:r w:rsidRPr="00EF5AD7">
        <w:rPr>
          <w:rFonts w:ascii="微软雅黑" w:eastAsia="微软雅黑" w:hAnsi="微软雅黑"/>
          <w:szCs w:val="24"/>
          <w:shd w:val="clear" w:color="auto" w:fill="FFFFFF"/>
        </w:rPr>
        <w:t>的参数</w:t>
      </w:r>
    </w:p>
    <w:p w14:paraId="188F3A5F" w14:textId="77777777" w:rsidR="001D5852" w:rsidRPr="00EF5AD7" w:rsidRDefault="001D5852" w:rsidP="008F5C6E">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代码</w:t>
      </w:r>
    </w:p>
    <w:p w14:paraId="49BF1911" w14:textId="77777777" w:rsidR="001D5852" w:rsidRPr="00EF5AD7" w:rsidRDefault="001D5852" w:rsidP="001F5B29">
      <w:pPr>
        <w:rPr>
          <w:rFonts w:ascii="微软雅黑" w:eastAsia="微软雅黑" w:hAnsi="微软雅黑"/>
          <w:szCs w:val="24"/>
        </w:rPr>
      </w:pPr>
      <w:r w:rsidRPr="00EF5AD7">
        <w:rPr>
          <w:rFonts w:ascii="微软雅黑" w:eastAsia="微软雅黑" w:hAnsi="微软雅黑"/>
          <w:noProof/>
          <w:szCs w:val="24"/>
        </w:rPr>
        <w:drawing>
          <wp:inline distT="0" distB="0" distL="0" distR="0" wp14:anchorId="64978BD2" wp14:editId="24DBE7C2">
            <wp:extent cx="5274310" cy="1249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49680"/>
                    </a:xfrm>
                    <a:prstGeom prst="rect">
                      <a:avLst/>
                    </a:prstGeom>
                  </pic:spPr>
                </pic:pic>
              </a:graphicData>
            </a:graphic>
          </wp:inline>
        </w:drawing>
      </w:r>
    </w:p>
    <w:p w14:paraId="433170C0" w14:textId="77777777" w:rsidR="001D5852" w:rsidRPr="00EF5AD7" w:rsidRDefault="001D5852" w:rsidP="00BA2B98">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lastRenderedPageBreak/>
        <w:t>访问</w:t>
      </w:r>
      <w:r w:rsidRPr="00EF5AD7">
        <w:rPr>
          <w:rFonts w:ascii="微软雅黑" w:eastAsia="微软雅黑" w:hAnsi="微软雅黑"/>
          <w:szCs w:val="24"/>
          <w:shd w:val="clear" w:color="auto" w:fill="FFFFFF"/>
        </w:rPr>
        <w:t>形式：/departments/23</w:t>
      </w:r>
      <w:r w:rsidRPr="00EF5AD7">
        <w:rPr>
          <w:rFonts w:ascii="微软雅黑" w:eastAsia="微软雅黑" w:hAnsi="微软雅黑" w:hint="eastAsia"/>
          <w:szCs w:val="24"/>
          <w:shd w:val="clear" w:color="auto" w:fill="FFFFFF"/>
        </w:rPr>
        <w:t>，</w:t>
      </w:r>
      <w:r w:rsidRPr="00EF5AD7">
        <w:rPr>
          <w:rFonts w:ascii="微软雅黑" w:eastAsia="微软雅黑" w:hAnsi="微软雅黑"/>
          <w:szCs w:val="24"/>
          <w:shd w:val="clear" w:color="auto" w:fill="FFFFFF"/>
        </w:rPr>
        <w:t>其中</w:t>
      </w:r>
      <w:r w:rsidRPr="00EF5AD7">
        <w:rPr>
          <w:rFonts w:ascii="微软雅黑" w:eastAsia="微软雅黑" w:hAnsi="微软雅黑" w:hint="eastAsia"/>
          <w:szCs w:val="24"/>
          <w:shd w:val="clear" w:color="auto" w:fill="FFFFFF"/>
        </w:rPr>
        <w:t>@</w:t>
      </w:r>
      <w:r w:rsidRPr="00EF5AD7">
        <w:rPr>
          <w:rFonts w:ascii="微软雅黑" w:eastAsia="微软雅黑" w:hAnsi="微软雅黑"/>
          <w:szCs w:val="24"/>
          <w:shd w:val="clear" w:color="auto" w:fill="FFFFFF"/>
        </w:rPr>
        <w:t>PathVariable</w:t>
      </w:r>
      <w:r w:rsidRPr="00EF5AD7">
        <w:rPr>
          <w:rFonts w:ascii="微软雅黑" w:eastAsia="微软雅黑" w:hAnsi="微软雅黑" w:hint="eastAsia"/>
          <w:szCs w:val="24"/>
          <w:shd w:val="clear" w:color="auto" w:fill="FFFFFF"/>
        </w:rPr>
        <w:t>接收rest风格</w:t>
      </w:r>
      <w:r w:rsidRPr="00EF5AD7">
        <w:rPr>
          <w:rFonts w:ascii="微软雅黑" w:eastAsia="微软雅黑" w:hAnsi="微软雅黑"/>
          <w:szCs w:val="24"/>
          <w:shd w:val="clear" w:color="auto" w:fill="FFFFFF"/>
        </w:rPr>
        <w:t>的参数</w:t>
      </w:r>
      <w:r w:rsidR="00BA2B98" w:rsidRPr="00EF5AD7">
        <w:rPr>
          <w:rFonts w:ascii="微软雅黑" w:eastAsia="微软雅黑" w:hAnsi="微软雅黑" w:hint="eastAsia"/>
          <w:szCs w:val="24"/>
          <w:shd w:val="clear" w:color="auto" w:fill="FFFFFF"/>
        </w:rPr>
        <w:t>。</w:t>
      </w:r>
    </w:p>
    <w:p w14:paraId="5ABF4BD7" w14:textId="77777777" w:rsidR="001D5852" w:rsidRPr="00EF5AD7" w:rsidRDefault="001D5852" w:rsidP="008244EE">
      <w:pPr>
        <w:pStyle w:val="3"/>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4</w:t>
      </w:r>
      <w:r w:rsidRPr="00EF5AD7">
        <w:rPr>
          <w:rFonts w:ascii="微软雅黑" w:eastAsia="微软雅黑" w:hAnsi="微软雅黑" w:hint="eastAsia"/>
          <w:szCs w:val="24"/>
          <w:shd w:val="clear" w:color="auto" w:fill="FFFFFF"/>
        </w:rPr>
        <w:t>、REST风格</w:t>
      </w:r>
      <w:r w:rsidRPr="00EF5AD7">
        <w:rPr>
          <w:rFonts w:ascii="微软雅黑" w:eastAsia="微软雅黑" w:hAnsi="微软雅黑"/>
          <w:szCs w:val="24"/>
          <w:shd w:val="clear" w:color="auto" w:fill="FFFFFF"/>
        </w:rPr>
        <w:t>的</w:t>
      </w:r>
      <w:r w:rsidRPr="00EF5AD7">
        <w:rPr>
          <w:rFonts w:ascii="微软雅黑" w:eastAsia="微软雅黑" w:hAnsi="微软雅黑" w:hint="eastAsia"/>
          <w:szCs w:val="24"/>
          <w:shd w:val="clear" w:color="auto" w:fill="FFFFFF"/>
        </w:rPr>
        <w:t>参数</w:t>
      </w:r>
      <w:r w:rsidRPr="00EF5AD7">
        <w:rPr>
          <w:rFonts w:ascii="微软雅黑" w:eastAsia="微软雅黑" w:hAnsi="微软雅黑"/>
          <w:szCs w:val="24"/>
          <w:shd w:val="clear" w:color="auto" w:fill="FFFFFF"/>
        </w:rPr>
        <w:t>绑定</w:t>
      </w:r>
    </w:p>
    <w:p w14:paraId="77CD6BFE" w14:textId="77777777" w:rsidR="001D5852" w:rsidRPr="00EF5AD7" w:rsidRDefault="001D5852" w:rsidP="00243235">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代码</w:t>
      </w:r>
    </w:p>
    <w:p w14:paraId="1EB4D6E7" w14:textId="77777777" w:rsidR="001D5852" w:rsidRPr="00EF5AD7" w:rsidRDefault="001D5852" w:rsidP="001F5B29">
      <w:pPr>
        <w:rPr>
          <w:rFonts w:ascii="微软雅黑" w:eastAsia="微软雅黑" w:hAnsi="微软雅黑" w:cs="Helvetica"/>
          <w:szCs w:val="24"/>
          <w:shd w:val="clear" w:color="auto" w:fill="FFFFFF"/>
        </w:rPr>
      </w:pPr>
      <w:r w:rsidRPr="00EF5AD7">
        <w:rPr>
          <w:rFonts w:ascii="微软雅黑" w:eastAsia="微软雅黑" w:hAnsi="微软雅黑"/>
          <w:noProof/>
          <w:szCs w:val="24"/>
        </w:rPr>
        <w:drawing>
          <wp:inline distT="0" distB="0" distL="0" distR="0" wp14:anchorId="2356C99B" wp14:editId="538107C3">
            <wp:extent cx="5274310" cy="12922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92225"/>
                    </a:xfrm>
                    <a:prstGeom prst="rect">
                      <a:avLst/>
                    </a:prstGeom>
                  </pic:spPr>
                </pic:pic>
              </a:graphicData>
            </a:graphic>
          </wp:inline>
        </w:drawing>
      </w:r>
    </w:p>
    <w:p w14:paraId="1AA5177D" w14:textId="77777777" w:rsidR="001D5852" w:rsidRPr="00EF5AD7" w:rsidRDefault="001D5852" w:rsidP="0025366D">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访问</w:t>
      </w:r>
      <w:r w:rsidRPr="00EF5AD7">
        <w:rPr>
          <w:rFonts w:ascii="微软雅黑" w:eastAsia="微软雅黑" w:hAnsi="微软雅黑"/>
          <w:szCs w:val="24"/>
          <w:shd w:val="clear" w:color="auto" w:fill="FFFFFF"/>
        </w:rPr>
        <w:t>形式：/departments/23</w:t>
      </w:r>
      <w:r w:rsidRPr="00EF5AD7">
        <w:rPr>
          <w:rFonts w:ascii="微软雅黑" w:eastAsia="微软雅黑" w:hAnsi="微软雅黑" w:hint="eastAsia"/>
          <w:szCs w:val="24"/>
          <w:shd w:val="clear" w:color="auto" w:fill="FFFFFF"/>
        </w:rPr>
        <w:t>，把23</w:t>
      </w:r>
      <w:r w:rsidRPr="00EF5AD7">
        <w:rPr>
          <w:rFonts w:ascii="微软雅黑" w:eastAsia="微软雅黑" w:hAnsi="微软雅黑"/>
          <w:szCs w:val="24"/>
          <w:shd w:val="clear" w:color="auto" w:fill="FFFFFF"/>
        </w:rPr>
        <w:t>作为传入的departmetnId,，但是在实际的方法findDepatmentAlternative中，使用 @PathVariable("departmentId") String someDepartmentId将其绑定为 someDepartmentId,所以这里someDepartmentId为23 </w:t>
      </w:r>
      <w:r w:rsidR="0025366D" w:rsidRPr="00EF5AD7">
        <w:rPr>
          <w:rFonts w:ascii="微软雅黑" w:eastAsia="微软雅黑" w:hAnsi="微软雅黑" w:hint="eastAsia"/>
          <w:szCs w:val="24"/>
          <w:shd w:val="clear" w:color="auto" w:fill="FFFFFF"/>
        </w:rPr>
        <w:t>。</w:t>
      </w:r>
    </w:p>
    <w:p w14:paraId="4A82D965" w14:textId="77777777" w:rsidR="001D5852" w:rsidRPr="00EF5AD7" w:rsidRDefault="001D5852" w:rsidP="008244EE">
      <w:pPr>
        <w:pStyle w:val="3"/>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5</w:t>
      </w:r>
      <w:r w:rsidRPr="00EF5AD7">
        <w:rPr>
          <w:rFonts w:ascii="微软雅黑" w:eastAsia="微软雅黑" w:hAnsi="微软雅黑" w:hint="eastAsia"/>
          <w:szCs w:val="24"/>
          <w:shd w:val="clear" w:color="auto" w:fill="FFFFFF"/>
        </w:rPr>
        <w:t>、url</w:t>
      </w:r>
      <w:r w:rsidRPr="00EF5AD7">
        <w:rPr>
          <w:rFonts w:ascii="微软雅黑" w:eastAsia="微软雅黑" w:hAnsi="微软雅黑"/>
          <w:szCs w:val="24"/>
          <w:shd w:val="clear" w:color="auto" w:fill="FFFFFF"/>
        </w:rPr>
        <w:t>中</w:t>
      </w:r>
      <w:r w:rsidRPr="00EF5AD7">
        <w:rPr>
          <w:rFonts w:ascii="微软雅黑" w:eastAsia="微软雅黑" w:hAnsi="微软雅黑" w:hint="eastAsia"/>
          <w:szCs w:val="24"/>
          <w:shd w:val="clear" w:color="auto" w:fill="FFFFFF"/>
        </w:rPr>
        <w:t>同时</w:t>
      </w:r>
      <w:r w:rsidRPr="00EF5AD7">
        <w:rPr>
          <w:rFonts w:ascii="微软雅黑" w:eastAsia="微软雅黑" w:hAnsi="微软雅黑"/>
          <w:szCs w:val="24"/>
          <w:shd w:val="clear" w:color="auto" w:fill="FFFFFF"/>
        </w:rPr>
        <w:t>绑定</w:t>
      </w:r>
      <w:r w:rsidRPr="00EF5AD7">
        <w:rPr>
          <w:rFonts w:ascii="微软雅黑" w:eastAsia="微软雅黑" w:hAnsi="微软雅黑" w:hint="eastAsia"/>
          <w:szCs w:val="24"/>
          <w:shd w:val="clear" w:color="auto" w:fill="FFFFFF"/>
        </w:rPr>
        <w:t>多个id</w:t>
      </w:r>
    </w:p>
    <w:p w14:paraId="18DAE05E" w14:textId="77777777" w:rsidR="001D5852" w:rsidRPr="00EF5AD7" w:rsidRDefault="001D5852" w:rsidP="00097031">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代码</w:t>
      </w:r>
    </w:p>
    <w:p w14:paraId="1FDE4679" w14:textId="77777777" w:rsidR="001D5852" w:rsidRPr="00EF5AD7" w:rsidRDefault="001D5852" w:rsidP="001F5B29">
      <w:pPr>
        <w:rPr>
          <w:rFonts w:ascii="微软雅黑" w:eastAsia="微软雅黑" w:hAnsi="微软雅黑" w:cs="Helvetica"/>
          <w:szCs w:val="24"/>
          <w:shd w:val="clear" w:color="auto" w:fill="FFFFFF"/>
        </w:rPr>
      </w:pPr>
      <w:r w:rsidRPr="00EF5AD7">
        <w:rPr>
          <w:rFonts w:ascii="微软雅黑" w:eastAsia="微软雅黑" w:hAnsi="微软雅黑"/>
          <w:noProof/>
          <w:szCs w:val="24"/>
        </w:rPr>
        <w:drawing>
          <wp:inline distT="0" distB="0" distL="0" distR="0" wp14:anchorId="1813B67C" wp14:editId="474C6313">
            <wp:extent cx="5274310" cy="16548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54810"/>
                    </a:xfrm>
                    <a:prstGeom prst="rect">
                      <a:avLst/>
                    </a:prstGeom>
                  </pic:spPr>
                </pic:pic>
              </a:graphicData>
            </a:graphic>
          </wp:inline>
        </w:drawing>
      </w:r>
    </w:p>
    <w:p w14:paraId="2D425F02" w14:textId="77777777" w:rsidR="001D5852" w:rsidRPr="00EF5AD7" w:rsidRDefault="001D5852" w:rsidP="008244EE">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访问</w:t>
      </w:r>
      <w:r w:rsidRPr="00EF5AD7">
        <w:rPr>
          <w:rFonts w:ascii="微软雅黑" w:eastAsia="微软雅黑" w:hAnsi="微软雅黑"/>
          <w:szCs w:val="24"/>
          <w:shd w:val="clear" w:color="auto" w:fill="FFFFFF"/>
        </w:rPr>
        <w:t>形式：/departments/23</w:t>
      </w:r>
      <w:r w:rsidRPr="00EF5AD7">
        <w:rPr>
          <w:rFonts w:ascii="微软雅黑" w:eastAsia="微软雅黑" w:hAnsi="微软雅黑" w:hint="eastAsia"/>
          <w:szCs w:val="24"/>
          <w:shd w:val="clear" w:color="auto" w:fill="FFFFFF"/>
        </w:rPr>
        <w:t>/employees/21</w:t>
      </w:r>
    </w:p>
    <w:p w14:paraId="66439B67" w14:textId="77777777" w:rsidR="001D5852" w:rsidRPr="00EF5AD7" w:rsidRDefault="001D5852" w:rsidP="008244EE">
      <w:pPr>
        <w:pStyle w:val="3"/>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lastRenderedPageBreak/>
        <w:t>6</w:t>
      </w:r>
      <w:r w:rsidRPr="00EF5AD7">
        <w:rPr>
          <w:rFonts w:ascii="微软雅黑" w:eastAsia="微软雅黑" w:hAnsi="微软雅黑" w:hint="eastAsia"/>
          <w:szCs w:val="24"/>
          <w:shd w:val="clear" w:color="auto" w:fill="FFFFFF"/>
        </w:rPr>
        <w:t>、支持</w:t>
      </w:r>
      <w:r w:rsidRPr="00EF5AD7">
        <w:rPr>
          <w:rFonts w:ascii="微软雅黑" w:eastAsia="微软雅黑" w:hAnsi="微软雅黑"/>
          <w:szCs w:val="24"/>
          <w:shd w:val="clear" w:color="auto" w:fill="FFFFFF"/>
        </w:rPr>
        <w:t>正则表达式</w:t>
      </w:r>
    </w:p>
    <w:p w14:paraId="4AADA9CA" w14:textId="77777777" w:rsidR="001D5852" w:rsidRPr="00EF5AD7" w:rsidRDefault="001D5852" w:rsidP="008244EE">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代码</w:t>
      </w:r>
    </w:p>
    <w:p w14:paraId="03578F64" w14:textId="77777777" w:rsidR="001D5852" w:rsidRPr="00EF5AD7" w:rsidRDefault="001D5852" w:rsidP="001F5B29">
      <w:pPr>
        <w:rPr>
          <w:rFonts w:ascii="微软雅黑" w:eastAsia="微软雅黑" w:hAnsi="微软雅黑" w:cs="Helvetica"/>
          <w:szCs w:val="24"/>
          <w:shd w:val="clear" w:color="auto" w:fill="FFFFFF"/>
        </w:rPr>
      </w:pPr>
      <w:r w:rsidRPr="00EF5AD7">
        <w:rPr>
          <w:rFonts w:ascii="微软雅黑" w:eastAsia="微软雅黑" w:hAnsi="微软雅黑"/>
          <w:noProof/>
          <w:szCs w:val="24"/>
        </w:rPr>
        <w:drawing>
          <wp:inline distT="0" distB="0" distL="0" distR="0" wp14:anchorId="5881BA4D" wp14:editId="03D4F31E">
            <wp:extent cx="5274310" cy="1513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13205"/>
                    </a:xfrm>
                    <a:prstGeom prst="rect">
                      <a:avLst/>
                    </a:prstGeom>
                  </pic:spPr>
                </pic:pic>
              </a:graphicData>
            </a:graphic>
          </wp:inline>
        </w:drawing>
      </w:r>
    </w:p>
    <w:p w14:paraId="51249D1C" w14:textId="77777777" w:rsidR="001D5852" w:rsidRPr="00EF5AD7" w:rsidRDefault="001D5852" w:rsidP="008244EE">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访问</w:t>
      </w:r>
      <w:r w:rsidRPr="00EF5AD7">
        <w:rPr>
          <w:rFonts w:ascii="微软雅黑" w:eastAsia="微软雅黑" w:hAnsi="微软雅黑"/>
          <w:szCs w:val="24"/>
          <w:shd w:val="clear" w:color="auto" w:fill="FFFFFF"/>
        </w:rPr>
        <w:t>形式：/sometext.123</w:t>
      </w:r>
    </w:p>
    <w:p w14:paraId="04AC1457" w14:textId="2FD2CCC7" w:rsidR="001D5852" w:rsidRDefault="001D5852" w:rsidP="008244EE">
      <w:pPr>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输出</w:t>
      </w:r>
      <w:r w:rsidRPr="00EF5AD7">
        <w:rPr>
          <w:rFonts w:ascii="微软雅黑" w:eastAsia="微软雅黑" w:hAnsi="微软雅黑"/>
          <w:szCs w:val="24"/>
          <w:shd w:val="clear" w:color="auto" w:fill="FFFFFF"/>
        </w:rPr>
        <w:t>：Textual part: sometext, numeric part: 123</w:t>
      </w:r>
    </w:p>
    <w:p w14:paraId="30D98AC8" w14:textId="5E918415" w:rsidR="00D02F6A" w:rsidRDefault="00D02F6A" w:rsidP="00991637">
      <w:pPr>
        <w:pStyle w:val="1"/>
        <w:rPr>
          <w:rStyle w:val="ac"/>
          <w:b/>
          <w:bCs/>
        </w:rPr>
      </w:pPr>
      <w:bookmarkStart w:id="0" w:name="N102F8"/>
      <w:r w:rsidRPr="00991637">
        <w:rPr>
          <w:rStyle w:val="ac"/>
          <w:b/>
          <w:bCs/>
        </w:rPr>
        <w:t>@Component</w:t>
      </w:r>
      <w:bookmarkEnd w:id="0"/>
    </w:p>
    <w:p w14:paraId="0F850D3F" w14:textId="5A1D987B" w:rsidR="00867968" w:rsidRPr="00867968" w:rsidRDefault="00867968" w:rsidP="00867968">
      <w:pPr>
        <w:pStyle w:val="2"/>
      </w:pPr>
      <w:r>
        <w:rPr>
          <w:rFonts w:hint="eastAsia"/>
        </w:rPr>
        <w:t>基本概念</w:t>
      </w:r>
    </w:p>
    <w:p w14:paraId="24ADF373" w14:textId="77777777" w:rsidR="00D02F6A" w:rsidRPr="00E71A07" w:rsidRDefault="00D02F6A" w:rsidP="00D02F6A">
      <w:pPr>
        <w:pStyle w:val="aa"/>
        <w:ind w:firstLine="420"/>
        <w:rPr>
          <w:rFonts w:ascii="微软雅黑" w:eastAsia="微软雅黑" w:hAnsi="微软雅黑" w:cs="宋体"/>
          <w:szCs w:val="24"/>
        </w:rPr>
      </w:pPr>
      <w:r w:rsidRPr="00E71A07">
        <w:rPr>
          <w:rFonts w:ascii="微软雅黑" w:eastAsia="微软雅黑" w:hAnsi="微软雅黑" w:cs="宋体"/>
          <w:szCs w:val="24"/>
        </w:rPr>
        <w:t>Spring 2.5 在 @Repository 的基础上增加了功能类似的额外三个注解：</w:t>
      </w:r>
      <w:r w:rsidRPr="00C46BA7">
        <w:rPr>
          <w:rFonts w:ascii="微软雅黑" w:eastAsia="微软雅黑" w:hAnsi="微软雅黑" w:cs="宋体"/>
          <w:color w:val="FF0000"/>
          <w:szCs w:val="24"/>
        </w:rPr>
        <w:t>@Component、@Service、@Controller</w:t>
      </w:r>
      <w:r w:rsidRPr="00E71A07">
        <w:rPr>
          <w:rFonts w:ascii="微软雅黑" w:eastAsia="微软雅黑" w:hAnsi="微软雅黑" w:cs="宋体"/>
          <w:szCs w:val="24"/>
        </w:rPr>
        <w:t>，它们分别用于软件系统的不同层次</w:t>
      </w:r>
      <w:r w:rsidRPr="00E71A07">
        <w:rPr>
          <w:rFonts w:ascii="微软雅黑" w:eastAsia="微软雅黑" w:hAnsi="微软雅黑" w:cs="宋体" w:hint="eastAsia"/>
          <w:szCs w:val="24"/>
        </w:rPr>
        <w:t>。</w:t>
      </w:r>
    </w:p>
    <w:p w14:paraId="40613F9F" w14:textId="77777777" w:rsidR="00D02F6A" w:rsidRPr="00E463D2" w:rsidRDefault="00D02F6A" w:rsidP="00D02F6A">
      <w:pPr>
        <w:pStyle w:val="aa"/>
        <w:rPr>
          <w:rFonts w:ascii="微软雅黑" w:eastAsia="微软雅黑" w:hAnsi="微软雅黑" w:cs="宋体"/>
          <w:color w:val="FF0000"/>
          <w:szCs w:val="24"/>
        </w:rPr>
      </w:pPr>
      <w:r w:rsidRPr="00E71A07">
        <w:rPr>
          <w:rFonts w:ascii="微软雅黑" w:eastAsia="微软雅黑" w:hAnsi="微软雅黑" w:cs="宋体" w:hint="eastAsia"/>
          <w:szCs w:val="24"/>
        </w:rPr>
        <w:t>1、</w:t>
      </w:r>
      <w:r w:rsidRPr="00E71A07">
        <w:rPr>
          <w:rFonts w:ascii="微软雅黑" w:eastAsia="微软雅黑" w:hAnsi="微软雅黑" w:cs="宋体"/>
          <w:szCs w:val="24"/>
        </w:rPr>
        <w:t>@Component 是一个泛化的概念，</w:t>
      </w:r>
      <w:r w:rsidRPr="00E463D2">
        <w:rPr>
          <w:rFonts w:ascii="微软雅黑" w:eastAsia="微软雅黑" w:hAnsi="微软雅黑" w:cs="宋体"/>
          <w:color w:val="FF0000"/>
          <w:szCs w:val="24"/>
        </w:rPr>
        <w:t>仅仅表示一个组件 (Bean) ，可以作用在任何层次。</w:t>
      </w:r>
    </w:p>
    <w:p w14:paraId="6DD27D1E"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hint="eastAsia"/>
          <w:szCs w:val="24"/>
        </w:rPr>
        <w:t>2、</w:t>
      </w:r>
      <w:r w:rsidRPr="00E71A07">
        <w:rPr>
          <w:rFonts w:ascii="微软雅黑" w:eastAsia="微软雅黑" w:hAnsi="微软雅黑" w:cs="宋体"/>
          <w:szCs w:val="24"/>
        </w:rPr>
        <w:t>@Service 通常作用在业务层，但是目前该功能与 @Component 相同。</w:t>
      </w:r>
    </w:p>
    <w:p w14:paraId="3F16D73E"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hint="eastAsia"/>
          <w:szCs w:val="24"/>
        </w:rPr>
        <w:t>3、</w:t>
      </w:r>
      <w:r w:rsidRPr="00E71A07">
        <w:rPr>
          <w:rFonts w:ascii="微软雅黑" w:eastAsia="微软雅黑" w:hAnsi="微软雅黑" w:cs="宋体"/>
          <w:szCs w:val="24"/>
        </w:rPr>
        <w:t>@Controller 通常作用在控制层，但是目前该功能与 @Component 相同。</w:t>
      </w:r>
    </w:p>
    <w:p w14:paraId="6A4C3C5D"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hint="eastAsia"/>
          <w:szCs w:val="24"/>
        </w:rPr>
        <w:lastRenderedPageBreak/>
        <w:t>4、</w:t>
      </w:r>
      <w:r w:rsidRPr="00E71A07">
        <w:rPr>
          <w:rFonts w:ascii="微软雅黑" w:eastAsia="微软雅黑" w:hAnsi="微软雅黑" w:cs="宋体"/>
          <w:szCs w:val="24"/>
        </w:rPr>
        <w:t>通过在类上使用 @Repository、@Component、@Service 和 @Consroller 注解，Spring 会</w:t>
      </w:r>
      <w:r w:rsidRPr="00EA5CF7">
        <w:rPr>
          <w:rFonts w:ascii="微软雅黑" w:eastAsia="微软雅黑" w:hAnsi="微软雅黑" w:cs="宋体"/>
          <w:color w:val="FF0000"/>
          <w:szCs w:val="24"/>
        </w:rPr>
        <w:t>自动创建相应的 Bean 对象</w:t>
      </w:r>
      <w:r w:rsidRPr="00E71A07">
        <w:rPr>
          <w:rFonts w:ascii="微软雅黑" w:eastAsia="微软雅黑" w:hAnsi="微软雅黑" w:cs="宋体"/>
          <w:szCs w:val="24"/>
        </w:rPr>
        <w:t xml:space="preserve">，并注册到 </w:t>
      </w:r>
      <w:r w:rsidRPr="00991637">
        <w:rPr>
          <w:rFonts w:ascii="微软雅黑" w:eastAsia="微软雅黑" w:hAnsi="微软雅黑" w:cs="宋体"/>
          <w:color w:val="FF0000"/>
          <w:szCs w:val="24"/>
        </w:rPr>
        <w:t>ApplicationContext 中</w:t>
      </w:r>
      <w:r w:rsidRPr="00E71A07">
        <w:rPr>
          <w:rFonts w:ascii="微软雅黑" w:eastAsia="微软雅黑" w:hAnsi="微软雅黑" w:cs="宋体" w:hint="eastAsia"/>
          <w:szCs w:val="24"/>
        </w:rPr>
        <w:t>，</w:t>
      </w:r>
      <w:r w:rsidRPr="00E71A07">
        <w:rPr>
          <w:rFonts w:ascii="微软雅黑" w:eastAsia="微软雅黑" w:hAnsi="微软雅黑" w:cs="宋体"/>
          <w:szCs w:val="24"/>
        </w:rPr>
        <w:t>这些类就成了 Spring 受管组件。这三个注解除了作用于不同软件层次的类，其使用方式与 @Repository 是完全相同的。</w:t>
      </w:r>
    </w:p>
    <w:p w14:paraId="09B4A9A2"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hint="eastAsia"/>
          <w:szCs w:val="24"/>
        </w:rPr>
        <w:t>5、</w:t>
      </w:r>
      <w:r w:rsidRPr="00E71A07">
        <w:rPr>
          <w:rFonts w:ascii="微软雅黑" w:eastAsia="微软雅黑" w:hAnsi="微软雅黑" w:cs="宋体"/>
          <w:szCs w:val="24"/>
        </w:rPr>
        <w:t>@Component 有一个可选的入参，用于</w:t>
      </w:r>
      <w:r w:rsidRPr="00991637">
        <w:rPr>
          <w:rFonts w:ascii="微软雅黑" w:eastAsia="微软雅黑" w:hAnsi="微软雅黑" w:cs="宋体"/>
          <w:color w:val="FF0000"/>
          <w:szCs w:val="24"/>
        </w:rPr>
        <w:t>指定 Bean 的名称</w:t>
      </w:r>
      <w:r w:rsidRPr="00E71A07">
        <w:rPr>
          <w:rFonts w:ascii="微软雅黑" w:eastAsia="微软雅黑" w:hAnsi="微软雅黑" w:cs="宋体" w:hint="eastAsia"/>
          <w:szCs w:val="24"/>
        </w:rPr>
        <w:t>。</w:t>
      </w:r>
      <w:r w:rsidRPr="00E71A07">
        <w:rPr>
          <w:rFonts w:ascii="微软雅黑" w:eastAsia="微软雅黑" w:hAnsi="微软雅黑" w:cs="宋体"/>
          <w:szCs w:val="24"/>
        </w:rPr>
        <w:t>一般情况下，Bean 都是 singleton 的，需要注入 Bean 的地方仅需要通过 byType 策略就可以自动注入了，所以大可不必指定 Bean 的名称。在使用 </w:t>
      </w:r>
      <w:r w:rsidRPr="00E71A07">
        <w:rPr>
          <w:rFonts w:ascii="微软雅黑" w:eastAsia="微软雅黑" w:hAnsi="微软雅黑"/>
        </w:rPr>
        <w:t>@Component</w:t>
      </w:r>
      <w:r w:rsidRPr="00E71A07">
        <w:rPr>
          <w:rFonts w:ascii="微软雅黑" w:eastAsia="微软雅黑" w:hAnsi="微软雅黑" w:cs="宋体"/>
          <w:szCs w:val="24"/>
        </w:rPr>
        <w:t> 注释后，Spring 容器必须启用类扫描机制以启用注释驱动 Bean 定义和注释驱动 Bean 自动注入的策略。</w:t>
      </w:r>
    </w:p>
    <w:p w14:paraId="72DC6A44" w14:textId="77777777" w:rsidR="00D02F6A" w:rsidRPr="00EA5CF7" w:rsidRDefault="00D02F6A" w:rsidP="00D02F6A">
      <w:pPr>
        <w:pStyle w:val="aa"/>
        <w:rPr>
          <w:rFonts w:ascii="微软雅黑" w:eastAsia="微软雅黑" w:hAnsi="微软雅黑" w:cs="宋体"/>
          <w:color w:val="FF0000"/>
          <w:szCs w:val="24"/>
        </w:rPr>
      </w:pPr>
      <w:r w:rsidRPr="00EA5CF7">
        <w:rPr>
          <w:rFonts w:ascii="微软雅黑" w:eastAsia="微软雅黑" w:hAnsi="微软雅黑" w:cs="宋体"/>
          <w:color w:val="FF0000"/>
          <w:szCs w:val="24"/>
        </w:rPr>
        <w:t>&lt;context:component-scan base-package="com.baobaotao"/&gt;</w:t>
      </w:r>
    </w:p>
    <w:p w14:paraId="0CE5984F"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这里所有通过 &lt;bean&gt; 元素定义 Bean 的配置内容已经被移除，仅需要添加一行 &lt;context:component-scan/&gt; 配置就解决所有问题了</w:t>
      </w:r>
      <w:r w:rsidRPr="00E71A07">
        <w:rPr>
          <w:rFonts w:ascii="微软雅黑" w:eastAsia="微软雅黑" w:hAnsi="微软雅黑" w:cs="宋体" w:hint="eastAsia"/>
          <w:szCs w:val="24"/>
        </w:rPr>
        <w:t>，</w:t>
      </w:r>
      <w:r w:rsidRPr="00E71A07">
        <w:rPr>
          <w:rFonts w:ascii="微软雅黑" w:eastAsia="微软雅黑" w:hAnsi="微软雅黑" w:cs="宋体"/>
          <w:szCs w:val="24"/>
        </w:rPr>
        <w:t>Spring XML 配置文件得到了极致的简化（当然配置元数据还是需要的，只不过以注释形式存在罢了）。&lt;context:component-scan/&gt; 的 base-package 属性指定了</w:t>
      </w:r>
      <w:r w:rsidRPr="00EA5CF7">
        <w:rPr>
          <w:rFonts w:ascii="微软雅黑" w:eastAsia="微软雅黑" w:hAnsi="微软雅黑" w:cs="宋体"/>
          <w:color w:val="FF0000"/>
          <w:szCs w:val="24"/>
        </w:rPr>
        <w:t>需要扫描的类包，类包及其递归子包中所有的类都会被处理</w:t>
      </w:r>
      <w:r w:rsidRPr="00E71A07">
        <w:rPr>
          <w:rFonts w:ascii="微软雅黑" w:eastAsia="微软雅黑" w:hAnsi="微软雅黑" w:cs="宋体"/>
          <w:szCs w:val="24"/>
        </w:rPr>
        <w:t>。&lt;context:component-scan/&gt; 还允许定义过滤器将基包下的某些类纳入或排除。Spring 支持以下 4 种类型的过滤方式，通过下表说明</w:t>
      </w:r>
      <w:r w:rsidRPr="00E71A07">
        <w:rPr>
          <w:rFonts w:ascii="微软雅黑" w:eastAsia="微软雅黑" w:hAnsi="微软雅黑" w:cs="宋体" w:hint="eastAsia"/>
          <w:szCs w:val="24"/>
        </w:rPr>
        <w:t>：</w:t>
      </w:r>
    </w:p>
    <w:p w14:paraId="5F10CDDD"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noProof/>
          <w:szCs w:val="24"/>
        </w:rPr>
        <w:drawing>
          <wp:inline distT="0" distB="0" distL="0" distR="0" wp14:anchorId="6BD84E2E" wp14:editId="643C2628">
            <wp:extent cx="5334000" cy="941294"/>
            <wp:effectExtent l="19050" t="0" r="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334000" cy="941294"/>
                    </a:xfrm>
                    <a:prstGeom prst="rect">
                      <a:avLst/>
                    </a:prstGeom>
                    <a:noFill/>
                    <a:ln w="9525">
                      <a:noFill/>
                      <a:miter lim="800000"/>
                      <a:headEnd/>
                      <a:tailEnd/>
                    </a:ln>
                  </pic:spPr>
                </pic:pic>
              </a:graphicData>
            </a:graphic>
          </wp:inline>
        </w:drawing>
      </w:r>
    </w:p>
    <w:p w14:paraId="22B675D9"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hint="eastAsia"/>
          <w:szCs w:val="24"/>
        </w:rPr>
        <w:lastRenderedPageBreak/>
        <w:t>示例：</w:t>
      </w:r>
    </w:p>
    <w:p w14:paraId="4CD3C226"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&lt;context:component-scan base-package="com.baobaotao"&gt;</w:t>
      </w:r>
    </w:p>
    <w:p w14:paraId="72CC0E1C"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 xml:space="preserve">    &lt;context:include-filter type="regex" </w:t>
      </w:r>
    </w:p>
    <w:p w14:paraId="19462E01"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 xml:space="preserve">        expression="com\.baobaotao\.service\..*"/&gt;</w:t>
      </w:r>
    </w:p>
    <w:p w14:paraId="345F8A25"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 xml:space="preserve">    &lt;context:exclude-filter type="aspectj" </w:t>
      </w:r>
    </w:p>
    <w:p w14:paraId="5043869B"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 xml:space="preserve">        expression="com.baobaotao.util..*"/&gt;</w:t>
      </w:r>
    </w:p>
    <w:p w14:paraId="498FC7FE" w14:textId="77777777" w:rsidR="00D02F6A" w:rsidRPr="00E71A07"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&lt;/context:component-scan&gt;</w:t>
      </w:r>
    </w:p>
    <w:p w14:paraId="4506CC54" w14:textId="75590773" w:rsidR="00D02F6A" w:rsidRDefault="00D02F6A" w:rsidP="00D02F6A">
      <w:pPr>
        <w:pStyle w:val="aa"/>
        <w:rPr>
          <w:rFonts w:ascii="微软雅黑" w:eastAsia="微软雅黑" w:hAnsi="微软雅黑" w:cs="宋体"/>
          <w:szCs w:val="24"/>
        </w:rPr>
      </w:pPr>
      <w:r w:rsidRPr="00E71A07">
        <w:rPr>
          <w:rFonts w:ascii="微软雅黑" w:eastAsia="微软雅黑" w:hAnsi="微软雅黑" w:cs="宋体"/>
          <w:szCs w:val="24"/>
        </w:rPr>
        <w:t>值得注意的是 &lt;context:component-scan/&gt; 配置项不但启用了对类包进行扫描以实施注释驱动 Bean 定义的功能，同时还启用了注释驱动自动注入的功能（即还隐式地在内部注册了</w:t>
      </w:r>
      <w:r w:rsidRPr="00E71A07">
        <w:rPr>
          <w:rFonts w:ascii="微软雅黑" w:eastAsia="微软雅黑" w:hAnsi="微软雅黑"/>
        </w:rPr>
        <w:t>AutowiredAnnotationBeanPostProcessor</w:t>
      </w:r>
      <w:r w:rsidRPr="00E71A07">
        <w:rPr>
          <w:rFonts w:ascii="微软雅黑" w:eastAsia="微软雅黑" w:hAnsi="微软雅黑" w:cs="宋体"/>
          <w:szCs w:val="24"/>
        </w:rPr>
        <w:t> 和 </w:t>
      </w:r>
      <w:r w:rsidRPr="00E71A07">
        <w:rPr>
          <w:rFonts w:ascii="微软雅黑" w:eastAsia="微软雅黑" w:hAnsi="微软雅黑"/>
        </w:rPr>
        <w:t>CommonAnnotationBeanPostProcessor</w:t>
      </w:r>
      <w:r w:rsidRPr="00E71A07">
        <w:rPr>
          <w:rFonts w:ascii="微软雅黑" w:eastAsia="微软雅黑" w:hAnsi="微软雅黑" w:cs="宋体"/>
          <w:szCs w:val="24"/>
        </w:rPr>
        <w:t>），因此当使用 &lt;context:component-scan/&gt; 后，就可以将 &lt;context:annotation-config/&gt; 移除了。默认情况下通过 </w:t>
      </w:r>
      <w:r w:rsidRPr="00E71A07">
        <w:rPr>
          <w:rFonts w:ascii="微软雅黑" w:eastAsia="微软雅黑" w:hAnsi="微软雅黑"/>
        </w:rPr>
        <w:t>@Component</w:t>
      </w:r>
      <w:r w:rsidRPr="00E71A07">
        <w:rPr>
          <w:rFonts w:ascii="微软雅黑" w:eastAsia="微软雅黑" w:hAnsi="微软雅黑" w:cs="宋体"/>
          <w:szCs w:val="24"/>
        </w:rPr>
        <w:t> 定义的 Bean 都是 singleton 的，如果需要使用其它作用范围的 Bean，可以通过</w:t>
      </w:r>
      <w:r w:rsidRPr="00E71A07">
        <w:rPr>
          <w:rFonts w:ascii="微软雅黑" w:eastAsia="微软雅黑" w:hAnsi="微软雅黑"/>
        </w:rPr>
        <w:t>@Scope</w:t>
      </w:r>
      <w:r w:rsidRPr="00E71A07">
        <w:rPr>
          <w:rFonts w:ascii="微软雅黑" w:eastAsia="微软雅黑" w:hAnsi="微软雅黑" w:cs="宋体"/>
          <w:szCs w:val="24"/>
        </w:rPr>
        <w:t> 注释来达到目标</w:t>
      </w:r>
      <w:r>
        <w:rPr>
          <w:rFonts w:ascii="微软雅黑" w:eastAsia="微软雅黑" w:hAnsi="微软雅黑" w:cs="宋体"/>
          <w:szCs w:val="24"/>
        </w:rPr>
        <w:t>。</w:t>
      </w:r>
    </w:p>
    <w:p w14:paraId="737FB033" w14:textId="43B93822" w:rsidR="009853B4" w:rsidRDefault="009853B4" w:rsidP="009853B4">
      <w:pPr>
        <w:pStyle w:val="2"/>
      </w:pPr>
      <w:r>
        <w:rPr>
          <w:rFonts w:hint="eastAsia"/>
        </w:rPr>
        <w:lastRenderedPageBreak/>
        <w:t>源码</w:t>
      </w:r>
    </w:p>
    <w:p w14:paraId="33AB42A0" w14:textId="34F4DA75" w:rsidR="009853B4" w:rsidRDefault="009853B4" w:rsidP="00D02F6A">
      <w:pPr>
        <w:pStyle w:val="aa"/>
        <w:rPr>
          <w:rFonts w:ascii="微软雅黑" w:eastAsia="微软雅黑" w:hAnsi="微软雅黑" w:cs="宋体"/>
          <w:szCs w:val="24"/>
        </w:rPr>
      </w:pPr>
      <w:r>
        <w:rPr>
          <w:noProof/>
        </w:rPr>
        <w:drawing>
          <wp:inline distT="0" distB="0" distL="0" distR="0" wp14:anchorId="47332931" wp14:editId="10C01BBD">
            <wp:extent cx="4476750" cy="13144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6750" cy="1314450"/>
                    </a:xfrm>
                    <a:prstGeom prst="rect">
                      <a:avLst/>
                    </a:prstGeom>
                  </pic:spPr>
                </pic:pic>
              </a:graphicData>
            </a:graphic>
          </wp:inline>
        </w:drawing>
      </w:r>
    </w:p>
    <w:p w14:paraId="306D8835" w14:textId="751EFD85" w:rsidR="009853B4" w:rsidRPr="009853B4" w:rsidRDefault="009853B4" w:rsidP="009853B4">
      <w:pPr>
        <w:pStyle w:val="2"/>
      </w:pPr>
      <w:r w:rsidRPr="009853B4">
        <w:rPr>
          <w:rFonts w:hint="eastAsia"/>
        </w:rPr>
        <w:t>属性</w:t>
      </w:r>
    </w:p>
    <w:p w14:paraId="40F0BC05" w14:textId="23DE4C27" w:rsidR="009853B4" w:rsidRDefault="009853B4" w:rsidP="009853B4">
      <w:pPr>
        <w:pStyle w:val="3"/>
      </w:pPr>
      <w:r>
        <w:rPr>
          <w:rFonts w:hint="eastAsia"/>
        </w:rPr>
        <w:t>St</w:t>
      </w:r>
      <w:r>
        <w:t>ring value()</w:t>
      </w:r>
    </w:p>
    <w:p w14:paraId="221C3775" w14:textId="380F3E51" w:rsidR="009853B4" w:rsidRDefault="000E7DFB" w:rsidP="00D02F6A">
      <w:pPr>
        <w:pStyle w:val="aa"/>
        <w:rPr>
          <w:rFonts w:ascii="微软雅黑" w:eastAsia="微软雅黑" w:hAnsi="微软雅黑" w:cs="宋体"/>
          <w:szCs w:val="24"/>
        </w:rPr>
      </w:pPr>
      <w:r>
        <w:rPr>
          <w:rFonts w:ascii="微软雅黑" w:eastAsia="微软雅黑" w:hAnsi="微软雅黑" w:cs="宋体" w:hint="eastAsia"/>
          <w:szCs w:val="24"/>
        </w:rPr>
        <w:t>组件的名称</w:t>
      </w:r>
    </w:p>
    <w:p w14:paraId="476C8AB4" w14:textId="61B10DA1" w:rsidR="00994880" w:rsidRDefault="00994880" w:rsidP="00994880">
      <w:pPr>
        <w:pStyle w:val="1"/>
        <w:rPr>
          <w:rFonts w:ascii="微软雅黑" w:eastAsia="微软雅黑" w:hAnsi="微软雅黑" w:cs="宋体"/>
          <w:szCs w:val="24"/>
        </w:rPr>
      </w:pPr>
      <w:r w:rsidRPr="00994880">
        <w:rPr>
          <w:rFonts w:hint="eastAsia"/>
        </w:rPr>
        <w:t>@SessionAttribute</w:t>
      </w:r>
      <w:r>
        <w:rPr>
          <w:rFonts w:hint="eastAsia"/>
        </w:rPr>
        <w:t>s</w:t>
      </w:r>
    </w:p>
    <w:p w14:paraId="0EAC9FC8" w14:textId="1DB6007A" w:rsidR="00994880" w:rsidRDefault="00994880" w:rsidP="00994880">
      <w:pPr>
        <w:pStyle w:val="1"/>
      </w:pPr>
      <w:r w:rsidRPr="00994880">
        <w:rPr>
          <w:rFonts w:hint="eastAsia"/>
        </w:rPr>
        <w:t>@SessionAttribute</w:t>
      </w:r>
    </w:p>
    <w:p w14:paraId="0FB2CEDB" w14:textId="77777777" w:rsidR="00A93085" w:rsidRPr="00D82DD5" w:rsidRDefault="00A93085" w:rsidP="00D82DD5">
      <w:r w:rsidRPr="00D82DD5">
        <w:t>@SessionAttributes注解是用来向HttpSession中存放数据的；</w:t>
      </w:r>
    </w:p>
    <w:p w14:paraId="59B64F45" w14:textId="77777777" w:rsidR="00A93085" w:rsidRPr="00D82DD5" w:rsidRDefault="00A93085" w:rsidP="00D82DD5">
      <w:r w:rsidRPr="00D82DD5">
        <w:t>@SessionAttribute注解是用来从HttpSession中读取数据的。</w:t>
      </w:r>
    </w:p>
    <w:p w14:paraId="6A3CF9EC" w14:textId="77777777" w:rsidR="00A93085" w:rsidRPr="00994880" w:rsidRDefault="00A93085" w:rsidP="00A93085"/>
    <w:p w14:paraId="21E785B0" w14:textId="77777777" w:rsidR="00994880" w:rsidRPr="00994880" w:rsidRDefault="00994880" w:rsidP="00D02F6A">
      <w:pPr>
        <w:pStyle w:val="aa"/>
        <w:rPr>
          <w:rFonts w:ascii="微软雅黑" w:eastAsia="微软雅黑" w:hAnsi="微软雅黑" w:cs="宋体"/>
          <w:szCs w:val="24"/>
        </w:rPr>
      </w:pPr>
    </w:p>
    <w:p w14:paraId="3F835245" w14:textId="14047F38" w:rsidR="00C46BA7" w:rsidRDefault="00C46BA7" w:rsidP="00C46BA7">
      <w:pPr>
        <w:pStyle w:val="1"/>
      </w:pPr>
      <w:r>
        <w:rPr>
          <w:rFonts w:hint="eastAsia"/>
        </w:rPr>
        <w:t>@</w:t>
      </w:r>
      <w:r>
        <w:t>Controller</w:t>
      </w:r>
    </w:p>
    <w:p w14:paraId="0B913E6B" w14:textId="4D2AA082" w:rsidR="00D818DD" w:rsidRPr="00D818DD" w:rsidRDefault="00D818DD" w:rsidP="00D818DD">
      <w:pPr>
        <w:pStyle w:val="2"/>
      </w:pPr>
      <w:r>
        <w:rPr>
          <w:rFonts w:hint="eastAsia"/>
        </w:rPr>
        <w:t>基本概念</w:t>
      </w:r>
    </w:p>
    <w:p w14:paraId="055E2CF4" w14:textId="67A34D03" w:rsidR="00D44F5F" w:rsidRDefault="00D44F5F" w:rsidP="00D44F5F">
      <w:pPr>
        <w:pStyle w:val="aa"/>
        <w:ind w:firstLine="420"/>
        <w:rPr>
          <w:rFonts w:ascii="微软雅黑" w:eastAsia="微软雅黑" w:hAnsi="微软雅黑" w:cs="宋体"/>
          <w:szCs w:val="24"/>
        </w:rPr>
      </w:pPr>
      <w:r w:rsidRPr="00D44F5F">
        <w:rPr>
          <w:rFonts w:ascii="微软雅黑" w:eastAsia="微软雅黑" w:hAnsi="微软雅黑" w:cs="宋体"/>
          <w:szCs w:val="24"/>
        </w:rPr>
        <w:t xml:space="preserve">@Controller 用于标记在一个类上，使用它标记的类就是一个SpringMVC </w:t>
      </w:r>
      <w:r w:rsidRPr="00D44F5F">
        <w:rPr>
          <w:rFonts w:ascii="微软雅黑" w:eastAsia="微软雅黑" w:hAnsi="微软雅黑" w:cs="宋体"/>
          <w:szCs w:val="24"/>
        </w:rPr>
        <w:lastRenderedPageBreak/>
        <w:t>Controller 对象。分发处理器将会扫描使用了该注解类的方法，并检测该方法是否使用了@RequestMapping 注解。</w:t>
      </w:r>
    </w:p>
    <w:p w14:paraId="7ECE6313" w14:textId="12FB1249" w:rsidR="00842F82" w:rsidRPr="00842F82" w:rsidRDefault="00842F82" w:rsidP="00842F82">
      <w:pPr>
        <w:pStyle w:val="2"/>
      </w:pPr>
      <w:r w:rsidRPr="00842F82">
        <w:rPr>
          <w:rFonts w:hint="eastAsia"/>
        </w:rPr>
        <w:t>属性</w:t>
      </w:r>
    </w:p>
    <w:p w14:paraId="44F947FF" w14:textId="77777777" w:rsidR="00842F82" w:rsidRPr="00842F82" w:rsidRDefault="00842F82" w:rsidP="00842F82"/>
    <w:p w14:paraId="1AE32BAD" w14:textId="5BE81B11" w:rsidR="00C46BA7" w:rsidRDefault="00C46BA7" w:rsidP="00C46BA7">
      <w:pPr>
        <w:pStyle w:val="1"/>
      </w:pPr>
      <w:r w:rsidRPr="00C46BA7">
        <w:rPr>
          <w:rFonts w:hint="eastAsia"/>
        </w:rPr>
        <w:t>@</w:t>
      </w:r>
      <w:r w:rsidRPr="00C46BA7">
        <w:t>Service</w:t>
      </w:r>
    </w:p>
    <w:p w14:paraId="72633816" w14:textId="2F20169C" w:rsidR="00E96B68" w:rsidRDefault="00E96B68" w:rsidP="00E96B68">
      <w:pPr>
        <w:pStyle w:val="2"/>
      </w:pPr>
      <w:r>
        <w:rPr>
          <w:rFonts w:hint="eastAsia"/>
        </w:rPr>
        <w:t>作用</w:t>
      </w:r>
    </w:p>
    <w:p w14:paraId="7D101CDC" w14:textId="2AA26E29" w:rsidR="00E96B68" w:rsidRPr="00E96B68" w:rsidRDefault="00E96B68" w:rsidP="00E96B68">
      <w:r>
        <w:tab/>
      </w:r>
      <w:r>
        <w:rPr>
          <w:rFonts w:hint="eastAsia"/>
        </w:rPr>
        <w:t>在类上面添加注解可以使用Sprin</w:t>
      </w:r>
      <w:r>
        <w:t>g</w:t>
      </w:r>
      <w:r w:rsidRPr="00E96B68">
        <w:t>自动向Bean容器中创建该类的Bean，而在我们需要用到该Bean来创建对象时，在变量声明上方添加@AutoWired或者@Qualifier即可。</w:t>
      </w:r>
    </w:p>
    <w:p w14:paraId="3D9D7B64" w14:textId="27062F08" w:rsidR="002F6413" w:rsidRDefault="00E96B68" w:rsidP="00E96B68">
      <w:pPr>
        <w:pStyle w:val="2"/>
      </w:pPr>
      <w:r>
        <w:rPr>
          <w:rFonts w:hint="eastAsia"/>
        </w:rPr>
        <w:t>工作原理</w:t>
      </w:r>
    </w:p>
    <w:p w14:paraId="33470991" w14:textId="7ADEB456" w:rsidR="00E96B68" w:rsidRPr="002F6413" w:rsidRDefault="00E96B68" w:rsidP="002F6413">
      <w:r>
        <w:tab/>
      </w:r>
      <w:r w:rsidRPr="00E96B68">
        <w:t>在service层类上添加@Service注解，会自动创建Bean，Bean的名字为</w:t>
      </w:r>
      <w:r w:rsidRPr="00E463D2">
        <w:rPr>
          <w:color w:val="FF0000"/>
        </w:rPr>
        <w:t>类的名字首字母小写</w:t>
      </w:r>
      <w:r w:rsidRPr="00E96B68">
        <w:t>，也可以自己指定名字@Service(value="XXXX")</w:t>
      </w:r>
      <w:r>
        <w:rPr>
          <w:rFonts w:hint="eastAsia"/>
        </w:rPr>
        <w:t>，</w:t>
      </w:r>
      <w:r w:rsidRPr="00E96B68">
        <w:t>这个名字或者说Bean的名字有什么用呢？是为了使用名字进行属性注入时使用的。</w:t>
      </w:r>
    </w:p>
    <w:p w14:paraId="5378E3FB" w14:textId="21BEE025" w:rsidR="00991637" w:rsidRDefault="00991637" w:rsidP="00991637">
      <w:pPr>
        <w:pStyle w:val="2"/>
      </w:pPr>
      <w:r>
        <w:rPr>
          <w:rFonts w:hint="eastAsia"/>
        </w:rPr>
        <w:t>属性</w:t>
      </w:r>
    </w:p>
    <w:p w14:paraId="32A9B5FF" w14:textId="7B91DD44" w:rsidR="00991637" w:rsidRDefault="00991637" w:rsidP="00991637">
      <w:pPr>
        <w:pStyle w:val="3"/>
      </w:pPr>
      <w:r>
        <w:rPr>
          <w:rFonts w:hint="eastAsia"/>
        </w:rPr>
        <w:t>v</w:t>
      </w:r>
      <w:r>
        <w:t>alue</w:t>
      </w:r>
    </w:p>
    <w:p w14:paraId="75DFA410" w14:textId="06209BD1" w:rsidR="002F6413" w:rsidRPr="00991637" w:rsidRDefault="002F6413" w:rsidP="00991637">
      <w:r>
        <w:rPr>
          <w:rFonts w:hint="eastAsia"/>
        </w:rPr>
        <w:t>声明b</w:t>
      </w:r>
      <w:r>
        <w:t>ean</w:t>
      </w:r>
      <w:r>
        <w:rPr>
          <w:rFonts w:hint="eastAsia"/>
        </w:rPr>
        <w:t>的名称</w:t>
      </w:r>
    </w:p>
    <w:p w14:paraId="6E414D2B" w14:textId="4CB93E61" w:rsidR="00C46BA7" w:rsidRDefault="00C46BA7" w:rsidP="00481233">
      <w:pPr>
        <w:pStyle w:val="1"/>
      </w:pPr>
      <w:r w:rsidRPr="00C46BA7">
        <w:rPr>
          <w:rFonts w:hint="eastAsia"/>
        </w:rPr>
        <w:lastRenderedPageBreak/>
        <w:t>@</w:t>
      </w:r>
      <w:r w:rsidRPr="00C46BA7">
        <w:t>Repository</w:t>
      </w:r>
    </w:p>
    <w:p w14:paraId="799AE1E2" w14:textId="6C369F43" w:rsidR="00E463D2" w:rsidRDefault="00E463D2" w:rsidP="00E463D2">
      <w:pPr>
        <w:pStyle w:val="2"/>
      </w:pPr>
      <w:r>
        <w:rPr>
          <w:rFonts w:hint="eastAsia"/>
        </w:rPr>
        <w:t>基本概念</w:t>
      </w:r>
    </w:p>
    <w:p w14:paraId="0688B844" w14:textId="40C821DC" w:rsidR="00E463D2" w:rsidRPr="00E463D2" w:rsidRDefault="00E463D2" w:rsidP="00E463D2">
      <w:r w:rsidRPr="00E463D2">
        <w:t>@Repository是Spring框架中的一个注解，用于标记一个DAO（数据访问对象）组件。</w:t>
      </w:r>
    </w:p>
    <w:p w14:paraId="4A7E253E" w14:textId="73B4AFA5" w:rsidR="00E463D2" w:rsidRDefault="00E463D2" w:rsidP="00E463D2">
      <w:pPr>
        <w:pStyle w:val="2"/>
      </w:pPr>
      <w:r>
        <w:rPr>
          <w:rFonts w:hint="eastAsia"/>
        </w:rPr>
        <w:t>作用</w:t>
      </w:r>
    </w:p>
    <w:p w14:paraId="6D46767D" w14:textId="4220E402" w:rsidR="00BF596B" w:rsidRPr="00E463D2" w:rsidRDefault="00410147" w:rsidP="00E463D2">
      <w:r>
        <w:tab/>
      </w:r>
      <w:r w:rsidR="00E463D2" w:rsidRPr="00E463D2">
        <w:t>将一个DAO组件注册到Spring容器中，并使其能够在需要时被其他组件自动注入，从而实现依赖注入和控制反转。此外，@Repository还可以与其它相关注解配合使用，例如@Transactional。</w:t>
      </w:r>
    </w:p>
    <w:p w14:paraId="3A51CEA9" w14:textId="641769AD" w:rsidR="00C46BA7" w:rsidRDefault="00C46BA7" w:rsidP="00C46BA7">
      <w:pPr>
        <w:pStyle w:val="1"/>
      </w:pPr>
      <w:r w:rsidRPr="00C46BA7">
        <w:t>@RestController</w:t>
      </w:r>
    </w:p>
    <w:p w14:paraId="713DFCC5" w14:textId="7579D948" w:rsidR="00867968" w:rsidRPr="00867968" w:rsidRDefault="00867968" w:rsidP="00867968">
      <w:pPr>
        <w:pStyle w:val="2"/>
      </w:pPr>
      <w:r>
        <w:rPr>
          <w:rFonts w:hint="eastAsia"/>
        </w:rPr>
        <w:t>基本概念</w:t>
      </w:r>
    </w:p>
    <w:p w14:paraId="26BA0ABB" w14:textId="34CFAE0F" w:rsidR="00C46BA7" w:rsidRDefault="00477617" w:rsidP="00C46BA7">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作用等同于</w:t>
      </w:r>
      <w:r w:rsidRPr="00E463D2">
        <w:rPr>
          <w:rFonts w:ascii="微软雅黑" w:eastAsia="微软雅黑" w:hAnsi="微软雅黑" w:hint="eastAsia"/>
          <w:color w:val="FF0000"/>
          <w:shd w:val="clear" w:color="auto" w:fill="FFFFFF"/>
        </w:rPr>
        <w:t>@Controller + @ResponseBody 注解</w:t>
      </w:r>
      <w:r w:rsidR="004C06C7">
        <w:rPr>
          <w:rFonts w:ascii="微软雅黑" w:eastAsia="微软雅黑" w:hAnsi="微软雅黑" w:hint="eastAsia"/>
          <w:color w:val="000000"/>
          <w:shd w:val="clear" w:color="auto" w:fill="FFFFFF"/>
        </w:rPr>
        <w:t>。</w:t>
      </w:r>
    </w:p>
    <w:p w14:paraId="47FDF081" w14:textId="221FA762" w:rsidR="00A76C37" w:rsidRDefault="00A76C37" w:rsidP="00A76C37">
      <w:pPr>
        <w:pStyle w:val="1"/>
      </w:pPr>
      <w:r>
        <w:t>@Transactional</w:t>
      </w:r>
    </w:p>
    <w:p w14:paraId="33651040" w14:textId="016E41D0" w:rsidR="00460C05" w:rsidRDefault="00460C05" w:rsidP="00460C05">
      <w:pPr>
        <w:pStyle w:val="2"/>
      </w:pPr>
      <w:r>
        <w:rPr>
          <w:rFonts w:hint="eastAsia"/>
        </w:rPr>
        <w:t>基本概念</w:t>
      </w:r>
    </w:p>
    <w:p w14:paraId="7DDF6CAD" w14:textId="77777777" w:rsidR="00460C05" w:rsidRPr="00460C05" w:rsidRDefault="00460C05" w:rsidP="00460C05"/>
    <w:p w14:paraId="74006DAF" w14:textId="77777777" w:rsidR="00A76C37" w:rsidRDefault="00A76C37" w:rsidP="00A76C37">
      <w:pPr>
        <w:pStyle w:val="2"/>
      </w:pPr>
      <w:r>
        <w:lastRenderedPageBreak/>
        <w:t>源码</w:t>
      </w:r>
    </w:p>
    <w:p w14:paraId="4F7CD732" w14:textId="77777777" w:rsidR="00A76C37" w:rsidRPr="00876298" w:rsidRDefault="00A76C37" w:rsidP="00A76C37">
      <w:r>
        <w:rPr>
          <w:noProof/>
        </w:rPr>
        <w:drawing>
          <wp:inline distT="0" distB="0" distL="0" distR="0" wp14:anchorId="632C62FF" wp14:editId="38DECA79">
            <wp:extent cx="5334000" cy="201041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2010410"/>
                    </a:xfrm>
                    <a:prstGeom prst="rect">
                      <a:avLst/>
                    </a:prstGeom>
                  </pic:spPr>
                </pic:pic>
              </a:graphicData>
            </a:graphic>
          </wp:inline>
        </w:drawing>
      </w:r>
    </w:p>
    <w:p w14:paraId="0358867D" w14:textId="77777777" w:rsidR="00A76C37" w:rsidRDefault="00A76C37" w:rsidP="00A76C37">
      <w:pPr>
        <w:pStyle w:val="2"/>
      </w:pPr>
      <w:r>
        <w:t>作用范围</w:t>
      </w:r>
    </w:p>
    <w:p w14:paraId="762C1D68" w14:textId="77777777" w:rsidR="00A76C37" w:rsidRPr="003325A3" w:rsidRDefault="00A76C37" w:rsidP="00A76C37">
      <w:pPr>
        <w:rPr>
          <w:rFonts w:ascii="微软雅黑" w:eastAsia="微软雅黑" w:hAnsi="微软雅黑"/>
          <w:color w:val="FF0000"/>
          <w:szCs w:val="24"/>
          <w:shd w:val="clear" w:color="auto" w:fill="FFFFFF"/>
        </w:rPr>
      </w:pPr>
      <w:r w:rsidRPr="000321E2">
        <w:rPr>
          <w:rFonts w:ascii="微软雅黑" w:eastAsia="微软雅黑" w:hAnsi="微软雅黑" w:hint="eastAsia"/>
          <w:szCs w:val="24"/>
          <w:shd w:val="clear" w:color="auto" w:fill="FFFFFF"/>
        </w:rPr>
        <w:t>1、方法：</w:t>
      </w:r>
      <w:r w:rsidRPr="000321E2">
        <w:rPr>
          <w:rFonts w:ascii="微软雅黑" w:eastAsia="微软雅黑" w:hAnsi="微软雅黑"/>
          <w:szCs w:val="24"/>
          <w:shd w:val="clear" w:color="auto" w:fill="FFFFFF"/>
        </w:rPr>
        <w:t>推荐将注解使用于</w:t>
      </w:r>
      <w:r w:rsidRPr="00C010E4">
        <w:rPr>
          <w:rFonts w:ascii="微软雅黑" w:eastAsia="微软雅黑" w:hAnsi="微软雅黑"/>
          <w:color w:val="FF0000"/>
          <w:szCs w:val="24"/>
          <w:shd w:val="clear" w:color="auto" w:fill="FFFFFF"/>
        </w:rPr>
        <w:t>方法上</w:t>
      </w:r>
      <w:r w:rsidRPr="000321E2">
        <w:rPr>
          <w:rFonts w:ascii="微软雅黑" w:eastAsia="微软雅黑" w:hAnsi="微软雅黑"/>
          <w:szCs w:val="24"/>
          <w:shd w:val="clear" w:color="auto" w:fill="FFFFFF"/>
        </w:rPr>
        <w:t>，不过需要注意的是：</w:t>
      </w:r>
      <w:r w:rsidRPr="003325A3">
        <w:rPr>
          <w:rFonts w:ascii="微软雅黑" w:eastAsia="微软雅黑" w:hAnsi="微软雅黑"/>
          <w:color w:val="FF0000"/>
          <w:szCs w:val="24"/>
          <w:shd w:val="clear" w:color="auto" w:fill="FFFFFF"/>
        </w:rPr>
        <w:t>该注解只能应用到 public方法上，否则不生效。</w:t>
      </w:r>
    </w:p>
    <w:p w14:paraId="1571213C" w14:textId="77777777" w:rsidR="00A76C37" w:rsidRPr="003325A3" w:rsidRDefault="00A76C37" w:rsidP="00A76C37">
      <w:pPr>
        <w:rPr>
          <w:rFonts w:ascii="Segoe UI" w:hAnsi="Segoe UI" w:cs="Segoe UI"/>
          <w:color w:val="FF0000"/>
          <w:shd w:val="clear" w:color="auto" w:fill="FFFFFF"/>
        </w:rPr>
      </w:pPr>
      <w:r>
        <w:rPr>
          <w:rFonts w:ascii="微软雅黑" w:eastAsia="微软雅黑" w:hAnsi="微软雅黑"/>
          <w:szCs w:val="24"/>
          <w:shd w:val="clear" w:color="auto" w:fill="FFFFFF"/>
        </w:rPr>
        <w:t>2、类：</w:t>
      </w:r>
      <w:r>
        <w:rPr>
          <w:rFonts w:ascii="Segoe UI" w:hAnsi="Segoe UI" w:cs="Segoe UI"/>
          <w:color w:val="252933"/>
          <w:shd w:val="clear" w:color="auto" w:fill="FFFFFF"/>
        </w:rPr>
        <w:t>如果这个注解使用在类上的话，表明该注解对</w:t>
      </w:r>
      <w:r w:rsidRPr="003325A3">
        <w:rPr>
          <w:rFonts w:ascii="Segoe UI" w:hAnsi="Segoe UI" w:cs="Segoe UI"/>
          <w:color w:val="FF0000"/>
          <w:shd w:val="clear" w:color="auto" w:fill="FFFFFF"/>
        </w:rPr>
        <w:t>该类中所有的</w:t>
      </w:r>
      <w:r w:rsidRPr="003325A3">
        <w:rPr>
          <w:rFonts w:ascii="Segoe UI" w:hAnsi="Segoe UI" w:cs="Segoe UI"/>
          <w:color w:val="FF0000"/>
          <w:shd w:val="clear" w:color="auto" w:fill="FFFFFF"/>
        </w:rPr>
        <w:t xml:space="preserve"> public </w:t>
      </w:r>
      <w:r w:rsidRPr="003325A3">
        <w:rPr>
          <w:rFonts w:ascii="Segoe UI" w:hAnsi="Segoe UI" w:cs="Segoe UI"/>
          <w:color w:val="FF0000"/>
          <w:shd w:val="clear" w:color="auto" w:fill="FFFFFF"/>
        </w:rPr>
        <w:t>方法都生效。</w:t>
      </w:r>
    </w:p>
    <w:p w14:paraId="3014B76A" w14:textId="77777777" w:rsidR="00A76C37" w:rsidRDefault="00A76C37" w:rsidP="00A76C37">
      <w:pPr>
        <w:rPr>
          <w:rFonts w:ascii="Segoe UI" w:hAnsi="Segoe UI" w:cs="Segoe UI"/>
          <w:color w:val="252933"/>
          <w:shd w:val="clear" w:color="auto" w:fill="FFFFFF"/>
        </w:rPr>
      </w:pPr>
      <w:r>
        <w:rPr>
          <w:rFonts w:ascii="Segoe UI" w:hAnsi="Segoe UI" w:cs="Segoe UI" w:hint="eastAsia"/>
          <w:color w:val="252933"/>
          <w:shd w:val="clear" w:color="auto" w:fill="FFFFFF"/>
        </w:rPr>
        <w:t>3</w:t>
      </w:r>
      <w:r>
        <w:rPr>
          <w:rFonts w:ascii="Segoe UI" w:hAnsi="Segoe UI" w:cs="Segoe UI" w:hint="eastAsia"/>
          <w:color w:val="252933"/>
          <w:shd w:val="clear" w:color="auto" w:fill="FFFFFF"/>
        </w:rPr>
        <w:t>、接口：</w:t>
      </w:r>
      <w:r w:rsidRPr="00761C6C">
        <w:rPr>
          <w:rFonts w:ascii="Segoe UI" w:hAnsi="Segoe UI" w:cs="Segoe UI"/>
          <w:color w:val="FF0000"/>
          <w:shd w:val="clear" w:color="auto" w:fill="FFFFFF"/>
        </w:rPr>
        <w:t>不推荐在接口上使用</w:t>
      </w:r>
      <w:r>
        <w:rPr>
          <w:rFonts w:ascii="Segoe UI" w:hAnsi="Segoe UI" w:cs="Segoe UI"/>
          <w:color w:val="252933"/>
          <w:shd w:val="clear" w:color="auto" w:fill="FFFFFF"/>
        </w:rPr>
        <w:t>。</w:t>
      </w:r>
    </w:p>
    <w:p w14:paraId="25CD3553" w14:textId="77777777" w:rsidR="00A76C37" w:rsidRDefault="00A76C37" w:rsidP="00A76C37">
      <w:pPr>
        <w:pStyle w:val="2"/>
        <w:rPr>
          <w:shd w:val="clear" w:color="auto" w:fill="FFFFFF"/>
        </w:rPr>
      </w:pPr>
      <w:r>
        <w:rPr>
          <w:shd w:val="clear" w:color="auto" w:fill="FFFFFF"/>
        </w:rPr>
        <w:t>常用的配置参数</w:t>
      </w:r>
    </w:p>
    <w:p w14:paraId="4C83867F" w14:textId="77777777" w:rsidR="00A76C37" w:rsidRDefault="00A76C37" w:rsidP="00A76C37">
      <w:pPr>
        <w:rPr>
          <w:rFonts w:ascii="Segoe UI" w:hAnsi="Segoe UI" w:cs="Segoe UI"/>
          <w:color w:val="252933"/>
          <w:shd w:val="clear" w:color="auto" w:fill="FFFFFF"/>
        </w:rPr>
      </w:pPr>
      <w:r>
        <w:rPr>
          <w:noProof/>
        </w:rPr>
        <w:drawing>
          <wp:inline distT="0" distB="0" distL="0" distR="0" wp14:anchorId="560A44C5" wp14:editId="62FD17F9">
            <wp:extent cx="5334000" cy="229933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2299335"/>
                    </a:xfrm>
                    <a:prstGeom prst="rect">
                      <a:avLst/>
                    </a:prstGeom>
                  </pic:spPr>
                </pic:pic>
              </a:graphicData>
            </a:graphic>
          </wp:inline>
        </w:drawing>
      </w:r>
    </w:p>
    <w:p w14:paraId="6CCB8BB4" w14:textId="77777777" w:rsidR="00A76C37" w:rsidRDefault="00A76C37" w:rsidP="00A76C37">
      <w:pPr>
        <w:pStyle w:val="3"/>
      </w:pPr>
      <w:r w:rsidRPr="007774A9">
        <w:rPr>
          <w:rFonts w:hint="eastAsia"/>
        </w:rPr>
        <w:lastRenderedPageBreak/>
        <w:t>propagation</w:t>
      </w:r>
    </w:p>
    <w:p w14:paraId="57BB62DD" w14:textId="77777777" w:rsidR="00A76C37" w:rsidRPr="00C010E4" w:rsidRDefault="00A76C37" w:rsidP="00A76C37">
      <w:r>
        <w:rPr>
          <w:rFonts w:hint="eastAsia"/>
        </w:rPr>
        <w:t>事务的传播行为，默认值是R</w:t>
      </w:r>
      <w:r>
        <w:t>EQUIRED</w:t>
      </w:r>
      <w:r>
        <w:rPr>
          <w:rFonts w:hint="eastAsia"/>
        </w:rPr>
        <w:t>。</w:t>
      </w:r>
    </w:p>
    <w:p w14:paraId="4ACC9678" w14:textId="77777777" w:rsidR="00A76C37" w:rsidRPr="007774A9" w:rsidRDefault="00A76C37" w:rsidP="00A76C37">
      <w:pPr>
        <w:pStyle w:val="3"/>
        <w:rPr>
          <w:rFonts w:cs="宋体"/>
          <w:color w:val="A9B7C6"/>
          <w:kern w:val="0"/>
          <w:sz w:val="26"/>
          <w:szCs w:val="26"/>
        </w:rPr>
      </w:pPr>
      <w:r w:rsidRPr="007774A9">
        <w:rPr>
          <w:rFonts w:hint="eastAsia"/>
        </w:rPr>
        <w:t>rollbackFor</w:t>
      </w:r>
    </w:p>
    <w:p w14:paraId="25B55FCC" w14:textId="77777777" w:rsidR="00A76C37" w:rsidRDefault="00A76C37" w:rsidP="00A76C37">
      <w:pPr>
        <w:rPr>
          <w:rFonts w:ascii="Segoe UI" w:hAnsi="Segoe UI" w:cs="Segoe UI"/>
          <w:color w:val="252933"/>
          <w:shd w:val="clear" w:color="auto" w:fill="FFFFFF"/>
        </w:rPr>
      </w:pPr>
      <w:r>
        <w:rPr>
          <w:rFonts w:ascii="Segoe UI" w:hAnsi="Segoe UI" w:cs="Segoe UI" w:hint="eastAsia"/>
          <w:color w:val="252933"/>
          <w:shd w:val="clear" w:color="auto" w:fill="FFFFFF"/>
        </w:rPr>
        <w:t>事务回滚的异常类型。</w:t>
      </w:r>
    </w:p>
    <w:p w14:paraId="3A28E5A8" w14:textId="77777777" w:rsidR="00A76C37" w:rsidRDefault="00A76C37" w:rsidP="00A76C37">
      <w:pPr>
        <w:rPr>
          <w:shd w:val="clear" w:color="auto" w:fill="FFFFFF"/>
        </w:rPr>
      </w:pPr>
      <w:r>
        <w:rPr>
          <w:shd w:val="clear" w:color="auto" w:fill="FFFFFF"/>
        </w:rPr>
        <w:tab/>
      </w:r>
      <w:r w:rsidRPr="008619C3">
        <w:rPr>
          <w:shd w:val="clear" w:color="auto" w:fill="FFFFFF"/>
        </w:rPr>
        <w:t>默认情况下，@Transactional 注解的 rollbackFor 属性是空的，也就是说没有指定任何异常类型。这意味着默认情况下，</w:t>
      </w:r>
      <w:r w:rsidRPr="008619C3">
        <w:rPr>
          <w:color w:val="FF0000"/>
          <w:shd w:val="clear" w:color="auto" w:fill="FFFFFF"/>
        </w:rPr>
        <w:t>Spring 在发生未检查异常（继承自 RuntimeException 的异常）或 Error 时会回滚事务，而对于已检查异常（非继承自 RuntimeException 的异常），Spring 不会自动回滚事务</w:t>
      </w:r>
      <w:r w:rsidRPr="008619C3">
        <w:rPr>
          <w:shd w:val="clear" w:color="auto" w:fill="FFFFFF"/>
        </w:rPr>
        <w:t>。</w:t>
      </w:r>
    </w:p>
    <w:p w14:paraId="4DFF41FC" w14:textId="77777777" w:rsidR="00A76C37" w:rsidRDefault="00A76C37" w:rsidP="00A76C37">
      <w:pPr>
        <w:rPr>
          <w:shd w:val="clear" w:color="auto" w:fill="FFFFFF"/>
        </w:rPr>
      </w:pPr>
      <w:r w:rsidRPr="00E15CEC">
        <w:rPr>
          <w:shd w:val="clear" w:color="auto" w:fill="FFFFFF"/>
        </w:rPr>
        <w:t>rollbackFor 属性允许我们指定一个异常类或异常类数组，用于说明哪些异常发生时需要回滚事务。例如：</w:t>
      </w:r>
    </w:p>
    <w:p w14:paraId="54934639" w14:textId="77777777" w:rsidR="00A76C37" w:rsidRDefault="00A76C37" w:rsidP="00A76C37">
      <w:pPr>
        <w:rPr>
          <w:shd w:val="clear" w:color="auto" w:fill="FFFFFF"/>
        </w:rPr>
      </w:pPr>
      <w:r>
        <w:rPr>
          <w:noProof/>
        </w:rPr>
        <w:drawing>
          <wp:inline distT="0" distB="0" distL="0" distR="0" wp14:anchorId="228DA691" wp14:editId="2F3BCCDD">
            <wp:extent cx="5276850" cy="1076325"/>
            <wp:effectExtent l="0" t="0" r="0" b="9525"/>
            <wp:docPr id="108357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72491" name=""/>
                    <pic:cNvPicPr/>
                  </pic:nvPicPr>
                  <pic:blipFill>
                    <a:blip r:embed="rId49"/>
                    <a:stretch>
                      <a:fillRect/>
                    </a:stretch>
                  </pic:blipFill>
                  <pic:spPr>
                    <a:xfrm>
                      <a:off x="0" y="0"/>
                      <a:ext cx="5276850" cy="1076325"/>
                    </a:xfrm>
                    <a:prstGeom prst="rect">
                      <a:avLst/>
                    </a:prstGeom>
                  </pic:spPr>
                </pic:pic>
              </a:graphicData>
            </a:graphic>
          </wp:inline>
        </w:drawing>
      </w:r>
    </w:p>
    <w:p w14:paraId="30F9E534" w14:textId="77777777" w:rsidR="00A76C37" w:rsidRDefault="00A76C37" w:rsidP="00A76C37">
      <w:pPr>
        <w:rPr>
          <w:shd w:val="clear" w:color="auto" w:fill="FFFFFF"/>
        </w:rPr>
      </w:pPr>
      <w:r w:rsidRPr="00E15CEC">
        <w:rPr>
          <w:shd w:val="clear" w:color="auto" w:fill="FFFFFF"/>
        </w:rPr>
        <w:t>在上面的例子中，如果方法 someTransactionalMethod 抛出了 SQLException 或 MyCustomException 类型的异常，Spring 会回滚事务。如果抛出的异常不属于指定的回滚异常类型，事务不会回滚（除非是未检查异常或 Error）</w:t>
      </w:r>
      <w:r>
        <w:rPr>
          <w:rFonts w:hint="eastAsia"/>
          <w:shd w:val="clear" w:color="auto" w:fill="FFFFFF"/>
        </w:rPr>
        <w:t>。</w:t>
      </w:r>
    </w:p>
    <w:p w14:paraId="7DDAD653" w14:textId="77777777" w:rsidR="00A76C37" w:rsidRPr="00A55B85" w:rsidRDefault="00A76C37" w:rsidP="00A76C37">
      <w:pPr>
        <w:pStyle w:val="3"/>
        <w:rPr>
          <w:rFonts w:cs="宋体"/>
          <w:color w:val="A9B7C6"/>
          <w:kern w:val="0"/>
          <w:sz w:val="26"/>
          <w:szCs w:val="26"/>
        </w:rPr>
      </w:pPr>
      <w:r w:rsidRPr="00A55B85">
        <w:rPr>
          <w:rFonts w:hint="eastAsia"/>
        </w:rPr>
        <w:lastRenderedPageBreak/>
        <w:t>noRollbackFor</w:t>
      </w:r>
    </w:p>
    <w:p w14:paraId="4F5D3792" w14:textId="77777777" w:rsidR="00A76C37" w:rsidRDefault="00A76C37" w:rsidP="00A76C37">
      <w:pPr>
        <w:rPr>
          <w:rFonts w:ascii="Segoe UI" w:hAnsi="Segoe UI" w:cs="Segoe UI"/>
          <w:color w:val="252933"/>
          <w:shd w:val="clear" w:color="auto" w:fill="FFFFFF"/>
        </w:rPr>
      </w:pPr>
      <w:r>
        <w:rPr>
          <w:rFonts w:ascii="Segoe UI" w:hAnsi="Segoe UI" w:cs="Segoe UI" w:hint="eastAsia"/>
          <w:color w:val="252933"/>
          <w:shd w:val="clear" w:color="auto" w:fill="FFFFFF"/>
        </w:rPr>
        <w:t>不会发生事务回滚的异常类型。</w:t>
      </w:r>
    </w:p>
    <w:p w14:paraId="4629BAF9" w14:textId="77777777" w:rsidR="00A76C37" w:rsidRDefault="00A76C37" w:rsidP="00A76C37">
      <w:pPr>
        <w:pStyle w:val="2"/>
        <w:rPr>
          <w:shd w:val="clear" w:color="auto" w:fill="FFFFFF"/>
        </w:rPr>
      </w:pPr>
      <w:r>
        <w:rPr>
          <w:rFonts w:hint="eastAsia"/>
          <w:shd w:val="clear" w:color="auto" w:fill="FFFFFF"/>
        </w:rPr>
        <w:t>原理</w:t>
      </w:r>
    </w:p>
    <w:p w14:paraId="49F6C19E" w14:textId="77777777" w:rsidR="00A76C37" w:rsidRDefault="00A76C37" w:rsidP="00A76C37">
      <w:pPr>
        <w:ind w:firstLine="420"/>
        <w:rPr>
          <w:rFonts w:ascii="Segoe UI" w:hAnsi="Segoe UI" w:cs="Segoe UI"/>
          <w:color w:val="252933"/>
          <w:shd w:val="clear" w:color="auto" w:fill="FFFFFF"/>
        </w:rPr>
      </w:pPr>
      <w:r>
        <w:rPr>
          <w:rFonts w:ascii="微软雅黑" w:eastAsia="微软雅黑" w:hAnsi="微软雅黑"/>
          <w:szCs w:val="24"/>
          <w:shd w:val="clear" w:color="auto" w:fill="FFFFFF"/>
        </w:rPr>
        <w:t>我们知道</w:t>
      </w:r>
      <w:r w:rsidRPr="002B3CFA">
        <w:rPr>
          <w:rFonts w:ascii="微软雅黑" w:eastAsia="微软雅黑" w:hAnsi="微软雅黑"/>
          <w:shd w:val="clear" w:color="auto" w:fill="FFFFFF"/>
        </w:rPr>
        <w:t>@Transactional</w:t>
      </w:r>
      <w:r w:rsidRPr="002B3CFA">
        <w:rPr>
          <w:rFonts w:ascii="微软雅黑" w:eastAsia="微软雅黑" w:hAnsi="微软雅黑"/>
          <w:bCs/>
          <w:szCs w:val="24"/>
        </w:rPr>
        <w:t> 的工作机制是</w:t>
      </w:r>
      <w:r w:rsidRPr="002B3CFA">
        <w:rPr>
          <w:rFonts w:ascii="微软雅黑" w:eastAsia="微软雅黑" w:hAnsi="微软雅黑"/>
          <w:bCs/>
          <w:color w:val="FF0000"/>
          <w:szCs w:val="24"/>
        </w:rPr>
        <w:t>基于 AOP 实现</w:t>
      </w:r>
      <w:r w:rsidRPr="002B3CFA">
        <w:rPr>
          <w:rFonts w:ascii="微软雅黑" w:eastAsia="微软雅黑" w:hAnsi="微软雅黑"/>
          <w:bCs/>
          <w:szCs w:val="24"/>
        </w:rPr>
        <w:t>的，AOP 又是使用</w:t>
      </w:r>
      <w:r w:rsidRPr="00950D71">
        <w:rPr>
          <w:rFonts w:ascii="微软雅黑" w:eastAsia="微软雅黑" w:hAnsi="微软雅黑"/>
          <w:bCs/>
          <w:color w:val="FF0000"/>
          <w:szCs w:val="24"/>
        </w:rPr>
        <w:t>动态代理</w:t>
      </w:r>
      <w:r w:rsidRPr="002B3CFA">
        <w:rPr>
          <w:rFonts w:ascii="微软雅黑" w:eastAsia="微软雅黑" w:hAnsi="微软雅黑"/>
          <w:bCs/>
          <w:szCs w:val="24"/>
        </w:rPr>
        <w:t>实现的。如果目标对象实现了接口，默认情况下会采用 JDK 的动态代理，如果目标对象没有实现接口,会使用</w:t>
      </w:r>
      <w:r>
        <w:rPr>
          <w:rFonts w:ascii="微软雅黑" w:eastAsia="微软雅黑" w:hAnsi="微软雅黑"/>
          <w:bCs/>
          <w:szCs w:val="24"/>
        </w:rPr>
        <w:t>CGLIB</w:t>
      </w:r>
      <w:r w:rsidRPr="002B3CFA">
        <w:rPr>
          <w:rFonts w:ascii="微软雅黑" w:eastAsia="微软雅黑" w:hAnsi="微软雅黑"/>
          <w:bCs/>
          <w:szCs w:val="24"/>
        </w:rPr>
        <w:t>动态代理。</w:t>
      </w:r>
      <w:r>
        <w:rPr>
          <w:rFonts w:ascii="Segoe UI" w:hAnsi="Segoe UI" w:cs="Segoe UI"/>
          <w:color w:val="252933"/>
          <w:shd w:val="clear" w:color="auto" w:fill="FFFFFF"/>
        </w:rPr>
        <w:t>多提一嘴：</w:t>
      </w:r>
      <w:r>
        <w:rPr>
          <w:rStyle w:val="HTML"/>
          <w:rFonts w:ascii="Consolas" w:hAnsi="Consolas"/>
          <w:color w:val="FF502C"/>
          <w:sz w:val="21"/>
          <w:szCs w:val="21"/>
          <w:shd w:val="clear" w:color="auto" w:fill="FFF5F5"/>
        </w:rPr>
        <w:t>createAopProxy()</w:t>
      </w:r>
      <w:r>
        <w:rPr>
          <w:rFonts w:ascii="Segoe UI" w:hAnsi="Segoe UI" w:cs="Segoe UI"/>
          <w:color w:val="252933"/>
          <w:shd w:val="clear" w:color="auto" w:fill="FFFFFF"/>
        </w:rPr>
        <w:t> </w:t>
      </w:r>
      <w:r>
        <w:rPr>
          <w:rFonts w:ascii="Segoe UI" w:hAnsi="Segoe UI" w:cs="Segoe UI"/>
          <w:color w:val="252933"/>
          <w:shd w:val="clear" w:color="auto" w:fill="FFFFFF"/>
        </w:rPr>
        <w:t>方法决定了是使用</w:t>
      </w:r>
      <w:r>
        <w:rPr>
          <w:rFonts w:ascii="Segoe UI" w:hAnsi="Segoe UI" w:cs="Segoe UI"/>
          <w:color w:val="252933"/>
          <w:shd w:val="clear" w:color="auto" w:fill="FFFFFF"/>
        </w:rPr>
        <w:t xml:space="preserve"> JDK </w:t>
      </w:r>
      <w:r>
        <w:rPr>
          <w:rFonts w:ascii="Segoe UI" w:hAnsi="Segoe UI" w:cs="Segoe UI"/>
          <w:color w:val="252933"/>
          <w:shd w:val="clear" w:color="auto" w:fill="FFFFFF"/>
        </w:rPr>
        <w:t>还是</w:t>
      </w:r>
      <w:r>
        <w:rPr>
          <w:rFonts w:ascii="Segoe UI" w:hAnsi="Segoe UI" w:cs="Segoe UI"/>
          <w:color w:val="252933"/>
          <w:shd w:val="clear" w:color="auto" w:fill="FFFFFF"/>
        </w:rPr>
        <w:t xml:space="preserve"> Cglib </w:t>
      </w:r>
      <w:r>
        <w:rPr>
          <w:rFonts w:ascii="Segoe UI" w:hAnsi="Segoe UI" w:cs="Segoe UI"/>
          <w:color w:val="252933"/>
          <w:shd w:val="clear" w:color="auto" w:fill="FFFFFF"/>
        </w:rPr>
        <w:t>来做动态代理，源码如下：</w:t>
      </w:r>
    </w:p>
    <w:p w14:paraId="1A6E981A" w14:textId="77777777" w:rsidR="00A76C37" w:rsidRDefault="00A76C37" w:rsidP="00A76C37">
      <w:pPr>
        <w:rPr>
          <w:rFonts w:ascii="微软雅黑" w:eastAsia="微软雅黑" w:hAnsi="微软雅黑"/>
          <w:bCs/>
          <w:szCs w:val="24"/>
        </w:rPr>
      </w:pPr>
      <w:r>
        <w:rPr>
          <w:noProof/>
        </w:rPr>
        <w:drawing>
          <wp:inline distT="0" distB="0" distL="0" distR="0" wp14:anchorId="242EF901" wp14:editId="3913501D">
            <wp:extent cx="5334000" cy="331914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3319145"/>
                    </a:xfrm>
                    <a:prstGeom prst="rect">
                      <a:avLst/>
                    </a:prstGeom>
                  </pic:spPr>
                </pic:pic>
              </a:graphicData>
            </a:graphic>
          </wp:inline>
        </w:drawing>
      </w:r>
    </w:p>
    <w:p w14:paraId="1FCDDEC9" w14:textId="77777777" w:rsidR="00A76C37" w:rsidRPr="008C6CFA" w:rsidRDefault="00A76C37" w:rsidP="00A76C37">
      <w:pPr>
        <w:ind w:firstLine="420"/>
        <w:rPr>
          <w:rFonts w:ascii="微软雅黑" w:eastAsia="微软雅黑" w:hAnsi="微软雅黑"/>
          <w:color w:val="FF0000"/>
          <w:szCs w:val="24"/>
          <w:shd w:val="clear" w:color="auto" w:fill="FFFFFF"/>
        </w:rPr>
      </w:pPr>
      <w:r w:rsidRPr="00AA4917">
        <w:rPr>
          <w:rFonts w:ascii="微软雅黑" w:eastAsia="微软雅黑" w:hAnsi="微软雅黑"/>
          <w:szCs w:val="24"/>
          <w:shd w:val="clear" w:color="auto" w:fill="FFFFFF"/>
        </w:rPr>
        <w:t>如果一个类或者一个类中的 public 方法上被标注@Transactional 注解的话，Spring 容器就会在启动的时候</w:t>
      </w:r>
      <w:r w:rsidRPr="003325A3">
        <w:rPr>
          <w:rFonts w:ascii="微软雅黑" w:eastAsia="微软雅黑" w:hAnsi="微软雅黑"/>
          <w:color w:val="FF0000"/>
          <w:szCs w:val="24"/>
          <w:shd w:val="clear" w:color="auto" w:fill="FFFFFF"/>
        </w:rPr>
        <w:t>为其创建一个代理类</w:t>
      </w:r>
      <w:r w:rsidRPr="00AA4917">
        <w:rPr>
          <w:rFonts w:ascii="微软雅黑" w:eastAsia="微软雅黑" w:hAnsi="微软雅黑"/>
          <w:szCs w:val="24"/>
          <w:shd w:val="clear" w:color="auto" w:fill="FFFFFF"/>
        </w:rPr>
        <w:t xml:space="preserve">，在调用被@Transactional 注解的 public </w:t>
      </w:r>
      <w:r>
        <w:rPr>
          <w:rFonts w:ascii="微软雅黑" w:eastAsia="微软雅黑" w:hAnsi="微软雅黑"/>
          <w:szCs w:val="24"/>
          <w:shd w:val="clear" w:color="auto" w:fill="FFFFFF"/>
        </w:rPr>
        <w:t>方法的时候，实际调用的是</w:t>
      </w:r>
      <w:r w:rsidRPr="00EF2B67">
        <w:rPr>
          <w:rFonts w:ascii="微软雅黑" w:eastAsia="微软雅黑" w:hAnsi="微软雅黑"/>
          <w:color w:val="FF0000"/>
          <w:szCs w:val="24"/>
          <w:shd w:val="clear" w:color="auto" w:fill="FFFFFF"/>
        </w:rPr>
        <w:t>TransactionIntercepto</w:t>
      </w:r>
      <w:r w:rsidRPr="00EF2B67">
        <w:rPr>
          <w:rFonts w:ascii="微软雅黑" w:eastAsia="微软雅黑" w:hAnsi="微软雅黑" w:hint="eastAsia"/>
          <w:color w:val="FF0000"/>
          <w:szCs w:val="24"/>
          <w:shd w:val="clear" w:color="auto" w:fill="FFFFFF"/>
        </w:rPr>
        <w:t>r</w:t>
      </w:r>
      <w:r w:rsidRPr="00EF2B67">
        <w:rPr>
          <w:rFonts w:ascii="微软雅黑" w:eastAsia="微软雅黑" w:hAnsi="微软雅黑"/>
          <w:color w:val="FF0000"/>
          <w:szCs w:val="24"/>
          <w:shd w:val="clear" w:color="auto" w:fill="FFFFFF"/>
        </w:rPr>
        <w:t>类中的 invoke()方法</w:t>
      </w:r>
      <w:r w:rsidRPr="00AA4917">
        <w:rPr>
          <w:rFonts w:ascii="微软雅黑" w:eastAsia="微软雅黑" w:hAnsi="微软雅黑"/>
          <w:szCs w:val="24"/>
          <w:shd w:val="clear" w:color="auto" w:fill="FFFFFF"/>
        </w:rPr>
        <w:t>。这个方法的作用</w:t>
      </w:r>
      <w:r w:rsidRPr="008C6CFA">
        <w:rPr>
          <w:rFonts w:ascii="微软雅黑" w:eastAsia="微软雅黑" w:hAnsi="微软雅黑"/>
          <w:color w:val="FF0000"/>
          <w:szCs w:val="24"/>
          <w:shd w:val="clear" w:color="auto" w:fill="FFFFFF"/>
        </w:rPr>
        <w:t>就是在目标方</w:t>
      </w:r>
      <w:r w:rsidRPr="008C6CFA">
        <w:rPr>
          <w:rFonts w:ascii="微软雅黑" w:eastAsia="微软雅黑" w:hAnsi="微软雅黑"/>
          <w:color w:val="FF0000"/>
          <w:szCs w:val="24"/>
          <w:shd w:val="clear" w:color="auto" w:fill="FFFFFF"/>
        </w:rPr>
        <w:lastRenderedPageBreak/>
        <w:t>法之前开启事务，方法执行过程中如果遇到异常的时候回滚事务，方法调用完成之后提交事务。</w:t>
      </w:r>
    </w:p>
    <w:p w14:paraId="37E8877B" w14:textId="77777777" w:rsidR="00A76C37" w:rsidRDefault="00A76C37" w:rsidP="00A76C37">
      <w:pPr>
        <w:ind w:firstLine="420"/>
        <w:rPr>
          <w:rFonts w:ascii="微软雅黑" w:eastAsia="微软雅黑" w:hAnsi="微软雅黑"/>
          <w:szCs w:val="24"/>
          <w:shd w:val="clear" w:color="auto" w:fill="FFFFFF"/>
        </w:rPr>
      </w:pPr>
      <w:r w:rsidRPr="00AA4917">
        <w:rPr>
          <w:rFonts w:ascii="微软雅黑" w:eastAsia="微软雅黑" w:hAnsi="微软雅黑"/>
          <w:szCs w:val="24"/>
          <w:shd w:val="clear" w:color="auto" w:fill="FFFFFF"/>
        </w:rPr>
        <w:t>TransactionInterceptor 类中的 invoke()方法内部实际调用的是 TransactionAspectSupport 类的invokeWithinTransaction()方法。由于新版本的 Spring 对这部分重写很大，而且用到了很多响应式编程的知识</w:t>
      </w:r>
      <w:r>
        <w:rPr>
          <w:rFonts w:ascii="微软雅黑" w:eastAsia="微软雅黑" w:hAnsi="微软雅黑"/>
          <w:szCs w:val="24"/>
          <w:shd w:val="clear" w:color="auto" w:fill="FFFFFF"/>
        </w:rPr>
        <w:t>。</w:t>
      </w:r>
    </w:p>
    <w:p w14:paraId="6EA257F1" w14:textId="77777777" w:rsidR="00A76C37" w:rsidRDefault="00A76C37" w:rsidP="00A76C37">
      <w:pPr>
        <w:pStyle w:val="2"/>
        <w:rPr>
          <w:rFonts w:eastAsia="宋体"/>
        </w:rPr>
      </w:pPr>
      <w:r>
        <w:t>Spring AOP自调用问题</w:t>
      </w:r>
    </w:p>
    <w:p w14:paraId="6514A5B8" w14:textId="77777777" w:rsidR="00A76C37" w:rsidRDefault="00A76C37" w:rsidP="00A76C37">
      <w:pPr>
        <w:ind w:firstLine="420"/>
        <w:rPr>
          <w:rFonts w:ascii="微软雅黑" w:eastAsia="微软雅黑" w:hAnsi="微软雅黑"/>
          <w:szCs w:val="24"/>
          <w:shd w:val="clear" w:color="auto" w:fill="FFFFFF"/>
        </w:rPr>
      </w:pPr>
      <w:r w:rsidRPr="00AA4917">
        <w:rPr>
          <w:rFonts w:ascii="微软雅黑" w:eastAsia="微软雅黑" w:hAnsi="微软雅黑"/>
          <w:szCs w:val="24"/>
          <w:shd w:val="clear" w:color="auto" w:fill="FFFFFF"/>
        </w:rPr>
        <w:t>若同一类中的其他没有 @Transactional 注解的方法内部调用有 @Transactional 注解的方法，有@Transactional 注解的方法的事务会失效。这是由于Spring AOP代理的原因造成的，因为</w:t>
      </w:r>
      <w:r w:rsidRPr="006F6F59">
        <w:rPr>
          <w:rFonts w:ascii="微软雅黑" w:eastAsia="微软雅黑" w:hAnsi="微软雅黑"/>
          <w:color w:val="FF0000"/>
          <w:szCs w:val="24"/>
          <w:shd w:val="clear" w:color="auto" w:fill="FFFFFF"/>
        </w:rPr>
        <w:t>只有当 @Transactional 注解的方法在类以外被调用的时候，Spring事务管理才生效</w:t>
      </w:r>
      <w:r w:rsidRPr="00AA4917">
        <w:rPr>
          <w:rFonts w:ascii="微软雅黑" w:eastAsia="微软雅黑" w:hAnsi="微软雅黑"/>
          <w:szCs w:val="24"/>
          <w:shd w:val="clear" w:color="auto" w:fill="FFFFFF"/>
        </w:rPr>
        <w:t>。MyService 类中的method1()调用method2()就会导致method2()的事务失效。</w:t>
      </w:r>
    </w:p>
    <w:p w14:paraId="642676B5" w14:textId="77777777" w:rsidR="00A76C37" w:rsidRDefault="00A76C37" w:rsidP="00A76C37">
      <w:pPr>
        <w:rPr>
          <w:rFonts w:ascii="微软雅黑" w:eastAsia="微软雅黑" w:hAnsi="微软雅黑"/>
          <w:szCs w:val="24"/>
          <w:shd w:val="clear" w:color="auto" w:fill="FFFFFF"/>
        </w:rPr>
      </w:pPr>
      <w:r>
        <w:rPr>
          <w:noProof/>
        </w:rPr>
        <w:drawing>
          <wp:inline distT="0" distB="0" distL="0" distR="0" wp14:anchorId="34F53D94" wp14:editId="3F4836D3">
            <wp:extent cx="4743450" cy="27717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450" cy="2771775"/>
                    </a:xfrm>
                    <a:prstGeom prst="rect">
                      <a:avLst/>
                    </a:prstGeom>
                  </pic:spPr>
                </pic:pic>
              </a:graphicData>
            </a:graphic>
          </wp:inline>
        </w:drawing>
      </w:r>
    </w:p>
    <w:p w14:paraId="32A4E90D" w14:textId="77777777" w:rsidR="00A76C37" w:rsidRDefault="00A76C37" w:rsidP="00A76C37">
      <w:pPr>
        <w:rPr>
          <w:rFonts w:ascii="Segoe UI" w:hAnsi="Segoe UI" w:cs="Segoe UI"/>
          <w:color w:val="FF0000"/>
          <w:shd w:val="clear" w:color="auto" w:fill="FFFFFF"/>
        </w:rPr>
      </w:pPr>
      <w:r w:rsidRPr="006F6F59">
        <w:rPr>
          <w:rFonts w:ascii="Segoe UI" w:hAnsi="Segoe UI" w:cs="Segoe UI"/>
          <w:shd w:val="clear" w:color="auto" w:fill="FFFFFF"/>
        </w:rPr>
        <w:t>解决办法就是</w:t>
      </w:r>
      <w:r w:rsidRPr="00667A13">
        <w:rPr>
          <w:rFonts w:ascii="Segoe UI" w:hAnsi="Segoe UI" w:cs="Segoe UI"/>
          <w:color w:val="FF0000"/>
          <w:shd w:val="clear" w:color="auto" w:fill="FFFFFF"/>
        </w:rPr>
        <w:t>避免在同一类中自调用或者使用</w:t>
      </w:r>
      <w:r w:rsidRPr="00667A13">
        <w:rPr>
          <w:rFonts w:ascii="Segoe UI" w:hAnsi="Segoe UI" w:cs="Segoe UI"/>
          <w:color w:val="FF0000"/>
          <w:shd w:val="clear" w:color="auto" w:fill="FFFFFF"/>
        </w:rPr>
        <w:t>AspectJ</w:t>
      </w:r>
      <w:r w:rsidRPr="00667A13">
        <w:rPr>
          <w:rFonts w:ascii="Segoe UI" w:hAnsi="Segoe UI" w:cs="Segoe UI"/>
          <w:color w:val="FF0000"/>
          <w:shd w:val="clear" w:color="auto" w:fill="FFFFFF"/>
        </w:rPr>
        <w:t>取代</w:t>
      </w:r>
      <w:r w:rsidRPr="00667A13">
        <w:rPr>
          <w:rFonts w:ascii="Segoe UI" w:hAnsi="Segoe UI" w:cs="Segoe UI"/>
          <w:color w:val="FF0000"/>
          <w:shd w:val="clear" w:color="auto" w:fill="FFFFFF"/>
        </w:rPr>
        <w:t>Spring AOP</w:t>
      </w:r>
      <w:r w:rsidRPr="00667A13">
        <w:rPr>
          <w:rFonts w:ascii="Segoe UI" w:hAnsi="Segoe UI" w:cs="Segoe UI"/>
          <w:color w:val="FF0000"/>
          <w:shd w:val="clear" w:color="auto" w:fill="FFFFFF"/>
        </w:rPr>
        <w:t>代理。</w:t>
      </w:r>
    </w:p>
    <w:p w14:paraId="7B8D75C1" w14:textId="77777777" w:rsidR="00A76C37" w:rsidRDefault="00A76C37" w:rsidP="00A76C37">
      <w:pPr>
        <w:pStyle w:val="2"/>
        <w:rPr>
          <w:shd w:val="clear" w:color="auto" w:fill="FFFFFF"/>
        </w:rPr>
      </w:pPr>
      <w:r w:rsidRPr="009B0A84">
        <w:rPr>
          <w:shd w:val="clear" w:color="auto" w:fill="FFFFFF"/>
        </w:rPr>
        <w:lastRenderedPageBreak/>
        <w:t>@Transactional注解失效的情况</w:t>
      </w:r>
    </w:p>
    <w:p w14:paraId="7CEB6BBD" w14:textId="77777777" w:rsidR="00A76C37" w:rsidRDefault="00A76C37" w:rsidP="00A76C37">
      <w:pPr>
        <w:pStyle w:val="3"/>
      </w:pPr>
      <w:r w:rsidRPr="00950D71">
        <w:rPr>
          <w:rFonts w:hint="eastAsia"/>
        </w:rPr>
        <w:t>1</w:t>
      </w:r>
      <w:r w:rsidRPr="00950D71">
        <w:t>、@Transactional 应用在</w:t>
      </w:r>
      <w:r w:rsidRPr="001F4F72">
        <w:rPr>
          <w:color w:val="FF0000"/>
        </w:rPr>
        <w:t>非 public 修饰的方法上</w:t>
      </w:r>
    </w:p>
    <w:p w14:paraId="6E9130F6" w14:textId="77777777" w:rsidR="00A76C37" w:rsidRDefault="00A76C37" w:rsidP="00A76C37">
      <w:pPr>
        <w:rPr>
          <w:rFonts w:ascii="Segoe UI" w:hAnsi="Segoe UI" w:cs="Segoe UI"/>
          <w:shd w:val="clear" w:color="auto" w:fill="FFFFFF"/>
        </w:rPr>
      </w:pPr>
      <w:r>
        <w:rPr>
          <w:rFonts w:ascii="Segoe UI" w:hAnsi="Segoe UI" w:cs="Segoe UI"/>
          <w:shd w:val="clear" w:color="auto" w:fill="FFFFFF"/>
        </w:rPr>
        <w:tab/>
      </w:r>
      <w:r w:rsidRPr="00A90FCC">
        <w:rPr>
          <w:rFonts w:ascii="Segoe UI" w:hAnsi="Segoe UI" w:cs="Segoe UI"/>
          <w:shd w:val="clear" w:color="auto" w:fill="FFFFFF"/>
        </w:rPr>
        <w:t>之所以会失效是因为在</w:t>
      </w:r>
      <w:r w:rsidRPr="00A90FCC">
        <w:rPr>
          <w:rFonts w:ascii="Segoe UI" w:hAnsi="Segoe UI" w:cs="Segoe UI"/>
          <w:shd w:val="clear" w:color="auto" w:fill="FFFFFF"/>
        </w:rPr>
        <w:t xml:space="preserve">Spring AOP </w:t>
      </w:r>
      <w:r w:rsidRPr="00A90FCC">
        <w:rPr>
          <w:rFonts w:ascii="Segoe UI" w:hAnsi="Segoe UI" w:cs="Segoe UI"/>
          <w:shd w:val="clear" w:color="auto" w:fill="FFFFFF"/>
        </w:rPr>
        <w:t>代理时，</w:t>
      </w:r>
      <w:r w:rsidRPr="00A90FCC">
        <w:rPr>
          <w:rFonts w:ascii="Segoe UI" w:hAnsi="Segoe UI" w:cs="Segoe UI"/>
          <w:shd w:val="clear" w:color="auto" w:fill="FFFFFF"/>
        </w:rPr>
        <w:t xml:space="preserve">TransactionInterceptor </w:t>
      </w:r>
      <w:r w:rsidRPr="00A90FCC">
        <w:rPr>
          <w:rFonts w:ascii="Segoe UI" w:hAnsi="Segoe UI" w:cs="Segoe UI"/>
          <w:shd w:val="clear" w:color="auto" w:fill="FFFFFF"/>
        </w:rPr>
        <w:t>（事务拦截器）在目标方法执行前后进行拦截，</w:t>
      </w:r>
      <w:r w:rsidRPr="00A90FCC">
        <w:rPr>
          <w:rFonts w:ascii="Segoe UI" w:hAnsi="Segoe UI" w:cs="Segoe UI"/>
          <w:shd w:val="clear" w:color="auto" w:fill="FFFFFF"/>
        </w:rPr>
        <w:t>DynamicAdvisedInterceptor</w:t>
      </w:r>
      <w:r w:rsidRPr="00A90FCC">
        <w:rPr>
          <w:rFonts w:ascii="Segoe UI" w:hAnsi="Segoe UI" w:cs="Segoe UI"/>
          <w:shd w:val="clear" w:color="auto" w:fill="FFFFFF"/>
        </w:rPr>
        <w:t>（</w:t>
      </w:r>
      <w:r w:rsidRPr="00A90FCC">
        <w:rPr>
          <w:rFonts w:ascii="Segoe UI" w:hAnsi="Segoe UI" w:cs="Segoe UI"/>
          <w:shd w:val="clear" w:color="auto" w:fill="FFFFFF"/>
        </w:rPr>
        <w:t xml:space="preserve">CglibAopProxy </w:t>
      </w:r>
      <w:r w:rsidRPr="00A90FCC">
        <w:rPr>
          <w:rFonts w:ascii="Segoe UI" w:hAnsi="Segoe UI" w:cs="Segoe UI"/>
          <w:shd w:val="clear" w:color="auto" w:fill="FFFFFF"/>
        </w:rPr>
        <w:t>的内部类）的</w:t>
      </w:r>
      <w:r w:rsidRPr="00A90FCC">
        <w:rPr>
          <w:rFonts w:ascii="Segoe UI" w:hAnsi="Segoe UI" w:cs="Segoe UI"/>
          <w:shd w:val="clear" w:color="auto" w:fill="FFFFFF"/>
        </w:rPr>
        <w:t xml:space="preserve"> intercept </w:t>
      </w:r>
      <w:r w:rsidRPr="00A90FCC">
        <w:rPr>
          <w:rFonts w:ascii="Segoe UI" w:hAnsi="Segoe UI" w:cs="Segoe UI"/>
          <w:shd w:val="clear" w:color="auto" w:fill="FFFFFF"/>
        </w:rPr>
        <w:t>方法或</w:t>
      </w:r>
      <w:r w:rsidRPr="00A90FCC">
        <w:rPr>
          <w:rFonts w:ascii="Segoe UI" w:hAnsi="Segoe UI" w:cs="Segoe UI"/>
          <w:shd w:val="clear" w:color="auto" w:fill="FFFFFF"/>
        </w:rPr>
        <w:t xml:space="preserve"> JdkDynamicAopProxy </w:t>
      </w:r>
      <w:r w:rsidRPr="00A90FCC">
        <w:rPr>
          <w:rFonts w:ascii="Segoe UI" w:hAnsi="Segoe UI" w:cs="Segoe UI"/>
          <w:shd w:val="clear" w:color="auto" w:fill="FFFFFF"/>
        </w:rPr>
        <w:t>的</w:t>
      </w:r>
      <w:r w:rsidRPr="00A90FCC">
        <w:rPr>
          <w:rFonts w:ascii="Segoe UI" w:hAnsi="Segoe UI" w:cs="Segoe UI"/>
          <w:shd w:val="clear" w:color="auto" w:fill="FFFFFF"/>
        </w:rPr>
        <w:t xml:space="preserve"> invoke </w:t>
      </w:r>
      <w:r w:rsidRPr="00A90FCC">
        <w:rPr>
          <w:rFonts w:ascii="Segoe UI" w:hAnsi="Segoe UI" w:cs="Segoe UI"/>
          <w:shd w:val="clear" w:color="auto" w:fill="FFFFFF"/>
        </w:rPr>
        <w:t>方法会间接调用</w:t>
      </w:r>
      <w:r w:rsidRPr="00A90FCC">
        <w:rPr>
          <w:rFonts w:ascii="Segoe UI" w:hAnsi="Segoe UI" w:cs="Segoe UI"/>
          <w:shd w:val="clear" w:color="auto" w:fill="FFFFFF"/>
        </w:rPr>
        <w:t xml:space="preserve"> AbstractFallbackTransactionAttributeSource</w:t>
      </w:r>
      <w:r w:rsidRPr="00A90FCC">
        <w:rPr>
          <w:rFonts w:ascii="Segoe UI" w:hAnsi="Segoe UI" w:cs="Segoe UI"/>
          <w:shd w:val="clear" w:color="auto" w:fill="FFFFFF"/>
        </w:rPr>
        <w:t>的</w:t>
      </w:r>
      <w:r w:rsidRPr="00A90FCC">
        <w:rPr>
          <w:rFonts w:ascii="Segoe UI" w:hAnsi="Segoe UI" w:cs="Segoe UI"/>
          <w:shd w:val="clear" w:color="auto" w:fill="FFFFFF"/>
        </w:rPr>
        <w:t xml:space="preserve"> computeTransactionAttribute </w:t>
      </w:r>
      <w:r w:rsidRPr="00A90FCC">
        <w:rPr>
          <w:rFonts w:ascii="Segoe UI" w:hAnsi="Segoe UI" w:cs="Segoe UI"/>
          <w:shd w:val="clear" w:color="auto" w:fill="FFFFFF"/>
        </w:rPr>
        <w:t>方法，获取</w:t>
      </w:r>
      <w:r w:rsidRPr="00A90FCC">
        <w:rPr>
          <w:rFonts w:ascii="Segoe UI" w:hAnsi="Segoe UI" w:cs="Segoe UI"/>
          <w:shd w:val="clear" w:color="auto" w:fill="FFFFFF"/>
        </w:rPr>
        <w:t xml:space="preserve">Transactional </w:t>
      </w:r>
      <w:r w:rsidRPr="00A90FCC">
        <w:rPr>
          <w:rFonts w:ascii="Segoe UI" w:hAnsi="Segoe UI" w:cs="Segoe UI"/>
          <w:shd w:val="clear" w:color="auto" w:fill="FFFFFF"/>
        </w:rPr>
        <w:t>注解的事务配置信息</w:t>
      </w:r>
      <w:r>
        <w:rPr>
          <w:rFonts w:ascii="Segoe UI" w:hAnsi="Segoe UI" w:cs="Segoe UI" w:hint="eastAsia"/>
          <w:shd w:val="clear" w:color="auto" w:fill="FFFFFF"/>
        </w:rPr>
        <w:t>。</w:t>
      </w:r>
    </w:p>
    <w:p w14:paraId="53103E95" w14:textId="77777777" w:rsidR="00A76C37" w:rsidRDefault="00A76C37" w:rsidP="00A76C37">
      <w:pPr>
        <w:rPr>
          <w:rFonts w:ascii="宋体" w:eastAsia="宋体" w:hAnsi="宋体" w:cs="宋体"/>
          <w:kern w:val="0"/>
          <w:szCs w:val="24"/>
        </w:rPr>
      </w:pPr>
      <w:r>
        <w:rPr>
          <w:noProof/>
        </w:rPr>
        <w:drawing>
          <wp:inline distT="0" distB="0" distL="0" distR="0" wp14:anchorId="506C113F" wp14:editId="5CDE7A7F">
            <wp:extent cx="5334000" cy="127063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1270635"/>
                    </a:xfrm>
                    <a:prstGeom prst="rect">
                      <a:avLst/>
                    </a:prstGeom>
                  </pic:spPr>
                </pic:pic>
              </a:graphicData>
            </a:graphic>
          </wp:inline>
        </w:drawing>
      </w:r>
    </w:p>
    <w:p w14:paraId="313DC5A7" w14:textId="77777777" w:rsidR="00A76C37" w:rsidRPr="00202119" w:rsidRDefault="00A76C37" w:rsidP="00A76C37">
      <w:pPr>
        <w:rPr>
          <w:rFonts w:ascii="Segoe UI" w:hAnsi="Segoe UI" w:cs="Segoe UI"/>
          <w:color w:val="FF0000"/>
          <w:shd w:val="clear" w:color="auto" w:fill="FFFFFF"/>
        </w:rPr>
      </w:pPr>
      <w:r>
        <w:rPr>
          <w:rFonts w:ascii="Segoe UI" w:hAnsi="Segoe UI" w:cs="Segoe UI"/>
          <w:color w:val="252933"/>
          <w:shd w:val="clear" w:color="auto" w:fill="FFFFFF"/>
        </w:rPr>
        <w:t>此方法会检查</w:t>
      </w:r>
      <w:r w:rsidRPr="00202119">
        <w:rPr>
          <w:rFonts w:ascii="Segoe UI" w:hAnsi="Segoe UI" w:cs="Segoe UI"/>
          <w:color w:val="FF0000"/>
          <w:shd w:val="clear" w:color="auto" w:fill="FFFFFF"/>
        </w:rPr>
        <w:t>目标方法的修饰符是否为</w:t>
      </w:r>
      <w:r w:rsidRPr="00202119">
        <w:rPr>
          <w:rFonts w:ascii="Segoe UI" w:hAnsi="Segoe UI" w:cs="Segoe UI"/>
          <w:color w:val="FF0000"/>
          <w:shd w:val="clear" w:color="auto" w:fill="FFFFFF"/>
        </w:rPr>
        <w:t xml:space="preserve"> public</w:t>
      </w:r>
      <w:r>
        <w:rPr>
          <w:rFonts w:ascii="Segoe UI" w:hAnsi="Segoe UI" w:cs="Segoe UI"/>
          <w:color w:val="252933"/>
          <w:shd w:val="clear" w:color="auto" w:fill="FFFFFF"/>
        </w:rPr>
        <w:t>，</w:t>
      </w:r>
      <w:r w:rsidRPr="00202119">
        <w:rPr>
          <w:rFonts w:ascii="Segoe UI" w:hAnsi="Segoe UI" w:cs="Segoe UI"/>
          <w:color w:val="FF0000"/>
          <w:shd w:val="clear" w:color="auto" w:fill="FFFFFF"/>
        </w:rPr>
        <w:t>不是</w:t>
      </w:r>
      <w:r w:rsidRPr="00202119">
        <w:rPr>
          <w:rFonts w:ascii="Segoe UI" w:hAnsi="Segoe UI" w:cs="Segoe UI"/>
          <w:color w:val="FF0000"/>
          <w:shd w:val="clear" w:color="auto" w:fill="FFFFFF"/>
        </w:rPr>
        <w:t xml:space="preserve"> public</w:t>
      </w:r>
      <w:r w:rsidRPr="00202119">
        <w:rPr>
          <w:rFonts w:ascii="Segoe UI" w:hAnsi="Segoe UI" w:cs="Segoe UI"/>
          <w:color w:val="FF0000"/>
          <w:shd w:val="clear" w:color="auto" w:fill="FFFFFF"/>
        </w:rPr>
        <w:t>则不会获取</w:t>
      </w:r>
      <w:r w:rsidRPr="00202119">
        <w:rPr>
          <w:rFonts w:ascii="Segoe UI" w:hAnsi="Segoe UI" w:cs="Segoe UI"/>
          <w:color w:val="FF0000"/>
          <w:shd w:val="clear" w:color="auto" w:fill="FFFFFF"/>
        </w:rPr>
        <w:t xml:space="preserve">@Transactional </w:t>
      </w:r>
      <w:r w:rsidRPr="00202119">
        <w:rPr>
          <w:rFonts w:ascii="Segoe UI" w:hAnsi="Segoe UI" w:cs="Segoe UI"/>
          <w:color w:val="FF0000"/>
          <w:shd w:val="clear" w:color="auto" w:fill="FFFFFF"/>
        </w:rPr>
        <w:t>的属性配置信息。</w:t>
      </w:r>
    </w:p>
    <w:p w14:paraId="29D4643F" w14:textId="77777777" w:rsidR="00A76C37" w:rsidRPr="00A90FCC" w:rsidRDefault="00A76C37" w:rsidP="00A76C37">
      <w:pPr>
        <w:rPr>
          <w:rFonts w:ascii="宋体" w:eastAsia="宋体" w:hAnsi="宋体" w:cs="宋体"/>
          <w:kern w:val="0"/>
          <w:szCs w:val="24"/>
        </w:rPr>
      </w:pPr>
      <w:r w:rsidRPr="00A90FCC">
        <w:t>注意：</w:t>
      </w:r>
      <w:r w:rsidRPr="00A90FCC">
        <w:rPr>
          <w:rFonts w:ascii="Segoe UI" w:hAnsi="Segoe UI" w:cs="Segoe UI"/>
          <w:color w:val="252933"/>
          <w:shd w:val="clear" w:color="auto" w:fill="FFFFFF"/>
        </w:rPr>
        <w:t>protected</w:t>
      </w:r>
      <w:r w:rsidRPr="00A90FCC">
        <w:t>、</w:t>
      </w:r>
      <w:r w:rsidRPr="00A90FCC">
        <w:rPr>
          <w:rFonts w:ascii="Segoe UI" w:hAnsi="Segoe UI" w:cs="Segoe UI"/>
          <w:color w:val="252933"/>
          <w:shd w:val="clear" w:color="auto" w:fill="FFFFFF"/>
        </w:rPr>
        <w:t>private</w:t>
      </w:r>
      <w:r w:rsidRPr="00A90FCC">
        <w:t> 修饰的方法上使用 </w:t>
      </w:r>
      <w:r w:rsidRPr="00A90FCC">
        <w:rPr>
          <w:rFonts w:ascii="Segoe UI" w:hAnsi="Segoe UI" w:cs="Segoe UI"/>
          <w:color w:val="252933"/>
          <w:shd w:val="clear" w:color="auto" w:fill="FFFFFF"/>
        </w:rPr>
        <w:t>@Transactional</w:t>
      </w:r>
      <w:r w:rsidRPr="00A90FCC">
        <w:t> 注解，虽然事务无效，但不会有任何报错，这是我们很</w:t>
      </w:r>
      <w:r>
        <w:rPr>
          <w:rFonts w:hint="eastAsia"/>
        </w:rPr>
        <w:t>容易</w:t>
      </w:r>
      <w:r w:rsidRPr="00A90FCC">
        <w:t>犯错的一点。</w:t>
      </w:r>
    </w:p>
    <w:p w14:paraId="541690CA" w14:textId="77777777" w:rsidR="00A76C37" w:rsidRDefault="00A76C37" w:rsidP="00A76C37">
      <w:pPr>
        <w:pStyle w:val="3"/>
        <w:rPr>
          <w:rFonts w:ascii="Segoe UI" w:eastAsia="宋体" w:hAnsi="Segoe UI" w:cs="Segoe UI"/>
          <w:color w:val="252933"/>
          <w:sz w:val="27"/>
          <w:szCs w:val="27"/>
        </w:rPr>
      </w:pPr>
      <w:r>
        <w:rPr>
          <w:rFonts w:hint="eastAsia"/>
        </w:rPr>
        <w:lastRenderedPageBreak/>
        <w:t>2、</w:t>
      </w:r>
      <w:r w:rsidRPr="00950D71">
        <w:t>@Transactional 注解</w:t>
      </w:r>
      <w:r w:rsidRPr="001F4F72">
        <w:rPr>
          <w:color w:val="FF0000"/>
        </w:rPr>
        <w:t>属性propagatio</w:t>
      </w:r>
      <w:r>
        <w:rPr>
          <w:color w:val="FF0000"/>
        </w:rPr>
        <w:t>n</w:t>
      </w:r>
      <w:r w:rsidRPr="001F4F72">
        <w:rPr>
          <w:color w:val="FF0000"/>
        </w:rPr>
        <w:t>设置错误</w:t>
      </w:r>
    </w:p>
    <w:p w14:paraId="00BD6F4D" w14:textId="77777777" w:rsidR="00A76C37" w:rsidRDefault="00A76C37" w:rsidP="00A76C37">
      <w:pPr>
        <w:pStyle w:val="3"/>
      </w:pPr>
      <w:r>
        <w:rPr>
          <w:rFonts w:hint="eastAsia"/>
        </w:rPr>
        <w:t>3、</w:t>
      </w:r>
      <w:r w:rsidRPr="00950D71">
        <w:t>@Transactional 注解</w:t>
      </w:r>
      <w:r w:rsidRPr="001F4F72">
        <w:rPr>
          <w:color w:val="FF0000"/>
        </w:rPr>
        <w:t>属性rollbackFor设置错误</w:t>
      </w:r>
    </w:p>
    <w:p w14:paraId="7E638F3F" w14:textId="77777777" w:rsidR="00A76C37" w:rsidRDefault="00A76C37" w:rsidP="00A76C37">
      <w:pPr>
        <w:pStyle w:val="3"/>
        <w:rPr>
          <w:rFonts w:ascii="Segoe UI" w:eastAsia="宋体" w:hAnsi="Segoe UI" w:cs="Segoe UI"/>
          <w:color w:val="252933"/>
          <w:sz w:val="27"/>
          <w:szCs w:val="27"/>
        </w:rPr>
      </w:pPr>
      <w:r>
        <w:rPr>
          <w:rFonts w:hint="eastAsia"/>
        </w:rPr>
        <w:t>4、</w:t>
      </w:r>
      <w:r w:rsidRPr="001F4F72">
        <w:rPr>
          <w:color w:val="FF0000"/>
        </w:rPr>
        <w:t>同一个类中方法调用，导致@Transactional失效</w:t>
      </w:r>
    </w:p>
    <w:p w14:paraId="4C7B5F85" w14:textId="77777777" w:rsidR="00A76C37" w:rsidRPr="00720B13" w:rsidRDefault="00A76C37" w:rsidP="00A76C37">
      <w:pPr>
        <w:pStyle w:val="3"/>
        <w:rPr>
          <w:rFonts w:ascii="Segoe UI" w:eastAsia="宋体" w:hAnsi="Segoe UI" w:cs="Segoe UI"/>
          <w:color w:val="252933"/>
          <w:sz w:val="27"/>
          <w:szCs w:val="27"/>
        </w:rPr>
      </w:pPr>
      <w:r>
        <w:rPr>
          <w:rFonts w:hint="eastAsia"/>
        </w:rPr>
        <w:t>5、</w:t>
      </w:r>
      <w:r w:rsidRPr="00E14B12">
        <w:rPr>
          <w:color w:val="FF0000"/>
        </w:rPr>
        <w:t>异常被你的 catch“吃了”导致@Transactional失效</w:t>
      </w:r>
    </w:p>
    <w:p w14:paraId="340C4B75" w14:textId="77777777" w:rsidR="00A76C37" w:rsidRPr="00DE65B5" w:rsidRDefault="00A76C37" w:rsidP="00A76C37">
      <w:pPr>
        <w:pStyle w:val="3"/>
        <w:rPr>
          <w:rFonts w:ascii="Segoe UI" w:eastAsia="宋体" w:hAnsi="Segoe UI" w:cs="Segoe UI"/>
          <w:color w:val="252933"/>
          <w:sz w:val="27"/>
          <w:szCs w:val="27"/>
        </w:rPr>
      </w:pPr>
      <w:r>
        <w:rPr>
          <w:rFonts w:hint="eastAsia"/>
        </w:rPr>
        <w:t>6、</w:t>
      </w:r>
      <w:r w:rsidRPr="00720B13">
        <w:t>数据库引擎不支持事务</w:t>
      </w:r>
    </w:p>
    <w:p w14:paraId="56B78EAF" w14:textId="77777777" w:rsidR="00A76C37" w:rsidRDefault="00A76C37" w:rsidP="00A76C37">
      <w:pPr>
        <w:pStyle w:val="2"/>
        <w:rPr>
          <w:shd w:val="clear" w:color="auto" w:fill="FFFFFF"/>
        </w:rPr>
      </w:pPr>
      <w:r>
        <w:rPr>
          <w:shd w:val="clear" w:color="auto" w:fill="FFFFFF"/>
        </w:rPr>
        <w:t>使用注意事项总结</w:t>
      </w:r>
    </w:p>
    <w:p w14:paraId="5AE9BED7" w14:textId="77777777" w:rsidR="00A76C37" w:rsidRDefault="00A76C37" w:rsidP="00A76C37">
      <w:pPr>
        <w:rPr>
          <w:rFonts w:ascii="Segoe UI" w:hAnsi="Segoe UI" w:cs="Segoe UI"/>
          <w:color w:val="252933"/>
          <w:shd w:val="clear" w:color="auto" w:fill="FFFFFF"/>
        </w:rPr>
      </w:pPr>
      <w:r w:rsidRPr="00AA4917">
        <w:rPr>
          <w:rFonts w:ascii="Segoe UI" w:hAnsi="Segoe UI" w:cs="Segoe UI" w:hint="eastAsia"/>
          <w:color w:val="252933"/>
          <w:shd w:val="clear" w:color="auto" w:fill="FFFFFF"/>
        </w:rPr>
        <w:t>1</w:t>
      </w:r>
      <w:r w:rsidRPr="00AA4917">
        <w:rPr>
          <w:rFonts w:ascii="Segoe UI" w:hAnsi="Segoe UI" w:cs="Segoe UI" w:hint="eastAsia"/>
          <w:color w:val="252933"/>
          <w:shd w:val="clear" w:color="auto" w:fill="FFFFFF"/>
        </w:rPr>
        <w:t>、</w:t>
      </w:r>
      <w:r w:rsidRPr="00AA4917">
        <w:rPr>
          <w:rFonts w:ascii="Segoe UI" w:hAnsi="Segoe UI" w:cs="Segoe UI"/>
          <w:color w:val="252933"/>
          <w:shd w:val="clear" w:color="auto" w:fill="FFFFFF"/>
        </w:rPr>
        <w:t>@Transactional</w:t>
      </w:r>
      <w:r>
        <w:rPr>
          <w:rFonts w:ascii="Segoe UI" w:hAnsi="Segoe UI" w:cs="Segoe UI"/>
          <w:color w:val="252933"/>
          <w:shd w:val="clear" w:color="auto" w:fill="FFFFFF"/>
        </w:rPr>
        <w:t> </w:t>
      </w:r>
      <w:r>
        <w:rPr>
          <w:rFonts w:ascii="Segoe UI" w:hAnsi="Segoe UI" w:cs="Segoe UI"/>
          <w:color w:val="252933"/>
          <w:shd w:val="clear" w:color="auto" w:fill="FFFFFF"/>
        </w:rPr>
        <w:t>注解只有作用到</w:t>
      </w:r>
      <w:r>
        <w:rPr>
          <w:rFonts w:ascii="Segoe UI" w:hAnsi="Segoe UI" w:cs="Segoe UI"/>
          <w:color w:val="252933"/>
          <w:shd w:val="clear" w:color="auto" w:fill="FFFFFF"/>
        </w:rPr>
        <w:t xml:space="preserve"> </w:t>
      </w:r>
      <w:r w:rsidRPr="00C2471C">
        <w:rPr>
          <w:rFonts w:ascii="Segoe UI" w:hAnsi="Segoe UI" w:cs="Segoe UI"/>
          <w:color w:val="FF0000"/>
          <w:shd w:val="clear" w:color="auto" w:fill="FFFFFF"/>
        </w:rPr>
        <w:t xml:space="preserve">public </w:t>
      </w:r>
      <w:r w:rsidRPr="00C2471C">
        <w:rPr>
          <w:rFonts w:ascii="Segoe UI" w:hAnsi="Segoe UI" w:cs="Segoe UI"/>
          <w:color w:val="FF0000"/>
          <w:shd w:val="clear" w:color="auto" w:fill="FFFFFF"/>
        </w:rPr>
        <w:t>方法上事务才</w:t>
      </w:r>
      <w:r>
        <w:rPr>
          <w:rFonts w:ascii="Segoe UI" w:hAnsi="Segoe UI" w:cs="Segoe UI" w:hint="eastAsia"/>
          <w:color w:val="FF0000"/>
          <w:shd w:val="clear" w:color="auto" w:fill="FFFFFF"/>
        </w:rPr>
        <w:t>会</w:t>
      </w:r>
      <w:r w:rsidRPr="00C2471C">
        <w:rPr>
          <w:rFonts w:ascii="Segoe UI" w:hAnsi="Segoe UI" w:cs="Segoe UI"/>
          <w:color w:val="FF0000"/>
          <w:shd w:val="clear" w:color="auto" w:fill="FFFFFF"/>
        </w:rPr>
        <w:t>生效</w:t>
      </w:r>
      <w:r>
        <w:rPr>
          <w:rFonts w:ascii="Segoe UI" w:hAnsi="Segoe UI" w:cs="Segoe UI"/>
          <w:color w:val="252933"/>
          <w:shd w:val="clear" w:color="auto" w:fill="FFFFFF"/>
        </w:rPr>
        <w:t>，不推荐在接口上使用。</w:t>
      </w:r>
    </w:p>
    <w:p w14:paraId="544B3431" w14:textId="77777777" w:rsidR="00A76C37" w:rsidRPr="00AA4917" w:rsidRDefault="00A76C37" w:rsidP="00A76C37">
      <w:pPr>
        <w:rPr>
          <w:rFonts w:ascii="Segoe UI" w:hAnsi="Segoe UI" w:cs="Segoe UI"/>
          <w:color w:val="252933"/>
          <w:shd w:val="clear" w:color="auto" w:fill="FFFFFF"/>
        </w:rPr>
      </w:pPr>
      <w:r>
        <w:rPr>
          <w:rFonts w:ascii="Segoe UI" w:hAnsi="Segoe UI" w:cs="Segoe UI" w:hint="eastAsia"/>
          <w:color w:val="252933"/>
          <w:shd w:val="clear" w:color="auto" w:fill="FFFFFF"/>
        </w:rPr>
        <w:t>2</w:t>
      </w:r>
      <w:r>
        <w:rPr>
          <w:rFonts w:ascii="Segoe UI" w:hAnsi="Segoe UI" w:cs="Segoe UI" w:hint="eastAsia"/>
          <w:color w:val="252933"/>
          <w:shd w:val="clear" w:color="auto" w:fill="FFFFFF"/>
        </w:rPr>
        <w:t>、</w:t>
      </w:r>
      <w:r w:rsidRPr="006D4C6E">
        <w:rPr>
          <w:rFonts w:ascii="Segoe UI" w:hAnsi="Segoe UI" w:cs="Segoe UI"/>
          <w:color w:val="FF0000"/>
          <w:shd w:val="clear" w:color="auto" w:fill="FFFFFF"/>
        </w:rPr>
        <w:t>避免在同一个类中调用</w:t>
      </w:r>
      <w:r w:rsidRPr="006D4C6E">
        <w:rPr>
          <w:rFonts w:ascii="Segoe UI" w:hAnsi="Segoe UI" w:cs="Segoe UI"/>
          <w:color w:val="FF0000"/>
          <w:shd w:val="clear" w:color="auto" w:fill="FFFFFF"/>
        </w:rPr>
        <w:t> @Transactional </w:t>
      </w:r>
      <w:r w:rsidRPr="006D4C6E">
        <w:rPr>
          <w:rFonts w:ascii="Segoe UI" w:hAnsi="Segoe UI" w:cs="Segoe UI"/>
          <w:color w:val="FF0000"/>
          <w:shd w:val="clear" w:color="auto" w:fill="FFFFFF"/>
        </w:rPr>
        <w:t>注解的方法，这样会导致事务失效</w:t>
      </w:r>
      <w:r>
        <w:rPr>
          <w:rFonts w:ascii="Segoe UI" w:hAnsi="Segoe UI" w:cs="Segoe UI"/>
          <w:color w:val="252933"/>
          <w:shd w:val="clear" w:color="auto" w:fill="FFFFFF"/>
        </w:rPr>
        <w:t>。</w:t>
      </w:r>
    </w:p>
    <w:p w14:paraId="641E1FD4" w14:textId="77777777" w:rsidR="00A76C37" w:rsidRPr="002F595E" w:rsidRDefault="00A76C37" w:rsidP="00A76C37">
      <w:pPr>
        <w:rPr>
          <w:rFonts w:ascii="Segoe UI" w:hAnsi="Segoe UI" w:cs="Segoe UI"/>
          <w:color w:val="FF0000"/>
          <w:shd w:val="clear" w:color="auto" w:fill="FFFFFF"/>
        </w:rPr>
      </w:pPr>
      <w:r>
        <w:rPr>
          <w:rFonts w:ascii="Segoe UI" w:hAnsi="Segoe UI" w:cs="Segoe UI" w:hint="eastAsia"/>
          <w:color w:val="252933"/>
          <w:shd w:val="clear" w:color="auto" w:fill="FFFFFF"/>
        </w:rPr>
        <w:t>3</w:t>
      </w:r>
      <w:r>
        <w:rPr>
          <w:rFonts w:ascii="Segoe UI" w:hAnsi="Segoe UI" w:cs="Segoe UI" w:hint="eastAsia"/>
          <w:color w:val="252933"/>
          <w:shd w:val="clear" w:color="auto" w:fill="FFFFFF"/>
        </w:rPr>
        <w:t>、</w:t>
      </w:r>
      <w:r w:rsidRPr="00AA4917">
        <w:rPr>
          <w:rFonts w:ascii="Segoe UI" w:hAnsi="Segoe UI" w:cs="Segoe UI"/>
          <w:color w:val="252933"/>
          <w:shd w:val="clear" w:color="auto" w:fill="FFFFFF"/>
        </w:rPr>
        <w:t>正确设置</w:t>
      </w:r>
      <w:r w:rsidRPr="00AA4917">
        <w:rPr>
          <w:rFonts w:ascii="Segoe UI" w:hAnsi="Segoe UI" w:cs="Segoe UI"/>
          <w:color w:val="252933"/>
          <w:shd w:val="clear" w:color="auto" w:fill="FFFFFF"/>
        </w:rPr>
        <w:t> @Transactional </w:t>
      </w:r>
      <w:r w:rsidRPr="00AA4917">
        <w:rPr>
          <w:rFonts w:ascii="Segoe UI" w:hAnsi="Segoe UI" w:cs="Segoe UI"/>
          <w:color w:val="252933"/>
          <w:shd w:val="clear" w:color="auto" w:fill="FFFFFF"/>
        </w:rPr>
        <w:t>的</w:t>
      </w:r>
      <w:r w:rsidRPr="00C2471C">
        <w:rPr>
          <w:rFonts w:ascii="Segoe UI" w:hAnsi="Segoe UI" w:cs="Segoe UI"/>
          <w:color w:val="FF0000"/>
          <w:shd w:val="clear" w:color="auto" w:fill="FFFFFF"/>
        </w:rPr>
        <w:t> rollbackFor </w:t>
      </w:r>
      <w:r w:rsidRPr="00C2471C">
        <w:rPr>
          <w:rFonts w:ascii="Segoe UI" w:hAnsi="Segoe UI" w:cs="Segoe UI"/>
          <w:color w:val="FF0000"/>
          <w:shd w:val="clear" w:color="auto" w:fill="FFFFFF"/>
        </w:rPr>
        <w:t>和</w:t>
      </w:r>
      <w:r w:rsidRPr="00C2471C">
        <w:rPr>
          <w:rFonts w:ascii="Segoe UI" w:hAnsi="Segoe UI" w:cs="Segoe UI"/>
          <w:color w:val="FF0000"/>
          <w:shd w:val="clear" w:color="auto" w:fill="FFFFFF"/>
        </w:rPr>
        <w:t> propagation </w:t>
      </w:r>
      <w:r w:rsidRPr="00C2471C">
        <w:rPr>
          <w:rFonts w:ascii="Segoe UI" w:hAnsi="Segoe UI" w:cs="Segoe UI"/>
          <w:color w:val="FF0000"/>
          <w:shd w:val="clear" w:color="auto" w:fill="FFFFFF"/>
        </w:rPr>
        <w:t>属性</w:t>
      </w:r>
      <w:r w:rsidRPr="00AA4917">
        <w:rPr>
          <w:rFonts w:ascii="Segoe UI" w:hAnsi="Segoe UI" w:cs="Segoe UI"/>
          <w:color w:val="252933"/>
          <w:shd w:val="clear" w:color="auto" w:fill="FFFFFF"/>
        </w:rPr>
        <w:t>，</w:t>
      </w:r>
      <w:r w:rsidRPr="002F595E">
        <w:rPr>
          <w:rFonts w:ascii="Segoe UI" w:hAnsi="Segoe UI" w:cs="Segoe UI"/>
          <w:color w:val="FF0000"/>
          <w:shd w:val="clear" w:color="auto" w:fill="FFFFFF"/>
        </w:rPr>
        <w:t>否则事务可能会回滚失败。</w:t>
      </w:r>
    </w:p>
    <w:p w14:paraId="72B7F4A9" w14:textId="77777777" w:rsidR="00A76C37" w:rsidRDefault="00A76C37" w:rsidP="00A76C37">
      <w:pPr>
        <w:rPr>
          <w:rFonts w:ascii="Segoe UI" w:hAnsi="Segoe UI" w:cs="Segoe UI"/>
          <w:color w:val="252933"/>
          <w:shd w:val="clear" w:color="auto" w:fill="FFFFFF"/>
        </w:rPr>
      </w:pPr>
      <w:r>
        <w:rPr>
          <w:rFonts w:ascii="Segoe UI" w:hAnsi="Segoe UI" w:cs="Segoe UI" w:hint="eastAsia"/>
          <w:color w:val="252933"/>
          <w:shd w:val="clear" w:color="auto" w:fill="FFFFFF"/>
        </w:rPr>
        <w:t>4</w:t>
      </w:r>
      <w:r>
        <w:rPr>
          <w:rFonts w:ascii="Segoe UI" w:hAnsi="Segoe UI" w:cs="Segoe UI" w:hint="eastAsia"/>
          <w:color w:val="252933"/>
          <w:shd w:val="clear" w:color="auto" w:fill="FFFFFF"/>
        </w:rPr>
        <w:t>、</w:t>
      </w:r>
      <w:r w:rsidRPr="00AA4917">
        <w:rPr>
          <w:rFonts w:ascii="Segoe UI" w:hAnsi="Segoe UI" w:cs="Segoe UI"/>
          <w:color w:val="252933"/>
          <w:shd w:val="clear" w:color="auto" w:fill="FFFFFF"/>
        </w:rPr>
        <w:t>被</w:t>
      </w:r>
      <w:r w:rsidRPr="00AA4917">
        <w:rPr>
          <w:rFonts w:ascii="Segoe UI" w:hAnsi="Segoe UI" w:cs="Segoe UI"/>
          <w:color w:val="252933"/>
          <w:shd w:val="clear" w:color="auto" w:fill="FFFFFF"/>
        </w:rPr>
        <w:t> @Transactional </w:t>
      </w:r>
      <w:r w:rsidRPr="00AA4917">
        <w:rPr>
          <w:rFonts w:ascii="Segoe UI" w:hAnsi="Segoe UI" w:cs="Segoe UI"/>
          <w:color w:val="252933"/>
          <w:shd w:val="clear" w:color="auto" w:fill="FFFFFF"/>
        </w:rPr>
        <w:t>注解的方法</w:t>
      </w:r>
      <w:r w:rsidRPr="0051358D">
        <w:rPr>
          <w:rFonts w:ascii="Segoe UI" w:hAnsi="Segoe UI" w:cs="Segoe UI"/>
          <w:color w:val="FF0000"/>
          <w:shd w:val="clear" w:color="auto" w:fill="FFFFFF"/>
        </w:rPr>
        <w:t>所在的类</w:t>
      </w:r>
      <w:r w:rsidRPr="00EC78ED">
        <w:rPr>
          <w:rFonts w:ascii="Segoe UI" w:hAnsi="Segoe UI" w:cs="Segoe UI"/>
          <w:color w:val="FF0000"/>
          <w:shd w:val="clear" w:color="auto" w:fill="FFFFFF"/>
        </w:rPr>
        <w:t>必须被</w:t>
      </w:r>
      <w:r w:rsidRPr="00EC78ED">
        <w:rPr>
          <w:rFonts w:ascii="Segoe UI" w:hAnsi="Segoe UI" w:cs="Segoe UI"/>
          <w:color w:val="FF0000"/>
          <w:shd w:val="clear" w:color="auto" w:fill="FFFFFF"/>
        </w:rPr>
        <w:t>Spring</w:t>
      </w:r>
      <w:r w:rsidRPr="00EC78ED">
        <w:rPr>
          <w:rFonts w:ascii="Segoe UI" w:hAnsi="Segoe UI" w:cs="Segoe UI"/>
          <w:color w:val="FF0000"/>
          <w:shd w:val="clear" w:color="auto" w:fill="FFFFFF"/>
        </w:rPr>
        <w:t>管理，否则不生效</w:t>
      </w:r>
      <w:r>
        <w:rPr>
          <w:rFonts w:ascii="Segoe UI" w:hAnsi="Segoe UI" w:cs="Segoe UI"/>
          <w:color w:val="252933"/>
          <w:shd w:val="clear" w:color="auto" w:fill="FFFFFF"/>
        </w:rPr>
        <w:t>。</w:t>
      </w:r>
    </w:p>
    <w:p w14:paraId="1631DFC6" w14:textId="77777777" w:rsidR="00A76C37" w:rsidRDefault="00A76C37" w:rsidP="00A76C37">
      <w:pPr>
        <w:rPr>
          <w:rFonts w:ascii="Segoe UI" w:hAnsi="Segoe UI" w:cs="Segoe UI"/>
          <w:color w:val="252933"/>
          <w:shd w:val="clear" w:color="auto" w:fill="FFFFFF"/>
        </w:rPr>
      </w:pPr>
      <w:r>
        <w:rPr>
          <w:rFonts w:ascii="Segoe UI" w:hAnsi="Segoe UI" w:cs="Segoe UI" w:hint="eastAsia"/>
          <w:color w:val="252933"/>
          <w:shd w:val="clear" w:color="auto" w:fill="FFFFFF"/>
        </w:rPr>
        <w:t>5</w:t>
      </w:r>
      <w:r>
        <w:rPr>
          <w:rFonts w:ascii="Segoe UI" w:hAnsi="Segoe UI" w:cs="Segoe UI" w:hint="eastAsia"/>
          <w:color w:val="252933"/>
          <w:shd w:val="clear" w:color="auto" w:fill="FFFFFF"/>
        </w:rPr>
        <w:t>、</w:t>
      </w:r>
      <w:r>
        <w:rPr>
          <w:rFonts w:ascii="Segoe UI" w:hAnsi="Segoe UI" w:cs="Segoe UI"/>
          <w:color w:val="252933"/>
          <w:shd w:val="clear" w:color="auto" w:fill="FFFFFF"/>
        </w:rPr>
        <w:t>底层使用的</w:t>
      </w:r>
      <w:r w:rsidRPr="000E795A">
        <w:rPr>
          <w:rFonts w:ascii="Segoe UI" w:hAnsi="Segoe UI" w:cs="Segoe UI"/>
          <w:color w:val="FF0000"/>
          <w:shd w:val="clear" w:color="auto" w:fill="FFFFFF"/>
        </w:rPr>
        <w:t>数据库必须支持事务机制</w:t>
      </w:r>
      <w:r>
        <w:rPr>
          <w:rFonts w:ascii="Segoe UI" w:hAnsi="Segoe UI" w:cs="Segoe UI"/>
          <w:color w:val="252933"/>
          <w:shd w:val="clear" w:color="auto" w:fill="FFFFFF"/>
        </w:rPr>
        <w:t>，否则不生效。</w:t>
      </w:r>
    </w:p>
    <w:p w14:paraId="12626375" w14:textId="77777777" w:rsidR="00A76C37" w:rsidRDefault="00A76C37" w:rsidP="00A76C37">
      <w:pPr>
        <w:pStyle w:val="2"/>
        <w:rPr>
          <w:shd w:val="clear" w:color="auto" w:fill="FFFFFF"/>
        </w:rPr>
      </w:pPr>
      <w:r>
        <w:rPr>
          <w:rFonts w:hint="eastAsia"/>
          <w:shd w:val="clear" w:color="auto" w:fill="FFFFFF"/>
        </w:rPr>
        <w:t>示例</w:t>
      </w:r>
    </w:p>
    <w:p w14:paraId="638E3FA4" w14:textId="77777777" w:rsidR="00A76C37" w:rsidRPr="00353910" w:rsidRDefault="00A76C37" w:rsidP="00A76C37">
      <w:pPr>
        <w:rPr>
          <w:shd w:val="clear" w:color="auto" w:fill="FFFFFF"/>
        </w:rPr>
      </w:pPr>
    </w:p>
    <w:p w14:paraId="1E554327" w14:textId="77777777" w:rsidR="00A76C37" w:rsidRPr="00A76C37" w:rsidRDefault="00A76C37" w:rsidP="00C46BA7">
      <w:pPr>
        <w:rPr>
          <w:rFonts w:ascii="微软雅黑" w:eastAsia="微软雅黑" w:hAnsi="微软雅黑"/>
          <w:color w:val="000000"/>
          <w:shd w:val="clear" w:color="auto" w:fill="FFFFFF"/>
        </w:rPr>
      </w:pPr>
    </w:p>
    <w:p w14:paraId="0E982A1C" w14:textId="2B773405" w:rsidR="0076088D" w:rsidRDefault="0076088D" w:rsidP="0076088D">
      <w:pPr>
        <w:pStyle w:val="1"/>
      </w:pPr>
      <w:r w:rsidRPr="0076088D">
        <w:rPr>
          <w:rFonts w:hint="eastAsia"/>
        </w:rPr>
        <w:lastRenderedPageBreak/>
        <w:t>@ControllerAdvice</w:t>
      </w:r>
    </w:p>
    <w:p w14:paraId="1713636F" w14:textId="1ED5279C" w:rsidR="0076088D" w:rsidRDefault="007153A8" w:rsidP="007153A8">
      <w:pPr>
        <w:pStyle w:val="2"/>
      </w:pPr>
      <w:r>
        <w:rPr>
          <w:rFonts w:hint="eastAsia"/>
        </w:rPr>
        <w:t>基本概念</w:t>
      </w:r>
    </w:p>
    <w:p w14:paraId="725D50FA" w14:textId="6C098FDE" w:rsidR="007153A8" w:rsidRPr="00DB5B05" w:rsidRDefault="007153A8" w:rsidP="00237EE1">
      <w:pPr>
        <w:ind w:firstLine="420"/>
        <w:rPr>
          <w:rFonts w:ascii="微软雅黑" w:eastAsia="微软雅黑" w:hAnsi="微软雅黑"/>
          <w:color w:val="FF0000"/>
          <w:shd w:val="clear" w:color="auto" w:fill="FFFFFF"/>
        </w:rPr>
      </w:pPr>
      <w:r w:rsidRPr="007153A8">
        <w:rPr>
          <w:rFonts w:ascii="微软雅黑" w:eastAsia="微软雅黑" w:hAnsi="微软雅黑"/>
          <w:color w:val="000000"/>
          <w:shd w:val="clear" w:color="auto" w:fill="FFFFFF"/>
        </w:rPr>
        <w:t>@ControllerAdvice 是 Spring 框架中的一个重要注解，用于定义一个全局的控制器增强器（controller advice），可以</w:t>
      </w:r>
      <w:r w:rsidRPr="00DB5B05">
        <w:rPr>
          <w:rFonts w:ascii="微软雅黑" w:eastAsia="微软雅黑" w:hAnsi="微软雅黑"/>
          <w:color w:val="FF0000"/>
          <w:shd w:val="clear" w:color="auto" w:fill="FFFFFF"/>
        </w:rPr>
        <w:t>用于处理跨多个控制器的通用任务。</w:t>
      </w:r>
    </w:p>
    <w:p w14:paraId="45E12AF7" w14:textId="503F13B7" w:rsidR="00B77589" w:rsidRPr="00B77589" w:rsidRDefault="00B77589" w:rsidP="00B77589">
      <w:pPr>
        <w:pStyle w:val="2"/>
      </w:pPr>
      <w:r w:rsidRPr="00B77589">
        <w:rPr>
          <w:rFonts w:hint="eastAsia"/>
        </w:rPr>
        <w:t>源码</w:t>
      </w:r>
    </w:p>
    <w:p w14:paraId="1EE429E0" w14:textId="04439AF9" w:rsidR="00B77589" w:rsidRDefault="00B77589" w:rsidP="00B77589">
      <w:pPr>
        <w:rPr>
          <w:rFonts w:ascii="微软雅黑" w:eastAsia="微软雅黑" w:hAnsi="微软雅黑"/>
          <w:color w:val="000000"/>
          <w:shd w:val="clear" w:color="auto" w:fill="FFFFFF"/>
        </w:rPr>
      </w:pPr>
      <w:r>
        <w:rPr>
          <w:noProof/>
        </w:rPr>
        <w:drawing>
          <wp:inline distT="0" distB="0" distL="0" distR="0" wp14:anchorId="309CF197" wp14:editId="0FECEB00">
            <wp:extent cx="4714875" cy="21050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4875" cy="2105025"/>
                    </a:xfrm>
                    <a:prstGeom prst="rect">
                      <a:avLst/>
                    </a:prstGeom>
                  </pic:spPr>
                </pic:pic>
              </a:graphicData>
            </a:graphic>
          </wp:inline>
        </w:drawing>
      </w:r>
    </w:p>
    <w:p w14:paraId="3A06AC5F" w14:textId="3D7CF33F" w:rsidR="007153A8" w:rsidRDefault="007153A8" w:rsidP="007153A8">
      <w:pPr>
        <w:pStyle w:val="2"/>
        <w:rPr>
          <w:shd w:val="clear" w:color="auto" w:fill="FFFFFF"/>
        </w:rPr>
      </w:pPr>
      <w:r>
        <w:rPr>
          <w:rFonts w:hint="eastAsia"/>
          <w:shd w:val="clear" w:color="auto" w:fill="FFFFFF"/>
        </w:rPr>
        <w:t>主要作用</w:t>
      </w:r>
    </w:p>
    <w:p w14:paraId="49BE6BFE" w14:textId="77777777" w:rsidR="00DB5B05" w:rsidRDefault="007153A8" w:rsidP="00DB5B05">
      <w:pPr>
        <w:pStyle w:val="3"/>
        <w:rPr>
          <w:shd w:val="clear" w:color="auto" w:fill="FFFFFF"/>
        </w:rPr>
      </w:pPr>
      <w:r>
        <w:rPr>
          <w:rFonts w:hint="eastAsia"/>
          <w:shd w:val="clear" w:color="auto" w:fill="FFFFFF"/>
        </w:rPr>
        <w:t>1、</w:t>
      </w:r>
      <w:r w:rsidR="00DB5B05">
        <w:rPr>
          <w:shd w:val="clear" w:color="auto" w:fill="FFFFFF"/>
        </w:rPr>
        <w:t>全局异常处理</w:t>
      </w:r>
    </w:p>
    <w:p w14:paraId="73B58152" w14:textId="6CCB2E5C" w:rsidR="007153A8" w:rsidRPr="007153A8" w:rsidRDefault="007153A8" w:rsidP="007153A8">
      <w:pPr>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可以捕获应用中的异常，并返回自定义的响应格式。</w:t>
      </w:r>
    </w:p>
    <w:p w14:paraId="78E3C5D8" w14:textId="77777777" w:rsidR="00DB5B05" w:rsidRPr="00DB5B05" w:rsidRDefault="007153A8" w:rsidP="00DB5B05">
      <w:pPr>
        <w:pStyle w:val="3"/>
        <w:rPr>
          <w:shd w:val="clear" w:color="auto" w:fill="FFFFFF"/>
        </w:rPr>
      </w:pPr>
      <w:r w:rsidRPr="00DB5B05">
        <w:rPr>
          <w:shd w:val="clear" w:color="auto" w:fill="FFFFFF"/>
        </w:rPr>
        <w:t>2</w:t>
      </w:r>
      <w:r w:rsidRPr="00DB5B05">
        <w:rPr>
          <w:rFonts w:hint="eastAsia"/>
          <w:shd w:val="clear" w:color="auto" w:fill="FFFFFF"/>
        </w:rPr>
        <w:t>、</w:t>
      </w:r>
      <w:r w:rsidR="00DB5B05" w:rsidRPr="00DB5B05">
        <w:rPr>
          <w:shd w:val="clear" w:color="auto" w:fill="FFFFFF"/>
        </w:rPr>
        <w:t>全局数据绑定</w:t>
      </w:r>
    </w:p>
    <w:p w14:paraId="152F09C6" w14:textId="59A70E7D" w:rsidR="007153A8" w:rsidRPr="007153A8" w:rsidRDefault="007153A8" w:rsidP="007153A8">
      <w:pPr>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可以为所有控制器添加通用的模型属性（model attributes）。</w:t>
      </w:r>
    </w:p>
    <w:p w14:paraId="136AEFD6" w14:textId="77777777" w:rsidR="00DB5B05" w:rsidRPr="00DB5B05" w:rsidRDefault="007153A8" w:rsidP="00DB5B05">
      <w:pPr>
        <w:pStyle w:val="3"/>
        <w:rPr>
          <w:shd w:val="clear" w:color="auto" w:fill="FFFFFF"/>
        </w:rPr>
      </w:pPr>
      <w:r w:rsidRPr="00DB5B05">
        <w:rPr>
          <w:rFonts w:hint="eastAsia"/>
          <w:shd w:val="clear" w:color="auto" w:fill="FFFFFF"/>
        </w:rPr>
        <w:lastRenderedPageBreak/>
        <w:t>3、</w:t>
      </w:r>
      <w:r w:rsidR="00DB5B05" w:rsidRPr="00DB5B05">
        <w:rPr>
          <w:shd w:val="clear" w:color="auto" w:fill="FFFFFF"/>
        </w:rPr>
        <w:t>全局响应体处理</w:t>
      </w:r>
    </w:p>
    <w:p w14:paraId="4896A275" w14:textId="48FFABB4" w:rsidR="007153A8" w:rsidRPr="007153A8" w:rsidRDefault="007153A8" w:rsidP="007153A8">
      <w:pPr>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可以在响应体写入前，统一修改响应格式。</w:t>
      </w:r>
    </w:p>
    <w:p w14:paraId="7D8C8C8D" w14:textId="7BCDC7D8" w:rsidR="007153A8" w:rsidRPr="007153A8" w:rsidRDefault="007153A8" w:rsidP="007153A8">
      <w:pPr>
        <w:pStyle w:val="2"/>
        <w:rPr>
          <w:shd w:val="clear" w:color="auto" w:fill="FFFFFF"/>
        </w:rPr>
      </w:pPr>
      <w:r w:rsidRPr="007153A8">
        <w:rPr>
          <w:rFonts w:hint="eastAsia"/>
          <w:shd w:val="clear" w:color="auto" w:fill="FFFFFF"/>
        </w:rPr>
        <w:t>具体功能</w:t>
      </w:r>
    </w:p>
    <w:p w14:paraId="2078AFAB" w14:textId="606ACAA6" w:rsidR="007153A8" w:rsidRDefault="007153A8" w:rsidP="007153A8">
      <w:pPr>
        <w:pStyle w:val="3"/>
        <w:rPr>
          <w:shd w:val="clear" w:color="auto" w:fill="FFFFFF"/>
        </w:rPr>
      </w:pPr>
      <w:r>
        <w:rPr>
          <w:rFonts w:hint="eastAsia"/>
          <w:shd w:val="clear" w:color="auto" w:fill="FFFFFF"/>
        </w:rPr>
        <w:t>1、全局异常处理</w:t>
      </w:r>
    </w:p>
    <w:p w14:paraId="7BED2FB2" w14:textId="309809F2" w:rsidR="007153A8" w:rsidRDefault="007153A8" w:rsidP="00DB5B05">
      <w:pPr>
        <w:ind w:firstLine="420"/>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通过</w:t>
      </w:r>
      <w:r w:rsidR="00DB5B05">
        <w:rPr>
          <w:rFonts w:ascii="微软雅黑" w:eastAsia="微软雅黑" w:hAnsi="微软雅黑"/>
          <w:color w:val="000000"/>
          <w:shd w:val="clear" w:color="auto" w:fill="FFFFFF"/>
        </w:rPr>
        <w:t>@ExceptionHandler</w:t>
      </w:r>
      <w:r w:rsidRPr="007153A8">
        <w:rPr>
          <w:rFonts w:ascii="微软雅黑" w:eastAsia="微软雅黑" w:hAnsi="微软雅黑"/>
          <w:color w:val="000000"/>
          <w:shd w:val="clear" w:color="auto" w:fill="FFFFFF"/>
        </w:rPr>
        <w:t>注解，可以在 @ControllerAdvice 类中定义方法来处理特定异常，提供自定义的错误响应。例如：</w:t>
      </w:r>
    </w:p>
    <w:p w14:paraId="7B4C7948" w14:textId="41AD9657" w:rsidR="007153A8" w:rsidRPr="007153A8" w:rsidRDefault="007153A8" w:rsidP="007153A8">
      <w:pPr>
        <w:rPr>
          <w:rFonts w:ascii="微软雅黑" w:eastAsia="微软雅黑" w:hAnsi="微软雅黑"/>
          <w:color w:val="000000"/>
          <w:shd w:val="clear" w:color="auto" w:fill="FFFFFF"/>
        </w:rPr>
      </w:pPr>
      <w:r>
        <w:rPr>
          <w:noProof/>
        </w:rPr>
        <w:drawing>
          <wp:inline distT="0" distB="0" distL="0" distR="0" wp14:anchorId="3B6D589B" wp14:editId="2FF55519">
            <wp:extent cx="5274310" cy="3093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093085"/>
                    </a:xfrm>
                    <a:prstGeom prst="rect">
                      <a:avLst/>
                    </a:prstGeom>
                  </pic:spPr>
                </pic:pic>
              </a:graphicData>
            </a:graphic>
          </wp:inline>
        </w:drawing>
      </w:r>
    </w:p>
    <w:p w14:paraId="558469B1" w14:textId="544393E2" w:rsidR="007153A8" w:rsidRDefault="007153A8" w:rsidP="007153A8">
      <w:pPr>
        <w:pStyle w:val="3"/>
        <w:rPr>
          <w:shd w:val="clear" w:color="auto" w:fill="FFFFFF"/>
        </w:rPr>
      </w:pPr>
      <w:r>
        <w:rPr>
          <w:rFonts w:hint="eastAsia"/>
          <w:shd w:val="clear" w:color="auto" w:fill="FFFFFF"/>
        </w:rPr>
        <w:t>2、全局数据绑定</w:t>
      </w:r>
    </w:p>
    <w:p w14:paraId="3F8D1965" w14:textId="629E3FEE" w:rsidR="007153A8" w:rsidRDefault="007153A8" w:rsidP="007153A8">
      <w:pPr>
        <w:ind w:firstLine="420"/>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通过@ModelAttribute 注解，可以在 @ControllerAdvice 类中定义方法，以添加全局的模型属性。这些属性将自动添加到每个控制器的模型中。例如：</w:t>
      </w:r>
    </w:p>
    <w:p w14:paraId="76098798" w14:textId="5620C383" w:rsidR="007153A8" w:rsidRDefault="007153A8" w:rsidP="007153A8">
      <w:pPr>
        <w:rPr>
          <w:shd w:val="clear" w:color="auto" w:fill="FFFFFF"/>
        </w:rPr>
      </w:pPr>
      <w:r>
        <w:rPr>
          <w:noProof/>
        </w:rPr>
        <w:lastRenderedPageBreak/>
        <w:drawing>
          <wp:inline distT="0" distB="0" distL="0" distR="0" wp14:anchorId="4EF12E5F" wp14:editId="158CD053">
            <wp:extent cx="4676775" cy="23812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6775" cy="2381250"/>
                    </a:xfrm>
                    <a:prstGeom prst="rect">
                      <a:avLst/>
                    </a:prstGeom>
                  </pic:spPr>
                </pic:pic>
              </a:graphicData>
            </a:graphic>
          </wp:inline>
        </w:drawing>
      </w:r>
    </w:p>
    <w:p w14:paraId="41F95DBE" w14:textId="7ED6ECF6" w:rsidR="007153A8" w:rsidRDefault="007153A8" w:rsidP="007153A8">
      <w:pPr>
        <w:ind w:firstLine="420"/>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在任何控制器中，都</w:t>
      </w:r>
      <w:r w:rsidRPr="00DB5B05">
        <w:rPr>
          <w:rFonts w:ascii="微软雅黑" w:eastAsia="微软雅黑" w:hAnsi="微软雅黑"/>
          <w:color w:val="FF0000"/>
          <w:shd w:val="clear" w:color="auto" w:fill="FFFFFF"/>
        </w:rPr>
        <w:t>可以使用 ${appName} 获取该属性</w:t>
      </w:r>
      <w:r w:rsidRPr="007153A8">
        <w:rPr>
          <w:rFonts w:ascii="微软雅黑" w:eastAsia="微软雅黑" w:hAnsi="微软雅黑"/>
          <w:color w:val="000000"/>
          <w:shd w:val="clear" w:color="auto" w:fill="FFFFFF"/>
        </w:rPr>
        <w:t>。</w:t>
      </w:r>
    </w:p>
    <w:p w14:paraId="164D9A3F" w14:textId="490BB2BB" w:rsidR="007153A8" w:rsidRDefault="007153A8" w:rsidP="007153A8">
      <w:pPr>
        <w:pStyle w:val="3"/>
        <w:rPr>
          <w:shd w:val="clear" w:color="auto" w:fill="FFFFFF"/>
        </w:rPr>
      </w:pPr>
      <w:r>
        <w:rPr>
          <w:rFonts w:hint="eastAsia"/>
          <w:shd w:val="clear" w:color="auto" w:fill="FFFFFF"/>
        </w:rPr>
        <w:t>3、全局响应体处理</w:t>
      </w:r>
    </w:p>
    <w:p w14:paraId="60D482BA" w14:textId="77DD8684" w:rsidR="007153A8" w:rsidRDefault="007153A8" w:rsidP="007153A8">
      <w:pPr>
        <w:ind w:firstLine="420"/>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通过</w:t>
      </w:r>
      <w:r w:rsidR="00DB5B05">
        <w:rPr>
          <w:rFonts w:ascii="微软雅黑" w:eastAsia="微软雅黑" w:hAnsi="微软雅黑"/>
          <w:color w:val="000000"/>
          <w:shd w:val="clear" w:color="auto" w:fill="FFFFFF"/>
        </w:rPr>
        <w:t>@ResponseBody</w:t>
      </w:r>
      <w:r w:rsidRPr="007153A8">
        <w:rPr>
          <w:rFonts w:ascii="微软雅黑" w:eastAsia="微软雅黑" w:hAnsi="微软雅黑"/>
          <w:color w:val="000000"/>
          <w:shd w:val="clear" w:color="auto" w:fill="FFFFFF"/>
        </w:rPr>
        <w:t>和ResponseBodyAdvice 的结合，可以在所有响应体写入前进行统一处理。实现 ResponseBodyAdvice 接口后，可以对响应体进行修改或包装。</w:t>
      </w:r>
    </w:p>
    <w:p w14:paraId="0239C7EA" w14:textId="4434D5FF" w:rsidR="007153A8" w:rsidRDefault="007153A8" w:rsidP="007153A8">
      <w:pPr>
        <w:pStyle w:val="2"/>
        <w:rPr>
          <w:shd w:val="clear" w:color="auto" w:fill="FFFFFF"/>
        </w:rPr>
      </w:pPr>
      <w:r>
        <w:rPr>
          <w:rFonts w:hint="eastAsia"/>
          <w:shd w:val="clear" w:color="auto" w:fill="FFFFFF"/>
        </w:rPr>
        <w:t>作用范围</w:t>
      </w:r>
    </w:p>
    <w:p w14:paraId="3A0276B9" w14:textId="47D4FA4E" w:rsidR="007153A8" w:rsidRDefault="007153A8" w:rsidP="007153A8">
      <w:pPr>
        <w:ind w:firstLine="420"/>
        <w:rPr>
          <w:rFonts w:ascii="微软雅黑" w:eastAsia="微软雅黑" w:hAnsi="微软雅黑"/>
          <w:color w:val="000000"/>
          <w:shd w:val="clear" w:color="auto" w:fill="FFFFFF"/>
        </w:rPr>
      </w:pPr>
      <w:r w:rsidRPr="007153A8">
        <w:rPr>
          <w:rFonts w:ascii="微软雅黑" w:eastAsia="微软雅黑" w:hAnsi="微软雅黑"/>
          <w:color w:val="000000"/>
          <w:shd w:val="clear" w:color="auto" w:fill="FFFFFF"/>
        </w:rPr>
        <w:t>@ControllerAdvice 可以指定适用的控制器包（或类），以限制该增强器的作用范围。可以通过 basePackages 或 assignableTypes 属性进行指定</w:t>
      </w:r>
    </w:p>
    <w:p w14:paraId="50936431" w14:textId="10D6D387" w:rsidR="007153A8" w:rsidRDefault="007153A8" w:rsidP="007153A8">
      <w:pPr>
        <w:rPr>
          <w:shd w:val="clear" w:color="auto" w:fill="FFFFFF"/>
        </w:rPr>
      </w:pPr>
      <w:r>
        <w:rPr>
          <w:noProof/>
        </w:rPr>
        <w:drawing>
          <wp:inline distT="0" distB="0" distL="0" distR="0" wp14:anchorId="248F6193" wp14:editId="2B9F1434">
            <wp:extent cx="4286250" cy="1085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1085850"/>
                    </a:xfrm>
                    <a:prstGeom prst="rect">
                      <a:avLst/>
                    </a:prstGeom>
                  </pic:spPr>
                </pic:pic>
              </a:graphicData>
            </a:graphic>
          </wp:inline>
        </w:drawing>
      </w:r>
    </w:p>
    <w:p w14:paraId="1C7DA435" w14:textId="4B1E524B" w:rsidR="007153A8" w:rsidRDefault="007153A8" w:rsidP="007153A8">
      <w:pPr>
        <w:pStyle w:val="2"/>
        <w:rPr>
          <w:shd w:val="clear" w:color="auto" w:fill="FFFFFF"/>
        </w:rPr>
      </w:pPr>
      <w:r>
        <w:rPr>
          <w:rFonts w:hint="eastAsia"/>
          <w:shd w:val="clear" w:color="auto" w:fill="FFFFFF"/>
        </w:rPr>
        <w:lastRenderedPageBreak/>
        <w:t>示例</w:t>
      </w:r>
    </w:p>
    <w:p w14:paraId="6547F5B0" w14:textId="7793022C" w:rsidR="007153A8" w:rsidRDefault="007153A8" w:rsidP="00DB5B05">
      <w:pPr>
        <w:ind w:firstLine="420"/>
        <w:rPr>
          <w:shd w:val="clear" w:color="auto" w:fill="FFFFFF"/>
        </w:rPr>
      </w:pPr>
      <w:r w:rsidRPr="007153A8">
        <w:rPr>
          <w:shd w:val="clear" w:color="auto" w:fill="FFFFFF"/>
        </w:rPr>
        <w:t>如何使用@ControllerAdvice 进行全局异常处理和添加模型属性。</w:t>
      </w:r>
    </w:p>
    <w:p w14:paraId="01D0B7C9" w14:textId="59A0114C" w:rsidR="007153A8" w:rsidRDefault="007153A8" w:rsidP="007153A8">
      <w:pPr>
        <w:rPr>
          <w:shd w:val="clear" w:color="auto" w:fill="FFFFFF"/>
        </w:rPr>
      </w:pPr>
      <w:r>
        <w:rPr>
          <w:noProof/>
        </w:rPr>
        <w:drawing>
          <wp:inline distT="0" distB="0" distL="0" distR="0" wp14:anchorId="5B74A508" wp14:editId="0FA21F86">
            <wp:extent cx="5274310" cy="37318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31895"/>
                    </a:xfrm>
                    <a:prstGeom prst="rect">
                      <a:avLst/>
                    </a:prstGeom>
                  </pic:spPr>
                </pic:pic>
              </a:graphicData>
            </a:graphic>
          </wp:inline>
        </w:drawing>
      </w:r>
    </w:p>
    <w:p w14:paraId="6CC48499" w14:textId="113E7C06" w:rsidR="007153A8" w:rsidRDefault="007153A8" w:rsidP="007153A8">
      <w:pPr>
        <w:pStyle w:val="2"/>
        <w:rPr>
          <w:shd w:val="clear" w:color="auto" w:fill="FFFFFF"/>
        </w:rPr>
      </w:pPr>
      <w:r>
        <w:rPr>
          <w:rFonts w:hint="eastAsia"/>
          <w:shd w:val="clear" w:color="auto" w:fill="FFFFFF"/>
        </w:rPr>
        <w:t>总结</w:t>
      </w:r>
    </w:p>
    <w:p w14:paraId="2528AAC1" w14:textId="4459FEB1" w:rsidR="007153A8" w:rsidRDefault="00B05091" w:rsidP="007153A8">
      <w:pPr>
        <w:ind w:firstLine="420"/>
        <w:rPr>
          <w:shd w:val="clear" w:color="auto" w:fill="FFFFFF"/>
        </w:rPr>
      </w:pPr>
      <w:r>
        <w:rPr>
          <w:shd w:val="clear" w:color="auto" w:fill="FFFFFF"/>
        </w:rPr>
        <w:t>@ControllerAdvice</w:t>
      </w:r>
      <w:r w:rsidR="007153A8" w:rsidRPr="007153A8">
        <w:rPr>
          <w:shd w:val="clear" w:color="auto" w:fill="FFFFFF"/>
        </w:rPr>
        <w:t>是一个强大的工具，允许开发者在 Spring MVC 应用中集中</w:t>
      </w:r>
      <w:r w:rsidR="007153A8" w:rsidRPr="00B05091">
        <w:rPr>
          <w:color w:val="FF0000"/>
          <w:shd w:val="clear" w:color="auto" w:fill="FFFFFF"/>
        </w:rPr>
        <w:t>处理跨控制器的通用逻辑</w:t>
      </w:r>
      <w:r>
        <w:rPr>
          <w:shd w:val="clear" w:color="auto" w:fill="FFFFFF"/>
        </w:rPr>
        <w:t>。通过它，可以简化代码，减少重复，增强应用的可维护性。使用时</w:t>
      </w:r>
      <w:r w:rsidR="007153A8" w:rsidRPr="007153A8">
        <w:rPr>
          <w:shd w:val="clear" w:color="auto" w:fill="FFFFFF"/>
        </w:rPr>
        <w:t>结合异常处理、模型属性添加和响应体处理，可以实现强大的功能，提升用户体验。</w:t>
      </w:r>
    </w:p>
    <w:p w14:paraId="2598BCD7" w14:textId="77777777" w:rsidR="00FB221A" w:rsidRDefault="00FB221A" w:rsidP="00FB221A">
      <w:pPr>
        <w:pStyle w:val="1"/>
      </w:pPr>
      <w:r w:rsidRPr="00537126">
        <w:rPr>
          <w:rFonts w:hint="eastAsia"/>
        </w:rPr>
        <w:t>@RestControllerAdvice</w:t>
      </w:r>
    </w:p>
    <w:p w14:paraId="6F915DDE" w14:textId="77777777" w:rsidR="00FB221A" w:rsidRDefault="00FB221A" w:rsidP="00FB221A">
      <w:pPr>
        <w:pStyle w:val="2"/>
      </w:pPr>
      <w:r>
        <w:rPr>
          <w:rFonts w:hint="eastAsia"/>
        </w:rPr>
        <w:t>基本概念</w:t>
      </w:r>
    </w:p>
    <w:p w14:paraId="36CAFEB7" w14:textId="43C7BA3D" w:rsidR="00FB221A" w:rsidRDefault="00FB221A" w:rsidP="00A53C05">
      <w:r w:rsidRPr="00AA2924">
        <w:tab/>
        <w:t>Spring框架中的一个注解，用于</w:t>
      </w:r>
      <w:r w:rsidRPr="00AA2924">
        <w:rPr>
          <w:color w:val="FF0000"/>
        </w:rPr>
        <w:t>实现全局性的异常处理和响应封装</w:t>
      </w:r>
      <w:r w:rsidRPr="00AA2924">
        <w:t>。它可</w:t>
      </w:r>
      <w:r w:rsidRPr="00AA2924">
        <w:lastRenderedPageBreak/>
        <w:t>以应用于类级别，用于</w:t>
      </w:r>
      <w:r w:rsidRPr="0072631A">
        <w:rPr>
          <w:color w:val="FF0000"/>
        </w:rPr>
        <w:t>统一处理所有标记了@ResponseBody注解的Controller类的异常和响应。</w:t>
      </w:r>
    </w:p>
    <w:p w14:paraId="60408415" w14:textId="0519D843" w:rsidR="00A53C05" w:rsidRDefault="00A53C05" w:rsidP="00A53C05">
      <w:pPr>
        <w:pStyle w:val="2"/>
      </w:pPr>
      <w:r>
        <w:rPr>
          <w:rFonts w:hint="eastAsia"/>
        </w:rPr>
        <w:t>源码</w:t>
      </w:r>
    </w:p>
    <w:p w14:paraId="4B8A3B5C" w14:textId="2F6C88B6" w:rsidR="00A53C05" w:rsidRDefault="00A53C05" w:rsidP="00A53C05">
      <w:pPr>
        <w:rPr>
          <w:shd w:val="clear" w:color="auto" w:fill="F4F6F8"/>
        </w:rPr>
      </w:pPr>
      <w:r>
        <w:rPr>
          <w:noProof/>
        </w:rPr>
        <w:drawing>
          <wp:inline distT="0" distB="0" distL="0" distR="0" wp14:anchorId="53828B89" wp14:editId="522FE58E">
            <wp:extent cx="4648200" cy="20669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2066925"/>
                    </a:xfrm>
                    <a:prstGeom prst="rect">
                      <a:avLst/>
                    </a:prstGeom>
                  </pic:spPr>
                </pic:pic>
              </a:graphicData>
            </a:graphic>
          </wp:inline>
        </w:drawing>
      </w:r>
    </w:p>
    <w:p w14:paraId="71C587F4" w14:textId="38172D63" w:rsidR="00CA70C2" w:rsidRPr="00CA70C2" w:rsidRDefault="00CA70C2" w:rsidP="00CA70C2">
      <w:pPr>
        <w:pStyle w:val="2"/>
      </w:pPr>
      <w:r w:rsidRPr="00CA70C2">
        <w:rPr>
          <w:rFonts w:hint="eastAsia"/>
        </w:rPr>
        <w:t>属性</w:t>
      </w:r>
    </w:p>
    <w:p w14:paraId="6C350B20" w14:textId="2AC5B1DE" w:rsidR="00CA70C2" w:rsidRPr="00CA70C2" w:rsidRDefault="00CA70C2" w:rsidP="00CA70C2">
      <w:pPr>
        <w:pStyle w:val="3"/>
      </w:pPr>
      <w:r w:rsidRPr="00CA70C2">
        <w:rPr>
          <w:rFonts w:hint="eastAsia"/>
        </w:rPr>
        <w:t>v</w:t>
      </w:r>
      <w:r w:rsidRPr="00CA70C2">
        <w:t>alue</w:t>
      </w:r>
    </w:p>
    <w:p w14:paraId="5E367D12" w14:textId="77777777" w:rsidR="00CA70C2" w:rsidRPr="00CA70C2" w:rsidRDefault="00CA70C2" w:rsidP="00CA70C2">
      <w:pPr>
        <w:pStyle w:val="3"/>
      </w:pPr>
      <w:r w:rsidRPr="00CA70C2">
        <w:rPr>
          <w:rFonts w:hint="eastAsia"/>
        </w:rPr>
        <w:t>basePackages</w:t>
      </w:r>
    </w:p>
    <w:p w14:paraId="7D4560EB" w14:textId="77777777" w:rsidR="00CA70C2" w:rsidRDefault="00CA70C2" w:rsidP="00A53C05">
      <w:pPr>
        <w:rPr>
          <w:shd w:val="clear" w:color="auto" w:fill="F4F6F8"/>
        </w:rPr>
      </w:pPr>
    </w:p>
    <w:p w14:paraId="249A9011" w14:textId="77777777" w:rsidR="00FB221A" w:rsidRDefault="00FB221A" w:rsidP="00FB221A">
      <w:pPr>
        <w:pStyle w:val="2"/>
        <w:rPr>
          <w:shd w:val="clear" w:color="auto" w:fill="F4F6F8"/>
        </w:rPr>
      </w:pPr>
      <w:r w:rsidRPr="00473B8E">
        <w:rPr>
          <w:rFonts w:hint="eastAsia"/>
        </w:rPr>
        <w:t>作用</w:t>
      </w:r>
    </w:p>
    <w:p w14:paraId="5895B0FE" w14:textId="77777777" w:rsidR="00FB221A" w:rsidRPr="00D55F0C" w:rsidRDefault="00FB221A" w:rsidP="00D55F0C">
      <w:r w:rsidRPr="00D55F0C">
        <w:tab/>
        <w:t>使代码更加简洁和易于维护，通过统一处理异常和响应，避免出现重复的异常处理和响应封装代码，提高开发效率和代码质量。</w:t>
      </w:r>
    </w:p>
    <w:p w14:paraId="01B3F1CB" w14:textId="77777777" w:rsidR="00FB221A" w:rsidRDefault="00FB221A" w:rsidP="00FB221A">
      <w:pPr>
        <w:pStyle w:val="2"/>
      </w:pPr>
      <w:r>
        <w:rPr>
          <w:rFonts w:hint="eastAsia"/>
        </w:rPr>
        <w:t>使用方法</w:t>
      </w:r>
    </w:p>
    <w:p w14:paraId="6F4FB356" w14:textId="77777777" w:rsidR="00FB221A" w:rsidRPr="00473B8E" w:rsidRDefault="00FB221A" w:rsidP="00FB221A">
      <w:r w:rsidRPr="00D55F0C">
        <w:tab/>
        <w:t>要使用@RestControllerAdvice注解，只需将其</w:t>
      </w:r>
      <w:r w:rsidRPr="009879E9">
        <w:rPr>
          <w:color w:val="FF0000"/>
        </w:rPr>
        <w:t>添加到一个类上即可</w:t>
      </w:r>
      <w:r w:rsidRPr="00D55F0C">
        <w:t>。该类可以包含多个标记了@ExceptionHandler、@InitBinder、</w:t>
      </w:r>
      <w:r w:rsidRPr="00D55F0C">
        <w:lastRenderedPageBreak/>
        <w:t>@ModelAttribute注解的方法，分别处理异常、绑定器初始化和模型属性的相关操作。</w:t>
      </w:r>
    </w:p>
    <w:p w14:paraId="5F9FEC18" w14:textId="77777777" w:rsidR="00FB221A" w:rsidRDefault="00FB221A" w:rsidP="00FB221A">
      <w:r>
        <w:rPr>
          <w:noProof/>
        </w:rPr>
        <w:drawing>
          <wp:inline distT="0" distB="0" distL="0" distR="0" wp14:anchorId="1D075C47" wp14:editId="3E6BC0B9">
            <wp:extent cx="5274310" cy="2051685"/>
            <wp:effectExtent l="0" t="0" r="2540" b="5715"/>
            <wp:docPr id="1926568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265" name=""/>
                    <pic:cNvPicPr/>
                  </pic:nvPicPr>
                  <pic:blipFill>
                    <a:blip r:embed="rId59"/>
                    <a:stretch>
                      <a:fillRect/>
                    </a:stretch>
                  </pic:blipFill>
                  <pic:spPr>
                    <a:xfrm>
                      <a:off x="0" y="0"/>
                      <a:ext cx="5274310" cy="2051685"/>
                    </a:xfrm>
                    <a:prstGeom prst="rect">
                      <a:avLst/>
                    </a:prstGeom>
                  </pic:spPr>
                </pic:pic>
              </a:graphicData>
            </a:graphic>
          </wp:inline>
        </w:drawing>
      </w:r>
    </w:p>
    <w:p w14:paraId="3388E3D2" w14:textId="5AD63C62" w:rsidR="00FB221A" w:rsidRDefault="00FB221A" w:rsidP="00FB221A">
      <w:r w:rsidRPr="001F3FCD">
        <w:t>在上述代码中，我们定义了一个名为GlobalExceptionHandler的全局异常处理类，使用@RestControllerAdvice注解进行标记。该类中包含两个标记了@ExceptionHandler注解的方法，分别处理IllegalArgumentException和RuntimeException异常，并封装对应的响应结果。</w:t>
      </w:r>
    </w:p>
    <w:p w14:paraId="67D75A75" w14:textId="0D5F2BA7" w:rsidR="001F3FCD" w:rsidRDefault="001F3FCD" w:rsidP="001F3FCD">
      <w:pPr>
        <w:pStyle w:val="2"/>
      </w:pPr>
      <w:r w:rsidRPr="001F3FCD">
        <w:t>@RestControllerAdvice和@ControllerAdvice注解的区别</w:t>
      </w:r>
    </w:p>
    <w:p w14:paraId="171A54F3" w14:textId="3582C436" w:rsidR="001F3FCD" w:rsidRDefault="001F3FCD" w:rsidP="001F3FCD">
      <w:pPr>
        <w:pStyle w:val="3"/>
      </w:pPr>
      <w:r>
        <w:rPr>
          <w:rFonts w:hint="eastAsia"/>
        </w:rPr>
        <w:t>1、核心区别总结</w:t>
      </w:r>
    </w:p>
    <w:p w14:paraId="74AE14BF" w14:textId="163E13B5" w:rsidR="001F3FCD" w:rsidRDefault="001F3FCD" w:rsidP="001F3FCD">
      <w:r>
        <w:rPr>
          <w:noProof/>
        </w:rPr>
        <w:drawing>
          <wp:inline distT="0" distB="0" distL="0" distR="0" wp14:anchorId="58B91440" wp14:editId="3A02BDF4">
            <wp:extent cx="5274310" cy="225425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54250"/>
                    </a:xfrm>
                    <a:prstGeom prst="rect">
                      <a:avLst/>
                    </a:prstGeom>
                  </pic:spPr>
                </pic:pic>
              </a:graphicData>
            </a:graphic>
          </wp:inline>
        </w:drawing>
      </w:r>
    </w:p>
    <w:p w14:paraId="6686C6F7" w14:textId="5C39144E" w:rsidR="001F3FCD" w:rsidRDefault="001F3FCD" w:rsidP="001F3FCD">
      <w:pPr>
        <w:pStyle w:val="3"/>
      </w:pPr>
      <w:r>
        <w:rPr>
          <w:rFonts w:hint="eastAsia"/>
        </w:rPr>
        <w:lastRenderedPageBreak/>
        <w:t>2、源码级差异</w:t>
      </w:r>
    </w:p>
    <w:p w14:paraId="1DB30B54" w14:textId="77777777" w:rsidR="001F3FCD" w:rsidRPr="001F3FCD" w:rsidRDefault="001F3FCD" w:rsidP="001F3FCD">
      <w:pPr>
        <w:rPr>
          <w:shd w:val="clear" w:color="auto" w:fill="FFFFFF"/>
        </w:rPr>
      </w:pPr>
      <w:r w:rsidRPr="001F3FCD">
        <w:rPr>
          <w:shd w:val="clear" w:color="auto" w:fill="FFFFFF"/>
        </w:rPr>
        <w:t>@RestControllerAdvice 定义</w:t>
      </w:r>
    </w:p>
    <w:p w14:paraId="14CCC915" w14:textId="260C861E" w:rsidR="001F3FCD" w:rsidRDefault="001F3FCD" w:rsidP="001F3FCD">
      <w:r>
        <w:rPr>
          <w:noProof/>
        </w:rPr>
        <w:drawing>
          <wp:inline distT="0" distB="0" distL="0" distR="0" wp14:anchorId="1686D14A" wp14:editId="4D17D328">
            <wp:extent cx="3714750" cy="17621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4750" cy="1762125"/>
                    </a:xfrm>
                    <a:prstGeom prst="rect">
                      <a:avLst/>
                    </a:prstGeom>
                  </pic:spPr>
                </pic:pic>
              </a:graphicData>
            </a:graphic>
          </wp:inline>
        </w:drawing>
      </w:r>
    </w:p>
    <w:p w14:paraId="4981E58B" w14:textId="13561E92" w:rsidR="001F3FCD" w:rsidRDefault="001F3FCD" w:rsidP="001F3FCD">
      <w:pPr>
        <w:rPr>
          <w:shd w:val="clear" w:color="auto" w:fill="FFFFFF"/>
        </w:rPr>
      </w:pPr>
      <w:r w:rsidRPr="001F3FCD">
        <w:rPr>
          <w:shd w:val="clear" w:color="auto" w:fill="FFFFFF"/>
        </w:rPr>
        <w:t>它本质上是</w:t>
      </w:r>
      <w:r w:rsidRPr="00D20A34">
        <w:rPr>
          <w:color w:val="FF0000"/>
          <w:shd w:val="clear" w:color="auto" w:fill="FFFFFF"/>
        </w:rPr>
        <w:t>@ControllerAdvice和@ResponseBody的组合注解</w:t>
      </w:r>
      <w:r w:rsidRPr="001F3FCD">
        <w:rPr>
          <w:shd w:val="clear" w:color="auto" w:fill="FFFFFF"/>
        </w:rPr>
        <w:t>。</w:t>
      </w:r>
    </w:p>
    <w:p w14:paraId="69DF9171" w14:textId="7CD6AF77" w:rsidR="001F3FCD" w:rsidRDefault="00F24E0A" w:rsidP="00F24E0A">
      <w:pPr>
        <w:pStyle w:val="3"/>
        <w:rPr>
          <w:shd w:val="clear" w:color="auto" w:fill="FFFFFF"/>
        </w:rPr>
      </w:pPr>
      <w:r>
        <w:rPr>
          <w:rFonts w:hint="eastAsia"/>
          <w:shd w:val="clear" w:color="auto" w:fill="FFFFFF"/>
        </w:rPr>
        <w:t>3、使用场景对比</w:t>
      </w:r>
    </w:p>
    <w:p w14:paraId="6B5532DD" w14:textId="77777777" w:rsidR="00F24E0A" w:rsidRPr="00F24E0A" w:rsidRDefault="00F24E0A" w:rsidP="00E5149D">
      <w:pPr>
        <w:pStyle w:val="4"/>
        <w:rPr>
          <w:shd w:val="clear" w:color="auto" w:fill="FFFFFF"/>
        </w:rPr>
      </w:pPr>
      <w:r w:rsidRPr="00F24E0A">
        <w:rPr>
          <w:shd w:val="clear" w:color="auto" w:fill="FFFFFF"/>
        </w:rPr>
        <w:t>场景1：RESTful API（推荐使用@RestControllerAdvice）</w:t>
      </w:r>
    </w:p>
    <w:p w14:paraId="53166A4E" w14:textId="6322700C" w:rsidR="00F24E0A" w:rsidRDefault="00F24E0A" w:rsidP="001F3FCD">
      <w:pPr>
        <w:rPr>
          <w:shd w:val="clear" w:color="auto" w:fill="FFFFFF"/>
        </w:rPr>
      </w:pPr>
      <w:r>
        <w:rPr>
          <w:noProof/>
        </w:rPr>
        <w:drawing>
          <wp:inline distT="0" distB="0" distL="0" distR="0" wp14:anchorId="4942C7B6" wp14:editId="0B0BEA26">
            <wp:extent cx="5274310" cy="1588135"/>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588135"/>
                    </a:xfrm>
                    <a:prstGeom prst="rect">
                      <a:avLst/>
                    </a:prstGeom>
                  </pic:spPr>
                </pic:pic>
              </a:graphicData>
            </a:graphic>
          </wp:inline>
        </w:drawing>
      </w:r>
    </w:p>
    <w:p w14:paraId="493CC66A" w14:textId="77777777" w:rsidR="00F24E0A" w:rsidRPr="00F24E0A" w:rsidRDefault="00F24E0A" w:rsidP="00F24E0A">
      <w:pPr>
        <w:rPr>
          <w:shd w:val="clear" w:color="auto" w:fill="FFFFFF"/>
        </w:rPr>
      </w:pPr>
      <w:r w:rsidRPr="00F24E0A">
        <w:rPr>
          <w:shd w:val="clear" w:color="auto" w:fill="FFFFFF"/>
        </w:rPr>
        <w:t>效果：</w:t>
      </w:r>
      <w:r w:rsidRPr="00E5149D">
        <w:rPr>
          <w:color w:val="FF0000"/>
          <w:shd w:val="clear" w:color="auto" w:fill="FFFFFF"/>
        </w:rPr>
        <w:t>无需额外注解，自动返回JSON结构</w:t>
      </w:r>
      <w:r w:rsidRPr="00F24E0A">
        <w:rPr>
          <w:shd w:val="clear" w:color="auto" w:fill="FFFFFF"/>
        </w:rPr>
        <w:t>。</w:t>
      </w:r>
    </w:p>
    <w:p w14:paraId="07D8012E" w14:textId="77777777" w:rsidR="00F24E0A" w:rsidRPr="00F24E0A" w:rsidRDefault="00F24E0A" w:rsidP="00E5149D">
      <w:pPr>
        <w:pStyle w:val="4"/>
        <w:rPr>
          <w:shd w:val="clear" w:color="auto" w:fill="FFFFFF"/>
        </w:rPr>
      </w:pPr>
      <w:r w:rsidRPr="00F24E0A">
        <w:rPr>
          <w:shd w:val="clear" w:color="auto" w:fill="FFFFFF"/>
        </w:rPr>
        <w:lastRenderedPageBreak/>
        <w:t>场景2：传统Spring MVC（使用@ControllerAdvice）</w:t>
      </w:r>
    </w:p>
    <w:p w14:paraId="3B3157B3" w14:textId="26AE1459" w:rsidR="00F24E0A" w:rsidRDefault="00F24E0A" w:rsidP="001F3FCD">
      <w:pPr>
        <w:rPr>
          <w:shd w:val="clear" w:color="auto" w:fill="FFFFFF"/>
        </w:rPr>
      </w:pPr>
      <w:r>
        <w:rPr>
          <w:noProof/>
        </w:rPr>
        <w:drawing>
          <wp:inline distT="0" distB="0" distL="0" distR="0" wp14:anchorId="670CA445" wp14:editId="7F457533">
            <wp:extent cx="5274310" cy="2922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922905"/>
                    </a:xfrm>
                    <a:prstGeom prst="rect">
                      <a:avLst/>
                    </a:prstGeom>
                  </pic:spPr>
                </pic:pic>
              </a:graphicData>
            </a:graphic>
          </wp:inline>
        </w:drawing>
      </w:r>
    </w:p>
    <w:p w14:paraId="7F4F66AE" w14:textId="7EFA6376" w:rsidR="00F24E0A" w:rsidRDefault="00F24E0A" w:rsidP="00F24E0A">
      <w:pPr>
        <w:pStyle w:val="3"/>
        <w:rPr>
          <w:shd w:val="clear" w:color="auto" w:fill="FFFFFF"/>
        </w:rPr>
      </w:pPr>
      <w:r>
        <w:rPr>
          <w:rFonts w:hint="eastAsia"/>
          <w:shd w:val="clear" w:color="auto" w:fill="FFFFFF"/>
        </w:rPr>
        <w:t>4、共性功能</w:t>
      </w:r>
    </w:p>
    <w:p w14:paraId="7C90DB10" w14:textId="77777777" w:rsidR="00F24E0A" w:rsidRPr="00F24E0A" w:rsidRDefault="00F24E0A" w:rsidP="00F24E0A">
      <w:pPr>
        <w:rPr>
          <w:shd w:val="clear" w:color="auto" w:fill="FFFFFF"/>
        </w:rPr>
      </w:pPr>
      <w:r w:rsidRPr="00F24E0A">
        <w:rPr>
          <w:shd w:val="clear" w:color="auto" w:fill="FFFFFF"/>
        </w:rPr>
        <w:t>二者均支持以下特性：</w:t>
      </w:r>
    </w:p>
    <w:p w14:paraId="5C3101AD" w14:textId="38EC8A9D" w:rsidR="00F24E0A" w:rsidRPr="00F24E0A" w:rsidRDefault="00F24E0A" w:rsidP="00F24E0A">
      <w:pPr>
        <w:rPr>
          <w:shd w:val="clear" w:color="auto" w:fill="FFFFFF"/>
        </w:rPr>
      </w:pPr>
      <w:r>
        <w:rPr>
          <w:rFonts w:hint="eastAsia"/>
          <w:shd w:val="clear" w:color="auto" w:fill="FFFFFF"/>
        </w:rPr>
        <w:t>1、</w:t>
      </w:r>
      <w:r w:rsidRPr="00F24E0A">
        <w:rPr>
          <w:shd w:val="clear" w:color="auto" w:fill="FFFFFF"/>
        </w:rPr>
        <w:t>全局异常处理（@ExceptionHandler）</w:t>
      </w:r>
    </w:p>
    <w:p w14:paraId="5F1A3644" w14:textId="24851C7A" w:rsidR="00F24E0A" w:rsidRPr="00F24E0A" w:rsidRDefault="00F24E0A" w:rsidP="00F24E0A">
      <w:pPr>
        <w:rPr>
          <w:shd w:val="clear" w:color="auto" w:fill="FFFFFF"/>
        </w:rPr>
      </w:pPr>
      <w:r>
        <w:rPr>
          <w:shd w:val="clear" w:color="auto" w:fill="FFFFFF"/>
        </w:rPr>
        <w:t>2</w:t>
      </w:r>
      <w:r>
        <w:rPr>
          <w:rFonts w:hint="eastAsia"/>
          <w:shd w:val="clear" w:color="auto" w:fill="FFFFFF"/>
        </w:rPr>
        <w:t>、</w:t>
      </w:r>
      <w:r w:rsidRPr="00F24E0A">
        <w:rPr>
          <w:shd w:val="clear" w:color="auto" w:fill="FFFFFF"/>
        </w:rPr>
        <w:t>全局数据绑定（@ModelAttribute）</w:t>
      </w:r>
    </w:p>
    <w:p w14:paraId="0BA0C88A" w14:textId="6564A8B3" w:rsidR="00F24E0A" w:rsidRPr="00F24E0A" w:rsidRDefault="00F24E0A" w:rsidP="00F24E0A">
      <w:pPr>
        <w:rPr>
          <w:shd w:val="clear" w:color="auto" w:fill="FFFFFF"/>
        </w:rPr>
      </w:pPr>
      <w:r>
        <w:rPr>
          <w:shd w:val="clear" w:color="auto" w:fill="FFFFFF"/>
        </w:rPr>
        <w:t>3</w:t>
      </w:r>
      <w:r>
        <w:rPr>
          <w:rFonts w:hint="eastAsia"/>
          <w:shd w:val="clear" w:color="auto" w:fill="FFFFFF"/>
        </w:rPr>
        <w:t>、</w:t>
      </w:r>
      <w:r w:rsidRPr="00F24E0A">
        <w:rPr>
          <w:shd w:val="clear" w:color="auto" w:fill="FFFFFF"/>
        </w:rPr>
        <w:t>全局数据预处理（@InitBinder）</w:t>
      </w:r>
    </w:p>
    <w:p w14:paraId="66C6A864" w14:textId="521ABA36" w:rsidR="00F24E0A" w:rsidRDefault="00F24E0A" w:rsidP="001F3FCD">
      <w:pPr>
        <w:rPr>
          <w:shd w:val="clear" w:color="auto" w:fill="FFFFFF"/>
        </w:rPr>
      </w:pPr>
      <w:r>
        <w:rPr>
          <w:shd w:val="clear" w:color="auto" w:fill="FFFFFF"/>
        </w:rPr>
        <w:t>4</w:t>
      </w:r>
      <w:r>
        <w:rPr>
          <w:rFonts w:hint="eastAsia"/>
          <w:shd w:val="clear" w:color="auto" w:fill="FFFFFF"/>
        </w:rPr>
        <w:t>、</w:t>
      </w:r>
      <w:r w:rsidRPr="00F24E0A">
        <w:rPr>
          <w:shd w:val="clear" w:color="auto" w:fill="FFFFFF"/>
        </w:rPr>
        <w:t>指定作用范围（通过basePackages/annotations等属性）</w:t>
      </w:r>
    </w:p>
    <w:p w14:paraId="09320A1F" w14:textId="77777777" w:rsidR="00D05EB8" w:rsidRDefault="00D05EB8" w:rsidP="00D05EB8">
      <w:pPr>
        <w:pStyle w:val="1"/>
      </w:pPr>
      <w:r w:rsidRPr="00537126">
        <w:t>@ExceptionHandler</w:t>
      </w:r>
    </w:p>
    <w:p w14:paraId="5FBB0FB7" w14:textId="77777777" w:rsidR="00D05EB8" w:rsidRDefault="00D05EB8" w:rsidP="00D05EB8">
      <w:pPr>
        <w:pStyle w:val="2"/>
      </w:pPr>
      <w:r>
        <w:rPr>
          <w:rFonts w:hint="eastAsia"/>
        </w:rPr>
        <w:t>基本概念</w:t>
      </w:r>
    </w:p>
    <w:p w14:paraId="2656D21F" w14:textId="1A22CBA9" w:rsidR="00D05EB8" w:rsidRDefault="00D05EB8" w:rsidP="00D05EB8">
      <w:r>
        <w:tab/>
      </w:r>
      <w:r w:rsidRPr="00A07FD7">
        <w:t>用于定义处理Controller类中抛出的指定类型异常的方法。通过该注解，我们可以将对特定异常的处理逻辑与业务逻辑分离开来，提高应用程序的可维</w:t>
      </w:r>
      <w:r w:rsidRPr="00A07FD7">
        <w:lastRenderedPageBreak/>
        <w:t>护性和可读性。</w:t>
      </w:r>
    </w:p>
    <w:p w14:paraId="43EBC499" w14:textId="5DF017AC" w:rsidR="0042278C" w:rsidRDefault="0042278C" w:rsidP="0042278C">
      <w:pPr>
        <w:pStyle w:val="2"/>
      </w:pPr>
      <w:r>
        <w:rPr>
          <w:rFonts w:hint="eastAsia"/>
        </w:rPr>
        <w:t>源码</w:t>
      </w:r>
    </w:p>
    <w:p w14:paraId="5EC8F75A" w14:textId="79446DE4" w:rsidR="0042278C" w:rsidRDefault="0042278C" w:rsidP="00D05EB8">
      <w:pPr>
        <w:rPr>
          <w:shd w:val="clear" w:color="auto" w:fill="F4F6F8"/>
        </w:rPr>
      </w:pPr>
      <w:r>
        <w:rPr>
          <w:noProof/>
        </w:rPr>
        <w:drawing>
          <wp:inline distT="0" distB="0" distL="0" distR="0" wp14:anchorId="5138B618" wp14:editId="07AE90B6">
            <wp:extent cx="4724400" cy="170497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4400" cy="1704975"/>
                    </a:xfrm>
                    <a:prstGeom prst="rect">
                      <a:avLst/>
                    </a:prstGeom>
                  </pic:spPr>
                </pic:pic>
              </a:graphicData>
            </a:graphic>
          </wp:inline>
        </w:drawing>
      </w:r>
    </w:p>
    <w:p w14:paraId="6BC7C5A7" w14:textId="77777777" w:rsidR="00D05EB8" w:rsidRPr="00CB2770" w:rsidRDefault="00D05EB8" w:rsidP="00CB2770">
      <w:pPr>
        <w:pStyle w:val="2"/>
        <w:rPr>
          <w:shd w:val="clear" w:color="auto" w:fill="FFFFFF"/>
        </w:rPr>
      </w:pPr>
      <w:r w:rsidRPr="00CB2770">
        <w:rPr>
          <w:rFonts w:hint="eastAsia"/>
          <w:shd w:val="clear" w:color="auto" w:fill="FFFFFF"/>
        </w:rPr>
        <w:t>作用</w:t>
      </w:r>
    </w:p>
    <w:p w14:paraId="69F68210" w14:textId="77777777" w:rsidR="00D05EB8" w:rsidRPr="00CB2770" w:rsidRDefault="00D05EB8" w:rsidP="00CB2770">
      <w:pPr>
        <w:ind w:firstLine="420"/>
        <w:rPr>
          <w:shd w:val="clear" w:color="auto" w:fill="FFFFFF"/>
        </w:rPr>
      </w:pPr>
      <w:r w:rsidRPr="00CB2770">
        <w:rPr>
          <w:shd w:val="clear" w:color="auto" w:fill="FFFFFF"/>
        </w:rPr>
        <w:t>使代码更加简洁和易于维护，</w:t>
      </w:r>
      <w:r w:rsidRPr="00DB3D8F">
        <w:rPr>
          <w:color w:val="FF0000"/>
          <w:shd w:val="clear" w:color="auto" w:fill="FFFFFF"/>
        </w:rPr>
        <w:t>通过统一处理Controller类中的异常，避免出现重复的异常处理代码，提高开发效率和代码质量。</w:t>
      </w:r>
    </w:p>
    <w:p w14:paraId="30E89D52" w14:textId="77777777" w:rsidR="00D05EB8" w:rsidRDefault="00D05EB8" w:rsidP="00D05EB8">
      <w:pPr>
        <w:pStyle w:val="2"/>
      </w:pPr>
      <w:r>
        <w:rPr>
          <w:rFonts w:hint="eastAsia"/>
        </w:rPr>
        <w:t>使用方法</w:t>
      </w:r>
    </w:p>
    <w:p w14:paraId="66E80FC7" w14:textId="77777777" w:rsidR="00D05EB8" w:rsidRPr="0042278C" w:rsidRDefault="00D05EB8" w:rsidP="0042278C">
      <w:pPr>
        <w:ind w:firstLine="420"/>
        <w:rPr>
          <w:shd w:val="clear" w:color="auto" w:fill="FFFFFF"/>
        </w:rPr>
      </w:pPr>
      <w:r w:rsidRPr="0042278C">
        <w:rPr>
          <w:shd w:val="clear" w:color="auto" w:fill="FFFFFF"/>
        </w:rPr>
        <w:t>要使用@ExceptionHandler注解，只需在Controller类中定义一个参数类型为指定异常类型，且标记了@ExceptionHandler注解的方法即可。</w:t>
      </w:r>
    </w:p>
    <w:p w14:paraId="6FB23FF3" w14:textId="77777777" w:rsidR="00D05EB8" w:rsidRDefault="00D05EB8" w:rsidP="00D05EB8">
      <w:r>
        <w:rPr>
          <w:noProof/>
        </w:rPr>
        <w:lastRenderedPageBreak/>
        <w:drawing>
          <wp:inline distT="0" distB="0" distL="0" distR="0" wp14:anchorId="27AE7638" wp14:editId="6AFA1583">
            <wp:extent cx="5274310" cy="3222625"/>
            <wp:effectExtent l="0" t="0" r="2540" b="0"/>
            <wp:docPr id="2045327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27230" name=""/>
                    <pic:cNvPicPr/>
                  </pic:nvPicPr>
                  <pic:blipFill>
                    <a:blip r:embed="rId65"/>
                    <a:stretch>
                      <a:fillRect/>
                    </a:stretch>
                  </pic:blipFill>
                  <pic:spPr>
                    <a:xfrm>
                      <a:off x="0" y="0"/>
                      <a:ext cx="5274310" cy="3222625"/>
                    </a:xfrm>
                    <a:prstGeom prst="rect">
                      <a:avLst/>
                    </a:prstGeom>
                  </pic:spPr>
                </pic:pic>
              </a:graphicData>
            </a:graphic>
          </wp:inline>
        </w:drawing>
      </w:r>
    </w:p>
    <w:p w14:paraId="244C3461" w14:textId="77777777" w:rsidR="00D05EB8" w:rsidRPr="00BA53B5" w:rsidRDefault="00D05EB8" w:rsidP="00BA53B5">
      <w:r w:rsidRPr="00BA53B5">
        <w:t>在上述代码中，我们在UserController类中定义了一个getUserById方法，当传入的参数id无效时，我们会手动抛出一个IllegalArgumentException异常。为了统一处理这类异常，我们在同一个类中定义了一个handleIllegalArgumentException方法，标记了@ExceptionHandler(value={IllegalArgumentException.class})注解，用于处理IllegalArgumentException异常，并封装对应的响应结果。</w:t>
      </w:r>
    </w:p>
    <w:p w14:paraId="1A8244AF" w14:textId="77777777" w:rsidR="00D05EB8" w:rsidRDefault="00D05EB8" w:rsidP="00D05EB8">
      <w:pPr>
        <w:pStyle w:val="2"/>
        <w:rPr>
          <w:shd w:val="clear" w:color="auto" w:fill="F4F6F8"/>
        </w:rPr>
      </w:pPr>
      <w:r>
        <w:rPr>
          <w:rFonts w:hint="eastAsia"/>
          <w:shd w:val="clear" w:color="auto" w:fill="F4F6F8"/>
        </w:rPr>
        <w:t>注意事项</w:t>
      </w:r>
    </w:p>
    <w:p w14:paraId="1291A014" w14:textId="77777777" w:rsidR="00D05EB8" w:rsidRPr="008D2F8B" w:rsidRDefault="00D05EB8" w:rsidP="00D05EB8">
      <w:r w:rsidRPr="008D2F8B">
        <w:rPr>
          <w:rFonts w:hint="eastAsia"/>
        </w:rPr>
        <w:t>1、</w:t>
      </w:r>
      <w:r w:rsidRPr="008D2F8B">
        <w:t>@ExceptionHandler注解</w:t>
      </w:r>
      <w:r w:rsidRPr="008D2F8B">
        <w:rPr>
          <w:color w:val="FF0000"/>
        </w:rPr>
        <w:t>只能应用于Controller类中</w:t>
      </w:r>
      <w:r w:rsidRPr="008D2F8B">
        <w:t>，用于定义处理特定异常类型的方法</w:t>
      </w:r>
      <w:r w:rsidRPr="008D2F8B">
        <w:rPr>
          <w:rFonts w:hint="eastAsia"/>
        </w:rPr>
        <w:t>。</w:t>
      </w:r>
    </w:p>
    <w:p w14:paraId="77B6E313" w14:textId="6955283C" w:rsidR="00D05EB8" w:rsidRPr="008D2F8B" w:rsidRDefault="00D05EB8" w:rsidP="00D05EB8">
      <w:r w:rsidRPr="008D2F8B">
        <w:rPr>
          <w:rFonts w:hint="eastAsia"/>
        </w:rPr>
        <w:t>2、</w:t>
      </w:r>
      <w:r w:rsidRPr="008D2F8B">
        <w:t>在使用@ExceptionHandler注解时，需要注意处理的异</w:t>
      </w:r>
      <w:r w:rsidR="00AB7B35">
        <w:t>常类型和返回的响应结果类型，避免出现类型不匹配或其它异常的情况</w:t>
      </w:r>
      <w:r w:rsidR="00AB7B35">
        <w:rPr>
          <w:rFonts w:hint="eastAsia"/>
        </w:rPr>
        <w:t>。</w:t>
      </w:r>
    </w:p>
    <w:p w14:paraId="66669A15" w14:textId="16999096" w:rsidR="00D05EB8" w:rsidRPr="008D2F8B" w:rsidRDefault="00D05EB8" w:rsidP="001F3FCD">
      <w:r w:rsidRPr="008D2F8B">
        <w:rPr>
          <w:rFonts w:hint="eastAsia"/>
        </w:rPr>
        <w:t>3、</w:t>
      </w:r>
      <w:r w:rsidRPr="008D2F8B">
        <w:t>建议每个Controller中单独定义一个异常处理方法，以保证异常处理逻辑</w:t>
      </w:r>
      <w:r w:rsidRPr="008D2F8B">
        <w:lastRenderedPageBreak/>
        <w:t>的清晰和可读性。</w:t>
      </w:r>
    </w:p>
    <w:p w14:paraId="589506ED" w14:textId="616F12BE" w:rsidR="003D5062" w:rsidRDefault="003D5062" w:rsidP="003D5062">
      <w:pPr>
        <w:pStyle w:val="1"/>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w:t>
      </w:r>
      <w:r w:rsidRPr="00EF5AD7">
        <w:rPr>
          <w:rFonts w:ascii="微软雅黑" w:eastAsia="微软雅黑" w:hAnsi="微软雅黑"/>
          <w:szCs w:val="24"/>
          <w:shd w:val="clear" w:color="auto" w:fill="FFFFFF"/>
        </w:rPr>
        <w:t>Path</w:t>
      </w:r>
    </w:p>
    <w:p w14:paraId="7D2EE04E" w14:textId="2339265E" w:rsidR="0027598B" w:rsidRPr="0027598B" w:rsidRDefault="0027598B" w:rsidP="0027598B">
      <w:pPr>
        <w:pStyle w:val="2"/>
      </w:pPr>
      <w:r>
        <w:rPr>
          <w:rFonts w:hint="eastAsia"/>
        </w:rPr>
        <w:t>基本概念</w:t>
      </w:r>
    </w:p>
    <w:p w14:paraId="5D007685" w14:textId="52D824C3" w:rsidR="00F065FB" w:rsidRPr="00F065FB" w:rsidRDefault="00F065FB" w:rsidP="001E6D46">
      <w:pPr>
        <w:ind w:firstLine="420"/>
      </w:pPr>
      <w:r w:rsidRPr="00F065FB">
        <w:rPr>
          <w:rFonts w:ascii="微软雅黑" w:eastAsia="微软雅黑" w:hAnsi="微软雅黑"/>
          <w:color w:val="000000"/>
          <w:shd w:val="clear" w:color="auto" w:fill="FFFFFF"/>
        </w:rPr>
        <w:t>@Path这个是JAVA中JAX-RS (JSR-311) 实现的注解</w:t>
      </w:r>
      <w:r w:rsidRPr="00F065FB">
        <w:rPr>
          <w:rFonts w:ascii="微软雅黑" w:eastAsia="微软雅黑" w:hAnsi="微软雅黑" w:hint="eastAsia"/>
          <w:color w:val="000000"/>
          <w:shd w:val="clear" w:color="auto" w:fill="FFFFFF"/>
        </w:rPr>
        <w:t>，</w:t>
      </w:r>
      <w:r w:rsidRPr="00F065FB">
        <w:rPr>
          <w:rFonts w:ascii="微软雅黑" w:eastAsia="微软雅黑" w:hAnsi="微软雅黑"/>
          <w:color w:val="000000"/>
          <w:shd w:val="clear" w:color="auto" w:fill="FFFFFF"/>
        </w:rPr>
        <w:t>JAX-RS (JSR-311) 是为Java EE 环境下的RESTful 服务能力提供的一种规范</w:t>
      </w:r>
      <w:r>
        <w:rPr>
          <w:rFonts w:ascii="微软雅黑" w:eastAsia="微软雅黑" w:hAnsi="微软雅黑" w:hint="eastAsia"/>
          <w:color w:val="000000"/>
          <w:shd w:val="clear" w:color="auto" w:fill="FFFFFF"/>
        </w:rPr>
        <w:t>，</w:t>
      </w:r>
      <w:r w:rsidRPr="00F065FB">
        <w:rPr>
          <w:rFonts w:ascii="微软雅黑" w:eastAsia="微软雅黑" w:hAnsi="微软雅黑"/>
          <w:b/>
          <w:bCs/>
          <w:color w:val="000000"/>
          <w:shd w:val="clear" w:color="auto" w:fill="FFFFFF"/>
        </w:rPr>
        <w:t>@Path</w:t>
      </w:r>
      <w:r w:rsidRPr="00F065FB">
        <w:rPr>
          <w:rFonts w:ascii="微软雅黑" w:eastAsia="微软雅黑" w:hAnsi="微软雅黑"/>
          <w:color w:val="000000"/>
          <w:shd w:val="clear" w:color="auto" w:fill="FFFFFF"/>
        </w:rPr>
        <w:t>就当</w:t>
      </w:r>
      <w:r w:rsidRPr="00E463D2">
        <w:rPr>
          <w:rFonts w:ascii="微软雅黑" w:eastAsia="微软雅黑" w:hAnsi="微软雅黑"/>
          <w:color w:val="FF0000"/>
          <w:shd w:val="clear" w:color="auto" w:fill="FFFFFF"/>
        </w:rPr>
        <w:t>@RequestMapping来用</w:t>
      </w:r>
      <w:r w:rsidR="00450A57">
        <w:rPr>
          <w:rFonts w:ascii="微软雅黑" w:eastAsia="微软雅黑" w:hAnsi="微软雅黑" w:hint="eastAsia"/>
          <w:color w:val="000000"/>
          <w:shd w:val="clear" w:color="auto" w:fill="FFFFFF"/>
        </w:rPr>
        <w:t>。</w:t>
      </w:r>
    </w:p>
    <w:p w14:paraId="68378A36" w14:textId="4FE4DFB8" w:rsidR="0074604E" w:rsidRDefault="0074604E" w:rsidP="0074604E">
      <w:pPr>
        <w:pStyle w:val="1"/>
        <w:rPr>
          <w:rFonts w:ascii="微软雅黑" w:eastAsia="微软雅黑" w:hAnsi="微软雅黑"/>
          <w:szCs w:val="24"/>
          <w:shd w:val="clear" w:color="auto" w:fill="FFFFFF"/>
        </w:rPr>
      </w:pPr>
      <w:r w:rsidRPr="0074604E">
        <w:rPr>
          <w:rFonts w:ascii="微软雅黑" w:eastAsia="微软雅黑" w:hAnsi="微软雅黑" w:hint="eastAsia"/>
          <w:szCs w:val="24"/>
          <w:shd w:val="clear" w:color="auto" w:fill="FFFFFF"/>
        </w:rPr>
        <w:t>@Configuration</w:t>
      </w:r>
    </w:p>
    <w:p w14:paraId="1A676AE4" w14:textId="1B75F747" w:rsidR="00C90C6F" w:rsidRPr="00C90C6F" w:rsidRDefault="00C90C6F" w:rsidP="00C90C6F">
      <w:pPr>
        <w:pStyle w:val="2"/>
      </w:pPr>
      <w:r>
        <w:rPr>
          <w:rFonts w:hint="eastAsia"/>
        </w:rPr>
        <w:t>基本概念</w:t>
      </w:r>
    </w:p>
    <w:p w14:paraId="19C6B8A1" w14:textId="2BF2CC84" w:rsidR="00331374" w:rsidRDefault="00331374" w:rsidP="00E47F58">
      <w:pPr>
        <w:ind w:firstLine="420"/>
        <w:rPr>
          <w:rFonts w:ascii="微软雅黑" w:eastAsia="微软雅黑" w:hAnsi="微软雅黑" w:cs="Arial"/>
          <w:color w:val="FF0000"/>
          <w:szCs w:val="24"/>
          <w:shd w:val="clear" w:color="auto" w:fill="FFFFFF"/>
        </w:rPr>
      </w:pPr>
      <w:r w:rsidRPr="00E71A07">
        <w:rPr>
          <w:rFonts w:ascii="微软雅黑" w:eastAsia="微软雅黑" w:hAnsi="微软雅黑" w:cs="Arial"/>
          <w:szCs w:val="24"/>
          <w:shd w:val="clear" w:color="auto" w:fill="FFFFFF"/>
        </w:rPr>
        <w:t>@Configuration注解</w:t>
      </w:r>
      <w:r w:rsidR="00161981" w:rsidRPr="00611E49">
        <w:rPr>
          <w:rFonts w:ascii="微软雅黑" w:eastAsia="微软雅黑" w:hAnsi="微软雅黑" w:cs="Arial" w:hint="eastAsia"/>
          <w:color w:val="FF0000"/>
          <w:szCs w:val="24"/>
          <w:shd w:val="clear" w:color="auto" w:fill="FFFFFF"/>
        </w:rPr>
        <w:t>用于定义配置</w:t>
      </w:r>
      <w:r w:rsidRPr="00611E49">
        <w:rPr>
          <w:rFonts w:ascii="微软雅黑" w:eastAsia="微软雅黑" w:hAnsi="微软雅黑" w:cs="Arial"/>
          <w:color w:val="FF0000"/>
          <w:szCs w:val="24"/>
          <w:shd w:val="clear" w:color="auto" w:fill="FFFFFF"/>
        </w:rPr>
        <w:t>类，</w:t>
      </w:r>
      <w:r w:rsidR="00611E49" w:rsidRPr="00611E49">
        <w:rPr>
          <w:rFonts w:ascii="微软雅黑" w:eastAsia="微软雅黑" w:hAnsi="微软雅黑" w:cs="Arial"/>
          <w:color w:val="FF0000"/>
          <w:szCs w:val="24"/>
          <w:shd w:val="clear" w:color="auto" w:fill="FFFFFF"/>
        </w:rPr>
        <w:t>可替换xml配置文件</w:t>
      </w:r>
      <w:r w:rsidR="00611E49">
        <w:rPr>
          <w:rFonts w:ascii="微软雅黑" w:eastAsia="微软雅黑" w:hAnsi="微软雅黑" w:cs="Arial" w:hint="eastAsia"/>
          <w:szCs w:val="24"/>
          <w:shd w:val="clear" w:color="auto" w:fill="FFFFFF"/>
        </w:rPr>
        <w:t>，</w:t>
      </w:r>
      <w:r w:rsidR="00611E49" w:rsidRPr="00611E49">
        <w:rPr>
          <w:rFonts w:ascii="微软雅黑" w:eastAsia="微软雅黑" w:hAnsi="微软雅黑" w:cs="Arial"/>
          <w:szCs w:val="24"/>
          <w:shd w:val="clear" w:color="auto" w:fill="FFFFFF"/>
        </w:rPr>
        <w:t>被注解的类内部</w:t>
      </w:r>
      <w:r w:rsidR="00611E49" w:rsidRPr="00E463D2">
        <w:rPr>
          <w:rFonts w:ascii="微软雅黑" w:eastAsia="微软雅黑" w:hAnsi="微软雅黑" w:cs="Arial"/>
          <w:color w:val="FF0000"/>
          <w:szCs w:val="24"/>
          <w:shd w:val="clear" w:color="auto" w:fill="FFFFFF"/>
        </w:rPr>
        <w:t>包含有一个或多个被@Bean注解的方法</w:t>
      </w:r>
      <w:r w:rsidR="00611E49" w:rsidRPr="00611E49">
        <w:rPr>
          <w:rFonts w:ascii="微软雅黑" w:eastAsia="微软雅黑" w:hAnsi="微软雅黑" w:cs="Arial"/>
          <w:szCs w:val="24"/>
          <w:shd w:val="clear" w:color="auto" w:fill="FFFFFF"/>
        </w:rPr>
        <w:t>，这些方法将会被AnnotationConfigApplicationContext或AnnotationConfigWebApplicationContext类进行扫描，并</w:t>
      </w:r>
      <w:r w:rsidR="00611E49" w:rsidRPr="007F1870">
        <w:rPr>
          <w:rFonts w:ascii="微软雅黑" w:eastAsia="微软雅黑" w:hAnsi="微软雅黑" w:cs="Arial"/>
          <w:color w:val="FF0000"/>
          <w:szCs w:val="24"/>
          <w:shd w:val="clear" w:color="auto" w:fill="FFFFFF"/>
        </w:rPr>
        <w:t>用于构建bean定义，初始化</w:t>
      </w:r>
      <w:r w:rsidR="00611E49" w:rsidRPr="007F1870">
        <w:rPr>
          <w:rFonts w:ascii="微软雅黑" w:eastAsia="微软雅黑" w:hAnsi="微软雅黑" w:cs="Arial" w:hint="eastAsia"/>
          <w:color w:val="FF0000"/>
          <w:szCs w:val="24"/>
          <w:shd w:val="clear" w:color="auto" w:fill="FFFFFF"/>
        </w:rPr>
        <w:t>。</w:t>
      </w:r>
    </w:p>
    <w:p w14:paraId="1C9CB8B3" w14:textId="6B8F3AC6" w:rsidR="00733154" w:rsidRDefault="00733154" w:rsidP="00733154">
      <w:pPr>
        <w:pStyle w:val="2"/>
        <w:rPr>
          <w:shd w:val="clear" w:color="auto" w:fill="FFFFFF"/>
        </w:rPr>
      </w:pPr>
      <w:r>
        <w:rPr>
          <w:rFonts w:hint="eastAsia"/>
          <w:shd w:val="clear" w:color="auto" w:fill="FFFFFF"/>
        </w:rPr>
        <w:t>作用范围</w:t>
      </w:r>
    </w:p>
    <w:p w14:paraId="70CEB955" w14:textId="363A1916" w:rsidR="00733154" w:rsidRPr="00733154" w:rsidRDefault="00733154" w:rsidP="00733154">
      <w:r>
        <w:rPr>
          <w:rFonts w:hint="eastAsia"/>
        </w:rPr>
        <w:t>用在类上。</w:t>
      </w:r>
    </w:p>
    <w:p w14:paraId="6FA977BA" w14:textId="3D24599B" w:rsidR="00C90C6F" w:rsidRDefault="00C90C6F" w:rsidP="00C90C6F">
      <w:pPr>
        <w:pStyle w:val="2"/>
        <w:rPr>
          <w:shd w:val="clear" w:color="auto" w:fill="FFFFFF"/>
        </w:rPr>
      </w:pPr>
      <w:r>
        <w:rPr>
          <w:rFonts w:hint="eastAsia"/>
          <w:shd w:val="clear" w:color="auto" w:fill="FFFFFF"/>
        </w:rPr>
        <w:t>属性</w:t>
      </w:r>
    </w:p>
    <w:p w14:paraId="368E5DFC" w14:textId="61C52B39" w:rsidR="00F81361" w:rsidRDefault="00F81361" w:rsidP="00F81361">
      <w:pPr>
        <w:pStyle w:val="3"/>
      </w:pPr>
      <w:r>
        <w:rPr>
          <w:rFonts w:hint="eastAsia"/>
        </w:rPr>
        <w:t>v</w:t>
      </w:r>
      <w:r>
        <w:t>alue</w:t>
      </w:r>
    </w:p>
    <w:p w14:paraId="64180B56" w14:textId="60CF426C" w:rsidR="00765BAE" w:rsidRPr="00765BAE" w:rsidRDefault="00765BAE" w:rsidP="00765BAE">
      <w:r>
        <w:rPr>
          <w:rFonts w:hint="eastAsia"/>
        </w:rPr>
        <w:t>组件的名称</w:t>
      </w:r>
    </w:p>
    <w:p w14:paraId="71364E90" w14:textId="77777777" w:rsidR="00C90C6F" w:rsidRPr="00C90C6F" w:rsidRDefault="00C90C6F" w:rsidP="00C90C6F">
      <w:pPr>
        <w:pStyle w:val="3"/>
        <w:rPr>
          <w:color w:val="A9B7C6"/>
        </w:rPr>
      </w:pPr>
      <w:r w:rsidRPr="00C90C6F">
        <w:rPr>
          <w:rFonts w:hint="eastAsia"/>
        </w:rPr>
        <w:lastRenderedPageBreak/>
        <w:t>proxyBeanMethods</w:t>
      </w:r>
    </w:p>
    <w:p w14:paraId="0802EA7F" w14:textId="2F0FBF1B" w:rsidR="00C90C6F" w:rsidRDefault="005C7A2F" w:rsidP="005C7A2F">
      <w:pPr>
        <w:ind w:firstLine="420"/>
        <w:rPr>
          <w:rFonts w:ascii="微软雅黑" w:eastAsia="微软雅黑" w:hAnsi="微软雅黑" w:cs="Arial"/>
          <w:szCs w:val="24"/>
          <w:shd w:val="clear" w:color="auto" w:fill="FFFFFF"/>
        </w:rPr>
      </w:pPr>
      <w:r w:rsidRPr="005C7A2F">
        <w:rPr>
          <w:rFonts w:ascii="微软雅黑" w:eastAsia="微软雅黑" w:hAnsi="微软雅黑" w:cs="Arial"/>
          <w:szCs w:val="24"/>
          <w:shd w:val="clear" w:color="auto" w:fill="FFFFFF"/>
        </w:rPr>
        <w:t>用于控制是否启用基于代理的方法调用。默认情况下，proxyBeanMethods 属性</w:t>
      </w:r>
      <w:r w:rsidRPr="002A0461">
        <w:rPr>
          <w:rFonts w:ascii="微软雅黑" w:eastAsia="微软雅黑" w:hAnsi="微软雅黑" w:cs="Arial"/>
          <w:color w:val="FF0000"/>
          <w:szCs w:val="24"/>
          <w:shd w:val="clear" w:color="auto" w:fill="FFFFFF"/>
        </w:rPr>
        <w:t>设置为 true</w:t>
      </w:r>
      <w:r w:rsidRPr="005C7A2F">
        <w:rPr>
          <w:rFonts w:ascii="微软雅黑" w:eastAsia="微软雅黑" w:hAnsi="微软雅黑" w:cs="Arial"/>
          <w:szCs w:val="24"/>
          <w:shd w:val="clear" w:color="auto" w:fill="FFFFFF"/>
        </w:rPr>
        <w:t>，表示</w:t>
      </w:r>
      <w:r w:rsidRPr="00F81361">
        <w:rPr>
          <w:rFonts w:ascii="微软雅黑" w:eastAsia="微软雅黑" w:hAnsi="微软雅黑" w:cs="Arial"/>
          <w:color w:val="FF0000"/>
          <w:szCs w:val="24"/>
          <w:shd w:val="clear" w:color="auto" w:fill="FFFFFF"/>
        </w:rPr>
        <w:t>启用基于代理的方法调用</w:t>
      </w:r>
      <w:r w:rsidRPr="005C7A2F">
        <w:rPr>
          <w:rFonts w:ascii="微软雅黑" w:eastAsia="微软雅黑" w:hAnsi="微软雅黑" w:cs="Arial"/>
          <w:szCs w:val="24"/>
          <w:shd w:val="clear" w:color="auto" w:fill="FFFFFF"/>
        </w:rPr>
        <w:t>。</w:t>
      </w:r>
    </w:p>
    <w:p w14:paraId="4D563AA3" w14:textId="77777777" w:rsidR="005C7A2F" w:rsidRPr="005C7A2F" w:rsidRDefault="005C7A2F" w:rsidP="005C7A2F">
      <w:pPr>
        <w:ind w:firstLine="420"/>
        <w:rPr>
          <w:rFonts w:ascii="微软雅黑" w:eastAsia="微软雅黑" w:hAnsi="微软雅黑" w:cs="Arial"/>
          <w:szCs w:val="24"/>
          <w:shd w:val="clear" w:color="auto" w:fill="FFFFFF"/>
        </w:rPr>
      </w:pPr>
      <w:r w:rsidRPr="005C7A2F">
        <w:rPr>
          <w:rFonts w:ascii="微软雅黑" w:eastAsia="微软雅黑" w:hAnsi="微软雅黑" w:cs="Arial"/>
          <w:szCs w:val="24"/>
          <w:shd w:val="clear" w:color="auto" w:fill="FFFFFF"/>
        </w:rPr>
        <w:t>当 proxyBeanMethods 设置为 true 时：</w:t>
      </w:r>
    </w:p>
    <w:p w14:paraId="63F340E6" w14:textId="190F0BB8" w:rsidR="005C7A2F" w:rsidRPr="008067D9" w:rsidRDefault="005C7A2F" w:rsidP="00F81361">
      <w:pPr>
        <w:ind w:firstLine="420"/>
        <w:rPr>
          <w:rFonts w:ascii="微软雅黑" w:eastAsia="微软雅黑" w:hAnsi="微软雅黑" w:cs="Arial"/>
          <w:color w:val="FF0000"/>
          <w:szCs w:val="24"/>
          <w:shd w:val="clear" w:color="auto" w:fill="FFFFFF"/>
        </w:rPr>
      </w:pPr>
      <w:r w:rsidRPr="005C7A2F">
        <w:rPr>
          <w:rFonts w:ascii="微软雅黑" w:eastAsia="微软雅黑" w:hAnsi="微软雅黑" w:cs="Arial"/>
          <w:szCs w:val="24"/>
          <w:shd w:val="clear" w:color="auto" w:fill="FFFFFF"/>
        </w:rPr>
        <w:t xml:space="preserve">在每次调用 @Bean 方法时，Spring 将动态地生成一个 </w:t>
      </w:r>
      <w:r w:rsidRPr="00322D06">
        <w:rPr>
          <w:rFonts w:ascii="微软雅黑" w:eastAsia="微软雅黑" w:hAnsi="微软雅黑" w:cs="Arial"/>
          <w:color w:val="FF0000"/>
          <w:szCs w:val="24"/>
          <w:shd w:val="clear" w:color="auto" w:fill="FFFFFF"/>
        </w:rPr>
        <w:t>CGLIB 代理对象</w:t>
      </w:r>
      <w:r w:rsidRPr="005C7A2F">
        <w:rPr>
          <w:rFonts w:ascii="微软雅黑" w:eastAsia="微软雅黑" w:hAnsi="微软雅黑" w:cs="Arial"/>
          <w:szCs w:val="24"/>
          <w:shd w:val="clear" w:color="auto" w:fill="FFFFFF"/>
        </w:rPr>
        <w:t>。该代理对象将负责管理与 @Bean 方法相关联的 bean 实例的创建和生命周期。每次对 @Bean 方法的调用都会</w:t>
      </w:r>
      <w:r w:rsidRPr="008067D9">
        <w:rPr>
          <w:rFonts w:ascii="微软雅黑" w:eastAsia="微软雅黑" w:hAnsi="微软雅黑" w:cs="Arial"/>
          <w:color w:val="FF0000"/>
          <w:szCs w:val="24"/>
          <w:shd w:val="clear" w:color="auto" w:fill="FFFFFF"/>
        </w:rPr>
        <w:t>返回同一个代理对象的实例，而不是实际的</w:t>
      </w:r>
      <w:r w:rsidR="00EA59B0">
        <w:rPr>
          <w:rFonts w:ascii="微软雅黑" w:eastAsia="微软雅黑" w:hAnsi="微软雅黑" w:cs="Arial"/>
          <w:color w:val="FF0000"/>
          <w:szCs w:val="24"/>
          <w:shd w:val="clear" w:color="auto" w:fill="FFFFFF"/>
        </w:rPr>
        <w:t>bean</w:t>
      </w:r>
      <w:r w:rsidRPr="008067D9">
        <w:rPr>
          <w:rFonts w:ascii="微软雅黑" w:eastAsia="微软雅黑" w:hAnsi="微软雅黑" w:cs="Arial"/>
          <w:color w:val="FF0000"/>
          <w:szCs w:val="24"/>
          <w:shd w:val="clear" w:color="auto" w:fill="FFFFFF"/>
        </w:rPr>
        <w:t>实例。</w:t>
      </w:r>
    </w:p>
    <w:p w14:paraId="060D9A2A" w14:textId="77777777" w:rsidR="005C7A2F" w:rsidRPr="005C7A2F" w:rsidRDefault="005C7A2F" w:rsidP="005C7A2F">
      <w:pPr>
        <w:ind w:firstLine="420"/>
        <w:rPr>
          <w:rFonts w:ascii="微软雅黑" w:eastAsia="微软雅黑" w:hAnsi="微软雅黑" w:cs="Arial"/>
          <w:szCs w:val="24"/>
          <w:shd w:val="clear" w:color="auto" w:fill="FFFFFF"/>
        </w:rPr>
      </w:pPr>
      <w:r w:rsidRPr="005C7A2F">
        <w:rPr>
          <w:rFonts w:ascii="微软雅黑" w:eastAsia="微软雅黑" w:hAnsi="微软雅黑" w:cs="Arial"/>
          <w:szCs w:val="24"/>
          <w:shd w:val="clear" w:color="auto" w:fill="FFFFFF"/>
        </w:rPr>
        <w:t>当 proxyBeanMethods 设置为 false 时：</w:t>
      </w:r>
    </w:p>
    <w:p w14:paraId="0A23370B" w14:textId="79700BBB" w:rsidR="005C7A2F" w:rsidRDefault="005C7A2F" w:rsidP="00F81361">
      <w:pPr>
        <w:ind w:firstLine="420"/>
        <w:rPr>
          <w:rFonts w:ascii="微软雅黑" w:eastAsia="微软雅黑" w:hAnsi="微软雅黑" w:cs="Arial"/>
          <w:color w:val="FF0000"/>
          <w:szCs w:val="24"/>
          <w:shd w:val="clear" w:color="auto" w:fill="FFFFFF"/>
        </w:rPr>
      </w:pPr>
      <w:r w:rsidRPr="005C7A2F">
        <w:rPr>
          <w:rFonts w:ascii="微软雅黑" w:eastAsia="微软雅黑" w:hAnsi="微软雅黑" w:cs="Arial"/>
          <w:szCs w:val="24"/>
          <w:shd w:val="clear" w:color="auto" w:fill="FFFFFF"/>
        </w:rPr>
        <w:t>每次调用 @Bean 方法时，Spring 将</w:t>
      </w:r>
      <w:r w:rsidRPr="00F81361">
        <w:rPr>
          <w:rFonts w:ascii="微软雅黑" w:eastAsia="微软雅黑" w:hAnsi="微软雅黑" w:cs="Arial"/>
          <w:color w:val="FF0000"/>
          <w:szCs w:val="24"/>
          <w:shd w:val="clear" w:color="auto" w:fill="FFFFFF"/>
        </w:rPr>
        <w:t>返回实际的</w:t>
      </w:r>
      <w:r w:rsidR="00EA59B0">
        <w:rPr>
          <w:rFonts w:ascii="微软雅黑" w:eastAsia="微软雅黑" w:hAnsi="微软雅黑" w:cs="Arial"/>
          <w:color w:val="FF0000"/>
          <w:szCs w:val="24"/>
          <w:shd w:val="clear" w:color="auto" w:fill="FFFFFF"/>
        </w:rPr>
        <w:t>bean</w:t>
      </w:r>
      <w:r w:rsidRPr="00F81361">
        <w:rPr>
          <w:rFonts w:ascii="微软雅黑" w:eastAsia="微软雅黑" w:hAnsi="微软雅黑" w:cs="Arial"/>
          <w:color w:val="FF0000"/>
          <w:szCs w:val="24"/>
          <w:shd w:val="clear" w:color="auto" w:fill="FFFFFF"/>
        </w:rPr>
        <w:t>实例，而不是代理对象</w:t>
      </w:r>
      <w:r w:rsidRPr="005C7A2F">
        <w:rPr>
          <w:rFonts w:ascii="微软雅黑" w:eastAsia="微软雅黑" w:hAnsi="微软雅黑" w:cs="Arial"/>
          <w:szCs w:val="24"/>
          <w:shd w:val="clear" w:color="auto" w:fill="FFFFFF"/>
        </w:rPr>
        <w:t>。这意味着即使两次调用相同的 @Bean 方法，也会得到不同的 bean 实例。</w:t>
      </w:r>
      <w:r w:rsidRPr="00EA59B0">
        <w:rPr>
          <w:rFonts w:ascii="微软雅黑" w:eastAsia="微软雅黑" w:hAnsi="微软雅黑" w:cs="Arial"/>
          <w:color w:val="FF0000"/>
          <w:szCs w:val="24"/>
          <w:shd w:val="clear" w:color="auto" w:fill="FFFFFF"/>
        </w:rPr>
        <w:t>此选项适合那些对性能敏感，并且依赖 @Bean 方法多次调用返回不同实例的场景。</w:t>
      </w:r>
      <w:r w:rsidR="002A7C16">
        <w:rPr>
          <w:rFonts w:ascii="微软雅黑" w:eastAsia="微软雅黑" w:hAnsi="微软雅黑" w:cs="Arial" w:hint="eastAsia"/>
          <w:color w:val="FF0000"/>
          <w:szCs w:val="24"/>
          <w:shd w:val="clear" w:color="auto" w:fill="FFFFFF"/>
        </w:rPr>
        <w:t>这样做的好处：</w:t>
      </w:r>
    </w:p>
    <w:p w14:paraId="5A7EEE5B" w14:textId="672C51D1" w:rsidR="002A7C16" w:rsidRPr="008F67B5" w:rsidRDefault="002A7C16" w:rsidP="008F67B5">
      <w:pPr>
        <w:rPr>
          <w:shd w:val="clear" w:color="auto" w:fill="FFFFFF"/>
        </w:rPr>
      </w:pPr>
      <w:r w:rsidRPr="008F67B5">
        <w:rPr>
          <w:rFonts w:hint="eastAsia"/>
          <w:shd w:val="clear" w:color="auto" w:fill="FFFFFF"/>
        </w:rPr>
        <w:t>1、提高启动性能</w:t>
      </w:r>
    </w:p>
    <w:p w14:paraId="2A4BB40A" w14:textId="48A9829D" w:rsidR="002A7C16" w:rsidRPr="008F67B5" w:rsidRDefault="002A7C16" w:rsidP="008F67B5">
      <w:pPr>
        <w:rPr>
          <w:shd w:val="clear" w:color="auto" w:fill="FFFFFF"/>
        </w:rPr>
      </w:pPr>
      <w:r w:rsidRPr="008F67B5">
        <w:rPr>
          <w:rFonts w:hint="eastAsia"/>
          <w:shd w:val="clear" w:color="auto" w:fill="FFFFFF"/>
        </w:rPr>
        <w:t>2、减少内存占用</w:t>
      </w:r>
    </w:p>
    <w:p w14:paraId="2A0489CB" w14:textId="060CD19A" w:rsidR="002A7C16" w:rsidRPr="008F67B5" w:rsidRDefault="002A7C16" w:rsidP="008F67B5">
      <w:pPr>
        <w:rPr>
          <w:shd w:val="clear" w:color="auto" w:fill="FFFFFF"/>
        </w:rPr>
      </w:pPr>
      <w:r w:rsidRPr="008F67B5">
        <w:rPr>
          <w:rFonts w:hint="eastAsia"/>
          <w:shd w:val="clear" w:color="auto" w:fill="FFFFFF"/>
        </w:rPr>
        <w:t>3、避免代理相关的问题。</w:t>
      </w:r>
    </w:p>
    <w:p w14:paraId="3FEB6F01" w14:textId="1A87539A" w:rsidR="009745BC" w:rsidRDefault="009745BC" w:rsidP="009745BC">
      <w:pPr>
        <w:pStyle w:val="2"/>
        <w:rPr>
          <w:shd w:val="clear" w:color="auto" w:fill="FFFFFF"/>
        </w:rPr>
      </w:pPr>
      <w:r>
        <w:rPr>
          <w:rFonts w:hint="eastAsia"/>
          <w:shd w:val="clear" w:color="auto" w:fill="FFFFFF"/>
        </w:rPr>
        <w:lastRenderedPageBreak/>
        <w:t>与@</w:t>
      </w:r>
      <w:r>
        <w:rPr>
          <w:shd w:val="clear" w:color="auto" w:fill="FFFFFF"/>
        </w:rPr>
        <w:t>C</w:t>
      </w:r>
      <w:r>
        <w:rPr>
          <w:rFonts w:hint="eastAsia"/>
          <w:shd w:val="clear" w:color="auto" w:fill="FFFFFF"/>
        </w:rPr>
        <w:t>om</w:t>
      </w:r>
      <w:r>
        <w:rPr>
          <w:shd w:val="clear" w:color="auto" w:fill="FFFFFF"/>
        </w:rPr>
        <w:t>ponent</w:t>
      </w:r>
      <w:r w:rsidR="00C125D2">
        <w:rPr>
          <w:rFonts w:hint="eastAsia"/>
          <w:shd w:val="clear" w:color="auto" w:fill="FFFFFF"/>
        </w:rPr>
        <w:t>注解</w:t>
      </w:r>
      <w:r>
        <w:rPr>
          <w:rFonts w:hint="eastAsia"/>
          <w:shd w:val="clear" w:color="auto" w:fill="FFFFFF"/>
        </w:rPr>
        <w:t>的区别</w:t>
      </w:r>
    </w:p>
    <w:p w14:paraId="3F11224C" w14:textId="3C0399B0" w:rsidR="009745BC" w:rsidRDefault="00B050AE" w:rsidP="00B050AE">
      <w:pPr>
        <w:pStyle w:val="3"/>
        <w:rPr>
          <w:shd w:val="clear" w:color="auto" w:fill="FFFFFF"/>
        </w:rPr>
      </w:pPr>
      <w:r>
        <w:rPr>
          <w:rFonts w:hint="eastAsia"/>
          <w:shd w:val="clear" w:color="auto" w:fill="FFFFFF"/>
        </w:rPr>
        <w:t>基本概念对比</w:t>
      </w:r>
    </w:p>
    <w:p w14:paraId="712BCD6D" w14:textId="63F83DF4" w:rsidR="00B050AE" w:rsidRDefault="00B050AE" w:rsidP="00B050AE">
      <w:pPr>
        <w:ind w:firstLine="420"/>
      </w:pPr>
      <w:r>
        <w:t>@Component是Spring的基础组件注解，用于标识一个类作为Spring容器管理的Bean。它是一个通用的构造型注解，表示被注解的类是一个"组件"。</w:t>
      </w:r>
    </w:p>
    <w:p w14:paraId="456D9919" w14:textId="60FF76FC" w:rsidR="00B050AE" w:rsidRDefault="00B050AE" w:rsidP="00B050AE">
      <w:pPr>
        <w:ind w:firstLine="420"/>
      </w:pPr>
      <w:r>
        <w:t>@Configuration是一个特殊的@Component，专门用于定义配置类。它告诉Spring这个类包含一个或多个@Bean方法，这些方法将返回由Spring容器管理的Bean实例。</w:t>
      </w:r>
    </w:p>
    <w:p w14:paraId="43848A4C" w14:textId="116E4EA0" w:rsidR="00B050AE" w:rsidRPr="00B050AE" w:rsidRDefault="00B050AE" w:rsidP="00B050AE">
      <w:pPr>
        <w:pStyle w:val="3"/>
        <w:rPr>
          <w:shd w:val="clear" w:color="auto" w:fill="FFFFFF"/>
        </w:rPr>
      </w:pPr>
      <w:r w:rsidRPr="00B050AE">
        <w:rPr>
          <w:rFonts w:hint="eastAsia"/>
          <w:shd w:val="clear" w:color="auto" w:fill="FFFFFF"/>
        </w:rPr>
        <w:t>核心区别分析</w:t>
      </w:r>
    </w:p>
    <w:p w14:paraId="4FCB0FBD" w14:textId="4815ECC0" w:rsidR="00B050AE" w:rsidRDefault="00D07C1D" w:rsidP="00D07C1D">
      <w:pPr>
        <w:pStyle w:val="4"/>
      </w:pPr>
      <w:r>
        <w:rPr>
          <w:rFonts w:ascii="微软雅黑" w:eastAsia="微软雅黑" w:hAnsi="微软雅黑" w:cs="Arial" w:hint="eastAsia"/>
          <w:szCs w:val="24"/>
          <w:shd w:val="clear" w:color="auto" w:fill="FFFFFF"/>
        </w:rPr>
        <w:t>1、</w:t>
      </w:r>
      <w:r>
        <w:t>代理机制的差异</w:t>
      </w:r>
    </w:p>
    <w:p w14:paraId="0C2867F5" w14:textId="45826627" w:rsidR="00D07C1D" w:rsidRDefault="00D07C1D" w:rsidP="00D07C1D">
      <w:r>
        <w:t>@Configuration的CGLIB代理</w:t>
      </w:r>
    </w:p>
    <w:p w14:paraId="3695C182" w14:textId="390A6F6C" w:rsidR="00D07C1D" w:rsidRDefault="00D07C1D" w:rsidP="00D07C1D">
      <w:r>
        <w:rPr>
          <w:noProof/>
        </w:rPr>
        <w:drawing>
          <wp:inline distT="0" distB="0" distL="0" distR="0" wp14:anchorId="5DF678DB" wp14:editId="1E72E6BC">
            <wp:extent cx="5274310" cy="2872105"/>
            <wp:effectExtent l="0" t="0" r="254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872105"/>
                    </a:xfrm>
                    <a:prstGeom prst="rect">
                      <a:avLst/>
                    </a:prstGeom>
                  </pic:spPr>
                </pic:pic>
              </a:graphicData>
            </a:graphic>
          </wp:inline>
        </w:drawing>
      </w:r>
    </w:p>
    <w:p w14:paraId="606153C1" w14:textId="2A22BF21" w:rsidR="00D07C1D" w:rsidRDefault="00D07C1D" w:rsidP="00D07C1D">
      <w:pPr>
        <w:ind w:firstLine="420"/>
        <w:rPr>
          <w:rFonts w:ascii="微软雅黑" w:eastAsia="微软雅黑" w:hAnsi="微软雅黑" w:cs="Arial"/>
          <w:szCs w:val="24"/>
          <w:shd w:val="clear" w:color="auto" w:fill="FFFFFF"/>
        </w:rPr>
      </w:pPr>
      <w:r w:rsidRPr="00D07C1D">
        <w:rPr>
          <w:rFonts w:ascii="微软雅黑" w:eastAsia="微软雅黑" w:hAnsi="微软雅黑" w:cs="Arial"/>
          <w:szCs w:val="24"/>
          <w:shd w:val="clear" w:color="auto" w:fill="FFFFFF"/>
        </w:rPr>
        <w:t>Spring会为@Configuration类创建CGLIB代理，确保多次调用</w:t>
      </w:r>
      <w:r w:rsidRPr="00D07C1D">
        <w:rPr>
          <w:rFonts w:ascii="微软雅黑" w:eastAsia="微软雅黑" w:hAnsi="微软雅黑" w:cs="Arial"/>
          <w:shd w:val="clear" w:color="auto" w:fill="FFFFFF"/>
        </w:rPr>
        <w:lastRenderedPageBreak/>
        <w:t>userRepository()</w:t>
      </w:r>
      <w:r w:rsidRPr="00D07C1D">
        <w:rPr>
          <w:rFonts w:ascii="微软雅黑" w:eastAsia="微软雅黑" w:hAnsi="微软雅黑" w:cs="Arial"/>
          <w:szCs w:val="24"/>
          <w:shd w:val="clear" w:color="auto" w:fill="FFFFFF"/>
        </w:rPr>
        <w:t>方法时返回同一个Bean实例，维护单例特性。</w:t>
      </w:r>
    </w:p>
    <w:p w14:paraId="120B0E76" w14:textId="0D864F18" w:rsidR="00D07C1D" w:rsidRDefault="00D07C1D" w:rsidP="00D07C1D">
      <w:r>
        <w:t>@Component的普通处理</w:t>
      </w:r>
    </w:p>
    <w:p w14:paraId="749504E3" w14:textId="155042C1" w:rsidR="00D07C1D" w:rsidRDefault="00D07C1D" w:rsidP="00D07C1D">
      <w:pPr>
        <w:rPr>
          <w:rFonts w:ascii="微软雅黑" w:eastAsia="微软雅黑" w:hAnsi="微软雅黑" w:cs="Arial"/>
          <w:szCs w:val="24"/>
          <w:shd w:val="clear" w:color="auto" w:fill="FFFFFF"/>
        </w:rPr>
      </w:pPr>
      <w:r>
        <w:rPr>
          <w:noProof/>
        </w:rPr>
        <w:drawing>
          <wp:inline distT="0" distB="0" distL="0" distR="0" wp14:anchorId="29CE24DE" wp14:editId="2903E40B">
            <wp:extent cx="5274310" cy="278447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784475"/>
                    </a:xfrm>
                    <a:prstGeom prst="rect">
                      <a:avLst/>
                    </a:prstGeom>
                  </pic:spPr>
                </pic:pic>
              </a:graphicData>
            </a:graphic>
          </wp:inline>
        </w:drawing>
      </w:r>
    </w:p>
    <w:p w14:paraId="431DA7E7" w14:textId="18E3510D" w:rsidR="00D07C1D" w:rsidRDefault="00D07C1D" w:rsidP="00D07C1D">
      <w:r>
        <w:t>@Component类不会被代理，每次方法调用都是普通的Java方法调用，可能破坏单例模式。</w:t>
      </w:r>
    </w:p>
    <w:p w14:paraId="63A9240E" w14:textId="7B5D4800" w:rsidR="00D07C1D" w:rsidRDefault="00D07C1D" w:rsidP="00D07C1D">
      <w:pPr>
        <w:pStyle w:val="4"/>
      </w:pPr>
      <w:r>
        <w:rPr>
          <w:rFonts w:hint="eastAsia"/>
        </w:rPr>
        <w:t>2、</w:t>
      </w:r>
      <w:r>
        <w:t>Bean定义方式的不同</w:t>
      </w:r>
    </w:p>
    <w:p w14:paraId="44A02701" w14:textId="44053D49" w:rsidR="00D07C1D" w:rsidRDefault="00D07C1D" w:rsidP="00D07C1D">
      <w:pPr>
        <w:rPr>
          <w:color w:val="FF0000"/>
        </w:rPr>
      </w:pPr>
      <w:r>
        <w:t>@Configuration</w:t>
      </w:r>
      <w:r w:rsidRPr="00D07C1D">
        <w:rPr>
          <w:color w:val="FF0000"/>
        </w:rPr>
        <w:t>适合集中式配置</w:t>
      </w:r>
    </w:p>
    <w:p w14:paraId="180CF443" w14:textId="017C6B3E" w:rsidR="00D07C1D" w:rsidRDefault="00D07C1D" w:rsidP="00D07C1D">
      <w:r>
        <w:rPr>
          <w:noProof/>
        </w:rPr>
        <w:lastRenderedPageBreak/>
        <w:drawing>
          <wp:inline distT="0" distB="0" distL="0" distR="0" wp14:anchorId="5AE60CCD" wp14:editId="4252E733">
            <wp:extent cx="5274310" cy="610362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103620"/>
                    </a:xfrm>
                    <a:prstGeom prst="rect">
                      <a:avLst/>
                    </a:prstGeom>
                  </pic:spPr>
                </pic:pic>
              </a:graphicData>
            </a:graphic>
          </wp:inline>
        </w:drawing>
      </w:r>
    </w:p>
    <w:p w14:paraId="1D2AE997" w14:textId="5E519EB7" w:rsidR="00D07C1D" w:rsidRDefault="00D07C1D" w:rsidP="00D07C1D">
      <w:pPr>
        <w:rPr>
          <w:color w:val="FF0000"/>
        </w:rPr>
      </w:pPr>
      <w:r>
        <w:t>@Component</w:t>
      </w:r>
      <w:r w:rsidRPr="00D07C1D">
        <w:rPr>
          <w:color w:val="FF0000"/>
        </w:rPr>
        <w:t>适合单一职责组件</w:t>
      </w:r>
    </w:p>
    <w:p w14:paraId="7C42C5CB" w14:textId="628A04E2" w:rsidR="00D07C1D" w:rsidRDefault="00D07C1D" w:rsidP="00D07C1D">
      <w:r>
        <w:rPr>
          <w:noProof/>
        </w:rPr>
        <w:lastRenderedPageBreak/>
        <w:drawing>
          <wp:inline distT="0" distB="0" distL="0" distR="0" wp14:anchorId="5076206E" wp14:editId="4FF76FD4">
            <wp:extent cx="5274310" cy="39719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971925"/>
                    </a:xfrm>
                    <a:prstGeom prst="rect">
                      <a:avLst/>
                    </a:prstGeom>
                  </pic:spPr>
                </pic:pic>
              </a:graphicData>
            </a:graphic>
          </wp:inline>
        </w:drawing>
      </w:r>
    </w:p>
    <w:p w14:paraId="63EA4F61" w14:textId="112BA7CE" w:rsidR="00D07C1D" w:rsidRDefault="00D07C1D" w:rsidP="00D07C1D">
      <w:pPr>
        <w:pStyle w:val="3"/>
      </w:pPr>
      <w:r>
        <w:rPr>
          <w:rFonts w:hint="eastAsia"/>
        </w:rPr>
        <w:lastRenderedPageBreak/>
        <w:t>具体使用场景</w:t>
      </w:r>
    </w:p>
    <w:p w14:paraId="710B6C96" w14:textId="6397F5D2" w:rsidR="00D07C1D" w:rsidRDefault="00D07C1D" w:rsidP="00D07C1D">
      <w:pPr>
        <w:pStyle w:val="4"/>
      </w:pPr>
      <w:r>
        <w:t>@Configuration的使用场景</w:t>
      </w:r>
    </w:p>
    <w:p w14:paraId="57BE54A0" w14:textId="3B61515D" w:rsidR="00D07C1D" w:rsidRDefault="00D07C1D" w:rsidP="00F96CDD">
      <w:pPr>
        <w:pStyle w:val="5"/>
      </w:pPr>
      <w:r>
        <w:rPr>
          <w:rFonts w:hint="eastAsia"/>
        </w:rPr>
        <w:t>1、</w:t>
      </w:r>
      <w:r>
        <w:t>第三方库集成配置</w:t>
      </w:r>
    </w:p>
    <w:p w14:paraId="1F7B3E1F" w14:textId="212AB4FB" w:rsidR="00F96CDD" w:rsidRDefault="00F96CDD" w:rsidP="00F96CDD">
      <w:r>
        <w:rPr>
          <w:noProof/>
        </w:rPr>
        <w:drawing>
          <wp:inline distT="0" distB="0" distL="0" distR="0" wp14:anchorId="5A155713" wp14:editId="59B28750">
            <wp:extent cx="5274310" cy="389382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893820"/>
                    </a:xfrm>
                    <a:prstGeom prst="rect">
                      <a:avLst/>
                    </a:prstGeom>
                  </pic:spPr>
                </pic:pic>
              </a:graphicData>
            </a:graphic>
          </wp:inline>
        </w:drawing>
      </w:r>
    </w:p>
    <w:p w14:paraId="7E6DD10E" w14:textId="6027AF34" w:rsidR="00FD1B76" w:rsidRDefault="00FD1B76" w:rsidP="00FD1B76">
      <w:pPr>
        <w:pStyle w:val="5"/>
      </w:pPr>
      <w:r>
        <w:rPr>
          <w:rFonts w:hint="eastAsia"/>
        </w:rPr>
        <w:lastRenderedPageBreak/>
        <w:t>2、安全配置</w:t>
      </w:r>
    </w:p>
    <w:p w14:paraId="6D794ECE" w14:textId="7574CC4B" w:rsidR="00FD1B76" w:rsidRDefault="00FD1B76" w:rsidP="00F96CDD">
      <w:r>
        <w:rPr>
          <w:noProof/>
        </w:rPr>
        <w:drawing>
          <wp:inline distT="0" distB="0" distL="0" distR="0" wp14:anchorId="1FAC8849" wp14:editId="2235651D">
            <wp:extent cx="5274310" cy="4034155"/>
            <wp:effectExtent l="0" t="0" r="2540" b="444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034155"/>
                    </a:xfrm>
                    <a:prstGeom prst="rect">
                      <a:avLst/>
                    </a:prstGeom>
                  </pic:spPr>
                </pic:pic>
              </a:graphicData>
            </a:graphic>
          </wp:inline>
        </w:drawing>
      </w:r>
    </w:p>
    <w:p w14:paraId="1CCE5362" w14:textId="3DEE9375" w:rsidR="00FD1B76" w:rsidRDefault="00FD1B76" w:rsidP="00FD1B76">
      <w:pPr>
        <w:pStyle w:val="5"/>
      </w:pPr>
      <w:r>
        <w:rPr>
          <w:rFonts w:hint="eastAsia"/>
        </w:rPr>
        <w:lastRenderedPageBreak/>
        <w:t>3、多环境配置管理</w:t>
      </w:r>
    </w:p>
    <w:p w14:paraId="049BD14A" w14:textId="05584C99" w:rsidR="00FD1B76" w:rsidRDefault="00FD1B76" w:rsidP="00F96CDD">
      <w:r>
        <w:rPr>
          <w:noProof/>
        </w:rPr>
        <w:drawing>
          <wp:inline distT="0" distB="0" distL="0" distR="0" wp14:anchorId="502A4295" wp14:editId="50526E24">
            <wp:extent cx="5274310" cy="480314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803140"/>
                    </a:xfrm>
                    <a:prstGeom prst="rect">
                      <a:avLst/>
                    </a:prstGeom>
                  </pic:spPr>
                </pic:pic>
              </a:graphicData>
            </a:graphic>
          </wp:inline>
        </w:drawing>
      </w:r>
    </w:p>
    <w:p w14:paraId="277F442E" w14:textId="799699AA" w:rsidR="00FD1B76" w:rsidRDefault="00FD1B76" w:rsidP="00FD1B76">
      <w:pPr>
        <w:pStyle w:val="4"/>
      </w:pPr>
      <w:r>
        <w:lastRenderedPageBreak/>
        <w:t>@Component</w:t>
      </w:r>
      <w:r>
        <w:rPr>
          <w:rFonts w:hint="eastAsia"/>
        </w:rPr>
        <w:t>使用场景</w:t>
      </w:r>
    </w:p>
    <w:p w14:paraId="21921987" w14:textId="06535A8F" w:rsidR="00FD1B76" w:rsidRDefault="00FD1B76" w:rsidP="00FD1B76">
      <w:pPr>
        <w:pStyle w:val="5"/>
      </w:pPr>
      <w:r>
        <w:rPr>
          <w:rFonts w:hint="eastAsia"/>
        </w:rPr>
        <w:t>1、</w:t>
      </w:r>
      <w:r>
        <w:t>业务服务层（@Service）</w:t>
      </w:r>
    </w:p>
    <w:p w14:paraId="46C5C437" w14:textId="3542A339" w:rsidR="00FD1B76" w:rsidRDefault="00FD1B76" w:rsidP="00FD1B76">
      <w:r>
        <w:rPr>
          <w:noProof/>
        </w:rPr>
        <w:drawing>
          <wp:inline distT="0" distB="0" distL="0" distR="0" wp14:anchorId="77BE4F2F" wp14:editId="261CADC2">
            <wp:extent cx="5274310" cy="441198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411980"/>
                    </a:xfrm>
                    <a:prstGeom prst="rect">
                      <a:avLst/>
                    </a:prstGeom>
                  </pic:spPr>
                </pic:pic>
              </a:graphicData>
            </a:graphic>
          </wp:inline>
        </w:drawing>
      </w:r>
    </w:p>
    <w:p w14:paraId="587CA0F1" w14:textId="110FB487" w:rsidR="00FD1B76" w:rsidRDefault="00FD1B76" w:rsidP="00FD1B76">
      <w:pPr>
        <w:pStyle w:val="5"/>
      </w:pPr>
      <w:r>
        <w:rPr>
          <w:rFonts w:hint="eastAsia"/>
        </w:rPr>
        <w:lastRenderedPageBreak/>
        <w:t>2、</w:t>
      </w:r>
      <w:r>
        <w:t>数据访问层（@Repository）</w:t>
      </w:r>
    </w:p>
    <w:p w14:paraId="228D6C12" w14:textId="595AD83E" w:rsidR="00FD1B76" w:rsidRDefault="00FD1B76" w:rsidP="00FD1B76">
      <w:r>
        <w:rPr>
          <w:noProof/>
        </w:rPr>
        <w:drawing>
          <wp:inline distT="0" distB="0" distL="0" distR="0" wp14:anchorId="7DE491E2" wp14:editId="62F7D95E">
            <wp:extent cx="5274310" cy="3308985"/>
            <wp:effectExtent l="0" t="0" r="2540" b="57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308985"/>
                    </a:xfrm>
                    <a:prstGeom prst="rect">
                      <a:avLst/>
                    </a:prstGeom>
                  </pic:spPr>
                </pic:pic>
              </a:graphicData>
            </a:graphic>
          </wp:inline>
        </w:drawing>
      </w:r>
    </w:p>
    <w:p w14:paraId="0D26AE59" w14:textId="2B755CF9" w:rsidR="00FD1B76" w:rsidRDefault="00FD1B76" w:rsidP="00FD1B76">
      <w:pPr>
        <w:pStyle w:val="5"/>
      </w:pPr>
      <w:r>
        <w:rPr>
          <w:rFonts w:hint="eastAsia"/>
        </w:rPr>
        <w:t>3、</w:t>
      </w:r>
      <w:r>
        <w:t>Web控制层（@Controller）</w:t>
      </w:r>
    </w:p>
    <w:p w14:paraId="507C8CB4" w14:textId="5A15D7E1" w:rsidR="00FD1B76" w:rsidRDefault="00FD1B76" w:rsidP="00FD1B76">
      <w:r>
        <w:rPr>
          <w:noProof/>
        </w:rPr>
        <w:drawing>
          <wp:inline distT="0" distB="0" distL="0" distR="0" wp14:anchorId="19DA9360" wp14:editId="5531299A">
            <wp:extent cx="5274310" cy="366331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663315"/>
                    </a:xfrm>
                    <a:prstGeom prst="rect">
                      <a:avLst/>
                    </a:prstGeom>
                  </pic:spPr>
                </pic:pic>
              </a:graphicData>
            </a:graphic>
          </wp:inline>
        </w:drawing>
      </w:r>
    </w:p>
    <w:p w14:paraId="1307B1E6" w14:textId="12441E79" w:rsidR="00FD1B76" w:rsidRDefault="00FD1B76" w:rsidP="006074EC">
      <w:pPr>
        <w:pStyle w:val="3"/>
      </w:pPr>
      <w:r>
        <w:lastRenderedPageBreak/>
        <w:t>选择原则和最佳实践</w:t>
      </w:r>
    </w:p>
    <w:p w14:paraId="5A51C8EB" w14:textId="49E846F7" w:rsidR="00FD1B76" w:rsidRDefault="00FD1B76" w:rsidP="00FD1B76">
      <w:pPr>
        <w:pStyle w:val="4"/>
      </w:pPr>
      <w:r>
        <w:t>使用@Configuration的情况</w:t>
      </w:r>
    </w:p>
    <w:p w14:paraId="3DF732AD" w14:textId="5AB562C7" w:rsidR="006074EC" w:rsidRPr="006074EC" w:rsidRDefault="006074EC" w:rsidP="006074EC">
      <w:pPr>
        <w:rPr>
          <w:shd w:val="clear" w:color="auto" w:fill="FFFFFF"/>
        </w:rPr>
      </w:pPr>
      <w:r>
        <w:rPr>
          <w:shd w:val="clear" w:color="auto" w:fill="FFFFFF"/>
        </w:rPr>
        <w:t>1</w:t>
      </w:r>
      <w:r>
        <w:rPr>
          <w:rFonts w:hint="eastAsia"/>
          <w:shd w:val="clear" w:color="auto" w:fill="FFFFFF"/>
        </w:rPr>
        <w:t>、</w:t>
      </w:r>
      <w:r w:rsidRPr="006074EC">
        <w:rPr>
          <w:shd w:val="clear" w:color="auto" w:fill="FFFFFF"/>
        </w:rPr>
        <w:t xml:space="preserve">需要定义多个相关联的Bean </w:t>
      </w:r>
    </w:p>
    <w:p w14:paraId="4F5FEC6A" w14:textId="702B00DD" w:rsidR="006074EC" w:rsidRPr="006074EC" w:rsidRDefault="006074EC" w:rsidP="006074EC">
      <w:pPr>
        <w:rPr>
          <w:shd w:val="clear" w:color="auto" w:fill="FFFFFF"/>
        </w:rPr>
      </w:pPr>
      <w:r>
        <w:rPr>
          <w:shd w:val="clear" w:color="auto" w:fill="FFFFFF"/>
        </w:rPr>
        <w:t>2</w:t>
      </w:r>
      <w:r>
        <w:rPr>
          <w:rFonts w:hint="eastAsia"/>
          <w:shd w:val="clear" w:color="auto" w:fill="FFFFFF"/>
        </w:rPr>
        <w:t>、</w:t>
      </w:r>
      <w:r w:rsidRPr="006074EC">
        <w:rPr>
          <w:shd w:val="clear" w:color="auto" w:fill="FFFFFF"/>
        </w:rPr>
        <w:t xml:space="preserve">配置第三方库或框架 </w:t>
      </w:r>
    </w:p>
    <w:p w14:paraId="2DFD88FB" w14:textId="423E0345" w:rsidR="006074EC" w:rsidRPr="006074EC" w:rsidRDefault="006074EC" w:rsidP="006074EC">
      <w:pPr>
        <w:rPr>
          <w:shd w:val="clear" w:color="auto" w:fill="FFFFFF"/>
        </w:rPr>
      </w:pPr>
      <w:r>
        <w:rPr>
          <w:shd w:val="clear" w:color="auto" w:fill="FFFFFF"/>
        </w:rPr>
        <w:t>3</w:t>
      </w:r>
      <w:r>
        <w:rPr>
          <w:rFonts w:hint="eastAsia"/>
          <w:shd w:val="clear" w:color="auto" w:fill="FFFFFF"/>
        </w:rPr>
        <w:t>、</w:t>
      </w:r>
      <w:r w:rsidRPr="006074EC">
        <w:rPr>
          <w:shd w:val="clear" w:color="auto" w:fill="FFFFFF"/>
        </w:rPr>
        <w:t xml:space="preserve">Bean之间存在依赖关系且需要保证单例 </w:t>
      </w:r>
    </w:p>
    <w:p w14:paraId="727CE34A" w14:textId="1F96FABE" w:rsidR="006074EC" w:rsidRPr="006074EC" w:rsidRDefault="006074EC" w:rsidP="006074EC">
      <w:pPr>
        <w:rPr>
          <w:shd w:val="clear" w:color="auto" w:fill="FFFFFF"/>
        </w:rPr>
      </w:pPr>
      <w:r>
        <w:rPr>
          <w:shd w:val="clear" w:color="auto" w:fill="FFFFFF"/>
        </w:rPr>
        <w:t>4</w:t>
      </w:r>
      <w:r>
        <w:rPr>
          <w:rFonts w:hint="eastAsia"/>
          <w:shd w:val="clear" w:color="auto" w:fill="FFFFFF"/>
        </w:rPr>
        <w:t>、</w:t>
      </w:r>
      <w:r w:rsidRPr="006074EC">
        <w:rPr>
          <w:shd w:val="clear" w:color="auto" w:fill="FFFFFF"/>
        </w:rPr>
        <w:t xml:space="preserve">需要条件化配置（配合@Conditional注解） </w:t>
      </w:r>
    </w:p>
    <w:p w14:paraId="6EF749C5" w14:textId="63896959" w:rsidR="006074EC" w:rsidRDefault="006074EC" w:rsidP="006074EC">
      <w:pPr>
        <w:rPr>
          <w:shd w:val="clear" w:color="auto" w:fill="FFFFFF"/>
        </w:rPr>
      </w:pPr>
      <w:r>
        <w:rPr>
          <w:shd w:val="clear" w:color="auto" w:fill="FFFFFF"/>
        </w:rPr>
        <w:t>5</w:t>
      </w:r>
      <w:r>
        <w:rPr>
          <w:rFonts w:hint="eastAsia"/>
          <w:shd w:val="clear" w:color="auto" w:fill="FFFFFF"/>
        </w:rPr>
        <w:t>、</w:t>
      </w:r>
      <w:r w:rsidRPr="006074EC">
        <w:rPr>
          <w:shd w:val="clear" w:color="auto" w:fill="FFFFFF"/>
        </w:rPr>
        <w:t>需要导入其他配置类或资源</w:t>
      </w:r>
    </w:p>
    <w:p w14:paraId="299B6150" w14:textId="33D050E1" w:rsidR="004B67BF" w:rsidRDefault="004B67BF" w:rsidP="004B67BF">
      <w:pPr>
        <w:pStyle w:val="4"/>
      </w:pPr>
      <w:r>
        <w:t>使用@Component及其衍生注解的情况</w:t>
      </w:r>
    </w:p>
    <w:p w14:paraId="00377996" w14:textId="4EDA85B4" w:rsidR="004B67BF" w:rsidRPr="004B67BF" w:rsidRDefault="004B67BF" w:rsidP="004B67BF">
      <w:pPr>
        <w:rPr>
          <w:shd w:val="clear" w:color="auto" w:fill="FFFFFF"/>
        </w:rPr>
      </w:pPr>
      <w:r>
        <w:rPr>
          <w:shd w:val="clear" w:color="auto" w:fill="FFFFFF"/>
        </w:rPr>
        <w:t>1</w:t>
      </w:r>
      <w:r>
        <w:rPr>
          <w:rFonts w:hint="eastAsia"/>
          <w:shd w:val="clear" w:color="auto" w:fill="FFFFFF"/>
        </w:rPr>
        <w:t>、</w:t>
      </w:r>
      <w:r w:rsidRPr="004B67BF">
        <w:rPr>
          <w:shd w:val="clear" w:color="auto" w:fill="FFFFFF"/>
        </w:rPr>
        <w:t xml:space="preserve">定义业务逻辑组件 </w:t>
      </w:r>
    </w:p>
    <w:p w14:paraId="6B401601" w14:textId="40943243" w:rsidR="004B67BF" w:rsidRPr="004B67BF" w:rsidRDefault="004B67BF" w:rsidP="004B67BF">
      <w:pPr>
        <w:rPr>
          <w:shd w:val="clear" w:color="auto" w:fill="FFFFFF"/>
        </w:rPr>
      </w:pPr>
      <w:r>
        <w:rPr>
          <w:shd w:val="clear" w:color="auto" w:fill="FFFFFF"/>
        </w:rPr>
        <w:t>2</w:t>
      </w:r>
      <w:r>
        <w:rPr>
          <w:rFonts w:hint="eastAsia"/>
          <w:shd w:val="clear" w:color="auto" w:fill="FFFFFF"/>
        </w:rPr>
        <w:t>、</w:t>
      </w:r>
      <w:r w:rsidRPr="004B67BF">
        <w:rPr>
          <w:shd w:val="clear" w:color="auto" w:fill="FFFFFF"/>
        </w:rPr>
        <w:t xml:space="preserve">单一职责的服务类 </w:t>
      </w:r>
    </w:p>
    <w:p w14:paraId="14990C25" w14:textId="36F74C42" w:rsidR="004B67BF" w:rsidRPr="004B67BF" w:rsidRDefault="004B67BF" w:rsidP="004B67BF">
      <w:pPr>
        <w:rPr>
          <w:shd w:val="clear" w:color="auto" w:fill="FFFFFF"/>
        </w:rPr>
      </w:pPr>
      <w:r>
        <w:rPr>
          <w:shd w:val="clear" w:color="auto" w:fill="FFFFFF"/>
        </w:rPr>
        <w:t>3</w:t>
      </w:r>
      <w:r>
        <w:rPr>
          <w:rFonts w:hint="eastAsia"/>
          <w:shd w:val="clear" w:color="auto" w:fill="FFFFFF"/>
        </w:rPr>
        <w:t>、</w:t>
      </w:r>
      <w:r w:rsidRPr="004B67BF">
        <w:rPr>
          <w:shd w:val="clear" w:color="auto" w:fill="FFFFFF"/>
        </w:rPr>
        <w:t xml:space="preserve">数据访问对象 </w:t>
      </w:r>
    </w:p>
    <w:p w14:paraId="4E7398F8" w14:textId="1ABBAB29" w:rsidR="004B67BF" w:rsidRPr="004B67BF" w:rsidRDefault="004B67BF" w:rsidP="004B67BF">
      <w:pPr>
        <w:rPr>
          <w:shd w:val="clear" w:color="auto" w:fill="FFFFFF"/>
        </w:rPr>
      </w:pPr>
      <w:r>
        <w:rPr>
          <w:shd w:val="clear" w:color="auto" w:fill="FFFFFF"/>
        </w:rPr>
        <w:t>4</w:t>
      </w:r>
      <w:r>
        <w:rPr>
          <w:rFonts w:hint="eastAsia"/>
          <w:shd w:val="clear" w:color="auto" w:fill="FFFFFF"/>
        </w:rPr>
        <w:t>、</w:t>
      </w:r>
      <w:r w:rsidRPr="004B67BF">
        <w:rPr>
          <w:shd w:val="clear" w:color="auto" w:fill="FFFFFF"/>
        </w:rPr>
        <w:t xml:space="preserve">工具类或辅助类 </w:t>
      </w:r>
    </w:p>
    <w:p w14:paraId="59BB9C1B" w14:textId="29768537" w:rsidR="004B67BF" w:rsidRDefault="004B67BF" w:rsidP="004B67BF">
      <w:pPr>
        <w:rPr>
          <w:shd w:val="clear" w:color="auto" w:fill="FFFFFF"/>
        </w:rPr>
      </w:pPr>
      <w:r>
        <w:rPr>
          <w:shd w:val="clear" w:color="auto" w:fill="FFFFFF"/>
        </w:rPr>
        <w:t>5</w:t>
      </w:r>
      <w:r>
        <w:rPr>
          <w:rFonts w:hint="eastAsia"/>
          <w:shd w:val="clear" w:color="auto" w:fill="FFFFFF"/>
        </w:rPr>
        <w:t>、</w:t>
      </w:r>
      <w:r w:rsidRPr="004B67BF">
        <w:rPr>
          <w:shd w:val="clear" w:color="auto" w:fill="FFFFFF"/>
        </w:rPr>
        <w:t>不需要复杂Bean创建逻辑的场景</w:t>
      </w:r>
    </w:p>
    <w:p w14:paraId="42E14501" w14:textId="442C22D7" w:rsidR="005470D3" w:rsidRDefault="005470D3" w:rsidP="005470D3">
      <w:pPr>
        <w:pStyle w:val="3"/>
      </w:pPr>
      <w:r>
        <w:t>性能和内存考虑</w:t>
      </w:r>
    </w:p>
    <w:p w14:paraId="6C415BE8" w14:textId="2DC09ED5" w:rsidR="005470D3" w:rsidRDefault="005470D3" w:rsidP="005470D3">
      <w:pPr>
        <w:ind w:firstLine="420"/>
      </w:pPr>
      <w:r>
        <w:t>@Configuration类由于CGLIB代理会有轻微的性能开销，但换来的是更严格的单例保证。@Component类则更轻量，适合大量的业务组件。</w:t>
      </w:r>
    </w:p>
    <w:p w14:paraId="519A15DD" w14:textId="7F0551B1" w:rsidR="005470D3" w:rsidRPr="005470D3" w:rsidRDefault="005470D3" w:rsidP="005470D3">
      <w:pPr>
        <w:ind w:firstLine="420"/>
      </w:pPr>
      <w:r>
        <w:lastRenderedPageBreak/>
        <w:t>在实际项目中，合理区分和使用这两个注解能够让代码结构更清晰，配置更易维护，同时确保Spring容器的正确行为。配置类专注于基础设施搭建，组件类专注于业务逻辑实现，各司其职，共同构建健壮的应用架构。</w:t>
      </w:r>
    </w:p>
    <w:p w14:paraId="57188A9C" w14:textId="4551A956" w:rsidR="00571037" w:rsidRDefault="00571037" w:rsidP="00571037">
      <w:pPr>
        <w:pStyle w:val="1"/>
        <w:rPr>
          <w:rFonts w:ascii="微软雅黑" w:eastAsia="微软雅黑" w:hAnsi="微软雅黑"/>
          <w:szCs w:val="24"/>
          <w:shd w:val="clear" w:color="auto" w:fill="FFFFFF"/>
        </w:rPr>
      </w:pPr>
      <w:r w:rsidRPr="00571037">
        <w:rPr>
          <w:rFonts w:ascii="微软雅黑" w:eastAsia="微软雅黑" w:hAnsi="微软雅黑"/>
          <w:szCs w:val="24"/>
          <w:shd w:val="clear" w:color="auto" w:fill="FFFFFF"/>
        </w:rPr>
        <w:t>@Bean</w:t>
      </w:r>
    </w:p>
    <w:p w14:paraId="68DA1CAF" w14:textId="0720083D" w:rsidR="009C016A" w:rsidRPr="009C016A" w:rsidRDefault="009C016A" w:rsidP="009C016A">
      <w:pPr>
        <w:pStyle w:val="2"/>
      </w:pPr>
      <w:r>
        <w:rPr>
          <w:rFonts w:hint="eastAsia"/>
        </w:rPr>
        <w:t>基本概念</w:t>
      </w:r>
    </w:p>
    <w:p w14:paraId="08ABC460" w14:textId="07D3CB93" w:rsidR="00571037" w:rsidRDefault="00571037" w:rsidP="00417599">
      <w:pPr>
        <w:ind w:firstLine="420"/>
        <w:rPr>
          <w:rFonts w:ascii="微软雅黑" w:eastAsia="微软雅黑" w:hAnsi="微软雅黑" w:cs="Arial"/>
          <w:szCs w:val="24"/>
          <w:shd w:val="clear" w:color="auto" w:fill="FFFFFF"/>
        </w:rPr>
      </w:pPr>
      <w:r w:rsidRPr="00571037">
        <w:rPr>
          <w:rFonts w:ascii="微软雅黑" w:eastAsia="微软雅黑" w:hAnsi="微软雅黑" w:cs="Arial"/>
          <w:szCs w:val="24"/>
          <w:shd w:val="clear" w:color="auto" w:fill="FFFFFF"/>
        </w:rPr>
        <w:t>@Bean注解用于告诉方法</w:t>
      </w:r>
      <w:r w:rsidRPr="00F81361">
        <w:rPr>
          <w:rFonts w:ascii="微软雅黑" w:eastAsia="微软雅黑" w:hAnsi="微软雅黑" w:cs="Arial"/>
          <w:color w:val="FF0000"/>
          <w:szCs w:val="24"/>
          <w:shd w:val="clear" w:color="auto" w:fill="FFFFFF"/>
        </w:rPr>
        <w:t>产生一个Bean对象，然后这个Bean对象交给Spring管理</w:t>
      </w:r>
      <w:r w:rsidRPr="00571037">
        <w:rPr>
          <w:rFonts w:ascii="微软雅黑" w:eastAsia="微软雅黑" w:hAnsi="微软雅黑" w:cs="Arial"/>
          <w:szCs w:val="24"/>
          <w:shd w:val="clear" w:color="auto" w:fill="FFFFFF"/>
        </w:rPr>
        <w:t>。产生这个Bean对象的方法Spring只会调用一次，随后Spring将这个Bean对象放在自己的IOC容器中。</w:t>
      </w:r>
    </w:p>
    <w:p w14:paraId="63357F7F" w14:textId="3FE74AB3" w:rsidR="009C016A" w:rsidRDefault="009C016A" w:rsidP="009C016A">
      <w:pPr>
        <w:pStyle w:val="2"/>
        <w:rPr>
          <w:shd w:val="clear" w:color="auto" w:fill="FFFFFF"/>
        </w:rPr>
      </w:pPr>
      <w:r>
        <w:rPr>
          <w:rFonts w:hint="eastAsia"/>
          <w:shd w:val="clear" w:color="auto" w:fill="FFFFFF"/>
        </w:rPr>
        <w:t>作用范围</w:t>
      </w:r>
    </w:p>
    <w:p w14:paraId="2729826E" w14:textId="29AC3576" w:rsidR="009C016A" w:rsidRDefault="009C016A" w:rsidP="009C016A">
      <w:r>
        <w:rPr>
          <w:rFonts w:hint="eastAsia"/>
        </w:rPr>
        <w:t>方法或者注解类上。</w:t>
      </w:r>
    </w:p>
    <w:p w14:paraId="4E8BBC38" w14:textId="7F042FA2" w:rsidR="000C4C74" w:rsidRPr="000C4C74" w:rsidRDefault="000C4C74" w:rsidP="000C4C74">
      <w:pPr>
        <w:pStyle w:val="2"/>
        <w:rPr>
          <w:shd w:val="clear" w:color="auto" w:fill="FFFFFF"/>
        </w:rPr>
      </w:pPr>
      <w:r w:rsidRPr="000C4C74">
        <w:rPr>
          <w:rFonts w:hint="eastAsia"/>
          <w:shd w:val="clear" w:color="auto" w:fill="FFFFFF"/>
        </w:rPr>
        <w:t>基本用法</w:t>
      </w:r>
    </w:p>
    <w:p w14:paraId="5EA4600C" w14:textId="7F40E9C0" w:rsidR="000C4C74" w:rsidRDefault="000C4C74" w:rsidP="000C4C74">
      <w:pPr>
        <w:pStyle w:val="3"/>
      </w:pPr>
      <w:r>
        <w:rPr>
          <w:rFonts w:hint="eastAsia"/>
        </w:rPr>
        <w:t>1、简单Bean声明</w:t>
      </w:r>
    </w:p>
    <w:p w14:paraId="785469C0" w14:textId="06C0D5FE" w:rsidR="000C4C74" w:rsidRDefault="000C4C74" w:rsidP="009C016A">
      <w:r>
        <w:rPr>
          <w:noProof/>
        </w:rPr>
        <w:drawing>
          <wp:inline distT="0" distB="0" distL="0" distR="0" wp14:anchorId="5EA4104C" wp14:editId="0665B441">
            <wp:extent cx="5274310" cy="280670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806700"/>
                    </a:xfrm>
                    <a:prstGeom prst="rect">
                      <a:avLst/>
                    </a:prstGeom>
                  </pic:spPr>
                </pic:pic>
              </a:graphicData>
            </a:graphic>
          </wp:inline>
        </w:drawing>
      </w:r>
    </w:p>
    <w:p w14:paraId="2EDE237A" w14:textId="067A205B" w:rsidR="000C4C74" w:rsidRDefault="000C4C74" w:rsidP="000C4C74">
      <w:pPr>
        <w:pStyle w:val="3"/>
      </w:pPr>
      <w:r>
        <w:rPr>
          <w:rFonts w:hint="eastAsia"/>
        </w:rPr>
        <w:lastRenderedPageBreak/>
        <w:t>2、指定</w:t>
      </w:r>
      <w:r>
        <w:t>B</w:t>
      </w:r>
      <w:r>
        <w:rPr>
          <w:rFonts w:hint="eastAsia"/>
        </w:rPr>
        <w:t>ean名称</w:t>
      </w:r>
    </w:p>
    <w:p w14:paraId="1637F9D6" w14:textId="46570EF1" w:rsidR="000C4C74" w:rsidRDefault="000C4C74" w:rsidP="009C016A">
      <w:r>
        <w:rPr>
          <w:noProof/>
        </w:rPr>
        <w:drawing>
          <wp:inline distT="0" distB="0" distL="0" distR="0" wp14:anchorId="643F2A98" wp14:editId="6651F2A4">
            <wp:extent cx="4876800" cy="48196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4819650"/>
                    </a:xfrm>
                    <a:prstGeom prst="rect">
                      <a:avLst/>
                    </a:prstGeom>
                  </pic:spPr>
                </pic:pic>
              </a:graphicData>
            </a:graphic>
          </wp:inline>
        </w:drawing>
      </w:r>
    </w:p>
    <w:p w14:paraId="14E5091F" w14:textId="3C7D509F" w:rsidR="006C3C3A" w:rsidRDefault="006C3C3A" w:rsidP="006C3C3A">
      <w:pPr>
        <w:pStyle w:val="2"/>
      </w:pPr>
      <w:r>
        <w:rPr>
          <w:rFonts w:hint="eastAsia"/>
        </w:rPr>
        <w:t>属性</w:t>
      </w:r>
    </w:p>
    <w:p w14:paraId="2E8AC2FF" w14:textId="2DF093B9" w:rsidR="006C3C3A" w:rsidRDefault="006C3C3A" w:rsidP="006C3C3A">
      <w:pPr>
        <w:pStyle w:val="3"/>
      </w:pPr>
      <w:r>
        <w:rPr>
          <w:rFonts w:hint="eastAsia"/>
        </w:rPr>
        <w:t>n</w:t>
      </w:r>
      <w:r>
        <w:t>ame</w:t>
      </w:r>
    </w:p>
    <w:p w14:paraId="015FDB1B" w14:textId="2AE06739" w:rsidR="006C3C3A" w:rsidRDefault="006C3C3A" w:rsidP="009C016A">
      <w:r>
        <w:t>B</w:t>
      </w:r>
      <w:r>
        <w:rPr>
          <w:rFonts w:hint="eastAsia"/>
        </w:rPr>
        <w:t>ean的名称</w:t>
      </w:r>
    </w:p>
    <w:p w14:paraId="7DE4D0BE" w14:textId="27002340" w:rsidR="006C3C3A" w:rsidRDefault="006C3C3A" w:rsidP="009C016A">
      <w:r>
        <w:rPr>
          <w:noProof/>
        </w:rPr>
        <w:drawing>
          <wp:inline distT="0" distB="0" distL="0" distR="0" wp14:anchorId="41B3488C" wp14:editId="15F3047E">
            <wp:extent cx="2686050" cy="108585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86050" cy="1085850"/>
                    </a:xfrm>
                    <a:prstGeom prst="rect">
                      <a:avLst/>
                    </a:prstGeom>
                  </pic:spPr>
                </pic:pic>
              </a:graphicData>
            </a:graphic>
          </wp:inline>
        </w:drawing>
      </w:r>
    </w:p>
    <w:p w14:paraId="4B55210C" w14:textId="4C83E0B4" w:rsidR="006C3C3A" w:rsidRDefault="006C3C3A" w:rsidP="006C3C3A">
      <w:pPr>
        <w:pStyle w:val="3"/>
      </w:pPr>
      <w:r>
        <w:lastRenderedPageBreak/>
        <w:t>initMethod和destroyMethod</w:t>
      </w:r>
    </w:p>
    <w:p w14:paraId="7A502DAF" w14:textId="752C50A7" w:rsidR="006C3C3A" w:rsidRDefault="006C3C3A" w:rsidP="006C3C3A">
      <w:r>
        <w:rPr>
          <w:noProof/>
        </w:rPr>
        <w:drawing>
          <wp:inline distT="0" distB="0" distL="0" distR="0" wp14:anchorId="7348B432" wp14:editId="4735C751">
            <wp:extent cx="4762500" cy="4143375"/>
            <wp:effectExtent l="0" t="0" r="0"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62500" cy="4143375"/>
                    </a:xfrm>
                    <a:prstGeom prst="rect">
                      <a:avLst/>
                    </a:prstGeom>
                  </pic:spPr>
                </pic:pic>
              </a:graphicData>
            </a:graphic>
          </wp:inline>
        </w:drawing>
      </w:r>
    </w:p>
    <w:p w14:paraId="401F1BE4" w14:textId="17B12BC4" w:rsidR="006C3C3A" w:rsidRDefault="006C3C3A" w:rsidP="006C3C3A">
      <w:pPr>
        <w:pStyle w:val="3"/>
      </w:pPr>
      <w:r>
        <w:t>autowireCandidate</w:t>
      </w:r>
    </w:p>
    <w:p w14:paraId="02E8B129" w14:textId="33AD556A" w:rsidR="006C3C3A" w:rsidRDefault="006C3C3A" w:rsidP="006C3C3A">
      <w:r>
        <w:rPr>
          <w:rFonts w:hint="eastAsia"/>
        </w:rPr>
        <w:t>是否自动装配，默认为t</w:t>
      </w:r>
      <w:r>
        <w:t>rue</w:t>
      </w:r>
    </w:p>
    <w:p w14:paraId="1BB296E8" w14:textId="59DE9EC8" w:rsidR="006C3C3A" w:rsidRPr="006C3C3A" w:rsidRDefault="006C3C3A" w:rsidP="006C3C3A">
      <w:r>
        <w:rPr>
          <w:noProof/>
        </w:rPr>
        <w:drawing>
          <wp:inline distT="0" distB="0" distL="0" distR="0" wp14:anchorId="4C7E5052" wp14:editId="24DC48AF">
            <wp:extent cx="3590925" cy="144780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90925" cy="1447800"/>
                    </a:xfrm>
                    <a:prstGeom prst="rect">
                      <a:avLst/>
                    </a:prstGeom>
                  </pic:spPr>
                </pic:pic>
              </a:graphicData>
            </a:graphic>
          </wp:inline>
        </w:drawing>
      </w:r>
    </w:p>
    <w:p w14:paraId="6D28EFE8" w14:textId="5E6386DA" w:rsidR="000C4C74" w:rsidRDefault="000B3B76" w:rsidP="000B3B76">
      <w:pPr>
        <w:pStyle w:val="2"/>
      </w:pPr>
      <w:r>
        <w:rPr>
          <w:rFonts w:hint="eastAsia"/>
        </w:rPr>
        <w:t>注意事项</w:t>
      </w:r>
    </w:p>
    <w:p w14:paraId="7C9C87E2" w14:textId="7B769D85" w:rsidR="000B3B76" w:rsidRPr="000B3B76" w:rsidRDefault="000B3B76" w:rsidP="000B3B76">
      <w:pPr>
        <w:rPr>
          <w:shd w:val="clear" w:color="auto" w:fill="FFFFFF"/>
        </w:rPr>
      </w:pPr>
      <w:r>
        <w:rPr>
          <w:shd w:val="clear" w:color="auto" w:fill="FFFFFF"/>
        </w:rPr>
        <w:t>1</w:t>
      </w:r>
      <w:r>
        <w:rPr>
          <w:rFonts w:hint="eastAsia"/>
          <w:shd w:val="clear" w:color="auto" w:fill="FFFFFF"/>
        </w:rPr>
        <w:t>、</w:t>
      </w:r>
      <w:r w:rsidRPr="000B3B76">
        <w:rPr>
          <w:shd w:val="clear" w:color="auto" w:fill="FFFFFF"/>
        </w:rPr>
        <w:t xml:space="preserve">循环依赖: 避免Bean之间的循环依赖 </w:t>
      </w:r>
    </w:p>
    <w:p w14:paraId="1C15E7F5" w14:textId="189A98ED" w:rsidR="000B3B76" w:rsidRPr="000B3B76" w:rsidRDefault="000B3B76" w:rsidP="000B3B76">
      <w:pPr>
        <w:rPr>
          <w:shd w:val="clear" w:color="auto" w:fill="FFFFFF"/>
        </w:rPr>
      </w:pPr>
      <w:r>
        <w:rPr>
          <w:shd w:val="clear" w:color="auto" w:fill="FFFFFF"/>
        </w:rPr>
        <w:lastRenderedPageBreak/>
        <w:t>2</w:t>
      </w:r>
      <w:r>
        <w:rPr>
          <w:rFonts w:hint="eastAsia"/>
          <w:shd w:val="clear" w:color="auto" w:fill="FFFFFF"/>
        </w:rPr>
        <w:t>、</w:t>
      </w:r>
      <w:r w:rsidRPr="000B3B76">
        <w:rPr>
          <w:shd w:val="clear" w:color="auto" w:fill="FFFFFF"/>
        </w:rPr>
        <w:t xml:space="preserve">作用域混合: 注意不同作用域Bean之间的引用关系 </w:t>
      </w:r>
    </w:p>
    <w:p w14:paraId="0F70696A" w14:textId="7E182C61" w:rsidR="000B3B76" w:rsidRPr="000B3B76" w:rsidRDefault="000B3B76" w:rsidP="000B3B76">
      <w:pPr>
        <w:rPr>
          <w:shd w:val="clear" w:color="auto" w:fill="FFFFFF"/>
        </w:rPr>
      </w:pPr>
      <w:r>
        <w:rPr>
          <w:shd w:val="clear" w:color="auto" w:fill="FFFFFF"/>
        </w:rPr>
        <w:t>3</w:t>
      </w:r>
      <w:r>
        <w:rPr>
          <w:rFonts w:hint="eastAsia"/>
          <w:shd w:val="clear" w:color="auto" w:fill="FFFFFF"/>
        </w:rPr>
        <w:t>、</w:t>
      </w:r>
      <w:r w:rsidRPr="000B3B76">
        <w:rPr>
          <w:shd w:val="clear" w:color="auto" w:fill="FFFFFF"/>
        </w:rPr>
        <w:t xml:space="preserve">线程安全: 确保单例Bean的线程安全性 </w:t>
      </w:r>
    </w:p>
    <w:p w14:paraId="2B393B34" w14:textId="31DD34D2" w:rsidR="000B3B76" w:rsidRDefault="000B3B76" w:rsidP="000B3B76">
      <w:pPr>
        <w:rPr>
          <w:shd w:val="clear" w:color="auto" w:fill="FFFFFF"/>
        </w:rPr>
      </w:pPr>
      <w:r>
        <w:rPr>
          <w:shd w:val="clear" w:color="auto" w:fill="FFFFFF"/>
        </w:rPr>
        <w:t>4</w:t>
      </w:r>
      <w:r>
        <w:rPr>
          <w:rFonts w:hint="eastAsia"/>
          <w:shd w:val="clear" w:color="auto" w:fill="FFFFFF"/>
        </w:rPr>
        <w:t>、</w:t>
      </w:r>
      <w:r w:rsidRPr="000B3B76">
        <w:rPr>
          <w:shd w:val="clear" w:color="auto" w:fill="FFFFFF"/>
        </w:rPr>
        <w:t>资源管理: 正确使用initMethod和destroyMethod管理资源</w:t>
      </w:r>
    </w:p>
    <w:p w14:paraId="0E402E90" w14:textId="740CA2D3" w:rsidR="006C3C3A" w:rsidRDefault="006C3C3A" w:rsidP="006C3C3A">
      <w:pPr>
        <w:pStyle w:val="2"/>
        <w:rPr>
          <w:shd w:val="clear" w:color="auto" w:fill="FFFFFF"/>
        </w:rPr>
      </w:pPr>
      <w:r>
        <w:rPr>
          <w:rFonts w:hint="eastAsia"/>
          <w:shd w:val="clear" w:color="auto" w:fill="FFFFFF"/>
        </w:rPr>
        <w:t>总结</w:t>
      </w:r>
    </w:p>
    <w:p w14:paraId="23CF6DC4" w14:textId="66C573E7" w:rsidR="006C3C3A" w:rsidRPr="000B3B76" w:rsidRDefault="006C3C3A" w:rsidP="006C3C3A">
      <w:pPr>
        <w:ind w:firstLine="420"/>
        <w:rPr>
          <w:shd w:val="clear" w:color="auto" w:fill="FFFFFF"/>
        </w:rPr>
      </w:pPr>
      <w:r w:rsidRPr="006C3C3A">
        <w:rPr>
          <w:shd w:val="clear" w:color="auto" w:fill="FFFFFF"/>
        </w:rPr>
        <w:t>@Bean注解提供了灵活而强大的Bean定义方式，是Spring配置的核心工具，特别适合需要复杂初始化逻辑或集成第三方库的场景。</w:t>
      </w:r>
    </w:p>
    <w:p w14:paraId="35BE2AD6" w14:textId="639ED8CA" w:rsidR="0074604E" w:rsidRDefault="0074604E" w:rsidP="0074604E">
      <w:pPr>
        <w:pStyle w:val="1"/>
        <w:rPr>
          <w:rFonts w:ascii="微软雅黑" w:eastAsia="微软雅黑" w:hAnsi="微软雅黑"/>
          <w:szCs w:val="24"/>
          <w:shd w:val="clear" w:color="auto" w:fill="FFFFFF"/>
        </w:rPr>
      </w:pPr>
      <w:r w:rsidRPr="0074604E">
        <w:rPr>
          <w:rFonts w:ascii="微软雅黑" w:eastAsia="微软雅黑" w:hAnsi="微软雅黑" w:hint="eastAsia"/>
          <w:szCs w:val="24"/>
          <w:shd w:val="clear" w:color="auto" w:fill="FFFFFF"/>
        </w:rPr>
        <w:t>@ComponentScan</w:t>
      </w:r>
    </w:p>
    <w:p w14:paraId="5FEFAE4C" w14:textId="28D5C3F4" w:rsidR="007D069F" w:rsidRPr="007D069F" w:rsidRDefault="007D069F" w:rsidP="007D069F">
      <w:pPr>
        <w:pStyle w:val="2"/>
      </w:pPr>
      <w:r>
        <w:rPr>
          <w:rFonts w:hint="eastAsia"/>
        </w:rPr>
        <w:t>基本概念</w:t>
      </w:r>
    </w:p>
    <w:p w14:paraId="0450C826" w14:textId="2BE2C4A0" w:rsidR="00D02F6A" w:rsidRDefault="00C12460" w:rsidP="00C12460">
      <w:pPr>
        <w:ind w:firstLine="420"/>
        <w:rPr>
          <w:rFonts w:ascii="微软雅黑" w:eastAsia="微软雅黑" w:hAnsi="微软雅黑" w:cs="Arial"/>
          <w:szCs w:val="24"/>
          <w:shd w:val="clear" w:color="auto" w:fill="FFFFFF"/>
        </w:rPr>
      </w:pPr>
      <w:r w:rsidRPr="00C12460">
        <w:rPr>
          <w:rFonts w:ascii="微软雅黑" w:eastAsia="微软雅黑" w:hAnsi="微软雅黑" w:cs="Arial"/>
          <w:szCs w:val="24"/>
          <w:shd w:val="clear" w:color="auto" w:fill="FFFFFF"/>
        </w:rPr>
        <w:t>@ComponentScan注解</w:t>
      </w:r>
      <w:r w:rsidRPr="00BF596B">
        <w:rPr>
          <w:rFonts w:ascii="微软雅黑" w:eastAsia="微软雅黑" w:hAnsi="微软雅黑" w:cs="Arial"/>
          <w:color w:val="FF0000"/>
          <w:szCs w:val="24"/>
          <w:shd w:val="clear" w:color="auto" w:fill="FFFFFF"/>
        </w:rPr>
        <w:t>一般和@Configuration注解一起使用</w:t>
      </w:r>
      <w:r w:rsidRPr="00C12460">
        <w:rPr>
          <w:rFonts w:ascii="微软雅黑" w:eastAsia="微软雅黑" w:hAnsi="微软雅黑" w:cs="Arial"/>
          <w:szCs w:val="24"/>
          <w:shd w:val="clear" w:color="auto" w:fill="FFFFFF"/>
        </w:rPr>
        <w:t>，主要的作用就是</w:t>
      </w:r>
      <w:r w:rsidRPr="00C12460">
        <w:rPr>
          <w:rFonts w:ascii="微软雅黑" w:eastAsia="微软雅黑" w:hAnsi="微软雅黑" w:cs="Arial"/>
          <w:color w:val="FF0000"/>
          <w:szCs w:val="24"/>
          <w:shd w:val="clear" w:color="auto" w:fill="FFFFFF"/>
        </w:rPr>
        <w:t>定义包扫描的规则</w:t>
      </w:r>
      <w:r w:rsidRPr="00C12460">
        <w:rPr>
          <w:rFonts w:ascii="微软雅黑" w:eastAsia="微软雅黑" w:hAnsi="微软雅黑" w:cs="Arial"/>
          <w:szCs w:val="24"/>
          <w:shd w:val="clear" w:color="auto" w:fill="FFFFFF"/>
        </w:rPr>
        <w:t>，然后根据定义的规则找出哪些类需要自动装配到</w:t>
      </w:r>
      <w:r w:rsidR="00313DB9">
        <w:rPr>
          <w:rFonts w:ascii="微软雅黑" w:eastAsia="微软雅黑" w:hAnsi="微软雅黑" w:cs="Arial"/>
          <w:szCs w:val="24"/>
          <w:shd w:val="clear" w:color="auto" w:fill="FFFFFF"/>
        </w:rPr>
        <w:t>S</w:t>
      </w:r>
      <w:r w:rsidRPr="00C12460">
        <w:rPr>
          <w:rFonts w:ascii="微软雅黑" w:eastAsia="微软雅黑" w:hAnsi="微软雅黑" w:cs="Arial"/>
          <w:szCs w:val="24"/>
          <w:shd w:val="clear" w:color="auto" w:fill="FFFFFF"/>
        </w:rPr>
        <w:t>pring的bean</w:t>
      </w:r>
      <w:hyperlink r:id="rId81" w:tgtFrame="_blank" w:history="1">
        <w:r w:rsidRPr="00C12460">
          <w:rPr>
            <w:rFonts w:ascii="微软雅黑" w:eastAsia="微软雅黑" w:hAnsi="微软雅黑"/>
            <w:szCs w:val="24"/>
          </w:rPr>
          <w:t>容器</w:t>
        </w:r>
      </w:hyperlink>
      <w:r w:rsidRPr="00C12460">
        <w:rPr>
          <w:rFonts w:ascii="微软雅黑" w:eastAsia="微软雅黑" w:hAnsi="微软雅黑" w:cs="Arial"/>
          <w:szCs w:val="24"/>
          <w:shd w:val="clear" w:color="auto" w:fill="FFFFFF"/>
        </w:rPr>
        <w:t>中，然后交由spring进行统一管理。</w:t>
      </w:r>
    </w:p>
    <w:p w14:paraId="38A6B33C" w14:textId="55E2C951" w:rsidR="009D1716" w:rsidRDefault="009D1716" w:rsidP="00C12460">
      <w:pPr>
        <w:ind w:firstLine="420"/>
        <w:rPr>
          <w:rFonts w:ascii="微软雅黑" w:eastAsia="微软雅黑" w:hAnsi="微软雅黑" w:cs="Arial"/>
          <w:szCs w:val="24"/>
          <w:shd w:val="clear" w:color="auto" w:fill="FFFFFF"/>
        </w:rPr>
      </w:pPr>
      <w:r w:rsidRPr="009D1716">
        <w:rPr>
          <w:rFonts w:ascii="微软雅黑" w:eastAsia="微软雅黑" w:hAnsi="微软雅黑" w:cs="Arial"/>
          <w:szCs w:val="24"/>
          <w:shd w:val="clear" w:color="auto" w:fill="FFFFFF"/>
        </w:rPr>
        <w:t>说明：</w:t>
      </w:r>
      <w:r w:rsidRPr="00F81361">
        <w:rPr>
          <w:rFonts w:ascii="微软雅黑" w:eastAsia="微软雅黑" w:hAnsi="微软雅黑" w:cs="Arial"/>
          <w:color w:val="FF0000"/>
          <w:szCs w:val="24"/>
          <w:shd w:val="clear" w:color="auto" w:fill="FFFFFF"/>
        </w:rPr>
        <w:t>针对标注了@Controller、@Service、@Repository、@Component 的类都可以</w:t>
      </w:r>
      <w:r w:rsidR="003A3E7C" w:rsidRPr="00F81361">
        <w:rPr>
          <w:rFonts w:ascii="微软雅黑" w:eastAsia="微软雅黑" w:hAnsi="微软雅黑" w:cs="Arial" w:hint="eastAsia"/>
          <w:color w:val="FF0000"/>
          <w:szCs w:val="24"/>
          <w:shd w:val="clear" w:color="auto" w:fill="FFFFFF"/>
        </w:rPr>
        <w:t>被S</w:t>
      </w:r>
      <w:r w:rsidRPr="00F81361">
        <w:rPr>
          <w:rFonts w:ascii="微软雅黑" w:eastAsia="微软雅黑" w:hAnsi="微软雅黑" w:cs="Arial"/>
          <w:color w:val="FF0000"/>
          <w:szCs w:val="24"/>
          <w:shd w:val="clear" w:color="auto" w:fill="FFFFFF"/>
        </w:rPr>
        <w:t>pring扫描到</w:t>
      </w:r>
      <w:r w:rsidRPr="009D1716">
        <w:rPr>
          <w:rFonts w:ascii="微软雅黑" w:eastAsia="微软雅黑" w:hAnsi="微软雅黑" w:cs="Arial"/>
          <w:szCs w:val="24"/>
          <w:shd w:val="clear" w:color="auto" w:fill="FFFFFF"/>
        </w:rPr>
        <w:t>。</w:t>
      </w:r>
    </w:p>
    <w:p w14:paraId="785212AC" w14:textId="34DD1E65" w:rsidR="00D00131" w:rsidRPr="00D00131" w:rsidRDefault="00D00131" w:rsidP="00D00131">
      <w:pPr>
        <w:pStyle w:val="2"/>
      </w:pPr>
      <w:r w:rsidRPr="00D00131">
        <w:rPr>
          <w:rFonts w:hint="eastAsia"/>
        </w:rPr>
        <w:lastRenderedPageBreak/>
        <w:t>源码</w:t>
      </w:r>
    </w:p>
    <w:p w14:paraId="21E3E348" w14:textId="565FC5B2" w:rsidR="00D00131" w:rsidRDefault="00D00131" w:rsidP="00D00131">
      <w:pPr>
        <w:rPr>
          <w:rFonts w:ascii="微软雅黑" w:eastAsia="微软雅黑" w:hAnsi="微软雅黑" w:cs="Arial"/>
          <w:szCs w:val="24"/>
          <w:shd w:val="clear" w:color="auto" w:fill="FFFFFF"/>
        </w:rPr>
      </w:pPr>
      <w:r>
        <w:rPr>
          <w:noProof/>
        </w:rPr>
        <w:drawing>
          <wp:inline distT="0" distB="0" distL="0" distR="0" wp14:anchorId="333027EA" wp14:editId="59780536">
            <wp:extent cx="4572000" cy="21526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72000" cy="2152650"/>
                    </a:xfrm>
                    <a:prstGeom prst="rect">
                      <a:avLst/>
                    </a:prstGeom>
                  </pic:spPr>
                </pic:pic>
              </a:graphicData>
            </a:graphic>
          </wp:inline>
        </w:drawing>
      </w:r>
    </w:p>
    <w:p w14:paraId="24FA1DC3" w14:textId="0E2A7406" w:rsidR="00BC196E" w:rsidRDefault="00BC196E" w:rsidP="00BC196E">
      <w:pPr>
        <w:pStyle w:val="2"/>
        <w:rPr>
          <w:shd w:val="clear" w:color="auto" w:fill="FFFFFF"/>
        </w:rPr>
      </w:pPr>
      <w:r>
        <w:rPr>
          <w:rFonts w:hint="eastAsia"/>
          <w:shd w:val="clear" w:color="auto" w:fill="FFFFFF"/>
        </w:rPr>
        <w:t>作用范围</w:t>
      </w:r>
    </w:p>
    <w:p w14:paraId="0DB1D32A" w14:textId="09102FC2" w:rsidR="00BC196E" w:rsidRDefault="00BC196E" w:rsidP="00C12460">
      <w:pPr>
        <w:ind w:firstLine="420"/>
        <w:rPr>
          <w:rFonts w:ascii="微软雅黑" w:eastAsia="微软雅黑" w:hAnsi="微软雅黑" w:cs="Arial"/>
          <w:szCs w:val="24"/>
          <w:shd w:val="clear" w:color="auto" w:fill="FFFFFF"/>
        </w:rPr>
      </w:pPr>
      <w:r>
        <w:rPr>
          <w:rFonts w:ascii="微软雅黑" w:eastAsia="微软雅黑" w:hAnsi="微软雅黑" w:cs="Arial" w:hint="eastAsia"/>
          <w:szCs w:val="24"/>
          <w:shd w:val="clear" w:color="auto" w:fill="FFFFFF"/>
        </w:rPr>
        <w:t>用在类上。</w:t>
      </w:r>
    </w:p>
    <w:p w14:paraId="1A1E6BAF" w14:textId="4E60C206" w:rsidR="005F3AF4" w:rsidRDefault="005F3AF4" w:rsidP="005F3AF4">
      <w:pPr>
        <w:pStyle w:val="2"/>
      </w:pPr>
      <w:r w:rsidRPr="005F3AF4">
        <w:rPr>
          <w:rFonts w:hint="eastAsia"/>
        </w:rPr>
        <w:t>属性</w:t>
      </w:r>
    </w:p>
    <w:p w14:paraId="2295AC3A" w14:textId="696D282C" w:rsidR="00764681" w:rsidRDefault="00764681" w:rsidP="00764681">
      <w:pPr>
        <w:pStyle w:val="3"/>
      </w:pPr>
      <w:r w:rsidRPr="00764681">
        <w:rPr>
          <w:rFonts w:hint="eastAsia"/>
        </w:rPr>
        <w:t>basePackages</w:t>
      </w:r>
    </w:p>
    <w:p w14:paraId="1BAAFC60" w14:textId="6E6E36E2" w:rsidR="0051223F" w:rsidRPr="0051223F" w:rsidRDefault="0051223F" w:rsidP="0051223F">
      <w:r>
        <w:rPr>
          <w:rFonts w:hint="eastAsia"/>
        </w:rPr>
        <w:t>用于扫描</w:t>
      </w:r>
      <w:r w:rsidRPr="00D443CF">
        <w:rPr>
          <w:rFonts w:hint="eastAsia"/>
          <w:color w:val="FF0000"/>
        </w:rPr>
        <w:t>带注解的基础包</w:t>
      </w:r>
    </w:p>
    <w:p w14:paraId="2E1AB66F" w14:textId="226805F9" w:rsidR="0051223F" w:rsidRDefault="0051223F" w:rsidP="0051223F">
      <w:pPr>
        <w:pStyle w:val="3"/>
      </w:pPr>
      <w:r w:rsidRPr="0051223F">
        <w:rPr>
          <w:rFonts w:hint="eastAsia"/>
        </w:rPr>
        <w:t>value</w:t>
      </w:r>
    </w:p>
    <w:p w14:paraId="0BB9E353" w14:textId="737E8FD1" w:rsidR="00D443CF" w:rsidRDefault="00D443CF" w:rsidP="00D443CF">
      <w:r w:rsidRPr="00D443CF">
        <w:rPr>
          <w:rFonts w:hint="eastAsia"/>
        </w:rPr>
        <w:t>basePackages</w:t>
      </w:r>
      <w:r>
        <w:rPr>
          <w:rFonts w:hint="eastAsia"/>
        </w:rPr>
        <w:t>属性的别名</w:t>
      </w:r>
    </w:p>
    <w:p w14:paraId="11E65A4C" w14:textId="77777777" w:rsidR="007A270A" w:rsidRPr="007A270A" w:rsidRDefault="007A270A" w:rsidP="007A270A">
      <w:pPr>
        <w:pStyle w:val="3"/>
      </w:pPr>
      <w:r w:rsidRPr="007A270A">
        <w:rPr>
          <w:rFonts w:hint="eastAsia"/>
        </w:rPr>
        <w:t>basePackageClasses</w:t>
      </w:r>
    </w:p>
    <w:p w14:paraId="5960456D" w14:textId="77777777" w:rsidR="007A270A" w:rsidRPr="00D443CF" w:rsidRDefault="007A270A" w:rsidP="00D443CF"/>
    <w:p w14:paraId="71003957" w14:textId="427EACA9" w:rsidR="00BC196E" w:rsidRDefault="000C79BC" w:rsidP="000C79BC">
      <w:pPr>
        <w:pStyle w:val="2"/>
      </w:pPr>
      <w:r>
        <w:rPr>
          <w:rFonts w:hint="eastAsia"/>
        </w:rPr>
        <w:lastRenderedPageBreak/>
        <w:t>默认扫描的路径</w:t>
      </w:r>
    </w:p>
    <w:p w14:paraId="10B2AEEE" w14:textId="64DDD07F" w:rsidR="000C79BC" w:rsidRDefault="000C79BC" w:rsidP="000C79BC">
      <w:pPr>
        <w:pStyle w:val="3"/>
      </w:pPr>
      <w:r>
        <w:rPr>
          <w:rFonts w:hint="eastAsia"/>
        </w:rPr>
        <w:t>1、默认包路径</w:t>
      </w:r>
    </w:p>
    <w:p w14:paraId="2C9494E5" w14:textId="75F827E4" w:rsidR="000C79BC" w:rsidRPr="0076580B" w:rsidRDefault="000C79BC" w:rsidP="00862D0C">
      <w:pPr>
        <w:ind w:firstLine="420"/>
        <w:rPr>
          <w:color w:val="FF0000"/>
        </w:rPr>
      </w:pPr>
      <w:r w:rsidRPr="000C79BC">
        <w:t>如果@ComponentScan 注解没有显式设置 basePackages 或 basePackageClasses 属性，</w:t>
      </w:r>
      <w:r w:rsidRPr="00BF18F7">
        <w:rPr>
          <w:color w:val="FF0000"/>
        </w:rPr>
        <w:t>那么Spring 默认扫描包含 @ComponentScan 注解的配置类所在的包及其子包</w:t>
      </w:r>
      <w:r w:rsidR="00BF18F7">
        <w:t>。换句话说</w:t>
      </w:r>
      <w:r w:rsidRPr="000C79BC">
        <w:t>默认情况下，</w:t>
      </w:r>
      <w:r w:rsidRPr="0076580B">
        <w:rPr>
          <w:color w:val="FF0000"/>
        </w:rPr>
        <w:t>Spring 会扫描配置类的包以及配置类包中的所有子包。</w:t>
      </w:r>
    </w:p>
    <w:p w14:paraId="2E6A80CB" w14:textId="5AD9E627" w:rsidR="000C79BC" w:rsidRDefault="000C79BC" w:rsidP="000C79BC">
      <w:r>
        <w:rPr>
          <w:noProof/>
        </w:rPr>
        <w:drawing>
          <wp:inline distT="0" distB="0" distL="0" distR="0" wp14:anchorId="6FA9F39A" wp14:editId="65F35E71">
            <wp:extent cx="2305050" cy="13811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05050" cy="1381125"/>
                    </a:xfrm>
                    <a:prstGeom prst="rect">
                      <a:avLst/>
                    </a:prstGeom>
                  </pic:spPr>
                </pic:pic>
              </a:graphicData>
            </a:graphic>
          </wp:inline>
        </w:drawing>
      </w:r>
    </w:p>
    <w:p w14:paraId="745F5728" w14:textId="4C3AA30A" w:rsidR="000C79BC" w:rsidRPr="000C79BC" w:rsidRDefault="000C79BC" w:rsidP="000C79BC">
      <w:r w:rsidRPr="000C79BC">
        <w:t>在上面的例子中，Spring 会扫描 AppConfig 所在的包及其子包。例如，如果 AppConfig 位于 com.example 包中，那么默认扫描路径将包括 com.example 包以及 com.example 包的所有子包（如 com.example.service、com.example.repository 等）。</w:t>
      </w:r>
    </w:p>
    <w:p w14:paraId="5D78F4F2" w14:textId="465BB1F8" w:rsidR="000C79BC" w:rsidRDefault="000C79BC" w:rsidP="000C79BC">
      <w:pPr>
        <w:pStyle w:val="3"/>
      </w:pPr>
      <w:r>
        <w:rPr>
          <w:rFonts w:hint="eastAsia"/>
        </w:rPr>
        <w:t>2、基于配置类位置</w:t>
      </w:r>
    </w:p>
    <w:p w14:paraId="46C73F8D" w14:textId="423DCB80" w:rsidR="000C79BC" w:rsidRDefault="000C79BC" w:rsidP="009D526A">
      <w:pPr>
        <w:ind w:firstLine="420"/>
      </w:pPr>
      <w:r w:rsidRPr="000C79BC">
        <w:t>默认的扫描路径是</w:t>
      </w:r>
      <w:r w:rsidRPr="008923F6">
        <w:rPr>
          <w:color w:val="FF0000"/>
        </w:rPr>
        <w:t>相对于配置类所在的包</w:t>
      </w:r>
      <w:r w:rsidRPr="000C79BC">
        <w:t>。配置类的包决定了扫描的起点。如果你的配置类放在不同的包中，可以通过设置 basePackages 或 basePackageClasses 属性来改变默认扫描路径。</w:t>
      </w:r>
    </w:p>
    <w:p w14:paraId="57B4BE7F" w14:textId="023C06EA" w:rsidR="000C79BC" w:rsidRDefault="00F8275B" w:rsidP="007B195D">
      <w:pPr>
        <w:pStyle w:val="2"/>
      </w:pPr>
      <w:r>
        <w:rPr>
          <w:rFonts w:hint="eastAsia"/>
        </w:rPr>
        <w:t>示例</w:t>
      </w:r>
    </w:p>
    <w:p w14:paraId="53E1E7C5" w14:textId="0DB75B04" w:rsidR="00F8275B" w:rsidRDefault="00F8275B" w:rsidP="00BC196E">
      <w:r w:rsidRPr="00F8275B">
        <w:t>假设你的项目目录结构如下：</w:t>
      </w:r>
    </w:p>
    <w:p w14:paraId="4E2B62D2" w14:textId="4F97D334" w:rsidR="00F8275B" w:rsidRDefault="00F8275B" w:rsidP="00BC196E">
      <w:r>
        <w:rPr>
          <w:noProof/>
        </w:rPr>
        <w:lastRenderedPageBreak/>
        <w:drawing>
          <wp:inline distT="0" distB="0" distL="0" distR="0" wp14:anchorId="7E6CFD26" wp14:editId="36389790">
            <wp:extent cx="2743200" cy="1562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3200" cy="1562100"/>
                    </a:xfrm>
                    <a:prstGeom prst="rect">
                      <a:avLst/>
                    </a:prstGeom>
                  </pic:spPr>
                </pic:pic>
              </a:graphicData>
            </a:graphic>
          </wp:inline>
        </w:drawing>
      </w:r>
    </w:p>
    <w:p w14:paraId="0E8E4690" w14:textId="7E1C104C" w:rsidR="00F8275B" w:rsidRDefault="00F8275B" w:rsidP="00BC196E">
      <w:r w:rsidRPr="00F8275B">
        <w:t>并且你的 AppConfig 类如下：</w:t>
      </w:r>
    </w:p>
    <w:p w14:paraId="15AA3F21" w14:textId="0563635B" w:rsidR="00F8275B" w:rsidRDefault="00F8275B" w:rsidP="00BC196E">
      <w:r>
        <w:rPr>
          <w:noProof/>
        </w:rPr>
        <w:drawing>
          <wp:inline distT="0" distB="0" distL="0" distR="0" wp14:anchorId="0E4C88A0" wp14:editId="29221407">
            <wp:extent cx="2143125" cy="12668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43125" cy="1266825"/>
                    </a:xfrm>
                    <a:prstGeom prst="rect">
                      <a:avLst/>
                    </a:prstGeom>
                  </pic:spPr>
                </pic:pic>
              </a:graphicData>
            </a:graphic>
          </wp:inline>
        </w:drawing>
      </w:r>
    </w:p>
    <w:p w14:paraId="50E73CAD" w14:textId="7F7230B3" w:rsidR="00F8275B" w:rsidRDefault="00F8275B" w:rsidP="00F8275B">
      <w:pPr>
        <w:ind w:firstLine="420"/>
      </w:pPr>
      <w:r w:rsidRPr="00F8275B">
        <w:t>在这种情况下，AppConfig 类位于 com.example 包中，因此 Spring 会扫描以下包：</w:t>
      </w:r>
    </w:p>
    <w:p w14:paraId="5AC331D8" w14:textId="7EF4405A" w:rsidR="00F8275B" w:rsidRPr="0051223F" w:rsidRDefault="00F8275B" w:rsidP="00F8275B">
      <w:r>
        <w:rPr>
          <w:noProof/>
        </w:rPr>
        <w:drawing>
          <wp:inline distT="0" distB="0" distL="0" distR="0" wp14:anchorId="7B55C7FC" wp14:editId="24E6022A">
            <wp:extent cx="2047875" cy="914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7875" cy="914400"/>
                    </a:xfrm>
                    <a:prstGeom prst="rect">
                      <a:avLst/>
                    </a:prstGeom>
                  </pic:spPr>
                </pic:pic>
              </a:graphicData>
            </a:graphic>
          </wp:inline>
        </w:drawing>
      </w:r>
    </w:p>
    <w:p w14:paraId="57419F7F" w14:textId="44FA554D" w:rsidR="005F3AF4" w:rsidRDefault="00830677" w:rsidP="00830677">
      <w:pPr>
        <w:pStyle w:val="1"/>
        <w:rPr>
          <w:rFonts w:ascii="微软雅黑" w:eastAsia="微软雅黑" w:hAnsi="微软雅黑"/>
          <w:szCs w:val="24"/>
          <w:shd w:val="clear" w:color="auto" w:fill="FFFFFF"/>
        </w:rPr>
      </w:pPr>
      <w:r w:rsidRPr="0074604E">
        <w:rPr>
          <w:rFonts w:ascii="微软雅黑" w:eastAsia="微软雅黑" w:hAnsi="微软雅黑" w:hint="eastAsia"/>
          <w:szCs w:val="24"/>
          <w:shd w:val="clear" w:color="auto" w:fill="FFFFFF"/>
        </w:rPr>
        <w:t>@ComponentScan</w:t>
      </w:r>
      <w:r>
        <w:rPr>
          <w:rFonts w:ascii="微软雅黑" w:eastAsia="微软雅黑" w:hAnsi="微软雅黑" w:hint="eastAsia"/>
          <w:szCs w:val="24"/>
          <w:shd w:val="clear" w:color="auto" w:fill="FFFFFF"/>
        </w:rPr>
        <w:t>s</w:t>
      </w:r>
    </w:p>
    <w:p w14:paraId="52A74F73" w14:textId="6CF89087" w:rsidR="00533F30" w:rsidRDefault="00533F30" w:rsidP="00533F30">
      <w:pPr>
        <w:pStyle w:val="2"/>
      </w:pPr>
      <w:r>
        <w:rPr>
          <w:rFonts w:hint="eastAsia"/>
        </w:rPr>
        <w:t>基本概念</w:t>
      </w:r>
    </w:p>
    <w:p w14:paraId="16CD82C8" w14:textId="0FE5FFAA" w:rsidR="00533F30" w:rsidRDefault="00533F30" w:rsidP="00533F30">
      <w:pPr>
        <w:ind w:firstLine="420"/>
      </w:pPr>
      <w:r w:rsidRPr="00533F30">
        <w:t>@ComponentScans 是一个 Spring 框架中的注解，用于配置多个 @ComponentScan 注解，以便在 Spring 应用上下文中扫描多个包以查找 Spring 组件。它通常在 Spring Boot 或 Spring Framework 的配置类中使用。</w:t>
      </w:r>
    </w:p>
    <w:p w14:paraId="058DC5E6" w14:textId="203B0498" w:rsidR="00533F30" w:rsidRDefault="00533F30" w:rsidP="00533F30">
      <w:pPr>
        <w:ind w:firstLine="420"/>
      </w:pPr>
      <w:r w:rsidRPr="00533F30">
        <w:lastRenderedPageBreak/>
        <w:t>@ComponentScans 注解用于在一个配置类中配置多个 @ComponentScan 注解。它的目的是在同一个配置类中提供灵活的包扫描配置，以便支持扫描多个不同的包。</w:t>
      </w:r>
    </w:p>
    <w:p w14:paraId="132C02EE" w14:textId="7EC7372A" w:rsidR="00533F30" w:rsidRDefault="00533F30" w:rsidP="00533F30">
      <w:pPr>
        <w:ind w:firstLine="420"/>
      </w:pPr>
      <w:r w:rsidRPr="00533F30">
        <w:t>@ComponentScans 注解通常用于需要配置多个 @ComponentScan 注解的场景，这在实际项目中可能会出现，例如，当应用程序结构复杂时，需要从多个不同的包中扫描组件。</w:t>
      </w:r>
    </w:p>
    <w:p w14:paraId="3B9C3574" w14:textId="45DDAE07" w:rsidR="00533F30" w:rsidRDefault="00533F30" w:rsidP="00533F30">
      <w:pPr>
        <w:pStyle w:val="2"/>
      </w:pPr>
      <w:r>
        <w:rPr>
          <w:rFonts w:hint="eastAsia"/>
        </w:rPr>
        <w:t>示例代码</w:t>
      </w:r>
    </w:p>
    <w:p w14:paraId="646A1603" w14:textId="6CF841E4" w:rsidR="00533F30" w:rsidRDefault="00533F30" w:rsidP="00533F30">
      <w:r>
        <w:rPr>
          <w:noProof/>
        </w:rPr>
        <w:drawing>
          <wp:inline distT="0" distB="0" distL="0" distR="0" wp14:anchorId="4893D89C" wp14:editId="6AE9BF06">
            <wp:extent cx="4648200" cy="2762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48200" cy="2762250"/>
                    </a:xfrm>
                    <a:prstGeom prst="rect">
                      <a:avLst/>
                    </a:prstGeom>
                  </pic:spPr>
                </pic:pic>
              </a:graphicData>
            </a:graphic>
          </wp:inline>
        </w:drawing>
      </w:r>
    </w:p>
    <w:p w14:paraId="0B04A92A" w14:textId="19840364" w:rsidR="00533F30" w:rsidRDefault="00533F30" w:rsidP="00533F30">
      <w:r w:rsidRPr="00533F30">
        <w:t>在这个例子中，@ComponentScans 注解包含了两个 @ComponentScan 注解，分别扫描 com.example.service 和 com.example.repository 包。这允许 Spring 在这两个包及其子包中扫描并注册组件。</w:t>
      </w:r>
    </w:p>
    <w:p w14:paraId="7882DC9B" w14:textId="350518E0" w:rsidR="00533F30" w:rsidRDefault="00533F30" w:rsidP="00533F30">
      <w:pPr>
        <w:pStyle w:val="2"/>
      </w:pPr>
      <w:r>
        <w:rPr>
          <w:rFonts w:hint="eastAsia"/>
        </w:rPr>
        <w:lastRenderedPageBreak/>
        <w:t>属性</w:t>
      </w:r>
    </w:p>
    <w:p w14:paraId="1F981880" w14:textId="3D46D288" w:rsidR="00533F30" w:rsidRDefault="00533F30" w:rsidP="00533F30">
      <w:pPr>
        <w:pStyle w:val="3"/>
      </w:pPr>
      <w:r>
        <w:rPr>
          <w:rFonts w:hint="eastAsia"/>
        </w:rPr>
        <w:t>v</w:t>
      </w:r>
      <w:r>
        <w:t>alue</w:t>
      </w:r>
    </w:p>
    <w:p w14:paraId="610771E9" w14:textId="635ACC0F" w:rsidR="00533F30" w:rsidRDefault="00533F30" w:rsidP="00533F30">
      <w:pPr>
        <w:ind w:firstLine="420"/>
      </w:pPr>
      <w:r w:rsidRPr="00533F30">
        <w:t>它用于指定一个或多个 @ComponentScan 注解。一个 @ComponentScan 注解数组，用于指定多个 @ComponentScan 配置。</w:t>
      </w:r>
    </w:p>
    <w:p w14:paraId="2D5346E6" w14:textId="4401A679" w:rsidR="00533F30" w:rsidRDefault="00533F30" w:rsidP="00533F30">
      <w:r>
        <w:rPr>
          <w:noProof/>
        </w:rPr>
        <w:drawing>
          <wp:inline distT="0" distB="0" distL="0" distR="0" wp14:anchorId="61224DBB" wp14:editId="7C0CF026">
            <wp:extent cx="4152900" cy="11525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2900" cy="1152525"/>
                    </a:xfrm>
                    <a:prstGeom prst="rect">
                      <a:avLst/>
                    </a:prstGeom>
                  </pic:spPr>
                </pic:pic>
              </a:graphicData>
            </a:graphic>
          </wp:inline>
        </w:drawing>
      </w:r>
    </w:p>
    <w:p w14:paraId="0E5C4142" w14:textId="50D1F212" w:rsidR="00533F30" w:rsidRDefault="00533F30" w:rsidP="00533F30">
      <w:pPr>
        <w:pStyle w:val="2"/>
      </w:pPr>
      <w:r>
        <w:rPr>
          <w:rFonts w:hint="eastAsia"/>
        </w:rPr>
        <w:t>使用场景</w:t>
      </w:r>
    </w:p>
    <w:p w14:paraId="6BC805D5" w14:textId="758CB2C4" w:rsidR="00533F30" w:rsidRDefault="00533F30" w:rsidP="00533F30">
      <w:pPr>
        <w:pStyle w:val="3"/>
      </w:pPr>
      <w:r>
        <w:rPr>
          <w:rFonts w:hint="eastAsia"/>
        </w:rPr>
        <w:t>1、</w:t>
      </w:r>
      <w:r w:rsidRPr="00533F30">
        <w:t>复杂的包结构</w:t>
      </w:r>
    </w:p>
    <w:p w14:paraId="71DB03F6" w14:textId="3B594C11" w:rsidR="00533F30" w:rsidRPr="00533F30" w:rsidRDefault="00533F30" w:rsidP="00533F30">
      <w:pPr>
        <w:ind w:firstLine="420"/>
      </w:pPr>
      <w:r w:rsidRPr="00533F30">
        <w:t>当应用程序有复杂的包结构，需要从多个包中扫描组件时，可以使用 @ComponentScans 来灵活配置。</w:t>
      </w:r>
    </w:p>
    <w:p w14:paraId="47AAD108" w14:textId="31B30A61" w:rsidR="00533F30" w:rsidRDefault="00533F30" w:rsidP="00533F30">
      <w:pPr>
        <w:pStyle w:val="3"/>
      </w:pPr>
      <w:r>
        <w:t>2</w:t>
      </w:r>
      <w:r>
        <w:rPr>
          <w:rFonts w:hint="eastAsia"/>
        </w:rPr>
        <w:t>、</w:t>
      </w:r>
      <w:r w:rsidRPr="00533F30">
        <w:t>模块化项目</w:t>
      </w:r>
    </w:p>
    <w:p w14:paraId="7A33F3F8" w14:textId="7A41C18A" w:rsidR="00533F30" w:rsidRPr="00533F30" w:rsidRDefault="00533F30" w:rsidP="00533F30">
      <w:pPr>
        <w:ind w:firstLine="420"/>
      </w:pPr>
      <w:r w:rsidRPr="00533F30">
        <w:t>在模块化的项目中，可能需要分别配置不同的包进行扫描，以确保每个模块的组件都被正确加载。</w:t>
      </w:r>
    </w:p>
    <w:p w14:paraId="0FCAE3AA" w14:textId="3CA20AC6" w:rsidR="00533F30" w:rsidRDefault="00533F30" w:rsidP="00533F30">
      <w:pPr>
        <w:pStyle w:val="3"/>
      </w:pPr>
      <w:r>
        <w:t>3</w:t>
      </w:r>
      <w:r>
        <w:rPr>
          <w:rFonts w:hint="eastAsia"/>
        </w:rPr>
        <w:t>、</w:t>
      </w:r>
      <w:r w:rsidRPr="00533F30">
        <w:t>多配置类</w:t>
      </w:r>
    </w:p>
    <w:p w14:paraId="362357D2" w14:textId="7B65E9E5" w:rsidR="00533F30" w:rsidRPr="00533F30" w:rsidRDefault="00533F30" w:rsidP="00533F30">
      <w:pPr>
        <w:ind w:firstLine="420"/>
      </w:pPr>
      <w:r w:rsidRPr="00533F30">
        <w:t>如果在同一个配置类中需要配置不同的扫描策略，可以使用 @ComponentScans 注解来简化配置。</w:t>
      </w:r>
    </w:p>
    <w:p w14:paraId="214077A7" w14:textId="38B13202" w:rsidR="00533F30" w:rsidRDefault="00276C3C" w:rsidP="00276C3C">
      <w:pPr>
        <w:pStyle w:val="2"/>
      </w:pPr>
      <w:r w:rsidRPr="00276C3C">
        <w:rPr>
          <w:rStyle w:val="ac"/>
          <w:b/>
          <w:bCs/>
        </w:rPr>
        <w:lastRenderedPageBreak/>
        <w:t xml:space="preserve">与 </w:t>
      </w:r>
      <w:r w:rsidRPr="00276C3C">
        <w:rPr>
          <w:rStyle w:val="HTML"/>
          <w:rFonts w:ascii="Microsoft YaHei UI" w:eastAsia="Microsoft YaHei UI" w:hAnsi="Microsoft YaHei UI" w:cstheme="majorBidi"/>
          <w:szCs w:val="32"/>
        </w:rPr>
        <w:t>@ComponentScan</w:t>
      </w:r>
      <w:r w:rsidRPr="00276C3C">
        <w:rPr>
          <w:rStyle w:val="ac"/>
          <w:b/>
          <w:bCs/>
        </w:rPr>
        <w:t xml:space="preserve"> 区别</w:t>
      </w:r>
    </w:p>
    <w:p w14:paraId="00D84D0C" w14:textId="22E3642F" w:rsidR="00276C3C" w:rsidRDefault="00276C3C" w:rsidP="00276C3C">
      <w:r>
        <w:rPr>
          <w:rFonts w:hint="eastAsia"/>
        </w:rPr>
        <w:t>1、</w:t>
      </w:r>
      <w:r w:rsidRPr="00276C3C">
        <w:t>@ComponentScan 注解用于扫描一个包或多个包，而 @ComponentScans 则是一个复合注解，可以同时配置多个 @ComponentScan 注解。</w:t>
      </w:r>
    </w:p>
    <w:p w14:paraId="08871507" w14:textId="78C2F084" w:rsidR="00276C3C" w:rsidRDefault="00276C3C" w:rsidP="00276C3C">
      <w:r>
        <w:rPr>
          <w:rFonts w:hint="eastAsia"/>
        </w:rPr>
        <w:t>2、</w:t>
      </w:r>
      <w:r w:rsidRPr="00276C3C">
        <w:t>自定义扫描: 除了基本的包扫描配置，@ComponentScan 还支持更多的自定义配置选项，如 includeFilters 和 excludeFilters，以控制扫描的组件类型和范围。</w:t>
      </w:r>
    </w:p>
    <w:p w14:paraId="6991FFCC" w14:textId="5B8EFCFF" w:rsidR="00276C3C" w:rsidRDefault="00276C3C" w:rsidP="00276C3C">
      <w:pPr>
        <w:pStyle w:val="2"/>
      </w:pPr>
      <w:r>
        <w:rPr>
          <w:rFonts w:hint="eastAsia"/>
        </w:rPr>
        <w:t>总结</w:t>
      </w:r>
    </w:p>
    <w:p w14:paraId="178CB2F5" w14:textId="77649EA5" w:rsidR="00276C3C" w:rsidRPr="00276C3C" w:rsidRDefault="00276C3C" w:rsidP="00276C3C">
      <w:pPr>
        <w:ind w:firstLine="420"/>
      </w:pPr>
      <w:r w:rsidRPr="00276C3C">
        <w:t>@ComponentScans 注解在 Spring 应用中用于配置多个 @ComponentScan 注解，从而支持扫描多个包。它帮助开发者在复杂项目中灵活配置组件扫描，简化了 Spring 应用上下文的组件注册过程。</w:t>
      </w:r>
    </w:p>
    <w:p w14:paraId="5B7E18D3" w14:textId="4C3AB30F" w:rsidR="0074604E" w:rsidRDefault="0074604E" w:rsidP="0074604E">
      <w:pPr>
        <w:pStyle w:val="1"/>
        <w:rPr>
          <w:rFonts w:ascii="微软雅黑" w:eastAsia="微软雅黑" w:hAnsi="微软雅黑"/>
          <w:szCs w:val="24"/>
          <w:shd w:val="clear" w:color="auto" w:fill="FFFFFF"/>
        </w:rPr>
      </w:pPr>
      <w:r w:rsidRPr="0074604E">
        <w:rPr>
          <w:rFonts w:ascii="微软雅黑" w:eastAsia="微软雅黑" w:hAnsi="微软雅黑" w:hint="eastAsia"/>
          <w:szCs w:val="24"/>
          <w:shd w:val="clear" w:color="auto" w:fill="FFFFFF"/>
        </w:rPr>
        <w:t>@EnableScheduling</w:t>
      </w:r>
    </w:p>
    <w:p w14:paraId="02F42024" w14:textId="1001B533" w:rsidR="009F0C32" w:rsidRPr="009F0C32" w:rsidRDefault="009F0C32" w:rsidP="009F0C32">
      <w:pPr>
        <w:pStyle w:val="2"/>
      </w:pPr>
      <w:r>
        <w:rPr>
          <w:rFonts w:hint="eastAsia"/>
        </w:rPr>
        <w:t>基本概念</w:t>
      </w:r>
    </w:p>
    <w:p w14:paraId="6C0B5737" w14:textId="15570D78" w:rsidR="006E4AD0" w:rsidRPr="006E4AD0" w:rsidRDefault="006E4AD0" w:rsidP="006E4AD0">
      <w:r>
        <w:rPr>
          <w:rFonts w:hint="eastAsia"/>
        </w:rPr>
        <w:t>开启</w:t>
      </w:r>
      <w:r w:rsidRPr="00BF596B">
        <w:rPr>
          <w:rFonts w:hint="eastAsia"/>
          <w:color w:val="FF0000"/>
        </w:rPr>
        <w:t>定时任务的自动配置</w:t>
      </w:r>
      <w:r>
        <w:rPr>
          <w:rFonts w:hint="eastAsia"/>
        </w:rPr>
        <w:t>。</w:t>
      </w:r>
    </w:p>
    <w:p w14:paraId="0F8B42A1" w14:textId="6FEF9897" w:rsidR="00EF5AD7" w:rsidRDefault="00EF5AD7" w:rsidP="00EF5AD7">
      <w:pPr>
        <w:pStyle w:val="1"/>
        <w:rPr>
          <w:rFonts w:ascii="微软雅黑" w:eastAsia="微软雅黑" w:hAnsi="微软雅黑"/>
          <w:szCs w:val="24"/>
          <w:shd w:val="clear" w:color="auto" w:fill="FFFFFF"/>
        </w:rPr>
      </w:pPr>
      <w:r w:rsidRPr="00EF5AD7">
        <w:rPr>
          <w:rFonts w:ascii="微软雅黑" w:eastAsia="微软雅黑" w:hAnsi="微软雅黑"/>
          <w:szCs w:val="24"/>
          <w:shd w:val="clear" w:color="auto" w:fill="FFFFFF"/>
        </w:rPr>
        <w:t>@Scheduled</w:t>
      </w:r>
    </w:p>
    <w:p w14:paraId="55BDD71C" w14:textId="5B312B5D" w:rsidR="000C79BC" w:rsidRPr="000C79BC" w:rsidRDefault="000C79BC" w:rsidP="000C79BC">
      <w:pPr>
        <w:pStyle w:val="2"/>
      </w:pPr>
      <w:r>
        <w:rPr>
          <w:rFonts w:hint="eastAsia"/>
        </w:rPr>
        <w:t>基本概念</w:t>
      </w:r>
    </w:p>
    <w:p w14:paraId="3F4F6EAB" w14:textId="3277E7D8" w:rsidR="001319A5" w:rsidRPr="00F81361" w:rsidRDefault="00EF5AD7" w:rsidP="001319A5">
      <w:pPr>
        <w:ind w:firstLine="420"/>
        <w:rPr>
          <w:rFonts w:ascii="微软雅黑" w:eastAsia="微软雅黑" w:hAnsi="微软雅黑"/>
          <w:szCs w:val="24"/>
          <w:shd w:val="clear" w:color="auto" w:fill="FFFFFF"/>
        </w:rPr>
      </w:pPr>
      <w:r w:rsidRPr="00EF5AD7">
        <w:rPr>
          <w:rFonts w:ascii="微软雅黑" w:eastAsia="微软雅黑" w:hAnsi="微软雅黑" w:hint="eastAsia"/>
          <w:szCs w:val="24"/>
          <w:shd w:val="clear" w:color="auto" w:fill="FFFFFF"/>
        </w:rPr>
        <w:t>这个注解</w:t>
      </w:r>
      <w:r w:rsidRPr="00EF5AD7">
        <w:rPr>
          <w:rFonts w:ascii="微软雅黑" w:eastAsia="微软雅黑" w:hAnsi="微软雅黑"/>
          <w:szCs w:val="24"/>
          <w:shd w:val="clear" w:color="auto" w:fill="FFFFFF"/>
        </w:rPr>
        <w:t>的作用是</w:t>
      </w:r>
      <w:r w:rsidRPr="00EF5AD7">
        <w:rPr>
          <w:rFonts w:ascii="微软雅黑" w:eastAsia="微软雅黑" w:hAnsi="微软雅黑" w:hint="eastAsia"/>
          <w:color w:val="FF0000"/>
          <w:szCs w:val="24"/>
          <w:shd w:val="clear" w:color="auto" w:fill="FFFFFF"/>
        </w:rPr>
        <w:t>进行</w:t>
      </w:r>
      <w:r w:rsidRPr="00EF5AD7">
        <w:rPr>
          <w:rFonts w:ascii="微软雅黑" w:eastAsia="微软雅黑" w:hAnsi="微软雅黑"/>
          <w:color w:val="FF0000"/>
          <w:szCs w:val="24"/>
          <w:shd w:val="clear" w:color="auto" w:fill="FFFFFF"/>
        </w:rPr>
        <w:t>定时任务</w:t>
      </w:r>
      <w:r w:rsidR="00646E09">
        <w:rPr>
          <w:rFonts w:ascii="微软雅黑" w:eastAsia="微软雅黑" w:hAnsi="微软雅黑"/>
          <w:color w:val="FF0000"/>
          <w:szCs w:val="24"/>
          <w:shd w:val="clear" w:color="auto" w:fill="FFFFFF"/>
        </w:rPr>
        <w:t>的</w:t>
      </w:r>
      <w:r w:rsidRPr="00EF5AD7">
        <w:rPr>
          <w:rFonts w:ascii="微软雅黑" w:eastAsia="微软雅黑" w:hAnsi="微软雅黑"/>
          <w:color w:val="FF0000"/>
          <w:szCs w:val="24"/>
          <w:shd w:val="clear" w:color="auto" w:fill="FFFFFF"/>
        </w:rPr>
        <w:t>调度</w:t>
      </w:r>
      <w:r w:rsidR="009C65F1">
        <w:rPr>
          <w:rFonts w:ascii="微软雅黑" w:eastAsia="微软雅黑" w:hAnsi="微软雅黑" w:hint="eastAsia"/>
          <w:szCs w:val="24"/>
          <w:shd w:val="clear" w:color="auto" w:fill="FFFFFF"/>
        </w:rPr>
        <w:t>。</w:t>
      </w:r>
    </w:p>
    <w:p w14:paraId="5FC56F34" w14:textId="49B0A2A3" w:rsidR="00342A59" w:rsidRDefault="008D3106" w:rsidP="008D3106">
      <w:pPr>
        <w:pStyle w:val="1"/>
        <w:rPr>
          <w:rFonts w:ascii="微软雅黑" w:eastAsia="微软雅黑" w:hAnsi="微软雅黑"/>
          <w:szCs w:val="24"/>
          <w:shd w:val="clear" w:color="auto" w:fill="FFFFFF"/>
        </w:rPr>
      </w:pPr>
      <w:r w:rsidRPr="008D3106">
        <w:rPr>
          <w:rFonts w:ascii="微软雅黑" w:eastAsia="微软雅黑" w:hAnsi="微软雅黑" w:hint="eastAsia"/>
          <w:szCs w:val="24"/>
          <w:shd w:val="clear" w:color="auto" w:fill="FFFFFF"/>
        </w:rPr>
        <w:lastRenderedPageBreak/>
        <w:t>@Import</w:t>
      </w:r>
    </w:p>
    <w:p w14:paraId="185C2028" w14:textId="24FBEF51" w:rsidR="007F7946" w:rsidRPr="007F7946" w:rsidRDefault="007F7946" w:rsidP="007F7946">
      <w:pPr>
        <w:ind w:firstLine="420"/>
      </w:pPr>
      <w:r w:rsidRPr="007F7946">
        <w:rPr>
          <w:rFonts w:ascii="微软雅黑" w:eastAsia="微软雅黑" w:hAnsi="微软雅黑"/>
          <w:szCs w:val="24"/>
          <w:shd w:val="clear" w:color="auto" w:fill="FFFFFF"/>
        </w:rPr>
        <w:t>用来</w:t>
      </w:r>
      <w:r w:rsidRPr="00F81361">
        <w:rPr>
          <w:rFonts w:ascii="微软雅黑" w:eastAsia="微软雅黑" w:hAnsi="微软雅黑"/>
          <w:color w:val="FF0000"/>
          <w:szCs w:val="24"/>
          <w:shd w:val="clear" w:color="auto" w:fill="FFFFFF"/>
        </w:rPr>
        <w:t>导入配置类或者一些需要前置加载的类</w:t>
      </w:r>
      <w:r>
        <w:rPr>
          <w:rFonts w:ascii="微软雅黑" w:eastAsia="微软雅黑" w:hAnsi="微软雅黑" w:hint="eastAsia"/>
          <w:szCs w:val="24"/>
          <w:shd w:val="clear" w:color="auto" w:fill="FFFFFF"/>
        </w:rPr>
        <w:t>。</w:t>
      </w:r>
    </w:p>
    <w:p w14:paraId="34480EBC" w14:textId="66613B0C" w:rsidR="008D3106" w:rsidRDefault="008D3106" w:rsidP="008D3106">
      <w:pPr>
        <w:pStyle w:val="1"/>
        <w:rPr>
          <w:rFonts w:ascii="微软雅黑" w:eastAsia="微软雅黑" w:hAnsi="微软雅黑"/>
          <w:szCs w:val="24"/>
          <w:shd w:val="clear" w:color="auto" w:fill="FFFFFF"/>
        </w:rPr>
      </w:pPr>
      <w:r w:rsidRPr="008D3106">
        <w:rPr>
          <w:rFonts w:ascii="微软雅黑" w:eastAsia="微软雅黑" w:hAnsi="微软雅黑" w:hint="eastAsia"/>
          <w:szCs w:val="24"/>
          <w:shd w:val="clear" w:color="auto" w:fill="FFFFFF"/>
        </w:rPr>
        <w:t>@ContextConfiguration</w:t>
      </w:r>
    </w:p>
    <w:p w14:paraId="3B23398A" w14:textId="5EB27671" w:rsidR="00704825" w:rsidRDefault="00704825" w:rsidP="00704825">
      <w:pPr>
        <w:pStyle w:val="2"/>
      </w:pPr>
      <w:r>
        <w:rPr>
          <w:rFonts w:hint="eastAsia"/>
        </w:rPr>
        <w:t>基本概念</w:t>
      </w:r>
    </w:p>
    <w:p w14:paraId="7F76B4BF" w14:textId="22E3E5D9" w:rsidR="00704825" w:rsidRPr="00704825" w:rsidRDefault="00704825" w:rsidP="00704825">
      <w:pPr>
        <w:ind w:firstLine="420"/>
      </w:pPr>
      <w:r w:rsidRPr="00704825">
        <w:rPr>
          <w:rFonts w:ascii="微软雅黑" w:eastAsia="微软雅黑" w:hAnsi="微软雅黑"/>
        </w:rPr>
        <w:t>用于指定Spring测试类（如JUnit测试类）的上下文配置信息，以便在测试过程中加载Spring容器并进行相应的依赖注入。</w:t>
      </w:r>
    </w:p>
    <w:p w14:paraId="6E7608A0" w14:textId="293483D6" w:rsidR="00944B8C" w:rsidRDefault="00944B8C" w:rsidP="00944B8C">
      <w:pPr>
        <w:ind w:firstLine="420"/>
        <w:rPr>
          <w:rFonts w:ascii="微软雅黑" w:eastAsia="微软雅黑" w:hAnsi="微软雅黑"/>
        </w:rPr>
      </w:pPr>
      <w:r w:rsidRPr="00944B8C">
        <w:rPr>
          <w:rFonts w:ascii="微软雅黑" w:eastAsia="微软雅黑" w:hAnsi="微软雅黑"/>
        </w:rPr>
        <w:t>@ContextConfiguration</w:t>
      </w:r>
      <w:r w:rsidRPr="00944B8C">
        <w:rPr>
          <w:rFonts w:ascii="微软雅黑" w:eastAsia="微软雅黑" w:hAnsi="微软雅黑"/>
          <w:szCs w:val="24"/>
          <w:shd w:val="clear" w:color="auto" w:fill="FFFFFF"/>
        </w:rPr>
        <w:t>这个注解通常与</w:t>
      </w:r>
      <w:r w:rsidRPr="00BF596B">
        <w:rPr>
          <w:rFonts w:ascii="微软雅黑" w:eastAsia="微软雅黑" w:hAnsi="微软雅黑"/>
          <w:color w:val="FF0000"/>
        </w:rPr>
        <w:t>@RunWith(SpringJUnit4ClassRunner.class)</w:t>
      </w:r>
      <w:r w:rsidRPr="00BF596B">
        <w:rPr>
          <w:rFonts w:ascii="微软雅黑" w:eastAsia="微软雅黑" w:hAnsi="微软雅黑"/>
          <w:color w:val="FF0000"/>
          <w:szCs w:val="24"/>
          <w:shd w:val="clear" w:color="auto" w:fill="FFFFFF"/>
        </w:rPr>
        <w:t>联合使用用来</w:t>
      </w:r>
      <w:r w:rsidRPr="00BF596B">
        <w:rPr>
          <w:rFonts w:ascii="微软雅黑" w:eastAsia="微软雅黑" w:hAnsi="微软雅黑"/>
          <w:color w:val="FF0000"/>
        </w:rPr>
        <w:t>测试</w:t>
      </w:r>
      <w:r w:rsidRPr="00486DBD">
        <w:rPr>
          <w:rFonts w:ascii="微软雅黑" w:eastAsia="微软雅黑" w:hAnsi="微软雅黑" w:hint="eastAsia"/>
        </w:rPr>
        <w:t>。</w:t>
      </w:r>
    </w:p>
    <w:p w14:paraId="4878F19E" w14:textId="47E40C28" w:rsidR="00704825" w:rsidRDefault="00704825" w:rsidP="00704825">
      <w:pPr>
        <w:pStyle w:val="2"/>
      </w:pPr>
      <w:r>
        <w:rPr>
          <w:rFonts w:hint="eastAsia"/>
        </w:rPr>
        <w:t>作用范围</w:t>
      </w:r>
    </w:p>
    <w:p w14:paraId="12B32A09" w14:textId="1BF58209" w:rsidR="00704825" w:rsidRDefault="00704825" w:rsidP="00704825">
      <w:r>
        <w:rPr>
          <w:rFonts w:hint="eastAsia"/>
        </w:rPr>
        <w:t>用在类上</w:t>
      </w:r>
    </w:p>
    <w:p w14:paraId="348A62B2" w14:textId="75C3B0F6" w:rsidR="00704825" w:rsidRDefault="00704825" w:rsidP="00704825">
      <w:pPr>
        <w:pStyle w:val="2"/>
      </w:pPr>
      <w:r>
        <w:rPr>
          <w:rFonts w:hint="eastAsia"/>
        </w:rPr>
        <w:t>代码示例</w:t>
      </w:r>
    </w:p>
    <w:p w14:paraId="6F68B644" w14:textId="59DD4BC9" w:rsidR="00704825" w:rsidRPr="00486DBD" w:rsidRDefault="00704825" w:rsidP="00704825">
      <w:r>
        <w:rPr>
          <w:noProof/>
        </w:rPr>
        <w:drawing>
          <wp:inline distT="0" distB="0" distL="0" distR="0" wp14:anchorId="19B13444" wp14:editId="3E2ECACD">
            <wp:extent cx="5019675" cy="1362075"/>
            <wp:effectExtent l="0" t="0" r="9525" b="9525"/>
            <wp:docPr id="354754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4061" name=""/>
                    <pic:cNvPicPr/>
                  </pic:nvPicPr>
                  <pic:blipFill>
                    <a:blip r:embed="rId89"/>
                    <a:stretch>
                      <a:fillRect/>
                    </a:stretch>
                  </pic:blipFill>
                  <pic:spPr>
                    <a:xfrm>
                      <a:off x="0" y="0"/>
                      <a:ext cx="5019675" cy="1362075"/>
                    </a:xfrm>
                    <a:prstGeom prst="rect">
                      <a:avLst/>
                    </a:prstGeom>
                  </pic:spPr>
                </pic:pic>
              </a:graphicData>
            </a:graphic>
          </wp:inline>
        </w:drawing>
      </w:r>
    </w:p>
    <w:p w14:paraId="3E311A22" w14:textId="27C20A66" w:rsidR="00917154" w:rsidRDefault="00582D5F" w:rsidP="00917154">
      <w:pPr>
        <w:pStyle w:val="1"/>
        <w:rPr>
          <w:rFonts w:ascii="微软雅黑" w:eastAsia="微软雅黑" w:hAnsi="微软雅黑"/>
          <w:szCs w:val="24"/>
          <w:shd w:val="clear" w:color="auto" w:fill="FFFFFF"/>
        </w:rPr>
      </w:pPr>
      <w:r w:rsidRPr="00582D5F">
        <w:rPr>
          <w:rFonts w:ascii="微软雅黑" w:eastAsia="微软雅黑" w:hAnsi="微软雅黑" w:hint="eastAsia"/>
          <w:szCs w:val="24"/>
          <w:shd w:val="clear" w:color="auto" w:fill="FFFFFF"/>
        </w:rPr>
        <w:t>@Indexed</w:t>
      </w:r>
    </w:p>
    <w:p w14:paraId="5A15B947" w14:textId="02BC1D61" w:rsidR="00A1439E" w:rsidRPr="00A1439E" w:rsidRDefault="00A1439E" w:rsidP="00A1439E">
      <w:pPr>
        <w:ind w:firstLine="420"/>
      </w:pPr>
      <w:r w:rsidRPr="00A1439E">
        <w:rPr>
          <w:rFonts w:ascii="微软雅黑" w:eastAsia="微软雅黑" w:hAnsi="微软雅黑"/>
        </w:rPr>
        <w:t>可以为Spring 的模式注解</w:t>
      </w:r>
      <w:r w:rsidRPr="007F5B17">
        <w:rPr>
          <w:rFonts w:ascii="微软雅黑" w:eastAsia="微软雅黑" w:hAnsi="微软雅黑"/>
          <w:color w:val="FF0000"/>
        </w:rPr>
        <w:t>添加索引，以提升应用启动性能</w:t>
      </w:r>
      <w:r w:rsidRPr="00A1439E">
        <w:rPr>
          <w:rFonts w:ascii="微软雅黑" w:eastAsia="微软雅黑" w:hAnsi="微软雅黑"/>
        </w:rPr>
        <w:t>。</w:t>
      </w:r>
    </w:p>
    <w:p w14:paraId="7CC45880" w14:textId="5A1921E6" w:rsidR="00917154" w:rsidRDefault="00917154" w:rsidP="00917154">
      <w:pPr>
        <w:pStyle w:val="1"/>
        <w:rPr>
          <w:rFonts w:ascii="微软雅黑" w:eastAsia="微软雅黑" w:hAnsi="微软雅黑"/>
          <w:szCs w:val="24"/>
          <w:shd w:val="clear" w:color="auto" w:fill="FFFFFF"/>
        </w:rPr>
      </w:pPr>
      <w:r w:rsidRPr="00917154">
        <w:rPr>
          <w:rFonts w:ascii="微软雅黑" w:eastAsia="微软雅黑" w:hAnsi="微软雅黑" w:hint="eastAsia"/>
          <w:szCs w:val="24"/>
          <w:shd w:val="clear" w:color="auto" w:fill="FFFFFF"/>
        </w:rPr>
        <w:lastRenderedPageBreak/>
        <w:t>@ActiveProfiles</w:t>
      </w:r>
    </w:p>
    <w:p w14:paraId="11364B1A" w14:textId="64730FBF" w:rsidR="00D50E3C" w:rsidRDefault="00D50E3C" w:rsidP="00D50E3C">
      <w:pPr>
        <w:ind w:firstLine="420"/>
        <w:rPr>
          <w:rFonts w:ascii="微软雅黑" w:eastAsia="微软雅黑" w:hAnsi="微软雅黑"/>
        </w:rPr>
      </w:pPr>
      <w:r w:rsidRPr="00D50E3C">
        <w:rPr>
          <w:rFonts w:ascii="微软雅黑" w:eastAsia="微软雅黑" w:hAnsi="微软雅黑"/>
        </w:rPr>
        <w:t>一般声明在UT测试类上，用于指定这个测试类里的测试方式运行时的profiles</w:t>
      </w:r>
      <w:r>
        <w:rPr>
          <w:rFonts w:ascii="微软雅黑" w:eastAsia="微软雅黑" w:hAnsi="微软雅黑" w:hint="eastAsia"/>
        </w:rPr>
        <w:t>。</w:t>
      </w:r>
    </w:p>
    <w:p w14:paraId="6187F263" w14:textId="77777777" w:rsidR="00B776AC" w:rsidRPr="00B776AC" w:rsidRDefault="00B776AC" w:rsidP="00B776AC">
      <w:pPr>
        <w:pStyle w:val="1"/>
      </w:pPr>
      <w:r w:rsidRPr="00B776AC">
        <w:rPr>
          <w:rFonts w:hint="eastAsia"/>
        </w:rPr>
        <w:t>@EnableMBeanExport</w:t>
      </w:r>
    </w:p>
    <w:p w14:paraId="2D2FF020" w14:textId="1C5C04B4" w:rsidR="00B776AC" w:rsidRDefault="004517D7" w:rsidP="004517D7">
      <w:pPr>
        <w:pStyle w:val="2"/>
      </w:pPr>
      <w:r>
        <w:rPr>
          <w:rFonts w:hint="eastAsia"/>
        </w:rPr>
        <w:t>基本概念</w:t>
      </w:r>
    </w:p>
    <w:p w14:paraId="112D40DD" w14:textId="1A48F894" w:rsidR="004517D7" w:rsidRDefault="004517D7" w:rsidP="004517D7">
      <w:pPr>
        <w:ind w:firstLine="420"/>
        <w:rPr>
          <w:rFonts w:ascii="微软雅黑" w:eastAsia="微软雅黑" w:hAnsi="微软雅黑"/>
          <w:b/>
          <w:bCs/>
        </w:rPr>
      </w:pPr>
      <w:r w:rsidRPr="004517D7">
        <w:rPr>
          <w:rFonts w:ascii="微软雅黑" w:eastAsia="微软雅黑" w:hAnsi="微软雅黑"/>
        </w:rPr>
        <w:t>为了 </w:t>
      </w:r>
      <w:r w:rsidRPr="004517D7">
        <w:rPr>
          <w:rFonts w:ascii="微软雅黑" w:eastAsia="微软雅黑" w:hAnsi="微软雅黑"/>
          <w:b/>
          <w:bCs/>
        </w:rPr>
        <w:t>配置 Spring 的 JMX（Java Management Extensions）MBean 的注册行为</w:t>
      </w:r>
      <w:r>
        <w:rPr>
          <w:rFonts w:ascii="微软雅黑" w:eastAsia="微软雅黑" w:hAnsi="微软雅黑" w:hint="eastAsia"/>
          <w:b/>
          <w:bCs/>
        </w:rPr>
        <w:t>。</w:t>
      </w:r>
    </w:p>
    <w:p w14:paraId="7C74FD22" w14:textId="7B3E8704" w:rsidR="004517D7" w:rsidRPr="004517D7" w:rsidRDefault="004517D7" w:rsidP="004517D7">
      <w:pPr>
        <w:pStyle w:val="2"/>
      </w:pPr>
      <w:r w:rsidRPr="004517D7">
        <w:rPr>
          <w:rFonts w:hint="eastAsia"/>
        </w:rPr>
        <w:t>作用</w:t>
      </w:r>
    </w:p>
    <w:p w14:paraId="28CE9419" w14:textId="406B5F8D" w:rsidR="004517D7" w:rsidRDefault="004517D7" w:rsidP="004517D7">
      <w:pPr>
        <w:ind w:firstLine="420"/>
        <w:rPr>
          <w:rFonts w:ascii="微软雅黑" w:eastAsia="微软雅黑" w:hAnsi="微软雅黑"/>
        </w:rPr>
      </w:pPr>
      <w:r w:rsidRPr="004517D7">
        <w:rPr>
          <w:rFonts w:ascii="微软雅黑" w:eastAsia="微软雅黑" w:hAnsi="微软雅黑"/>
        </w:rPr>
        <w:t>启用Spring 对JMX MBean 的自动导出，将 Spring 管理的 Bean 暴露为 JMX 管理接口</w:t>
      </w:r>
      <w:r>
        <w:rPr>
          <w:rFonts w:ascii="微软雅黑" w:eastAsia="微软雅黑" w:hAnsi="微软雅黑" w:hint="eastAsia"/>
        </w:rPr>
        <w:t>。</w:t>
      </w:r>
    </w:p>
    <w:p w14:paraId="723D89E6" w14:textId="6E42F24C" w:rsidR="004517D7" w:rsidRDefault="004517D7" w:rsidP="004517D7">
      <w:pPr>
        <w:pStyle w:val="2"/>
      </w:pPr>
      <w:r>
        <w:rPr>
          <w:rFonts w:hint="eastAsia"/>
        </w:rPr>
        <w:t>属性</w:t>
      </w:r>
    </w:p>
    <w:p w14:paraId="21561D37" w14:textId="77777777" w:rsidR="004517D7" w:rsidRPr="004517D7" w:rsidRDefault="004517D7" w:rsidP="004517D7">
      <w:pPr>
        <w:pStyle w:val="3"/>
        <w:rPr>
          <w:color w:val="A9B7C6"/>
        </w:rPr>
      </w:pPr>
      <w:r w:rsidRPr="004517D7">
        <w:rPr>
          <w:rFonts w:hint="eastAsia"/>
        </w:rPr>
        <w:t>registration</w:t>
      </w:r>
    </w:p>
    <w:p w14:paraId="19564BF1" w14:textId="1D3D9FB6" w:rsidR="004517D7" w:rsidRDefault="004517D7" w:rsidP="004517D7">
      <w:r w:rsidRPr="004517D7">
        <w:t>Spring 提供了三种 MBean 注册冲突解决策略</w:t>
      </w:r>
    </w:p>
    <w:p w14:paraId="6024CF53" w14:textId="0EAAB50C" w:rsidR="004517D7" w:rsidRDefault="004517D7" w:rsidP="004517D7">
      <w:r>
        <w:rPr>
          <w:noProof/>
        </w:rPr>
        <w:drawing>
          <wp:inline distT="0" distB="0" distL="0" distR="0" wp14:anchorId="66CE5D01" wp14:editId="451340D3">
            <wp:extent cx="5274310" cy="196532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965325"/>
                    </a:xfrm>
                    <a:prstGeom prst="rect">
                      <a:avLst/>
                    </a:prstGeom>
                  </pic:spPr>
                </pic:pic>
              </a:graphicData>
            </a:graphic>
          </wp:inline>
        </w:drawing>
      </w:r>
    </w:p>
    <w:p w14:paraId="45F05165" w14:textId="7D4AD622" w:rsidR="004517D7" w:rsidRDefault="004517D7" w:rsidP="004517D7">
      <w:pPr>
        <w:pStyle w:val="2"/>
      </w:pPr>
      <w:r>
        <w:rPr>
          <w:rFonts w:hint="eastAsia"/>
        </w:rPr>
        <w:lastRenderedPageBreak/>
        <w:t>应用场景</w:t>
      </w:r>
    </w:p>
    <w:p w14:paraId="3B05C279" w14:textId="1D1BB3E9" w:rsidR="004517D7" w:rsidRDefault="004517D7" w:rsidP="004517D7">
      <w:r w:rsidRPr="004517D7">
        <w:t>监控应用运行时状态（如线程池、数据源）、动态修改配置等。</w:t>
      </w:r>
    </w:p>
    <w:p w14:paraId="02E628BB" w14:textId="77777777" w:rsidR="004517D7" w:rsidRPr="004517D7" w:rsidRDefault="004517D7" w:rsidP="004517D7">
      <w:pPr>
        <w:pStyle w:val="2"/>
      </w:pPr>
      <w:r w:rsidRPr="004517D7">
        <w:rPr>
          <w:rStyle w:val="ac"/>
          <w:b/>
          <w:bCs/>
        </w:rPr>
        <w:t>为什么需要 </w:t>
      </w:r>
      <w:r w:rsidRPr="004517D7">
        <w:rPr>
          <w:rStyle w:val="HTML"/>
          <w:rFonts w:ascii="Microsoft YaHei UI" w:eastAsia="Microsoft YaHei UI" w:hAnsi="Microsoft YaHei UI" w:cstheme="majorBidi"/>
          <w:szCs w:val="32"/>
        </w:rPr>
        <w:t>IGNORE_EXISTING</w:t>
      </w:r>
    </w:p>
    <w:p w14:paraId="148B2D46" w14:textId="2CE78F5B" w:rsidR="004517D7" w:rsidRPr="004517D7" w:rsidRDefault="004517D7" w:rsidP="004517D7">
      <w:r>
        <w:t>1</w:t>
      </w:r>
      <w:r>
        <w:rPr>
          <w:rFonts w:hint="eastAsia"/>
        </w:rPr>
        <w:t>、</w:t>
      </w:r>
      <w:r w:rsidRPr="004517D7">
        <w:t>Spring Boot 应用部署在 Servlet 容器（如 Tomcat）中：</w:t>
      </w:r>
      <w:r w:rsidRPr="004517D7">
        <w:br/>
        <w:t>容器可能已注册了某些 MBean（如线程池），与应用的 MBean 名称冲突。</w:t>
      </w:r>
    </w:p>
    <w:p w14:paraId="3A549CA3" w14:textId="45ECA684" w:rsidR="004517D7" w:rsidRPr="004517D7" w:rsidRDefault="004517D7" w:rsidP="004517D7">
      <w:r>
        <w:t>2</w:t>
      </w:r>
      <w:r>
        <w:rPr>
          <w:rFonts w:hint="eastAsia"/>
        </w:rPr>
        <w:t>、</w:t>
      </w:r>
      <w:r w:rsidRPr="004517D7">
        <w:t>多应用共享同一个 MBeanServer：</w:t>
      </w:r>
      <w:r w:rsidRPr="004517D7">
        <w:br/>
        <w:t>多个 Spring 上下文尝试注册同名 MBean 时引发冲突。</w:t>
      </w:r>
    </w:p>
    <w:p w14:paraId="01F8BC02" w14:textId="77777777" w:rsidR="00E820ED" w:rsidRPr="00E820ED" w:rsidRDefault="00E820ED" w:rsidP="00E820ED">
      <w:r w:rsidRPr="00E820ED">
        <w:t>解决方案</w:t>
      </w:r>
    </w:p>
    <w:p w14:paraId="3E514D54" w14:textId="77777777" w:rsidR="00E820ED" w:rsidRPr="00E820ED" w:rsidRDefault="00E820ED" w:rsidP="00E820ED">
      <w:r w:rsidRPr="00E820ED">
        <w:t>通过 IGNORE_EXISTING 策略：</w:t>
      </w:r>
    </w:p>
    <w:p w14:paraId="501056A0" w14:textId="5E26359A" w:rsidR="00E820ED" w:rsidRPr="00E820ED" w:rsidRDefault="002940EA" w:rsidP="00E820ED">
      <w:r>
        <w:rPr>
          <w:rFonts w:hint="eastAsia"/>
        </w:rPr>
        <w:t>1、</w:t>
      </w:r>
      <w:r w:rsidR="00E820ED" w:rsidRPr="00E820ED">
        <w:t>避免因冲突导致应用启动失败。</w:t>
      </w:r>
    </w:p>
    <w:p w14:paraId="4AD1B7DA" w14:textId="0A2F9923" w:rsidR="004517D7" w:rsidRDefault="002940EA" w:rsidP="004517D7">
      <w:r>
        <w:rPr>
          <w:rFonts w:hint="eastAsia"/>
        </w:rPr>
        <w:t>2、</w:t>
      </w:r>
      <w:r w:rsidR="00E820ED" w:rsidRPr="00E820ED">
        <w:t>允许应用与其他组件（如容器）共享 MBean。</w:t>
      </w:r>
    </w:p>
    <w:p w14:paraId="5F129BDF" w14:textId="72D19F85" w:rsidR="00A42F62" w:rsidRDefault="00A42F62" w:rsidP="00A42F62">
      <w:pPr>
        <w:pStyle w:val="2"/>
      </w:pPr>
      <w:r>
        <w:rPr>
          <w:rFonts w:hint="eastAsia"/>
        </w:rPr>
        <w:t>注意事项</w:t>
      </w:r>
    </w:p>
    <w:p w14:paraId="2C1D107F" w14:textId="0F959EE3" w:rsidR="00A42F62" w:rsidRPr="00A42F62" w:rsidRDefault="00A42F62" w:rsidP="00A42F62">
      <w:r>
        <w:rPr>
          <w:rFonts w:hint="eastAsia"/>
        </w:rPr>
        <w:t>1、</w:t>
      </w:r>
      <w:r w:rsidRPr="00A42F62">
        <w:t>性能影响：JMX 会引入少量性能开销，生产环境需权衡是否需要启用。</w:t>
      </w:r>
    </w:p>
    <w:p w14:paraId="6EE1968B" w14:textId="3C6B5ADE" w:rsidR="00A42F62" w:rsidRDefault="00A42F62" w:rsidP="004517D7">
      <w:r>
        <w:t>2</w:t>
      </w:r>
      <w:r>
        <w:rPr>
          <w:rFonts w:hint="eastAsia"/>
        </w:rPr>
        <w:t>、</w:t>
      </w:r>
      <w:r w:rsidRPr="00C31870">
        <w:rPr>
          <w:bCs/>
        </w:rPr>
        <w:t>安全性</w:t>
      </w:r>
      <w:r w:rsidRPr="00A42F62">
        <w:t>：暴露 MBean 可能带来安全风险，应限制访问（如配置 JMX 密码或网络隔离）</w:t>
      </w:r>
    </w:p>
    <w:p w14:paraId="7D89C731" w14:textId="2DE53645" w:rsidR="00A42F62" w:rsidRPr="00A42F62" w:rsidRDefault="00A42F62" w:rsidP="004517D7">
      <w:r>
        <w:rPr>
          <w:rFonts w:hint="eastAsia"/>
        </w:rPr>
        <w:t>3、</w:t>
      </w:r>
      <w:r w:rsidRPr="00A42F62">
        <w:t>容器兼容性：在 Tomcat/JBoss 等容器中运行时，需测试与容器自带 MBean 的兼容性。</w:t>
      </w:r>
    </w:p>
    <w:p w14:paraId="138411A7" w14:textId="5CD1086D" w:rsidR="005A58B2" w:rsidRDefault="004E73DF" w:rsidP="004E73DF">
      <w:pPr>
        <w:pStyle w:val="1"/>
      </w:pPr>
      <w:r w:rsidRPr="00A24A49">
        <w:rPr>
          <w:rFonts w:hint="eastAsia"/>
        </w:rPr>
        <w:lastRenderedPageBreak/>
        <w:t>@SpringBootApplication</w:t>
      </w:r>
    </w:p>
    <w:p w14:paraId="5A3D19FC" w14:textId="1C03B419" w:rsidR="000D053B" w:rsidRPr="000D053B" w:rsidRDefault="000D053B" w:rsidP="000D053B">
      <w:pPr>
        <w:pStyle w:val="2"/>
      </w:pPr>
      <w:r>
        <w:rPr>
          <w:rFonts w:hint="eastAsia"/>
        </w:rPr>
        <w:t>基本概念</w:t>
      </w:r>
    </w:p>
    <w:p w14:paraId="6A07897A" w14:textId="5520D7C1" w:rsidR="002B0D60" w:rsidRDefault="001214B3" w:rsidP="001214B3">
      <w:pPr>
        <w:ind w:firstLine="420"/>
        <w:rPr>
          <w:rFonts w:ascii="微软雅黑" w:eastAsia="微软雅黑" w:hAnsi="微软雅黑"/>
        </w:rPr>
      </w:pPr>
      <w:r w:rsidRPr="00FA5372">
        <w:rPr>
          <w:rFonts w:ascii="微软雅黑" w:eastAsia="微软雅黑" w:hAnsi="微软雅黑" w:hint="eastAsia"/>
        </w:rPr>
        <w:t>组合注解，由</w:t>
      </w:r>
      <w:r w:rsidRPr="00FA5372">
        <w:rPr>
          <w:rFonts w:ascii="微软雅黑" w:eastAsia="微软雅黑" w:hAnsi="微软雅黑"/>
        </w:rPr>
        <w:t>@Configuration</w:t>
      </w:r>
      <w:r w:rsidRPr="00FA5372">
        <w:rPr>
          <w:rFonts w:ascii="微软雅黑" w:eastAsia="微软雅黑" w:hAnsi="微软雅黑" w:hint="eastAsia"/>
        </w:rPr>
        <w:t>，</w:t>
      </w:r>
      <w:r w:rsidRPr="00FA5372">
        <w:rPr>
          <w:rFonts w:ascii="微软雅黑" w:eastAsia="微软雅黑" w:hAnsi="微软雅黑"/>
        </w:rPr>
        <w:t>@EnableAutoConfiguration</w:t>
      </w:r>
      <w:r w:rsidRPr="00FA5372">
        <w:rPr>
          <w:rFonts w:ascii="微软雅黑" w:eastAsia="微软雅黑" w:hAnsi="微软雅黑" w:hint="eastAsia"/>
        </w:rPr>
        <w:t>，</w:t>
      </w:r>
      <w:r w:rsidRPr="00FA5372">
        <w:rPr>
          <w:rFonts w:ascii="微软雅黑" w:eastAsia="微软雅黑" w:hAnsi="微软雅黑"/>
        </w:rPr>
        <w:t>@ComponentScan</w:t>
      </w:r>
      <w:r w:rsidRPr="00FA5372">
        <w:rPr>
          <w:rFonts w:ascii="微软雅黑" w:eastAsia="微软雅黑" w:hAnsi="微软雅黑" w:hint="eastAsia"/>
        </w:rPr>
        <w:t>这三个注解组成的。</w:t>
      </w:r>
    </w:p>
    <w:p w14:paraId="6801FB8D" w14:textId="681327A3" w:rsidR="000D053B" w:rsidRPr="000D053B" w:rsidRDefault="000D053B" w:rsidP="000D053B">
      <w:pPr>
        <w:pStyle w:val="2"/>
      </w:pPr>
      <w:r w:rsidRPr="000D053B">
        <w:rPr>
          <w:rFonts w:hint="eastAsia"/>
        </w:rPr>
        <w:t>属性</w:t>
      </w:r>
    </w:p>
    <w:p w14:paraId="25A20DD3" w14:textId="77777777" w:rsidR="000D053B" w:rsidRPr="000D053B" w:rsidRDefault="000D053B" w:rsidP="000D053B">
      <w:pPr>
        <w:pStyle w:val="3"/>
        <w:rPr>
          <w:color w:val="A9B7C6"/>
        </w:rPr>
      </w:pPr>
      <w:r w:rsidRPr="000D053B">
        <w:rPr>
          <w:rFonts w:hint="eastAsia"/>
        </w:rPr>
        <w:t>scanBasePackages</w:t>
      </w:r>
    </w:p>
    <w:p w14:paraId="41E47859" w14:textId="77777777" w:rsidR="000D053B" w:rsidRPr="000D053B" w:rsidRDefault="000D053B" w:rsidP="000D053B">
      <w:pPr>
        <w:rPr>
          <w:rFonts w:ascii="微软雅黑" w:eastAsia="微软雅黑" w:hAnsi="微软雅黑"/>
        </w:rPr>
      </w:pPr>
    </w:p>
    <w:p w14:paraId="73038406" w14:textId="5D62F464" w:rsidR="0075459C" w:rsidRDefault="0075459C" w:rsidP="0075459C">
      <w:pPr>
        <w:pStyle w:val="1"/>
      </w:pPr>
      <w:r w:rsidRPr="0075459C">
        <w:t>@SpringBootConfiguration</w:t>
      </w:r>
    </w:p>
    <w:p w14:paraId="38467AFE" w14:textId="58B7A8AC" w:rsidR="0075459C" w:rsidRDefault="0075459C" w:rsidP="0075459C">
      <w:pPr>
        <w:pStyle w:val="2"/>
      </w:pPr>
      <w:r>
        <w:rPr>
          <w:rFonts w:hint="eastAsia"/>
        </w:rPr>
        <w:t>基本概念</w:t>
      </w:r>
    </w:p>
    <w:p w14:paraId="18CEB0DE" w14:textId="6E52C094" w:rsidR="0075459C" w:rsidRPr="00CA0474" w:rsidRDefault="0075459C" w:rsidP="0075459C">
      <w:pPr>
        <w:ind w:firstLine="420"/>
        <w:rPr>
          <w:color w:val="FF0000"/>
        </w:rPr>
      </w:pPr>
      <w:r w:rsidRPr="0075459C">
        <w:t>@SpringBootConfiguration 注解是 Spring Boot 中的一个重要注解，实际上是 @Configuration 的一种特殊形式，</w:t>
      </w:r>
      <w:r w:rsidRPr="00CA0474">
        <w:rPr>
          <w:color w:val="FF0000"/>
        </w:rPr>
        <w:t>用于标记一个类为 Spring Boot 应用程序的配置类。</w:t>
      </w:r>
    </w:p>
    <w:p w14:paraId="77B2D696" w14:textId="693B4EA6" w:rsidR="0075459C" w:rsidRDefault="0075459C" w:rsidP="0075459C">
      <w:pPr>
        <w:pStyle w:val="2"/>
      </w:pPr>
      <w:r>
        <w:rPr>
          <w:rFonts w:hint="eastAsia"/>
        </w:rPr>
        <w:t>作用</w:t>
      </w:r>
    </w:p>
    <w:p w14:paraId="23452BF2" w14:textId="283CB8D6" w:rsidR="0075459C" w:rsidRDefault="0075459C" w:rsidP="0075459C">
      <w:pPr>
        <w:pStyle w:val="3"/>
      </w:pPr>
      <w:r>
        <w:rPr>
          <w:rFonts w:hint="eastAsia"/>
        </w:rPr>
        <w:t>1、标记配置类</w:t>
      </w:r>
    </w:p>
    <w:p w14:paraId="3C8BAA42" w14:textId="2676138F" w:rsidR="0075459C" w:rsidRPr="0075459C" w:rsidRDefault="0075459C" w:rsidP="0075459C">
      <w:pPr>
        <w:ind w:firstLine="420"/>
      </w:pPr>
      <w:r w:rsidRPr="0075459C">
        <w:t>@SpringBootConfiguration 用于表明该类包含 Spring Boot 应用程序的配置。它意味着这个类可以用来定义 Bean、配置属性等。这样，Spring Boot 可以</w:t>
      </w:r>
      <w:r w:rsidRPr="00CA11BD">
        <w:rPr>
          <w:color w:val="FF0000"/>
        </w:rPr>
        <w:t>自动扫描并加载这些配置</w:t>
      </w:r>
      <w:r>
        <w:rPr>
          <w:rFonts w:hint="eastAsia"/>
        </w:rPr>
        <w:t>。</w:t>
      </w:r>
    </w:p>
    <w:p w14:paraId="24FDF464" w14:textId="77777777" w:rsidR="0075459C" w:rsidRPr="0075459C" w:rsidRDefault="0075459C" w:rsidP="009F7B7D">
      <w:pPr>
        <w:pStyle w:val="3"/>
      </w:pPr>
      <w:r>
        <w:rPr>
          <w:rFonts w:hint="eastAsia"/>
        </w:rPr>
        <w:lastRenderedPageBreak/>
        <w:t>2、结合</w:t>
      </w:r>
      <w:r w:rsidRPr="0075459C">
        <w:t>@EnableAutoConfiguration</w:t>
      </w:r>
    </w:p>
    <w:p w14:paraId="55CD85E9" w14:textId="19E32416" w:rsidR="0075459C" w:rsidRDefault="009F7B7D" w:rsidP="009F7B7D">
      <w:pPr>
        <w:ind w:firstLine="420"/>
      </w:pPr>
      <w:r w:rsidRPr="009F7B7D">
        <w:t>@SpringBootConfiguration 通常与 @EnableAutoConfiguration 和 @ComponentScan 一起使用，以实现自动配置和组件扫描。@EnableAutoConfiguration 让 Spring Boot 能够根据依赖的库自动配置应用程序的各种功能，而 @ComponentScan 则指示 Spring 需要扫描的包，以便发现其他组件（如服务、控制器等）</w:t>
      </w:r>
      <w:r>
        <w:rPr>
          <w:rFonts w:hint="eastAsia"/>
        </w:rPr>
        <w:t>。</w:t>
      </w:r>
    </w:p>
    <w:p w14:paraId="5CA9A674" w14:textId="62F30DC9" w:rsidR="009F7B7D" w:rsidRPr="009F7B7D" w:rsidRDefault="009F7B7D" w:rsidP="009F7B7D">
      <w:pPr>
        <w:pStyle w:val="3"/>
      </w:pPr>
      <w:r>
        <w:rPr>
          <w:rFonts w:hint="eastAsia"/>
        </w:rPr>
        <w:t>3、</w:t>
      </w:r>
      <w:r w:rsidRPr="009F7B7D">
        <w:t>继承@Configuration</w:t>
      </w:r>
    </w:p>
    <w:p w14:paraId="39EC308B" w14:textId="2A6A5F5A" w:rsidR="009F7B7D" w:rsidRDefault="009F7B7D" w:rsidP="009F7B7D">
      <w:pPr>
        <w:ind w:firstLine="420"/>
      </w:pPr>
      <w:r w:rsidRPr="009F7B7D">
        <w:t>@SpringBootConfiguration 是 @Configuration 的一个专门化版本，所有在 @Configuration 上的特性也适用于 @SpringBootConfiguration。这意味着可以使用 @Bean 注解在此类中定义 Bean，Spring 将自动管理它们的生命周期。</w:t>
      </w:r>
    </w:p>
    <w:p w14:paraId="100DEFE0" w14:textId="77777777" w:rsidR="009F7B7D" w:rsidRPr="009F7B7D" w:rsidRDefault="009F7B7D" w:rsidP="009F7B7D">
      <w:pPr>
        <w:pStyle w:val="3"/>
      </w:pPr>
      <w:r>
        <w:rPr>
          <w:rFonts w:hint="eastAsia"/>
        </w:rPr>
        <w:t>4、</w:t>
      </w:r>
      <w:r w:rsidRPr="009F7B7D">
        <w:t>使配置更清晰</w:t>
      </w:r>
    </w:p>
    <w:p w14:paraId="4DD8CD8C" w14:textId="7FCBD509" w:rsidR="009F7B7D" w:rsidRDefault="00E70D35" w:rsidP="00E70D35">
      <w:pPr>
        <w:ind w:firstLine="420"/>
      </w:pPr>
      <w:r w:rsidRPr="00E70D35">
        <w:t>使用 @SpringBootConfiguration 可以帮助开发者更明确地了解这个配置类是为 Spring Boot 应用程序而设计的，与普通的 Spring 配置类有区别，从而提高代码的可读性和维护性</w:t>
      </w:r>
      <w:r>
        <w:rPr>
          <w:rFonts w:hint="eastAsia"/>
        </w:rPr>
        <w:t>。</w:t>
      </w:r>
    </w:p>
    <w:p w14:paraId="30C85423" w14:textId="77777777" w:rsidR="00E70D35" w:rsidRPr="00E70D35" w:rsidRDefault="00E70D35" w:rsidP="00E70D35">
      <w:pPr>
        <w:pStyle w:val="3"/>
      </w:pPr>
      <w:r>
        <w:rPr>
          <w:rFonts w:hint="eastAsia"/>
        </w:rPr>
        <w:t>5、</w:t>
      </w:r>
      <w:r w:rsidRPr="00E70D35">
        <w:t>默认包扫描</w:t>
      </w:r>
    </w:p>
    <w:p w14:paraId="49B8A890" w14:textId="2211124A" w:rsidR="00E70D35" w:rsidRDefault="00E70D35" w:rsidP="00E70D35">
      <w:pPr>
        <w:ind w:firstLine="420"/>
      </w:pPr>
      <w:r w:rsidRPr="00E70D35">
        <w:t>@SpringBootConfiguration 类通常是 Spring Boot 应用的启动类，因此 Spring Boot 默认会从这个类所在的包开始进行组件扫描。这确保了在启动时能够自动检测到该类所在包中的所有组件。</w:t>
      </w:r>
    </w:p>
    <w:p w14:paraId="03F77661" w14:textId="59D17F78" w:rsidR="00E70D35" w:rsidRDefault="00E70D35" w:rsidP="00E70D35">
      <w:pPr>
        <w:pStyle w:val="2"/>
      </w:pPr>
      <w:r>
        <w:rPr>
          <w:rFonts w:hint="eastAsia"/>
        </w:rPr>
        <w:lastRenderedPageBreak/>
        <w:t>示例</w:t>
      </w:r>
    </w:p>
    <w:p w14:paraId="5513FD74" w14:textId="5CE42283" w:rsidR="00E70D35" w:rsidRDefault="00E70D35" w:rsidP="00E70D35">
      <w:r>
        <w:rPr>
          <w:noProof/>
        </w:rPr>
        <w:drawing>
          <wp:inline distT="0" distB="0" distL="0" distR="0" wp14:anchorId="5313A86C" wp14:editId="18FA7EEE">
            <wp:extent cx="5274310" cy="140271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02715"/>
                    </a:xfrm>
                    <a:prstGeom prst="rect">
                      <a:avLst/>
                    </a:prstGeom>
                  </pic:spPr>
                </pic:pic>
              </a:graphicData>
            </a:graphic>
          </wp:inline>
        </w:drawing>
      </w:r>
    </w:p>
    <w:p w14:paraId="370CE251" w14:textId="64735EC0" w:rsidR="00E70D35" w:rsidRDefault="00E70D35" w:rsidP="00E70D35">
      <w:pPr>
        <w:pStyle w:val="2"/>
      </w:pPr>
      <w:r>
        <w:rPr>
          <w:rFonts w:hint="eastAsia"/>
        </w:rPr>
        <w:t>总结</w:t>
      </w:r>
    </w:p>
    <w:p w14:paraId="3906D2DA" w14:textId="2473D78E" w:rsidR="00E70D35" w:rsidRPr="009F7B7D" w:rsidRDefault="00E70D35" w:rsidP="00E70D35">
      <w:pPr>
        <w:ind w:firstLine="420"/>
      </w:pPr>
      <w:r w:rsidRPr="00E70D35">
        <w:t>@SpringBootConfiguration 是用于定义 Spring Boot 应用程序的配置类的注解，它结合了 Spring Boot 的自动配置特性，使得开发者可以更轻松地构建和配置应用程序。通过使用它，开发者可以有效地管理应用程序的上下文和 Bean 的创建，提升开发效率。</w:t>
      </w:r>
    </w:p>
    <w:p w14:paraId="726C5082" w14:textId="40A95C33" w:rsidR="003578FC" w:rsidRDefault="003578FC" w:rsidP="003578FC">
      <w:pPr>
        <w:pStyle w:val="1"/>
      </w:pPr>
      <w:r w:rsidRPr="003578FC">
        <w:t>@EnableCaching</w:t>
      </w:r>
    </w:p>
    <w:p w14:paraId="3C42E905" w14:textId="4D3B5B17" w:rsidR="003578FC" w:rsidRPr="003578FC" w:rsidRDefault="003578FC" w:rsidP="003578FC">
      <w:pPr>
        <w:ind w:firstLine="420"/>
      </w:pPr>
      <w:r w:rsidRPr="003578FC">
        <w:rPr>
          <w:shd w:val="clear" w:color="auto" w:fill="FFF5F5"/>
        </w:rPr>
        <w:t>@EnableCaching是由Spring框架提供的，Spring Boot框架对该注解进行了继承，该注解需要配置在类上（在Spring Boot中，通常配置在项目启动类上），用于开启</w:t>
      </w:r>
      <w:r w:rsidRPr="00BF596B">
        <w:rPr>
          <w:color w:val="FF0000"/>
          <w:shd w:val="clear" w:color="auto" w:fill="FFF5F5"/>
        </w:rPr>
        <w:t>基于注解的缓存支持</w:t>
      </w:r>
      <w:r w:rsidRPr="003578FC">
        <w:rPr>
          <w:shd w:val="clear" w:color="auto" w:fill="FFF5F5"/>
        </w:rPr>
        <w:t>。</w:t>
      </w:r>
    </w:p>
    <w:p w14:paraId="123158AC" w14:textId="6A7C130C" w:rsidR="00C51F2C" w:rsidRDefault="00C51F2C" w:rsidP="0094082A">
      <w:pPr>
        <w:pStyle w:val="1"/>
      </w:pPr>
      <w:r w:rsidRPr="00C51F2C">
        <w:rPr>
          <w:rFonts w:hint="eastAsia"/>
        </w:rPr>
        <w:t>@CacheConfig</w:t>
      </w:r>
    </w:p>
    <w:p w14:paraId="34F3A4E0" w14:textId="39D63E90" w:rsidR="003578FC" w:rsidRDefault="00BF596B" w:rsidP="00BF596B">
      <w:pPr>
        <w:pStyle w:val="2"/>
      </w:pPr>
      <w:r>
        <w:rPr>
          <w:rFonts w:hint="eastAsia"/>
        </w:rPr>
        <w:t>基本概念</w:t>
      </w:r>
    </w:p>
    <w:p w14:paraId="21D6F0C9" w14:textId="286A55AD" w:rsidR="00BF596B" w:rsidRDefault="00BF596B" w:rsidP="00BF596B">
      <w:pPr>
        <w:ind w:firstLine="420"/>
        <w:rPr>
          <w:shd w:val="clear" w:color="auto" w:fill="FFF5F5"/>
        </w:rPr>
      </w:pPr>
      <w:r w:rsidRPr="00BF596B">
        <w:rPr>
          <w:shd w:val="clear" w:color="auto" w:fill="FFF5F5"/>
        </w:rPr>
        <w:t>@CacheConfig是Spring框架中的一个注解，用于</w:t>
      </w:r>
      <w:r w:rsidRPr="00E11D40">
        <w:rPr>
          <w:color w:val="FF0000"/>
          <w:shd w:val="clear" w:color="auto" w:fill="FFF5F5"/>
        </w:rPr>
        <w:t>配置缓存通用属性</w:t>
      </w:r>
      <w:r w:rsidRPr="00BF596B">
        <w:rPr>
          <w:shd w:val="clear" w:color="auto" w:fill="FFF5F5"/>
        </w:rPr>
        <w:t>。它可以应用于类级别和方法级别，用于配置缓存的名称、key生成规则、缓存的生命周期等通用属性。</w:t>
      </w:r>
    </w:p>
    <w:p w14:paraId="1265A61E" w14:textId="7EB68A0E" w:rsidR="00BF596B" w:rsidRDefault="00BF596B" w:rsidP="00BF596B">
      <w:pPr>
        <w:pStyle w:val="2"/>
        <w:rPr>
          <w:shd w:val="clear" w:color="auto" w:fill="FFF5F5"/>
        </w:rPr>
      </w:pPr>
      <w:r>
        <w:rPr>
          <w:rFonts w:hint="eastAsia"/>
          <w:shd w:val="clear" w:color="auto" w:fill="FFF5F5"/>
        </w:rPr>
        <w:lastRenderedPageBreak/>
        <w:t>作用</w:t>
      </w:r>
    </w:p>
    <w:p w14:paraId="3BDB2CE7" w14:textId="7874C89A" w:rsidR="00BF596B" w:rsidRPr="00BF596B" w:rsidRDefault="00D726D5" w:rsidP="00D726D5">
      <w:pPr>
        <w:ind w:firstLine="420"/>
        <w:rPr>
          <w:shd w:val="clear" w:color="auto" w:fill="FFF5F5"/>
        </w:rPr>
      </w:pPr>
      <w:r w:rsidRPr="00D726D5">
        <w:rPr>
          <w:shd w:val="clear" w:color="auto" w:fill="FFF5F5"/>
        </w:rPr>
        <w:t>使代码更加简洁和易于维护，通过统一管理缓存的通用属性，避免重复的缓存配置代码出现在每个方法中。</w:t>
      </w:r>
    </w:p>
    <w:p w14:paraId="0B568D5F" w14:textId="20F1157F" w:rsidR="0089767C" w:rsidRDefault="0089767C" w:rsidP="00D50E3C">
      <w:pPr>
        <w:pStyle w:val="1"/>
      </w:pPr>
      <w:r w:rsidRPr="0089767C">
        <w:rPr>
          <w:rFonts w:hint="eastAsia"/>
        </w:rPr>
        <w:t>@Cacheable</w:t>
      </w:r>
    </w:p>
    <w:p w14:paraId="5BD26561" w14:textId="4CB0925A" w:rsidR="00E11D40" w:rsidRPr="00E11D40" w:rsidRDefault="00E11D40" w:rsidP="00E11D40">
      <w:pPr>
        <w:pStyle w:val="2"/>
      </w:pPr>
      <w:r>
        <w:rPr>
          <w:rFonts w:hint="eastAsia"/>
        </w:rPr>
        <w:t>基本概念</w:t>
      </w:r>
    </w:p>
    <w:p w14:paraId="6CB46193" w14:textId="48B9F4CC" w:rsidR="003578FC" w:rsidRDefault="005449D8" w:rsidP="003578FC">
      <w:pPr>
        <w:rPr>
          <w:rFonts w:ascii="Segoe UI" w:hAnsi="Segoe UI" w:cs="Segoe UI"/>
          <w:color w:val="24292E"/>
          <w:shd w:val="clear" w:color="auto" w:fill="FFFFFF"/>
        </w:rPr>
      </w:pPr>
      <w:r>
        <w:rPr>
          <w:rFonts w:ascii="Segoe UI" w:hAnsi="Segoe UI" w:cs="Segoe UI"/>
          <w:color w:val="24292E"/>
          <w:shd w:val="clear" w:color="auto" w:fill="FFFFFF"/>
        </w:rPr>
        <w:tab/>
      </w:r>
      <w:r w:rsidR="003578FC">
        <w:rPr>
          <w:rFonts w:ascii="Segoe UI" w:hAnsi="Segoe UI" w:cs="Segoe UI"/>
          <w:color w:val="24292E"/>
          <w:shd w:val="clear" w:color="auto" w:fill="FFFFFF"/>
        </w:rPr>
        <w:t>@Cacheable</w:t>
      </w:r>
      <w:r w:rsidR="003578FC">
        <w:rPr>
          <w:rFonts w:ascii="Segoe UI" w:hAnsi="Segoe UI" w:cs="Segoe UI"/>
          <w:color w:val="24292E"/>
          <w:shd w:val="clear" w:color="auto" w:fill="FFFFFF"/>
        </w:rPr>
        <w:t>注解也是由</w:t>
      </w:r>
      <w:r w:rsidR="003578FC">
        <w:rPr>
          <w:rFonts w:ascii="Segoe UI" w:hAnsi="Segoe UI" w:cs="Segoe UI"/>
          <w:color w:val="24292E"/>
          <w:shd w:val="clear" w:color="auto" w:fill="FFFFFF"/>
        </w:rPr>
        <w:t>Spring</w:t>
      </w:r>
      <w:r w:rsidR="003578FC">
        <w:rPr>
          <w:rFonts w:ascii="Segoe UI" w:hAnsi="Segoe UI" w:cs="Segoe UI"/>
          <w:color w:val="24292E"/>
          <w:shd w:val="clear" w:color="auto" w:fill="FFFFFF"/>
        </w:rPr>
        <w:t>框架提供的，可以作用于类或方法（通常用在数据查询方法上），用于对</w:t>
      </w:r>
      <w:r w:rsidR="003578FC" w:rsidRPr="00E11D40">
        <w:rPr>
          <w:rFonts w:ascii="Segoe UI" w:hAnsi="Segoe UI" w:cs="Segoe UI"/>
          <w:color w:val="FF0000"/>
          <w:shd w:val="clear" w:color="auto" w:fill="FFFFFF"/>
        </w:rPr>
        <w:t>方法结果进行缓存存储</w:t>
      </w:r>
      <w:r w:rsidR="003578FC">
        <w:rPr>
          <w:rFonts w:ascii="Segoe UI" w:hAnsi="Segoe UI" w:cs="Segoe UI"/>
          <w:color w:val="24292E"/>
          <w:shd w:val="clear" w:color="auto" w:fill="FFFFFF"/>
        </w:rPr>
        <w:t>。</w:t>
      </w:r>
      <w:r w:rsidR="003578FC">
        <w:rPr>
          <w:rFonts w:ascii="Segoe UI" w:hAnsi="Segoe UI" w:cs="Segoe UI"/>
          <w:color w:val="24292E"/>
          <w:shd w:val="clear" w:color="auto" w:fill="FFFFFF"/>
        </w:rPr>
        <w:t>@Cacheable</w:t>
      </w:r>
      <w:r w:rsidR="003578FC">
        <w:rPr>
          <w:rFonts w:ascii="Segoe UI" w:hAnsi="Segoe UI" w:cs="Segoe UI"/>
          <w:color w:val="24292E"/>
          <w:shd w:val="clear" w:color="auto" w:fill="FFFFFF"/>
        </w:rPr>
        <w:t>注解的执行顺序是</w:t>
      </w:r>
      <w:r w:rsidR="003578FC" w:rsidRPr="00E11D40">
        <w:rPr>
          <w:rFonts w:ascii="Segoe UI" w:hAnsi="Segoe UI" w:cs="Segoe UI"/>
          <w:color w:val="FF0000"/>
          <w:shd w:val="clear" w:color="auto" w:fill="FFFFFF"/>
        </w:rPr>
        <w:t>先进行缓存查询，如果为空则进行方法查询，并将结果进行缓存</w:t>
      </w:r>
      <w:r w:rsidR="003578FC">
        <w:rPr>
          <w:rFonts w:ascii="Segoe UI" w:hAnsi="Segoe UI" w:cs="Segoe UI"/>
          <w:color w:val="24292E"/>
          <w:shd w:val="clear" w:color="auto" w:fill="FFFFFF"/>
        </w:rPr>
        <w:t>；如果缓存中有数据，不进行方法查询，而是直接使用缓存数据。</w:t>
      </w:r>
      <w:r w:rsidR="003578FC">
        <w:rPr>
          <w:rFonts w:ascii="Segoe UI" w:hAnsi="Segoe UI" w:cs="Segoe UI"/>
          <w:color w:val="24292E"/>
          <w:shd w:val="clear" w:color="auto" w:fill="FFFFFF"/>
        </w:rPr>
        <w:t>@Cacheable</w:t>
      </w:r>
      <w:r w:rsidR="003578FC">
        <w:rPr>
          <w:rFonts w:ascii="Segoe UI" w:hAnsi="Segoe UI" w:cs="Segoe UI"/>
          <w:color w:val="24292E"/>
          <w:shd w:val="clear" w:color="auto" w:fill="FFFFFF"/>
        </w:rPr>
        <w:t>注解提供了多个属性，用于对缓存存储进行相关配置，具体属性及说明如</w:t>
      </w:r>
      <w:r w:rsidR="003578FC">
        <w:rPr>
          <w:rFonts w:ascii="Segoe UI" w:hAnsi="Segoe UI" w:cs="Segoe UI" w:hint="eastAsia"/>
          <w:color w:val="24292E"/>
          <w:shd w:val="clear" w:color="auto" w:fill="FFFFFF"/>
        </w:rPr>
        <w:t>下表：</w:t>
      </w:r>
    </w:p>
    <w:p w14:paraId="6201C09E" w14:textId="2AC5CAE0" w:rsidR="003578FC" w:rsidRDefault="003578FC" w:rsidP="003578FC">
      <w:r>
        <w:rPr>
          <w:noProof/>
        </w:rPr>
        <w:drawing>
          <wp:inline distT="0" distB="0" distL="0" distR="0" wp14:anchorId="0EB4A443" wp14:editId="6C4893FC">
            <wp:extent cx="5274310" cy="2667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67000"/>
                    </a:xfrm>
                    <a:prstGeom prst="rect">
                      <a:avLst/>
                    </a:prstGeom>
                  </pic:spPr>
                </pic:pic>
              </a:graphicData>
            </a:graphic>
          </wp:inline>
        </w:drawing>
      </w:r>
    </w:p>
    <w:p w14:paraId="0104CF8A" w14:textId="37AB1AAC" w:rsidR="00E11D40" w:rsidRDefault="00E11D40" w:rsidP="00E11D40">
      <w:pPr>
        <w:pStyle w:val="2"/>
      </w:pPr>
      <w:r>
        <w:rPr>
          <w:rFonts w:hint="eastAsia"/>
        </w:rPr>
        <w:lastRenderedPageBreak/>
        <w:t>属性</w:t>
      </w:r>
    </w:p>
    <w:p w14:paraId="3A2AF776" w14:textId="165D25CC" w:rsidR="00E11D40" w:rsidRDefault="00E11D40" w:rsidP="00E11D40">
      <w:pPr>
        <w:pStyle w:val="3"/>
      </w:pPr>
      <w:r>
        <w:rPr>
          <w:rFonts w:hint="eastAsia"/>
        </w:rPr>
        <w:t>v</w:t>
      </w:r>
      <w:r>
        <w:t>alue</w:t>
      </w:r>
    </w:p>
    <w:p w14:paraId="0E7FB2B1" w14:textId="72643459" w:rsidR="00E11D40" w:rsidRPr="00E11D40" w:rsidRDefault="00E11D40" w:rsidP="00E11D40">
      <w:r>
        <w:rPr>
          <w:rFonts w:hint="eastAsia"/>
        </w:rPr>
        <w:t>指定缓存空间的名称</w:t>
      </w:r>
    </w:p>
    <w:p w14:paraId="57962E96" w14:textId="659FD7F9" w:rsidR="00E11D40" w:rsidRDefault="00E11D40" w:rsidP="00E11D40">
      <w:pPr>
        <w:pStyle w:val="3"/>
      </w:pPr>
      <w:r>
        <w:rPr>
          <w:rFonts w:hint="eastAsia"/>
        </w:rPr>
        <w:t>k</w:t>
      </w:r>
      <w:r>
        <w:t>ey</w:t>
      </w:r>
    </w:p>
    <w:p w14:paraId="402D619F" w14:textId="39868146" w:rsidR="00E11D40" w:rsidRDefault="00E11D40" w:rsidP="003578FC">
      <w:r>
        <w:rPr>
          <w:rFonts w:hint="eastAsia"/>
        </w:rPr>
        <w:t>指定缓存数据的k</w:t>
      </w:r>
      <w:r>
        <w:t>ey</w:t>
      </w:r>
    </w:p>
    <w:p w14:paraId="781A1B64" w14:textId="35026845" w:rsidR="00E11D40" w:rsidRDefault="00E11D40" w:rsidP="00E11D40">
      <w:pPr>
        <w:pStyle w:val="3"/>
      </w:pPr>
      <w:r>
        <w:rPr>
          <w:rFonts w:hint="eastAsia"/>
        </w:rPr>
        <w:t>cache</w:t>
      </w:r>
      <w:r>
        <w:t>Manager</w:t>
      </w:r>
    </w:p>
    <w:p w14:paraId="3866E7F9" w14:textId="77777777" w:rsidR="00E11D40" w:rsidRPr="003578FC" w:rsidRDefault="00E11D40" w:rsidP="003578FC"/>
    <w:p w14:paraId="127A37AD" w14:textId="3CE729C3" w:rsidR="00E624A5" w:rsidRDefault="00E624A5" w:rsidP="00E624A5">
      <w:pPr>
        <w:pStyle w:val="1"/>
      </w:pPr>
      <w:r w:rsidRPr="00E624A5">
        <w:rPr>
          <w:rFonts w:hint="eastAsia"/>
        </w:rPr>
        <w:t>@CachePut</w:t>
      </w:r>
    </w:p>
    <w:p w14:paraId="0B39F13D" w14:textId="08961090" w:rsidR="00E11D40" w:rsidRDefault="00E11D40" w:rsidP="00E11D40">
      <w:pPr>
        <w:pStyle w:val="2"/>
      </w:pPr>
      <w:r>
        <w:rPr>
          <w:rFonts w:hint="eastAsia"/>
        </w:rPr>
        <w:t>基本概念</w:t>
      </w:r>
    </w:p>
    <w:p w14:paraId="00062C06" w14:textId="76C55ADB" w:rsidR="00E11D40" w:rsidRDefault="002963D7" w:rsidP="00E11D40">
      <w:r w:rsidRPr="002963D7">
        <w:t>它的主要作用是</w:t>
      </w:r>
      <w:r w:rsidRPr="002963D7">
        <w:rPr>
          <w:b/>
          <w:bCs/>
        </w:rPr>
        <w:t>将方法的返回值存入缓存</w:t>
      </w:r>
      <w:r w:rsidRPr="002963D7">
        <w:t>，同时</w:t>
      </w:r>
      <w:r w:rsidRPr="002963D7">
        <w:rPr>
          <w:b/>
          <w:bCs/>
        </w:rPr>
        <w:t>不影响方法的执行</w:t>
      </w:r>
      <w:r w:rsidRPr="002963D7">
        <w:t>。与 @Cacheable 不同，@CachePut 不会跳过方法的执行，而是每次都会执行方法，并将结果更新到缓存中。</w:t>
      </w:r>
    </w:p>
    <w:p w14:paraId="0C3B7F0B" w14:textId="5AFEE8DE" w:rsidR="002963D7" w:rsidRDefault="002963D7" w:rsidP="002963D7">
      <w:pPr>
        <w:pStyle w:val="2"/>
      </w:pPr>
      <w:r>
        <w:rPr>
          <w:rFonts w:hint="eastAsia"/>
        </w:rPr>
        <w:t>作用</w:t>
      </w:r>
    </w:p>
    <w:p w14:paraId="003869A3" w14:textId="320FEC7D" w:rsidR="002963D7" w:rsidRDefault="002963D7" w:rsidP="002963D7">
      <w:pPr>
        <w:pStyle w:val="3"/>
      </w:pPr>
      <w:r>
        <w:rPr>
          <w:rFonts w:hint="eastAsia"/>
        </w:rPr>
        <w:t>1、更新缓存</w:t>
      </w:r>
    </w:p>
    <w:p w14:paraId="57B140B8" w14:textId="77777777" w:rsidR="002963D7" w:rsidRPr="002963D7" w:rsidRDefault="002963D7" w:rsidP="002963D7">
      <w:r w:rsidRPr="002963D7">
        <w:t>将方法的返回值存储到缓存中，如果缓存中已存在相同的键，则会覆盖旧值。</w:t>
      </w:r>
    </w:p>
    <w:p w14:paraId="27F037B3" w14:textId="440A3711" w:rsidR="002963D7" w:rsidRDefault="002963D7" w:rsidP="002963D7">
      <w:pPr>
        <w:pStyle w:val="3"/>
      </w:pPr>
      <w:r>
        <w:rPr>
          <w:rFonts w:hint="eastAsia"/>
        </w:rPr>
        <w:t>2、不影响方法执行</w:t>
      </w:r>
    </w:p>
    <w:p w14:paraId="508CCFC2" w14:textId="517FF26E" w:rsidR="002963D7" w:rsidRDefault="002963D7" w:rsidP="00E11D40">
      <w:r w:rsidRPr="002963D7">
        <w:t>无论缓存中是否存在对应的键，@CachePut 都会执行方法体，并将结果存入</w:t>
      </w:r>
      <w:r w:rsidRPr="002963D7">
        <w:lastRenderedPageBreak/>
        <w:t>缓存</w:t>
      </w:r>
      <w:r>
        <w:rPr>
          <w:rFonts w:hint="eastAsia"/>
        </w:rPr>
        <w:t>。</w:t>
      </w:r>
    </w:p>
    <w:p w14:paraId="34844D7A" w14:textId="6CE90AF0" w:rsidR="002963D7" w:rsidRDefault="002963D7" w:rsidP="002963D7">
      <w:pPr>
        <w:pStyle w:val="2"/>
      </w:pPr>
      <w:r>
        <w:rPr>
          <w:rFonts w:hint="eastAsia"/>
        </w:rPr>
        <w:t>属性</w:t>
      </w:r>
    </w:p>
    <w:p w14:paraId="43559AAA" w14:textId="652209F4" w:rsidR="002963D7" w:rsidRPr="002963D7" w:rsidRDefault="002963D7" w:rsidP="002963D7">
      <w:pPr>
        <w:pStyle w:val="3"/>
        <w:rPr>
          <w:rStyle w:val="HTML"/>
          <w:rFonts w:ascii="Microsoft YaHei UI" w:eastAsia="Microsoft YaHei UI" w:hAnsi="Microsoft YaHei UI" w:cstheme="minorBidi"/>
          <w:szCs w:val="32"/>
        </w:rPr>
      </w:pPr>
      <w:r w:rsidRPr="002963D7">
        <w:rPr>
          <w:rStyle w:val="HTML"/>
          <w:rFonts w:ascii="Microsoft YaHei UI" w:eastAsia="Microsoft YaHei UI" w:hAnsi="Microsoft YaHei UI" w:cstheme="minorBidi"/>
          <w:szCs w:val="32"/>
        </w:rPr>
        <w:t>value</w:t>
      </w:r>
    </w:p>
    <w:p w14:paraId="65E4D132" w14:textId="677B3094" w:rsidR="002963D7" w:rsidRDefault="002963D7" w:rsidP="002963D7">
      <w:pPr>
        <w:pStyle w:val="3"/>
        <w:rPr>
          <w:rStyle w:val="HTML"/>
          <w:rFonts w:ascii="Microsoft YaHei UI" w:eastAsia="Microsoft YaHei UI" w:hAnsi="Microsoft YaHei UI" w:cstheme="minorBidi"/>
          <w:szCs w:val="32"/>
        </w:rPr>
      </w:pPr>
      <w:r w:rsidRPr="002963D7">
        <w:rPr>
          <w:rStyle w:val="HTML"/>
          <w:rFonts w:ascii="Microsoft YaHei UI" w:eastAsia="Microsoft YaHei UI" w:hAnsi="Microsoft YaHei UI" w:cstheme="minorBidi"/>
          <w:szCs w:val="32"/>
        </w:rPr>
        <w:t>cacheNames</w:t>
      </w:r>
    </w:p>
    <w:p w14:paraId="7C037A39" w14:textId="02CEEFFD" w:rsidR="002963D7" w:rsidRDefault="002963D7" w:rsidP="002963D7">
      <w:pPr>
        <w:rPr>
          <w:rFonts w:ascii="Segoe UI" w:hAnsi="Segoe UI" w:cs="Segoe UI"/>
          <w:color w:val="404040"/>
        </w:rPr>
      </w:pPr>
      <w:r>
        <w:rPr>
          <w:rFonts w:ascii="Segoe UI" w:hAnsi="Segoe UI" w:cs="Segoe UI"/>
          <w:color w:val="404040"/>
        </w:rPr>
        <w:t>指定缓存的名称（必填）</w:t>
      </w:r>
    </w:p>
    <w:p w14:paraId="57D964EC" w14:textId="23412980" w:rsidR="002963D7" w:rsidRPr="002963D7" w:rsidRDefault="002963D7" w:rsidP="002963D7">
      <w:pPr>
        <w:pStyle w:val="3"/>
        <w:rPr>
          <w:rStyle w:val="HTML"/>
          <w:rFonts w:ascii="Microsoft YaHei UI" w:eastAsia="Microsoft YaHei UI" w:hAnsi="Microsoft YaHei UI" w:cstheme="minorBidi"/>
          <w:szCs w:val="32"/>
        </w:rPr>
      </w:pPr>
      <w:r w:rsidRPr="002963D7">
        <w:rPr>
          <w:rStyle w:val="HTML"/>
          <w:rFonts w:ascii="Microsoft YaHei UI" w:eastAsia="Microsoft YaHei UI" w:hAnsi="Microsoft YaHei UI" w:cstheme="minorBidi" w:hint="eastAsia"/>
          <w:szCs w:val="32"/>
        </w:rPr>
        <w:t>k</w:t>
      </w:r>
      <w:r w:rsidRPr="002963D7">
        <w:rPr>
          <w:rStyle w:val="HTML"/>
          <w:rFonts w:ascii="Microsoft YaHei UI" w:eastAsia="Microsoft YaHei UI" w:hAnsi="Microsoft YaHei UI" w:cstheme="minorBidi"/>
          <w:szCs w:val="32"/>
        </w:rPr>
        <w:t>ey</w:t>
      </w:r>
    </w:p>
    <w:p w14:paraId="15E1E639" w14:textId="59565CA9" w:rsidR="002963D7" w:rsidRDefault="002963D7" w:rsidP="002963D7">
      <w:r>
        <w:rPr>
          <w:rFonts w:hint="eastAsia"/>
        </w:rPr>
        <w:t>指定缓存的键，支持Sp</w:t>
      </w:r>
      <w:r>
        <w:t>EL</w:t>
      </w:r>
      <w:r>
        <w:rPr>
          <w:rFonts w:hint="eastAsia"/>
        </w:rPr>
        <w:t>表达式</w:t>
      </w:r>
    </w:p>
    <w:p w14:paraId="612D9E07" w14:textId="15BC1C74" w:rsidR="002963D7" w:rsidRDefault="002963D7" w:rsidP="002963D7">
      <w:pPr>
        <w:pStyle w:val="3"/>
        <w:rPr>
          <w:rStyle w:val="HTML"/>
          <w:rFonts w:ascii="Microsoft YaHei UI" w:eastAsia="Microsoft YaHei UI" w:hAnsi="Microsoft YaHei UI" w:cstheme="minorBidi"/>
          <w:szCs w:val="32"/>
        </w:rPr>
      </w:pPr>
      <w:r w:rsidRPr="002963D7">
        <w:rPr>
          <w:rStyle w:val="HTML"/>
          <w:rFonts w:ascii="Microsoft YaHei UI" w:eastAsia="Microsoft YaHei UI" w:hAnsi="Microsoft YaHei UI" w:cstheme="minorBidi"/>
          <w:szCs w:val="32"/>
        </w:rPr>
        <w:t>condition</w:t>
      </w:r>
    </w:p>
    <w:p w14:paraId="6C9C3EEB" w14:textId="590D6240" w:rsidR="002963D7" w:rsidRPr="002963D7" w:rsidRDefault="002963D7" w:rsidP="002963D7">
      <w:r>
        <w:rPr>
          <w:rFonts w:ascii="Segoe UI" w:hAnsi="Segoe UI" w:cs="Segoe UI"/>
          <w:color w:val="404040"/>
        </w:rPr>
        <w:t>指定条件，满足条件时才缓存</w:t>
      </w:r>
    </w:p>
    <w:p w14:paraId="09E4E567" w14:textId="717F20AA" w:rsidR="002963D7" w:rsidRDefault="002963D7" w:rsidP="002963D7">
      <w:pPr>
        <w:pStyle w:val="3"/>
        <w:rPr>
          <w:rStyle w:val="HTML"/>
          <w:rFonts w:ascii="Microsoft YaHei UI" w:eastAsia="Microsoft YaHei UI" w:hAnsi="Microsoft YaHei UI" w:cstheme="minorBidi"/>
          <w:szCs w:val="32"/>
        </w:rPr>
      </w:pPr>
      <w:r w:rsidRPr="002963D7">
        <w:rPr>
          <w:rStyle w:val="HTML"/>
          <w:rFonts w:ascii="Microsoft YaHei UI" w:eastAsia="Microsoft YaHei UI" w:hAnsi="Microsoft YaHei UI" w:cstheme="minorBidi"/>
          <w:szCs w:val="32"/>
        </w:rPr>
        <w:t>unless</w:t>
      </w:r>
    </w:p>
    <w:p w14:paraId="35151DC8" w14:textId="02F72BFA" w:rsidR="002963D7" w:rsidRPr="002963D7" w:rsidRDefault="002963D7" w:rsidP="002963D7">
      <w:r>
        <w:rPr>
          <w:rFonts w:ascii="Segoe UI" w:hAnsi="Segoe UI" w:cs="Segoe UI"/>
          <w:color w:val="404040"/>
        </w:rPr>
        <w:t>指定条件，满足条件时不缓存</w:t>
      </w:r>
    </w:p>
    <w:p w14:paraId="4A98B2BD" w14:textId="50ACF3A6" w:rsidR="00B41735" w:rsidRDefault="00B41735" w:rsidP="00B41735">
      <w:pPr>
        <w:pStyle w:val="1"/>
      </w:pPr>
      <w:r w:rsidRPr="00B41735">
        <w:t>@CacheEvict</w:t>
      </w:r>
    </w:p>
    <w:p w14:paraId="160BFD40" w14:textId="274CDEC8" w:rsidR="00CF2DDA" w:rsidRDefault="00CF2DDA" w:rsidP="00CF2DDA">
      <w:pPr>
        <w:pStyle w:val="2"/>
      </w:pPr>
      <w:r>
        <w:rPr>
          <w:rFonts w:hint="eastAsia"/>
        </w:rPr>
        <w:t>基本概念</w:t>
      </w:r>
    </w:p>
    <w:p w14:paraId="4B0B61B7" w14:textId="504C0862" w:rsidR="00CF2DDA" w:rsidRDefault="00CF2DDA" w:rsidP="00CF2DDA">
      <w:r>
        <w:tab/>
      </w:r>
      <w:r w:rsidRPr="00CF2DDA">
        <w:t>在 Spring 框架中，@CacheEvict 注解</w:t>
      </w:r>
      <w:r w:rsidRPr="00615C20">
        <w:rPr>
          <w:color w:val="FF0000"/>
        </w:rPr>
        <w:t>用于清除缓存中的数据</w:t>
      </w:r>
      <w:r w:rsidRPr="00CF2DDA">
        <w:t>。当使用该注解标记在方法上时，每次调用该方法后，缓存中的相关数据将被移除。@CacheEvict 注解可以用于任何带有缓存注解（如 @Cacheable、@CachePut）的方法上，</w:t>
      </w:r>
      <w:r w:rsidRPr="00615C20">
        <w:rPr>
          <w:color w:val="FF0000"/>
        </w:rPr>
        <w:t>以便在方法执行后从缓存中移除指定的数据</w:t>
      </w:r>
      <w:r w:rsidRPr="00CF2DDA">
        <w:t>。</w:t>
      </w:r>
    </w:p>
    <w:p w14:paraId="0FEA665B" w14:textId="32665CCD" w:rsidR="00897B41" w:rsidRDefault="00897B41" w:rsidP="00897B41">
      <w:pPr>
        <w:pStyle w:val="2"/>
      </w:pPr>
      <w:r>
        <w:rPr>
          <w:rFonts w:hint="eastAsia"/>
        </w:rPr>
        <w:lastRenderedPageBreak/>
        <w:t>作用范围</w:t>
      </w:r>
    </w:p>
    <w:p w14:paraId="1C02E058" w14:textId="5C0DF825" w:rsidR="00897B41" w:rsidRPr="00CF2DDA" w:rsidRDefault="00897B41" w:rsidP="00CF2DDA">
      <w:r>
        <w:rPr>
          <w:rFonts w:hint="eastAsia"/>
        </w:rPr>
        <w:t>用在类或者方法上</w:t>
      </w:r>
    </w:p>
    <w:p w14:paraId="6E677121" w14:textId="4EF8F6BC" w:rsidR="00150364" w:rsidRDefault="00CF2DDA" w:rsidP="00CF2DDA">
      <w:pPr>
        <w:pStyle w:val="2"/>
      </w:pPr>
      <w:r>
        <w:rPr>
          <w:rFonts w:hint="eastAsia"/>
        </w:rPr>
        <w:t>属性</w:t>
      </w:r>
    </w:p>
    <w:p w14:paraId="401E58BF" w14:textId="243EB33C" w:rsidR="004E4222" w:rsidRDefault="00D35A6F" w:rsidP="004E4222">
      <w:pPr>
        <w:pStyle w:val="3"/>
      </w:pPr>
      <w:r>
        <w:t xml:space="preserve">String[] </w:t>
      </w:r>
      <w:r w:rsidR="004E4222">
        <w:rPr>
          <w:rFonts w:hint="eastAsia"/>
        </w:rPr>
        <w:t>v</w:t>
      </w:r>
      <w:r w:rsidR="004E4222">
        <w:t>alue</w:t>
      </w:r>
    </w:p>
    <w:p w14:paraId="146ED9FE" w14:textId="027FFCCB" w:rsidR="000A1AD9" w:rsidRPr="000A1AD9" w:rsidRDefault="000A1AD9" w:rsidP="000A1AD9">
      <w:r>
        <w:t>cacheNames</w:t>
      </w:r>
      <w:r>
        <w:rPr>
          <w:rFonts w:hint="eastAsia"/>
        </w:rPr>
        <w:t>属性的别名。</w:t>
      </w:r>
    </w:p>
    <w:p w14:paraId="109589A6" w14:textId="1465C4DF" w:rsidR="00CF2DDA" w:rsidRDefault="00180D46" w:rsidP="00CF2DDA">
      <w:pPr>
        <w:pStyle w:val="3"/>
      </w:pPr>
      <w:r>
        <w:t xml:space="preserve">String[] </w:t>
      </w:r>
      <w:r w:rsidR="00CF2DDA">
        <w:t>cacheNames</w:t>
      </w:r>
    </w:p>
    <w:p w14:paraId="7E09AC1B" w14:textId="3CE01BAD" w:rsidR="00CF2DDA" w:rsidRDefault="00CF2DDA" w:rsidP="00CF2DDA">
      <w:r w:rsidRPr="00F402F3">
        <w:rPr>
          <w:color w:val="FF0000"/>
        </w:rPr>
        <w:t>指定要清除的缓存名称</w:t>
      </w:r>
      <w:r w:rsidRPr="00CF2DDA">
        <w:t>，可以是一个或多个缓存的名称。多个名称之间用逗号隔开。如果要清除多个缓存中的数据，可以使用数组指定多个名称。</w:t>
      </w:r>
    </w:p>
    <w:p w14:paraId="7C92A26C" w14:textId="4309581D" w:rsidR="00CF2DDA" w:rsidRDefault="00CF2DDA" w:rsidP="00CF2DDA">
      <w:pPr>
        <w:pStyle w:val="3"/>
      </w:pPr>
      <w:r>
        <w:rPr>
          <w:rFonts w:hint="eastAsia"/>
        </w:rPr>
        <w:t>k</w:t>
      </w:r>
      <w:r>
        <w:t>ey</w:t>
      </w:r>
    </w:p>
    <w:p w14:paraId="58863709" w14:textId="454EB16E" w:rsidR="00CF2DDA" w:rsidRDefault="00CF2DDA" w:rsidP="00CF2DDA">
      <w:r w:rsidRPr="00CF2DDA">
        <w:t>指定要</w:t>
      </w:r>
      <w:r w:rsidRPr="00C325B6">
        <w:rPr>
          <w:color w:val="FF0000"/>
        </w:rPr>
        <w:t>清除的缓存项的键值</w:t>
      </w:r>
      <w:r w:rsidRPr="00CF2DDA">
        <w:t>。可以使用 SpEL 表达式，通过方法参数或其他方式动态指定。如果不指定，则默认使用方法的所有参数作为缓存的 key。</w:t>
      </w:r>
    </w:p>
    <w:p w14:paraId="76F9AD23" w14:textId="40CA9F17" w:rsidR="00CF2DDA" w:rsidRDefault="00CF2DDA" w:rsidP="00CF2DDA">
      <w:pPr>
        <w:pStyle w:val="3"/>
      </w:pPr>
      <w:r w:rsidRPr="00CF2DDA">
        <w:t>allEntries</w:t>
      </w:r>
    </w:p>
    <w:p w14:paraId="38461EC8" w14:textId="13D29491" w:rsidR="00CF2DDA" w:rsidRPr="00F402F3" w:rsidRDefault="00CF2DDA" w:rsidP="00CF2DDA">
      <w:pPr>
        <w:rPr>
          <w:color w:val="FF0000"/>
        </w:rPr>
      </w:pPr>
      <w:r w:rsidRPr="00CF2DDA">
        <w:t>默认为 false。</w:t>
      </w:r>
      <w:r w:rsidRPr="00F402F3">
        <w:rPr>
          <w:color w:val="FF0000"/>
        </w:rPr>
        <w:t>如果设置为 true，则会清除整个缓存中的所有数据，无视 key 参数。</w:t>
      </w:r>
    </w:p>
    <w:p w14:paraId="109A43C3" w14:textId="2945B8C3" w:rsidR="00CF2DDA" w:rsidRDefault="00CF2DDA" w:rsidP="00CF2DDA">
      <w:pPr>
        <w:pStyle w:val="3"/>
      </w:pPr>
      <w:r w:rsidRPr="00CF2DDA">
        <w:t>beforeInvocation</w:t>
      </w:r>
    </w:p>
    <w:p w14:paraId="72CDDEFD" w14:textId="39310628" w:rsidR="00CF2DDA" w:rsidRDefault="00CF2DDA" w:rsidP="00CF2DDA">
      <w:r w:rsidRPr="00CF2DDA">
        <w:t>默认为 false。如果设置为 true，则在</w:t>
      </w:r>
      <w:r w:rsidRPr="00931546">
        <w:rPr>
          <w:color w:val="FF0000"/>
        </w:rPr>
        <w:t>方法执行之前触发缓存清除操作</w:t>
      </w:r>
      <w:r w:rsidRPr="00CF2DDA">
        <w:t>。</w:t>
      </w:r>
    </w:p>
    <w:p w14:paraId="28C60B51" w14:textId="32F8390B" w:rsidR="00CF2DDA" w:rsidRDefault="00CF2DDA" w:rsidP="00CF2DDA">
      <w:pPr>
        <w:pStyle w:val="2"/>
      </w:pPr>
      <w:r>
        <w:rPr>
          <w:rFonts w:hint="eastAsia"/>
        </w:rPr>
        <w:lastRenderedPageBreak/>
        <w:t>注意</w:t>
      </w:r>
    </w:p>
    <w:p w14:paraId="77B11C68" w14:textId="0E56AE18" w:rsidR="00CF2DDA" w:rsidRDefault="00CF2DDA" w:rsidP="00CF2DDA">
      <w:r>
        <w:tab/>
      </w:r>
      <w:r w:rsidRPr="00CF2DDA">
        <w:t>@CacheEvict 注解</w:t>
      </w:r>
      <w:r w:rsidRPr="00026894">
        <w:rPr>
          <w:color w:val="FF0000"/>
        </w:rPr>
        <w:t>只会触发缓存的清除操作，不会返回已删除的数据</w:t>
      </w:r>
      <w:r w:rsidRPr="00CF2DDA">
        <w:t>。如果需要在方法执行后返回更新后的数据并放入缓存，可以考虑使用 @CachePut 注解。实际使用时，需正确配置缓存管理器，并在 Spring 应用上下文中启用缓存，以确保缓存的正常使用。</w:t>
      </w:r>
    </w:p>
    <w:p w14:paraId="2E618711" w14:textId="5AB19306" w:rsidR="00790258" w:rsidRDefault="00790258" w:rsidP="00790258">
      <w:pPr>
        <w:pStyle w:val="2"/>
      </w:pPr>
      <w:r>
        <w:rPr>
          <w:rFonts w:hint="eastAsia"/>
        </w:rPr>
        <w:t>说明</w:t>
      </w:r>
    </w:p>
    <w:p w14:paraId="696233E7" w14:textId="27175C3D" w:rsidR="00790258" w:rsidRPr="00CF2DDA" w:rsidRDefault="00790258" w:rsidP="00CF2DDA">
      <w:r>
        <w:rPr>
          <w:rFonts w:hint="eastAsia"/>
        </w:rPr>
        <w:t>这个注解在</w:t>
      </w:r>
      <w:r w:rsidRPr="00790258">
        <w:t>spring-context-5.2.10.RELEASE.jar</w:t>
      </w:r>
      <w:r>
        <w:rPr>
          <w:rFonts w:hint="eastAsia"/>
        </w:rPr>
        <w:t>包中。</w:t>
      </w:r>
    </w:p>
    <w:p w14:paraId="2CCEB73B" w14:textId="77777777" w:rsidR="00EB171E" w:rsidRDefault="00EB171E" w:rsidP="00EB171E">
      <w:pPr>
        <w:pStyle w:val="1"/>
      </w:pPr>
      <w:r w:rsidRPr="008B678A">
        <w:rPr>
          <w:rFonts w:cstheme="majorBidi"/>
        </w:rPr>
        <w:t>@Mapper</w:t>
      </w:r>
    </w:p>
    <w:p w14:paraId="11582C80" w14:textId="77777777" w:rsidR="00EB171E" w:rsidRDefault="00EB171E" w:rsidP="00EB171E">
      <w:pPr>
        <w:pStyle w:val="2"/>
      </w:pPr>
      <w:r>
        <w:rPr>
          <w:rFonts w:hint="eastAsia"/>
        </w:rPr>
        <w:t>作用范围</w:t>
      </w:r>
    </w:p>
    <w:p w14:paraId="7EAFEAB6" w14:textId="77777777" w:rsidR="00EB171E" w:rsidRDefault="00EB171E" w:rsidP="00EB171E">
      <w:r>
        <w:rPr>
          <w:rFonts w:hint="eastAsia"/>
        </w:rPr>
        <w:t>一般在</w:t>
      </w:r>
      <w:r w:rsidRPr="00266644">
        <w:rPr>
          <w:rFonts w:hint="eastAsia"/>
          <w:color w:val="FF0000"/>
        </w:rPr>
        <w:t>接口类上</w:t>
      </w:r>
    </w:p>
    <w:p w14:paraId="3DCC3B82" w14:textId="77777777" w:rsidR="00EB171E" w:rsidRPr="008F3396" w:rsidRDefault="00EB171E" w:rsidP="00EB171E">
      <w:pPr>
        <w:pStyle w:val="2"/>
      </w:pPr>
      <w:r>
        <w:rPr>
          <w:rFonts w:hint="eastAsia"/>
        </w:rPr>
        <w:t>作用</w:t>
      </w:r>
    </w:p>
    <w:p w14:paraId="5BCC3DBB" w14:textId="5EBEF48B" w:rsidR="00EB171E" w:rsidRPr="00EB171E" w:rsidRDefault="00EB171E" w:rsidP="00EB171E">
      <w:pPr>
        <w:ind w:firstLine="420"/>
      </w:pPr>
      <w:r w:rsidRPr="008F3396">
        <w:rPr>
          <w:rFonts w:ascii="Arial" w:hAnsi="Arial" w:cs="Arial"/>
          <w:shd w:val="clear" w:color="auto" w:fill="FFFFFF"/>
        </w:rPr>
        <w:t>在接口类上添加了</w:t>
      </w:r>
      <w:r w:rsidRPr="008F3396">
        <w:rPr>
          <w:rFonts w:ascii="Arial" w:hAnsi="Arial" w:cs="Arial"/>
          <w:shd w:val="clear" w:color="auto" w:fill="FFFFFF"/>
        </w:rPr>
        <w:t>@Mapper</w:t>
      </w:r>
      <w:r>
        <w:rPr>
          <w:rFonts w:ascii="Arial" w:hAnsi="Arial" w:cs="Arial" w:hint="eastAsia"/>
          <w:shd w:val="clear" w:color="auto" w:fill="FFFFFF"/>
        </w:rPr>
        <w:t>注解</w:t>
      </w:r>
      <w:r w:rsidRPr="008F3396">
        <w:rPr>
          <w:rFonts w:ascii="Arial" w:hAnsi="Arial" w:cs="Arial"/>
          <w:shd w:val="clear" w:color="auto" w:fill="FFFFFF"/>
        </w:rPr>
        <w:t>，</w:t>
      </w:r>
      <w:r w:rsidRPr="008F3396">
        <w:rPr>
          <w:rFonts w:ascii="Arial" w:hAnsi="Arial" w:cs="Arial"/>
          <w:color w:val="FF0000"/>
          <w:shd w:val="clear" w:color="auto" w:fill="FFFFFF"/>
        </w:rPr>
        <w:t>在</w:t>
      </w:r>
      <w:r>
        <w:rPr>
          <w:rFonts w:ascii="Arial" w:hAnsi="Arial" w:cs="Arial" w:hint="eastAsia"/>
          <w:color w:val="FF0000"/>
          <w:shd w:val="clear" w:color="auto" w:fill="FFFFFF"/>
        </w:rPr>
        <w:t>运气时期</w:t>
      </w:r>
      <w:r w:rsidRPr="008F3396">
        <w:rPr>
          <w:rFonts w:ascii="Arial" w:hAnsi="Arial" w:cs="Arial"/>
          <w:color w:val="FF0000"/>
          <w:shd w:val="clear" w:color="auto" w:fill="FFFFFF"/>
        </w:rPr>
        <w:t>会生成相应的接口实现类</w:t>
      </w:r>
      <w:r>
        <w:rPr>
          <w:rFonts w:ascii="Arial" w:hAnsi="Arial" w:cs="Arial" w:hint="eastAsia"/>
          <w:shd w:val="clear" w:color="auto" w:fill="FFFFFF"/>
        </w:rPr>
        <w:t>，</w:t>
      </w:r>
      <w:r w:rsidRPr="00792FBE">
        <w:t>如果想要每个接口都要变成实现类，那么需要在每个接口类上加上@Mapper注解，比较麻烦，解决这个问题用</w:t>
      </w:r>
      <w:r w:rsidRPr="00A55D99">
        <w:rPr>
          <w:color w:val="FF0000"/>
        </w:rPr>
        <w:t>@MapperScan</w:t>
      </w:r>
      <w:r w:rsidRPr="00792FBE">
        <w:t>。</w:t>
      </w:r>
    </w:p>
    <w:p w14:paraId="63AB26E7" w14:textId="77777777" w:rsidR="00EB171E" w:rsidRDefault="00EB171E" w:rsidP="00EB171E">
      <w:pPr>
        <w:pStyle w:val="1"/>
      </w:pPr>
      <w:r w:rsidRPr="008B678A">
        <w:t>@MapperScan</w:t>
      </w:r>
    </w:p>
    <w:p w14:paraId="38006620" w14:textId="77777777" w:rsidR="00EB171E" w:rsidRDefault="00EB171E" w:rsidP="00EB171E">
      <w:pPr>
        <w:pStyle w:val="2"/>
      </w:pPr>
      <w:r>
        <w:rPr>
          <w:rFonts w:hint="eastAsia"/>
        </w:rPr>
        <w:t>作用范围</w:t>
      </w:r>
    </w:p>
    <w:p w14:paraId="025ABD49" w14:textId="77777777" w:rsidR="00EB171E" w:rsidRPr="000B71D5" w:rsidRDefault="00EB171E" w:rsidP="00EB171E">
      <w:r>
        <w:rPr>
          <w:rFonts w:hint="eastAsia"/>
        </w:rPr>
        <w:t>写在</w:t>
      </w:r>
      <w:r w:rsidRPr="00266644">
        <w:rPr>
          <w:rFonts w:hint="eastAsia"/>
          <w:color w:val="FF0000"/>
        </w:rPr>
        <w:t>类上</w:t>
      </w:r>
    </w:p>
    <w:p w14:paraId="6E1C3CF5" w14:textId="77777777" w:rsidR="00EB171E" w:rsidRDefault="00EB171E" w:rsidP="00EB171E">
      <w:pPr>
        <w:pStyle w:val="2"/>
      </w:pPr>
      <w:r>
        <w:rPr>
          <w:rFonts w:hint="eastAsia"/>
        </w:rPr>
        <w:lastRenderedPageBreak/>
        <w:t>作用</w:t>
      </w:r>
    </w:p>
    <w:p w14:paraId="4C5B7FFC" w14:textId="77777777" w:rsidR="00EB171E" w:rsidRDefault="00EB171E" w:rsidP="00EB171E">
      <w:pPr>
        <w:ind w:firstLine="420"/>
        <w:rPr>
          <w:shd w:val="clear" w:color="auto" w:fill="FFFFFF"/>
        </w:rPr>
      </w:pPr>
      <w:r>
        <w:rPr>
          <w:shd w:val="clear" w:color="auto" w:fill="FFFFFF"/>
        </w:rPr>
        <w:t>指定要</w:t>
      </w:r>
      <w:r w:rsidRPr="00EB171E">
        <w:rPr>
          <w:color w:val="FF0000"/>
          <w:shd w:val="clear" w:color="auto" w:fill="FFFFFF"/>
        </w:rPr>
        <w:t>变成实现类的接口所在的包</w:t>
      </w:r>
      <w:r>
        <w:rPr>
          <w:shd w:val="clear" w:color="auto" w:fill="FFFFFF"/>
        </w:rPr>
        <w:t>，然后包下面的所有接口在</w:t>
      </w:r>
      <w:r>
        <w:rPr>
          <w:rFonts w:hint="eastAsia"/>
          <w:shd w:val="clear" w:color="auto" w:fill="FFFFFF"/>
        </w:rPr>
        <w:t>运行时期</w:t>
      </w:r>
      <w:r>
        <w:rPr>
          <w:shd w:val="clear" w:color="auto" w:fill="FFFFFF"/>
        </w:rPr>
        <w:t>会生成相应的实现类</w:t>
      </w:r>
      <w:r>
        <w:rPr>
          <w:rFonts w:hint="eastAsia"/>
          <w:shd w:val="clear" w:color="auto" w:fill="FFFFFF"/>
        </w:rPr>
        <w:t>，</w:t>
      </w:r>
      <w:r w:rsidRPr="00A55D99">
        <w:rPr>
          <w:color w:val="FF0000"/>
          <w:shd w:val="clear" w:color="auto" w:fill="FFFFFF"/>
        </w:rPr>
        <w:t>在Springboot启动类上面添加</w:t>
      </w:r>
      <w:r>
        <w:rPr>
          <w:rFonts w:hint="eastAsia"/>
          <w:shd w:val="clear" w:color="auto" w:fill="FFFFFF"/>
        </w:rPr>
        <w:t>。</w:t>
      </w:r>
    </w:p>
    <w:p w14:paraId="6D49D690" w14:textId="77777777" w:rsidR="00EB171E" w:rsidRDefault="00EB171E" w:rsidP="00EB171E">
      <w:pPr>
        <w:pStyle w:val="2"/>
        <w:rPr>
          <w:shd w:val="clear" w:color="auto" w:fill="FFFFFF"/>
        </w:rPr>
      </w:pPr>
      <w:r w:rsidRPr="000B71D5">
        <w:rPr>
          <w:rFonts w:hint="eastAsia"/>
        </w:rPr>
        <w:t>代码示例</w:t>
      </w:r>
    </w:p>
    <w:p w14:paraId="44B9415B" w14:textId="77777777" w:rsidR="00EB171E" w:rsidRDefault="00EB171E" w:rsidP="00EB171E">
      <w:r>
        <w:rPr>
          <w:noProof/>
        </w:rPr>
        <w:drawing>
          <wp:inline distT="0" distB="0" distL="0" distR="0" wp14:anchorId="1CC6D14C" wp14:editId="12580D87">
            <wp:extent cx="5274310" cy="185356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853565"/>
                    </a:xfrm>
                    <a:prstGeom prst="rect">
                      <a:avLst/>
                    </a:prstGeom>
                  </pic:spPr>
                </pic:pic>
              </a:graphicData>
            </a:graphic>
          </wp:inline>
        </w:drawing>
      </w:r>
    </w:p>
    <w:p w14:paraId="0E846847" w14:textId="32A2493B" w:rsidR="00EB171E" w:rsidRDefault="00EB171E" w:rsidP="00186526">
      <w:pPr>
        <w:ind w:firstLine="420"/>
        <w:rPr>
          <w:shd w:val="clear" w:color="auto" w:fill="FFFFFF"/>
        </w:rPr>
      </w:pPr>
      <w:r w:rsidRPr="00051887">
        <w:rPr>
          <w:shd w:val="clear" w:color="auto" w:fill="FFFFFF"/>
        </w:rPr>
        <w:t>添加@MapperScan(“com.winter.dao”)注解以后，com.winter.dao包下面的接口类，在</w:t>
      </w:r>
      <w:r>
        <w:rPr>
          <w:rFonts w:hint="eastAsia"/>
          <w:shd w:val="clear" w:color="auto" w:fill="FFFFFF"/>
        </w:rPr>
        <w:t>运行时期</w:t>
      </w:r>
      <w:r w:rsidRPr="00051887">
        <w:rPr>
          <w:shd w:val="clear" w:color="auto" w:fill="FFFFFF"/>
        </w:rPr>
        <w:t>都会生成相应的实现类</w:t>
      </w:r>
      <w:r w:rsidR="00A55D99">
        <w:rPr>
          <w:rFonts w:hint="eastAsia"/>
          <w:shd w:val="clear" w:color="auto" w:fill="FFFFFF"/>
        </w:rPr>
        <w:t>。</w:t>
      </w:r>
    </w:p>
    <w:p w14:paraId="16E03D05" w14:textId="584C9A60" w:rsidR="00653BAA" w:rsidRDefault="00653BAA" w:rsidP="00653BAA">
      <w:pPr>
        <w:pStyle w:val="2"/>
      </w:pPr>
      <w:r>
        <w:rPr>
          <w:rFonts w:hint="eastAsia"/>
        </w:rPr>
        <w:t>说明</w:t>
      </w:r>
    </w:p>
    <w:p w14:paraId="0DCB340A" w14:textId="21363D21" w:rsidR="00653BAA" w:rsidRPr="00EB171E" w:rsidRDefault="00653BAA" w:rsidP="00653BAA">
      <w:pPr>
        <w:ind w:firstLine="420"/>
      </w:pPr>
      <w:r w:rsidRPr="007B195D">
        <w:rPr>
          <w:color w:val="FF0000"/>
          <w:shd w:val="clear" w:color="auto" w:fill="FFFFFF"/>
        </w:rPr>
        <w:t>配置了@MapperScan注解后，@Mapper注解并不会失效，它们可以一起使用。</w:t>
      </w:r>
      <w:r w:rsidRPr="00653BAA">
        <w:rPr>
          <w:shd w:val="clear" w:color="auto" w:fill="FFFFFF"/>
        </w:rPr>
        <w:t>@MapperScan用于指定Mapper接口的扫描路径并注册为Spring的Bean，而@Mapper注解则是标记Mapper接口并定义具体的SQL</w:t>
      </w:r>
      <w:r w:rsidR="007B195D">
        <w:rPr>
          <w:shd w:val="clear" w:color="auto" w:fill="FFFFFF"/>
        </w:rPr>
        <w:t>操作。这样</w:t>
      </w:r>
      <w:r w:rsidRPr="00653BAA">
        <w:rPr>
          <w:shd w:val="clear" w:color="auto" w:fill="FFFFFF"/>
        </w:rPr>
        <w:t>可以更灵活地配置和管理MyBatis的Mapper接口。</w:t>
      </w:r>
    </w:p>
    <w:p w14:paraId="7BAD9716" w14:textId="7BB564C0" w:rsidR="004E73DF" w:rsidRDefault="007D2E1B" w:rsidP="007D2E1B">
      <w:pPr>
        <w:pStyle w:val="1"/>
      </w:pPr>
      <w:r w:rsidRPr="007D2E1B">
        <w:t>@EnableAutoConfigration</w:t>
      </w:r>
    </w:p>
    <w:p w14:paraId="6DF8BF07" w14:textId="02F548CB" w:rsidR="00E94DAE" w:rsidRDefault="002B0D60" w:rsidP="00D11F5D">
      <w:pPr>
        <w:ind w:firstLine="420"/>
        <w:rPr>
          <w:shd w:val="clear" w:color="auto" w:fill="FFFFFF"/>
        </w:rPr>
      </w:pPr>
      <w:r>
        <w:rPr>
          <w:rFonts w:hint="eastAsia"/>
          <w:shd w:val="clear" w:color="auto" w:fill="FFFFFF"/>
        </w:rPr>
        <w:t>自动配置注解，在启动Spring应用程序上下文时</w:t>
      </w:r>
      <w:r w:rsidRPr="00EB171E">
        <w:rPr>
          <w:rFonts w:hint="eastAsia"/>
          <w:color w:val="FF0000"/>
          <w:shd w:val="clear" w:color="auto" w:fill="FFFFFF"/>
        </w:rPr>
        <w:t>进行自动配置</w:t>
      </w:r>
      <w:r>
        <w:rPr>
          <w:rFonts w:hint="eastAsia"/>
          <w:shd w:val="clear" w:color="auto" w:fill="FFFFFF"/>
        </w:rPr>
        <w:t>，自动配置通常是</w:t>
      </w:r>
      <w:r w:rsidRPr="00012659">
        <w:rPr>
          <w:rFonts w:hint="eastAsia"/>
          <w:color w:val="FF0000"/>
          <w:shd w:val="clear" w:color="auto" w:fill="FFFFFF"/>
        </w:rPr>
        <w:t>基于项目classpath中引入的类和已定义的bean来实现的</w:t>
      </w:r>
      <w:r>
        <w:rPr>
          <w:rFonts w:hint="eastAsia"/>
          <w:shd w:val="clear" w:color="auto" w:fill="FFFFFF"/>
        </w:rPr>
        <w:t>。</w:t>
      </w:r>
    </w:p>
    <w:p w14:paraId="16F648B9" w14:textId="1C412F5D" w:rsidR="00E94DAE" w:rsidRDefault="00E94DAE" w:rsidP="00E94DAE">
      <w:pPr>
        <w:pStyle w:val="1"/>
      </w:pPr>
      <w:r w:rsidRPr="00E94DAE">
        <w:rPr>
          <w:rFonts w:hint="eastAsia"/>
        </w:rPr>
        <w:lastRenderedPageBreak/>
        <w:t>@AutoConfigureBefore</w:t>
      </w:r>
    </w:p>
    <w:p w14:paraId="2EF39956" w14:textId="77777777" w:rsidR="00131165" w:rsidRDefault="00131165" w:rsidP="00131165">
      <w:pPr>
        <w:pStyle w:val="1"/>
        <w:rPr>
          <w:rFonts w:ascii="微软雅黑" w:eastAsia="微软雅黑" w:hAnsi="微软雅黑"/>
          <w:color w:val="333333"/>
          <w:szCs w:val="24"/>
        </w:rPr>
      </w:pPr>
      <w:r w:rsidRPr="00131165">
        <w:rPr>
          <w:rFonts w:hint="eastAsia"/>
        </w:rPr>
        <w:t>@AutoConfigureAfter</w:t>
      </w:r>
    </w:p>
    <w:p w14:paraId="0BC2B777" w14:textId="77777777" w:rsidR="003748A7" w:rsidRPr="00131165" w:rsidRDefault="003748A7" w:rsidP="003748A7"/>
    <w:p w14:paraId="4C7747AE" w14:textId="0830B1FE" w:rsidR="00E94DAE" w:rsidRDefault="00834A1B" w:rsidP="00834A1B">
      <w:pPr>
        <w:pStyle w:val="1"/>
      </w:pPr>
      <w:r w:rsidRPr="00834A1B">
        <w:t>@ServletComponentScan</w:t>
      </w:r>
    </w:p>
    <w:p w14:paraId="4F290296" w14:textId="55F95907" w:rsidR="00834A1B" w:rsidRDefault="00834A1B" w:rsidP="00834A1B">
      <w:pPr>
        <w:pStyle w:val="2"/>
      </w:pPr>
      <w:r>
        <w:rPr>
          <w:rFonts w:hint="eastAsia"/>
        </w:rPr>
        <w:t>基本概念</w:t>
      </w:r>
    </w:p>
    <w:p w14:paraId="59D93AB5" w14:textId="32F35FF5" w:rsidR="00834A1B" w:rsidRDefault="00834A1B" w:rsidP="00834A1B">
      <w:pPr>
        <w:ind w:firstLine="420"/>
        <w:rPr>
          <w:shd w:val="clear" w:color="auto" w:fill="FFFFFF"/>
        </w:rPr>
      </w:pPr>
      <w:r w:rsidRPr="00834A1B">
        <w:rPr>
          <w:shd w:val="clear" w:color="auto" w:fill="FFFFFF"/>
        </w:rPr>
        <w:t>@ServletComponentScan是Spring Boot中的一个注解，用于扫描和注册使用了</w:t>
      </w:r>
      <w:r w:rsidRPr="00131165">
        <w:rPr>
          <w:color w:val="FF0000"/>
          <w:shd w:val="clear" w:color="auto" w:fill="FFFFFF"/>
        </w:rPr>
        <w:t>@WebServlet、@WebFilter和@WebListener注解的组件</w:t>
      </w:r>
      <w:r w:rsidRPr="00834A1B">
        <w:rPr>
          <w:shd w:val="clear" w:color="auto" w:fill="FFFFFF"/>
        </w:rPr>
        <w:t>，以便它们能够被容器正确地加载和使用。</w:t>
      </w:r>
    </w:p>
    <w:p w14:paraId="59099BC9" w14:textId="5F69BA9E" w:rsidR="00834A1B" w:rsidRDefault="00834A1B" w:rsidP="00834A1B">
      <w:pPr>
        <w:ind w:firstLine="420"/>
        <w:rPr>
          <w:color w:val="FF0000"/>
          <w:shd w:val="clear" w:color="auto" w:fill="FFFFFF"/>
        </w:rPr>
      </w:pPr>
      <w:r w:rsidRPr="00834A1B">
        <w:rPr>
          <w:shd w:val="clear" w:color="auto" w:fill="FFFFFF"/>
        </w:rPr>
        <w:t>在传统的Java Web开发中，我们通常使用web.xml文件来配置和注册Servlet、Filter和Listener等组件。但是在Spring Boot中，为了简化配置和提高开发效率，可以使用基于注解的方式来实现相同的功能。@ServletComponentScan注解的作用是</w:t>
      </w:r>
      <w:r w:rsidRPr="00131165">
        <w:rPr>
          <w:color w:val="FF0000"/>
          <w:shd w:val="clear" w:color="auto" w:fill="FFFFFF"/>
        </w:rPr>
        <w:t>扫描指定包及其子包下的组件</w:t>
      </w:r>
      <w:r w:rsidRPr="00834A1B">
        <w:rPr>
          <w:shd w:val="clear" w:color="auto" w:fill="FFFFFF"/>
        </w:rPr>
        <w:t>，</w:t>
      </w:r>
      <w:r w:rsidRPr="00131165">
        <w:rPr>
          <w:color w:val="FF0000"/>
          <w:shd w:val="clear" w:color="auto" w:fill="FFFFFF"/>
        </w:rPr>
        <w:t>并自动将带有@WebServlet、@WebFilter和@WebListener注解的组件注册到Servlet容器中。</w:t>
      </w:r>
    </w:p>
    <w:p w14:paraId="76291B7B" w14:textId="1CCCD9C2" w:rsidR="00212043" w:rsidRDefault="00212043" w:rsidP="00212043">
      <w:pPr>
        <w:pStyle w:val="2"/>
        <w:rPr>
          <w:shd w:val="clear" w:color="auto" w:fill="FFFFFF"/>
        </w:rPr>
      </w:pPr>
      <w:r>
        <w:rPr>
          <w:rFonts w:hint="eastAsia"/>
          <w:shd w:val="clear" w:color="auto" w:fill="FFFFFF"/>
        </w:rPr>
        <w:t>属性</w:t>
      </w:r>
    </w:p>
    <w:p w14:paraId="79CAA8F6" w14:textId="7FA2586B" w:rsidR="00212043" w:rsidRDefault="00212043" w:rsidP="00212043">
      <w:pPr>
        <w:pStyle w:val="3"/>
      </w:pPr>
      <w:r>
        <w:rPr>
          <w:rFonts w:hint="eastAsia"/>
        </w:rPr>
        <w:t>v</w:t>
      </w:r>
      <w:r>
        <w:t>alue</w:t>
      </w:r>
    </w:p>
    <w:p w14:paraId="390323CB" w14:textId="77777777" w:rsidR="00212043" w:rsidRPr="00212043" w:rsidRDefault="00212043" w:rsidP="00212043">
      <w:pPr>
        <w:pStyle w:val="3"/>
        <w:rPr>
          <w:rFonts w:cs="宋体"/>
          <w:color w:val="A9B7C6"/>
          <w:kern w:val="0"/>
          <w:sz w:val="26"/>
          <w:szCs w:val="26"/>
        </w:rPr>
      </w:pPr>
      <w:r w:rsidRPr="00212043">
        <w:rPr>
          <w:rFonts w:hint="eastAsia"/>
        </w:rPr>
        <w:t>basePackages</w:t>
      </w:r>
    </w:p>
    <w:p w14:paraId="1226EA87" w14:textId="77777777" w:rsidR="00212043" w:rsidRPr="00212043" w:rsidRDefault="00212043" w:rsidP="00212043"/>
    <w:p w14:paraId="262E4AF6" w14:textId="4E66822D" w:rsidR="00834A1B" w:rsidRDefault="00834A1B" w:rsidP="00834A1B">
      <w:pPr>
        <w:pStyle w:val="2"/>
        <w:rPr>
          <w:shd w:val="clear" w:color="auto" w:fill="FFFFFF"/>
        </w:rPr>
      </w:pPr>
      <w:r w:rsidRPr="00834A1B">
        <w:rPr>
          <w:rFonts w:hint="eastAsia"/>
        </w:rPr>
        <w:lastRenderedPageBreak/>
        <w:t>示例</w:t>
      </w:r>
    </w:p>
    <w:p w14:paraId="4D9CCFB7" w14:textId="564C7A4F" w:rsidR="00834A1B" w:rsidRDefault="00834A1B" w:rsidP="00834A1B">
      <w:pPr>
        <w:rPr>
          <w:shd w:val="clear" w:color="auto" w:fill="FFFFFF"/>
        </w:rPr>
      </w:pPr>
      <w:r>
        <w:rPr>
          <w:noProof/>
        </w:rPr>
        <w:drawing>
          <wp:inline distT="0" distB="0" distL="0" distR="0" wp14:anchorId="6089E5A2" wp14:editId="253B5A29">
            <wp:extent cx="4343400" cy="1676400"/>
            <wp:effectExtent l="0" t="0" r="0" b="0"/>
            <wp:docPr id="290119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9331" name=""/>
                    <pic:cNvPicPr/>
                  </pic:nvPicPr>
                  <pic:blipFill>
                    <a:blip r:embed="rId94"/>
                    <a:stretch>
                      <a:fillRect/>
                    </a:stretch>
                  </pic:blipFill>
                  <pic:spPr>
                    <a:xfrm>
                      <a:off x="0" y="0"/>
                      <a:ext cx="4343400" cy="1676400"/>
                    </a:xfrm>
                    <a:prstGeom prst="rect">
                      <a:avLst/>
                    </a:prstGeom>
                  </pic:spPr>
                </pic:pic>
              </a:graphicData>
            </a:graphic>
          </wp:inline>
        </w:drawing>
      </w:r>
    </w:p>
    <w:p w14:paraId="1DF46633" w14:textId="3B6ED28B" w:rsidR="00C518D9" w:rsidRDefault="00834A1B" w:rsidP="00C926D4">
      <w:pPr>
        <w:ind w:firstLine="420"/>
        <w:rPr>
          <w:shd w:val="clear" w:color="auto" w:fill="FFFFFF"/>
        </w:rPr>
      </w:pPr>
      <w:r w:rsidRPr="00834A1B">
        <w:rPr>
          <w:shd w:val="clear" w:color="auto" w:fill="FFFFFF"/>
        </w:rPr>
        <w:t>在上述示例中，@ServletComponentScan注解指定了要扫描的包路径为"com.example.servlets"，</w:t>
      </w:r>
      <w:r w:rsidRPr="00131165">
        <w:rPr>
          <w:color w:val="FF0000"/>
          <w:shd w:val="clear" w:color="auto" w:fill="FFFFFF"/>
        </w:rPr>
        <w:t>该包下的带有@WebServlet、@WebFilter和@WebListener注解的组件将会被自动扫描并注册到Servlet容器中</w:t>
      </w:r>
      <w:r w:rsidRPr="00834A1B">
        <w:rPr>
          <w:shd w:val="clear" w:color="auto" w:fill="FFFFFF"/>
        </w:rPr>
        <w:t>。通过使用@ServletComponentScan注解，我们不再需要手动编写web.xml文件来配置组件，而是可以直接使用注解进行配置。这样可以减少配置的工作量，提高开发效率，并且更符合Spring Boot的习惯。需要注意的是，@ServletComponentScan注解通常与@SpringBootApplication注解一起使用，后者是Spring Boot的核心注解，用于启用Spring Boot的自动配置和组件扫描等功能。总结来说，@ServletComponentScan注解用于在Spring Boot中扫描、注册带有@WebServlet、@WebFilter和@WebListener注解的组件。通过使用该注解，可以简化Java Web应用程序的配置过程，提高开发效率，并符合Spring Boot的开发习惯。</w:t>
      </w:r>
    </w:p>
    <w:p w14:paraId="4761FEE9" w14:textId="0BCF509E" w:rsidR="00C518D9" w:rsidRDefault="00C518D9" w:rsidP="00C518D9">
      <w:pPr>
        <w:pStyle w:val="1"/>
        <w:rPr>
          <w:shd w:val="clear" w:color="auto" w:fill="FFFFFF"/>
        </w:rPr>
      </w:pPr>
      <w:r>
        <w:rPr>
          <w:rFonts w:hint="eastAsia"/>
          <w:shd w:val="clear" w:color="auto" w:fill="FFFFFF"/>
        </w:rPr>
        <w:t>条件注解</w:t>
      </w:r>
    </w:p>
    <w:p w14:paraId="02110B58" w14:textId="77777777" w:rsidR="00C518D9" w:rsidRDefault="00C518D9" w:rsidP="00C518D9">
      <w:pPr>
        <w:pStyle w:val="2"/>
        <w:rPr>
          <w:rFonts w:ascii="微软雅黑" w:eastAsia="微软雅黑" w:hAnsi="微软雅黑"/>
          <w:szCs w:val="24"/>
          <w:shd w:val="clear" w:color="auto" w:fill="FFFFFF"/>
        </w:rPr>
      </w:pPr>
      <w:r w:rsidRPr="00342A59">
        <w:rPr>
          <w:rFonts w:ascii="微软雅黑" w:eastAsia="微软雅黑" w:hAnsi="微软雅黑" w:hint="eastAsia"/>
          <w:szCs w:val="24"/>
          <w:shd w:val="clear" w:color="auto" w:fill="FFFFFF"/>
        </w:rPr>
        <w:t>@Conditional</w:t>
      </w:r>
    </w:p>
    <w:p w14:paraId="24E50C2E" w14:textId="62ECDF25" w:rsidR="00C518D9" w:rsidRDefault="00C518D9" w:rsidP="00C518D9">
      <w:pPr>
        <w:ind w:firstLine="420"/>
        <w:rPr>
          <w:shd w:val="clear" w:color="auto" w:fill="FFFFFF"/>
        </w:rPr>
      </w:pPr>
      <w:r w:rsidRPr="001319A5">
        <w:rPr>
          <w:rFonts w:ascii="微软雅黑" w:eastAsia="微软雅黑" w:hAnsi="微软雅黑"/>
          <w:szCs w:val="24"/>
          <w:shd w:val="clear" w:color="auto" w:fill="FFFFFF"/>
        </w:rPr>
        <w:t>@Conditional是Spring4版本新提供的一种注解，它的作用是按照设定</w:t>
      </w:r>
      <w:r w:rsidRPr="001319A5">
        <w:rPr>
          <w:rFonts w:ascii="微软雅黑" w:eastAsia="微软雅黑" w:hAnsi="微软雅黑"/>
          <w:szCs w:val="24"/>
          <w:shd w:val="clear" w:color="auto" w:fill="FFFFFF"/>
        </w:rPr>
        <w:lastRenderedPageBreak/>
        <w:t>的条件进行判断，把</w:t>
      </w:r>
      <w:r w:rsidRPr="00BF596B">
        <w:rPr>
          <w:rFonts w:ascii="微软雅黑" w:eastAsia="微软雅黑" w:hAnsi="微软雅黑"/>
          <w:color w:val="FF0000"/>
          <w:szCs w:val="24"/>
          <w:shd w:val="clear" w:color="auto" w:fill="FFFFFF"/>
        </w:rPr>
        <w:t>满足判断条件的bean注册到Spring容器</w:t>
      </w:r>
      <w:r w:rsidRPr="001319A5">
        <w:rPr>
          <w:rFonts w:ascii="微软雅黑" w:eastAsia="微软雅黑" w:hAnsi="微软雅黑"/>
          <w:szCs w:val="24"/>
          <w:shd w:val="clear" w:color="auto" w:fill="FFFFFF"/>
        </w:rPr>
        <w:t>。</w:t>
      </w:r>
    </w:p>
    <w:p w14:paraId="390B8DFB" w14:textId="6CB2F8B9" w:rsidR="00D416B7" w:rsidRDefault="00D416B7" w:rsidP="00C518D9">
      <w:pPr>
        <w:pStyle w:val="2"/>
      </w:pPr>
      <w:r w:rsidRPr="00D416B7">
        <w:t>@ConditionalOnClass</w:t>
      </w:r>
    </w:p>
    <w:p w14:paraId="28FCD575" w14:textId="43C3E387" w:rsidR="00C518D9" w:rsidRDefault="00C518D9" w:rsidP="00C518D9">
      <w:pPr>
        <w:pStyle w:val="3"/>
      </w:pPr>
      <w:r>
        <w:rPr>
          <w:rFonts w:hint="eastAsia"/>
        </w:rPr>
        <w:t>基本概念</w:t>
      </w:r>
    </w:p>
    <w:p w14:paraId="1EEE24BA" w14:textId="3E1F29F8" w:rsidR="00C518D9" w:rsidRDefault="00C518D9" w:rsidP="00C518D9">
      <w:pPr>
        <w:ind w:firstLine="420"/>
        <w:rPr>
          <w:rFonts w:ascii="微软雅黑" w:eastAsia="微软雅黑" w:hAnsi="微软雅黑"/>
          <w:szCs w:val="24"/>
          <w:shd w:val="clear" w:color="auto" w:fill="FFFFFF"/>
        </w:rPr>
      </w:pPr>
      <w:r w:rsidRPr="00C518D9">
        <w:rPr>
          <w:rFonts w:ascii="微软雅黑" w:eastAsia="微软雅黑" w:hAnsi="微软雅黑"/>
          <w:szCs w:val="24"/>
          <w:shd w:val="clear" w:color="auto" w:fill="FFFFFF"/>
        </w:rPr>
        <w:t>@ConditionalOnClass 是 Spring Framework 提供的一个条件注解，用于在</w:t>
      </w:r>
      <w:r w:rsidRPr="00C926D4">
        <w:rPr>
          <w:rFonts w:ascii="微软雅黑" w:eastAsia="微软雅黑" w:hAnsi="微软雅黑"/>
          <w:color w:val="FF0000"/>
          <w:szCs w:val="24"/>
          <w:shd w:val="clear" w:color="auto" w:fill="FFFFFF"/>
        </w:rPr>
        <w:t>某个类存在于 Classpath 中时才会生效</w:t>
      </w:r>
      <w:r w:rsidRPr="00C518D9">
        <w:rPr>
          <w:rFonts w:ascii="微软雅黑" w:eastAsia="微软雅黑" w:hAnsi="微软雅黑"/>
          <w:szCs w:val="24"/>
          <w:shd w:val="clear" w:color="auto" w:fill="FFFFFF"/>
        </w:rPr>
        <w:t>。它可以应用于类级别或方法级别的注解上。@ConditionalOnClass 注解的作用是根据指定的类是否存在于 Classpath 中来决定是否启用或禁用配置类、组件、自动配置等。当被注解的类存在于 Classpath 中时，该注解修饰的配置类或组件被激活，并参与 Spring 容器的加载和初始化过程。如果指定的类不存在于 Classpath 中，则该注解修饰的配置类或组件将被忽略，不会起作用。</w:t>
      </w:r>
    </w:p>
    <w:p w14:paraId="4C99EC61" w14:textId="0AAC46B7" w:rsidR="00C0566B" w:rsidRDefault="00C0566B" w:rsidP="00C0566B">
      <w:pPr>
        <w:pStyle w:val="3"/>
        <w:rPr>
          <w:shd w:val="clear" w:color="auto" w:fill="FFFFFF"/>
        </w:rPr>
      </w:pPr>
      <w:r w:rsidRPr="00C0566B">
        <w:rPr>
          <w:rFonts w:hint="eastAsia"/>
        </w:rPr>
        <w:t>作用范围</w:t>
      </w:r>
    </w:p>
    <w:p w14:paraId="0E218545" w14:textId="39C3C087" w:rsidR="00C0566B" w:rsidRDefault="00C0566B" w:rsidP="00C0566B">
      <w:pPr>
        <w:rPr>
          <w:shd w:val="clear" w:color="auto" w:fill="FFFFFF"/>
        </w:rPr>
      </w:pPr>
      <w:r>
        <w:rPr>
          <w:rFonts w:hint="eastAsia"/>
          <w:shd w:val="clear" w:color="auto" w:fill="FFFFFF"/>
        </w:rPr>
        <w:t>类或者方法上。</w:t>
      </w:r>
    </w:p>
    <w:p w14:paraId="1D1A3A08" w14:textId="2E1877DD" w:rsidR="00C518D9" w:rsidRDefault="00C518D9" w:rsidP="00C518D9">
      <w:pPr>
        <w:pStyle w:val="3"/>
        <w:rPr>
          <w:shd w:val="clear" w:color="auto" w:fill="FFFFFF"/>
        </w:rPr>
      </w:pPr>
      <w:r>
        <w:rPr>
          <w:rFonts w:hint="eastAsia"/>
          <w:shd w:val="clear" w:color="auto" w:fill="FFFFFF"/>
        </w:rPr>
        <w:t>使用场景</w:t>
      </w:r>
    </w:p>
    <w:p w14:paraId="0CAFC88D" w14:textId="014482C3" w:rsidR="00C518D9" w:rsidRPr="00C518D9" w:rsidRDefault="00C518D9" w:rsidP="00C518D9">
      <w:pPr>
        <w:rPr>
          <w:rFonts w:ascii="Segoe UI" w:eastAsia="宋体" w:hAnsi="Segoe UI" w:cs="Segoe UI"/>
          <w:color w:val="24292F"/>
          <w:kern w:val="0"/>
          <w:sz w:val="21"/>
          <w:szCs w:val="21"/>
        </w:rPr>
      </w:pPr>
      <w:r w:rsidRPr="00C518D9">
        <w:rPr>
          <w:rFonts w:hint="eastAsia"/>
          <w:shd w:val="clear" w:color="auto" w:fill="FFFFFF"/>
        </w:rPr>
        <w:t>1、</w:t>
      </w:r>
      <w:r w:rsidRPr="00C2369D">
        <w:rPr>
          <w:color w:val="FF0000"/>
          <w:shd w:val="clear" w:color="auto" w:fill="FFFFFF"/>
        </w:rPr>
        <w:t>自动配置类的条件加载</w:t>
      </w:r>
      <w:r w:rsidRPr="00C518D9">
        <w:rPr>
          <w:shd w:val="clear" w:color="auto" w:fill="FFFFFF"/>
        </w:rPr>
        <w:t>：使用 @ConditionalOnClass 注解，可以根据某个特定的类是否存在来决定是否启用自动配置类</w:t>
      </w:r>
      <w:r w:rsidR="00C2369D">
        <w:rPr>
          <w:rFonts w:hint="eastAsia"/>
          <w:shd w:val="clear" w:color="auto" w:fill="FFFFFF"/>
        </w:rPr>
        <w:t>，</w:t>
      </w:r>
      <w:r w:rsidRPr="00C518D9">
        <w:rPr>
          <w:shd w:val="clear" w:color="auto" w:fill="FFFFFF"/>
        </w:rPr>
        <w:t>这样可以确保只有在依赖的类存在时才会自动配置相关</w:t>
      </w:r>
      <w:r w:rsidR="001950DA">
        <w:rPr>
          <w:rFonts w:hint="eastAsia"/>
          <w:shd w:val="clear" w:color="auto" w:fill="FFFFFF"/>
        </w:rPr>
        <w:t>的</w:t>
      </w:r>
      <w:r w:rsidRPr="00C518D9">
        <w:rPr>
          <w:shd w:val="clear" w:color="auto" w:fill="FFFFFF"/>
        </w:rPr>
        <w:t>功能。</w:t>
      </w:r>
    </w:p>
    <w:p w14:paraId="406BAE43" w14:textId="2396797B" w:rsidR="00C518D9" w:rsidRPr="00C518D9" w:rsidRDefault="00C518D9" w:rsidP="00C518D9">
      <w:pPr>
        <w:rPr>
          <w:rFonts w:ascii="Segoe UI" w:eastAsia="宋体" w:hAnsi="Segoe UI" w:cs="Segoe UI"/>
          <w:color w:val="24292F"/>
          <w:kern w:val="0"/>
          <w:sz w:val="21"/>
          <w:szCs w:val="21"/>
        </w:rPr>
      </w:pPr>
      <w:r>
        <w:rPr>
          <w:rFonts w:hint="eastAsia"/>
          <w:shd w:val="clear" w:color="auto" w:fill="FFFFFF"/>
        </w:rPr>
        <w:t>2、</w:t>
      </w:r>
      <w:r w:rsidRPr="001950DA">
        <w:rPr>
          <w:color w:val="FF0000"/>
          <w:shd w:val="clear" w:color="auto" w:fill="FFFFFF"/>
        </w:rPr>
        <w:t>Bean条件加载</w:t>
      </w:r>
      <w:r w:rsidRPr="00C518D9">
        <w:rPr>
          <w:shd w:val="clear" w:color="auto" w:fill="FFFFFF"/>
        </w:rPr>
        <w:t>：通过在方法上添加 @ConditionalOnClass 注解，可以根据某个类是否存在来决定是否创建特定的 Bean</w:t>
      </w:r>
      <w:r w:rsidR="001950DA">
        <w:rPr>
          <w:rFonts w:hint="eastAsia"/>
          <w:shd w:val="clear" w:color="auto" w:fill="FFFFFF"/>
        </w:rPr>
        <w:t>，</w:t>
      </w:r>
      <w:r w:rsidRPr="00C518D9">
        <w:rPr>
          <w:shd w:val="clear" w:color="auto" w:fill="FFFFFF"/>
        </w:rPr>
        <w:t>这样可以根据依赖类的存在与否来动态地加载不同的 Bean。</w:t>
      </w:r>
    </w:p>
    <w:p w14:paraId="447C29D3" w14:textId="77777777" w:rsidR="00C518D9" w:rsidRPr="00C518D9" w:rsidRDefault="00C518D9" w:rsidP="00C518D9">
      <w:pPr>
        <w:rPr>
          <w:rFonts w:ascii="Segoe UI" w:eastAsia="宋体" w:hAnsi="Segoe UI" w:cs="Segoe UI"/>
          <w:color w:val="24292F"/>
          <w:kern w:val="0"/>
          <w:sz w:val="21"/>
          <w:szCs w:val="21"/>
        </w:rPr>
      </w:pPr>
      <w:r>
        <w:rPr>
          <w:rFonts w:hint="eastAsia"/>
          <w:shd w:val="clear" w:color="auto" w:fill="FFFFFF"/>
        </w:rPr>
        <w:lastRenderedPageBreak/>
        <w:t>3、</w:t>
      </w:r>
      <w:r w:rsidRPr="00C518D9">
        <w:rPr>
          <w:shd w:val="clear" w:color="auto" w:fill="FFFFFF"/>
        </w:rPr>
        <w:t>条件化的模块集成：通过使用 @ConditionalOnClass 注解，可以根据第三方库是否存在来选择性地加载模块。这样可以避免在缺少依赖类的情况下导致应用程序异常或失败。</w:t>
      </w:r>
    </w:p>
    <w:p w14:paraId="7BBB2363" w14:textId="5AFA0477" w:rsidR="00C518D9" w:rsidRDefault="00C518D9" w:rsidP="00C518D9">
      <w:pPr>
        <w:pStyle w:val="3"/>
        <w:rPr>
          <w:shd w:val="clear" w:color="auto" w:fill="FFFFFF"/>
        </w:rPr>
      </w:pPr>
      <w:r>
        <w:rPr>
          <w:rFonts w:hint="eastAsia"/>
          <w:shd w:val="clear" w:color="auto" w:fill="FFFFFF"/>
        </w:rPr>
        <w:t>使用示例</w:t>
      </w:r>
    </w:p>
    <w:p w14:paraId="448A386D" w14:textId="4ADC1073" w:rsidR="00C518D9" w:rsidRDefault="00FF16DE" w:rsidP="00C518D9">
      <w:pPr>
        <w:rPr>
          <w:shd w:val="clear" w:color="auto" w:fill="FFFFFF"/>
        </w:rPr>
      </w:pPr>
      <w:r>
        <w:rPr>
          <w:noProof/>
        </w:rPr>
        <w:drawing>
          <wp:inline distT="0" distB="0" distL="0" distR="0" wp14:anchorId="54A3BCEE" wp14:editId="2893D4CC">
            <wp:extent cx="3781425" cy="1400175"/>
            <wp:effectExtent l="0" t="0" r="9525" b="9525"/>
            <wp:docPr id="1668065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5097" name=""/>
                    <pic:cNvPicPr/>
                  </pic:nvPicPr>
                  <pic:blipFill>
                    <a:blip r:embed="rId95"/>
                    <a:stretch>
                      <a:fillRect/>
                    </a:stretch>
                  </pic:blipFill>
                  <pic:spPr>
                    <a:xfrm>
                      <a:off x="0" y="0"/>
                      <a:ext cx="3781425" cy="1400175"/>
                    </a:xfrm>
                    <a:prstGeom prst="rect">
                      <a:avLst/>
                    </a:prstGeom>
                  </pic:spPr>
                </pic:pic>
              </a:graphicData>
            </a:graphic>
          </wp:inline>
        </w:drawing>
      </w:r>
    </w:p>
    <w:p w14:paraId="5555B305" w14:textId="53C19A36" w:rsidR="008C08CC" w:rsidRDefault="005F0C5E" w:rsidP="00C518D9">
      <w:pPr>
        <w:rPr>
          <w:shd w:val="clear" w:color="auto" w:fill="FFFFFF"/>
        </w:rPr>
      </w:pPr>
      <w:r>
        <w:rPr>
          <w:shd w:val="clear" w:color="auto" w:fill="FFFFFF"/>
        </w:rPr>
        <w:tab/>
      </w:r>
      <w:r w:rsidR="00FF16DE" w:rsidRPr="00FF16DE">
        <w:rPr>
          <w:shd w:val="clear" w:color="auto" w:fill="FFFFFF"/>
        </w:rPr>
        <w:t>在上面的示例中，MyConfiguration 是一个配置类，它被 @ConditionalOnClass(SomeClass.class) 注解修饰。这意味着只有当 SomeClass 类存在于 Classpath 中时，该配置类才会被加载和应用。</w:t>
      </w:r>
    </w:p>
    <w:p w14:paraId="4545E9D3" w14:textId="2628262F" w:rsidR="008C08CC" w:rsidRDefault="008C08CC" w:rsidP="008C08CC">
      <w:pPr>
        <w:pStyle w:val="3"/>
        <w:rPr>
          <w:shd w:val="clear" w:color="auto" w:fill="FFFFFF"/>
        </w:rPr>
      </w:pPr>
      <w:r>
        <w:rPr>
          <w:rFonts w:hint="eastAsia"/>
          <w:shd w:val="clear" w:color="auto" w:fill="FFFFFF"/>
        </w:rPr>
        <w:t>总结</w:t>
      </w:r>
    </w:p>
    <w:p w14:paraId="776FDE58" w14:textId="03F80359" w:rsidR="00FF16DE" w:rsidRDefault="008C08CC" w:rsidP="00C518D9">
      <w:pPr>
        <w:rPr>
          <w:shd w:val="clear" w:color="auto" w:fill="FFFFFF"/>
        </w:rPr>
      </w:pPr>
      <w:r>
        <w:rPr>
          <w:shd w:val="clear" w:color="auto" w:fill="FFFFFF"/>
        </w:rPr>
        <w:tab/>
      </w:r>
      <w:r w:rsidR="00FF16DE" w:rsidRPr="00FF16DE">
        <w:rPr>
          <w:shd w:val="clear" w:color="auto" w:fill="FFFFFF"/>
        </w:rPr>
        <w:t>@ConditionalOnClass 注解使得我们能够根据类的存在与否来动态地选择</w:t>
      </w:r>
      <w:r w:rsidR="00FF16DE" w:rsidRPr="008C08CC">
        <w:rPr>
          <w:color w:val="FF0000"/>
          <w:shd w:val="clear" w:color="auto" w:fill="FFFFFF"/>
        </w:rPr>
        <w:t>是否加载配置类、组件或 Bean</w:t>
      </w:r>
      <w:r w:rsidR="00FF16DE" w:rsidRPr="00FF16DE">
        <w:rPr>
          <w:shd w:val="clear" w:color="auto" w:fill="FFFFFF"/>
        </w:rPr>
        <w:t>，从而实现更加灵活的条件化编程。</w:t>
      </w:r>
    </w:p>
    <w:p w14:paraId="2BFD0C35" w14:textId="546FC052" w:rsidR="002F55AE" w:rsidRDefault="002F55AE" w:rsidP="002F55AE">
      <w:pPr>
        <w:pStyle w:val="2"/>
        <w:rPr>
          <w:rFonts w:cstheme="minorBidi"/>
          <w:kern w:val="44"/>
          <w:szCs w:val="44"/>
        </w:rPr>
      </w:pPr>
      <w:r w:rsidRPr="002F55AE">
        <w:rPr>
          <w:rFonts w:cstheme="minorBidi" w:hint="eastAsia"/>
          <w:kern w:val="44"/>
          <w:szCs w:val="44"/>
        </w:rPr>
        <w:t>@ConditionalOnProperty</w:t>
      </w:r>
    </w:p>
    <w:p w14:paraId="5E31EE1E" w14:textId="410A33C5" w:rsidR="009868AA" w:rsidRDefault="009868AA" w:rsidP="009868AA">
      <w:pPr>
        <w:pStyle w:val="3"/>
        <w:rPr>
          <w:shd w:val="clear" w:color="auto" w:fill="FFFFFF"/>
        </w:rPr>
      </w:pPr>
      <w:r w:rsidRPr="009868AA">
        <w:rPr>
          <w:rFonts w:hint="eastAsia"/>
          <w:shd w:val="clear" w:color="auto" w:fill="FFFFFF"/>
        </w:rPr>
        <w:t>基本概念</w:t>
      </w:r>
    </w:p>
    <w:p w14:paraId="3F70E2E2" w14:textId="659C7FF1" w:rsidR="009868AA" w:rsidRDefault="003E292A" w:rsidP="009868AA">
      <w:pPr>
        <w:rPr>
          <w:shd w:val="clear" w:color="auto" w:fill="FFFFFF"/>
        </w:rPr>
      </w:pPr>
      <w:r>
        <w:rPr>
          <w:shd w:val="clear" w:color="auto" w:fill="FFFFFF"/>
        </w:rPr>
        <w:tab/>
      </w:r>
      <w:r w:rsidR="008418DE" w:rsidRPr="008418DE">
        <w:rPr>
          <w:shd w:val="clear" w:color="auto" w:fill="FFFFFF"/>
        </w:rPr>
        <w:t>用于</w:t>
      </w:r>
      <w:r w:rsidR="008418DE" w:rsidRPr="003E292A">
        <w:rPr>
          <w:color w:val="FF0000"/>
          <w:shd w:val="clear" w:color="auto" w:fill="FFFFFF"/>
        </w:rPr>
        <w:t>根据配置属性的值来决定是否生效</w:t>
      </w:r>
      <w:r w:rsidR="008418DE" w:rsidRPr="008418DE">
        <w:rPr>
          <w:shd w:val="clear" w:color="auto" w:fill="FFFFFF"/>
        </w:rPr>
        <w:t>。通过该注解，可以根据应用配置文件中的属性值来动态地控制某个Bean或配置类是否被加载到容器中。</w:t>
      </w:r>
    </w:p>
    <w:p w14:paraId="1206E173" w14:textId="42E624AD" w:rsidR="008418DE" w:rsidRDefault="008418DE" w:rsidP="008418DE">
      <w:pPr>
        <w:pStyle w:val="3"/>
        <w:rPr>
          <w:shd w:val="clear" w:color="auto" w:fill="FFFFFF"/>
        </w:rPr>
      </w:pPr>
      <w:r>
        <w:rPr>
          <w:rFonts w:hint="eastAsia"/>
          <w:shd w:val="clear" w:color="auto" w:fill="FFFFFF"/>
        </w:rPr>
        <w:lastRenderedPageBreak/>
        <w:t>属性</w:t>
      </w:r>
    </w:p>
    <w:p w14:paraId="1219E4F4" w14:textId="03EEF850" w:rsidR="007D3751" w:rsidRPr="007D3751" w:rsidRDefault="007D3751" w:rsidP="007D3751">
      <w:pPr>
        <w:pStyle w:val="4"/>
        <w:rPr>
          <w:shd w:val="clear" w:color="auto" w:fill="FFFFFF"/>
        </w:rPr>
      </w:pPr>
      <w:r w:rsidRPr="007D3751">
        <w:rPr>
          <w:shd w:val="clear" w:color="auto" w:fill="FFFFFF"/>
        </w:rPr>
        <w:t>prefix</w:t>
      </w:r>
    </w:p>
    <w:p w14:paraId="01B8C76B" w14:textId="750D439B" w:rsidR="007D3751" w:rsidRPr="007D3751" w:rsidRDefault="004C50B3" w:rsidP="007D3751">
      <w:r>
        <w:rPr>
          <w:rFonts w:hint="eastAsia"/>
        </w:rPr>
        <w:t>属性的前缀</w:t>
      </w:r>
    </w:p>
    <w:p w14:paraId="628E8B3C" w14:textId="571CE97E" w:rsidR="008418DE" w:rsidRDefault="008418DE" w:rsidP="008418DE">
      <w:pPr>
        <w:pStyle w:val="4"/>
        <w:rPr>
          <w:shd w:val="clear" w:color="auto" w:fill="FFFFFF"/>
        </w:rPr>
      </w:pPr>
      <w:r>
        <w:rPr>
          <w:rFonts w:hint="eastAsia"/>
          <w:shd w:val="clear" w:color="auto" w:fill="FFFFFF"/>
        </w:rPr>
        <w:t>n</w:t>
      </w:r>
      <w:r>
        <w:rPr>
          <w:shd w:val="clear" w:color="auto" w:fill="FFFFFF"/>
        </w:rPr>
        <w:t>ame</w:t>
      </w:r>
    </w:p>
    <w:p w14:paraId="0B365C1F" w14:textId="7D0AFC3E" w:rsidR="008418DE" w:rsidRPr="008418DE" w:rsidRDefault="008418DE" w:rsidP="008418DE">
      <w:r w:rsidRPr="008418DE">
        <w:rPr>
          <w:shd w:val="clear" w:color="auto" w:fill="FFFFFF"/>
        </w:rPr>
        <w:t>指定</w:t>
      </w:r>
      <w:r w:rsidRPr="003E292A">
        <w:rPr>
          <w:color w:val="FF0000"/>
          <w:shd w:val="clear" w:color="auto" w:fill="FFFFFF"/>
        </w:rPr>
        <w:t>配置属性的名称</w:t>
      </w:r>
      <w:r>
        <w:rPr>
          <w:rFonts w:hint="eastAsia"/>
          <w:shd w:val="clear" w:color="auto" w:fill="FFFFFF"/>
        </w:rPr>
        <w:t>。</w:t>
      </w:r>
    </w:p>
    <w:p w14:paraId="31DB0A3F" w14:textId="297BDF58" w:rsidR="008418DE" w:rsidRDefault="008418DE" w:rsidP="008418DE">
      <w:pPr>
        <w:pStyle w:val="4"/>
        <w:rPr>
          <w:shd w:val="clear" w:color="auto" w:fill="FFFFFF"/>
        </w:rPr>
      </w:pPr>
      <w:r w:rsidRPr="008418DE">
        <w:rPr>
          <w:shd w:val="clear" w:color="auto" w:fill="FFFFFF"/>
        </w:rPr>
        <w:t>havingValue</w:t>
      </w:r>
    </w:p>
    <w:p w14:paraId="10340086" w14:textId="24E79DD6" w:rsidR="008418DE" w:rsidRPr="008418DE" w:rsidRDefault="008418DE" w:rsidP="008418DE">
      <w:r w:rsidRPr="008418DE">
        <w:rPr>
          <w:shd w:val="clear" w:color="auto" w:fill="FFFFFF"/>
        </w:rPr>
        <w:t>指定配置属性的期望值。如果未设置该属性，则默认为</w:t>
      </w:r>
      <w:r w:rsidRPr="005F6EBC">
        <w:rPr>
          <w:color w:val="FF0000"/>
          <w:shd w:val="clear" w:color="auto" w:fill="FFFFFF"/>
        </w:rPr>
        <w:t>任意非空值都满足条件</w:t>
      </w:r>
      <w:r w:rsidRPr="008418DE">
        <w:rPr>
          <w:shd w:val="clear" w:color="auto" w:fill="FFFFFF"/>
        </w:rPr>
        <w:t>。</w:t>
      </w:r>
    </w:p>
    <w:p w14:paraId="0BABDF7E" w14:textId="1F5C11C0" w:rsidR="008418DE" w:rsidRDefault="008418DE" w:rsidP="008418DE">
      <w:pPr>
        <w:pStyle w:val="4"/>
        <w:rPr>
          <w:shd w:val="clear" w:color="auto" w:fill="FFFFFF"/>
        </w:rPr>
      </w:pPr>
      <w:r w:rsidRPr="008418DE">
        <w:rPr>
          <w:shd w:val="clear" w:color="auto" w:fill="FFFFFF"/>
        </w:rPr>
        <w:t>matchIfMissing</w:t>
      </w:r>
    </w:p>
    <w:p w14:paraId="2A21C5FF" w14:textId="7095F4ED" w:rsidR="008418DE" w:rsidRPr="008418DE" w:rsidRDefault="008418DE" w:rsidP="003817AA">
      <w:pPr>
        <w:ind w:firstLine="420"/>
      </w:pPr>
      <w:r w:rsidRPr="003817AA">
        <w:rPr>
          <w:color w:val="FF0000"/>
          <w:shd w:val="clear" w:color="auto" w:fill="FFFFFF"/>
        </w:rPr>
        <w:t>指定当配置属性未定义时，是否满足条件</w:t>
      </w:r>
      <w:r w:rsidRPr="008418DE">
        <w:rPr>
          <w:shd w:val="clear" w:color="auto" w:fill="FFFFFF"/>
        </w:rPr>
        <w:t>。默认为false，即未定义时不满足条件。</w:t>
      </w:r>
    </w:p>
    <w:p w14:paraId="0AFCB369" w14:textId="4F8B5C0A" w:rsidR="008418DE" w:rsidRDefault="008418DE" w:rsidP="008418DE">
      <w:pPr>
        <w:pStyle w:val="3"/>
        <w:rPr>
          <w:shd w:val="clear" w:color="auto" w:fill="FFFFFF"/>
        </w:rPr>
      </w:pPr>
      <w:r>
        <w:rPr>
          <w:rFonts w:hint="eastAsia"/>
          <w:shd w:val="clear" w:color="auto" w:fill="FFFFFF"/>
        </w:rPr>
        <w:t>使用示例</w:t>
      </w:r>
    </w:p>
    <w:p w14:paraId="3056C71F" w14:textId="349E38DE" w:rsidR="008418DE" w:rsidRDefault="008418DE" w:rsidP="009868AA">
      <w:r>
        <w:rPr>
          <w:noProof/>
        </w:rPr>
        <w:drawing>
          <wp:inline distT="0" distB="0" distL="0" distR="0" wp14:anchorId="4FCC1796" wp14:editId="49B80B81">
            <wp:extent cx="5274310" cy="1700530"/>
            <wp:effectExtent l="0" t="0" r="2540" b="0"/>
            <wp:docPr id="168245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5495" name=""/>
                    <pic:cNvPicPr/>
                  </pic:nvPicPr>
                  <pic:blipFill>
                    <a:blip r:embed="rId96"/>
                    <a:stretch>
                      <a:fillRect/>
                    </a:stretch>
                  </pic:blipFill>
                  <pic:spPr>
                    <a:xfrm>
                      <a:off x="0" y="0"/>
                      <a:ext cx="5274310" cy="1700530"/>
                    </a:xfrm>
                    <a:prstGeom prst="rect">
                      <a:avLst/>
                    </a:prstGeom>
                  </pic:spPr>
                </pic:pic>
              </a:graphicData>
            </a:graphic>
          </wp:inline>
        </w:drawing>
      </w:r>
    </w:p>
    <w:p w14:paraId="34F870CB" w14:textId="23FF1BF7" w:rsidR="008418DE" w:rsidRDefault="008418DE" w:rsidP="009868AA">
      <w:pPr>
        <w:rPr>
          <w:shd w:val="clear" w:color="auto" w:fill="FFFFFF"/>
        </w:rPr>
      </w:pPr>
      <w:r w:rsidRPr="008418DE">
        <w:rPr>
          <w:shd w:val="clear" w:color="auto" w:fill="FFFFFF"/>
        </w:rPr>
        <w:t>在上面的代码中，@ConditionalOnProperty注解表示：当名为</w:t>
      </w:r>
      <w:r w:rsidRPr="008418DE">
        <w:rPr>
          <w:shd w:val="clear" w:color="auto" w:fill="FFFFFF"/>
        </w:rPr>
        <w:lastRenderedPageBreak/>
        <w:t>myapp.feature.enabled的配置属性的值为true时，该配置类才会生效，对应的Bean将被加载到容器中。如果配置属性的值不为true，则该配置类及其Bean将被忽略。</w:t>
      </w:r>
    </w:p>
    <w:p w14:paraId="0CE09D83" w14:textId="5748B17B" w:rsidR="008418DE" w:rsidRDefault="008418DE" w:rsidP="008418DE">
      <w:pPr>
        <w:pStyle w:val="3"/>
        <w:rPr>
          <w:shd w:val="clear" w:color="auto" w:fill="FFFFFF"/>
        </w:rPr>
      </w:pPr>
      <w:r>
        <w:rPr>
          <w:rFonts w:hint="eastAsia"/>
          <w:shd w:val="clear" w:color="auto" w:fill="FFFFFF"/>
        </w:rPr>
        <w:t>总结</w:t>
      </w:r>
    </w:p>
    <w:p w14:paraId="1ACDB1B3" w14:textId="62F888CD" w:rsidR="008418DE" w:rsidRPr="009868AA" w:rsidRDefault="005F6EBC" w:rsidP="009868AA">
      <w:r>
        <w:rPr>
          <w:shd w:val="clear" w:color="auto" w:fill="FFFFFF"/>
        </w:rPr>
        <w:tab/>
      </w:r>
      <w:r w:rsidR="008418DE" w:rsidRPr="008418DE">
        <w:rPr>
          <w:shd w:val="clear" w:color="auto" w:fill="FFFFFF"/>
        </w:rPr>
        <w:t>@ConditionalOnProperty是Spring Boot提供的一个条件注解，用于根据配置属性的值来决定是否</w:t>
      </w:r>
      <w:r w:rsidR="008418DE" w:rsidRPr="00184CAA">
        <w:rPr>
          <w:color w:val="FF0000"/>
          <w:shd w:val="clear" w:color="auto" w:fill="FFFFFF"/>
        </w:rPr>
        <w:t>加载某个Bean或配置类到容器中</w:t>
      </w:r>
      <w:r w:rsidR="008418DE" w:rsidRPr="008418DE">
        <w:rPr>
          <w:shd w:val="clear" w:color="auto" w:fill="FFFFFF"/>
        </w:rPr>
        <w:t>。通过配置属性的名称、期望值和其他属性的组合，可以灵活地控制应用在不同环境下的行为。</w:t>
      </w:r>
    </w:p>
    <w:p w14:paraId="6806E274" w14:textId="77777777" w:rsidR="00C518D9" w:rsidRPr="00C518D9" w:rsidRDefault="00C518D9" w:rsidP="00C518D9">
      <w:pPr>
        <w:pStyle w:val="2"/>
        <w:rPr>
          <w:rFonts w:cs="宋体"/>
          <w:color w:val="A9B7C6"/>
          <w:kern w:val="0"/>
          <w:sz w:val="26"/>
          <w:szCs w:val="26"/>
        </w:rPr>
      </w:pPr>
      <w:r w:rsidRPr="00C518D9">
        <w:rPr>
          <w:rFonts w:cstheme="minorBidi" w:hint="eastAsia"/>
          <w:kern w:val="44"/>
          <w:szCs w:val="44"/>
        </w:rPr>
        <w:t>@ConditionalOnMissingBean</w:t>
      </w:r>
    </w:p>
    <w:p w14:paraId="34F317AE" w14:textId="0551EE58" w:rsidR="004136BF" w:rsidRDefault="00B825E9" w:rsidP="00B825E9">
      <w:pPr>
        <w:pStyle w:val="3"/>
      </w:pPr>
      <w:r>
        <w:rPr>
          <w:rFonts w:hint="eastAsia"/>
        </w:rPr>
        <w:t>基本概念</w:t>
      </w:r>
    </w:p>
    <w:p w14:paraId="333153E7" w14:textId="282B72A5" w:rsidR="00B825E9" w:rsidRDefault="00B825E9" w:rsidP="004136BF">
      <w:pPr>
        <w:rPr>
          <w:shd w:val="clear" w:color="auto" w:fill="FFFFFF"/>
        </w:rPr>
      </w:pPr>
      <w:r>
        <w:rPr>
          <w:shd w:val="clear" w:color="auto" w:fill="FFFFFF"/>
        </w:rPr>
        <w:tab/>
      </w:r>
      <w:r w:rsidRPr="00B825E9">
        <w:rPr>
          <w:shd w:val="clear" w:color="auto" w:fill="FFFFFF"/>
        </w:rPr>
        <w:t>用于在容器中注册一个Bean时，</w:t>
      </w:r>
      <w:r w:rsidRPr="00036212">
        <w:rPr>
          <w:color w:val="FF0000"/>
          <w:shd w:val="clear" w:color="auto" w:fill="FFFFFF"/>
        </w:rPr>
        <w:t>仅在该Bean不存在时生效</w:t>
      </w:r>
      <w:r w:rsidRPr="00B825E9">
        <w:rPr>
          <w:shd w:val="clear" w:color="auto" w:fill="FFFFFF"/>
        </w:rPr>
        <w:t>。如果容器中已经存在了该Bean，则该注解对应的配置类中的Bean方法将被忽略，不会加载到容器中。</w:t>
      </w:r>
    </w:p>
    <w:p w14:paraId="25D9FEFB" w14:textId="20BCB77D" w:rsidR="00036212" w:rsidRDefault="00036212" w:rsidP="00036212">
      <w:pPr>
        <w:pStyle w:val="3"/>
      </w:pPr>
      <w:r w:rsidRPr="00036212">
        <w:rPr>
          <w:rFonts w:hint="eastAsia"/>
        </w:rPr>
        <w:t>作用范围</w:t>
      </w:r>
    </w:p>
    <w:p w14:paraId="02D80D2E" w14:textId="7CF34D1D" w:rsidR="00036212" w:rsidRPr="00036212" w:rsidRDefault="00036212" w:rsidP="00036212">
      <w:r>
        <w:rPr>
          <w:rFonts w:hint="eastAsia"/>
        </w:rPr>
        <w:t>类或者方法上</w:t>
      </w:r>
    </w:p>
    <w:p w14:paraId="48483D60" w14:textId="25062B09" w:rsidR="00036212" w:rsidRDefault="00036212" w:rsidP="00036212">
      <w:pPr>
        <w:pStyle w:val="3"/>
      </w:pPr>
      <w:r w:rsidRPr="00036212">
        <w:rPr>
          <w:rFonts w:hint="eastAsia"/>
        </w:rPr>
        <w:lastRenderedPageBreak/>
        <w:t>属性</w:t>
      </w:r>
    </w:p>
    <w:p w14:paraId="78ADB363" w14:textId="5B127A56" w:rsidR="0005646E" w:rsidRPr="0005646E" w:rsidRDefault="0005646E" w:rsidP="0005646E">
      <w:pPr>
        <w:pStyle w:val="4"/>
        <w:rPr>
          <w:shd w:val="clear" w:color="auto" w:fill="FFFFFF"/>
        </w:rPr>
      </w:pPr>
      <w:r w:rsidRPr="0005646E">
        <w:rPr>
          <w:rFonts w:hint="eastAsia"/>
          <w:shd w:val="clear" w:color="auto" w:fill="FFFFFF"/>
        </w:rPr>
        <w:t>n</w:t>
      </w:r>
      <w:r w:rsidRPr="0005646E">
        <w:rPr>
          <w:shd w:val="clear" w:color="auto" w:fill="FFFFFF"/>
        </w:rPr>
        <w:t>ame</w:t>
      </w:r>
    </w:p>
    <w:p w14:paraId="7466D5F8" w14:textId="3B5A80D5" w:rsidR="00036212" w:rsidRDefault="00036212" w:rsidP="00036212">
      <w:pPr>
        <w:pStyle w:val="4"/>
        <w:rPr>
          <w:shd w:val="clear" w:color="auto" w:fill="FFFFFF"/>
        </w:rPr>
      </w:pPr>
      <w:r>
        <w:rPr>
          <w:rFonts w:hint="eastAsia"/>
          <w:shd w:val="clear" w:color="auto" w:fill="FFFFFF"/>
        </w:rPr>
        <w:t>v</w:t>
      </w:r>
      <w:r>
        <w:rPr>
          <w:shd w:val="clear" w:color="auto" w:fill="FFFFFF"/>
        </w:rPr>
        <w:t>alue</w:t>
      </w:r>
    </w:p>
    <w:p w14:paraId="1A0D4931" w14:textId="7BB603E3" w:rsidR="00036212" w:rsidRDefault="00036212" w:rsidP="00036212">
      <w:pPr>
        <w:pStyle w:val="4"/>
        <w:rPr>
          <w:shd w:val="clear" w:color="auto" w:fill="FFFFFF"/>
        </w:rPr>
      </w:pPr>
      <w:r>
        <w:rPr>
          <w:rFonts w:hint="eastAsia"/>
          <w:shd w:val="clear" w:color="auto" w:fill="FFFFFF"/>
        </w:rPr>
        <w:t>t</w:t>
      </w:r>
      <w:r>
        <w:rPr>
          <w:shd w:val="clear" w:color="auto" w:fill="FFFFFF"/>
        </w:rPr>
        <w:t>ype</w:t>
      </w:r>
    </w:p>
    <w:p w14:paraId="10C012E7" w14:textId="77777777" w:rsidR="00036212" w:rsidRDefault="00036212" w:rsidP="004136BF">
      <w:pPr>
        <w:rPr>
          <w:shd w:val="clear" w:color="auto" w:fill="FFFFFF"/>
        </w:rPr>
      </w:pPr>
    </w:p>
    <w:p w14:paraId="038B6E0D" w14:textId="0E740D87" w:rsidR="00B825E9" w:rsidRDefault="00B825E9" w:rsidP="00B825E9">
      <w:pPr>
        <w:pStyle w:val="3"/>
        <w:rPr>
          <w:shd w:val="clear" w:color="auto" w:fill="FFFFFF"/>
        </w:rPr>
      </w:pPr>
      <w:r w:rsidRPr="00B825E9">
        <w:rPr>
          <w:rFonts w:hint="eastAsia"/>
        </w:rPr>
        <w:t>使用示例</w:t>
      </w:r>
    </w:p>
    <w:p w14:paraId="1537B349" w14:textId="1FB6F7CE" w:rsidR="00B825E9" w:rsidRDefault="00B825E9" w:rsidP="004136BF">
      <w:r>
        <w:rPr>
          <w:noProof/>
        </w:rPr>
        <w:drawing>
          <wp:inline distT="0" distB="0" distL="0" distR="0" wp14:anchorId="242F0C7B" wp14:editId="3BFE7DC9">
            <wp:extent cx="3276600" cy="2114550"/>
            <wp:effectExtent l="0" t="0" r="0" b="0"/>
            <wp:docPr id="587024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136" name=""/>
                    <pic:cNvPicPr/>
                  </pic:nvPicPr>
                  <pic:blipFill>
                    <a:blip r:embed="rId97"/>
                    <a:stretch>
                      <a:fillRect/>
                    </a:stretch>
                  </pic:blipFill>
                  <pic:spPr>
                    <a:xfrm>
                      <a:off x="0" y="0"/>
                      <a:ext cx="3276600" cy="2114550"/>
                    </a:xfrm>
                    <a:prstGeom prst="rect">
                      <a:avLst/>
                    </a:prstGeom>
                  </pic:spPr>
                </pic:pic>
              </a:graphicData>
            </a:graphic>
          </wp:inline>
        </w:drawing>
      </w:r>
    </w:p>
    <w:p w14:paraId="494D59D3" w14:textId="155C1325" w:rsidR="00B825E9" w:rsidRDefault="00B825E9" w:rsidP="004136BF">
      <w:pPr>
        <w:rPr>
          <w:shd w:val="clear" w:color="auto" w:fill="FFFFFF"/>
        </w:rPr>
      </w:pPr>
      <w:r w:rsidRPr="00B825E9">
        <w:rPr>
          <w:shd w:val="clear" w:color="auto" w:fill="FFFFFF"/>
        </w:rPr>
        <w:t>在上面的代码中，@ConditionalOnMissingBean注解表示：如果容器中不存在名为myBean的Bean，则注册MyBean类型的Bean到容器中。如果容器中已经存在了名为myBean的Bean，则该方法将不会被调用，对应的Bean也不会被注册到容器中。需要注意的是@ConditionalOnMissingBean注解只有在</w:t>
      </w:r>
      <w:r w:rsidRPr="00036212">
        <w:rPr>
          <w:color w:val="FF0000"/>
          <w:shd w:val="clear" w:color="auto" w:fill="FFFFFF"/>
        </w:rPr>
        <w:t>当前配置类中才会生效</w:t>
      </w:r>
      <w:r w:rsidRPr="00B825E9">
        <w:rPr>
          <w:shd w:val="clear" w:color="auto" w:fill="FFFFFF"/>
        </w:rPr>
        <w:t>，而不会影响其他配置类中同名的Bean定义。如果不希望重复注册同名的Bean，可以使用@Primary注解来标记某个Bean作为首选实现。</w:t>
      </w:r>
    </w:p>
    <w:p w14:paraId="1FE1087C" w14:textId="406B8C52" w:rsidR="00B825E9" w:rsidRDefault="00B825E9" w:rsidP="00B825E9">
      <w:pPr>
        <w:pStyle w:val="3"/>
        <w:rPr>
          <w:shd w:val="clear" w:color="auto" w:fill="FFFFFF"/>
        </w:rPr>
      </w:pPr>
      <w:r>
        <w:rPr>
          <w:rFonts w:hint="eastAsia"/>
          <w:shd w:val="clear" w:color="auto" w:fill="FFFFFF"/>
        </w:rPr>
        <w:lastRenderedPageBreak/>
        <w:t>总结</w:t>
      </w:r>
    </w:p>
    <w:p w14:paraId="78F3028C" w14:textId="10101DBC" w:rsidR="00B825E9" w:rsidRDefault="00B825E9" w:rsidP="004136BF">
      <w:pPr>
        <w:rPr>
          <w:shd w:val="clear" w:color="auto" w:fill="FFFFFF"/>
        </w:rPr>
      </w:pPr>
      <w:r>
        <w:rPr>
          <w:shd w:val="clear" w:color="auto" w:fill="FFFFFF"/>
        </w:rPr>
        <w:tab/>
      </w:r>
      <w:r w:rsidRPr="00B825E9">
        <w:rPr>
          <w:shd w:val="clear" w:color="auto" w:fill="FFFFFF"/>
        </w:rPr>
        <w:t>@ConditionalOnMissingBean是Spring Boot提供的一个条件注解，用于在容器中注册一个Bean时，仅在该Bean不存在时生效。它</w:t>
      </w:r>
      <w:r w:rsidRPr="00215E60">
        <w:rPr>
          <w:color w:val="FF0000"/>
          <w:shd w:val="clear" w:color="auto" w:fill="FFFFFF"/>
        </w:rPr>
        <w:t>可以通过指定参数类型或者使用@Primary注解来避免重复注册同名的Bean。</w:t>
      </w:r>
    </w:p>
    <w:p w14:paraId="282C8BB2" w14:textId="77777777" w:rsidR="00314D41" w:rsidRPr="00314D41" w:rsidRDefault="00314D41" w:rsidP="00314D41">
      <w:pPr>
        <w:pStyle w:val="3"/>
        <w:rPr>
          <w:color w:val="A9B7C6"/>
        </w:rPr>
      </w:pPr>
      <w:r w:rsidRPr="00314D41">
        <w:rPr>
          <w:rFonts w:hint="eastAsia"/>
        </w:rPr>
        <w:t>@ConditionalOnWebApplication</w:t>
      </w:r>
    </w:p>
    <w:p w14:paraId="55515CC8" w14:textId="77777777" w:rsidR="00314D41" w:rsidRPr="00314D41" w:rsidRDefault="00314D41" w:rsidP="004136BF"/>
    <w:p w14:paraId="2E154144" w14:textId="0DBC365C" w:rsidR="001214B3" w:rsidRDefault="00186526" w:rsidP="001214B3">
      <w:pPr>
        <w:pStyle w:val="1"/>
      </w:pPr>
      <w:r w:rsidRPr="00186526">
        <w:t>@Filter</w:t>
      </w:r>
    </w:p>
    <w:p w14:paraId="087E21B8" w14:textId="0BDDD1F7" w:rsidR="00A55D99" w:rsidRDefault="00A55D99" w:rsidP="00A55D99">
      <w:pPr>
        <w:pStyle w:val="2"/>
      </w:pPr>
      <w:r>
        <w:rPr>
          <w:rFonts w:hint="eastAsia"/>
        </w:rPr>
        <w:t>基本概念</w:t>
      </w:r>
    </w:p>
    <w:p w14:paraId="57CCADB9" w14:textId="258FF03F" w:rsidR="00A55D99" w:rsidRPr="00A55D99" w:rsidRDefault="00C926D4" w:rsidP="00A55D99">
      <w:r w:rsidRPr="00C46692">
        <w:rPr>
          <w:shd w:val="clear" w:color="auto" w:fill="FFFFFF"/>
        </w:rPr>
        <w:tab/>
      </w:r>
      <w:r w:rsidR="00A55D99" w:rsidRPr="00C46692">
        <w:rPr>
          <w:shd w:val="clear" w:color="auto" w:fill="FFFFFF"/>
        </w:rPr>
        <w:t>@Filter是Spring框架中的一个注解，用于筛选出指定类型的Bean并进行处理。它可以应用于类级别和方法级别，用于实现定制化的Bean过滤和处理逻辑。</w:t>
      </w:r>
    </w:p>
    <w:p w14:paraId="7D30962F" w14:textId="0046CAB6" w:rsidR="00A55D99" w:rsidRDefault="00A55D99" w:rsidP="00A55D99">
      <w:pPr>
        <w:pStyle w:val="2"/>
      </w:pPr>
      <w:r>
        <w:rPr>
          <w:rFonts w:hint="eastAsia"/>
        </w:rPr>
        <w:t>作用</w:t>
      </w:r>
    </w:p>
    <w:p w14:paraId="36DB60EA" w14:textId="4A8D90E5" w:rsidR="00A55D99" w:rsidRPr="00A55D99" w:rsidRDefault="00C46692" w:rsidP="00A55D99">
      <w:r w:rsidRPr="00C46692">
        <w:rPr>
          <w:shd w:val="clear" w:color="auto" w:fill="FFFFFF"/>
        </w:rPr>
        <w:tab/>
      </w:r>
      <w:r w:rsidR="00A55D99" w:rsidRPr="00C46692">
        <w:rPr>
          <w:shd w:val="clear" w:color="auto" w:fill="FFFFFF"/>
        </w:rPr>
        <w:t>使代码更加</w:t>
      </w:r>
      <w:r w:rsidR="00A55D99" w:rsidRPr="00C46692">
        <w:rPr>
          <w:color w:val="FF0000"/>
          <w:shd w:val="clear" w:color="auto" w:fill="FFFFFF"/>
        </w:rPr>
        <w:t>灵活和可扩展</w:t>
      </w:r>
      <w:r w:rsidR="00A55D99" w:rsidRPr="00C46692">
        <w:rPr>
          <w:shd w:val="clear" w:color="auto" w:fill="FFFFFF"/>
        </w:rPr>
        <w:t>，通过自定义实现特定接口的Bean或对标记有指定注解的Bean进行过滤和处理操作，从而实现对应的业务逻辑</w:t>
      </w:r>
      <w:r w:rsidR="00A55D99" w:rsidRPr="00C46692">
        <w:rPr>
          <w:rFonts w:hint="eastAsia"/>
          <w:shd w:val="clear" w:color="auto" w:fill="FFFFFF"/>
        </w:rPr>
        <w:t>。</w:t>
      </w:r>
    </w:p>
    <w:p w14:paraId="7B889C0E" w14:textId="177FF4B7" w:rsidR="00FC299C" w:rsidRDefault="00FC299C" w:rsidP="00FC299C">
      <w:pPr>
        <w:pStyle w:val="1"/>
      </w:pPr>
      <w:r w:rsidRPr="00FC299C">
        <w:rPr>
          <w:rFonts w:hint="eastAsia"/>
        </w:rPr>
        <w:t>Validation校验参数涉及的注解</w:t>
      </w:r>
    </w:p>
    <w:p w14:paraId="22DBD0B2" w14:textId="2B9A9AA7" w:rsidR="00A903EE" w:rsidRDefault="00A903EE" w:rsidP="00A903EE">
      <w:pPr>
        <w:pStyle w:val="2"/>
      </w:pPr>
      <w:r>
        <w:rPr>
          <w:rFonts w:hint="eastAsia"/>
        </w:rPr>
        <w:t>说明</w:t>
      </w:r>
    </w:p>
    <w:p w14:paraId="652BB9DB" w14:textId="15F2EC8F" w:rsidR="00A903EE" w:rsidRDefault="005B2703" w:rsidP="005B2703">
      <w:pPr>
        <w:pStyle w:val="2"/>
      </w:pPr>
      <w:r>
        <w:rPr>
          <w:rFonts w:hint="eastAsia"/>
        </w:rPr>
        <w:t>引入的依赖</w:t>
      </w:r>
    </w:p>
    <w:p w14:paraId="2369E7EB" w14:textId="77777777" w:rsidR="005B2703" w:rsidRPr="00A903EE" w:rsidRDefault="005B2703" w:rsidP="00A903EE"/>
    <w:p w14:paraId="2F14EDFD" w14:textId="4C22117F" w:rsidR="00FC299C" w:rsidRPr="00FC299C" w:rsidRDefault="00FC299C" w:rsidP="00FC299C">
      <w:pPr>
        <w:pStyle w:val="2"/>
      </w:pPr>
      <w:r w:rsidRPr="00FC299C">
        <w:lastRenderedPageBreak/>
        <w:t>@AssertFalse</w:t>
      </w:r>
    </w:p>
    <w:p w14:paraId="520617F7" w14:textId="491A24DA" w:rsidR="00FC299C" w:rsidRDefault="00FC299C" w:rsidP="00FC299C">
      <w:pPr>
        <w:pStyle w:val="2"/>
      </w:pPr>
      <w:r w:rsidRPr="00FC299C">
        <w:t>@AssertTrue</w:t>
      </w:r>
    </w:p>
    <w:p w14:paraId="0B048F5F" w14:textId="4A41C0BC" w:rsidR="00FC299C" w:rsidRDefault="00FC299C" w:rsidP="00FC299C">
      <w:pPr>
        <w:pStyle w:val="2"/>
      </w:pPr>
      <w:r w:rsidRPr="00FC299C">
        <w:t>@DecimalMax</w:t>
      </w:r>
    </w:p>
    <w:p w14:paraId="3E3FEB86" w14:textId="77777777" w:rsidR="00695F59" w:rsidRDefault="00695F59" w:rsidP="00695F59">
      <w:pPr>
        <w:pStyle w:val="2"/>
        <w:rPr>
          <w:shd w:val="clear" w:color="auto" w:fill="F4F6F8"/>
        </w:rPr>
      </w:pPr>
      <w:r w:rsidRPr="00996B0B">
        <w:rPr>
          <w:rFonts w:hint="eastAsia"/>
        </w:rPr>
        <w:t>@</w:t>
      </w:r>
      <w:r w:rsidRPr="00996B0B">
        <w:t>Valid</w:t>
      </w:r>
    </w:p>
    <w:p w14:paraId="353B547D" w14:textId="77777777" w:rsidR="00695F59" w:rsidRDefault="00695F59" w:rsidP="00695F59">
      <w:pPr>
        <w:pStyle w:val="3"/>
      </w:pPr>
      <w:r>
        <w:rPr>
          <w:rFonts w:hint="eastAsia"/>
        </w:rPr>
        <w:t>基本概念</w:t>
      </w:r>
    </w:p>
    <w:p w14:paraId="40250CF6" w14:textId="51C9ED08" w:rsidR="00695F59" w:rsidRDefault="00695F59" w:rsidP="00695F59">
      <w:r>
        <w:tab/>
      </w:r>
      <w:r w:rsidRPr="000E69C8">
        <w:t>@Valid是Java Bean Validation规范中的一个注解，用于触发对嵌套对象的数据校验。通过该注解，我们可以将数据校验扩展到嵌套对象上，实现更加全面、灵活的数据校验。</w:t>
      </w:r>
    </w:p>
    <w:p w14:paraId="7FDB98E9" w14:textId="77777777" w:rsidR="000C3F71" w:rsidRDefault="000C3F71" w:rsidP="000C3F71">
      <w:pPr>
        <w:pStyle w:val="3"/>
      </w:pPr>
      <w:r>
        <w:rPr>
          <w:rFonts w:hint="eastAsia"/>
        </w:rPr>
        <w:t>作用范围</w:t>
      </w:r>
    </w:p>
    <w:p w14:paraId="268624A6" w14:textId="77777777" w:rsidR="000C3F71" w:rsidRPr="00660346" w:rsidRDefault="000C3F71" w:rsidP="000C3F71">
      <w:r w:rsidRPr="00660346">
        <w:rPr>
          <w:rFonts w:hint="eastAsia"/>
        </w:rPr>
        <w:t>用在方法、字段、参数</w:t>
      </w:r>
      <w:r>
        <w:rPr>
          <w:rFonts w:hint="eastAsia"/>
        </w:rPr>
        <w:t>上</w:t>
      </w:r>
    </w:p>
    <w:p w14:paraId="686F1321" w14:textId="77777777" w:rsidR="00695F59" w:rsidRDefault="00695F59" w:rsidP="00695F59">
      <w:pPr>
        <w:pStyle w:val="3"/>
      </w:pPr>
      <w:r w:rsidRPr="007A5166">
        <w:rPr>
          <w:rFonts w:hint="eastAsia"/>
        </w:rPr>
        <w:t>作用</w:t>
      </w:r>
    </w:p>
    <w:p w14:paraId="083DCA0F" w14:textId="77777777" w:rsidR="00695F59" w:rsidRPr="007A5166" w:rsidRDefault="00695F59" w:rsidP="00695F59">
      <w:pPr>
        <w:ind w:firstLine="420"/>
      </w:pPr>
      <w:r w:rsidRPr="000E69C8">
        <w:t>触发对</w:t>
      </w:r>
      <w:r w:rsidRPr="000E69C8">
        <w:rPr>
          <w:color w:val="FF0000"/>
        </w:rPr>
        <w:t>嵌套对象的数据校验</w:t>
      </w:r>
      <w:r w:rsidRPr="000E69C8">
        <w:t>，通过在需要进行数据校验的类或属性中添加该注解，可以对其内部的嵌套对象进行数据校验。</w:t>
      </w:r>
    </w:p>
    <w:p w14:paraId="457D5899" w14:textId="77777777" w:rsidR="00695F59" w:rsidRDefault="00695F59" w:rsidP="00695F59">
      <w:pPr>
        <w:pStyle w:val="3"/>
        <w:rPr>
          <w:shd w:val="clear" w:color="auto" w:fill="F4F6F8"/>
        </w:rPr>
      </w:pPr>
      <w:r w:rsidRPr="007A5166">
        <w:rPr>
          <w:rFonts w:hint="eastAsia"/>
        </w:rPr>
        <w:t>使用方法</w:t>
      </w:r>
    </w:p>
    <w:p w14:paraId="74BCB36E" w14:textId="088C2A40" w:rsidR="00695F59" w:rsidRDefault="00695F59" w:rsidP="00695F59">
      <w:pPr>
        <w:rPr>
          <w:shd w:val="clear" w:color="auto" w:fill="F4F6F8"/>
        </w:rPr>
      </w:pPr>
      <w:r w:rsidRPr="000E69C8">
        <w:tab/>
        <w:t>要使用@Valid</w:t>
      </w:r>
      <w:r w:rsidR="00914E5D">
        <w:t>注解，只需在</w:t>
      </w:r>
      <w:r w:rsidRPr="000E69C8">
        <w:t>进行数据校验的</w:t>
      </w:r>
      <w:r w:rsidRPr="00914E5D">
        <w:rPr>
          <w:color w:val="FF0000"/>
        </w:rPr>
        <w:t>类或属性上</w:t>
      </w:r>
      <w:r w:rsidRPr="000E69C8">
        <w:t>添加该注解即可。当需要对嵌套对象进行数据校验时，需要在嵌套对象类型的属性上同时添加@Valid注解。</w:t>
      </w:r>
    </w:p>
    <w:p w14:paraId="063C789A" w14:textId="77777777" w:rsidR="00695F59" w:rsidRDefault="00695F59" w:rsidP="00695F59">
      <w:r>
        <w:rPr>
          <w:noProof/>
        </w:rPr>
        <w:lastRenderedPageBreak/>
        <w:drawing>
          <wp:inline distT="0" distB="0" distL="0" distR="0" wp14:anchorId="59C0F802" wp14:editId="5AF7429C">
            <wp:extent cx="4610100" cy="3990975"/>
            <wp:effectExtent l="0" t="0" r="0" b="9525"/>
            <wp:docPr id="2080577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7955" name=""/>
                    <pic:cNvPicPr/>
                  </pic:nvPicPr>
                  <pic:blipFill>
                    <a:blip r:embed="rId98"/>
                    <a:stretch>
                      <a:fillRect/>
                    </a:stretch>
                  </pic:blipFill>
                  <pic:spPr>
                    <a:xfrm>
                      <a:off x="0" y="0"/>
                      <a:ext cx="4610100" cy="3990975"/>
                    </a:xfrm>
                    <a:prstGeom prst="rect">
                      <a:avLst/>
                    </a:prstGeom>
                  </pic:spPr>
                </pic:pic>
              </a:graphicData>
            </a:graphic>
          </wp:inline>
        </w:drawing>
      </w:r>
    </w:p>
    <w:p w14:paraId="58EB6650" w14:textId="77777777" w:rsidR="00695F59" w:rsidRDefault="00695F59" w:rsidP="00695F59">
      <w:r>
        <w:rPr>
          <w:shd w:val="clear" w:color="auto" w:fill="F4F6F8"/>
        </w:rPr>
        <w:t>在上述代码中，我们定义了一个名为Order的类和一个名为User的类，并在Order类中嵌套了一个User对象。在Order类中，需要对User对象进行数据校验，因此在user属性上添加了@Valid注解。在User类中，我们定义了</w:t>
      </w:r>
      <w:r w:rsidRPr="000E69C8">
        <w:t>两个属性username和age，并对其进行了数据校验。在username属性上添加了@NotNull注解，表示该属性不能为空，在age属性上添加了@Min注解并设置了其value参数为18，表示该属性必须大于等于18岁。当我们执行数据校验时，会自动触发对Order对象以及其嵌套的User对象进行数据校验。</w:t>
      </w:r>
    </w:p>
    <w:p w14:paraId="43713A4B" w14:textId="109E8564" w:rsidR="00033DC1" w:rsidRDefault="00033DC1" w:rsidP="00033DC1">
      <w:pPr>
        <w:pStyle w:val="2"/>
      </w:pPr>
      <w:r w:rsidRPr="00033DC1">
        <w:rPr>
          <w:rFonts w:hint="eastAsia"/>
        </w:rPr>
        <w:lastRenderedPageBreak/>
        <w:t>@NotBlank</w:t>
      </w:r>
    </w:p>
    <w:p w14:paraId="2C6FF87D" w14:textId="246391A6" w:rsidR="00050E17" w:rsidRPr="00050E17" w:rsidRDefault="00050E17" w:rsidP="00050E17">
      <w:pPr>
        <w:pStyle w:val="2"/>
      </w:pPr>
      <w:r w:rsidRPr="00050E17">
        <w:t>@NotNull</w:t>
      </w:r>
    </w:p>
    <w:p w14:paraId="578BD2B9" w14:textId="7D5ABA3D" w:rsidR="00FC299C" w:rsidRDefault="003A662F" w:rsidP="000945CA">
      <w:pPr>
        <w:pStyle w:val="2"/>
      </w:pPr>
      <w:r>
        <w:rPr>
          <w:rFonts w:hint="eastAsia"/>
        </w:rPr>
        <w:t>@</w:t>
      </w:r>
      <w:r>
        <w:t>S</w:t>
      </w:r>
      <w:r>
        <w:rPr>
          <w:rFonts w:hint="eastAsia"/>
        </w:rPr>
        <w:t>ize</w:t>
      </w:r>
    </w:p>
    <w:p w14:paraId="1CA7BBAF" w14:textId="4963DB02" w:rsidR="00D97F2A" w:rsidRPr="00D97F2A" w:rsidRDefault="00D97F2A" w:rsidP="00D97F2A">
      <w:pPr>
        <w:pStyle w:val="2"/>
      </w:pPr>
      <w:r w:rsidRPr="00D97F2A">
        <w:rPr>
          <w:rFonts w:hint="eastAsia"/>
        </w:rPr>
        <w:t>@Pattern</w:t>
      </w:r>
    </w:p>
    <w:p w14:paraId="29C54430" w14:textId="77777777" w:rsidR="00711DAF" w:rsidRDefault="00711DAF" w:rsidP="00711DAF">
      <w:pPr>
        <w:pStyle w:val="2"/>
      </w:pPr>
      <w:r w:rsidRPr="000D2DB2">
        <w:t>@Constraint</w:t>
      </w:r>
    </w:p>
    <w:p w14:paraId="0FD5AFD8" w14:textId="77777777" w:rsidR="00711DAF" w:rsidRDefault="00711DAF" w:rsidP="00711DAF">
      <w:pPr>
        <w:pStyle w:val="3"/>
      </w:pPr>
      <w:r>
        <w:rPr>
          <w:rFonts w:hint="eastAsia"/>
        </w:rPr>
        <w:t>基本概念</w:t>
      </w:r>
    </w:p>
    <w:p w14:paraId="13C7B31C" w14:textId="77777777" w:rsidR="00711DAF" w:rsidRDefault="00711DAF" w:rsidP="00711DAF">
      <w:pPr>
        <w:rPr>
          <w:shd w:val="clear" w:color="auto" w:fill="F4F6F8"/>
        </w:rPr>
      </w:pPr>
      <w:r>
        <w:tab/>
      </w:r>
      <w:r w:rsidRPr="000E69C8">
        <w:t>@Constraint是Java Bean Validation规范中的一个注解，用于</w:t>
      </w:r>
      <w:r w:rsidRPr="000E69C8">
        <w:rPr>
          <w:color w:val="FF0000"/>
        </w:rPr>
        <w:t>实现自定义的校验约束</w:t>
      </w:r>
      <w:r w:rsidRPr="000E69C8">
        <w:t>。通过该注解，我们可以在Bean Validation中定义自己的校验注解，从而实现更加灵活、精确的数据校验。</w:t>
      </w:r>
    </w:p>
    <w:p w14:paraId="6F2EF124" w14:textId="77777777" w:rsidR="00711DAF" w:rsidRDefault="00711DAF" w:rsidP="00711DAF">
      <w:pPr>
        <w:pStyle w:val="3"/>
        <w:rPr>
          <w:shd w:val="clear" w:color="auto" w:fill="F4F6F8"/>
        </w:rPr>
      </w:pPr>
      <w:r w:rsidRPr="007B3502">
        <w:rPr>
          <w:rFonts w:hint="eastAsia"/>
        </w:rPr>
        <w:t>作用</w:t>
      </w:r>
    </w:p>
    <w:p w14:paraId="76E5E637" w14:textId="77777777" w:rsidR="00711DAF" w:rsidRDefault="00711DAF" w:rsidP="00711DAF">
      <w:pPr>
        <w:rPr>
          <w:shd w:val="clear" w:color="auto" w:fill="F4F6F8"/>
        </w:rPr>
      </w:pPr>
      <w:r>
        <w:tab/>
      </w:r>
      <w:r w:rsidRPr="000E69C8">
        <w:t>实现自定义的数据校验，通过该注解，我们可以通过编写校验类和约束注解来实现对特定数据类型的校验。</w:t>
      </w:r>
    </w:p>
    <w:p w14:paraId="6CBDBACC" w14:textId="77777777" w:rsidR="00711DAF" w:rsidRDefault="00711DAF" w:rsidP="00711DAF">
      <w:pPr>
        <w:pStyle w:val="3"/>
        <w:rPr>
          <w:shd w:val="clear" w:color="auto" w:fill="F4F6F8"/>
        </w:rPr>
      </w:pPr>
      <w:r w:rsidRPr="007B3502">
        <w:rPr>
          <w:rFonts w:hint="eastAsia"/>
        </w:rPr>
        <w:t>使用方法</w:t>
      </w:r>
    </w:p>
    <w:p w14:paraId="45B416D3" w14:textId="77777777" w:rsidR="00711DAF" w:rsidRDefault="00711DAF" w:rsidP="00711DAF">
      <w:pPr>
        <w:rPr>
          <w:rFonts w:ascii="Segoe UI" w:hAnsi="Segoe UI" w:cs="Segoe UI"/>
          <w:color w:val="24292F"/>
          <w:sz w:val="21"/>
          <w:szCs w:val="21"/>
          <w:shd w:val="clear" w:color="auto" w:fill="F4F6F8"/>
        </w:rPr>
      </w:pPr>
      <w:r>
        <w:rPr>
          <w:rFonts w:ascii="Segoe UI" w:hAnsi="Segoe UI" w:cs="Segoe UI"/>
          <w:color w:val="24292F"/>
          <w:sz w:val="21"/>
          <w:szCs w:val="21"/>
          <w:shd w:val="clear" w:color="auto" w:fill="F4F6F8"/>
        </w:rPr>
        <w:t>要使用</w:t>
      </w:r>
      <w:r>
        <w:rPr>
          <w:rFonts w:ascii="Segoe UI" w:hAnsi="Segoe UI" w:cs="Segoe UI"/>
          <w:color w:val="24292F"/>
          <w:sz w:val="21"/>
          <w:szCs w:val="21"/>
          <w:shd w:val="clear" w:color="auto" w:fill="F4F6F8"/>
        </w:rPr>
        <w:t>@Constraint</w:t>
      </w:r>
      <w:r>
        <w:rPr>
          <w:rFonts w:ascii="Segoe UI" w:hAnsi="Segoe UI" w:cs="Segoe UI"/>
          <w:color w:val="24292F"/>
          <w:sz w:val="21"/>
          <w:szCs w:val="21"/>
          <w:shd w:val="clear" w:color="auto" w:fill="F4F6F8"/>
        </w:rPr>
        <w:t>注解，需要定义两个部分：自定义校验类和注解。自定义校验类实现了</w:t>
      </w:r>
      <w:r>
        <w:rPr>
          <w:rFonts w:ascii="Segoe UI" w:hAnsi="Segoe UI" w:cs="Segoe UI"/>
          <w:color w:val="24292F"/>
          <w:sz w:val="21"/>
          <w:szCs w:val="21"/>
          <w:shd w:val="clear" w:color="auto" w:fill="F4F6F8"/>
        </w:rPr>
        <w:t>ConstraintValidator</w:t>
      </w:r>
      <w:r>
        <w:rPr>
          <w:rFonts w:ascii="Segoe UI" w:hAnsi="Segoe UI" w:cs="Segoe UI"/>
          <w:color w:val="24292F"/>
          <w:sz w:val="21"/>
          <w:szCs w:val="21"/>
          <w:shd w:val="clear" w:color="auto" w:fill="F4F6F8"/>
        </w:rPr>
        <w:t>接口，并重写了其</w:t>
      </w:r>
      <w:r>
        <w:rPr>
          <w:rFonts w:ascii="Segoe UI" w:hAnsi="Segoe UI" w:cs="Segoe UI"/>
          <w:color w:val="24292F"/>
          <w:sz w:val="21"/>
          <w:szCs w:val="21"/>
          <w:shd w:val="clear" w:color="auto" w:fill="F4F6F8"/>
        </w:rPr>
        <w:t>isValid</w:t>
      </w:r>
      <w:r>
        <w:rPr>
          <w:rFonts w:ascii="Segoe UI" w:hAnsi="Segoe UI" w:cs="Segoe UI"/>
          <w:color w:val="24292F"/>
          <w:sz w:val="21"/>
          <w:szCs w:val="21"/>
          <w:shd w:val="clear" w:color="auto" w:fill="F4F6F8"/>
        </w:rPr>
        <w:t>方法，其中</w:t>
      </w:r>
      <w:r>
        <w:rPr>
          <w:rFonts w:ascii="Segoe UI" w:hAnsi="Segoe UI" w:cs="Segoe UI"/>
          <w:color w:val="24292F"/>
          <w:sz w:val="21"/>
          <w:szCs w:val="21"/>
          <w:shd w:val="clear" w:color="auto" w:fill="F4F6F8"/>
        </w:rPr>
        <w:t>isValid</w:t>
      </w:r>
      <w:r>
        <w:rPr>
          <w:rFonts w:ascii="Segoe UI" w:hAnsi="Segoe UI" w:cs="Segoe UI"/>
          <w:color w:val="24292F"/>
          <w:sz w:val="21"/>
          <w:szCs w:val="21"/>
          <w:shd w:val="clear" w:color="auto" w:fill="F4F6F8"/>
        </w:rPr>
        <w:t>方法的参数即为需要校验的对象。约束注解则应用在需要进行数据校验的属性上，其</w:t>
      </w:r>
      <w:r>
        <w:rPr>
          <w:rFonts w:ascii="Segoe UI" w:hAnsi="Segoe UI" w:cs="Segoe UI"/>
          <w:color w:val="24292F"/>
          <w:sz w:val="21"/>
          <w:szCs w:val="21"/>
          <w:shd w:val="clear" w:color="auto" w:fill="F4F6F8"/>
        </w:rPr>
        <w:t>value</w:t>
      </w:r>
      <w:r>
        <w:rPr>
          <w:rFonts w:ascii="Segoe UI" w:hAnsi="Segoe UI" w:cs="Segoe UI"/>
          <w:color w:val="24292F"/>
          <w:sz w:val="21"/>
          <w:szCs w:val="21"/>
          <w:shd w:val="clear" w:color="auto" w:fill="F4F6F8"/>
        </w:rPr>
        <w:t>参数指定了校验类的类型。</w:t>
      </w:r>
    </w:p>
    <w:p w14:paraId="28DC7A17" w14:textId="77777777" w:rsidR="00711DAF" w:rsidRDefault="00711DAF" w:rsidP="00711DAF">
      <w:r>
        <w:rPr>
          <w:noProof/>
        </w:rPr>
        <w:lastRenderedPageBreak/>
        <w:drawing>
          <wp:inline distT="0" distB="0" distL="0" distR="0" wp14:anchorId="334ABB2A" wp14:editId="54FB01F7">
            <wp:extent cx="4552950" cy="2457450"/>
            <wp:effectExtent l="0" t="0" r="0" b="0"/>
            <wp:docPr id="66509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94450" name=""/>
                    <pic:cNvPicPr/>
                  </pic:nvPicPr>
                  <pic:blipFill>
                    <a:blip r:embed="rId99"/>
                    <a:stretch>
                      <a:fillRect/>
                    </a:stretch>
                  </pic:blipFill>
                  <pic:spPr>
                    <a:xfrm>
                      <a:off x="0" y="0"/>
                      <a:ext cx="4552950" cy="2457450"/>
                    </a:xfrm>
                    <a:prstGeom prst="rect">
                      <a:avLst/>
                    </a:prstGeom>
                  </pic:spPr>
                </pic:pic>
              </a:graphicData>
            </a:graphic>
          </wp:inline>
        </w:drawing>
      </w:r>
    </w:p>
    <w:p w14:paraId="2D448B3D" w14:textId="77777777" w:rsidR="00711DAF" w:rsidRDefault="00711DAF" w:rsidP="00711DAF">
      <w:pPr>
        <w:rPr>
          <w:rFonts w:ascii="Segoe UI" w:hAnsi="Segoe UI" w:cs="Segoe UI"/>
          <w:color w:val="24292F"/>
          <w:sz w:val="21"/>
          <w:szCs w:val="21"/>
          <w:shd w:val="clear" w:color="auto" w:fill="F4F6F8"/>
        </w:rPr>
      </w:pPr>
      <w:r>
        <w:rPr>
          <w:rFonts w:ascii="Segoe UI" w:hAnsi="Segoe UI" w:cs="Segoe UI"/>
          <w:color w:val="24292F"/>
          <w:sz w:val="21"/>
          <w:szCs w:val="21"/>
          <w:shd w:val="clear" w:color="auto" w:fill="F4F6F8"/>
        </w:rPr>
        <w:t>在上述代码中，我们定义了一个名为</w:t>
      </w:r>
      <w:r>
        <w:rPr>
          <w:rFonts w:ascii="Segoe UI" w:hAnsi="Segoe UI" w:cs="Segoe UI"/>
          <w:color w:val="24292F"/>
          <w:sz w:val="21"/>
          <w:szCs w:val="21"/>
          <w:shd w:val="clear" w:color="auto" w:fill="F4F6F8"/>
        </w:rPr>
        <w:t>MyConstraint</w:t>
      </w:r>
      <w:r>
        <w:rPr>
          <w:rFonts w:ascii="Segoe UI" w:hAnsi="Segoe UI" w:cs="Segoe UI"/>
          <w:color w:val="24292F"/>
          <w:sz w:val="21"/>
          <w:szCs w:val="21"/>
          <w:shd w:val="clear" w:color="auto" w:fill="F4F6F8"/>
        </w:rPr>
        <w:t>的约束注解，并设置了默认的校验失败提示信息。该注解被应用在方法或字段上，并通过</w:t>
      </w:r>
      <w:r>
        <w:rPr>
          <w:rFonts w:ascii="Segoe UI" w:hAnsi="Segoe UI" w:cs="Segoe UI"/>
          <w:color w:val="24292F"/>
          <w:sz w:val="21"/>
          <w:szCs w:val="21"/>
          <w:shd w:val="clear" w:color="auto" w:fill="F4F6F8"/>
        </w:rPr>
        <w:t>@Constraint</w:t>
      </w:r>
      <w:r>
        <w:rPr>
          <w:rFonts w:ascii="Segoe UI" w:hAnsi="Segoe UI" w:cs="Segoe UI"/>
          <w:color w:val="24292F"/>
          <w:sz w:val="21"/>
          <w:szCs w:val="21"/>
          <w:shd w:val="clear" w:color="auto" w:fill="F4F6F8"/>
        </w:rPr>
        <w:t>注解指定了对应的校验类为</w:t>
      </w:r>
      <w:r>
        <w:rPr>
          <w:rFonts w:ascii="Segoe UI" w:hAnsi="Segoe UI" w:cs="Segoe UI"/>
          <w:color w:val="24292F"/>
          <w:sz w:val="21"/>
          <w:szCs w:val="21"/>
          <w:shd w:val="clear" w:color="auto" w:fill="F4F6F8"/>
        </w:rPr>
        <w:t>MyConstraintValidator.class</w:t>
      </w:r>
      <w:r>
        <w:rPr>
          <w:rFonts w:ascii="Segoe UI" w:hAnsi="Segoe UI" w:cs="Segoe UI"/>
          <w:color w:val="24292F"/>
          <w:sz w:val="21"/>
          <w:szCs w:val="21"/>
          <w:shd w:val="clear" w:color="auto" w:fill="F4F6F8"/>
        </w:rPr>
        <w:t>。</w:t>
      </w:r>
    </w:p>
    <w:p w14:paraId="399E768E" w14:textId="77777777" w:rsidR="00711DAF" w:rsidRDefault="00711DAF" w:rsidP="00711DAF">
      <w:pPr>
        <w:rPr>
          <w:rFonts w:ascii="Segoe UI" w:hAnsi="Segoe UI" w:cs="Segoe UI"/>
          <w:color w:val="24292F"/>
          <w:sz w:val="21"/>
          <w:szCs w:val="21"/>
          <w:shd w:val="clear" w:color="auto" w:fill="F4F6F8"/>
        </w:rPr>
      </w:pPr>
      <w:r>
        <w:rPr>
          <w:rFonts w:ascii="Segoe UI" w:hAnsi="Segoe UI" w:cs="Segoe UI"/>
          <w:color w:val="24292F"/>
          <w:sz w:val="21"/>
          <w:szCs w:val="21"/>
          <w:shd w:val="clear" w:color="auto" w:fill="F4F6F8"/>
        </w:rPr>
        <w:t>自定义的校验类：</w:t>
      </w:r>
    </w:p>
    <w:p w14:paraId="0F3705CC" w14:textId="77777777" w:rsidR="00711DAF" w:rsidRDefault="00711DAF" w:rsidP="00711DAF">
      <w:r>
        <w:rPr>
          <w:noProof/>
        </w:rPr>
        <w:drawing>
          <wp:inline distT="0" distB="0" distL="0" distR="0" wp14:anchorId="3C87340D" wp14:editId="29E4AFF7">
            <wp:extent cx="5274310" cy="1353185"/>
            <wp:effectExtent l="0" t="0" r="2540" b="0"/>
            <wp:docPr id="1135739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39423" name=""/>
                    <pic:cNvPicPr/>
                  </pic:nvPicPr>
                  <pic:blipFill>
                    <a:blip r:embed="rId100"/>
                    <a:stretch>
                      <a:fillRect/>
                    </a:stretch>
                  </pic:blipFill>
                  <pic:spPr>
                    <a:xfrm>
                      <a:off x="0" y="0"/>
                      <a:ext cx="5274310" cy="1353185"/>
                    </a:xfrm>
                    <a:prstGeom prst="rect">
                      <a:avLst/>
                    </a:prstGeom>
                  </pic:spPr>
                </pic:pic>
              </a:graphicData>
            </a:graphic>
          </wp:inline>
        </w:drawing>
      </w:r>
    </w:p>
    <w:p w14:paraId="4CE61F47" w14:textId="77777777" w:rsidR="00711DAF" w:rsidRDefault="00711DAF" w:rsidP="00711DAF">
      <w:pPr>
        <w:rPr>
          <w:shd w:val="clear" w:color="auto" w:fill="F4F6F8"/>
        </w:rPr>
      </w:pPr>
      <w:r w:rsidRPr="007B3502">
        <w:rPr>
          <w:shd w:val="clear" w:color="auto" w:fill="F4F6F8"/>
        </w:rPr>
        <w:t>在上述代码中，我们定义了一个名为MyConstraintValidator的校验类，实现了ConstraintValidator接口，并重写了其isValid方法。该方法中实现了自定义的校验逻辑，并返回校验结果。</w:t>
      </w:r>
    </w:p>
    <w:p w14:paraId="476F4C27" w14:textId="77777777" w:rsidR="003A662F" w:rsidRPr="00711DAF" w:rsidRDefault="003A662F" w:rsidP="00FC299C"/>
    <w:p w14:paraId="377AB782" w14:textId="20BD3D0A" w:rsidR="000D2DB2" w:rsidRDefault="000D2DB2" w:rsidP="00890911">
      <w:pPr>
        <w:pStyle w:val="1"/>
      </w:pPr>
      <w:r w:rsidRPr="000D2DB2">
        <w:lastRenderedPageBreak/>
        <w:t>@</w:t>
      </w:r>
      <w:r w:rsidRPr="000D2DB2">
        <w:rPr>
          <w:rFonts w:hint="eastAsia"/>
        </w:rPr>
        <w:t>Validated</w:t>
      </w:r>
    </w:p>
    <w:p w14:paraId="16DB7896" w14:textId="437BB37E" w:rsidR="006E0FC0" w:rsidRDefault="007F5B17" w:rsidP="00890911">
      <w:pPr>
        <w:pStyle w:val="2"/>
      </w:pPr>
      <w:r>
        <w:rPr>
          <w:rFonts w:hint="eastAsia"/>
        </w:rPr>
        <w:t>基本概念</w:t>
      </w:r>
    </w:p>
    <w:p w14:paraId="7BA1B74C" w14:textId="2ED86080" w:rsidR="007F5B17" w:rsidRDefault="00AA2924" w:rsidP="00890911">
      <w:r>
        <w:tab/>
      </w:r>
      <w:r w:rsidR="007F5B17" w:rsidRPr="00AA2924">
        <w:t>用于实现对</w:t>
      </w:r>
      <w:r w:rsidR="007F5B17" w:rsidRPr="00B57284">
        <w:rPr>
          <w:color w:val="FF0000"/>
        </w:rPr>
        <w:t>Controller类和其方法参数的数据校验</w:t>
      </w:r>
      <w:r w:rsidR="007F5B17" w:rsidRPr="00AA2924">
        <w:t>。通过该注解，我们可以在参数绑定之后对数据进行校验，从而保证数据的正确性和安全性</w:t>
      </w:r>
      <w:r w:rsidR="007F5B17" w:rsidRPr="00AA2924">
        <w:rPr>
          <w:rFonts w:hint="eastAsia"/>
        </w:rPr>
        <w:t>。</w:t>
      </w:r>
    </w:p>
    <w:p w14:paraId="3DFAD010" w14:textId="089A3BE7" w:rsidR="006D4256" w:rsidRDefault="006D4256" w:rsidP="00890911">
      <w:pPr>
        <w:pStyle w:val="2"/>
      </w:pPr>
      <w:r>
        <w:rPr>
          <w:rFonts w:hint="eastAsia"/>
        </w:rPr>
        <w:t>作用范围</w:t>
      </w:r>
    </w:p>
    <w:p w14:paraId="1FF8B1EF" w14:textId="12B3CC01" w:rsidR="006D4256" w:rsidRDefault="006D4256" w:rsidP="00890911">
      <w:pPr>
        <w:rPr>
          <w:shd w:val="clear" w:color="auto" w:fill="F4F6F8"/>
        </w:rPr>
      </w:pPr>
      <w:r w:rsidRPr="00B57284">
        <w:rPr>
          <w:rFonts w:hint="eastAsia"/>
        </w:rPr>
        <w:t>类、方法、参数上。</w:t>
      </w:r>
    </w:p>
    <w:p w14:paraId="6A042ADF" w14:textId="452DA583" w:rsidR="007F5B17" w:rsidRDefault="007F5B17" w:rsidP="00890911">
      <w:pPr>
        <w:pStyle w:val="2"/>
      </w:pPr>
      <w:r w:rsidRPr="007F5B17">
        <w:rPr>
          <w:rFonts w:hint="eastAsia"/>
        </w:rPr>
        <w:t>作用</w:t>
      </w:r>
    </w:p>
    <w:p w14:paraId="033372A7" w14:textId="2D5560D3" w:rsidR="00EE46D6" w:rsidRDefault="00EE46D6" w:rsidP="00EE46D6">
      <w:pPr>
        <w:pStyle w:val="3"/>
        <w:rPr>
          <w:rStyle w:val="ac"/>
          <w:b/>
          <w:bCs/>
        </w:rPr>
      </w:pPr>
      <w:r w:rsidRPr="00EE46D6">
        <w:rPr>
          <w:rFonts w:hint="eastAsia"/>
        </w:rPr>
        <w:t>1</w:t>
      </w:r>
      <w:r w:rsidRPr="00EE46D6">
        <w:t>、</w:t>
      </w:r>
      <w:r w:rsidRPr="00EE46D6">
        <w:rPr>
          <w:rStyle w:val="ac"/>
          <w:b/>
          <w:bCs/>
        </w:rPr>
        <w:t>方法参数校验</w:t>
      </w:r>
    </w:p>
    <w:p w14:paraId="3F705306" w14:textId="632938F5" w:rsidR="00EE46D6" w:rsidRDefault="00EE46D6" w:rsidP="00EE46D6">
      <w:r w:rsidRPr="00EE46D6">
        <w:t>在方法调用时，校验参数是否符合约束（如 @NotNull, @Size 等）。</w:t>
      </w:r>
    </w:p>
    <w:p w14:paraId="3F7AF79B" w14:textId="13327554" w:rsidR="00EE46D6" w:rsidRPr="00EE46D6" w:rsidRDefault="00EE46D6" w:rsidP="00EE46D6">
      <w:pPr>
        <w:pStyle w:val="3"/>
        <w:rPr>
          <w:rStyle w:val="ac"/>
          <w:b/>
          <w:bCs/>
        </w:rPr>
      </w:pPr>
      <w:r w:rsidRPr="00EE46D6">
        <w:rPr>
          <w:rStyle w:val="ac"/>
          <w:rFonts w:hint="eastAsia"/>
          <w:b/>
          <w:bCs/>
        </w:rPr>
        <w:t>2、分组校验</w:t>
      </w:r>
    </w:p>
    <w:p w14:paraId="11CBC42D" w14:textId="0CA54BE7" w:rsidR="00EE46D6" w:rsidRDefault="00EE46D6" w:rsidP="00EE46D6">
      <w:r w:rsidRPr="00EE46D6">
        <w:t>根据不同的业务场景，启用不同的校验规则组</w:t>
      </w:r>
      <w:r>
        <w:rPr>
          <w:rFonts w:hint="eastAsia"/>
        </w:rPr>
        <w:t>。</w:t>
      </w:r>
    </w:p>
    <w:p w14:paraId="3C5D9D95" w14:textId="21DCA5F7" w:rsidR="00EE46D6" w:rsidRDefault="00EE46D6" w:rsidP="00EE46D6">
      <w:pPr>
        <w:pStyle w:val="3"/>
        <w:rPr>
          <w:rStyle w:val="ac"/>
          <w:b/>
          <w:bCs/>
        </w:rPr>
      </w:pPr>
      <w:r w:rsidRPr="00EE46D6">
        <w:rPr>
          <w:rStyle w:val="ac"/>
          <w:rFonts w:hint="eastAsia"/>
        </w:rPr>
        <w:t>3、</w:t>
      </w:r>
      <w:r w:rsidRPr="00EE46D6">
        <w:rPr>
          <w:rStyle w:val="ac"/>
          <w:b/>
          <w:bCs/>
        </w:rPr>
        <w:t>返回值校验</w:t>
      </w:r>
    </w:p>
    <w:p w14:paraId="28D7B83E" w14:textId="7A518D72" w:rsidR="00EE46D6" w:rsidRPr="00EE46D6" w:rsidRDefault="00EE46D6" w:rsidP="00EE46D6">
      <w:r w:rsidRPr="00EE46D6">
        <w:t>校验方法的返回值是否符合约束（需结合 @Validated 在类或方法级别）。</w:t>
      </w:r>
    </w:p>
    <w:p w14:paraId="7E8B3CA0" w14:textId="5E5C609B" w:rsidR="007E52AB" w:rsidRDefault="007E52AB" w:rsidP="007E52AB">
      <w:pPr>
        <w:pStyle w:val="2"/>
      </w:pPr>
      <w:r>
        <w:rPr>
          <w:rFonts w:hint="eastAsia"/>
        </w:rPr>
        <w:t>属性</w:t>
      </w:r>
    </w:p>
    <w:p w14:paraId="18F31173" w14:textId="4DEF5B46" w:rsidR="007E52AB" w:rsidRPr="007E52AB" w:rsidRDefault="007E52AB" w:rsidP="007E52AB">
      <w:pPr>
        <w:pStyle w:val="3"/>
      </w:pPr>
      <w:r w:rsidRPr="007E52AB">
        <w:rPr>
          <w:rFonts w:hint="eastAsia"/>
        </w:rPr>
        <w:t>v</w:t>
      </w:r>
      <w:r w:rsidRPr="007E52AB">
        <w:t>alue</w:t>
      </w:r>
    </w:p>
    <w:p w14:paraId="728D691D" w14:textId="0133E43B" w:rsidR="007E52AB" w:rsidRDefault="00BA20DC" w:rsidP="00890911">
      <w:r w:rsidRPr="00BA20DC">
        <w:rPr>
          <w:rFonts w:hint="eastAsia"/>
        </w:rPr>
        <w:t>指定一个或多个验证组以应用于由此注释启动的验证步骤。</w:t>
      </w:r>
    </w:p>
    <w:p w14:paraId="07CF3683" w14:textId="77777777" w:rsidR="00497A8F" w:rsidRPr="00497A8F" w:rsidRDefault="00497A8F" w:rsidP="000F37F9">
      <w:pPr>
        <w:pStyle w:val="2"/>
      </w:pPr>
      <w:r w:rsidRPr="00497A8F">
        <w:lastRenderedPageBreak/>
        <w:t>与 </w:t>
      </w:r>
      <w:r w:rsidRPr="00497A8F">
        <w:rPr>
          <w:rStyle w:val="HTML"/>
          <w:rFonts w:ascii="Microsoft YaHei UI" w:eastAsia="Microsoft YaHei UI" w:hAnsi="Microsoft YaHei UI" w:cstheme="majorBidi"/>
          <w:szCs w:val="32"/>
        </w:rPr>
        <w:t>@Valid</w:t>
      </w:r>
      <w:r w:rsidRPr="00497A8F">
        <w:t> 的区别</w:t>
      </w:r>
    </w:p>
    <w:p w14:paraId="3EC750F9" w14:textId="454054AB" w:rsidR="00497A8F" w:rsidRPr="00497A8F" w:rsidRDefault="00497A8F" w:rsidP="00890911">
      <w:r>
        <w:rPr>
          <w:noProof/>
        </w:rPr>
        <w:drawing>
          <wp:inline distT="0" distB="0" distL="0" distR="0" wp14:anchorId="4FFD0B26" wp14:editId="1061AF7B">
            <wp:extent cx="5274310" cy="1858010"/>
            <wp:effectExtent l="0" t="0" r="254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858010"/>
                    </a:xfrm>
                    <a:prstGeom prst="rect">
                      <a:avLst/>
                    </a:prstGeom>
                  </pic:spPr>
                </pic:pic>
              </a:graphicData>
            </a:graphic>
          </wp:inline>
        </w:drawing>
      </w:r>
    </w:p>
    <w:p w14:paraId="28891F41" w14:textId="66467440" w:rsidR="007F5B17" w:rsidRDefault="00996B0B" w:rsidP="00890911">
      <w:pPr>
        <w:pStyle w:val="2"/>
      </w:pPr>
      <w:r>
        <w:rPr>
          <w:rFonts w:hint="eastAsia"/>
        </w:rPr>
        <w:t>使用方法</w:t>
      </w:r>
    </w:p>
    <w:p w14:paraId="46A42E96" w14:textId="1D69E311" w:rsidR="00996B0B" w:rsidRPr="000E364E" w:rsidRDefault="000E364E" w:rsidP="000E364E">
      <w:pPr>
        <w:pStyle w:val="3"/>
      </w:pPr>
      <w:r w:rsidRPr="000E364E">
        <w:rPr>
          <w:rFonts w:hint="eastAsia"/>
        </w:rPr>
        <w:t>1</w:t>
      </w:r>
      <w:r w:rsidRPr="000E364E">
        <w:t>、添加依赖</w:t>
      </w:r>
    </w:p>
    <w:p w14:paraId="0238CC9C" w14:textId="75347E45" w:rsidR="000E364E" w:rsidRDefault="000E364E" w:rsidP="000E364E">
      <w:pPr>
        <w:rPr>
          <w:shd w:val="clear" w:color="auto" w:fill="F4F6F8"/>
        </w:rPr>
      </w:pPr>
      <w:r>
        <w:rPr>
          <w:noProof/>
        </w:rPr>
        <w:drawing>
          <wp:inline distT="0" distB="0" distL="0" distR="0" wp14:anchorId="1A232303" wp14:editId="5102D865">
            <wp:extent cx="4495800" cy="1000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95800" cy="1000125"/>
                    </a:xfrm>
                    <a:prstGeom prst="rect">
                      <a:avLst/>
                    </a:prstGeom>
                  </pic:spPr>
                </pic:pic>
              </a:graphicData>
            </a:graphic>
          </wp:inline>
        </w:drawing>
      </w:r>
    </w:p>
    <w:p w14:paraId="79DD0643" w14:textId="04DDF40E" w:rsidR="000E364E" w:rsidRPr="000E364E" w:rsidRDefault="000E364E" w:rsidP="000E364E">
      <w:pPr>
        <w:pStyle w:val="3"/>
      </w:pPr>
      <w:r w:rsidRPr="000E364E">
        <w:rPr>
          <w:rFonts w:hint="eastAsia"/>
        </w:rPr>
        <w:t>2、配置方法校验支持</w:t>
      </w:r>
    </w:p>
    <w:p w14:paraId="51E86566" w14:textId="22FB7DC5" w:rsidR="000E364E" w:rsidRDefault="000E364E" w:rsidP="000E364E">
      <w:r w:rsidRPr="000E364E">
        <w:t>在Spring Boot中，默认已通过 MethodValidationPostProcessor 支持方法校验。若非Boot项目，需手动配置：</w:t>
      </w:r>
    </w:p>
    <w:p w14:paraId="2514BAA8" w14:textId="414AD6D4" w:rsidR="000E364E" w:rsidRDefault="000E364E" w:rsidP="000E364E">
      <w:r>
        <w:rPr>
          <w:noProof/>
        </w:rPr>
        <w:drawing>
          <wp:inline distT="0" distB="0" distL="0" distR="0" wp14:anchorId="466048F1" wp14:editId="1D00C323">
            <wp:extent cx="5274310" cy="1515745"/>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515745"/>
                    </a:xfrm>
                    <a:prstGeom prst="rect">
                      <a:avLst/>
                    </a:prstGeom>
                  </pic:spPr>
                </pic:pic>
              </a:graphicData>
            </a:graphic>
          </wp:inline>
        </w:drawing>
      </w:r>
    </w:p>
    <w:p w14:paraId="6F2056EF" w14:textId="12398755" w:rsidR="000E364E" w:rsidRDefault="000E364E" w:rsidP="000E364E">
      <w:pPr>
        <w:pStyle w:val="3"/>
      </w:pPr>
      <w:r>
        <w:rPr>
          <w:rFonts w:hint="eastAsia"/>
        </w:rPr>
        <w:lastRenderedPageBreak/>
        <w:t>3、定义校验分组</w:t>
      </w:r>
      <w:r w:rsidR="00FC65E3">
        <w:rPr>
          <w:rFonts w:hint="eastAsia"/>
        </w:rPr>
        <w:t>（可选）</w:t>
      </w:r>
    </w:p>
    <w:p w14:paraId="3D9A626E" w14:textId="0ADD46C9" w:rsidR="000E364E" w:rsidRPr="00E342E0" w:rsidRDefault="00E342E0" w:rsidP="000E364E">
      <w:r w:rsidRPr="00E342E0">
        <w:t>通过接口定义分组</w:t>
      </w:r>
    </w:p>
    <w:p w14:paraId="65F13E05" w14:textId="298C8778" w:rsidR="00E342E0" w:rsidRDefault="00E342E0" w:rsidP="000E364E">
      <w:r>
        <w:rPr>
          <w:noProof/>
        </w:rPr>
        <w:drawing>
          <wp:inline distT="0" distB="0" distL="0" distR="0" wp14:anchorId="0CDA6DB0" wp14:editId="32AEA24D">
            <wp:extent cx="3676650" cy="6762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76650" cy="676275"/>
                    </a:xfrm>
                    <a:prstGeom prst="rect">
                      <a:avLst/>
                    </a:prstGeom>
                  </pic:spPr>
                </pic:pic>
              </a:graphicData>
            </a:graphic>
          </wp:inline>
        </w:drawing>
      </w:r>
    </w:p>
    <w:p w14:paraId="61DEDE0D" w14:textId="77777777" w:rsidR="00050E17" w:rsidRPr="00050E17" w:rsidRDefault="00050E17" w:rsidP="00050E17">
      <w:pPr>
        <w:pStyle w:val="3"/>
      </w:pPr>
      <w:r>
        <w:rPr>
          <w:rFonts w:hint="eastAsia"/>
        </w:rPr>
        <w:t>4、</w:t>
      </w:r>
      <w:r w:rsidRPr="00050E17">
        <w:t>在实体类中添加校验注解</w:t>
      </w:r>
    </w:p>
    <w:p w14:paraId="0F35CF5A" w14:textId="4F012845" w:rsidR="00050E17" w:rsidRDefault="000F37F9" w:rsidP="000E364E">
      <w:r>
        <w:rPr>
          <w:noProof/>
        </w:rPr>
        <w:drawing>
          <wp:inline distT="0" distB="0" distL="0" distR="0" wp14:anchorId="6DE70D93" wp14:editId="6351AA5A">
            <wp:extent cx="5274310" cy="1483360"/>
            <wp:effectExtent l="0" t="0" r="254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483360"/>
                    </a:xfrm>
                    <a:prstGeom prst="rect">
                      <a:avLst/>
                    </a:prstGeom>
                  </pic:spPr>
                </pic:pic>
              </a:graphicData>
            </a:graphic>
          </wp:inline>
        </w:drawing>
      </w:r>
    </w:p>
    <w:p w14:paraId="41ECD60F" w14:textId="77777777" w:rsidR="000F37F9" w:rsidRPr="000F37F9" w:rsidRDefault="000F37F9" w:rsidP="000F37F9">
      <w:pPr>
        <w:pStyle w:val="3"/>
      </w:pPr>
      <w:r>
        <w:rPr>
          <w:rFonts w:hint="eastAsia"/>
        </w:rPr>
        <w:t>5、</w:t>
      </w:r>
      <w:r w:rsidRPr="000F37F9">
        <w:t>在Service层使用 @Validated</w:t>
      </w:r>
    </w:p>
    <w:p w14:paraId="7A72B648" w14:textId="15B0DD31" w:rsidR="000F37F9" w:rsidRDefault="000F37F9" w:rsidP="000E364E">
      <w:r>
        <w:rPr>
          <w:rFonts w:hint="eastAsia"/>
        </w:rPr>
        <w:t>类级别：</w:t>
      </w:r>
      <w:r w:rsidRPr="000F37F9">
        <w:t>校验类中所有方法的参数和返回值。</w:t>
      </w:r>
    </w:p>
    <w:p w14:paraId="3D225DCB" w14:textId="3F584BFE" w:rsidR="000F37F9" w:rsidRDefault="000F37F9" w:rsidP="000E364E">
      <w:r>
        <w:rPr>
          <w:rFonts w:hint="eastAsia"/>
        </w:rPr>
        <w:t>方法级别：</w:t>
      </w:r>
      <w:r w:rsidRPr="000F37F9">
        <w:t>仅校验当前方法。</w:t>
      </w:r>
    </w:p>
    <w:p w14:paraId="396835ED" w14:textId="59FAB19C" w:rsidR="000F37F9" w:rsidRDefault="000F37F9" w:rsidP="000E364E">
      <w:r>
        <w:rPr>
          <w:noProof/>
        </w:rPr>
        <w:lastRenderedPageBreak/>
        <w:drawing>
          <wp:inline distT="0" distB="0" distL="0" distR="0" wp14:anchorId="1AE722DC" wp14:editId="0E566A44">
            <wp:extent cx="5274310" cy="356298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562985"/>
                    </a:xfrm>
                    <a:prstGeom prst="rect">
                      <a:avLst/>
                    </a:prstGeom>
                  </pic:spPr>
                </pic:pic>
              </a:graphicData>
            </a:graphic>
          </wp:inline>
        </w:drawing>
      </w:r>
    </w:p>
    <w:p w14:paraId="017C971A" w14:textId="2A746ED6" w:rsidR="00261AF8" w:rsidRDefault="00261AF8" w:rsidP="00261AF8">
      <w:pPr>
        <w:pStyle w:val="2"/>
      </w:pPr>
      <w:r>
        <w:rPr>
          <w:rFonts w:hint="eastAsia"/>
        </w:rPr>
        <w:t>最佳实践</w:t>
      </w:r>
    </w:p>
    <w:p w14:paraId="4FCCDE8C" w14:textId="77777777" w:rsidR="00261AF8" w:rsidRPr="000F37F9" w:rsidRDefault="00261AF8" w:rsidP="000E364E"/>
    <w:p w14:paraId="6E19C0DC" w14:textId="7EB56199" w:rsidR="00656AB0" w:rsidRDefault="00656AB0" w:rsidP="00890911">
      <w:pPr>
        <w:pStyle w:val="2"/>
      </w:pPr>
      <w:r>
        <w:rPr>
          <w:rFonts w:hint="eastAsia"/>
        </w:rPr>
        <w:t>说明</w:t>
      </w:r>
    </w:p>
    <w:p w14:paraId="0F6E2757" w14:textId="38AA6ECE" w:rsidR="00656AB0" w:rsidRPr="008E3D13" w:rsidRDefault="008E3D13" w:rsidP="00996B0B">
      <w:r w:rsidRPr="008E3D13">
        <w:rPr>
          <w:rFonts w:hint="eastAsia"/>
        </w:rPr>
        <w:t>这个注解在</w:t>
      </w:r>
      <w:r w:rsidRPr="00C232A2">
        <w:rPr>
          <w:color w:val="FF0000"/>
        </w:rPr>
        <w:t>spring-context</w:t>
      </w:r>
      <w:r w:rsidRPr="008E3D13">
        <w:t>-5.3.31.jar</w:t>
      </w:r>
      <w:r w:rsidRPr="008E3D13">
        <w:rPr>
          <w:rFonts w:hint="eastAsia"/>
        </w:rPr>
        <w:t>包中</w:t>
      </w:r>
    </w:p>
    <w:p w14:paraId="0ED49EEA" w14:textId="77777777" w:rsidR="00135E85" w:rsidRDefault="00135E85" w:rsidP="00135E85">
      <w:pPr>
        <w:pStyle w:val="1"/>
        <w:rPr>
          <w:rFonts w:ascii="微软雅黑" w:eastAsia="微软雅黑" w:hAnsi="微软雅黑"/>
          <w:szCs w:val="24"/>
        </w:rPr>
      </w:pPr>
      <w:r w:rsidRPr="008B597E">
        <w:rPr>
          <w:rFonts w:ascii="微软雅黑" w:eastAsia="微软雅黑" w:hAnsi="微软雅黑"/>
          <w:szCs w:val="24"/>
        </w:rPr>
        <w:t>@Nullable</w:t>
      </w:r>
    </w:p>
    <w:p w14:paraId="0DE11FD9" w14:textId="77777777" w:rsidR="00135E85" w:rsidRDefault="00135E85" w:rsidP="00135E85">
      <w:pPr>
        <w:pStyle w:val="2"/>
      </w:pPr>
      <w:r>
        <w:rPr>
          <w:rFonts w:hint="eastAsia"/>
        </w:rPr>
        <w:t>基本概念</w:t>
      </w:r>
    </w:p>
    <w:p w14:paraId="108F7B16" w14:textId="77777777" w:rsidR="00135E85" w:rsidRDefault="00135E85" w:rsidP="00135E85">
      <w:pPr>
        <w:ind w:firstLine="420"/>
        <w:rPr>
          <w:rFonts w:cs="Arial"/>
          <w:shd w:val="clear" w:color="auto" w:fill="FFFFFF"/>
        </w:rPr>
      </w:pPr>
      <w:r w:rsidRPr="00464310">
        <w:rPr>
          <w:rFonts w:cs="Arial"/>
          <w:shd w:val="clear" w:color="auto" w:fill="FFFFFF"/>
        </w:rPr>
        <w:t>@Nullable 注解是 Java 编程中</w:t>
      </w:r>
      <w:r w:rsidRPr="001F50A0">
        <w:rPr>
          <w:rFonts w:cs="Arial"/>
          <w:color w:val="FF0000"/>
          <w:shd w:val="clear" w:color="auto" w:fill="FFFFFF"/>
        </w:rPr>
        <w:t>用来标识一个变量、方法参数、返回值等可能为空（null）的注解</w:t>
      </w:r>
      <w:r w:rsidRPr="00464310">
        <w:rPr>
          <w:rFonts w:cs="Arial"/>
          <w:shd w:val="clear" w:color="auto" w:fill="FFFFFF"/>
        </w:rPr>
        <w:t>。它通常用于提高代码的可读性、减少潜在的空指针异常（NullPointerException），并且在代码分析和静态检查时起到提示作用。</w:t>
      </w:r>
    </w:p>
    <w:p w14:paraId="6B71B7C2" w14:textId="77777777" w:rsidR="00135E85" w:rsidRPr="00464310" w:rsidRDefault="00135E85" w:rsidP="00135E85">
      <w:pPr>
        <w:pStyle w:val="2"/>
      </w:pPr>
      <w:r w:rsidRPr="00464310">
        <w:rPr>
          <w:rFonts w:hint="eastAsia"/>
        </w:rPr>
        <w:lastRenderedPageBreak/>
        <w:t>作用范围</w:t>
      </w:r>
    </w:p>
    <w:p w14:paraId="04A3733C" w14:textId="77777777" w:rsidR="00135E85" w:rsidRDefault="00135E85" w:rsidP="00135E85">
      <w:pPr>
        <w:ind w:firstLine="420"/>
        <w:rPr>
          <w:rFonts w:cs="Arial"/>
          <w:shd w:val="clear" w:color="auto" w:fill="FFFFFF"/>
        </w:rPr>
      </w:pPr>
      <w:r w:rsidRPr="00464310">
        <w:rPr>
          <w:rFonts w:cs="Arial"/>
          <w:shd w:val="clear" w:color="auto" w:fill="FFFFFF"/>
        </w:rPr>
        <w:t>类字段（成员变量）</w:t>
      </w:r>
      <w:r>
        <w:rPr>
          <w:rFonts w:cs="Arial" w:hint="eastAsia"/>
          <w:shd w:val="clear" w:color="auto" w:fill="FFFFFF"/>
        </w:rPr>
        <w:t>、</w:t>
      </w:r>
      <w:r w:rsidRPr="00464310">
        <w:rPr>
          <w:rFonts w:cs="Arial"/>
          <w:shd w:val="clear" w:color="auto" w:fill="FFFFFF"/>
        </w:rPr>
        <w:t>方法参数</w:t>
      </w:r>
      <w:r>
        <w:rPr>
          <w:rFonts w:cs="Arial" w:hint="eastAsia"/>
          <w:shd w:val="clear" w:color="auto" w:fill="FFFFFF"/>
        </w:rPr>
        <w:t>、</w:t>
      </w:r>
      <w:r w:rsidRPr="00464310">
        <w:rPr>
          <w:rFonts w:cs="Arial"/>
          <w:shd w:val="clear" w:color="auto" w:fill="FFFFFF"/>
        </w:rPr>
        <w:t>方法返回值</w:t>
      </w:r>
    </w:p>
    <w:p w14:paraId="0D886BB0" w14:textId="77777777" w:rsidR="00135E85" w:rsidRPr="00464310" w:rsidRDefault="00135E85" w:rsidP="00135E85">
      <w:pPr>
        <w:pStyle w:val="2"/>
      </w:pPr>
      <w:r w:rsidRPr="00464310">
        <w:rPr>
          <w:rFonts w:hint="eastAsia"/>
        </w:rPr>
        <w:t>作用</w:t>
      </w:r>
    </w:p>
    <w:p w14:paraId="4597FCD4" w14:textId="77777777" w:rsidR="00135E85" w:rsidRDefault="00135E85" w:rsidP="00135E85">
      <w:pPr>
        <w:ind w:firstLine="420"/>
        <w:rPr>
          <w:rFonts w:cs="Arial"/>
          <w:shd w:val="clear" w:color="auto" w:fill="FFFFFF"/>
        </w:rPr>
      </w:pPr>
      <w:r w:rsidRPr="00C91835">
        <w:rPr>
          <w:rFonts w:cs="Arial"/>
          <w:shd w:val="clear" w:color="auto" w:fill="FFFFFF"/>
        </w:rPr>
        <w:t>@Nullable 注解的作用是告知开发者或静态分析工具，某个元素的值可能是 null。它帮助开发者理解代码的行为，减少空指针异常的发生，同时也是一些现代开发工具和框架的静态分析工具（例如 IDE 或自动化工具）用来执行空值检查的依据。</w:t>
      </w:r>
    </w:p>
    <w:p w14:paraId="72CB2C33" w14:textId="77777777" w:rsidR="00135E85" w:rsidRDefault="00135E85" w:rsidP="00135E85">
      <w:pPr>
        <w:pStyle w:val="2"/>
        <w:rPr>
          <w:shd w:val="clear" w:color="auto" w:fill="FFFFFF"/>
        </w:rPr>
      </w:pPr>
      <w:r>
        <w:rPr>
          <w:rFonts w:hint="eastAsia"/>
          <w:shd w:val="clear" w:color="auto" w:fill="FFFFFF"/>
        </w:rPr>
        <w:t>场景</w:t>
      </w:r>
    </w:p>
    <w:p w14:paraId="776BA2E6" w14:textId="77777777" w:rsidR="00135E85" w:rsidRDefault="00135E85" w:rsidP="00135E85">
      <w:pPr>
        <w:pStyle w:val="3"/>
        <w:rPr>
          <w:shd w:val="clear" w:color="auto" w:fill="FFFFFF"/>
        </w:rPr>
      </w:pPr>
      <w:r>
        <w:rPr>
          <w:rFonts w:hint="eastAsia"/>
          <w:shd w:val="clear" w:color="auto" w:fill="FFFFFF"/>
        </w:rPr>
        <w:t>1、方法参数</w:t>
      </w:r>
    </w:p>
    <w:p w14:paraId="775553DA" w14:textId="77777777" w:rsidR="00135E85" w:rsidRPr="00464310" w:rsidRDefault="00135E85" w:rsidP="00135E85">
      <w:pPr>
        <w:rPr>
          <w:rFonts w:cs="Arial"/>
          <w:shd w:val="clear" w:color="auto" w:fill="FFFFFF"/>
        </w:rPr>
      </w:pPr>
    </w:p>
    <w:p w14:paraId="45BA156C" w14:textId="0702BE69" w:rsidR="00135E85" w:rsidRPr="00890911" w:rsidRDefault="00890911" w:rsidP="00890911">
      <w:pPr>
        <w:pStyle w:val="2"/>
        <w:rPr>
          <w:shd w:val="clear" w:color="auto" w:fill="FFFFFF"/>
        </w:rPr>
      </w:pPr>
      <w:r w:rsidRPr="00890911">
        <w:rPr>
          <w:rFonts w:hint="eastAsia"/>
          <w:shd w:val="clear" w:color="auto" w:fill="FFFFFF"/>
        </w:rPr>
        <w:t>说明</w:t>
      </w:r>
    </w:p>
    <w:p w14:paraId="0F4F764C" w14:textId="36E4B73A" w:rsidR="00890911" w:rsidRDefault="00ED4117" w:rsidP="007A5166">
      <w:r>
        <w:rPr>
          <w:rFonts w:hint="eastAsia"/>
        </w:rPr>
        <w:t>这个注解在</w:t>
      </w:r>
      <w:r w:rsidRPr="00ED4117">
        <w:t>spring-core-5.3.31.jar</w:t>
      </w:r>
      <w:r>
        <w:rPr>
          <w:rFonts w:hint="eastAsia"/>
        </w:rPr>
        <w:t>包中</w:t>
      </w:r>
    </w:p>
    <w:p w14:paraId="442290B8" w14:textId="7F948DB2" w:rsidR="00611427" w:rsidRDefault="00611427" w:rsidP="00611427">
      <w:pPr>
        <w:pStyle w:val="1"/>
      </w:pPr>
      <w:r w:rsidRPr="00611427">
        <w:rPr>
          <w:rFonts w:hint="eastAsia"/>
        </w:rPr>
        <w:t>@</w:t>
      </w:r>
      <w:r w:rsidRPr="00611427">
        <w:t>Value</w:t>
      </w:r>
    </w:p>
    <w:p w14:paraId="010CD623" w14:textId="6C0CDE68" w:rsidR="00611427" w:rsidRDefault="00611427" w:rsidP="00611427">
      <w:pPr>
        <w:pStyle w:val="2"/>
      </w:pPr>
      <w:r>
        <w:rPr>
          <w:rFonts w:hint="eastAsia"/>
        </w:rPr>
        <w:t>基本概念</w:t>
      </w:r>
    </w:p>
    <w:p w14:paraId="44BD19E4" w14:textId="2C943BAB" w:rsidR="00DE5C98" w:rsidRDefault="00DE5C98" w:rsidP="00DE5C98">
      <w:r>
        <w:tab/>
      </w:r>
      <w:r w:rsidRPr="00DE5C98">
        <w:t>用于将</w:t>
      </w:r>
      <w:r w:rsidRPr="00C93DA2">
        <w:rPr>
          <w:color w:val="FF0000"/>
        </w:rPr>
        <w:t>外部配置文件中的值注入到Spring管理的Bean中</w:t>
      </w:r>
      <w:r w:rsidRPr="00DE5C98">
        <w:t>。它可以被用于字段、方法或构造函数上，实现对配置值的注入。</w:t>
      </w:r>
    </w:p>
    <w:p w14:paraId="4DC1D04F" w14:textId="55EB731E" w:rsidR="00DE5C98" w:rsidRPr="00DE5C98" w:rsidRDefault="00DE5C98" w:rsidP="00DE5C98">
      <w:pPr>
        <w:pStyle w:val="2"/>
      </w:pPr>
      <w:r>
        <w:rPr>
          <w:rFonts w:hint="eastAsia"/>
        </w:rPr>
        <w:lastRenderedPageBreak/>
        <w:t>代码示例</w:t>
      </w:r>
    </w:p>
    <w:p w14:paraId="13978A03" w14:textId="77777777" w:rsidR="00611427" w:rsidRPr="00611427" w:rsidRDefault="00611427" w:rsidP="00611427">
      <w:pPr>
        <w:rPr>
          <w:rFonts w:ascii="Segoe UI" w:eastAsia="宋体" w:hAnsi="Segoe UI" w:cs="Segoe UI"/>
          <w:color w:val="24292F"/>
          <w:kern w:val="0"/>
          <w:sz w:val="21"/>
          <w:szCs w:val="21"/>
        </w:rPr>
      </w:pPr>
      <w:r w:rsidRPr="00611427">
        <w:t>"${aliyun.sms.expire-minute:15}"：这是一个 SpEL (Spring Expression Language) 表达式，SpEL 是 Spring 框架中用于解析表达式的语言。表达式以</w:t>
      </w:r>
      <w:r w:rsidRPr="000E69C8">
        <w:rPr>
          <w:color w:val="FF0000"/>
        </w:rPr>
        <w:t xml:space="preserve"> ${...} 的形式包围</w:t>
      </w:r>
      <w:r w:rsidRPr="00611427">
        <w:t>，</w:t>
      </w:r>
      <w:r w:rsidRPr="000E69C8">
        <w:rPr>
          <w:color w:val="FF0000"/>
        </w:rPr>
        <w:t>并使用冒号分隔默认值</w:t>
      </w:r>
      <w:r w:rsidRPr="00611427">
        <w:t>。在这个例子中，${aliyun.sms.expire-minute:15} 表示获取名为 aliyun.sms.expire-minute 的属性值，如果该属性不存在，则使用默认值 15。</w:t>
      </w:r>
    </w:p>
    <w:p w14:paraId="0C5410E3" w14:textId="77777777" w:rsidR="008409B4" w:rsidRPr="008409B4" w:rsidRDefault="008409B4" w:rsidP="008409B4">
      <w:pPr>
        <w:pStyle w:val="1"/>
        <w:rPr>
          <w:rFonts w:cs="宋体"/>
          <w:color w:val="F8F8F2"/>
          <w:kern w:val="0"/>
          <w:sz w:val="26"/>
          <w:szCs w:val="26"/>
        </w:rPr>
      </w:pPr>
      <w:r w:rsidRPr="008409B4">
        <w:rPr>
          <w:rFonts w:hint="eastAsia"/>
        </w:rPr>
        <w:t>@PropertySource</w:t>
      </w:r>
    </w:p>
    <w:p w14:paraId="72AA996B" w14:textId="41426C40" w:rsidR="008409B4" w:rsidRDefault="008409B4" w:rsidP="008409B4">
      <w:pPr>
        <w:pStyle w:val="2"/>
      </w:pPr>
      <w:r>
        <w:rPr>
          <w:rFonts w:hint="eastAsia"/>
        </w:rPr>
        <w:t>基本概念</w:t>
      </w:r>
    </w:p>
    <w:p w14:paraId="2C3F9C15" w14:textId="5835DF76" w:rsidR="008409B4" w:rsidRDefault="00FE0B22" w:rsidP="008409B4">
      <w:r>
        <w:tab/>
      </w:r>
      <w:r w:rsidR="008409B4" w:rsidRPr="008409B4">
        <w:t>用于</w:t>
      </w:r>
      <w:r w:rsidR="008409B4" w:rsidRPr="00077522">
        <w:rPr>
          <w:color w:val="FF0000"/>
        </w:rPr>
        <w:t>指定外部属性文件的位置</w:t>
      </w:r>
      <w:r w:rsidR="008409B4" w:rsidRPr="008409B4">
        <w:t>，并将属性文件中的属性值加载到Spring的环境中。</w:t>
      </w:r>
    </w:p>
    <w:p w14:paraId="6BB5FF34" w14:textId="378C649B" w:rsidR="00BE146C" w:rsidRDefault="00BE146C" w:rsidP="00BE146C">
      <w:pPr>
        <w:pStyle w:val="2"/>
      </w:pPr>
      <w:r>
        <w:rPr>
          <w:rFonts w:hint="eastAsia"/>
        </w:rPr>
        <w:t>属性</w:t>
      </w:r>
    </w:p>
    <w:p w14:paraId="1FFC5917" w14:textId="68D6FEE2" w:rsidR="00BE146C" w:rsidRDefault="00BE146C" w:rsidP="00BE146C">
      <w:pPr>
        <w:pStyle w:val="3"/>
      </w:pPr>
      <w:r>
        <w:rPr>
          <w:rFonts w:hint="eastAsia"/>
        </w:rPr>
        <w:t>v</w:t>
      </w:r>
      <w:r>
        <w:t>alue</w:t>
      </w:r>
    </w:p>
    <w:p w14:paraId="1AFD0DC1" w14:textId="69C43855" w:rsidR="00BE146C" w:rsidRDefault="00BE146C" w:rsidP="00BE146C">
      <w:pPr>
        <w:pStyle w:val="3"/>
      </w:pPr>
      <w:r>
        <w:rPr>
          <w:rFonts w:hint="eastAsia"/>
        </w:rPr>
        <w:t>f</w:t>
      </w:r>
      <w:r>
        <w:t>actory</w:t>
      </w:r>
    </w:p>
    <w:p w14:paraId="27B1F3AA" w14:textId="220A9D65" w:rsidR="00BE146C" w:rsidRDefault="00241EDD" w:rsidP="008409B4">
      <w:r>
        <w:tab/>
      </w:r>
      <w:r w:rsidRPr="00241EDD">
        <w:t>factory属性用于</w:t>
      </w:r>
      <w:r w:rsidRPr="00077522">
        <w:rPr>
          <w:color w:val="FF0000"/>
        </w:rPr>
        <w:t>指定属性源的工厂类</w:t>
      </w:r>
      <w:r w:rsidRPr="00241EDD">
        <w:t>。属性源工厂类是一个实现了</w:t>
      </w:r>
      <w:r w:rsidRPr="00077522">
        <w:rPr>
          <w:color w:val="FF0000"/>
        </w:rPr>
        <w:t>PropertySourceFactory接口的类</w:t>
      </w:r>
      <w:r w:rsidRPr="00241EDD">
        <w:t>，用于创建属性源对象。使用@PropertySource注解时，如果属性文件不是标准的.properties文件，而是使用其他格式（如.yaml或.yml）编写的，那么可以通过指定factory属性来告诉Spring如何解析该属性文件。</w:t>
      </w:r>
    </w:p>
    <w:p w14:paraId="732C9235" w14:textId="6363BCA5" w:rsidR="00241EDD" w:rsidRDefault="00241EDD" w:rsidP="008409B4">
      <w:r>
        <w:rPr>
          <w:rFonts w:hint="eastAsia"/>
        </w:rPr>
        <w:t>示例：</w:t>
      </w:r>
    </w:p>
    <w:p w14:paraId="0448E88D" w14:textId="494652BB" w:rsidR="00241EDD" w:rsidRDefault="00241EDD" w:rsidP="008409B4">
      <w:r>
        <w:rPr>
          <w:noProof/>
        </w:rPr>
        <w:lastRenderedPageBreak/>
        <w:drawing>
          <wp:inline distT="0" distB="0" distL="0" distR="0" wp14:anchorId="224EB32D" wp14:editId="7F6E65DA">
            <wp:extent cx="5274310" cy="1336675"/>
            <wp:effectExtent l="0" t="0" r="2540" b="0"/>
            <wp:docPr id="1530310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0743" name=""/>
                    <pic:cNvPicPr/>
                  </pic:nvPicPr>
                  <pic:blipFill>
                    <a:blip r:embed="rId107"/>
                    <a:stretch>
                      <a:fillRect/>
                    </a:stretch>
                  </pic:blipFill>
                  <pic:spPr>
                    <a:xfrm>
                      <a:off x="0" y="0"/>
                      <a:ext cx="5274310" cy="1336675"/>
                    </a:xfrm>
                    <a:prstGeom prst="rect">
                      <a:avLst/>
                    </a:prstGeom>
                  </pic:spPr>
                </pic:pic>
              </a:graphicData>
            </a:graphic>
          </wp:inline>
        </w:drawing>
      </w:r>
    </w:p>
    <w:p w14:paraId="01340807" w14:textId="77777777" w:rsidR="00077522" w:rsidRDefault="00241EDD" w:rsidP="008409B4">
      <w:r w:rsidRPr="00241EDD">
        <w:t>在上述代码中，我们使用了@PropertySource注解加载了一个名为config.yaml的属性文件，并通过factory属性指定了YamlPropertySourceFactory作为属性源的工厂类。</w:t>
      </w:r>
    </w:p>
    <w:p w14:paraId="3EE8D7BD" w14:textId="78982E45" w:rsidR="00241EDD" w:rsidRDefault="00241EDD" w:rsidP="008409B4">
      <w:r w:rsidRPr="00241EDD">
        <w:t>factory属性用于指定属性源的工厂类。属性源工厂类是一个实现了PropertySourceFactory接口的类，用于根据不同的属性文件格式创建属性源对象。通过使用自定义的属性源工厂类，我们可以加载和解析非标准的属性文件格式，例如.yaml或.yml文件。</w:t>
      </w:r>
    </w:p>
    <w:p w14:paraId="0563DCD0" w14:textId="3BA1839A" w:rsidR="008409B4" w:rsidRDefault="008409B4" w:rsidP="008409B4">
      <w:pPr>
        <w:pStyle w:val="2"/>
      </w:pPr>
      <w:r>
        <w:rPr>
          <w:rFonts w:hint="eastAsia"/>
        </w:rPr>
        <w:t>使用方法</w:t>
      </w:r>
    </w:p>
    <w:p w14:paraId="3E428E27" w14:textId="0FF1EF8C" w:rsidR="008409B4" w:rsidRDefault="00241EDD" w:rsidP="008409B4">
      <w:r>
        <w:tab/>
      </w:r>
      <w:r w:rsidR="008409B4" w:rsidRPr="008409B4">
        <w:t>使用@PropertySource注解很简单，只需</w:t>
      </w:r>
      <w:r w:rsidR="008409B4" w:rsidRPr="00077522">
        <w:rPr>
          <w:color w:val="FF0000"/>
        </w:rPr>
        <w:t>在配置类上添加该注解</w:t>
      </w:r>
      <w:r w:rsidR="008409B4" w:rsidRPr="008409B4">
        <w:t>，并指定要加载的属性文件的路径。</w:t>
      </w:r>
    </w:p>
    <w:p w14:paraId="3F5CA107" w14:textId="12895623" w:rsidR="008409B4" w:rsidRDefault="008409B4" w:rsidP="008409B4">
      <w:r>
        <w:rPr>
          <w:rFonts w:hint="eastAsia"/>
        </w:rPr>
        <w:t>代码如下：</w:t>
      </w:r>
    </w:p>
    <w:p w14:paraId="39BA4360" w14:textId="487B8903" w:rsidR="008409B4" w:rsidRDefault="008409B4" w:rsidP="008409B4">
      <w:r>
        <w:rPr>
          <w:noProof/>
        </w:rPr>
        <w:drawing>
          <wp:inline distT="0" distB="0" distL="0" distR="0" wp14:anchorId="2E42012F" wp14:editId="35343DA5">
            <wp:extent cx="4572000" cy="1590675"/>
            <wp:effectExtent l="0" t="0" r="0" b="9525"/>
            <wp:docPr id="769962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2962" name=""/>
                    <pic:cNvPicPr/>
                  </pic:nvPicPr>
                  <pic:blipFill>
                    <a:blip r:embed="rId108"/>
                    <a:stretch>
                      <a:fillRect/>
                    </a:stretch>
                  </pic:blipFill>
                  <pic:spPr>
                    <a:xfrm>
                      <a:off x="0" y="0"/>
                      <a:ext cx="4572000" cy="1590675"/>
                    </a:xfrm>
                    <a:prstGeom prst="rect">
                      <a:avLst/>
                    </a:prstGeom>
                  </pic:spPr>
                </pic:pic>
              </a:graphicData>
            </a:graphic>
          </wp:inline>
        </w:drawing>
      </w:r>
    </w:p>
    <w:p w14:paraId="4644264F" w14:textId="3C9CE285" w:rsidR="008409B4" w:rsidRDefault="008409B4" w:rsidP="008409B4">
      <w:r w:rsidRPr="008409B4">
        <w:t>在上述代码中，@PropertySource注解的value属性指定了要加载的属性文</w:t>
      </w:r>
      <w:r w:rsidRPr="008409B4">
        <w:lastRenderedPageBreak/>
        <w:t>件的路径为"classpath:config.properties"</w:t>
      </w:r>
      <w:r w:rsidR="00077522">
        <w:rPr>
          <w:rFonts w:hint="eastAsia"/>
        </w:rPr>
        <w:t>，</w:t>
      </w:r>
      <w:r w:rsidRPr="008409B4">
        <w:t>这表示属性文件config.properties位于类路径下。接下来我们可以通过@Value注解将属性文件中的属性值注入到相应的字段或方法参数中。</w:t>
      </w:r>
    </w:p>
    <w:p w14:paraId="0CC96FE0" w14:textId="5431FA24" w:rsidR="008409B4" w:rsidRDefault="008409B4" w:rsidP="008409B4">
      <w:r>
        <w:rPr>
          <w:rFonts w:hint="eastAsia"/>
        </w:rPr>
        <w:t>代码如下：</w:t>
      </w:r>
    </w:p>
    <w:p w14:paraId="1C561BA2" w14:textId="0DB41C6F" w:rsidR="008409B4" w:rsidRDefault="008409B4" w:rsidP="008409B4">
      <w:r>
        <w:rPr>
          <w:noProof/>
        </w:rPr>
        <w:drawing>
          <wp:inline distT="0" distB="0" distL="0" distR="0" wp14:anchorId="5AF634E1" wp14:editId="325771AF">
            <wp:extent cx="4457700" cy="2076450"/>
            <wp:effectExtent l="0" t="0" r="0" b="0"/>
            <wp:docPr id="146879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4379" name=""/>
                    <pic:cNvPicPr/>
                  </pic:nvPicPr>
                  <pic:blipFill>
                    <a:blip r:embed="rId109"/>
                    <a:stretch>
                      <a:fillRect/>
                    </a:stretch>
                  </pic:blipFill>
                  <pic:spPr>
                    <a:xfrm>
                      <a:off x="0" y="0"/>
                      <a:ext cx="4457700" cy="2076450"/>
                    </a:xfrm>
                    <a:prstGeom prst="rect">
                      <a:avLst/>
                    </a:prstGeom>
                  </pic:spPr>
                </pic:pic>
              </a:graphicData>
            </a:graphic>
          </wp:inline>
        </w:drawing>
      </w:r>
    </w:p>
    <w:p w14:paraId="51B378A8" w14:textId="4B82CBC8" w:rsidR="008409B4" w:rsidRDefault="008409B4" w:rsidP="008409B4">
      <w:r w:rsidRPr="008409B4">
        <w:t>在上述代码中，我们使用@Value注解将属性文件中的db.url属性的值注入到dbUrl字段中。另外还可以将@PropertySource注解与@ConfigurationProperties注解一起使用，实现更灵活的属性配置。</w:t>
      </w:r>
    </w:p>
    <w:p w14:paraId="73D09683" w14:textId="25304357" w:rsidR="008409B4" w:rsidRDefault="008409B4" w:rsidP="008409B4">
      <w:pPr>
        <w:pStyle w:val="2"/>
      </w:pPr>
      <w:r>
        <w:rPr>
          <w:rFonts w:hint="eastAsia"/>
        </w:rPr>
        <w:t>总结</w:t>
      </w:r>
    </w:p>
    <w:p w14:paraId="47942889" w14:textId="69AAD604" w:rsidR="008409B4" w:rsidRPr="008409B4" w:rsidRDefault="008152CF" w:rsidP="008409B4">
      <w:r>
        <w:tab/>
      </w:r>
      <w:r w:rsidR="008409B4" w:rsidRPr="008409B4">
        <w:t>@PropertySource注解用于</w:t>
      </w:r>
      <w:r w:rsidR="008409B4" w:rsidRPr="00AD3995">
        <w:rPr>
          <w:color w:val="FF0000"/>
        </w:rPr>
        <w:t>指定外部属性文件的位置</w:t>
      </w:r>
      <w:r w:rsidR="008409B4" w:rsidRPr="008409B4">
        <w:t>，并将属性文件中的属性值加载到Spring的环境中。通过这种方式我们可以方便地在应用程序中使用外部属性文件中的配置信息。</w:t>
      </w:r>
    </w:p>
    <w:p w14:paraId="28282336" w14:textId="584FE8A7" w:rsidR="00E33C93" w:rsidRDefault="00E33C93" w:rsidP="00E33C93">
      <w:pPr>
        <w:pStyle w:val="1"/>
      </w:pPr>
      <w:r w:rsidRPr="00E33C93">
        <w:t>@ConfigurationProperties</w:t>
      </w:r>
    </w:p>
    <w:p w14:paraId="0C9D2AC2" w14:textId="226E8A9E" w:rsidR="00996B0B" w:rsidRDefault="003C1431" w:rsidP="003C1431">
      <w:pPr>
        <w:pStyle w:val="2"/>
      </w:pPr>
      <w:r>
        <w:rPr>
          <w:rFonts w:hint="eastAsia"/>
        </w:rPr>
        <w:t>基本概念</w:t>
      </w:r>
    </w:p>
    <w:p w14:paraId="05C8887F" w14:textId="040789B9" w:rsidR="003C1431" w:rsidRDefault="004727D6" w:rsidP="003C1431">
      <w:r w:rsidRPr="004727D6">
        <w:tab/>
      </w:r>
      <w:r w:rsidR="003C1431" w:rsidRPr="004727D6">
        <w:t>用于</w:t>
      </w:r>
      <w:r w:rsidR="003C1431" w:rsidRPr="00AD3995">
        <w:rPr>
          <w:color w:val="FF0000"/>
        </w:rPr>
        <w:t>实现对配置文件的自动绑定</w:t>
      </w:r>
      <w:r w:rsidR="003C1431" w:rsidRPr="004727D6">
        <w:t>。通过该注解，我们可以将配置文件中的</w:t>
      </w:r>
      <w:r w:rsidR="003C1431" w:rsidRPr="004727D6">
        <w:lastRenderedPageBreak/>
        <w:t>属性值</w:t>
      </w:r>
      <w:r w:rsidR="003C1431" w:rsidRPr="00705C3D">
        <w:rPr>
          <w:color w:val="FF0000"/>
        </w:rPr>
        <w:t>映射到Java类的属性上</w:t>
      </w:r>
      <w:r w:rsidR="003C1431" w:rsidRPr="004727D6">
        <w:t>，从而方便地读取和管理配置信息。</w:t>
      </w:r>
    </w:p>
    <w:p w14:paraId="303B1FB4" w14:textId="5DE26590" w:rsidR="001D50E9" w:rsidRDefault="001D50E9" w:rsidP="001D50E9">
      <w:pPr>
        <w:pStyle w:val="2"/>
      </w:pPr>
      <w:r>
        <w:rPr>
          <w:rFonts w:hint="eastAsia"/>
        </w:rPr>
        <w:t>作用范围</w:t>
      </w:r>
    </w:p>
    <w:p w14:paraId="515F20A6" w14:textId="616912A9" w:rsidR="001D50E9" w:rsidRDefault="001D50E9" w:rsidP="003C1431">
      <w:pPr>
        <w:rPr>
          <w:shd w:val="clear" w:color="auto" w:fill="F4F6F8"/>
        </w:rPr>
      </w:pPr>
      <w:r>
        <w:rPr>
          <w:rFonts w:hint="eastAsia"/>
          <w:shd w:val="clear" w:color="auto" w:fill="F4F6F8"/>
        </w:rPr>
        <w:t>类和方法上</w:t>
      </w:r>
    </w:p>
    <w:p w14:paraId="1297E577" w14:textId="1738D59E" w:rsidR="003C1431" w:rsidRDefault="003C1431" w:rsidP="003C1431">
      <w:pPr>
        <w:pStyle w:val="2"/>
        <w:rPr>
          <w:shd w:val="clear" w:color="auto" w:fill="F4F6F8"/>
        </w:rPr>
      </w:pPr>
      <w:r w:rsidRPr="003C1431">
        <w:rPr>
          <w:rFonts w:hint="eastAsia"/>
        </w:rPr>
        <w:t>作用</w:t>
      </w:r>
    </w:p>
    <w:p w14:paraId="7A67C2C5" w14:textId="7929706A" w:rsidR="003C1431" w:rsidRDefault="00705C3D" w:rsidP="0097722B">
      <w:pPr>
        <w:rPr>
          <w:shd w:val="clear" w:color="auto" w:fill="F4F6F8"/>
        </w:rPr>
      </w:pPr>
      <w:r>
        <w:tab/>
      </w:r>
      <w:r w:rsidR="003C1431" w:rsidRPr="00705C3D">
        <w:t>使代码更加健壮和易于维护，通过自动绑定配置文件，避免手动读取和解析配置文件的麻烦和错误，提高开发效率和代码质量。</w:t>
      </w:r>
    </w:p>
    <w:p w14:paraId="109AB315" w14:textId="35991520" w:rsidR="003C1431" w:rsidRDefault="003C1431" w:rsidP="003C1431">
      <w:pPr>
        <w:pStyle w:val="2"/>
        <w:rPr>
          <w:rFonts w:ascii="Segoe UI" w:hAnsi="Segoe UI" w:cs="Segoe UI"/>
          <w:color w:val="24292F"/>
          <w:sz w:val="21"/>
          <w:szCs w:val="21"/>
          <w:shd w:val="clear" w:color="auto" w:fill="F4F6F8"/>
        </w:rPr>
      </w:pPr>
      <w:r w:rsidRPr="003C1431">
        <w:rPr>
          <w:rFonts w:hint="eastAsia"/>
        </w:rPr>
        <w:t>使用方法</w:t>
      </w:r>
    </w:p>
    <w:p w14:paraId="4F9056C8" w14:textId="77777777" w:rsidR="004E580F" w:rsidRDefault="004727D6" w:rsidP="003C1431">
      <w:r w:rsidRPr="00705C3D">
        <w:tab/>
      </w:r>
      <w:r w:rsidR="003C1431" w:rsidRPr="00705C3D">
        <w:t>要使用@ConfigurationProperties注解，只需在Java类</w:t>
      </w:r>
      <w:r w:rsidR="00D44941">
        <w:rPr>
          <w:rFonts w:hint="eastAsia"/>
        </w:rPr>
        <w:t>上</w:t>
      </w:r>
    </w:p>
    <w:p w14:paraId="06BCE909" w14:textId="77777777" w:rsidR="004E580F" w:rsidRDefault="004E580F" w:rsidP="003C1431"/>
    <w:p w14:paraId="4CCC3694" w14:textId="6F5E10F1" w:rsidR="003C1431" w:rsidRDefault="003C1431" w:rsidP="003C1431">
      <w:pPr>
        <w:rPr>
          <w:shd w:val="clear" w:color="auto" w:fill="F4F6F8"/>
        </w:rPr>
      </w:pPr>
      <w:r w:rsidRPr="00705C3D">
        <w:t>添加该注解，并指定对应的</w:t>
      </w:r>
      <w:r w:rsidRPr="00705C3D">
        <w:rPr>
          <w:color w:val="FF0000"/>
        </w:rPr>
        <w:t>配置文件前缀即可</w:t>
      </w:r>
      <w:r w:rsidRPr="00705C3D">
        <w:t>。</w:t>
      </w:r>
    </w:p>
    <w:p w14:paraId="0F74FF53" w14:textId="1E2BFFC9" w:rsidR="003C1431" w:rsidRDefault="003C1431" w:rsidP="003C1431">
      <w:r>
        <w:rPr>
          <w:noProof/>
        </w:rPr>
        <w:drawing>
          <wp:inline distT="0" distB="0" distL="0" distR="0" wp14:anchorId="1751A78A" wp14:editId="32951813">
            <wp:extent cx="4800600" cy="2219325"/>
            <wp:effectExtent l="0" t="0" r="0" b="9525"/>
            <wp:docPr id="810526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26854" name=""/>
                    <pic:cNvPicPr/>
                  </pic:nvPicPr>
                  <pic:blipFill>
                    <a:blip r:embed="rId110"/>
                    <a:stretch>
                      <a:fillRect/>
                    </a:stretch>
                  </pic:blipFill>
                  <pic:spPr>
                    <a:xfrm>
                      <a:off x="0" y="0"/>
                      <a:ext cx="4800600" cy="2219325"/>
                    </a:xfrm>
                    <a:prstGeom prst="rect">
                      <a:avLst/>
                    </a:prstGeom>
                  </pic:spPr>
                </pic:pic>
              </a:graphicData>
            </a:graphic>
          </wp:inline>
        </w:drawing>
      </w:r>
    </w:p>
    <w:p w14:paraId="190078B8" w14:textId="7137549C" w:rsidR="003C1431" w:rsidRDefault="003C1431" w:rsidP="00705C3D">
      <w:pPr>
        <w:rPr>
          <w:shd w:val="clear" w:color="auto" w:fill="F4F6F8"/>
        </w:rPr>
      </w:pPr>
      <w:r w:rsidRPr="00705C3D">
        <w:t>在上述代码中，我们在DataSourceConfig类中定义了三个私有属性url、username、password，并在类上标记了@ConfigurationProperties注解，</w:t>
      </w:r>
      <w:r w:rsidRPr="00705C3D">
        <w:lastRenderedPageBreak/>
        <w:t>并指定了前缀为"spring.datasource"，表示将这三个属性与配置文件中前缀为"spring.datasource"的属性进行自动绑定。当配置文件中有如下定义时，Spring会自动将其映射到DataSourceConfig类的属性中：</w:t>
      </w:r>
    </w:p>
    <w:p w14:paraId="72B5E2A0" w14:textId="1977D4E5" w:rsidR="003C1431" w:rsidRDefault="003C1431" w:rsidP="003C1431">
      <w:r>
        <w:rPr>
          <w:noProof/>
        </w:rPr>
        <w:drawing>
          <wp:inline distT="0" distB="0" distL="0" distR="0" wp14:anchorId="3E1EB283" wp14:editId="3AB30ECD">
            <wp:extent cx="3905250" cy="904875"/>
            <wp:effectExtent l="0" t="0" r="0" b="9525"/>
            <wp:docPr id="21643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37399" name=""/>
                    <pic:cNvPicPr/>
                  </pic:nvPicPr>
                  <pic:blipFill>
                    <a:blip r:embed="rId111"/>
                    <a:stretch>
                      <a:fillRect/>
                    </a:stretch>
                  </pic:blipFill>
                  <pic:spPr>
                    <a:xfrm>
                      <a:off x="0" y="0"/>
                      <a:ext cx="3905250" cy="904875"/>
                    </a:xfrm>
                    <a:prstGeom prst="rect">
                      <a:avLst/>
                    </a:prstGeom>
                  </pic:spPr>
                </pic:pic>
              </a:graphicData>
            </a:graphic>
          </wp:inline>
        </w:drawing>
      </w:r>
    </w:p>
    <w:p w14:paraId="4166F54B" w14:textId="77777777" w:rsidR="003C1431" w:rsidRDefault="003C1431" w:rsidP="003C1431">
      <w:pPr>
        <w:pStyle w:val="2"/>
      </w:pPr>
      <w:r>
        <w:rPr>
          <w:rFonts w:hint="eastAsia"/>
        </w:rPr>
        <w:t>注意事项</w:t>
      </w:r>
    </w:p>
    <w:p w14:paraId="2D92E286" w14:textId="78519D4E" w:rsidR="003C1431" w:rsidRPr="00705C3D" w:rsidRDefault="003C1431" w:rsidP="003C1431">
      <w:pPr>
        <w:rPr>
          <w:color w:val="FF0000"/>
          <w:shd w:val="clear" w:color="auto" w:fill="FFFFFF"/>
        </w:rPr>
      </w:pPr>
      <w:r w:rsidRPr="003C1431">
        <w:rPr>
          <w:rFonts w:hint="eastAsia"/>
          <w:shd w:val="clear" w:color="auto" w:fill="FFFFFF"/>
        </w:rPr>
        <w:t>1、</w:t>
      </w:r>
      <w:r w:rsidRPr="003C1431">
        <w:rPr>
          <w:shd w:val="clear" w:color="auto" w:fill="FFFFFF"/>
        </w:rPr>
        <w:t>@ConfigurationProperties注解</w:t>
      </w:r>
      <w:r w:rsidRPr="00705C3D">
        <w:rPr>
          <w:color w:val="FF0000"/>
          <w:shd w:val="clear" w:color="auto" w:fill="FFFFFF"/>
        </w:rPr>
        <w:t>只能应用于Java类上，并必须与@Configuration注解一起使用</w:t>
      </w:r>
      <w:r w:rsidRPr="00705C3D">
        <w:rPr>
          <w:rFonts w:hint="eastAsia"/>
          <w:color w:val="FF0000"/>
          <w:shd w:val="clear" w:color="auto" w:fill="FFFFFF"/>
        </w:rPr>
        <w:t>。</w:t>
      </w:r>
    </w:p>
    <w:p w14:paraId="6E0CC30D" w14:textId="1844BEEF" w:rsidR="003C1431" w:rsidRDefault="003C1431" w:rsidP="003C1431">
      <w:pPr>
        <w:rPr>
          <w:shd w:val="clear" w:color="auto" w:fill="FFFFFF"/>
        </w:rPr>
      </w:pPr>
      <w:r>
        <w:rPr>
          <w:rFonts w:hint="eastAsia"/>
          <w:shd w:val="clear" w:color="auto" w:fill="FFFFFF"/>
        </w:rPr>
        <w:t>2、</w:t>
      </w:r>
      <w:r w:rsidRPr="003C1431">
        <w:rPr>
          <w:shd w:val="clear" w:color="auto" w:fill="FFFFFF"/>
        </w:rPr>
        <w:t>在使用@ConfigurationProperties注解时，需要注意配置文件前缀和Java类中的属性名称要对应，否则会出现自动绑定失败的问题</w:t>
      </w:r>
    </w:p>
    <w:p w14:paraId="43B4233A" w14:textId="3FF44448" w:rsidR="003C1431" w:rsidRDefault="003C1431" w:rsidP="003C1431">
      <w:pPr>
        <w:rPr>
          <w:shd w:val="clear" w:color="auto" w:fill="FFFFFF"/>
        </w:rPr>
      </w:pPr>
      <w:r>
        <w:rPr>
          <w:rFonts w:hint="eastAsia"/>
          <w:shd w:val="clear" w:color="auto" w:fill="FFFFFF"/>
        </w:rPr>
        <w:t>3、</w:t>
      </w:r>
      <w:r w:rsidRPr="003C1431">
        <w:rPr>
          <w:shd w:val="clear" w:color="auto" w:fill="FFFFFF"/>
        </w:rPr>
        <w:t>可以将@ConfigurationProperties注解作为属性标注在类上，也可以作为方法标注在FactoryBean实现类方法上，从而实现复杂加工。</w:t>
      </w:r>
    </w:p>
    <w:p w14:paraId="43AB0267" w14:textId="49F663F6" w:rsidR="004C4D17" w:rsidRDefault="004C4D17" w:rsidP="004C4D17">
      <w:pPr>
        <w:pStyle w:val="1"/>
      </w:pPr>
      <w:r w:rsidRPr="004C4D17">
        <w:rPr>
          <w:rFonts w:hint="eastAsia"/>
        </w:rPr>
        <w:t>@EnableConfigurationProperties</w:t>
      </w:r>
    </w:p>
    <w:p w14:paraId="0C65BD1F" w14:textId="264462FD" w:rsidR="00292799" w:rsidRDefault="00292799" w:rsidP="00292799">
      <w:pPr>
        <w:pStyle w:val="2"/>
      </w:pPr>
      <w:r>
        <w:rPr>
          <w:rFonts w:hint="eastAsia"/>
        </w:rPr>
        <w:t>基本概念</w:t>
      </w:r>
    </w:p>
    <w:p w14:paraId="28964566" w14:textId="1B6D75F1" w:rsidR="00292799" w:rsidRDefault="00292799" w:rsidP="00292799">
      <w:pPr>
        <w:rPr>
          <w:shd w:val="clear" w:color="auto" w:fill="FFFFFF"/>
        </w:rPr>
      </w:pPr>
      <w:r w:rsidRPr="00292799">
        <w:rPr>
          <w:shd w:val="clear" w:color="auto" w:fill="FFFFFF"/>
        </w:rPr>
        <w:tab/>
        <w:t>用于启用对@ConfigurationProperties注解类的支持。它可以被用于@Configuration类上，用于</w:t>
      </w:r>
      <w:r w:rsidRPr="00404F1E">
        <w:rPr>
          <w:color w:val="FF0000"/>
          <w:shd w:val="clear" w:color="auto" w:fill="FFFFFF"/>
        </w:rPr>
        <w:t>开启对特定配置属性类的支持</w:t>
      </w:r>
      <w:r w:rsidRPr="00292799">
        <w:rPr>
          <w:shd w:val="clear" w:color="auto" w:fill="FFFFFF"/>
        </w:rPr>
        <w:t>。</w:t>
      </w:r>
    </w:p>
    <w:p w14:paraId="51525F4A" w14:textId="141AE9B0" w:rsidR="00292799" w:rsidRDefault="00292799" w:rsidP="00292799">
      <w:pPr>
        <w:rPr>
          <w:shd w:val="clear" w:color="auto" w:fill="FFFFFF"/>
        </w:rPr>
      </w:pPr>
      <w:r>
        <w:rPr>
          <w:rFonts w:hint="eastAsia"/>
          <w:shd w:val="clear" w:color="auto" w:fill="FFFFFF"/>
        </w:rPr>
        <w:t>1、</w:t>
      </w:r>
      <w:r w:rsidRPr="00292799">
        <w:rPr>
          <w:color w:val="FF0000"/>
          <w:shd w:val="clear" w:color="auto" w:fill="FFFFFF"/>
        </w:rPr>
        <w:t>启用@ConfigurationProperties支持</w:t>
      </w:r>
    </w:p>
    <w:p w14:paraId="6783CB4B" w14:textId="0E85C034" w:rsidR="00292799" w:rsidRDefault="00292799" w:rsidP="00292799">
      <w:pPr>
        <w:rPr>
          <w:shd w:val="clear" w:color="auto" w:fill="FFFFFF"/>
        </w:rPr>
      </w:pPr>
      <w:r>
        <w:rPr>
          <w:shd w:val="clear" w:color="auto" w:fill="FFFFFF"/>
        </w:rPr>
        <w:tab/>
      </w:r>
      <w:r w:rsidRPr="00292799">
        <w:rPr>
          <w:shd w:val="clear" w:color="auto" w:fill="FFFFFF"/>
        </w:rPr>
        <w:t>通过在@Configuration类上使用@EnableConfigurationProperties注</w:t>
      </w:r>
      <w:r w:rsidRPr="00292799">
        <w:rPr>
          <w:shd w:val="clear" w:color="auto" w:fill="FFFFFF"/>
        </w:rPr>
        <w:lastRenderedPageBreak/>
        <w:t>解，可以启用对特定配置属性类的支持，使得这些配置属性类可以被自动注入到Spring管理的Bean中。</w:t>
      </w:r>
    </w:p>
    <w:p w14:paraId="3C2B31C7" w14:textId="7124415E" w:rsidR="00292799" w:rsidRDefault="00292799" w:rsidP="00292799">
      <w:pPr>
        <w:rPr>
          <w:shd w:val="clear" w:color="auto" w:fill="FFFFFF"/>
        </w:rPr>
      </w:pPr>
      <w:r>
        <w:rPr>
          <w:rFonts w:hint="eastAsia"/>
          <w:shd w:val="clear" w:color="auto" w:fill="FFFFFF"/>
        </w:rPr>
        <w:t>示例：</w:t>
      </w:r>
    </w:p>
    <w:p w14:paraId="63ECC352" w14:textId="39F9BF3C" w:rsidR="00292799" w:rsidRPr="00404F1E" w:rsidRDefault="00292799" w:rsidP="00292799">
      <w:pPr>
        <w:rPr>
          <w:shd w:val="clear" w:color="auto" w:fill="FFFFFF"/>
        </w:rPr>
      </w:pPr>
      <w:r>
        <w:rPr>
          <w:noProof/>
        </w:rPr>
        <w:drawing>
          <wp:inline distT="0" distB="0" distL="0" distR="0" wp14:anchorId="58D9B777" wp14:editId="33603CA7">
            <wp:extent cx="4248150" cy="1304925"/>
            <wp:effectExtent l="0" t="0" r="0" b="9525"/>
            <wp:docPr id="838165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65699" name=""/>
                    <pic:cNvPicPr/>
                  </pic:nvPicPr>
                  <pic:blipFill>
                    <a:blip r:embed="rId112"/>
                    <a:stretch>
                      <a:fillRect/>
                    </a:stretch>
                  </pic:blipFill>
                  <pic:spPr>
                    <a:xfrm>
                      <a:off x="0" y="0"/>
                      <a:ext cx="4248150" cy="1304925"/>
                    </a:xfrm>
                    <a:prstGeom prst="rect">
                      <a:avLst/>
                    </a:prstGeom>
                  </pic:spPr>
                </pic:pic>
              </a:graphicData>
            </a:graphic>
          </wp:inline>
        </w:drawing>
      </w:r>
    </w:p>
    <w:p w14:paraId="39AE02D7" w14:textId="5276B50E" w:rsidR="009C0572" w:rsidRDefault="009C0572" w:rsidP="009C0572">
      <w:pPr>
        <w:pStyle w:val="2"/>
      </w:pPr>
      <w:r>
        <w:rPr>
          <w:rFonts w:hint="eastAsia"/>
        </w:rPr>
        <w:t>作用范围</w:t>
      </w:r>
    </w:p>
    <w:p w14:paraId="2F0CC263" w14:textId="75F176B8" w:rsidR="009C0572" w:rsidRPr="009C0572" w:rsidRDefault="009C0572" w:rsidP="009C0572">
      <w:r>
        <w:rPr>
          <w:rFonts w:hint="eastAsia"/>
        </w:rPr>
        <w:t>类上</w:t>
      </w:r>
    </w:p>
    <w:p w14:paraId="40C9E654" w14:textId="7DCB62AB" w:rsidR="000F555A" w:rsidRDefault="003F4519" w:rsidP="003F4519">
      <w:pPr>
        <w:pStyle w:val="2"/>
      </w:pPr>
      <w:r>
        <w:rPr>
          <w:rFonts w:hint="eastAsia"/>
        </w:rPr>
        <w:t>作用</w:t>
      </w:r>
    </w:p>
    <w:p w14:paraId="7E9534DA" w14:textId="2E9A8CFF" w:rsidR="003F4519" w:rsidRDefault="003F4519" w:rsidP="000F555A">
      <w:pPr>
        <w:rPr>
          <w:shd w:val="clear" w:color="auto" w:fill="FFFFFF"/>
        </w:rPr>
      </w:pPr>
      <w:r w:rsidRPr="003F4519">
        <w:rPr>
          <w:rFonts w:hint="eastAsia"/>
          <w:shd w:val="clear" w:color="auto" w:fill="FFFFFF"/>
        </w:rPr>
        <w:t>1、</w:t>
      </w:r>
      <w:r w:rsidRPr="003F4519">
        <w:rPr>
          <w:shd w:val="clear" w:color="auto" w:fill="FFFFFF"/>
        </w:rPr>
        <w:t>让使用了</w:t>
      </w:r>
      <w:r w:rsidR="00404F1E">
        <w:rPr>
          <w:shd w:val="clear" w:color="auto" w:fill="FFFFFF"/>
        </w:rPr>
        <w:t>@ConfigurationProperties</w:t>
      </w:r>
      <w:r w:rsidRPr="003F4519">
        <w:rPr>
          <w:shd w:val="clear" w:color="auto" w:fill="FFFFFF"/>
        </w:rPr>
        <w:t>注解的类生效</w:t>
      </w:r>
      <w:r>
        <w:rPr>
          <w:rFonts w:hint="eastAsia"/>
          <w:shd w:val="clear" w:color="auto" w:fill="FFFFFF"/>
        </w:rPr>
        <w:t>。</w:t>
      </w:r>
    </w:p>
    <w:p w14:paraId="3B0CA397" w14:textId="58F16CA2" w:rsidR="003F4519" w:rsidRDefault="003F4519" w:rsidP="000F555A">
      <w:pPr>
        <w:rPr>
          <w:shd w:val="clear" w:color="auto" w:fill="FFFFFF"/>
        </w:rPr>
      </w:pPr>
      <w:r>
        <w:rPr>
          <w:rFonts w:hint="eastAsia"/>
          <w:shd w:val="clear" w:color="auto" w:fill="FFFFFF"/>
        </w:rPr>
        <w:t>2、</w:t>
      </w:r>
      <w:r w:rsidRPr="003F4519">
        <w:rPr>
          <w:shd w:val="clear" w:color="auto" w:fill="FFFFFF"/>
        </w:rPr>
        <w:t>将该类注入到 IOC 容器中,交由 IOC 容器进行管理</w:t>
      </w:r>
      <w:r>
        <w:rPr>
          <w:rFonts w:hint="eastAsia"/>
          <w:shd w:val="clear" w:color="auto" w:fill="FFFFFF"/>
        </w:rPr>
        <w:t>。</w:t>
      </w:r>
    </w:p>
    <w:p w14:paraId="596B8EDA" w14:textId="57619EAD" w:rsidR="00013D05" w:rsidRDefault="00013D05" w:rsidP="00013D05">
      <w:pPr>
        <w:pStyle w:val="1"/>
      </w:pPr>
      <w:r w:rsidRPr="00013D05">
        <w:rPr>
          <w:rFonts w:hint="eastAsia"/>
        </w:rPr>
        <w:t>@RefreshScope</w:t>
      </w:r>
    </w:p>
    <w:p w14:paraId="57113155" w14:textId="02B9EEC9" w:rsidR="00F7230D" w:rsidRDefault="001144A1" w:rsidP="001144A1">
      <w:pPr>
        <w:pStyle w:val="2"/>
      </w:pPr>
      <w:r>
        <w:rPr>
          <w:rFonts w:hint="eastAsia"/>
        </w:rPr>
        <w:t>基本概念</w:t>
      </w:r>
    </w:p>
    <w:p w14:paraId="320A38E9" w14:textId="30E4E00B" w:rsidR="001144A1" w:rsidRDefault="0047188A" w:rsidP="00556463">
      <w:pPr>
        <w:jc w:val="both"/>
      </w:pPr>
      <w:r>
        <w:tab/>
      </w:r>
      <w:r w:rsidR="001144A1" w:rsidRPr="001144A1">
        <w:t>@RefreshScope 是 Spring Cloud 中的一个注解，用于标记需要在运行时</w:t>
      </w:r>
      <w:r w:rsidR="001144A1" w:rsidRPr="0084277A">
        <w:rPr>
          <w:color w:val="FF0000"/>
        </w:rPr>
        <w:t>刷新的 Bean</w:t>
      </w:r>
      <w:r w:rsidR="001144A1" w:rsidRPr="001144A1">
        <w:t>。它的主要作用是</w:t>
      </w:r>
      <w:r w:rsidR="001144A1" w:rsidRPr="0084277A">
        <w:rPr>
          <w:color w:val="FF0000"/>
        </w:rPr>
        <w:t>使被注解的 Bean 可以在配置信息发生变化时重新初始化，以便及时获取最新的配置值</w:t>
      </w:r>
      <w:r w:rsidR="001144A1" w:rsidRPr="001144A1">
        <w:t>。</w:t>
      </w:r>
    </w:p>
    <w:p w14:paraId="063095A7" w14:textId="752A3BE3" w:rsidR="001144A1" w:rsidRDefault="001144A1" w:rsidP="001144A1">
      <w:pPr>
        <w:pStyle w:val="2"/>
      </w:pPr>
      <w:r>
        <w:rPr>
          <w:rFonts w:hint="eastAsia"/>
        </w:rPr>
        <w:lastRenderedPageBreak/>
        <w:t>作用</w:t>
      </w:r>
    </w:p>
    <w:p w14:paraId="1EECDE89" w14:textId="77777777" w:rsidR="0018171D" w:rsidRDefault="001144A1" w:rsidP="0018171D">
      <w:pPr>
        <w:pStyle w:val="3"/>
      </w:pPr>
      <w:r>
        <w:rPr>
          <w:rFonts w:hint="eastAsia"/>
        </w:rPr>
        <w:t>1、</w:t>
      </w:r>
      <w:r w:rsidRPr="001144A1">
        <w:t>实现动态配置更新</w:t>
      </w:r>
    </w:p>
    <w:p w14:paraId="7FDF8B51" w14:textId="383FF988" w:rsidR="001144A1" w:rsidRPr="001144A1" w:rsidRDefault="0018171D" w:rsidP="001144A1">
      <w:pPr>
        <w:rPr>
          <w:rFonts w:ascii="Segoe UI" w:eastAsia="宋体" w:hAnsi="Segoe UI" w:cs="Segoe UI"/>
          <w:color w:val="24292F"/>
          <w:kern w:val="0"/>
          <w:sz w:val="21"/>
          <w:szCs w:val="21"/>
        </w:rPr>
      </w:pPr>
      <w:r>
        <w:tab/>
      </w:r>
      <w:r w:rsidR="001144A1" w:rsidRPr="001144A1">
        <w:t>当应用程序中的配置信息（如属性文件、配置中心的配置）发生变化时，</w:t>
      </w:r>
      <w:r w:rsidR="001144A1" w:rsidRPr="0018171D">
        <w:rPr>
          <w:color w:val="FF0000"/>
        </w:rPr>
        <w:t>使用 @RefreshScope 注解标记的 Bean 可以自动刷新，重新加载最新的配置值，而不需要重启应用程序。</w:t>
      </w:r>
    </w:p>
    <w:p w14:paraId="0AB10CF1" w14:textId="77777777" w:rsidR="008B5F09" w:rsidRDefault="001144A1" w:rsidP="008B5F09">
      <w:pPr>
        <w:pStyle w:val="3"/>
      </w:pPr>
      <w:r>
        <w:rPr>
          <w:rFonts w:hint="eastAsia"/>
        </w:rPr>
        <w:t>2、</w:t>
      </w:r>
      <w:r w:rsidRPr="001144A1">
        <w:t>提供配置信息的实时变更</w:t>
      </w:r>
    </w:p>
    <w:p w14:paraId="404FEFE6" w14:textId="16FC9960" w:rsidR="001144A1" w:rsidRPr="00556463" w:rsidRDefault="009F1F6F" w:rsidP="001144A1">
      <w:pPr>
        <w:rPr>
          <w:rFonts w:ascii="Segoe UI" w:eastAsia="宋体" w:hAnsi="Segoe UI" w:cs="Segoe UI"/>
          <w:color w:val="FF0000"/>
          <w:kern w:val="0"/>
          <w:sz w:val="21"/>
          <w:szCs w:val="21"/>
        </w:rPr>
      </w:pPr>
      <w:r>
        <w:tab/>
      </w:r>
      <w:r w:rsidR="001144A1" w:rsidRPr="001144A1">
        <w:t xml:space="preserve">通过结合 Spring Cloud Config Server 或其他分布式配置中心，可以将配置信息集中管理，并在配置发生变化时自动通知应用程序。被 @RefreshScope 注解标记的 Bean </w:t>
      </w:r>
      <w:r w:rsidR="001144A1" w:rsidRPr="00556463">
        <w:rPr>
          <w:color w:val="FF0000"/>
        </w:rPr>
        <w:t>可以在配置更新后立即获取到最新的配置值。</w:t>
      </w:r>
    </w:p>
    <w:p w14:paraId="306F447E" w14:textId="77777777" w:rsidR="00556463" w:rsidRDefault="001144A1" w:rsidP="00556463">
      <w:pPr>
        <w:pStyle w:val="3"/>
      </w:pPr>
      <w:r>
        <w:rPr>
          <w:rFonts w:hint="eastAsia"/>
        </w:rPr>
        <w:t>3、</w:t>
      </w:r>
      <w:r w:rsidRPr="001144A1">
        <w:t>动态更新应用程序状态</w:t>
      </w:r>
    </w:p>
    <w:p w14:paraId="20280A3B" w14:textId="2424A88A" w:rsidR="001144A1" w:rsidRPr="001144A1" w:rsidRDefault="00556463" w:rsidP="001144A1">
      <w:pPr>
        <w:rPr>
          <w:rFonts w:ascii="Segoe UI" w:eastAsia="宋体" w:hAnsi="Segoe UI" w:cs="Segoe UI"/>
          <w:color w:val="24292F"/>
          <w:kern w:val="0"/>
          <w:sz w:val="21"/>
          <w:szCs w:val="21"/>
        </w:rPr>
      </w:pPr>
      <w:r>
        <w:tab/>
      </w:r>
      <w:r w:rsidR="001144A1" w:rsidRPr="001144A1">
        <w:t>某些情况下，配置的变化可能会引起应用程序的状态或行为发生变化。使用 @RefreshScope 注解可以实现对应用程序状态的动态更新，以适应配置变化带来的需求调整。</w:t>
      </w:r>
    </w:p>
    <w:p w14:paraId="70487743" w14:textId="73BF20B3" w:rsidR="001144A1" w:rsidRDefault="001144A1" w:rsidP="001144A1">
      <w:pPr>
        <w:pStyle w:val="2"/>
      </w:pPr>
      <w:r>
        <w:rPr>
          <w:rFonts w:hint="eastAsia"/>
        </w:rPr>
        <w:t>总结</w:t>
      </w:r>
    </w:p>
    <w:p w14:paraId="0656799A" w14:textId="6D4F4124" w:rsidR="001144A1" w:rsidRPr="001144A1" w:rsidRDefault="009F1F6F" w:rsidP="00F7230D">
      <w:r>
        <w:tab/>
      </w:r>
      <w:r w:rsidR="001144A1" w:rsidRPr="001144A1">
        <w:t>@RefreshScope注解是Spring Cloud 中用于标记需要在运行时刷新的 Bean 的注解。它实现了动态配置更新和实时配置变更的功能，使得应用程序可以根据最新的配置信息进行动态调整。通过添加该注解，在配置信息发生变化时，被标记的 Bean 可以自动刷新，并重新初始化以获取最新的配置值。这对于使用分布式配置中心管理配置、实现应用程序状态的动态更新非常有用。</w:t>
      </w:r>
    </w:p>
    <w:p w14:paraId="7DAF9243" w14:textId="77777777" w:rsidR="0062032D" w:rsidRPr="0062032D" w:rsidRDefault="0062032D" w:rsidP="0062032D">
      <w:pPr>
        <w:pStyle w:val="1"/>
        <w:rPr>
          <w:rFonts w:cs="宋体"/>
          <w:color w:val="A9B7C6"/>
          <w:kern w:val="0"/>
          <w:sz w:val="26"/>
          <w:szCs w:val="26"/>
        </w:rPr>
      </w:pPr>
      <w:r w:rsidRPr="0062032D">
        <w:rPr>
          <w:rFonts w:hint="eastAsia"/>
        </w:rPr>
        <w:lastRenderedPageBreak/>
        <w:t>@EnableDiscoveryClient</w:t>
      </w:r>
    </w:p>
    <w:p w14:paraId="18EC5154" w14:textId="66F9F692" w:rsidR="004C4D17" w:rsidRDefault="0062032D" w:rsidP="003C1431">
      <w:pPr>
        <w:rPr>
          <w:color w:val="FF0000"/>
          <w:shd w:val="clear" w:color="auto" w:fill="FFFFFF"/>
        </w:rPr>
      </w:pPr>
      <w:r>
        <w:rPr>
          <w:color w:val="FF0000"/>
          <w:shd w:val="clear" w:color="auto" w:fill="FFFFFF"/>
        </w:rPr>
        <w:tab/>
      </w:r>
      <w:r w:rsidRPr="003A699B">
        <w:rPr>
          <w:color w:val="FF0000"/>
          <w:shd w:val="clear" w:color="auto" w:fill="FFFFFF"/>
        </w:rPr>
        <w:t>能够让注册中心发现，扫描到</w:t>
      </w:r>
      <w:r w:rsidRPr="003A699B">
        <w:rPr>
          <w:rFonts w:hint="eastAsia"/>
          <w:color w:val="FF0000"/>
          <w:shd w:val="clear" w:color="auto" w:fill="FFFFFF"/>
        </w:rPr>
        <w:t>该</w:t>
      </w:r>
      <w:r w:rsidRPr="003A699B">
        <w:rPr>
          <w:color w:val="FF0000"/>
          <w:shd w:val="clear" w:color="auto" w:fill="FFFFFF"/>
        </w:rPr>
        <w:t>服务</w:t>
      </w:r>
      <w:r>
        <w:rPr>
          <w:shd w:val="clear" w:color="auto" w:fill="FFFFFF"/>
        </w:rPr>
        <w:t>。</w:t>
      </w:r>
      <w:r w:rsidRPr="00502B4C">
        <w:rPr>
          <w:shd w:val="clear" w:color="auto" w:fill="FFFFFF"/>
        </w:rPr>
        <w:t>从Spring Cloud Edgware开始，</w:t>
      </w:r>
      <w:r w:rsidRPr="00502B4C">
        <w:t>@EnableDiscoveryClient</w:t>
      </w:r>
      <w:r w:rsidRPr="00502B4C">
        <w:rPr>
          <w:shd w:val="clear" w:color="auto" w:fill="FFFFFF"/>
        </w:rPr>
        <w:t> 或</w:t>
      </w:r>
      <w:r w:rsidRPr="00502B4C">
        <w:t>@EnableEurekaClient</w:t>
      </w:r>
      <w:r w:rsidRPr="00502B4C">
        <w:rPr>
          <w:shd w:val="clear" w:color="auto" w:fill="FFFFFF"/>
        </w:rPr>
        <w:t> </w:t>
      </w:r>
      <w:r w:rsidRPr="00502B4C">
        <w:rPr>
          <w:b/>
          <w:bCs/>
        </w:rPr>
        <w:t>可省略</w:t>
      </w:r>
      <w:r>
        <w:rPr>
          <w:rFonts w:hint="eastAsia"/>
          <w:shd w:val="clear" w:color="auto" w:fill="FFFFFF"/>
        </w:rPr>
        <w:t>，</w:t>
      </w:r>
      <w:r w:rsidRPr="00001A71">
        <w:rPr>
          <w:color w:val="FF0000"/>
          <w:shd w:val="clear" w:color="auto" w:fill="FFFFFF"/>
        </w:rPr>
        <w:t>只需加上相关依赖，并进行相应配置，即可将微服务注册到服务发现组件上。</w:t>
      </w:r>
    </w:p>
    <w:p w14:paraId="37ED8F90" w14:textId="2471178E" w:rsidR="00CD0A01" w:rsidRDefault="00CD0A01" w:rsidP="00CD0A01">
      <w:pPr>
        <w:pStyle w:val="1"/>
      </w:pPr>
      <w:r w:rsidRPr="00CD0A01">
        <w:rPr>
          <w:rFonts w:hint="eastAsia"/>
        </w:rPr>
        <w:t>@EnableFeignClients</w:t>
      </w:r>
    </w:p>
    <w:p w14:paraId="21A16965" w14:textId="02F1A73B" w:rsidR="007455D0" w:rsidRPr="00CD0A01" w:rsidRDefault="007455D0" w:rsidP="007455D0">
      <w:pPr>
        <w:pStyle w:val="2"/>
      </w:pPr>
      <w:r>
        <w:rPr>
          <w:rFonts w:hint="eastAsia"/>
        </w:rPr>
        <w:t>基本概念</w:t>
      </w:r>
    </w:p>
    <w:p w14:paraId="58DDC68C" w14:textId="2E4B93C7" w:rsidR="0062032D" w:rsidRDefault="007455D0" w:rsidP="003C1431">
      <w:r>
        <w:tab/>
      </w:r>
      <w:r w:rsidRPr="007455D0">
        <w:t>@EnableFeignClients 是 Spring Cloud Feign 中的一个注解，它的作用是</w:t>
      </w:r>
      <w:r w:rsidRPr="00201AA5">
        <w:rPr>
          <w:color w:val="FF0000"/>
        </w:rPr>
        <w:t>启用 Feign 客户端功能</w:t>
      </w:r>
      <w:r w:rsidRPr="007455D0">
        <w:t>。</w:t>
      </w:r>
    </w:p>
    <w:p w14:paraId="61023F84" w14:textId="452E3CB5" w:rsidR="007455D0" w:rsidRDefault="007455D0" w:rsidP="007455D0">
      <w:pPr>
        <w:pStyle w:val="2"/>
      </w:pPr>
      <w:r>
        <w:rPr>
          <w:rFonts w:hint="eastAsia"/>
        </w:rPr>
        <w:t>作用</w:t>
      </w:r>
    </w:p>
    <w:p w14:paraId="391D4E7D" w14:textId="77777777" w:rsidR="007455D0" w:rsidRPr="007455D0" w:rsidRDefault="007455D0" w:rsidP="007455D0">
      <w:pPr>
        <w:rPr>
          <w:rFonts w:ascii="Segoe UI" w:hAnsi="Segoe UI" w:cs="Segoe UI"/>
          <w:color w:val="24292F"/>
          <w:sz w:val="21"/>
          <w:szCs w:val="21"/>
        </w:rPr>
      </w:pPr>
      <w:r>
        <w:rPr>
          <w:rFonts w:hint="eastAsia"/>
        </w:rPr>
        <w:t>1、</w:t>
      </w:r>
      <w:r w:rsidRPr="00201AA5">
        <w:rPr>
          <w:color w:val="FF0000"/>
        </w:rPr>
        <w:t>启用 Feign 客户端</w:t>
      </w:r>
      <w:r w:rsidRPr="007455D0">
        <w:t>：通过在 Spring Boot 应用程序的配置类上添加 @EnableFeignClients 注解，可以启用 Feign 客户端功能。Feign 客户端可以简化服务之间的 HTTP 调用，使得开发者可以像调用本地方法一样方便地调用其他微服务的接口。</w:t>
      </w:r>
    </w:p>
    <w:p w14:paraId="6045D538" w14:textId="51FC55E6" w:rsidR="007455D0" w:rsidRDefault="007455D0" w:rsidP="007455D0">
      <w:r>
        <w:rPr>
          <w:rFonts w:hint="eastAsia"/>
        </w:rPr>
        <w:t>2、</w:t>
      </w:r>
      <w:r w:rsidRPr="007455D0">
        <w:t>扫描 Feign 客户端接口：@EnableFeignClients 注解会扫描指定的包路径下的 Feign 客户端接口，并生成相应的代理对象。这些代理对象通过 Feign 的机制来处理 HTTP 请求，并将其转化为对目标服务的调用。</w:t>
      </w:r>
    </w:p>
    <w:p w14:paraId="799B6C03" w14:textId="77777777" w:rsidR="007455D0" w:rsidRPr="007455D0" w:rsidRDefault="007455D0" w:rsidP="007455D0">
      <w:pPr>
        <w:rPr>
          <w:rFonts w:ascii="Segoe UI" w:hAnsi="Segoe UI" w:cs="Segoe UI"/>
          <w:color w:val="24292F"/>
          <w:sz w:val="21"/>
          <w:szCs w:val="21"/>
        </w:rPr>
      </w:pPr>
      <w:r>
        <w:rPr>
          <w:rFonts w:hint="eastAsia"/>
        </w:rPr>
        <w:t>3、</w:t>
      </w:r>
      <w:r w:rsidRPr="007455D0">
        <w:t>配置 Feign 客户端：通过 @EnableFeignClients 注解，可以配置 Feign 客户端的相关属性。例如，可以指定 Feign 客户端的请求超时时间、连接超时时间等参数。</w:t>
      </w:r>
    </w:p>
    <w:p w14:paraId="19DBCEE3" w14:textId="15884A6C" w:rsidR="007455D0" w:rsidRDefault="007455D0" w:rsidP="007455D0">
      <w:pPr>
        <w:pStyle w:val="2"/>
      </w:pPr>
      <w:r>
        <w:rPr>
          <w:rFonts w:hint="eastAsia"/>
        </w:rPr>
        <w:lastRenderedPageBreak/>
        <w:t>总结</w:t>
      </w:r>
    </w:p>
    <w:p w14:paraId="289BC0F7" w14:textId="64B26CE1" w:rsidR="007455D0" w:rsidRPr="007455D0" w:rsidRDefault="007455D0" w:rsidP="003C1431">
      <w:r>
        <w:tab/>
      </w:r>
      <w:r w:rsidRPr="007455D0">
        <w:t>@EnableFeignClients 注解的作用是启用 Spring Cloud Feign 客户端功能，并在指定的包路径下扫描 Feign 客户端接口，生成相应的代理对象。这样可以方便地进行服务之间的 HTTP 调用，并通过配置来设置 Feign 客户端的参数。</w:t>
      </w:r>
    </w:p>
    <w:p w14:paraId="6FF67979" w14:textId="434EF676" w:rsidR="006F7C53" w:rsidRPr="006F7C53" w:rsidRDefault="006F7C53" w:rsidP="006F7C53">
      <w:pPr>
        <w:pStyle w:val="1"/>
      </w:pPr>
      <w:r w:rsidRPr="006F7C53">
        <w:t>@EnableAspectJAutoProxy</w:t>
      </w:r>
    </w:p>
    <w:p w14:paraId="21C28AB4" w14:textId="6E637992" w:rsidR="00E33C93" w:rsidRDefault="006F7C53" w:rsidP="006F7C53">
      <w:pPr>
        <w:pStyle w:val="2"/>
      </w:pPr>
      <w:r>
        <w:rPr>
          <w:rFonts w:hint="eastAsia"/>
        </w:rPr>
        <w:t>基本概念</w:t>
      </w:r>
    </w:p>
    <w:p w14:paraId="793BD0EB" w14:textId="5919C360" w:rsidR="006F7C53" w:rsidRPr="00996B0B" w:rsidRDefault="006F7C53" w:rsidP="006F7C53">
      <w:pPr>
        <w:ind w:firstLine="420"/>
        <w:rPr>
          <w:color w:val="FF0000"/>
          <w:shd w:val="clear" w:color="auto" w:fill="FFFFFF"/>
        </w:rPr>
      </w:pPr>
      <w:r w:rsidRPr="006F7C53">
        <w:rPr>
          <w:shd w:val="clear" w:color="auto" w:fill="FFFFFF"/>
        </w:rPr>
        <w:t>@EnableAspectJAutoProxy 是一个在 Spring 框架中</w:t>
      </w:r>
      <w:r w:rsidRPr="00996B0B">
        <w:rPr>
          <w:color w:val="FF0000"/>
          <w:shd w:val="clear" w:color="auto" w:fill="FFFFFF"/>
        </w:rPr>
        <w:t>开启 AOP （面向切面编程）的注解</w:t>
      </w:r>
      <w:r w:rsidRPr="006F7C53">
        <w:rPr>
          <w:shd w:val="clear" w:color="auto" w:fill="FFFFFF"/>
        </w:rPr>
        <w:t>。使用该注解可以开启自动代理功能，使得 Spring 框架能够自动将带有 @Aspect 注解的类作为切面，并生成代理对象。通常情况下，我们在使用 Spring AOP 的时候，需要在 ApplicationContext 中配置一个 AspectJAutoProxyCreator 的 bean，以便在运行时创建通知和切面等对象。但是使用@EnableAspectJAutoProxy 注解后，就</w:t>
      </w:r>
      <w:r w:rsidRPr="00996B0B">
        <w:rPr>
          <w:color w:val="FF0000"/>
          <w:shd w:val="clear" w:color="auto" w:fill="FFFFFF"/>
        </w:rPr>
        <w:t>不需要手动配置这个bean 了。</w:t>
      </w:r>
    </w:p>
    <w:p w14:paraId="75DB7707" w14:textId="4C713E13" w:rsidR="006F7C53" w:rsidRDefault="006F7C53" w:rsidP="006F7C53">
      <w:pPr>
        <w:ind w:firstLine="420"/>
        <w:rPr>
          <w:shd w:val="clear" w:color="auto" w:fill="FFFFFF"/>
        </w:rPr>
      </w:pPr>
      <w:r w:rsidRPr="006F7C53">
        <w:rPr>
          <w:shd w:val="clear" w:color="auto" w:fill="FFFFFF"/>
        </w:rPr>
        <w:t>除了简化配置之外，@EnableAspectJAutoProxy 注解还可以指定其他参数，例如：</w:t>
      </w:r>
    </w:p>
    <w:p w14:paraId="7AD796DD" w14:textId="7A632314" w:rsidR="006F7C53" w:rsidRDefault="006F7C53" w:rsidP="006F7C53">
      <w:pPr>
        <w:ind w:firstLine="420"/>
        <w:rPr>
          <w:shd w:val="clear" w:color="auto" w:fill="FFFFFF"/>
        </w:rPr>
      </w:pPr>
      <w:r w:rsidRPr="006F7C53">
        <w:rPr>
          <w:shd w:val="clear" w:color="auto" w:fill="FFFFFF"/>
        </w:rPr>
        <w:t>proxyTargetClass：是否使用 CGLIB 代理，默认为 false，表示使用 JDK 动态代理。</w:t>
      </w:r>
    </w:p>
    <w:p w14:paraId="75DB6883" w14:textId="69B670FA" w:rsidR="00996B0B" w:rsidRDefault="006F7C53" w:rsidP="006F7C53">
      <w:pPr>
        <w:ind w:firstLine="420"/>
        <w:rPr>
          <w:shd w:val="clear" w:color="auto" w:fill="FFFFFF"/>
        </w:rPr>
      </w:pPr>
      <w:r w:rsidRPr="006F7C53">
        <w:rPr>
          <w:shd w:val="clear" w:color="auto" w:fill="FFFFFF"/>
        </w:rPr>
        <w:t>exposeProxy：是否公开当前代理对象，默认为 false，表示不公开。</w:t>
      </w:r>
    </w:p>
    <w:p w14:paraId="289DCF0F" w14:textId="491D3822" w:rsidR="00996B0B" w:rsidRPr="00996B0B" w:rsidRDefault="00996B0B" w:rsidP="00996B0B">
      <w:pPr>
        <w:pStyle w:val="2"/>
        <w:rPr>
          <w:shd w:val="clear" w:color="auto" w:fill="FFFFFF"/>
        </w:rPr>
      </w:pPr>
      <w:r>
        <w:rPr>
          <w:rFonts w:hint="eastAsia"/>
          <w:shd w:val="clear" w:color="auto" w:fill="FFFFFF"/>
        </w:rPr>
        <w:lastRenderedPageBreak/>
        <w:t>代码示例</w:t>
      </w:r>
    </w:p>
    <w:p w14:paraId="2F672C14" w14:textId="118C8ED3" w:rsidR="006F7C53" w:rsidRDefault="006F7C53" w:rsidP="006F7C53">
      <w:pPr>
        <w:ind w:firstLine="420"/>
        <w:rPr>
          <w:shd w:val="clear" w:color="auto" w:fill="FFFFFF"/>
        </w:rPr>
      </w:pPr>
      <w:r w:rsidRPr="006F7C53">
        <w:rPr>
          <w:shd w:val="clear" w:color="auto" w:fill="FFFFFF"/>
        </w:rPr>
        <w:t>例如以下代码展示了如何使用 @EnableAspectJAutoProxy 注解来开启 Spring AOP 的自动代理功能</w:t>
      </w:r>
      <w:r w:rsidR="00996B0B">
        <w:rPr>
          <w:rFonts w:hint="eastAsia"/>
          <w:shd w:val="clear" w:color="auto" w:fill="FFFFFF"/>
        </w:rPr>
        <w:t>。</w:t>
      </w:r>
    </w:p>
    <w:p w14:paraId="6BB4BC0F" w14:textId="01CA0553" w:rsidR="006F7C53" w:rsidRDefault="006F7C53" w:rsidP="006F7C53">
      <w:r>
        <w:rPr>
          <w:noProof/>
        </w:rPr>
        <w:drawing>
          <wp:inline distT="0" distB="0" distL="0" distR="0" wp14:anchorId="42C84FC1" wp14:editId="19A867B9">
            <wp:extent cx="3514725" cy="1343025"/>
            <wp:effectExtent l="0" t="0" r="9525" b="9525"/>
            <wp:docPr id="1052165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65822" name=""/>
                    <pic:cNvPicPr/>
                  </pic:nvPicPr>
                  <pic:blipFill>
                    <a:blip r:embed="rId113"/>
                    <a:stretch>
                      <a:fillRect/>
                    </a:stretch>
                  </pic:blipFill>
                  <pic:spPr>
                    <a:xfrm>
                      <a:off x="0" y="0"/>
                      <a:ext cx="3514725" cy="1343025"/>
                    </a:xfrm>
                    <a:prstGeom prst="rect">
                      <a:avLst/>
                    </a:prstGeom>
                  </pic:spPr>
                </pic:pic>
              </a:graphicData>
            </a:graphic>
          </wp:inline>
        </w:drawing>
      </w:r>
    </w:p>
    <w:p w14:paraId="3E3AE63E" w14:textId="310DEE09" w:rsidR="006F7C53" w:rsidRDefault="006F7C53" w:rsidP="006F7C53">
      <w:pPr>
        <w:ind w:firstLine="420"/>
        <w:rPr>
          <w:shd w:val="clear" w:color="auto" w:fill="FFFFFF"/>
        </w:rPr>
      </w:pPr>
      <w:r w:rsidRPr="006F7C53">
        <w:rPr>
          <w:shd w:val="clear" w:color="auto" w:fill="FFFFFF"/>
        </w:rPr>
        <w:t>使用该注解后，</w:t>
      </w:r>
      <w:r w:rsidRPr="00996B0B">
        <w:rPr>
          <w:color w:val="FF0000"/>
          <w:shd w:val="clear" w:color="auto" w:fill="FFFFFF"/>
        </w:rPr>
        <w:t>Spring 框架就可以自动将带有 @Aspect 注解的切面类作为代理对象，并通过代理对象对应用程序进行通知和增强</w:t>
      </w:r>
      <w:r w:rsidRPr="006F7C53">
        <w:rPr>
          <w:shd w:val="clear" w:color="auto" w:fill="FFFFFF"/>
        </w:rPr>
        <w:t>。</w:t>
      </w:r>
    </w:p>
    <w:p w14:paraId="7E718C8F" w14:textId="30C3838C" w:rsidR="0020665D" w:rsidRDefault="0020665D" w:rsidP="0020665D">
      <w:pPr>
        <w:pStyle w:val="1"/>
      </w:pPr>
      <w:r>
        <w:t>@EnableWebSecurity</w:t>
      </w:r>
    </w:p>
    <w:p w14:paraId="579A5884" w14:textId="68070011" w:rsidR="0020665D" w:rsidRDefault="00CE089A" w:rsidP="00CE089A">
      <w:pPr>
        <w:pStyle w:val="2"/>
      </w:pPr>
      <w:r>
        <w:rPr>
          <w:rFonts w:hint="eastAsia"/>
        </w:rPr>
        <w:t>基本概念</w:t>
      </w:r>
    </w:p>
    <w:p w14:paraId="6F9A79CB" w14:textId="6D92C7E0" w:rsidR="00CE089A" w:rsidRDefault="00CE089A" w:rsidP="0020665D">
      <w:r>
        <w:t>用于</w:t>
      </w:r>
      <w:r w:rsidRPr="00030877">
        <w:rPr>
          <w:color w:val="FF0000"/>
        </w:rPr>
        <w:t>启用 Spring Security 的功能</w:t>
      </w:r>
    </w:p>
    <w:p w14:paraId="330ABBFC" w14:textId="02FB12A4" w:rsidR="00CE089A" w:rsidRDefault="00CE089A" w:rsidP="00CE089A">
      <w:pPr>
        <w:pStyle w:val="2"/>
      </w:pPr>
      <w:r>
        <w:rPr>
          <w:rFonts w:hint="eastAsia"/>
        </w:rPr>
        <w:t>作用</w:t>
      </w:r>
    </w:p>
    <w:p w14:paraId="7506E249" w14:textId="6D62C8A8" w:rsidR="00CE089A" w:rsidRDefault="00CE089A" w:rsidP="00CE089A">
      <w:pPr>
        <w:pStyle w:val="3"/>
      </w:pPr>
      <w:r>
        <w:rPr>
          <w:rFonts w:hint="eastAsia"/>
        </w:rPr>
        <w:t>1、</w:t>
      </w:r>
      <w:r>
        <w:t>启用 Spring Security 配置</w:t>
      </w:r>
    </w:p>
    <w:p w14:paraId="6B835335" w14:textId="77777777" w:rsidR="00CE089A" w:rsidRPr="00CE089A" w:rsidRDefault="00CE089A" w:rsidP="00CE089A">
      <w:r w:rsidRPr="00CE089A">
        <w:t>@EnableWebSecurity 注解告诉 Spring 框架启用 Web 安全性，并加载 Spring Security 的配置。具体来说，它会引导 Spring Security 去寻找并应用 Web 安全相关的配置类。</w:t>
      </w:r>
    </w:p>
    <w:p w14:paraId="281C1815" w14:textId="77777777" w:rsidR="00CE089A" w:rsidRPr="00CE089A" w:rsidRDefault="00CE089A" w:rsidP="00CE089A">
      <w:r w:rsidRPr="00CE089A">
        <w:t>如果你没有显式定义任何 WebSecurityConfigurerAdapter 或类似的安全配置，Spring Security 会提供一个默认的配置，这通常包括：</w:t>
      </w:r>
    </w:p>
    <w:p w14:paraId="58D4B2F9" w14:textId="4CE43232" w:rsidR="00CE089A" w:rsidRPr="00CE089A" w:rsidRDefault="00CE089A" w:rsidP="00CE089A">
      <w:r>
        <w:rPr>
          <w:rFonts w:hint="eastAsia"/>
        </w:rPr>
        <w:lastRenderedPageBreak/>
        <w:t>（1）</w:t>
      </w:r>
      <w:r w:rsidRPr="00CE089A">
        <w:t>对所有 URL 的访问都</w:t>
      </w:r>
      <w:r w:rsidRPr="00CE089A">
        <w:rPr>
          <w:color w:val="FF0000"/>
        </w:rPr>
        <w:t>需要身份验证</w:t>
      </w:r>
      <w:r w:rsidRPr="00CE089A">
        <w:t>。</w:t>
      </w:r>
    </w:p>
    <w:p w14:paraId="72E2D006" w14:textId="1E7EDC0D" w:rsidR="00CE089A" w:rsidRPr="00CE089A" w:rsidRDefault="00CE089A" w:rsidP="00CE089A">
      <w:r>
        <w:rPr>
          <w:rFonts w:hint="eastAsia"/>
        </w:rPr>
        <w:t>（2）</w:t>
      </w:r>
      <w:r w:rsidRPr="00CE089A">
        <w:t>默认提供一个内存中的用户（用户名为 user，密码在启动时打印在控制台中）。</w:t>
      </w:r>
    </w:p>
    <w:p w14:paraId="01B8CCD9" w14:textId="0750B9B7" w:rsidR="00CE089A" w:rsidRPr="00CE089A" w:rsidRDefault="00CE089A" w:rsidP="00CE089A">
      <w:r>
        <w:rPr>
          <w:rFonts w:hint="eastAsia"/>
        </w:rPr>
        <w:t>（3）</w:t>
      </w:r>
      <w:r w:rsidRPr="00CE089A">
        <w:t>提供一个基本的登录页面。</w:t>
      </w:r>
    </w:p>
    <w:p w14:paraId="275C5B8E" w14:textId="6EFBECAF" w:rsidR="00CE089A" w:rsidRDefault="00CE089A" w:rsidP="00CE089A">
      <w:pPr>
        <w:pStyle w:val="3"/>
      </w:pPr>
      <w:r>
        <w:rPr>
          <w:rFonts w:hint="eastAsia"/>
        </w:rPr>
        <w:t>2、</w:t>
      </w:r>
      <w:r>
        <w:t xml:space="preserve">与 </w:t>
      </w:r>
      <w:r w:rsidRPr="00CE089A">
        <w:t>@Configuration</w:t>
      </w:r>
      <w:r>
        <w:t xml:space="preserve"> 一起使用</w:t>
      </w:r>
    </w:p>
    <w:p w14:paraId="51B3F806" w14:textId="09711239" w:rsidR="00003A90" w:rsidRDefault="00003A90" w:rsidP="00003A90">
      <w:r w:rsidRPr="00003A90">
        <w:t>@EnableWebSecurity</w:t>
      </w:r>
      <w:r>
        <w:t xml:space="preserve"> 本质上是一个组合注解，包含了 </w:t>
      </w:r>
      <w:r w:rsidRPr="00003A90">
        <w:t>@Configuration</w:t>
      </w:r>
      <w:r>
        <w:t xml:space="preserve"> 注解，这意味着它也是一个配置类的标识。通常，带有 </w:t>
      </w:r>
      <w:r w:rsidRPr="00003A90">
        <w:t>@EnableWebSecurity</w:t>
      </w:r>
      <w:r>
        <w:t xml:space="preserve"> 的类会定义 Spring Security 的相关配置。</w:t>
      </w:r>
    </w:p>
    <w:p w14:paraId="51D4C26A" w14:textId="650B5AE3" w:rsidR="00003A90" w:rsidRPr="00003A90" w:rsidRDefault="00003A90" w:rsidP="00003A90">
      <w:r>
        <w:rPr>
          <w:noProof/>
        </w:rPr>
        <w:drawing>
          <wp:inline distT="0" distB="0" distL="0" distR="0" wp14:anchorId="7FAAA787" wp14:editId="02284CC5">
            <wp:extent cx="5274310" cy="26416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641600"/>
                    </a:xfrm>
                    <a:prstGeom prst="rect">
                      <a:avLst/>
                    </a:prstGeom>
                  </pic:spPr>
                </pic:pic>
              </a:graphicData>
            </a:graphic>
          </wp:inline>
        </w:drawing>
      </w:r>
    </w:p>
    <w:p w14:paraId="421016C7" w14:textId="5F15DA36" w:rsidR="00CE089A" w:rsidRDefault="00CE089A" w:rsidP="00CE089A">
      <w:pPr>
        <w:pStyle w:val="3"/>
      </w:pPr>
      <w:r>
        <w:rPr>
          <w:rFonts w:hint="eastAsia"/>
        </w:rPr>
        <w:t>3、</w:t>
      </w:r>
      <w:r>
        <w:t>引入 Spring Security 的核心组件</w:t>
      </w:r>
    </w:p>
    <w:p w14:paraId="3B62B4E2" w14:textId="77777777" w:rsidR="00003A90" w:rsidRPr="00003A90" w:rsidRDefault="00003A90" w:rsidP="00003A90">
      <w:r w:rsidRPr="00003A90">
        <w:t>@EnableWebSecurity 注解会自动引入与 Spring Security 相关的一些核心组件，常见的包括：</w:t>
      </w:r>
    </w:p>
    <w:p w14:paraId="54C20BAE" w14:textId="77777777" w:rsidR="00003A90" w:rsidRPr="00003A90" w:rsidRDefault="00003A90" w:rsidP="00003A90">
      <w:r w:rsidRPr="00003A90">
        <w:rPr>
          <w:b/>
        </w:rPr>
        <w:t>WebSecurityConfigurer</w:t>
      </w:r>
      <w:r w:rsidRPr="00003A90">
        <w:t xml:space="preserve"> 接口及其实现类，用于自定义安全配置。</w:t>
      </w:r>
    </w:p>
    <w:p w14:paraId="3346FA4A" w14:textId="77777777" w:rsidR="00003A90" w:rsidRPr="00003A90" w:rsidRDefault="00003A90" w:rsidP="00003A90">
      <w:r w:rsidRPr="00003A90">
        <w:rPr>
          <w:b/>
        </w:rPr>
        <w:lastRenderedPageBreak/>
        <w:t>DelegatingFilterProxy</w:t>
      </w:r>
      <w:r w:rsidRPr="00003A90">
        <w:t>，它是一个用于集成 Spring Security 的核心过滤器。</w:t>
      </w:r>
    </w:p>
    <w:p w14:paraId="64612FBF" w14:textId="6519B143" w:rsidR="00003A90" w:rsidRPr="00003A90" w:rsidRDefault="00003A90" w:rsidP="00003A90">
      <w:r w:rsidRPr="00003A90">
        <w:rPr>
          <w:b/>
        </w:rPr>
        <w:t>AuthenticationManager 和 SecurityContext</w:t>
      </w:r>
      <w:r w:rsidRPr="00003A90">
        <w:t>，用于身份验证和上下文管理。</w:t>
      </w:r>
    </w:p>
    <w:p w14:paraId="410F744A" w14:textId="25B242DD" w:rsidR="00CE089A" w:rsidRDefault="00CE089A" w:rsidP="00CE089A">
      <w:pPr>
        <w:pStyle w:val="3"/>
      </w:pPr>
      <w:r>
        <w:rPr>
          <w:rFonts w:hint="eastAsia"/>
        </w:rPr>
        <w:t>4、</w:t>
      </w:r>
      <w:r>
        <w:t xml:space="preserve">替代 </w:t>
      </w:r>
      <w:r w:rsidRPr="00CE089A">
        <w:t>SpringSecurityFilterChain</w:t>
      </w:r>
      <w:r>
        <w:t xml:space="preserve"> 的 XML 配置</w:t>
      </w:r>
    </w:p>
    <w:p w14:paraId="42BBE4DD" w14:textId="05BB7C59" w:rsidR="00003A90" w:rsidRDefault="001B2AD1" w:rsidP="00003A90">
      <w:r>
        <w:t>在 Spring Security 早期版本中，安全配置通常通过 XML 文件完成，例如：</w:t>
      </w:r>
    </w:p>
    <w:p w14:paraId="049E198F" w14:textId="4BC9C922" w:rsidR="001B2AD1" w:rsidRDefault="001B2AD1" w:rsidP="00003A90">
      <w:r>
        <w:rPr>
          <w:noProof/>
        </w:rPr>
        <w:drawing>
          <wp:inline distT="0" distB="0" distL="0" distR="0" wp14:anchorId="2F54D286" wp14:editId="641D1C0B">
            <wp:extent cx="4895850" cy="10763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95850" cy="1076325"/>
                    </a:xfrm>
                    <a:prstGeom prst="rect">
                      <a:avLst/>
                    </a:prstGeom>
                  </pic:spPr>
                </pic:pic>
              </a:graphicData>
            </a:graphic>
          </wp:inline>
        </w:drawing>
      </w:r>
    </w:p>
    <w:p w14:paraId="1735EFDA" w14:textId="65D91E55" w:rsidR="001B2AD1" w:rsidRPr="00003A90" w:rsidRDefault="001B2AD1" w:rsidP="00003A90">
      <w:r w:rsidRPr="001B2AD1">
        <w:t>@EnableWebSecurity</w:t>
      </w:r>
      <w:r>
        <w:t xml:space="preserve"> 的引入使得开发者能够通过 Java 配置替代 XML 配置，以实现更灵活、更强大的功能。</w:t>
      </w:r>
    </w:p>
    <w:p w14:paraId="3CAE285D" w14:textId="63FBF626" w:rsidR="00CE089A" w:rsidRDefault="00CE089A" w:rsidP="00CE089A">
      <w:pPr>
        <w:pStyle w:val="3"/>
      </w:pPr>
      <w:r>
        <w:rPr>
          <w:rFonts w:hint="eastAsia"/>
        </w:rPr>
        <w:t>5、</w:t>
      </w:r>
      <w:r>
        <w:t xml:space="preserve">与 </w:t>
      </w:r>
      <w:r w:rsidRPr="00CE089A">
        <w:t>@SpringBootApplication</w:t>
      </w:r>
      <w:r>
        <w:t xml:space="preserve"> 的默认安全配置整合</w:t>
      </w:r>
    </w:p>
    <w:p w14:paraId="3DC68A1A" w14:textId="0E3D4E69" w:rsidR="000E712F" w:rsidRPr="000E712F" w:rsidRDefault="000E712F" w:rsidP="000E712F">
      <w:r>
        <w:t xml:space="preserve">在 Spring Boot 中，如果你不定义任何自定义的安全配置类，Spring Boot 会自动为你启用一个默认的安全配置。但一旦你添加了带有 </w:t>
      </w:r>
      <w:r w:rsidRPr="000E712F">
        <w:t>@EnableWebSecurity</w:t>
      </w:r>
      <w:r>
        <w:t xml:space="preserve"> 的配置类，这些默认配置会被覆盖。</w:t>
      </w:r>
    </w:p>
    <w:p w14:paraId="145B5FA0" w14:textId="28E3272A" w:rsidR="00CE089A" w:rsidRDefault="00CE089A" w:rsidP="00CE089A">
      <w:pPr>
        <w:pStyle w:val="2"/>
      </w:pPr>
      <w:r>
        <w:rPr>
          <w:rFonts w:hint="eastAsia"/>
        </w:rPr>
        <w:t>底层实现原理</w:t>
      </w:r>
    </w:p>
    <w:p w14:paraId="6D5B0103" w14:textId="7E5FFAE5" w:rsidR="004E10CA" w:rsidRPr="004E10CA" w:rsidRDefault="004E10CA" w:rsidP="004E10CA">
      <w:r>
        <w:t>1</w:t>
      </w:r>
      <w:r>
        <w:rPr>
          <w:rFonts w:hint="eastAsia"/>
        </w:rPr>
        <w:t>、</w:t>
      </w:r>
      <w:r w:rsidRPr="004E10CA">
        <w:t>注解驱动 @EnableWebSecurity 会引入一个名为 SpringWebSecurityConfiguration 的配置类，这是 Spring Security 配置的入口。</w:t>
      </w:r>
    </w:p>
    <w:p w14:paraId="5742D444" w14:textId="2F85AB95" w:rsidR="004E10CA" w:rsidRPr="004E10CA" w:rsidRDefault="004E10CA" w:rsidP="004E10CA">
      <w:r>
        <w:lastRenderedPageBreak/>
        <w:t>2</w:t>
      </w:r>
      <w:r>
        <w:rPr>
          <w:rFonts w:hint="eastAsia"/>
        </w:rPr>
        <w:t>、</w:t>
      </w:r>
      <w:r w:rsidRPr="004E10CA">
        <w:t>自动配置 在 Spring 的启动过程中，@EnableWebSecurity 会触发 WebSecurityConfiguration 的加载，这个类会解析所有实现了 WebSecurityConfigurer 接口的 Bean（包括 WebSecurityConfigurerAdapter 的子类），并将它们合并到一个全局的安全过滤器链中。</w:t>
      </w:r>
    </w:p>
    <w:p w14:paraId="39D60F24" w14:textId="3E2C1836" w:rsidR="004E10CA" w:rsidRPr="004E10CA" w:rsidRDefault="004E10CA" w:rsidP="004E10CA">
      <w:r>
        <w:t>3</w:t>
      </w:r>
      <w:r>
        <w:rPr>
          <w:rFonts w:hint="eastAsia"/>
        </w:rPr>
        <w:t>、</w:t>
      </w:r>
      <w:r w:rsidRPr="004E10CA">
        <w:t>生成 Filter Chain 它最终会生成一个 FilterChainProxy，这是 Spring Security 的核心过滤器链，负责拦截所有 HTTP 请求并执行相应的安全逻辑。</w:t>
      </w:r>
    </w:p>
    <w:p w14:paraId="2D62343A" w14:textId="276DF5C6" w:rsidR="00CE089A" w:rsidRDefault="00C35484" w:rsidP="00C35484">
      <w:pPr>
        <w:pStyle w:val="2"/>
      </w:pPr>
      <w:r>
        <w:rPr>
          <w:rFonts w:hint="eastAsia"/>
        </w:rPr>
        <w:lastRenderedPageBreak/>
        <w:t>示例</w:t>
      </w:r>
    </w:p>
    <w:p w14:paraId="407A61E7" w14:textId="6DAADEB0" w:rsidR="00C35484" w:rsidRDefault="00C35484" w:rsidP="00CE089A">
      <w:r>
        <w:rPr>
          <w:noProof/>
        </w:rPr>
        <w:drawing>
          <wp:inline distT="0" distB="0" distL="0" distR="0" wp14:anchorId="3AC120F7" wp14:editId="283AAA7A">
            <wp:extent cx="5274310" cy="547687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5476875"/>
                    </a:xfrm>
                    <a:prstGeom prst="rect">
                      <a:avLst/>
                    </a:prstGeom>
                  </pic:spPr>
                </pic:pic>
              </a:graphicData>
            </a:graphic>
          </wp:inline>
        </w:drawing>
      </w:r>
    </w:p>
    <w:p w14:paraId="4F2DF402" w14:textId="75FC1CC7" w:rsidR="00C35484" w:rsidRDefault="00C35484" w:rsidP="00C35484">
      <w:pPr>
        <w:pStyle w:val="2"/>
      </w:pPr>
      <w:r>
        <w:rPr>
          <w:rFonts w:hint="eastAsia"/>
        </w:rPr>
        <w:t>注意事项</w:t>
      </w:r>
    </w:p>
    <w:p w14:paraId="05B47381" w14:textId="3E00A981" w:rsidR="00C35484" w:rsidRPr="00C35484" w:rsidRDefault="00C35484" w:rsidP="00C35484">
      <w:pPr>
        <w:rPr>
          <w:shd w:val="clear" w:color="auto" w:fill="FFFFFF"/>
        </w:rPr>
      </w:pPr>
      <w:r>
        <w:rPr>
          <w:shd w:val="clear" w:color="auto" w:fill="FFFFFF"/>
        </w:rPr>
        <w:t>1</w:t>
      </w:r>
      <w:r>
        <w:rPr>
          <w:rFonts w:hint="eastAsia"/>
          <w:shd w:val="clear" w:color="auto" w:fill="FFFFFF"/>
        </w:rPr>
        <w:t>、</w:t>
      </w:r>
      <w:r w:rsidRPr="00C35484">
        <w:rPr>
          <w:shd w:val="clear" w:color="auto" w:fill="FFFFFF"/>
        </w:rPr>
        <w:t>自定义配置优先 如果存在多个实现了 WebSecurityConfigurer 的类，Spring Security 会根据配置的顺序来决定优先级。</w:t>
      </w:r>
    </w:p>
    <w:p w14:paraId="76BFD794" w14:textId="50FCE219" w:rsidR="00C35484" w:rsidRPr="00C35484" w:rsidRDefault="00C35484" w:rsidP="00C35484">
      <w:pPr>
        <w:rPr>
          <w:shd w:val="clear" w:color="auto" w:fill="FFFFFF"/>
        </w:rPr>
      </w:pPr>
      <w:r>
        <w:rPr>
          <w:shd w:val="clear" w:color="auto" w:fill="FFFFFF"/>
        </w:rPr>
        <w:t>2</w:t>
      </w:r>
      <w:r>
        <w:rPr>
          <w:rFonts w:hint="eastAsia"/>
          <w:shd w:val="clear" w:color="auto" w:fill="FFFFFF"/>
        </w:rPr>
        <w:t>、</w:t>
      </w:r>
      <w:r w:rsidRPr="00C35484">
        <w:rPr>
          <w:shd w:val="clear" w:color="auto" w:fill="FFFFFF"/>
        </w:rPr>
        <w:t>版本差异 在 Spring Security 5.7 开始，WebSecurityConfigurerAdapter 已被标记为过时，推荐使用 SecurityFilterChain 来定义安全配置</w:t>
      </w:r>
      <w:r w:rsidR="009507B5">
        <w:rPr>
          <w:rFonts w:hint="eastAsia"/>
          <w:shd w:val="clear" w:color="auto" w:fill="FFFFFF"/>
        </w:rPr>
        <w:t>。</w:t>
      </w:r>
    </w:p>
    <w:p w14:paraId="63E8FC19" w14:textId="7E6F48DA" w:rsidR="00C35484" w:rsidRDefault="009507B5" w:rsidP="00CE089A">
      <w:r>
        <w:rPr>
          <w:rFonts w:hint="eastAsia"/>
        </w:rPr>
        <w:lastRenderedPageBreak/>
        <w:t>示例：</w:t>
      </w:r>
    </w:p>
    <w:p w14:paraId="0E4AC2B1" w14:textId="7674237C" w:rsidR="009507B5" w:rsidRDefault="009507B5" w:rsidP="00CE089A">
      <w:r>
        <w:rPr>
          <w:noProof/>
        </w:rPr>
        <w:drawing>
          <wp:inline distT="0" distB="0" distL="0" distR="0" wp14:anchorId="79FD425E" wp14:editId="278374BF">
            <wp:extent cx="5274310" cy="2663190"/>
            <wp:effectExtent l="0" t="0" r="254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663190"/>
                    </a:xfrm>
                    <a:prstGeom prst="rect">
                      <a:avLst/>
                    </a:prstGeom>
                  </pic:spPr>
                </pic:pic>
              </a:graphicData>
            </a:graphic>
          </wp:inline>
        </w:drawing>
      </w:r>
    </w:p>
    <w:p w14:paraId="74000534" w14:textId="77777777" w:rsidR="00030877" w:rsidRPr="00030877" w:rsidRDefault="00030877" w:rsidP="00030877">
      <w:pPr>
        <w:pStyle w:val="1"/>
      </w:pPr>
      <w:r w:rsidRPr="00030877">
        <w:rPr>
          <w:rFonts w:hint="eastAsia"/>
        </w:rPr>
        <w:t>@EnableGlobalMethodSecurity</w:t>
      </w:r>
    </w:p>
    <w:p w14:paraId="608249A0" w14:textId="77777777" w:rsidR="00030877" w:rsidRPr="00030877" w:rsidRDefault="00030877" w:rsidP="00CE089A">
      <w:pPr>
        <w:rPr>
          <w:rFonts w:hint="eastAsia"/>
        </w:rPr>
      </w:pPr>
      <w:bookmarkStart w:id="1" w:name="_GoBack"/>
      <w:bookmarkEnd w:id="1"/>
    </w:p>
    <w:p w14:paraId="4D0D8410" w14:textId="76B6BD48" w:rsidR="00773139" w:rsidRDefault="00773139" w:rsidP="00773139">
      <w:pPr>
        <w:pStyle w:val="1"/>
      </w:pPr>
      <w:r w:rsidRPr="00773139">
        <w:t>@</w:t>
      </w:r>
      <w:r w:rsidRPr="00773139">
        <w:rPr>
          <w:rFonts w:hint="eastAsia"/>
        </w:rPr>
        <w:t>RequestPart</w:t>
      </w:r>
    </w:p>
    <w:p w14:paraId="5B88596F" w14:textId="439DCDCF" w:rsidR="0008743A" w:rsidRPr="0008743A" w:rsidRDefault="0008743A" w:rsidP="0008743A">
      <w:pPr>
        <w:pStyle w:val="2"/>
      </w:pPr>
      <w:r>
        <w:rPr>
          <w:rFonts w:hint="eastAsia"/>
        </w:rPr>
        <w:t>基本概念</w:t>
      </w:r>
    </w:p>
    <w:p w14:paraId="546E6EBD" w14:textId="77900FF3" w:rsidR="00773139" w:rsidRDefault="00BB2EFC" w:rsidP="00BB2EFC">
      <w:pPr>
        <w:pStyle w:val="2"/>
      </w:pPr>
      <w:r>
        <w:rPr>
          <w:rFonts w:hint="eastAsia"/>
        </w:rPr>
        <w:t>作用</w:t>
      </w:r>
    </w:p>
    <w:p w14:paraId="6CC0D6CF" w14:textId="5CC4B89F" w:rsidR="00BB2EFC" w:rsidRDefault="00BB2EFC" w:rsidP="00BB2EFC">
      <w:pPr>
        <w:rPr>
          <w:color w:val="040C28"/>
        </w:rPr>
      </w:pPr>
      <w:r>
        <w:tab/>
      </w:r>
      <w:r>
        <w:rPr>
          <w:shd w:val="clear" w:color="auto" w:fill="FFFFFF"/>
        </w:rPr>
        <w:t>Spring中用来处理multipart/form-data 类型的请求的注解，它</w:t>
      </w:r>
      <w:r>
        <w:rPr>
          <w:color w:val="040C28"/>
        </w:rPr>
        <w:t>用于将</w:t>
      </w:r>
      <w:r w:rsidRPr="00392FFA">
        <w:rPr>
          <w:color w:val="FF0000"/>
        </w:rPr>
        <w:t>请求中的文件和表单数据封装成对象</w:t>
      </w:r>
      <w:r>
        <w:rPr>
          <w:rFonts w:hint="eastAsia"/>
          <w:color w:val="040C28"/>
        </w:rPr>
        <w:t>。</w:t>
      </w:r>
    </w:p>
    <w:p w14:paraId="1C24161D" w14:textId="61971CEB" w:rsidR="0015773C" w:rsidRDefault="0015773C" w:rsidP="0015773C">
      <w:pPr>
        <w:pStyle w:val="1"/>
      </w:pPr>
      <w:r w:rsidRPr="0015773C">
        <w:t>@PostConstruct</w:t>
      </w:r>
    </w:p>
    <w:p w14:paraId="7D3D491F" w14:textId="06C2DA47" w:rsidR="0015773C" w:rsidRDefault="00490819" w:rsidP="00490819">
      <w:pPr>
        <w:pStyle w:val="2"/>
      </w:pPr>
      <w:r>
        <w:rPr>
          <w:rFonts w:hint="eastAsia"/>
        </w:rPr>
        <w:t>基本概念</w:t>
      </w:r>
    </w:p>
    <w:p w14:paraId="7C3C84B2" w14:textId="3405ECA9" w:rsidR="00490819" w:rsidRDefault="00490819" w:rsidP="0015773C">
      <w:pPr>
        <w:rPr>
          <w:color w:val="FF0000"/>
          <w:shd w:val="clear" w:color="auto" w:fill="FFFFFF"/>
        </w:rPr>
      </w:pPr>
      <w:r>
        <w:rPr>
          <w:shd w:val="clear" w:color="auto" w:fill="FFFFFF"/>
        </w:rPr>
        <w:tab/>
      </w:r>
      <w:r w:rsidRPr="00490819">
        <w:rPr>
          <w:shd w:val="clear" w:color="auto" w:fill="FFFFFF"/>
        </w:rPr>
        <w:t>@PostConstruct 是一个Java注解，它用于标记一个方法在构造函数执行</w:t>
      </w:r>
      <w:r w:rsidRPr="00490819">
        <w:rPr>
          <w:shd w:val="clear" w:color="auto" w:fill="FFFFFF"/>
        </w:rPr>
        <w:lastRenderedPageBreak/>
        <w:t>之后、依赖注入完成之后调用。被@PostConstruct注解标记的方法</w:t>
      </w:r>
      <w:r w:rsidRPr="00490819">
        <w:rPr>
          <w:color w:val="FF0000"/>
          <w:shd w:val="clear" w:color="auto" w:fill="FFFFFF"/>
        </w:rPr>
        <w:t>将在对象创建和初始化阶段的最后被自动调用。</w:t>
      </w:r>
    </w:p>
    <w:p w14:paraId="6254D873" w14:textId="18D6B046" w:rsidR="00490819" w:rsidRDefault="00490819" w:rsidP="00490819">
      <w:pPr>
        <w:pStyle w:val="2"/>
        <w:rPr>
          <w:color w:val="FF0000"/>
          <w:shd w:val="clear" w:color="auto" w:fill="FFFFFF"/>
        </w:rPr>
      </w:pPr>
      <w:r w:rsidRPr="00490819">
        <w:rPr>
          <w:rFonts w:hint="eastAsia"/>
        </w:rPr>
        <w:t>作用</w:t>
      </w:r>
    </w:p>
    <w:p w14:paraId="7F352699" w14:textId="7BC3AF4F" w:rsidR="00490819" w:rsidRDefault="00490819" w:rsidP="00490819">
      <w:pPr>
        <w:pStyle w:val="2"/>
        <w:rPr>
          <w:color w:val="FF0000"/>
        </w:rPr>
      </w:pPr>
      <w:r w:rsidRPr="00490819">
        <w:rPr>
          <w:rFonts w:hint="eastAsia"/>
        </w:rPr>
        <w:t>使用场景</w:t>
      </w:r>
    </w:p>
    <w:p w14:paraId="1D295A3F" w14:textId="50DA2343" w:rsidR="00490819" w:rsidRDefault="00490819" w:rsidP="00490819">
      <w:pPr>
        <w:pStyle w:val="2"/>
        <w:rPr>
          <w:color w:val="FF0000"/>
        </w:rPr>
      </w:pPr>
      <w:r w:rsidRPr="00490819">
        <w:rPr>
          <w:rFonts w:hint="eastAsia"/>
        </w:rPr>
        <w:t>依赖</w:t>
      </w:r>
    </w:p>
    <w:p w14:paraId="5B87B10E" w14:textId="77777777" w:rsidR="00490819" w:rsidRPr="00490819" w:rsidRDefault="00490819" w:rsidP="0015773C">
      <w:pPr>
        <w:rPr>
          <w:color w:val="FF0000"/>
        </w:rPr>
      </w:pPr>
    </w:p>
    <w:p w14:paraId="7D3ED18F" w14:textId="3F544123" w:rsidR="008E4D42" w:rsidRDefault="008E4D42" w:rsidP="008E4D42">
      <w:pPr>
        <w:pStyle w:val="1"/>
      </w:pPr>
      <w:r>
        <w:t>@PreDestroy</w:t>
      </w:r>
    </w:p>
    <w:p w14:paraId="1E53A167" w14:textId="4CA25C19" w:rsidR="008E4D42" w:rsidRDefault="008E4D42" w:rsidP="008E4D42">
      <w:r>
        <w:rPr>
          <w:rFonts w:hint="eastAsia"/>
        </w:rPr>
        <w:t>基本概念</w:t>
      </w:r>
    </w:p>
    <w:p w14:paraId="0BB40BE5" w14:textId="76BF2799" w:rsidR="008926A2" w:rsidRDefault="008926A2" w:rsidP="008926A2">
      <w:pPr>
        <w:pStyle w:val="1"/>
      </w:pPr>
      <w:r w:rsidRPr="008926A2">
        <w:t>@IntegrationComponentScan</w:t>
      </w:r>
    </w:p>
    <w:p w14:paraId="1E5F1291" w14:textId="0152BEB3" w:rsidR="00306044" w:rsidRDefault="00306044" w:rsidP="00306044">
      <w:pPr>
        <w:pStyle w:val="2"/>
      </w:pPr>
      <w:r>
        <w:rPr>
          <w:rFonts w:hint="eastAsia"/>
        </w:rPr>
        <w:t>基本概念</w:t>
      </w:r>
    </w:p>
    <w:p w14:paraId="5E6A962B" w14:textId="48F77E60" w:rsidR="00306044" w:rsidRDefault="00306044" w:rsidP="00306044">
      <w:r w:rsidRPr="00306044">
        <w:t>@IntegrationComponentScan注解是Spring Integration框架提供的一个注解，用于扫描和注册Spring Integration组件。</w:t>
      </w:r>
    </w:p>
    <w:p w14:paraId="59B7F6A6" w14:textId="60903129" w:rsidR="00306044" w:rsidRDefault="00306044" w:rsidP="00306044">
      <w:pPr>
        <w:pStyle w:val="2"/>
      </w:pPr>
      <w:r>
        <w:rPr>
          <w:rFonts w:hint="eastAsia"/>
        </w:rPr>
        <w:t>作用</w:t>
      </w:r>
    </w:p>
    <w:p w14:paraId="16BAD088" w14:textId="136ED072" w:rsidR="00306044" w:rsidRDefault="00306044" w:rsidP="00306044">
      <w:pPr>
        <w:pStyle w:val="3"/>
      </w:pPr>
      <w:r>
        <w:rPr>
          <w:rFonts w:hint="eastAsia"/>
        </w:rPr>
        <w:t>1、自动扫描</w:t>
      </w:r>
    </w:p>
    <w:p w14:paraId="1D3F506D" w14:textId="25E3B6C6" w:rsidR="00306044" w:rsidRDefault="00306044" w:rsidP="00306044">
      <w:r w:rsidRPr="00306044">
        <w:t>@IntegrationComponentScan注解用于自动扫描指定包及其子包中的类，查找并注册Spring Integration组件。它可以</w:t>
      </w:r>
      <w:r w:rsidRPr="00306044">
        <w:rPr>
          <w:color w:val="FF0000"/>
        </w:rPr>
        <w:t>扫描到具有特定注解的类</w:t>
      </w:r>
      <w:r w:rsidRPr="00306044">
        <w:t>，如@MessagingGateway、@ServiceActivator、@Transformer等，或者实现了特定接口的类。</w:t>
      </w:r>
    </w:p>
    <w:p w14:paraId="2BE788A5" w14:textId="01A7EC04" w:rsidR="00306044" w:rsidRDefault="00306044" w:rsidP="00306044">
      <w:pPr>
        <w:pStyle w:val="3"/>
      </w:pPr>
      <w:r>
        <w:rPr>
          <w:rFonts w:hint="eastAsia"/>
        </w:rPr>
        <w:lastRenderedPageBreak/>
        <w:t>2、注册组件</w:t>
      </w:r>
    </w:p>
    <w:p w14:paraId="221618AA" w14:textId="699E482F" w:rsidR="00306044" w:rsidRDefault="00306044" w:rsidP="00306044">
      <w:r w:rsidRPr="00306044">
        <w:t>扫描到的类会被自动注册为Spring容器中的组件，可以通过类名或自定义名称进行引用。这些组件包括消息处理器、消息网关、通道适配器、转换器等，用于构建消息驱动的应用程序。</w:t>
      </w:r>
    </w:p>
    <w:p w14:paraId="7844251D" w14:textId="40834B20" w:rsidR="00306044" w:rsidRDefault="00306044" w:rsidP="00306044">
      <w:pPr>
        <w:pStyle w:val="3"/>
      </w:pPr>
      <w:r>
        <w:rPr>
          <w:rFonts w:hint="eastAsia"/>
        </w:rPr>
        <w:t>3、简化配置</w:t>
      </w:r>
    </w:p>
    <w:p w14:paraId="07E5DEEC" w14:textId="0944A7DD" w:rsidR="00306044" w:rsidRPr="00306044" w:rsidRDefault="00306044" w:rsidP="00306044">
      <w:r w:rsidRPr="00306044">
        <w:t>使用@IntegrationComponentScan注解可以简化Spring Integration配置的过程。传统的配置方式需要显式地在XML或Java配置类中声明每个组件的配置信息，而使用该注解后，只需将相关类放置在指定的包路径中，即可自动注册为组件，减少了繁琐的配置工作。</w:t>
      </w:r>
    </w:p>
    <w:p w14:paraId="3457B482" w14:textId="26A644DA" w:rsidR="00306044" w:rsidRDefault="00306044" w:rsidP="00306044">
      <w:pPr>
        <w:pStyle w:val="3"/>
      </w:pPr>
      <w:r>
        <w:rPr>
          <w:rFonts w:hint="eastAsia"/>
        </w:rPr>
        <w:t>4、组件之间的关联</w:t>
      </w:r>
    </w:p>
    <w:p w14:paraId="53AC25B4" w14:textId="0B11984B" w:rsidR="00306044" w:rsidRDefault="00306044" w:rsidP="00306044">
      <w:r w:rsidRPr="00306044">
        <w:t>@IntegrationComponentScan注解可以自动识别并构建组件之间的关联关系。例如，在扫描到的类中，如果存在消息处理器与消息通道的关联，那么自动创建这些消息通道并将相应的消息处理器连接到对应的通道上，简化了组件之间的协作配置。</w:t>
      </w:r>
    </w:p>
    <w:p w14:paraId="3D0C1A1C" w14:textId="3DD57273" w:rsidR="00306044" w:rsidRDefault="00306044" w:rsidP="00306044">
      <w:pPr>
        <w:pStyle w:val="2"/>
      </w:pPr>
      <w:r>
        <w:rPr>
          <w:rFonts w:hint="eastAsia"/>
        </w:rPr>
        <w:t>总结</w:t>
      </w:r>
    </w:p>
    <w:p w14:paraId="409477AD" w14:textId="29C21EBE" w:rsidR="00306044" w:rsidRPr="00306044" w:rsidRDefault="00306044" w:rsidP="00306044">
      <w:r w:rsidRPr="00306044">
        <w:t>@IntegrationComponentScan注解的作用是在Spring Integration中实现自动扫描和注册组件，简化配置过程，并能够自动构建组件之间的关联关系。通过使用该注解，可以快速搭建消息驱动的应用程序。</w:t>
      </w:r>
    </w:p>
    <w:p w14:paraId="705DA82A" w14:textId="77777777" w:rsidR="00306044" w:rsidRPr="00306044" w:rsidRDefault="00306044" w:rsidP="00306044">
      <w:pPr>
        <w:pStyle w:val="1"/>
        <w:rPr>
          <w:color w:val="A9B7C6"/>
          <w:sz w:val="26"/>
          <w:szCs w:val="26"/>
        </w:rPr>
      </w:pPr>
      <w:r>
        <w:rPr>
          <w:rFonts w:hint="eastAsia"/>
        </w:rPr>
        <w:lastRenderedPageBreak/>
        <w:t>@</w:t>
      </w:r>
      <w:r w:rsidRPr="00306044">
        <w:rPr>
          <w:rFonts w:hint="eastAsia"/>
        </w:rPr>
        <w:t>ServiceActivator</w:t>
      </w:r>
    </w:p>
    <w:p w14:paraId="220DC884" w14:textId="4CE25744" w:rsidR="000B5A27" w:rsidRDefault="000B5A27" w:rsidP="000B5A27">
      <w:pPr>
        <w:pStyle w:val="1"/>
      </w:pPr>
      <w:r w:rsidRPr="000B5A27">
        <w:rPr>
          <w:rFonts w:hint="eastAsia"/>
        </w:rPr>
        <w:t>@Profile</w:t>
      </w:r>
    </w:p>
    <w:p w14:paraId="509EEF6D" w14:textId="77777777" w:rsidR="00212043" w:rsidRPr="00212043" w:rsidRDefault="00212043" w:rsidP="00212043">
      <w:pPr>
        <w:pStyle w:val="1"/>
        <w:rPr>
          <w:rFonts w:cs="宋体"/>
          <w:color w:val="A9B7C6"/>
          <w:kern w:val="0"/>
          <w:sz w:val="26"/>
          <w:szCs w:val="26"/>
        </w:rPr>
      </w:pPr>
      <w:r w:rsidRPr="00212043">
        <w:rPr>
          <w:rFonts w:hint="eastAsia"/>
        </w:rPr>
        <w:t>@CrossOrigin</w:t>
      </w:r>
    </w:p>
    <w:p w14:paraId="223AAACA" w14:textId="506141C3" w:rsidR="00212043" w:rsidRDefault="00212043" w:rsidP="00212043">
      <w:pPr>
        <w:pStyle w:val="2"/>
      </w:pPr>
      <w:r>
        <w:rPr>
          <w:rFonts w:hint="eastAsia"/>
        </w:rPr>
        <w:t>基本概念</w:t>
      </w:r>
    </w:p>
    <w:p w14:paraId="3E24BBBE" w14:textId="4519D8F6" w:rsidR="0083577B" w:rsidRDefault="0083577B" w:rsidP="0083577B">
      <w:r w:rsidRPr="0083577B">
        <w:t>@CrossOrigin 注解用于处理 </w:t>
      </w:r>
      <w:r w:rsidRPr="0083577B">
        <w:rPr>
          <w:b/>
          <w:bCs/>
        </w:rPr>
        <w:t>跨域请求</w:t>
      </w:r>
      <w:r w:rsidRPr="0083577B">
        <w:t>（Cross-Origin Resource Sharing, CORS）。跨域请求是指浏览器从一个域名向另一个域名发起请求，通常会被浏览器的同源策略（Same-Origin Policy）限制。@CrossOrigin 注解可以轻松配置允许跨域请求的规则。</w:t>
      </w:r>
    </w:p>
    <w:p w14:paraId="0BA51DAD" w14:textId="638EF412" w:rsidR="0083577B" w:rsidRDefault="0083577B" w:rsidP="0083577B">
      <w:pPr>
        <w:pStyle w:val="2"/>
      </w:pPr>
      <w:r>
        <w:rPr>
          <w:rFonts w:hint="eastAsia"/>
        </w:rPr>
        <w:t>作用</w:t>
      </w:r>
    </w:p>
    <w:p w14:paraId="42F58EFB" w14:textId="77777777" w:rsidR="0083577B" w:rsidRPr="0083577B" w:rsidRDefault="0083577B" w:rsidP="0083577B">
      <w:r w:rsidRPr="0083577B">
        <w:t>@CrossOrigin 注解用于在 Spring 中配置 CORS 规则，允许指定的跨域请求。它可以应用于：</w:t>
      </w:r>
    </w:p>
    <w:p w14:paraId="617B1437" w14:textId="70EDF184" w:rsidR="0083577B" w:rsidRPr="0083577B" w:rsidRDefault="0083577B" w:rsidP="0083577B">
      <w:r>
        <w:rPr>
          <w:rFonts w:hint="eastAsia"/>
        </w:rPr>
        <w:t>1、</w:t>
      </w:r>
      <w:r w:rsidRPr="0083577B">
        <w:t>类级别：对整个控制器生效。</w:t>
      </w:r>
    </w:p>
    <w:p w14:paraId="7E36402F" w14:textId="7545D57D" w:rsidR="0083577B" w:rsidRPr="0083577B" w:rsidRDefault="0083577B" w:rsidP="0083577B">
      <w:r>
        <w:rPr>
          <w:rFonts w:hint="eastAsia"/>
        </w:rPr>
        <w:t>2、</w:t>
      </w:r>
      <w:r w:rsidRPr="0083577B">
        <w:t>方法级别：对单个方法生效。</w:t>
      </w:r>
    </w:p>
    <w:p w14:paraId="7148CC0F" w14:textId="165FD8A8" w:rsidR="00212043" w:rsidRDefault="00212043" w:rsidP="00212043">
      <w:pPr>
        <w:pStyle w:val="2"/>
      </w:pPr>
      <w:r>
        <w:rPr>
          <w:rFonts w:hint="eastAsia"/>
        </w:rPr>
        <w:t>属性</w:t>
      </w:r>
    </w:p>
    <w:p w14:paraId="70476CF7" w14:textId="656F331B" w:rsidR="00BC0193" w:rsidRDefault="00BC0193" w:rsidP="00BC0193">
      <w:pPr>
        <w:pStyle w:val="3"/>
      </w:pPr>
      <w:r w:rsidRPr="00BC0193">
        <w:rPr>
          <w:rFonts w:hint="eastAsia"/>
        </w:rPr>
        <w:t>origins</w:t>
      </w:r>
    </w:p>
    <w:p w14:paraId="76087842" w14:textId="460C4703" w:rsidR="00E15B32" w:rsidRPr="00E15B32" w:rsidRDefault="00E15B32" w:rsidP="00E15B32">
      <w:r>
        <w:rPr>
          <w:rFonts w:ascii="Segoe UI" w:hAnsi="Segoe UI" w:cs="Segoe UI"/>
          <w:color w:val="404040"/>
        </w:rPr>
        <w:t>允许的源（域名），支持多个域名，用逗号分隔。</w:t>
      </w:r>
    </w:p>
    <w:p w14:paraId="631623C0" w14:textId="600D0BA4" w:rsidR="00BC0193" w:rsidRDefault="00BC0193" w:rsidP="00BC0193">
      <w:pPr>
        <w:pStyle w:val="3"/>
      </w:pPr>
      <w:r w:rsidRPr="00BC0193">
        <w:rPr>
          <w:rFonts w:hint="eastAsia"/>
        </w:rPr>
        <w:lastRenderedPageBreak/>
        <w:t>allowedHeaders</w:t>
      </w:r>
    </w:p>
    <w:p w14:paraId="6F846C57" w14:textId="3318AD3E" w:rsidR="00E15B32" w:rsidRPr="00E15B32" w:rsidRDefault="00E15B32" w:rsidP="00E15B32">
      <w:r>
        <w:rPr>
          <w:rFonts w:ascii="Segoe UI" w:hAnsi="Segoe UI" w:cs="Segoe UI"/>
          <w:color w:val="404040"/>
        </w:rPr>
        <w:t>允许的请求头，支持多个请求头，用逗号分隔。</w:t>
      </w:r>
    </w:p>
    <w:p w14:paraId="76075CDA" w14:textId="54BAF5F2" w:rsidR="00BC0193" w:rsidRDefault="00BC0193" w:rsidP="00BC0193">
      <w:pPr>
        <w:pStyle w:val="3"/>
      </w:pPr>
      <w:r w:rsidRPr="00BC0193">
        <w:t>methods</w:t>
      </w:r>
    </w:p>
    <w:p w14:paraId="237A1743" w14:textId="69D875AB" w:rsidR="00E15B32" w:rsidRPr="00E15B32" w:rsidRDefault="00E15B32" w:rsidP="00E15B32">
      <w:r>
        <w:rPr>
          <w:rFonts w:ascii="Segoe UI" w:hAnsi="Segoe UI" w:cs="Segoe UI"/>
          <w:color w:val="404040"/>
        </w:rPr>
        <w:t>允许的</w:t>
      </w:r>
      <w:r>
        <w:rPr>
          <w:rFonts w:ascii="Segoe UI" w:hAnsi="Segoe UI" w:cs="Segoe UI"/>
          <w:color w:val="404040"/>
        </w:rPr>
        <w:t xml:space="preserve"> HTTP </w:t>
      </w:r>
      <w:r>
        <w:rPr>
          <w:rFonts w:ascii="Segoe UI" w:hAnsi="Segoe UI" w:cs="Segoe UI"/>
          <w:color w:val="404040"/>
        </w:rPr>
        <w:t>方法（如</w:t>
      </w:r>
      <w:r>
        <w:rPr>
          <w:rFonts w:ascii="Segoe UI" w:hAnsi="Segoe UI" w:cs="Segoe UI"/>
          <w:color w:val="404040"/>
        </w:rPr>
        <w:t xml:space="preserve"> GET</w:t>
      </w:r>
      <w:r>
        <w:rPr>
          <w:rFonts w:ascii="Segoe UI" w:hAnsi="Segoe UI" w:cs="Segoe UI"/>
          <w:color w:val="404040"/>
        </w:rPr>
        <w:t>、</w:t>
      </w:r>
      <w:r>
        <w:rPr>
          <w:rFonts w:ascii="Segoe UI" w:hAnsi="Segoe UI" w:cs="Segoe UI"/>
          <w:color w:val="404040"/>
        </w:rPr>
        <w:t>POST</w:t>
      </w:r>
      <w:r>
        <w:rPr>
          <w:rFonts w:ascii="Segoe UI" w:hAnsi="Segoe UI" w:cs="Segoe UI"/>
          <w:color w:val="404040"/>
        </w:rPr>
        <w:t>），支持多个方法，用逗号分隔。</w:t>
      </w:r>
    </w:p>
    <w:p w14:paraId="147C6649" w14:textId="302703CE" w:rsidR="008664F8" w:rsidRDefault="008664F8" w:rsidP="008664F8">
      <w:pPr>
        <w:pStyle w:val="3"/>
      </w:pPr>
      <w:r w:rsidRPr="008664F8">
        <w:rPr>
          <w:rFonts w:hint="eastAsia"/>
        </w:rPr>
        <w:t>exposedHeaders</w:t>
      </w:r>
    </w:p>
    <w:p w14:paraId="63C9B1C7" w14:textId="5EA8F526" w:rsidR="00E15B32" w:rsidRPr="00E15B32" w:rsidRDefault="00E15B32" w:rsidP="00E15B32">
      <w:r>
        <w:rPr>
          <w:rFonts w:ascii="Segoe UI" w:hAnsi="Segoe UI" w:cs="Segoe UI"/>
          <w:color w:val="404040"/>
        </w:rPr>
        <w:t>允许暴露给客户端的响应头，支持多个响应头，用逗号分隔。</w:t>
      </w:r>
    </w:p>
    <w:p w14:paraId="3C891C8A" w14:textId="12D198C9" w:rsidR="008664F8" w:rsidRDefault="008664F8" w:rsidP="008664F8">
      <w:pPr>
        <w:pStyle w:val="3"/>
      </w:pPr>
      <w:r w:rsidRPr="008664F8">
        <w:rPr>
          <w:rFonts w:hint="eastAsia"/>
        </w:rPr>
        <w:t>allowCredentials</w:t>
      </w:r>
    </w:p>
    <w:p w14:paraId="0DDF12AA" w14:textId="5DA8BB50" w:rsidR="00E15B32" w:rsidRPr="00E15B32" w:rsidRDefault="00E15B32" w:rsidP="00E15B32">
      <w:r>
        <w:rPr>
          <w:rFonts w:ascii="Segoe UI" w:hAnsi="Segoe UI" w:cs="Segoe UI"/>
          <w:color w:val="404040"/>
        </w:rPr>
        <w:t>是否允许携带凭证（如</w:t>
      </w:r>
      <w:r>
        <w:rPr>
          <w:rFonts w:ascii="Segoe UI" w:hAnsi="Segoe UI" w:cs="Segoe UI"/>
          <w:color w:val="404040"/>
        </w:rPr>
        <w:t xml:space="preserve"> Cookie</w:t>
      </w:r>
      <w:r>
        <w:rPr>
          <w:rFonts w:ascii="Segoe UI" w:hAnsi="Segoe UI" w:cs="Segoe UI"/>
          <w:color w:val="404040"/>
        </w:rPr>
        <w:t>、</w:t>
      </w:r>
      <w:r>
        <w:rPr>
          <w:rFonts w:ascii="Segoe UI" w:hAnsi="Segoe UI" w:cs="Segoe UI"/>
          <w:color w:val="404040"/>
        </w:rPr>
        <w:t xml:space="preserve">Authorization </w:t>
      </w:r>
      <w:r>
        <w:rPr>
          <w:rFonts w:ascii="Segoe UI" w:hAnsi="Segoe UI" w:cs="Segoe UI"/>
          <w:color w:val="404040"/>
        </w:rPr>
        <w:t>头）。</w:t>
      </w:r>
    </w:p>
    <w:p w14:paraId="26877D4D" w14:textId="2D26C827" w:rsidR="00BC0193" w:rsidRDefault="008664F8" w:rsidP="008664F8">
      <w:pPr>
        <w:pStyle w:val="3"/>
      </w:pPr>
      <w:r w:rsidRPr="008664F8">
        <w:t>maxAge</w:t>
      </w:r>
    </w:p>
    <w:p w14:paraId="43D93CB6" w14:textId="38DBBF60" w:rsidR="00E15B32" w:rsidRPr="00E15B32" w:rsidRDefault="00E15B32" w:rsidP="00E15B32">
      <w:r>
        <w:rPr>
          <w:rFonts w:ascii="Segoe UI" w:hAnsi="Segoe UI" w:cs="Segoe UI"/>
          <w:color w:val="404040"/>
        </w:rPr>
        <w:t>预检请求（</w:t>
      </w:r>
      <w:r>
        <w:rPr>
          <w:rFonts w:ascii="Segoe UI" w:hAnsi="Segoe UI" w:cs="Segoe UI"/>
          <w:color w:val="404040"/>
        </w:rPr>
        <w:t>OPTIONS</w:t>
      </w:r>
      <w:r>
        <w:rPr>
          <w:rFonts w:ascii="Segoe UI" w:hAnsi="Segoe UI" w:cs="Segoe UI"/>
          <w:color w:val="404040"/>
        </w:rPr>
        <w:t>）的缓存时间（秒）。</w:t>
      </w:r>
    </w:p>
    <w:p w14:paraId="7F223741" w14:textId="7FCA1595" w:rsidR="00212043" w:rsidRDefault="002E7911" w:rsidP="002E7911">
      <w:pPr>
        <w:pStyle w:val="2"/>
      </w:pPr>
      <w:r>
        <w:rPr>
          <w:rFonts w:hint="eastAsia"/>
        </w:rPr>
        <w:t>说明</w:t>
      </w:r>
    </w:p>
    <w:p w14:paraId="06AB00B9" w14:textId="3DF38671" w:rsidR="002E7911" w:rsidRPr="00212043" w:rsidRDefault="00BC0193" w:rsidP="00212043">
      <w:r>
        <w:rPr>
          <w:rFonts w:hint="eastAsia"/>
        </w:rPr>
        <w:t>这个注解在</w:t>
      </w:r>
      <w:r w:rsidRPr="00BC0193">
        <w:t>spring-web-5.3.31.jar</w:t>
      </w:r>
      <w:r>
        <w:rPr>
          <w:rFonts w:hint="eastAsia"/>
        </w:rPr>
        <w:t>包中</w:t>
      </w:r>
    </w:p>
    <w:p w14:paraId="4B55280F" w14:textId="3B18051C" w:rsidR="00EA01EA" w:rsidRPr="00EA01EA" w:rsidRDefault="00EA01EA" w:rsidP="00EA01EA">
      <w:pPr>
        <w:pStyle w:val="1"/>
      </w:pPr>
      <w:r>
        <w:rPr>
          <w:rFonts w:hint="eastAsia"/>
        </w:rPr>
        <w:t>异步的注解</w:t>
      </w:r>
    </w:p>
    <w:p w14:paraId="544CBBA9" w14:textId="77777777" w:rsidR="00EA01EA" w:rsidRPr="00EA01EA" w:rsidRDefault="00EA01EA" w:rsidP="00EA01EA">
      <w:pPr>
        <w:pStyle w:val="2"/>
        <w:rPr>
          <w:rFonts w:cs="宋体"/>
          <w:color w:val="A9B7C6"/>
          <w:kern w:val="0"/>
          <w:sz w:val="26"/>
          <w:szCs w:val="26"/>
        </w:rPr>
      </w:pPr>
      <w:r w:rsidRPr="00EA01EA">
        <w:rPr>
          <w:rFonts w:hint="eastAsia"/>
        </w:rPr>
        <w:t>@EnableAsync</w:t>
      </w:r>
    </w:p>
    <w:p w14:paraId="1EC81AD0" w14:textId="5CBF2D2C" w:rsidR="00EA01EA" w:rsidRDefault="00EA01EA" w:rsidP="00EA01EA">
      <w:pPr>
        <w:pStyle w:val="3"/>
        <w:rPr>
          <w:shd w:val="clear" w:color="auto" w:fill="F4F6F8"/>
        </w:rPr>
      </w:pPr>
      <w:r w:rsidRPr="00EA01EA">
        <w:rPr>
          <w:rFonts w:hint="eastAsia"/>
        </w:rPr>
        <w:t>基本概念</w:t>
      </w:r>
    </w:p>
    <w:p w14:paraId="2D34DBC2" w14:textId="7AC39751" w:rsidR="00EA01EA" w:rsidRPr="00EA01EA" w:rsidRDefault="00EA01EA" w:rsidP="00EA01EA">
      <w:pPr>
        <w:rPr>
          <w:shd w:val="clear" w:color="auto" w:fill="F4F6F8"/>
        </w:rPr>
      </w:pPr>
      <w:r w:rsidRPr="00EA01EA">
        <w:t>用于启用异步方法调用的支持</w:t>
      </w:r>
      <w:r>
        <w:rPr>
          <w:rFonts w:hint="eastAsia"/>
        </w:rPr>
        <w:t>。</w:t>
      </w:r>
    </w:p>
    <w:p w14:paraId="5C661BFE" w14:textId="1F82AF50" w:rsidR="00EA01EA" w:rsidRDefault="00EA01EA" w:rsidP="00EA01EA">
      <w:pPr>
        <w:pStyle w:val="3"/>
      </w:pPr>
      <w:r>
        <w:rPr>
          <w:rFonts w:hint="eastAsia"/>
        </w:rPr>
        <w:lastRenderedPageBreak/>
        <w:t>作用</w:t>
      </w:r>
    </w:p>
    <w:p w14:paraId="738C4BDA" w14:textId="336F283D" w:rsidR="00EA01EA" w:rsidRDefault="00EA01EA" w:rsidP="00EA01EA">
      <w:pPr>
        <w:pStyle w:val="4"/>
        <w:rPr>
          <w:shd w:val="clear" w:color="auto" w:fill="F4F6F8"/>
        </w:rPr>
      </w:pPr>
      <w:r>
        <w:rPr>
          <w:rFonts w:hint="eastAsia"/>
        </w:rPr>
        <w:t>1、</w:t>
      </w:r>
      <w:r>
        <w:rPr>
          <w:shd w:val="clear" w:color="auto" w:fill="F4F6F8"/>
        </w:rPr>
        <w:t>异步方法调用</w:t>
      </w:r>
    </w:p>
    <w:p w14:paraId="4A6775E4" w14:textId="09C2C3CB" w:rsidR="00EA01EA" w:rsidRDefault="00EA01EA" w:rsidP="00EA01EA">
      <w:r>
        <w:tab/>
      </w:r>
      <w:r w:rsidRPr="00EA01EA">
        <w:t>通常情况下，Spring 中的方法调用是同步的，即方法的调用会阻塞当前线程直到方法执行完成。而异步方法</w:t>
      </w:r>
      <w:r w:rsidR="00582979">
        <w:t>调用则是指在方法调用后立即返回，并在另外的线程中进行方法的执行</w:t>
      </w:r>
      <w:r w:rsidR="00582979">
        <w:rPr>
          <w:rFonts w:hint="eastAsia"/>
        </w:rPr>
        <w:t>，</w:t>
      </w:r>
      <w:r w:rsidRPr="00EA01EA">
        <w:t>这样可以提高系统的性能和响应性，特别适用于处理耗时的操作。</w:t>
      </w:r>
    </w:p>
    <w:p w14:paraId="4CF0EC92" w14:textId="5B917E47" w:rsidR="00EA01EA" w:rsidRDefault="00EA01EA" w:rsidP="00582979">
      <w:pPr>
        <w:ind w:firstLine="420"/>
      </w:pPr>
      <w:r w:rsidRPr="00EA01EA">
        <w:t>这个注解用于在 Spring 应用程序中启用异步方法调用的支持。当我们在一个配置类或者在 XML 配置中使用 @EnableAsync 注解时，Spring 将会</w:t>
      </w:r>
      <w:r w:rsidRPr="00582979">
        <w:rPr>
          <w:color w:val="FF0000"/>
        </w:rPr>
        <w:t>创建一个专用的线程池来处理异步方法，从而实现异步调用的功能</w:t>
      </w:r>
      <w:r w:rsidRPr="00EA01EA">
        <w:t>。</w:t>
      </w:r>
    </w:p>
    <w:p w14:paraId="1DA00C58" w14:textId="1488D189" w:rsidR="00EA01EA" w:rsidRDefault="00EA01EA" w:rsidP="00EA01EA">
      <w:pPr>
        <w:pStyle w:val="4"/>
      </w:pPr>
      <w:r w:rsidRPr="00EA01EA">
        <w:rPr>
          <w:rFonts w:hint="eastAsia"/>
          <w:shd w:val="clear" w:color="auto" w:fill="F4F6F8"/>
        </w:rPr>
        <w:t>2、配置异步方法</w:t>
      </w:r>
    </w:p>
    <w:p w14:paraId="5FDB2CBD" w14:textId="5C606FB4" w:rsidR="00EA01EA" w:rsidRPr="00EA01EA" w:rsidRDefault="00EA01EA" w:rsidP="00421959">
      <w:pPr>
        <w:ind w:firstLine="420"/>
        <w:rPr>
          <w:shd w:val="clear" w:color="auto" w:fill="F4F6F8"/>
        </w:rPr>
      </w:pPr>
      <w:r w:rsidRPr="00EA01EA">
        <w:t>在使用 @EnableAsync 注解后，我们还需要为希望异步执行的方法进行配置。可以通过在方法上</w:t>
      </w:r>
      <w:r w:rsidRPr="0042488D">
        <w:rPr>
          <w:color w:val="FF0000"/>
        </w:rPr>
        <w:t>添加 @Async 注解来标识该方法为异步方法</w:t>
      </w:r>
      <w:r w:rsidRPr="00EA01EA">
        <w:t>。在调用这些方法时，Spring 会将其放入线程池进行异步执行，而不会阻塞当前线程。</w:t>
      </w:r>
    </w:p>
    <w:p w14:paraId="7AAA2B3F" w14:textId="3C64EA74" w:rsidR="00EA01EA" w:rsidRDefault="00EA01EA" w:rsidP="00EA01EA">
      <w:pPr>
        <w:pStyle w:val="4"/>
      </w:pPr>
      <w:r w:rsidRPr="00EA01EA">
        <w:rPr>
          <w:rFonts w:hint="eastAsia"/>
          <w:shd w:val="clear" w:color="auto" w:fill="F4F6F8"/>
        </w:rPr>
        <w:t>3、线程池配置</w:t>
      </w:r>
    </w:p>
    <w:p w14:paraId="068325EE" w14:textId="048993D8" w:rsidR="00EA01EA" w:rsidRDefault="00EA01EA" w:rsidP="00EA01EA">
      <w:r>
        <w:tab/>
      </w:r>
      <w:r w:rsidRPr="00EA01EA">
        <w:t xml:space="preserve">使用 @EnableAsync 注解后，Spring </w:t>
      </w:r>
      <w:r w:rsidR="00A3329F">
        <w:t>默认会创建一个简单的线程池来处理异步方法调用。但是</w:t>
      </w:r>
      <w:r w:rsidRPr="00EA01EA">
        <w:t>我们也可以通过配置文件或者自定义 TaskExecutor Bean 来自定义线程池的行为，包括线程数量、队列大小、拒绝策略等。</w:t>
      </w:r>
    </w:p>
    <w:p w14:paraId="2B6D4A1C" w14:textId="7A85A308" w:rsidR="00EA01EA" w:rsidRPr="00A3329F" w:rsidRDefault="00EA01EA" w:rsidP="00EA01EA">
      <w:pPr>
        <w:pStyle w:val="4"/>
      </w:pPr>
      <w:r w:rsidRPr="00A3329F">
        <w:rPr>
          <w:rFonts w:hint="eastAsia"/>
        </w:rPr>
        <w:lastRenderedPageBreak/>
        <w:t>4、</w:t>
      </w:r>
      <w:r w:rsidRPr="00A3329F">
        <w:t>返回结果和异常处理</w:t>
      </w:r>
    </w:p>
    <w:p w14:paraId="73CC6E3A" w14:textId="788ADA21" w:rsidR="00EA01EA" w:rsidRDefault="00EA01EA" w:rsidP="00EA01EA">
      <w:r>
        <w:tab/>
      </w:r>
      <w:r w:rsidRPr="00EA01EA">
        <w:t>异步方法可以</w:t>
      </w:r>
      <w:r w:rsidRPr="00A3329F">
        <w:rPr>
          <w:color w:val="FF0000"/>
        </w:rPr>
        <w:t xml:space="preserve">返回 Future 或 CompletableFuture </w:t>
      </w:r>
      <w:r w:rsidR="00A3329F" w:rsidRPr="00A3329F">
        <w:rPr>
          <w:color w:val="FF0000"/>
        </w:rPr>
        <w:t>对象</w:t>
      </w:r>
      <w:r w:rsidR="00A3329F">
        <w:t>，用于获取最终的执行结果。另外</w:t>
      </w:r>
      <w:r w:rsidRPr="00EA01EA">
        <w:t>异步方法中抛出的异常可以通过 Future 或 CompletableFuture 进行异常处理。</w:t>
      </w:r>
    </w:p>
    <w:p w14:paraId="7123A507" w14:textId="43B732B5" w:rsidR="00F1091A" w:rsidRDefault="00F1091A" w:rsidP="00F1091A">
      <w:pPr>
        <w:pStyle w:val="3"/>
      </w:pPr>
      <w:r>
        <w:rPr>
          <w:rFonts w:hint="eastAsia"/>
        </w:rPr>
        <w:t>属性</w:t>
      </w:r>
    </w:p>
    <w:p w14:paraId="6621138E" w14:textId="1C8015D8" w:rsidR="00F1091A" w:rsidRPr="007A4BDA" w:rsidRDefault="00F1091A" w:rsidP="00F1091A">
      <w:pPr>
        <w:pStyle w:val="4"/>
        <w:rPr>
          <w:rStyle w:val="HTML"/>
          <w:rFonts w:ascii="Microsoft YaHei UI" w:eastAsia="Microsoft YaHei UI" w:hAnsi="Microsoft YaHei UI"/>
          <w:color w:val="24292F"/>
          <w:bdr w:val="single" w:sz="2" w:space="2" w:color="E5E7EB" w:frame="1"/>
        </w:rPr>
      </w:pPr>
      <w:r w:rsidRPr="007A4BDA">
        <w:rPr>
          <w:rStyle w:val="HTML"/>
          <w:rFonts w:ascii="Microsoft YaHei UI" w:eastAsia="Microsoft YaHei UI" w:hAnsi="Microsoft YaHei UI"/>
          <w:color w:val="24292F"/>
          <w:bdr w:val="single" w:sz="2" w:space="2" w:color="E5E7EB" w:frame="1"/>
        </w:rPr>
        <w:t>proxyTargetClass</w:t>
      </w:r>
    </w:p>
    <w:p w14:paraId="443CC87F" w14:textId="07E6E96C" w:rsidR="00F1091A" w:rsidRDefault="00F1091A" w:rsidP="00F1091A">
      <w:r>
        <w:tab/>
      </w:r>
      <w:r>
        <w:rPr>
          <w:rFonts w:hint="eastAsia"/>
        </w:rPr>
        <w:t>用于指定</w:t>
      </w:r>
      <w:r w:rsidRPr="00F1091A">
        <w:t>是否使用基于类的代理（CGLIB）来创建异步方法的代理对象</w:t>
      </w:r>
      <w:r>
        <w:rPr>
          <w:rFonts w:hint="eastAsia"/>
        </w:rPr>
        <w:t>。</w:t>
      </w:r>
      <w:r w:rsidRPr="00F1091A">
        <w:t>在 Spring 中，默认情况下，使用基于接口的代理（JDK 动态代理）来创建异步方法的代理对象。这意味着被 @Async 注解修饰的方法必须定义在接口中，并且通过接口进行调用。但是，如果目标对象没有实现任何接口，或者你希望使用基于类的代理来创建异步方法的代理对象，就可以使用 proxyTargetClass 属性。</w:t>
      </w:r>
    </w:p>
    <w:p w14:paraId="40957953" w14:textId="43CAF7E5" w:rsidR="00F1091A" w:rsidRDefault="00F1091A" w:rsidP="00F1091A">
      <w:r>
        <w:rPr>
          <w:rFonts w:hint="eastAsia"/>
        </w:rPr>
        <w:t>1、</w:t>
      </w:r>
      <w:r w:rsidRPr="00F1091A">
        <w:t>默认值：proxyTargetClass 属性的默认值为 false，即默认使用基于接口的代理（JDK 动态代理）。这是因为 JDK 动态代理是基于接口的，能够灵活地创建代理对象并实现方法调用</w:t>
      </w:r>
      <w:r>
        <w:rPr>
          <w:rFonts w:hint="eastAsia"/>
        </w:rPr>
        <w:t>。</w:t>
      </w:r>
    </w:p>
    <w:p w14:paraId="391736E1" w14:textId="77777777" w:rsidR="00F1091A" w:rsidRPr="00F1091A" w:rsidRDefault="00F1091A" w:rsidP="00F1091A">
      <w:pPr>
        <w:rPr>
          <w:rFonts w:ascii="Segoe UI" w:hAnsi="Segoe UI" w:cs="Segoe UI"/>
          <w:color w:val="24292F"/>
          <w:sz w:val="21"/>
          <w:szCs w:val="21"/>
        </w:rPr>
      </w:pPr>
      <w:r>
        <w:rPr>
          <w:rFonts w:hint="eastAsia"/>
        </w:rPr>
        <w:t>2、</w:t>
      </w:r>
      <w:r w:rsidRPr="00F1091A">
        <w:t>使用基于类的代理：当将 proxyTargetClass 属性设置为 true 时，Spring 将使用基于类的代理（CGLIB）来创建异步方法的代理对象。CGLIB 是一个强大的代码生成库，允许对目标类生成子类来实现代理。这样，就可以在目标类没有实现接口的情况下，仍然能够创建异步方法的代理对象。</w:t>
      </w:r>
    </w:p>
    <w:p w14:paraId="5C94E74E" w14:textId="71D23D81" w:rsidR="00F1091A" w:rsidRDefault="00F1091A" w:rsidP="00822302">
      <w:pPr>
        <w:pStyle w:val="3"/>
      </w:pPr>
      <w:r>
        <w:rPr>
          <w:rFonts w:hint="eastAsia"/>
        </w:rPr>
        <w:lastRenderedPageBreak/>
        <w:t>注意事项</w:t>
      </w:r>
    </w:p>
    <w:p w14:paraId="1FB4037A" w14:textId="77777777" w:rsidR="00F1091A" w:rsidRPr="00F1091A" w:rsidRDefault="00F1091A" w:rsidP="00F1091A">
      <w:pPr>
        <w:rPr>
          <w:rFonts w:ascii="Segoe UI" w:eastAsia="宋体" w:hAnsi="Segoe UI" w:cs="Segoe UI"/>
          <w:color w:val="24292F"/>
          <w:kern w:val="0"/>
          <w:sz w:val="21"/>
          <w:szCs w:val="21"/>
        </w:rPr>
      </w:pPr>
      <w:r>
        <w:rPr>
          <w:rFonts w:hint="eastAsia"/>
        </w:rPr>
        <w:t>1、</w:t>
      </w:r>
      <w:r w:rsidRPr="00F1091A">
        <w:t>使用基于类的代理时，目标类必须是非 final 的，因为 CGLIB 无法动态生成 final 类的子类。</w:t>
      </w:r>
    </w:p>
    <w:p w14:paraId="67D533F8" w14:textId="77777777" w:rsidR="00F1091A" w:rsidRPr="00F1091A" w:rsidRDefault="00F1091A" w:rsidP="00F1091A">
      <w:pPr>
        <w:rPr>
          <w:rFonts w:ascii="Segoe UI" w:eastAsia="宋体" w:hAnsi="Segoe UI" w:cs="Segoe UI"/>
          <w:color w:val="24292F"/>
          <w:kern w:val="0"/>
          <w:sz w:val="21"/>
          <w:szCs w:val="21"/>
        </w:rPr>
      </w:pPr>
      <w:r>
        <w:rPr>
          <w:rFonts w:hint="eastAsia"/>
        </w:rPr>
        <w:t>2、</w:t>
      </w:r>
      <w:r w:rsidRPr="00F1091A">
        <w:t>基于类的代理相比基于接口的代理，通常会带来一些性能损耗，并且生成的代理类可能会更复杂。因此，在没有必要使用基于类的代理时，推荐使用默认的基于接口的代理方式。</w:t>
      </w:r>
    </w:p>
    <w:p w14:paraId="298E82DD" w14:textId="4267414E" w:rsidR="00F1091A" w:rsidRDefault="00F1091A" w:rsidP="00F1091A">
      <w:r w:rsidRPr="00F1091A">
        <w:t>总结一下，proxyTargetClass 属性用于指定 @EnableAsync 注解在创建异步方法的代理对象时是否使用基于类的代理（CGLIB）。默认情况下使用基于接口的代理，但在没有实现接口的场景下或有特定需求时，可以将 proxyTargetClass 设置为 true，以使用基于类的代理。</w:t>
      </w:r>
    </w:p>
    <w:p w14:paraId="0E41186B" w14:textId="604C0BBE" w:rsidR="00822302" w:rsidRDefault="00822302" w:rsidP="00822302">
      <w:pPr>
        <w:pStyle w:val="3"/>
      </w:pPr>
      <w:r>
        <w:rPr>
          <w:rFonts w:hint="eastAsia"/>
        </w:rPr>
        <w:t>总结</w:t>
      </w:r>
    </w:p>
    <w:p w14:paraId="606B6F88" w14:textId="28CF353F" w:rsidR="00822302" w:rsidRPr="00F1091A" w:rsidRDefault="00822302" w:rsidP="00822302">
      <w:pPr>
        <w:ind w:firstLine="420"/>
      </w:pPr>
      <w:r w:rsidRPr="004B5D91">
        <w:t>总结一下，@EnableAsync 注解的作用是启用 Spring 应用程序中的异步方法调用支持。通过在方法上添加 @Async 注解，我们可以将方法调用转变为异步执行，提高系统的性能和响应性。同时，我们还可以通过配置文件或自定义 TaskExecutor Bean 来自定义线程池的行为。</w:t>
      </w:r>
    </w:p>
    <w:p w14:paraId="2871AB49" w14:textId="087D3457" w:rsidR="00EC1E11" w:rsidRDefault="00EC1E11" w:rsidP="00EA01EA">
      <w:pPr>
        <w:pStyle w:val="2"/>
      </w:pPr>
      <w:r w:rsidRPr="00EC1E11">
        <w:rPr>
          <w:rFonts w:hint="eastAsia"/>
        </w:rPr>
        <w:t>@Async</w:t>
      </w:r>
    </w:p>
    <w:p w14:paraId="464D971E" w14:textId="77777777" w:rsidR="004D2556" w:rsidRPr="004D2556" w:rsidRDefault="004D2556" w:rsidP="004D2556"/>
    <w:p w14:paraId="0CDFCDBD" w14:textId="0738E9B5" w:rsidR="008926A2" w:rsidRDefault="00535EEA" w:rsidP="00535EEA">
      <w:pPr>
        <w:pStyle w:val="1"/>
      </w:pPr>
      <w:r w:rsidRPr="00535EEA">
        <w:rPr>
          <w:rFonts w:hint="eastAsia"/>
        </w:rPr>
        <w:lastRenderedPageBreak/>
        <w:t>@Order</w:t>
      </w:r>
    </w:p>
    <w:p w14:paraId="2D6A6B1E" w14:textId="4ED22BEB" w:rsidR="00535EEA" w:rsidRDefault="00B2691A" w:rsidP="00B2691A">
      <w:pPr>
        <w:pStyle w:val="1"/>
      </w:pPr>
      <w:r w:rsidRPr="00B2691A">
        <w:rPr>
          <w:rFonts w:hint="eastAsia"/>
        </w:rPr>
        <w:t>@SpringBootTest</w:t>
      </w:r>
    </w:p>
    <w:p w14:paraId="6FEBC4F6" w14:textId="6002673A" w:rsidR="00B2691A" w:rsidRDefault="00FC77E9" w:rsidP="00FC77E9">
      <w:pPr>
        <w:pStyle w:val="2"/>
      </w:pPr>
      <w:r>
        <w:rPr>
          <w:rFonts w:hint="eastAsia"/>
        </w:rPr>
        <w:t>基本概念</w:t>
      </w:r>
    </w:p>
    <w:p w14:paraId="573EFADA" w14:textId="4BAFF936" w:rsidR="00FC77E9" w:rsidRDefault="00FC77E9" w:rsidP="00FC77E9">
      <w:pPr>
        <w:ind w:firstLine="420"/>
        <w:rPr>
          <w:color w:val="040C28"/>
        </w:rPr>
      </w:pPr>
      <w:r w:rsidRPr="00FC77E9">
        <w:rPr>
          <w:color w:val="040C28"/>
        </w:rPr>
        <w:t>@SpringBootTest 是 Spring Boot 提供的一个注解，用于在测试类上标记以启动整个 Spring 上下文。它通常用于集成测试，确保在测试中可以使用 Spring 的所有功能。</w:t>
      </w:r>
    </w:p>
    <w:p w14:paraId="38F87C43" w14:textId="08D6BDEC" w:rsidR="00FC77E9" w:rsidRDefault="00FC77E9" w:rsidP="00FC77E9">
      <w:pPr>
        <w:pStyle w:val="2"/>
      </w:pPr>
      <w:r>
        <w:rPr>
          <w:rFonts w:hint="eastAsia"/>
        </w:rPr>
        <w:t>作用</w:t>
      </w:r>
    </w:p>
    <w:p w14:paraId="3BDD2705" w14:textId="6F25F45C" w:rsidR="00FC77E9" w:rsidRPr="00FC77E9" w:rsidRDefault="00FC77E9" w:rsidP="00FC77E9">
      <w:pPr>
        <w:pStyle w:val="3"/>
      </w:pPr>
      <w:r>
        <w:rPr>
          <w:rFonts w:hint="eastAsia"/>
        </w:rPr>
        <w:t>1、</w:t>
      </w:r>
      <w:r w:rsidRPr="00FC77E9">
        <w:t>加载 Spring 上下文</w:t>
      </w:r>
    </w:p>
    <w:p w14:paraId="2E2EB1B3" w14:textId="77777777" w:rsidR="00FC77E9" w:rsidRPr="00FC77E9" w:rsidRDefault="00FC77E9" w:rsidP="00FC77E9">
      <w:r w:rsidRPr="00FC77E9">
        <w:t>@SpringBootTest 会加载完整的 Spring 上下文，包括所有的 Spring Bean。这使得测试可以与 Spring 的依赖注入、配置等功能进行交互。</w:t>
      </w:r>
    </w:p>
    <w:p w14:paraId="5063F36C" w14:textId="0B392972" w:rsidR="00FC77E9" w:rsidRPr="00FC77E9" w:rsidRDefault="00FC77E9" w:rsidP="00FC77E9">
      <w:pPr>
        <w:pStyle w:val="3"/>
      </w:pPr>
      <w:r>
        <w:rPr>
          <w:rFonts w:hint="eastAsia"/>
        </w:rPr>
        <w:t>2、</w:t>
      </w:r>
      <w:r w:rsidRPr="00FC77E9">
        <w:t>支持 Web 环境</w:t>
      </w:r>
    </w:p>
    <w:p w14:paraId="257E5672" w14:textId="77777777" w:rsidR="00FC77E9" w:rsidRPr="00FC77E9" w:rsidRDefault="00FC77E9" w:rsidP="00FC77E9">
      <w:r w:rsidRPr="00FC77E9">
        <w:t>可以通过 webEnvironment 属性指定测试的 Web 环境类型，如 WebEnvironment.MOCK 或 WebEnvironment.RANDOM_PORT。这对于测试 Web 应用程序时非常有用。</w:t>
      </w:r>
    </w:p>
    <w:p w14:paraId="7AC70F94" w14:textId="07A3E862" w:rsidR="00FC77E9" w:rsidRPr="00FC77E9" w:rsidRDefault="00FC77E9" w:rsidP="00FC77E9">
      <w:pPr>
        <w:pStyle w:val="3"/>
      </w:pPr>
      <w:r>
        <w:rPr>
          <w:rFonts w:hint="eastAsia"/>
        </w:rPr>
        <w:t>3、</w:t>
      </w:r>
      <w:r w:rsidRPr="00FC77E9">
        <w:t>自动配置</w:t>
      </w:r>
    </w:p>
    <w:p w14:paraId="41AD9B80" w14:textId="77777777" w:rsidR="00FC77E9" w:rsidRPr="00FC77E9" w:rsidRDefault="00FC77E9" w:rsidP="00FC77E9">
      <w:r w:rsidRPr="00FC77E9">
        <w:t>在测试中，它会启用 Spring Boot 的自动配置功能，确保必要的组件（如数据源、Web 服务器等）能被正确配置。</w:t>
      </w:r>
    </w:p>
    <w:p w14:paraId="3C33455B" w14:textId="31EE3636" w:rsidR="00FC77E9" w:rsidRPr="00FC77E9" w:rsidRDefault="00FC77E9" w:rsidP="00FC77E9">
      <w:pPr>
        <w:pStyle w:val="3"/>
      </w:pPr>
      <w:r>
        <w:rPr>
          <w:rFonts w:hint="eastAsia"/>
        </w:rPr>
        <w:lastRenderedPageBreak/>
        <w:t>4、</w:t>
      </w:r>
      <w:r w:rsidRPr="00FC77E9">
        <w:t>集成其他测试框架</w:t>
      </w:r>
    </w:p>
    <w:p w14:paraId="15F89552" w14:textId="77777777" w:rsidR="00FC77E9" w:rsidRPr="00FC77E9" w:rsidRDefault="00FC77E9" w:rsidP="00FC77E9">
      <w:r w:rsidRPr="00FC77E9">
        <w:t>可以与 JUnit 和其他测试框架无缝集成，支持编写单元测试和集成测试。</w:t>
      </w:r>
    </w:p>
    <w:p w14:paraId="3140CEE4" w14:textId="474D3CED" w:rsidR="00FC77E9" w:rsidRDefault="00FC77E9" w:rsidP="00FC77E9">
      <w:pPr>
        <w:pStyle w:val="2"/>
      </w:pPr>
      <w:r>
        <w:rPr>
          <w:rFonts w:hint="eastAsia"/>
        </w:rPr>
        <w:t>属性</w:t>
      </w:r>
    </w:p>
    <w:p w14:paraId="2EB30B8A" w14:textId="77777777" w:rsidR="006F55C6" w:rsidRPr="006F55C6" w:rsidRDefault="006F55C6" w:rsidP="006F55C6">
      <w:pPr>
        <w:pStyle w:val="3"/>
      </w:pPr>
      <w:r w:rsidRPr="006F55C6">
        <w:rPr>
          <w:rFonts w:hint="eastAsia"/>
        </w:rPr>
        <w:t>String[] args()</w:t>
      </w:r>
    </w:p>
    <w:p w14:paraId="79272BF5" w14:textId="4A9B981B" w:rsidR="006F55C6" w:rsidRPr="006F55C6" w:rsidRDefault="006F55C6" w:rsidP="006F55C6">
      <w:r w:rsidRPr="006F55C6">
        <w:rPr>
          <w:rFonts w:hint="eastAsia"/>
        </w:rPr>
        <w:t>要传递给待测试应用程序的应用程序参数。</w:t>
      </w:r>
    </w:p>
    <w:p w14:paraId="0253EC0C" w14:textId="4E272CDC" w:rsidR="00FC77E9" w:rsidRDefault="00FC77E9" w:rsidP="00FC77E9">
      <w:pPr>
        <w:pStyle w:val="3"/>
      </w:pPr>
      <w:r w:rsidRPr="00FC77E9">
        <w:rPr>
          <w:rFonts w:hint="eastAsia"/>
        </w:rPr>
        <w:t>Class&lt;?&gt;[] classes()</w:t>
      </w:r>
    </w:p>
    <w:p w14:paraId="4FF0C0B9" w14:textId="047C1522" w:rsidR="006F55C6" w:rsidRPr="006F55C6" w:rsidRDefault="006F55C6" w:rsidP="006F55C6">
      <w:r w:rsidRPr="006F55C6">
        <w:rPr>
          <w:rFonts w:hint="eastAsia"/>
        </w:rPr>
        <w:t>用于加载应用程序上下文的组件类</w:t>
      </w:r>
    </w:p>
    <w:p w14:paraId="7D3FDF74" w14:textId="27435DB2" w:rsidR="00FC77E9" w:rsidRDefault="00FC77E9" w:rsidP="00FC77E9">
      <w:pPr>
        <w:pStyle w:val="3"/>
      </w:pPr>
      <w:r w:rsidRPr="00FC77E9">
        <w:rPr>
          <w:rFonts w:hint="eastAsia"/>
        </w:rPr>
        <w:t>String[] properties()</w:t>
      </w:r>
    </w:p>
    <w:p w14:paraId="5E6E2CCF" w14:textId="78BF833C" w:rsidR="006F55C6" w:rsidRPr="006F55C6" w:rsidRDefault="006F55C6" w:rsidP="006F55C6">
      <w:r>
        <w:rPr>
          <w:rFonts w:hint="eastAsia"/>
        </w:rPr>
        <w:t>添加的属性</w:t>
      </w:r>
    </w:p>
    <w:p w14:paraId="35853F5F" w14:textId="74A75FF5" w:rsidR="00FC77E9" w:rsidRDefault="00FC77E9" w:rsidP="00FC77E9">
      <w:pPr>
        <w:pStyle w:val="3"/>
      </w:pPr>
      <w:r w:rsidRPr="00FC77E9">
        <w:rPr>
          <w:rFonts w:hint="eastAsia"/>
        </w:rPr>
        <w:t>String[] value()</w:t>
      </w:r>
    </w:p>
    <w:p w14:paraId="54192A65" w14:textId="6DEDABD9" w:rsidR="00B21233" w:rsidRPr="00FC77E9" w:rsidRDefault="00B21233" w:rsidP="00B21233">
      <w:r>
        <w:rPr>
          <w:rFonts w:hint="eastAsia"/>
        </w:rPr>
        <w:t>添加的属性</w:t>
      </w:r>
    </w:p>
    <w:p w14:paraId="62A4CF2E" w14:textId="51E6A41C" w:rsidR="00FC77E9" w:rsidRDefault="00FC77E9" w:rsidP="00FC77E9">
      <w:pPr>
        <w:pStyle w:val="3"/>
      </w:pPr>
      <w:r w:rsidRPr="00FC77E9">
        <w:rPr>
          <w:rFonts w:hint="eastAsia"/>
        </w:rPr>
        <w:t>WebEnvironment webEnvironment()</w:t>
      </w:r>
    </w:p>
    <w:p w14:paraId="18329ED1" w14:textId="62F58053" w:rsidR="00B21233" w:rsidRDefault="00B4434C" w:rsidP="00B21233">
      <w:r>
        <w:rPr>
          <w:rFonts w:hint="eastAsia"/>
        </w:rPr>
        <w:t>w</w:t>
      </w:r>
      <w:r>
        <w:t>eb</w:t>
      </w:r>
      <w:r>
        <w:rPr>
          <w:rFonts w:hint="eastAsia"/>
        </w:rPr>
        <w:t>环境的类型</w:t>
      </w:r>
    </w:p>
    <w:p w14:paraId="7F48CBB6" w14:textId="609FB218" w:rsidR="00E751FB" w:rsidRDefault="00E751FB" w:rsidP="00E751FB">
      <w:pPr>
        <w:pStyle w:val="2"/>
      </w:pPr>
      <w:r>
        <w:rPr>
          <w:rFonts w:hint="eastAsia"/>
        </w:rPr>
        <w:lastRenderedPageBreak/>
        <w:t>基本用法</w:t>
      </w:r>
    </w:p>
    <w:p w14:paraId="69802C71" w14:textId="393C3AD9" w:rsidR="00E751FB" w:rsidRDefault="00E751FB" w:rsidP="00B21233">
      <w:r>
        <w:rPr>
          <w:noProof/>
        </w:rPr>
        <w:drawing>
          <wp:inline distT="0" distB="0" distL="0" distR="0" wp14:anchorId="6C204370" wp14:editId="2CC820B7">
            <wp:extent cx="4972050" cy="24669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72050" cy="2466975"/>
                    </a:xfrm>
                    <a:prstGeom prst="rect">
                      <a:avLst/>
                    </a:prstGeom>
                  </pic:spPr>
                </pic:pic>
              </a:graphicData>
            </a:graphic>
          </wp:inline>
        </w:drawing>
      </w:r>
    </w:p>
    <w:p w14:paraId="56AA73E4" w14:textId="25A1A172" w:rsidR="00AB13BF" w:rsidRDefault="00AB13BF" w:rsidP="00AB13BF">
      <w:pPr>
        <w:pStyle w:val="2"/>
      </w:pPr>
      <w:r>
        <w:rPr>
          <w:rFonts w:hint="eastAsia"/>
        </w:rPr>
        <w:t>示例代码</w:t>
      </w:r>
    </w:p>
    <w:p w14:paraId="44BB588C" w14:textId="77777777" w:rsidR="003D0B2B" w:rsidRPr="003D0B2B" w:rsidRDefault="003D0B2B" w:rsidP="003D0B2B"/>
    <w:p w14:paraId="1D53ABFD" w14:textId="5FD86501" w:rsidR="00AB13BF" w:rsidRDefault="00AB13BF" w:rsidP="00B21233">
      <w:pPr>
        <w:rPr>
          <w:color w:val="040C28"/>
        </w:rPr>
      </w:pPr>
      <w:r w:rsidRPr="00AB13BF">
        <w:rPr>
          <w:color w:val="040C28"/>
        </w:rPr>
        <w:t>以下是一个带有 Web 环境和自定义属性的示例：</w:t>
      </w:r>
    </w:p>
    <w:p w14:paraId="0BA7CD3B" w14:textId="67605C77" w:rsidR="00AB13BF" w:rsidRDefault="00AB13BF" w:rsidP="00B21233">
      <w:pPr>
        <w:rPr>
          <w:color w:val="040C28"/>
        </w:rPr>
      </w:pPr>
      <w:r>
        <w:rPr>
          <w:noProof/>
        </w:rPr>
        <w:drawing>
          <wp:inline distT="0" distB="0" distL="0" distR="0" wp14:anchorId="79835D75" wp14:editId="3AD34834">
            <wp:extent cx="5274310" cy="33362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336290"/>
                    </a:xfrm>
                    <a:prstGeom prst="rect">
                      <a:avLst/>
                    </a:prstGeom>
                  </pic:spPr>
                </pic:pic>
              </a:graphicData>
            </a:graphic>
          </wp:inline>
        </w:drawing>
      </w:r>
    </w:p>
    <w:p w14:paraId="7486A468" w14:textId="51142790" w:rsidR="00743CF9" w:rsidRDefault="00743CF9" w:rsidP="00743CF9">
      <w:pPr>
        <w:pStyle w:val="2"/>
      </w:pPr>
      <w:r w:rsidRPr="00743CF9">
        <w:rPr>
          <w:rFonts w:hint="eastAsia"/>
        </w:rPr>
        <w:lastRenderedPageBreak/>
        <w:t>注意事项</w:t>
      </w:r>
    </w:p>
    <w:p w14:paraId="24BB1FF8" w14:textId="1AE1D5B2" w:rsidR="00743CF9" w:rsidRDefault="00743CF9" w:rsidP="00743CF9">
      <w:pPr>
        <w:ind w:firstLine="420"/>
      </w:pPr>
      <w:r>
        <w:rPr>
          <w:rFonts w:hint="eastAsia"/>
        </w:rPr>
        <w:t>针对</w:t>
      </w:r>
      <w:r>
        <w:t>SpringBoot的测试类，</w:t>
      </w:r>
      <w:r w:rsidRPr="00264D23">
        <w:rPr>
          <w:color w:val="FF0000"/>
        </w:rPr>
        <w:t>2.2版本之前和2.2版本之后是不一样的</w:t>
      </w:r>
      <w:r>
        <w:t>，在2.2版本之前需要贴注解@SpringBootTest和@RunWith(SpringRunner.class)需要在Spring容器环境下进行测试，因为@Test导包的是org.junit.Test,而 在2.2版本之后只需要贴注解@SpringBootTest,@Test导包为org.junit.jupiter.api.Test</w:t>
      </w:r>
      <w:r w:rsidR="00264D23">
        <w:rPr>
          <w:rFonts w:hint="eastAsia"/>
        </w:rPr>
        <w:t>。</w:t>
      </w:r>
    </w:p>
    <w:p w14:paraId="6639F189" w14:textId="67AEF920" w:rsidR="00AB13BF" w:rsidRDefault="00AB13BF" w:rsidP="00AB13BF">
      <w:pPr>
        <w:pStyle w:val="2"/>
      </w:pPr>
      <w:r>
        <w:rPr>
          <w:rFonts w:hint="eastAsia"/>
        </w:rPr>
        <w:t>总结</w:t>
      </w:r>
    </w:p>
    <w:p w14:paraId="54C4A4EF" w14:textId="298BBE39" w:rsidR="00AB13BF" w:rsidRPr="00AB13BF" w:rsidRDefault="00AB13BF" w:rsidP="00AB13BF">
      <w:r w:rsidRPr="00D8283D">
        <w:t>1</w:t>
      </w:r>
      <w:r w:rsidRPr="00D8283D">
        <w:rPr>
          <w:rFonts w:hint="eastAsia"/>
        </w:rPr>
        <w:t>、</w:t>
      </w:r>
      <w:r w:rsidRPr="00AB13BF">
        <w:t>@SpringBootTest 是一个强大的注解，适用于需要加载整个 Spring 上下文的测试场景。</w:t>
      </w:r>
    </w:p>
    <w:p w14:paraId="16F8385F" w14:textId="25DDC6A9" w:rsidR="00AB13BF" w:rsidRPr="00AB13BF" w:rsidRDefault="00AB13BF" w:rsidP="00AB13BF">
      <w:r w:rsidRPr="00D8283D">
        <w:rPr>
          <w:rFonts w:hint="eastAsia"/>
        </w:rPr>
        <w:t>2、</w:t>
      </w:r>
      <w:r w:rsidRPr="00AB13BF">
        <w:t>它提供了多种配置选项，以适应不同的测试需求，尤其是在进行集成测试时。</w:t>
      </w:r>
    </w:p>
    <w:p w14:paraId="3E983C42" w14:textId="528B067E" w:rsidR="00AB13BF" w:rsidRDefault="00AB13BF" w:rsidP="00B21233">
      <w:r w:rsidRPr="00D8283D">
        <w:t>3</w:t>
      </w:r>
      <w:r w:rsidRPr="00D8283D">
        <w:rPr>
          <w:rFonts w:hint="eastAsia"/>
        </w:rPr>
        <w:t>、</w:t>
      </w:r>
      <w:r w:rsidRPr="00AB13BF">
        <w:t>使用 @SpringBootTest 可以帮助开发者确保应用程序的各个部分在一起正常工作，并验证整体的功能性。</w:t>
      </w:r>
    </w:p>
    <w:p w14:paraId="3A85005B" w14:textId="226121AD" w:rsidR="00E52D44" w:rsidRDefault="00E52D44" w:rsidP="00E52D44">
      <w:pPr>
        <w:pStyle w:val="1"/>
      </w:pPr>
      <w:r>
        <w:rPr>
          <w:rFonts w:hint="eastAsia"/>
        </w:rPr>
        <w:t>@</w:t>
      </w:r>
      <w:r>
        <w:t>T</w:t>
      </w:r>
      <w:r>
        <w:rPr>
          <w:rFonts w:hint="eastAsia"/>
        </w:rPr>
        <w:t>est（Junit</w:t>
      </w:r>
      <w:r>
        <w:t>4</w:t>
      </w:r>
      <w:r>
        <w:rPr>
          <w:rFonts w:hint="eastAsia"/>
        </w:rPr>
        <w:t>）</w:t>
      </w:r>
    </w:p>
    <w:p w14:paraId="0355B501" w14:textId="48CEBAB5" w:rsidR="00E52D44" w:rsidRDefault="00E52D44" w:rsidP="00E52D44">
      <w:pPr>
        <w:pStyle w:val="2"/>
      </w:pPr>
      <w:r>
        <w:rPr>
          <w:rFonts w:hint="eastAsia"/>
        </w:rPr>
        <w:t>基本概念</w:t>
      </w:r>
    </w:p>
    <w:p w14:paraId="3DDD84DA" w14:textId="77777777" w:rsidR="00E52D44" w:rsidRPr="00E52D44" w:rsidRDefault="00E52D44" w:rsidP="00B21233"/>
    <w:p w14:paraId="6B10BFAA" w14:textId="4C3A2D32" w:rsidR="003D0B2B" w:rsidRDefault="003D0B2B" w:rsidP="003D0B2B">
      <w:pPr>
        <w:pStyle w:val="1"/>
      </w:pPr>
      <w:r>
        <w:lastRenderedPageBreak/>
        <w:t>@Test</w:t>
      </w:r>
      <w:r w:rsidR="00775543">
        <w:rPr>
          <w:rFonts w:hint="eastAsia"/>
        </w:rPr>
        <w:t>（J</w:t>
      </w:r>
      <w:r w:rsidR="00775543">
        <w:t>U</w:t>
      </w:r>
      <w:r w:rsidR="00775543">
        <w:rPr>
          <w:rFonts w:hint="eastAsia"/>
        </w:rPr>
        <w:t>nit</w:t>
      </w:r>
      <w:r w:rsidR="00775543">
        <w:t>5</w:t>
      </w:r>
      <w:r w:rsidR="00775543">
        <w:rPr>
          <w:rFonts w:hint="eastAsia"/>
        </w:rPr>
        <w:t>）</w:t>
      </w:r>
    </w:p>
    <w:p w14:paraId="660D9F7B" w14:textId="78332EE6" w:rsidR="003D0B2B" w:rsidRDefault="009E1686" w:rsidP="009E1686">
      <w:pPr>
        <w:pStyle w:val="2"/>
      </w:pPr>
      <w:r>
        <w:rPr>
          <w:rFonts w:hint="eastAsia"/>
        </w:rPr>
        <w:t>基本概念</w:t>
      </w:r>
    </w:p>
    <w:p w14:paraId="5E9B1C86" w14:textId="7F1CFB61" w:rsidR="009E1686" w:rsidRDefault="009E1686" w:rsidP="009E1686">
      <w:pPr>
        <w:ind w:firstLine="420"/>
      </w:pPr>
      <w:r w:rsidRPr="009E1686">
        <w:t>@Test 注解是来自 JUnit 5（即 JUnit Jupiter）的一部分，</w:t>
      </w:r>
      <w:r w:rsidRPr="00A53894">
        <w:rPr>
          <w:color w:val="FF0000"/>
        </w:rPr>
        <w:t>用于标识一个方法是一个测试用例</w:t>
      </w:r>
      <w:r w:rsidRPr="009E1686">
        <w:t>。它在单元测试中扮演着重要的角色</w:t>
      </w:r>
      <w:r>
        <w:rPr>
          <w:rFonts w:hint="eastAsia"/>
        </w:rPr>
        <w:t>。</w:t>
      </w:r>
    </w:p>
    <w:p w14:paraId="15E4B4D9" w14:textId="1E2F5734" w:rsidR="009E1686" w:rsidRDefault="00A53894" w:rsidP="00F5386B">
      <w:pPr>
        <w:pStyle w:val="2"/>
      </w:pPr>
      <w:r>
        <w:rPr>
          <w:rFonts w:hint="eastAsia"/>
        </w:rPr>
        <w:t>标识测试方法</w:t>
      </w:r>
    </w:p>
    <w:p w14:paraId="659EFD3E" w14:textId="77777777" w:rsidR="00F5386B" w:rsidRPr="00F5386B" w:rsidRDefault="00F5386B" w:rsidP="00CC470E">
      <w:pPr>
        <w:ind w:firstLine="420"/>
      </w:pPr>
      <w:r w:rsidRPr="00F5386B">
        <w:t>功能: 使用 @Test 注解的方法会被 JUnit 框架识别为测试方法。在执行测试时，JUnit 会找到所有带有 @Test 注解的方法并运行它们。</w:t>
      </w:r>
    </w:p>
    <w:p w14:paraId="1931310C" w14:textId="6249FC06" w:rsidR="00A53894" w:rsidRDefault="00F5386B" w:rsidP="003D0B2B">
      <w:r>
        <w:rPr>
          <w:noProof/>
        </w:rPr>
        <w:drawing>
          <wp:inline distT="0" distB="0" distL="0" distR="0" wp14:anchorId="77CB29B4" wp14:editId="480BDDB2">
            <wp:extent cx="3133725" cy="2047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33725" cy="2047875"/>
                    </a:xfrm>
                    <a:prstGeom prst="rect">
                      <a:avLst/>
                    </a:prstGeom>
                  </pic:spPr>
                </pic:pic>
              </a:graphicData>
            </a:graphic>
          </wp:inline>
        </w:drawing>
      </w:r>
    </w:p>
    <w:p w14:paraId="4B566891" w14:textId="6A73CC8A" w:rsidR="00F5386B" w:rsidRDefault="00F5386B" w:rsidP="00F5386B">
      <w:pPr>
        <w:pStyle w:val="2"/>
      </w:pPr>
      <w:r>
        <w:rPr>
          <w:rFonts w:hint="eastAsia"/>
        </w:rPr>
        <w:t>运行测试</w:t>
      </w:r>
    </w:p>
    <w:p w14:paraId="4E9A0F16" w14:textId="77777777" w:rsidR="00F5386B" w:rsidRPr="00F5386B" w:rsidRDefault="00F5386B" w:rsidP="00E46DA5">
      <w:pPr>
        <w:ind w:firstLine="420"/>
      </w:pPr>
      <w:r w:rsidRPr="00F5386B">
        <w:t>运行机制: 当你运行包含 @Test 注解的方法的测试类时，JUnit 会自动调用这些方法。JUnit 会</w:t>
      </w:r>
      <w:r w:rsidRPr="00F5386B">
        <w:rPr>
          <w:color w:val="FF0000"/>
        </w:rPr>
        <w:t>创建一个新的测试实例</w:t>
      </w:r>
      <w:r w:rsidRPr="00F5386B">
        <w:t>（通常是一个新的对象），然后执行每个测试方法。</w:t>
      </w:r>
    </w:p>
    <w:p w14:paraId="777ABC3F" w14:textId="57CACD9C" w:rsidR="00F5386B" w:rsidRDefault="00F5386B" w:rsidP="00F5386B">
      <w:pPr>
        <w:pStyle w:val="2"/>
      </w:pPr>
      <w:r>
        <w:rPr>
          <w:rFonts w:hint="eastAsia"/>
        </w:rPr>
        <w:t>无参数和无返回值</w:t>
      </w:r>
    </w:p>
    <w:p w14:paraId="1A3EB443" w14:textId="11348D60" w:rsidR="00F5386B" w:rsidRDefault="00F5386B" w:rsidP="00CC015B">
      <w:pPr>
        <w:ind w:firstLine="420"/>
      </w:pPr>
      <w:r w:rsidRPr="00F5386B">
        <w:rPr>
          <w:b/>
          <w:bCs/>
        </w:rPr>
        <w:t>方法签名</w:t>
      </w:r>
      <w:r w:rsidRPr="00F5386B">
        <w:t>: 被 @Test 注解的方法</w:t>
      </w:r>
      <w:r w:rsidRPr="004333AF">
        <w:rPr>
          <w:color w:val="FF0000"/>
        </w:rPr>
        <w:t>不应该有任何参数，也不应该返回任何值</w:t>
      </w:r>
      <w:r w:rsidRPr="00F5386B">
        <w:lastRenderedPageBreak/>
        <w:t>（通常是 void）。JUnit 只关心方法的执行结果</w:t>
      </w:r>
      <w:r>
        <w:rPr>
          <w:rFonts w:hint="eastAsia"/>
        </w:rPr>
        <w:t>。</w:t>
      </w:r>
    </w:p>
    <w:p w14:paraId="28204EC1" w14:textId="35BAFD6A" w:rsidR="00F5386B" w:rsidRDefault="00F5386B" w:rsidP="00F5386B">
      <w:pPr>
        <w:pStyle w:val="2"/>
      </w:pPr>
      <w:r>
        <w:rPr>
          <w:rFonts w:hint="eastAsia"/>
        </w:rPr>
        <w:t>断言</w:t>
      </w:r>
    </w:p>
    <w:p w14:paraId="4A163899" w14:textId="77777777" w:rsidR="00F5386B" w:rsidRPr="00F5386B" w:rsidRDefault="00F5386B" w:rsidP="004333AF">
      <w:pPr>
        <w:ind w:firstLine="420"/>
      </w:pPr>
      <w:r w:rsidRPr="00F5386B">
        <w:t>验证结果: 在测试方法中，你通常会使用断言（Assertions）来验证代码的行为是否符合预期。例如：</w:t>
      </w:r>
    </w:p>
    <w:p w14:paraId="619896CF" w14:textId="1549C7C1" w:rsidR="00F5386B" w:rsidRDefault="00F5386B" w:rsidP="003D0B2B">
      <w:r>
        <w:rPr>
          <w:noProof/>
        </w:rPr>
        <w:drawing>
          <wp:inline distT="0" distB="0" distL="0" distR="0" wp14:anchorId="4F7AFB07" wp14:editId="3BFD2D6F">
            <wp:extent cx="4238625" cy="1419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38625" cy="1419225"/>
                    </a:xfrm>
                    <a:prstGeom prst="rect">
                      <a:avLst/>
                    </a:prstGeom>
                  </pic:spPr>
                </pic:pic>
              </a:graphicData>
            </a:graphic>
          </wp:inline>
        </w:drawing>
      </w:r>
    </w:p>
    <w:p w14:paraId="4A80FEF8" w14:textId="2B86AAE0" w:rsidR="00F5386B" w:rsidRDefault="00F5386B" w:rsidP="00F5386B">
      <w:pPr>
        <w:pStyle w:val="2"/>
      </w:pPr>
      <w:r>
        <w:rPr>
          <w:rFonts w:hint="eastAsia"/>
        </w:rPr>
        <w:t>异常测试</w:t>
      </w:r>
    </w:p>
    <w:p w14:paraId="3BF9A4DC" w14:textId="77777777" w:rsidR="00F5386B" w:rsidRPr="00F5386B" w:rsidRDefault="00F5386B" w:rsidP="00E7543B">
      <w:pPr>
        <w:ind w:firstLine="420"/>
        <w:rPr>
          <w:color w:val="040C28"/>
        </w:rPr>
      </w:pPr>
      <w:r w:rsidRPr="00F5386B">
        <w:rPr>
          <w:color w:val="040C28"/>
        </w:rPr>
        <w:t>预期异常: 如果你希望测试一个方法抛出特定的异常，可以结合 assertThrows 方法：</w:t>
      </w:r>
    </w:p>
    <w:p w14:paraId="685629C4" w14:textId="653377FB" w:rsidR="00F5386B" w:rsidRDefault="00F5386B" w:rsidP="003D0B2B">
      <w:r>
        <w:rPr>
          <w:noProof/>
        </w:rPr>
        <w:drawing>
          <wp:inline distT="0" distB="0" distL="0" distR="0" wp14:anchorId="15CB645C" wp14:editId="36D5CDE7">
            <wp:extent cx="4943475" cy="19335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43475" cy="1933575"/>
                    </a:xfrm>
                    <a:prstGeom prst="rect">
                      <a:avLst/>
                    </a:prstGeom>
                  </pic:spPr>
                </pic:pic>
              </a:graphicData>
            </a:graphic>
          </wp:inline>
        </w:drawing>
      </w:r>
    </w:p>
    <w:p w14:paraId="028EBDB7" w14:textId="6908EE65" w:rsidR="00F5386B" w:rsidRDefault="00F5386B" w:rsidP="00F5386B">
      <w:pPr>
        <w:pStyle w:val="2"/>
      </w:pPr>
      <w:r>
        <w:rPr>
          <w:rFonts w:hint="eastAsia"/>
        </w:rPr>
        <w:t>总结</w:t>
      </w:r>
    </w:p>
    <w:p w14:paraId="16AE912E" w14:textId="763E6387" w:rsidR="00F5386B" w:rsidRDefault="00F5386B" w:rsidP="00E83C16">
      <w:pPr>
        <w:ind w:firstLine="420"/>
        <w:rPr>
          <w:color w:val="040C28"/>
        </w:rPr>
      </w:pPr>
      <w:r w:rsidRPr="00F5386B">
        <w:rPr>
          <w:color w:val="040C28"/>
        </w:rPr>
        <w:t>@Test 注解是 JUnit 5 中用于标识测试方法的核心元素，它使得编写和运行单元测试变得简单和高效。通过与其他功能（如断言、异常处理和生命周期</w:t>
      </w:r>
      <w:r w:rsidRPr="00F5386B">
        <w:rPr>
          <w:color w:val="040C28"/>
        </w:rPr>
        <w:lastRenderedPageBreak/>
        <w:t>管理）结合使用，可以构建全面的测试用例，从而确保代码的正确性和健壮性。</w:t>
      </w:r>
    </w:p>
    <w:p w14:paraId="527D250F" w14:textId="12BA0F3A" w:rsidR="00E52D44" w:rsidRDefault="00E52D44" w:rsidP="00E52D44">
      <w:pPr>
        <w:pStyle w:val="2"/>
      </w:pPr>
      <w:r w:rsidRPr="00E52D44">
        <w:t>@Test注解在Junit4和Junit5中的区别</w:t>
      </w:r>
    </w:p>
    <w:p w14:paraId="06E6F18D" w14:textId="328D7525" w:rsidR="00E52D44" w:rsidRDefault="00E52D44" w:rsidP="00E52D44">
      <w:pPr>
        <w:pStyle w:val="3"/>
      </w:pPr>
      <w:r>
        <w:rPr>
          <w:rFonts w:hint="eastAsia"/>
        </w:rPr>
        <w:t>1、包和导入</w:t>
      </w:r>
    </w:p>
    <w:p w14:paraId="77D3D2DF" w14:textId="4DB2E956" w:rsidR="00E52D44" w:rsidRDefault="00E52D44" w:rsidP="00E52D44">
      <w:r>
        <w:rPr>
          <w:noProof/>
        </w:rPr>
        <w:drawing>
          <wp:inline distT="0" distB="0" distL="0" distR="0" wp14:anchorId="5EF02590" wp14:editId="3DDDEEAA">
            <wp:extent cx="3609975" cy="2095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09975" cy="2095500"/>
                    </a:xfrm>
                    <a:prstGeom prst="rect">
                      <a:avLst/>
                    </a:prstGeom>
                  </pic:spPr>
                </pic:pic>
              </a:graphicData>
            </a:graphic>
          </wp:inline>
        </w:drawing>
      </w:r>
    </w:p>
    <w:p w14:paraId="63AE53EB" w14:textId="322C6966" w:rsidR="00E52D44" w:rsidRDefault="00E52D44" w:rsidP="00E52D44">
      <w:pPr>
        <w:pStyle w:val="3"/>
      </w:pPr>
      <w:r>
        <w:rPr>
          <w:rFonts w:hint="eastAsia"/>
        </w:rPr>
        <w:t>2、结构和模块化</w:t>
      </w:r>
    </w:p>
    <w:p w14:paraId="2D7983C7" w14:textId="77777777" w:rsidR="00E52D44" w:rsidRPr="00E52D44" w:rsidRDefault="00E52D44" w:rsidP="00E52D44">
      <w:r w:rsidRPr="00E52D44">
        <w:rPr>
          <w:rFonts w:hint="eastAsia"/>
        </w:rPr>
        <w:t>1、</w:t>
      </w:r>
      <w:r w:rsidRPr="00E52D44">
        <w:t>JUnit 4: 在 JUnit 4 中，所有的测试都是在</w:t>
      </w:r>
      <w:r w:rsidRPr="003C2529">
        <w:rPr>
          <w:color w:val="FF0000"/>
        </w:rPr>
        <w:t>同一个包中定义的</w:t>
      </w:r>
      <w:r w:rsidRPr="00E52D44">
        <w:t>，包含了核心功能。</w:t>
      </w:r>
    </w:p>
    <w:p w14:paraId="6FA1340C" w14:textId="77777777" w:rsidR="00E52D44" w:rsidRPr="00E52D44" w:rsidRDefault="00E52D44" w:rsidP="00E52D44">
      <w:r>
        <w:rPr>
          <w:rFonts w:hint="eastAsia"/>
        </w:rPr>
        <w:t>2、</w:t>
      </w:r>
      <w:r w:rsidRPr="00E52D44">
        <w:t>JUnit 5: JUnit 5 引入了</w:t>
      </w:r>
      <w:r w:rsidRPr="003C2529">
        <w:rPr>
          <w:color w:val="FF0000"/>
        </w:rPr>
        <w:t>模块化的设计</w:t>
      </w:r>
      <w:r w:rsidRPr="00E52D44">
        <w:t>，主要分为三个部分：</w:t>
      </w:r>
    </w:p>
    <w:p w14:paraId="1656A0FB" w14:textId="77777777" w:rsidR="00E52D44" w:rsidRPr="00E52D44" w:rsidRDefault="00E52D44" w:rsidP="00E52D44">
      <w:r w:rsidRPr="00E52D44">
        <w:t>JUnit Platform: 提供运行测试的基础。</w:t>
      </w:r>
    </w:p>
    <w:p w14:paraId="146A70F6" w14:textId="77777777" w:rsidR="00E52D44" w:rsidRPr="00E52D44" w:rsidRDefault="00E52D44" w:rsidP="00E52D44">
      <w:r w:rsidRPr="00E52D44">
        <w:t>JUnit Jupiter: 提供新的编程模型和扩展模型，包括 @Test 注解。</w:t>
      </w:r>
    </w:p>
    <w:p w14:paraId="527C548C" w14:textId="77777777" w:rsidR="00E52D44" w:rsidRPr="00E52D44" w:rsidRDefault="00E52D44" w:rsidP="00E52D44">
      <w:r w:rsidRPr="00E52D44">
        <w:t>JUnit Vintage: 允许运行 JUnit 4 和之前版本的测试。</w:t>
      </w:r>
    </w:p>
    <w:p w14:paraId="6CD431B6" w14:textId="1EC72699" w:rsidR="00E52D44" w:rsidRDefault="00E52D44" w:rsidP="00E52D44">
      <w:pPr>
        <w:pStyle w:val="3"/>
      </w:pPr>
      <w:r>
        <w:rPr>
          <w:rFonts w:hint="eastAsia"/>
        </w:rPr>
        <w:lastRenderedPageBreak/>
        <w:t>3、测试生命周期的注解</w:t>
      </w:r>
    </w:p>
    <w:p w14:paraId="343A677D" w14:textId="2DEE7837" w:rsidR="00E52D44" w:rsidRDefault="00E52D44" w:rsidP="00E52D44">
      <w:r>
        <w:rPr>
          <w:noProof/>
        </w:rPr>
        <w:drawing>
          <wp:inline distT="0" distB="0" distL="0" distR="0" wp14:anchorId="501B9439" wp14:editId="4D123AFA">
            <wp:extent cx="5143500" cy="29241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43500" cy="2924175"/>
                    </a:xfrm>
                    <a:prstGeom prst="rect">
                      <a:avLst/>
                    </a:prstGeom>
                  </pic:spPr>
                </pic:pic>
              </a:graphicData>
            </a:graphic>
          </wp:inline>
        </w:drawing>
      </w:r>
    </w:p>
    <w:p w14:paraId="3086B1C5" w14:textId="1E89DE3E" w:rsidR="00E52D44" w:rsidRDefault="00E52D44" w:rsidP="00E52D44">
      <w:pPr>
        <w:pStyle w:val="3"/>
      </w:pPr>
      <w:r>
        <w:rPr>
          <w:rFonts w:hint="eastAsia"/>
        </w:rPr>
        <w:t>4、异常处理</w:t>
      </w:r>
    </w:p>
    <w:p w14:paraId="2A1FA294" w14:textId="06B0D4EB" w:rsidR="00E52D44" w:rsidRDefault="00E52D44" w:rsidP="003C2529">
      <w:pPr>
        <w:pStyle w:val="4"/>
      </w:pPr>
      <w:r>
        <w:rPr>
          <w:rFonts w:hint="eastAsia"/>
        </w:rPr>
        <w:t>1、Junit4</w:t>
      </w:r>
    </w:p>
    <w:p w14:paraId="48E4DE36" w14:textId="30D76BDD" w:rsidR="00E52D44" w:rsidRDefault="00E52D44" w:rsidP="00E52D44">
      <w:r w:rsidRPr="00E52D44">
        <w:t>通过 expected 属性来预期异常</w:t>
      </w:r>
    </w:p>
    <w:p w14:paraId="5351DA32" w14:textId="6473CC5D" w:rsidR="00E52D44" w:rsidRDefault="00E52D44" w:rsidP="00E52D44">
      <w:r>
        <w:rPr>
          <w:noProof/>
        </w:rPr>
        <w:drawing>
          <wp:inline distT="0" distB="0" distL="0" distR="0" wp14:anchorId="79A7B4A0" wp14:editId="31C961B3">
            <wp:extent cx="3371850" cy="1143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71850" cy="1143000"/>
                    </a:xfrm>
                    <a:prstGeom prst="rect">
                      <a:avLst/>
                    </a:prstGeom>
                  </pic:spPr>
                </pic:pic>
              </a:graphicData>
            </a:graphic>
          </wp:inline>
        </w:drawing>
      </w:r>
    </w:p>
    <w:p w14:paraId="4973F8F5" w14:textId="24D872DE" w:rsidR="00E52D44" w:rsidRDefault="00E52D44" w:rsidP="003C2529">
      <w:pPr>
        <w:pStyle w:val="4"/>
      </w:pPr>
      <w:r>
        <w:rPr>
          <w:rFonts w:hint="eastAsia"/>
        </w:rPr>
        <w:t>2、</w:t>
      </w:r>
      <w:r w:rsidRPr="00E52D44">
        <w:t>JUnit 5</w:t>
      </w:r>
    </w:p>
    <w:p w14:paraId="1EBB8711" w14:textId="1EDB9CCB" w:rsidR="00E52D44" w:rsidRDefault="00E52D44" w:rsidP="00E52D44">
      <w:r w:rsidRPr="00E52D44">
        <w:t xml:space="preserve">使用 </w:t>
      </w:r>
      <w:r w:rsidRPr="003C2529">
        <w:rPr>
          <w:color w:val="FF0000"/>
        </w:rPr>
        <w:t>assertThrows 方法</w:t>
      </w:r>
      <w:r w:rsidRPr="00E52D44">
        <w:t>来捕获和验证异常</w:t>
      </w:r>
    </w:p>
    <w:p w14:paraId="6A1AE299" w14:textId="1A8771B3" w:rsidR="00E52D44" w:rsidRDefault="00E52D44" w:rsidP="00E52D44">
      <w:r>
        <w:rPr>
          <w:noProof/>
        </w:rPr>
        <w:lastRenderedPageBreak/>
        <w:drawing>
          <wp:inline distT="0" distB="0" distL="0" distR="0" wp14:anchorId="5FF28FF9" wp14:editId="778A3C3D">
            <wp:extent cx="3905250" cy="1295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05250" cy="1295400"/>
                    </a:xfrm>
                    <a:prstGeom prst="rect">
                      <a:avLst/>
                    </a:prstGeom>
                  </pic:spPr>
                </pic:pic>
              </a:graphicData>
            </a:graphic>
          </wp:inline>
        </w:drawing>
      </w:r>
    </w:p>
    <w:p w14:paraId="5921AB08" w14:textId="6BBBA79F" w:rsidR="00E52D44" w:rsidRDefault="00E52D44" w:rsidP="00E52D44">
      <w:pPr>
        <w:pStyle w:val="3"/>
      </w:pPr>
      <w:r>
        <w:rPr>
          <w:rFonts w:hint="eastAsia"/>
        </w:rPr>
        <w:t>5、超时限制</w:t>
      </w:r>
    </w:p>
    <w:p w14:paraId="191A7A52" w14:textId="0AE4E298" w:rsidR="00E52D44" w:rsidRDefault="00E52D44" w:rsidP="003C2529">
      <w:pPr>
        <w:pStyle w:val="4"/>
      </w:pPr>
      <w:r>
        <w:rPr>
          <w:rFonts w:hint="eastAsia"/>
        </w:rPr>
        <w:t>1、Junit</w:t>
      </w:r>
      <w:r>
        <w:t>4</w:t>
      </w:r>
    </w:p>
    <w:p w14:paraId="09D59E97" w14:textId="4F6581A0" w:rsidR="00E52D44" w:rsidRDefault="00E52D44" w:rsidP="00E52D44">
      <w:r w:rsidRPr="00E52D44">
        <w:t>使用 timeout 属性</w:t>
      </w:r>
    </w:p>
    <w:p w14:paraId="042AAB20" w14:textId="7D59C254" w:rsidR="00E52D44" w:rsidRDefault="00E52D44" w:rsidP="00E52D44">
      <w:r>
        <w:rPr>
          <w:noProof/>
        </w:rPr>
        <w:drawing>
          <wp:inline distT="0" distB="0" distL="0" distR="0" wp14:anchorId="62959272" wp14:editId="1F200B2A">
            <wp:extent cx="2209800" cy="10382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09800" cy="1038225"/>
                    </a:xfrm>
                    <a:prstGeom prst="rect">
                      <a:avLst/>
                    </a:prstGeom>
                  </pic:spPr>
                </pic:pic>
              </a:graphicData>
            </a:graphic>
          </wp:inline>
        </w:drawing>
      </w:r>
    </w:p>
    <w:p w14:paraId="778104F3" w14:textId="36A4C59F" w:rsidR="00E52D44" w:rsidRDefault="00E52D44" w:rsidP="00AF077C">
      <w:pPr>
        <w:pStyle w:val="4"/>
      </w:pPr>
      <w:r>
        <w:rPr>
          <w:rFonts w:hint="eastAsia"/>
        </w:rPr>
        <w:t>2、Junit</w:t>
      </w:r>
      <w:r>
        <w:t>5</w:t>
      </w:r>
    </w:p>
    <w:p w14:paraId="6A3E3D8D" w14:textId="3BE90325" w:rsidR="00E52D44" w:rsidRDefault="00E52D44" w:rsidP="00E52D44">
      <w:r w:rsidRPr="00E52D44">
        <w:t>使用 assertTimeout 或 assertTimeoutPreemptively 来设定超时：</w:t>
      </w:r>
    </w:p>
    <w:p w14:paraId="752A82A5" w14:textId="4280329C" w:rsidR="00E52D44" w:rsidRDefault="00E52D44" w:rsidP="00E52D44">
      <w:r>
        <w:rPr>
          <w:noProof/>
        </w:rPr>
        <w:drawing>
          <wp:inline distT="0" distB="0" distL="0" distR="0" wp14:anchorId="2FDDF8B5" wp14:editId="719B0B5F">
            <wp:extent cx="3905250" cy="14573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05250" cy="1457325"/>
                    </a:xfrm>
                    <a:prstGeom prst="rect">
                      <a:avLst/>
                    </a:prstGeom>
                  </pic:spPr>
                </pic:pic>
              </a:graphicData>
            </a:graphic>
          </wp:inline>
        </w:drawing>
      </w:r>
    </w:p>
    <w:p w14:paraId="4B226A0E" w14:textId="14E08F39" w:rsidR="00E52D44" w:rsidRDefault="00E52D44" w:rsidP="00E52D44">
      <w:pPr>
        <w:pStyle w:val="3"/>
      </w:pPr>
      <w:r>
        <w:rPr>
          <w:rFonts w:hint="eastAsia"/>
        </w:rPr>
        <w:t>6、参数化测试</w:t>
      </w:r>
    </w:p>
    <w:p w14:paraId="05E34784" w14:textId="28451C9C" w:rsidR="00E52D44" w:rsidRDefault="009C3436" w:rsidP="00E52D44">
      <w:r>
        <w:rPr>
          <w:rFonts w:hint="eastAsia"/>
        </w:rPr>
        <w:t>1、Junit</w:t>
      </w:r>
      <w:r>
        <w:t>4</w:t>
      </w:r>
    </w:p>
    <w:p w14:paraId="7E675E44" w14:textId="75F9267D" w:rsidR="009C3436" w:rsidRDefault="009C3436" w:rsidP="00E52D44">
      <w:r w:rsidRPr="009C3436">
        <w:t>使用 @RunWith(Parameterized.class) 来实现参数化测试，配置相对复杂。</w:t>
      </w:r>
    </w:p>
    <w:p w14:paraId="72467E85" w14:textId="5ED4AB5D" w:rsidR="009C3436" w:rsidRDefault="009C3436" w:rsidP="00E52D44">
      <w:r>
        <w:rPr>
          <w:rFonts w:hint="eastAsia"/>
        </w:rPr>
        <w:lastRenderedPageBreak/>
        <w:t>2、Junit</w:t>
      </w:r>
      <w:r>
        <w:t>5</w:t>
      </w:r>
    </w:p>
    <w:p w14:paraId="1FBEF211" w14:textId="61083615" w:rsidR="009C3436" w:rsidRDefault="009C3436" w:rsidP="00E52D44">
      <w:r w:rsidRPr="009C3436">
        <w:t>使用 @ParameterizedTest 注解，配置更简洁且功能丰富</w:t>
      </w:r>
    </w:p>
    <w:p w14:paraId="130FB6A6" w14:textId="3463166A" w:rsidR="009C3436" w:rsidRPr="00E52D44" w:rsidRDefault="009C3436" w:rsidP="00E52D44">
      <w:r>
        <w:rPr>
          <w:noProof/>
        </w:rPr>
        <w:drawing>
          <wp:inline distT="0" distB="0" distL="0" distR="0" wp14:anchorId="585FB759" wp14:editId="6B09BF2D">
            <wp:extent cx="3238500" cy="12763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238500" cy="1276350"/>
                    </a:xfrm>
                    <a:prstGeom prst="rect">
                      <a:avLst/>
                    </a:prstGeom>
                  </pic:spPr>
                </pic:pic>
              </a:graphicData>
            </a:graphic>
          </wp:inline>
        </w:drawing>
      </w:r>
    </w:p>
    <w:p w14:paraId="69B039F0" w14:textId="10F6798C" w:rsidR="00E52D44" w:rsidRDefault="00E52D44" w:rsidP="00E52D44">
      <w:pPr>
        <w:pStyle w:val="3"/>
      </w:pPr>
      <w:r>
        <w:rPr>
          <w:rFonts w:hint="eastAsia"/>
        </w:rPr>
        <w:t>7、嵌套测试</w:t>
      </w:r>
    </w:p>
    <w:p w14:paraId="5AA1AAE7" w14:textId="3F67ABFF" w:rsidR="009C3436" w:rsidRDefault="009C3436" w:rsidP="009C3436">
      <w:r>
        <w:rPr>
          <w:rFonts w:hint="eastAsia"/>
        </w:rPr>
        <w:t>1、</w:t>
      </w:r>
      <w:r>
        <w:t>Junit4</w:t>
      </w:r>
    </w:p>
    <w:p w14:paraId="0C521AA7" w14:textId="0BCFA67C" w:rsidR="009C3436" w:rsidRDefault="009C3436" w:rsidP="009C3436">
      <w:r w:rsidRPr="009C3436">
        <w:t>不支持嵌套测试类。</w:t>
      </w:r>
    </w:p>
    <w:p w14:paraId="38329433" w14:textId="1032AAF8" w:rsidR="009C3436" w:rsidRDefault="009C3436" w:rsidP="009C3436">
      <w:r>
        <w:rPr>
          <w:rFonts w:hint="eastAsia"/>
        </w:rPr>
        <w:t>2、Junit</w:t>
      </w:r>
      <w:r>
        <w:t>5</w:t>
      </w:r>
    </w:p>
    <w:p w14:paraId="02D5A15F" w14:textId="45E1ACAC" w:rsidR="009C3436" w:rsidRDefault="009C3436" w:rsidP="009C3436">
      <w:r w:rsidRPr="009C3436">
        <w:t>支持嵌套测试类，通过 @Nested 注解可以实现更清晰的结构</w:t>
      </w:r>
    </w:p>
    <w:p w14:paraId="7DAA2F80" w14:textId="36D6E92D" w:rsidR="009C3436" w:rsidRPr="009C3436" w:rsidRDefault="009C3436" w:rsidP="009C3436">
      <w:r>
        <w:rPr>
          <w:noProof/>
        </w:rPr>
        <w:drawing>
          <wp:inline distT="0" distB="0" distL="0" distR="0" wp14:anchorId="6DBC44C1" wp14:editId="6AA67F0C">
            <wp:extent cx="2619375" cy="1609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19375" cy="1609725"/>
                    </a:xfrm>
                    <a:prstGeom prst="rect">
                      <a:avLst/>
                    </a:prstGeom>
                  </pic:spPr>
                </pic:pic>
              </a:graphicData>
            </a:graphic>
          </wp:inline>
        </w:drawing>
      </w:r>
    </w:p>
    <w:p w14:paraId="19841C02" w14:textId="3D5BF50C" w:rsidR="00E52D44" w:rsidRDefault="00E52D44" w:rsidP="00E52D44">
      <w:pPr>
        <w:pStyle w:val="3"/>
      </w:pPr>
      <w:r>
        <w:rPr>
          <w:rFonts w:hint="eastAsia"/>
        </w:rPr>
        <w:t>8、扩展模型</w:t>
      </w:r>
    </w:p>
    <w:p w14:paraId="0BD49033" w14:textId="71316A9A" w:rsidR="009C3436" w:rsidRDefault="009C3436" w:rsidP="009C3436">
      <w:r>
        <w:rPr>
          <w:rFonts w:hint="eastAsia"/>
        </w:rPr>
        <w:t>1、Junit</w:t>
      </w:r>
      <w:r>
        <w:t>4</w:t>
      </w:r>
    </w:p>
    <w:p w14:paraId="2FD8A9D3" w14:textId="68C5C314" w:rsidR="009C3436" w:rsidRDefault="009C3436" w:rsidP="009C3436">
      <w:r w:rsidRPr="009C3436">
        <w:t>使用 @Rule 和 @ClassRule 机制来实现扩展</w:t>
      </w:r>
      <w:r>
        <w:rPr>
          <w:rFonts w:hint="eastAsia"/>
        </w:rPr>
        <w:t>。</w:t>
      </w:r>
    </w:p>
    <w:p w14:paraId="05D9BBA6" w14:textId="1F6DB495" w:rsidR="009C3436" w:rsidRDefault="009C3436" w:rsidP="009C3436">
      <w:r>
        <w:lastRenderedPageBreak/>
        <w:t>2</w:t>
      </w:r>
      <w:r>
        <w:rPr>
          <w:rFonts w:hint="eastAsia"/>
        </w:rPr>
        <w:t>、Junit</w:t>
      </w:r>
      <w:r>
        <w:t>5</w:t>
      </w:r>
    </w:p>
    <w:p w14:paraId="4EB576EB" w14:textId="38849E03" w:rsidR="009C3436" w:rsidRPr="009C3436" w:rsidRDefault="009C3436" w:rsidP="009C3436">
      <w:r w:rsidRPr="009C3436">
        <w:t>引入了更强大的扩展机制，可以通过实现 Extension 接口来创建自定义扩展。</w:t>
      </w:r>
    </w:p>
    <w:p w14:paraId="24F9E9C7" w14:textId="2D1870E4" w:rsidR="00E52D44" w:rsidRDefault="00E52D44" w:rsidP="00E52D44">
      <w:pPr>
        <w:pStyle w:val="3"/>
      </w:pPr>
      <w:r>
        <w:rPr>
          <w:rFonts w:hint="eastAsia"/>
        </w:rPr>
        <w:t>总结</w:t>
      </w:r>
    </w:p>
    <w:p w14:paraId="1DAFA070" w14:textId="7D2F851C" w:rsidR="00E52D44" w:rsidRPr="00E52D44" w:rsidRDefault="009C3436" w:rsidP="00C028A5">
      <w:pPr>
        <w:ind w:firstLine="420"/>
      </w:pPr>
      <w:r w:rsidRPr="009C3436">
        <w:t>虽然 @Test 注解的基本功能在 JUnit 4 和 JUnit 5 中是类似的，但 JUnit 5 提供了更灵活、更现代的编程模型，增强了对测试的支持，提升了可读性和可维护性。</w:t>
      </w:r>
    </w:p>
    <w:p w14:paraId="4FDD6998" w14:textId="2A1A4E2C" w:rsidR="00D1742F" w:rsidRDefault="00D1742F" w:rsidP="00D1742F">
      <w:pPr>
        <w:pStyle w:val="1"/>
        <w:rPr>
          <w:rFonts w:ascii="微软雅黑" w:eastAsia="微软雅黑" w:hAnsi="微软雅黑"/>
          <w:szCs w:val="24"/>
          <w:shd w:val="clear" w:color="auto" w:fill="FFFFFF"/>
        </w:rPr>
      </w:pPr>
      <w:r w:rsidRPr="00917154">
        <w:rPr>
          <w:rFonts w:ascii="微软雅黑" w:eastAsia="微软雅黑" w:hAnsi="微软雅黑" w:hint="eastAsia"/>
          <w:szCs w:val="24"/>
          <w:shd w:val="clear" w:color="auto" w:fill="FFFFFF"/>
        </w:rPr>
        <w:t>@RunWith</w:t>
      </w:r>
    </w:p>
    <w:p w14:paraId="4E35A80E" w14:textId="1EFC2192" w:rsidR="00AC1FE2" w:rsidRDefault="00AC1FE2" w:rsidP="00AC1FE2">
      <w:pPr>
        <w:pStyle w:val="2"/>
      </w:pPr>
      <w:r>
        <w:rPr>
          <w:rFonts w:hint="eastAsia"/>
        </w:rPr>
        <w:t>基本概念</w:t>
      </w:r>
    </w:p>
    <w:p w14:paraId="49A096FC" w14:textId="3A18C9B4" w:rsidR="00AC1FE2" w:rsidRDefault="00AC1FE2" w:rsidP="003C647D">
      <w:pPr>
        <w:ind w:firstLine="420"/>
        <w:rPr>
          <w:color w:val="040C28"/>
        </w:rPr>
      </w:pPr>
      <w:r w:rsidRPr="00AC1FE2">
        <w:rPr>
          <w:color w:val="040C28"/>
        </w:rPr>
        <w:t>@RunWith 注解是 JUnit 4 中的重要特性，用于指定一个自定义的测试运行器（Test Runner）。测试运行器负责控制测试用例的执行流程、收集结果并生成报告。</w:t>
      </w:r>
    </w:p>
    <w:p w14:paraId="63FECF50" w14:textId="383339F6" w:rsidR="00AC1FE2" w:rsidRDefault="00C4323D" w:rsidP="00C4323D">
      <w:pPr>
        <w:ind w:firstLine="420"/>
        <w:rPr>
          <w:color w:val="040C28"/>
        </w:rPr>
      </w:pPr>
      <w:r w:rsidRPr="00C4323D">
        <w:rPr>
          <w:color w:val="040C28"/>
        </w:rPr>
        <w:t>在 JUnit 中，测试运行器是用来执行测试的核心组件。它决定了如何发现和运行测试，如何处理测试结果等。</w:t>
      </w:r>
    </w:p>
    <w:p w14:paraId="20435D39" w14:textId="1E421425" w:rsidR="00C4323D" w:rsidRDefault="00C4323D" w:rsidP="00C4323D">
      <w:pPr>
        <w:pStyle w:val="2"/>
      </w:pPr>
      <w:r w:rsidRPr="00C4323D">
        <w:rPr>
          <w:rFonts w:hint="eastAsia"/>
        </w:rPr>
        <w:t>基本语法</w:t>
      </w:r>
    </w:p>
    <w:p w14:paraId="680B956C" w14:textId="079AFC57" w:rsidR="00C4323D" w:rsidRDefault="00C4323D" w:rsidP="00C4323D">
      <w:r>
        <w:rPr>
          <w:noProof/>
        </w:rPr>
        <w:drawing>
          <wp:inline distT="0" distB="0" distL="0" distR="0" wp14:anchorId="1E7211CB" wp14:editId="19214BED">
            <wp:extent cx="2886075" cy="1609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86075" cy="1609725"/>
                    </a:xfrm>
                    <a:prstGeom prst="rect">
                      <a:avLst/>
                    </a:prstGeom>
                  </pic:spPr>
                </pic:pic>
              </a:graphicData>
            </a:graphic>
          </wp:inline>
        </w:drawing>
      </w:r>
    </w:p>
    <w:p w14:paraId="527F3373" w14:textId="77777777" w:rsidR="00C4323D" w:rsidRPr="00C4323D" w:rsidRDefault="00C4323D" w:rsidP="00C4323D">
      <w:pPr>
        <w:pStyle w:val="2"/>
      </w:pPr>
      <w:r w:rsidRPr="00C4323D">
        <w:lastRenderedPageBreak/>
        <w:t>常见的测试运行器</w:t>
      </w:r>
    </w:p>
    <w:p w14:paraId="44E235B2" w14:textId="77777777" w:rsidR="00C4323D" w:rsidRPr="00C4323D" w:rsidRDefault="00C4323D" w:rsidP="00C4323D">
      <w:r w:rsidRPr="00C4323D">
        <w:t>JUnit4.class: 默认的 JUnit 4 运行器，通常不需要显式声明。</w:t>
      </w:r>
    </w:p>
    <w:p w14:paraId="3532BD8A" w14:textId="77777777" w:rsidR="00C4323D" w:rsidRPr="00C4323D" w:rsidRDefault="00C4323D" w:rsidP="00C4323D">
      <w:r w:rsidRPr="00C4323D">
        <w:t>Parameterized.class: 用于参数化测试，让你可以为同一个测试方法提供多组输入数据。</w:t>
      </w:r>
    </w:p>
    <w:p w14:paraId="769E22BC" w14:textId="77777777" w:rsidR="00C4323D" w:rsidRPr="00C4323D" w:rsidRDefault="00C4323D" w:rsidP="00C4323D">
      <w:r w:rsidRPr="00C4323D">
        <w:t>Suite.class: 用于将多个测试类组合成一个测试套件，便于一起运行。</w:t>
      </w:r>
    </w:p>
    <w:p w14:paraId="5FCF4914" w14:textId="38446716" w:rsidR="00C4323D" w:rsidRDefault="00C4323D" w:rsidP="00C4323D">
      <w:r>
        <w:rPr>
          <w:noProof/>
        </w:rPr>
        <w:drawing>
          <wp:inline distT="0" distB="0" distL="0" distR="0" wp14:anchorId="1A5F67CF" wp14:editId="591E29F8">
            <wp:extent cx="3228975" cy="24479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228975" cy="2447925"/>
                    </a:xfrm>
                    <a:prstGeom prst="rect">
                      <a:avLst/>
                    </a:prstGeom>
                  </pic:spPr>
                </pic:pic>
              </a:graphicData>
            </a:graphic>
          </wp:inline>
        </w:drawing>
      </w:r>
    </w:p>
    <w:p w14:paraId="333394CE" w14:textId="53F525AA" w:rsidR="00C4323D" w:rsidRDefault="00C4323D" w:rsidP="00C4323D">
      <w:pPr>
        <w:pStyle w:val="2"/>
      </w:pPr>
      <w:r>
        <w:rPr>
          <w:rFonts w:hint="eastAsia"/>
        </w:rPr>
        <w:t>配合其他注解使用</w:t>
      </w:r>
    </w:p>
    <w:p w14:paraId="641E77EC" w14:textId="77777777" w:rsidR="00C4323D" w:rsidRPr="00C4323D" w:rsidRDefault="00C4323D" w:rsidP="00C4323D">
      <w:pPr>
        <w:rPr>
          <w:color w:val="040C28"/>
        </w:rPr>
      </w:pPr>
      <w:r w:rsidRPr="00C4323D">
        <w:rPr>
          <w:color w:val="040C28"/>
        </w:rPr>
        <w:t>@RunWith 通常与其他 JUnit 注解一起使用，例如 @Test、@Before、@After 等，来控制测试的行为和生命周期。</w:t>
      </w:r>
    </w:p>
    <w:p w14:paraId="42BB4AC2" w14:textId="482379FA" w:rsidR="00C4323D" w:rsidRDefault="00C4323D" w:rsidP="00C4323D">
      <w:pPr>
        <w:pStyle w:val="2"/>
      </w:pPr>
      <w:r>
        <w:rPr>
          <w:rFonts w:hint="eastAsia"/>
        </w:rPr>
        <w:t>注意事项</w:t>
      </w:r>
    </w:p>
    <w:p w14:paraId="38EC002F" w14:textId="067E8F74" w:rsidR="00C4323D" w:rsidRPr="00C4323D" w:rsidRDefault="00C4323D" w:rsidP="00BB486D">
      <w:pPr>
        <w:ind w:firstLine="420"/>
        <w:rPr>
          <w:color w:val="040C28"/>
        </w:rPr>
      </w:pPr>
      <w:r w:rsidRPr="00C4323D">
        <w:rPr>
          <w:color w:val="040C28"/>
        </w:rPr>
        <w:t xml:space="preserve">JUnit 5 与 JUnit 4: </w:t>
      </w:r>
      <w:r w:rsidRPr="00C4323D">
        <w:rPr>
          <w:color w:val="FF0000"/>
        </w:rPr>
        <w:t>JUnit 5 不再使用 @RunWith，取而代之的是 @ExtendWith。</w:t>
      </w:r>
      <w:r w:rsidRPr="00C4323D">
        <w:rPr>
          <w:color w:val="040C28"/>
        </w:rPr>
        <w:t>因此如果你使用的是 JUnit 5，请参考其相应的扩展机制。</w:t>
      </w:r>
    </w:p>
    <w:p w14:paraId="140B381A" w14:textId="2759824B" w:rsidR="00C4323D" w:rsidRDefault="00C4323D" w:rsidP="00C4323D">
      <w:pPr>
        <w:pStyle w:val="2"/>
      </w:pPr>
      <w:r>
        <w:rPr>
          <w:rFonts w:hint="eastAsia"/>
        </w:rPr>
        <w:lastRenderedPageBreak/>
        <w:t>总结</w:t>
      </w:r>
    </w:p>
    <w:p w14:paraId="2FE84B18" w14:textId="08F15416" w:rsidR="00C4323D" w:rsidRPr="00C4323D" w:rsidRDefault="00C4323D" w:rsidP="00BB486D">
      <w:pPr>
        <w:ind w:firstLine="420"/>
        <w:rPr>
          <w:color w:val="040C28"/>
        </w:rPr>
      </w:pPr>
      <w:r w:rsidRPr="00C4323D">
        <w:rPr>
          <w:color w:val="040C28"/>
        </w:rPr>
        <w:t>@RunWith 注解是 JUnit 4 中用于指定自定义测试运行器的重要工具。它使得用户能够灵活地控制测试的执行方式，支持参数化测试和测试套件的创建，同时也允许开发者实现更复杂的测试逻辑。</w:t>
      </w:r>
    </w:p>
    <w:p w14:paraId="40796933" w14:textId="2268D2AA" w:rsidR="00B4426E" w:rsidRDefault="00B4426E" w:rsidP="00B4426E">
      <w:pPr>
        <w:pStyle w:val="1"/>
      </w:pPr>
      <w:r>
        <w:rPr>
          <w:rFonts w:hint="eastAsia"/>
        </w:rPr>
        <w:t>多数据源</w:t>
      </w:r>
    </w:p>
    <w:p w14:paraId="2A6683E6" w14:textId="11DD4E5A" w:rsidR="00B4426E" w:rsidRDefault="00B4426E" w:rsidP="00B4426E">
      <w:pPr>
        <w:pStyle w:val="2"/>
      </w:pPr>
      <w:r>
        <w:rPr>
          <w:rFonts w:hint="eastAsia"/>
        </w:rPr>
        <w:t>@</w:t>
      </w:r>
      <w:r>
        <w:t>DS</w:t>
      </w:r>
    </w:p>
    <w:p w14:paraId="72138139" w14:textId="59E414A3" w:rsidR="00532264" w:rsidRPr="00532264" w:rsidRDefault="00532264" w:rsidP="00532264">
      <w:pPr>
        <w:pStyle w:val="3"/>
      </w:pPr>
      <w:r>
        <w:rPr>
          <w:rFonts w:hint="eastAsia"/>
        </w:rPr>
        <w:t>基本概念</w:t>
      </w:r>
    </w:p>
    <w:p w14:paraId="57AE4970" w14:textId="1E61328F" w:rsidR="00B4426E" w:rsidRDefault="00532264" w:rsidP="00BB2EFC">
      <w:pPr>
        <w:rPr>
          <w:color w:val="040C28"/>
        </w:rPr>
      </w:pPr>
      <w:r>
        <w:rPr>
          <w:color w:val="040C28"/>
        </w:rPr>
        <w:tab/>
      </w:r>
      <w:r w:rsidR="00B4426E" w:rsidRPr="00B4426E">
        <w:rPr>
          <w:rFonts w:hint="eastAsia"/>
          <w:color w:val="040C28"/>
        </w:rPr>
        <w:t>这个注解在</w:t>
      </w:r>
      <w:r w:rsidR="00B4426E" w:rsidRPr="00264B75">
        <w:rPr>
          <w:color w:val="FF0000"/>
        </w:rPr>
        <w:t>dynamic-datasource-spring-boot-starter-3.5.0.jar</w:t>
      </w:r>
      <w:r w:rsidR="00B4426E" w:rsidRPr="00264B75">
        <w:rPr>
          <w:rFonts w:hint="eastAsia"/>
          <w:color w:val="FF0000"/>
        </w:rPr>
        <w:t>包中</w:t>
      </w:r>
      <w:r w:rsidR="00EA1869">
        <w:rPr>
          <w:rFonts w:hint="eastAsia"/>
          <w:color w:val="040C28"/>
        </w:rPr>
        <w:t>，</w:t>
      </w:r>
      <w:r w:rsidR="00B4426E" w:rsidRPr="00B4426E">
        <w:rPr>
          <w:color w:val="040C28"/>
        </w:rPr>
        <w:t>@DS 注解的作用</w:t>
      </w:r>
      <w:r w:rsidR="00B4426E" w:rsidRPr="00B4426E">
        <w:rPr>
          <w:color w:val="FF0000"/>
        </w:rPr>
        <w:t>是指示应用程序在特定方法或类中使用哪个数据源</w:t>
      </w:r>
      <w:r w:rsidR="00B4426E" w:rsidRPr="00B4426E">
        <w:rPr>
          <w:color w:val="040C28"/>
        </w:rPr>
        <w:t>。通过在方法或类级别上添加 @DS 注解，可以动态切换应用程序的数据源，以便在运行时决定使用哪个数据源。例如假设我们有两个数据源：datasource1 和 datasource2。通过在方法上添加 @DS("datasource1") 注解，我们可以告诉应用程序在调用带有该注解的方法时使用 datasource1 数据源。同样，通过在另一个方法上添加 @DS("datasource2") 注解，我们可以告诉应用程序在调用该方法时使用 datasource2 数据源。通过使用 @DS 注解，我们可以根据不同的业务需求和条件动态地选择使用不同的数据源，从而实现灵活的数据源管理和路由。</w:t>
      </w:r>
    </w:p>
    <w:p w14:paraId="225A4250" w14:textId="5478FDFB" w:rsidR="00264B75" w:rsidRDefault="00264B75" w:rsidP="00532264">
      <w:pPr>
        <w:pStyle w:val="3"/>
      </w:pPr>
      <w:r>
        <w:rPr>
          <w:rFonts w:hint="eastAsia"/>
        </w:rPr>
        <w:t>作用范围</w:t>
      </w:r>
    </w:p>
    <w:p w14:paraId="40B457C8" w14:textId="2E5F8318" w:rsidR="00264B75" w:rsidRDefault="00264B75" w:rsidP="00BB2EFC">
      <w:r>
        <w:rPr>
          <w:rFonts w:hint="eastAsia"/>
        </w:rPr>
        <w:t>类或者方法上</w:t>
      </w:r>
    </w:p>
    <w:p w14:paraId="2134E9A4" w14:textId="7C0C6BBA" w:rsidR="000D192A" w:rsidRDefault="000D192A" w:rsidP="000D192A">
      <w:pPr>
        <w:pStyle w:val="3"/>
      </w:pPr>
      <w:r>
        <w:rPr>
          <w:rFonts w:hint="eastAsia"/>
        </w:rPr>
        <w:lastRenderedPageBreak/>
        <w:t>属性</w:t>
      </w:r>
    </w:p>
    <w:p w14:paraId="038DAD05" w14:textId="2F8090EE" w:rsidR="000D192A" w:rsidRDefault="000D192A" w:rsidP="000D192A">
      <w:pPr>
        <w:pStyle w:val="4"/>
      </w:pPr>
      <w:r>
        <w:rPr>
          <w:rFonts w:hint="eastAsia"/>
        </w:rPr>
        <w:t>v</w:t>
      </w:r>
      <w:r>
        <w:t>alue</w:t>
      </w:r>
    </w:p>
    <w:p w14:paraId="7244B953" w14:textId="7AE5B93F" w:rsidR="000D192A" w:rsidRPr="000D192A" w:rsidRDefault="000D192A" w:rsidP="00BB2EFC">
      <w:r>
        <w:rPr>
          <w:rFonts w:hint="eastAsia"/>
        </w:rPr>
        <w:t>数据源名称</w:t>
      </w:r>
    </w:p>
    <w:p w14:paraId="3CCBBF48" w14:textId="62E1B3DC" w:rsidR="001214B3" w:rsidRDefault="00562EBF" w:rsidP="005668CF">
      <w:pPr>
        <w:pStyle w:val="1"/>
      </w:pPr>
      <w:r>
        <w:t>J</w:t>
      </w:r>
      <w:r w:rsidR="005668CF">
        <w:t>ackson</w:t>
      </w:r>
      <w:r w:rsidR="005668CF">
        <w:rPr>
          <w:rFonts w:hint="eastAsia"/>
        </w:rPr>
        <w:t>注解</w:t>
      </w:r>
    </w:p>
    <w:p w14:paraId="07BDDC10" w14:textId="4E144BD6" w:rsidR="00F31F21" w:rsidRDefault="00F31F21" w:rsidP="00F31F21">
      <w:pPr>
        <w:pStyle w:val="2"/>
      </w:pPr>
      <w:r w:rsidRPr="00F31F21">
        <w:t>@JsonProperty</w:t>
      </w:r>
    </w:p>
    <w:p w14:paraId="7BAE31C5" w14:textId="40CAAEA3" w:rsidR="00F31F21" w:rsidRDefault="00F31F21" w:rsidP="00F31F21">
      <w:pPr>
        <w:rPr>
          <w:color w:val="FF0000"/>
        </w:rPr>
      </w:pPr>
      <w:r w:rsidRPr="00F31F21">
        <w:rPr>
          <w:color w:val="040C28"/>
        </w:rPr>
        <w:t>指定属性在序列化和反序列化过程中的</w:t>
      </w:r>
      <w:r w:rsidRPr="008930D6">
        <w:rPr>
          <w:color w:val="FF0000"/>
        </w:rPr>
        <w:t>名称</w:t>
      </w:r>
      <w:r w:rsidR="00CE6B0C">
        <w:rPr>
          <w:rFonts w:hint="eastAsia"/>
          <w:color w:val="FF0000"/>
        </w:rPr>
        <w:t>。</w:t>
      </w:r>
    </w:p>
    <w:p w14:paraId="4C2182BE" w14:textId="77777777" w:rsidR="006B4386" w:rsidRPr="0051239D" w:rsidRDefault="006B4386" w:rsidP="006B4386">
      <w:pPr>
        <w:pStyle w:val="2"/>
      </w:pPr>
      <w:r w:rsidRPr="0051239D">
        <w:rPr>
          <w:rFonts w:hint="eastAsia"/>
        </w:rPr>
        <w:t>@JsonIgnore</w:t>
      </w:r>
    </w:p>
    <w:p w14:paraId="7511EF98" w14:textId="0A39ADAA" w:rsidR="006B4386" w:rsidRDefault="00B93BD1" w:rsidP="00B93BD1">
      <w:pPr>
        <w:pStyle w:val="3"/>
      </w:pPr>
      <w:r>
        <w:rPr>
          <w:rFonts w:hint="eastAsia"/>
        </w:rPr>
        <w:t>基本概念</w:t>
      </w:r>
    </w:p>
    <w:p w14:paraId="3EE17789" w14:textId="521BFDFF" w:rsidR="00934581" w:rsidRDefault="004D1110" w:rsidP="00EA3CCA">
      <w:pPr>
        <w:ind w:firstLine="420"/>
        <w:rPr>
          <w:color w:val="040C28"/>
        </w:rPr>
      </w:pPr>
      <w:r w:rsidRPr="004D1110">
        <w:rPr>
          <w:color w:val="040C28"/>
        </w:rPr>
        <w:t>@JsonIgnore 注解是 Jackson 序列化和反序列化库中的一个注解，用于指定在 JSON 序列化或反序列化过程中</w:t>
      </w:r>
      <w:r w:rsidRPr="000378F9">
        <w:rPr>
          <w:color w:val="FF0000"/>
        </w:rPr>
        <w:t>忽略某个字段或方法</w:t>
      </w:r>
      <w:r w:rsidRPr="004D1110">
        <w:rPr>
          <w:color w:val="040C28"/>
        </w:rPr>
        <w:t>。</w:t>
      </w:r>
    </w:p>
    <w:p w14:paraId="7DF34327" w14:textId="37EFD072" w:rsidR="004D1110" w:rsidRDefault="004D1110" w:rsidP="004D1110">
      <w:pPr>
        <w:pStyle w:val="3"/>
      </w:pPr>
      <w:r>
        <w:rPr>
          <w:rFonts w:hint="eastAsia"/>
        </w:rPr>
        <w:t>作用</w:t>
      </w:r>
    </w:p>
    <w:p w14:paraId="061C8733" w14:textId="141E5115" w:rsidR="004D1110" w:rsidRDefault="004D1110" w:rsidP="004D1110">
      <w:pPr>
        <w:pStyle w:val="4"/>
        <w:rPr>
          <w:rStyle w:val="ac"/>
          <w:b/>
          <w:bCs/>
        </w:rPr>
      </w:pPr>
      <w:r w:rsidRPr="004D1110">
        <w:rPr>
          <w:rFonts w:hint="eastAsia"/>
        </w:rPr>
        <w:t>1、</w:t>
      </w:r>
      <w:r w:rsidRPr="004D1110">
        <w:rPr>
          <w:rStyle w:val="ac"/>
          <w:b/>
          <w:bCs/>
        </w:rPr>
        <w:t>序列化时忽略字段</w:t>
      </w:r>
    </w:p>
    <w:p w14:paraId="6A194068" w14:textId="28592051" w:rsidR="004D1110" w:rsidRDefault="004D1110" w:rsidP="004D1110">
      <w:pPr>
        <w:ind w:firstLine="420"/>
        <w:rPr>
          <w:color w:val="040C28"/>
        </w:rPr>
      </w:pPr>
      <w:r w:rsidRPr="004D1110">
        <w:rPr>
          <w:color w:val="040C28"/>
        </w:rPr>
        <w:t>当对象被转换为 JSON 时，标记为 @JsonIgnore 的字段将不会被包含在生成的 JSON 中。这对于避免在 JSON 输出中包含敏感数据或不需要的字段非常有用。</w:t>
      </w:r>
    </w:p>
    <w:p w14:paraId="7E398C2D" w14:textId="2A2A2E09" w:rsidR="004D1110" w:rsidRDefault="004D1110" w:rsidP="004D1110">
      <w:pPr>
        <w:pStyle w:val="4"/>
        <w:rPr>
          <w:rStyle w:val="ac"/>
          <w:b/>
          <w:bCs/>
        </w:rPr>
      </w:pPr>
      <w:r w:rsidRPr="004D1110">
        <w:rPr>
          <w:rStyle w:val="ac"/>
          <w:rFonts w:hint="eastAsia"/>
        </w:rPr>
        <w:t>2、</w:t>
      </w:r>
      <w:r w:rsidRPr="004D1110">
        <w:rPr>
          <w:rStyle w:val="ac"/>
          <w:b/>
          <w:bCs/>
        </w:rPr>
        <w:t>反序列化时忽略字段</w:t>
      </w:r>
    </w:p>
    <w:p w14:paraId="2F34DD7F" w14:textId="23259772" w:rsidR="004D1110" w:rsidRDefault="004D1110" w:rsidP="004D1110">
      <w:pPr>
        <w:ind w:firstLine="420"/>
        <w:rPr>
          <w:color w:val="040C28"/>
        </w:rPr>
      </w:pPr>
      <w:r w:rsidRPr="004D1110">
        <w:rPr>
          <w:color w:val="040C28"/>
        </w:rPr>
        <w:t>在将 JSON 数据反序列化为 Java 对象时，标记为 @JsonIgnore 的字段</w:t>
      </w:r>
      <w:r w:rsidRPr="004D1110">
        <w:rPr>
          <w:color w:val="040C28"/>
        </w:rPr>
        <w:lastRenderedPageBreak/>
        <w:t>将不会被填充。这意味着即使 JSON 数据中包含该字段，Jackson 也不会将其值赋给对象的对应字段。</w:t>
      </w:r>
    </w:p>
    <w:p w14:paraId="742FBC17" w14:textId="415DA06B" w:rsidR="004D1110" w:rsidRDefault="004D1110" w:rsidP="004D1110">
      <w:pPr>
        <w:pStyle w:val="3"/>
      </w:pPr>
      <w:r>
        <w:rPr>
          <w:rFonts w:hint="eastAsia"/>
        </w:rPr>
        <w:t>使用示例</w:t>
      </w:r>
    </w:p>
    <w:p w14:paraId="5A1CB651" w14:textId="43CEB540" w:rsidR="004D1110" w:rsidRDefault="004D1110" w:rsidP="004D1110">
      <w:pPr>
        <w:ind w:firstLine="420"/>
        <w:rPr>
          <w:color w:val="040C28"/>
        </w:rPr>
      </w:pPr>
      <w:r w:rsidRPr="004D1110">
        <w:rPr>
          <w:color w:val="040C28"/>
        </w:rPr>
        <w:t>示例 Java 类</w:t>
      </w:r>
    </w:p>
    <w:p w14:paraId="6C0C1ED5" w14:textId="1776B903" w:rsidR="004D1110" w:rsidRDefault="004D1110" w:rsidP="004D1110">
      <w:pPr>
        <w:ind w:firstLine="420"/>
        <w:rPr>
          <w:color w:val="040C28"/>
        </w:rPr>
      </w:pPr>
      <w:r>
        <w:rPr>
          <w:noProof/>
        </w:rPr>
        <w:lastRenderedPageBreak/>
        <w:drawing>
          <wp:inline distT="0" distB="0" distL="0" distR="0" wp14:anchorId="41578EEF" wp14:editId="571338CB">
            <wp:extent cx="5153025" cy="6915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153025" cy="6915150"/>
                    </a:xfrm>
                    <a:prstGeom prst="rect">
                      <a:avLst/>
                    </a:prstGeom>
                  </pic:spPr>
                </pic:pic>
              </a:graphicData>
            </a:graphic>
          </wp:inline>
        </w:drawing>
      </w:r>
    </w:p>
    <w:p w14:paraId="40A465D5" w14:textId="50E8E97E" w:rsidR="004D1110" w:rsidRDefault="004D1110" w:rsidP="004D1110">
      <w:pPr>
        <w:ind w:firstLine="420"/>
        <w:rPr>
          <w:color w:val="040C28"/>
        </w:rPr>
      </w:pPr>
      <w:r>
        <w:rPr>
          <w:noProof/>
        </w:rPr>
        <w:lastRenderedPageBreak/>
        <w:drawing>
          <wp:inline distT="0" distB="0" distL="0" distR="0" wp14:anchorId="07B4CF7A" wp14:editId="4E0FD847">
            <wp:extent cx="5274310" cy="3756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756025"/>
                    </a:xfrm>
                    <a:prstGeom prst="rect">
                      <a:avLst/>
                    </a:prstGeom>
                  </pic:spPr>
                </pic:pic>
              </a:graphicData>
            </a:graphic>
          </wp:inline>
        </w:drawing>
      </w:r>
    </w:p>
    <w:p w14:paraId="7C98B830" w14:textId="0FEC93CE" w:rsidR="004D1110" w:rsidRPr="004D1110" w:rsidRDefault="0043489D" w:rsidP="0043489D">
      <w:r>
        <w:t>@JsonIgnore</w:t>
      </w:r>
      <w:r w:rsidR="004D1110" w:rsidRPr="004D1110">
        <w:t>注解：在</w:t>
      </w:r>
      <w:r>
        <w:t>User</w:t>
      </w:r>
      <w:r w:rsidR="004D1110" w:rsidRPr="004D1110">
        <w:t>类中，@JsonIg</w:t>
      </w:r>
      <w:r>
        <w:t>nore</w:t>
      </w:r>
      <w:r w:rsidR="004D1110" w:rsidRPr="004D1110">
        <w:t>注解应用于</w:t>
      </w:r>
      <w:r>
        <w:t>password</w:t>
      </w:r>
      <w:r w:rsidR="004D1110" w:rsidRPr="004D1110">
        <w:t>字段。这意味着：</w:t>
      </w:r>
    </w:p>
    <w:p w14:paraId="09DF0586" w14:textId="26383A48" w:rsidR="004D1110" w:rsidRPr="004D1110" w:rsidRDefault="004D1110" w:rsidP="004D1110">
      <w:pPr>
        <w:rPr>
          <w:color w:val="040C28"/>
        </w:rPr>
      </w:pPr>
      <w:r w:rsidRPr="004D1110">
        <w:rPr>
          <w:color w:val="040C28"/>
        </w:rPr>
        <w:t>在序列化过程中，</w:t>
      </w:r>
      <w:r w:rsidR="0043489D">
        <w:rPr>
          <w:color w:val="040C28"/>
        </w:rPr>
        <w:t>password</w:t>
      </w:r>
      <w:r w:rsidRPr="004D1110">
        <w:rPr>
          <w:color w:val="040C28"/>
        </w:rPr>
        <w:t>字段不会包含在生成的</w:t>
      </w:r>
      <w:r w:rsidR="0043489D">
        <w:rPr>
          <w:color w:val="040C28"/>
        </w:rPr>
        <w:t>JSON</w:t>
      </w:r>
      <w:r w:rsidRPr="004D1110">
        <w:rPr>
          <w:color w:val="040C28"/>
        </w:rPr>
        <w:t>字符串中。</w:t>
      </w:r>
    </w:p>
    <w:p w14:paraId="4BE3915D" w14:textId="77777777" w:rsidR="004D1110" w:rsidRPr="004D1110" w:rsidRDefault="004D1110" w:rsidP="004D1110">
      <w:pPr>
        <w:rPr>
          <w:color w:val="040C28"/>
        </w:rPr>
      </w:pPr>
      <w:r w:rsidRPr="004D1110">
        <w:rPr>
          <w:color w:val="040C28"/>
        </w:rPr>
        <w:t>在反序列化过程中，即使 JSON 数据中包含 password 字段的值，该值也不会被赋给对象的 password 字段。</w:t>
      </w:r>
    </w:p>
    <w:p w14:paraId="744C72A6" w14:textId="5FE435E5" w:rsidR="004D1110" w:rsidRPr="004D1110" w:rsidRDefault="004D1110" w:rsidP="004D1110">
      <w:pPr>
        <w:rPr>
          <w:color w:val="040C28"/>
        </w:rPr>
      </w:pPr>
      <w:r w:rsidRPr="004D1110">
        <w:rPr>
          <w:b/>
          <w:color w:val="040C28"/>
        </w:rPr>
        <w:t>序列化</w:t>
      </w:r>
      <w:r w:rsidRPr="004D1110">
        <w:rPr>
          <w:color w:val="040C28"/>
        </w:rPr>
        <w:t>：当你调用 mapper.writeValueAsString(user) 时，User 对象被转换为 JSON 字符串。结果字符串将不包含 password 字段，如下所示：</w:t>
      </w:r>
    </w:p>
    <w:p w14:paraId="663DE45E" w14:textId="77777777" w:rsidR="004D1110" w:rsidRPr="004D1110" w:rsidRDefault="004D1110" w:rsidP="004D1110">
      <w:pPr>
        <w:rPr>
          <w:color w:val="040C28"/>
        </w:rPr>
      </w:pPr>
      <w:r w:rsidRPr="004D1110">
        <w:rPr>
          <w:color w:val="040C28"/>
        </w:rPr>
        <w:t>{"name":"Alice","age":30}</w:t>
      </w:r>
    </w:p>
    <w:p w14:paraId="3FDFFDEA" w14:textId="50CC47EF" w:rsidR="004D1110" w:rsidRDefault="004D1110" w:rsidP="004D1110">
      <w:pPr>
        <w:rPr>
          <w:color w:val="040C28"/>
        </w:rPr>
      </w:pPr>
      <w:r w:rsidRPr="004D1110">
        <w:rPr>
          <w:b/>
          <w:color w:val="040C28"/>
        </w:rPr>
        <w:t>反序列化</w:t>
      </w:r>
      <w:r w:rsidRPr="004D1110">
        <w:rPr>
          <w:color w:val="040C28"/>
        </w:rPr>
        <w:t xml:space="preserve">：当你将 JSON 字符串反序列化为 User 对象时，password 字段被忽略。即使 JSON 字符串中有 password 字段，其值也不会被设置到 </w:t>
      </w:r>
      <w:r w:rsidRPr="004D1110">
        <w:rPr>
          <w:color w:val="040C28"/>
        </w:rPr>
        <w:lastRenderedPageBreak/>
        <w:t>User 对象的 password 字段。</w:t>
      </w:r>
    </w:p>
    <w:p w14:paraId="3D542E3F" w14:textId="6E82D091" w:rsidR="004D1110" w:rsidRDefault="004D1110" w:rsidP="004D1110">
      <w:pPr>
        <w:pStyle w:val="3"/>
      </w:pPr>
      <w:r>
        <w:rPr>
          <w:rFonts w:hint="eastAsia"/>
        </w:rPr>
        <w:t>总结</w:t>
      </w:r>
    </w:p>
    <w:p w14:paraId="2B8834DA" w14:textId="4A6FBDB7" w:rsidR="004D1110" w:rsidRPr="004D1110" w:rsidRDefault="004D1110" w:rsidP="003C26E7">
      <w:pPr>
        <w:ind w:firstLine="420"/>
        <w:rPr>
          <w:color w:val="040C28"/>
        </w:rPr>
      </w:pPr>
      <w:r w:rsidRPr="004D1110">
        <w:rPr>
          <w:color w:val="040C28"/>
        </w:rPr>
        <w:t>@JsonIgnore 是一个强大的工具，可以帮助你控制 JSON 数据的序列化和反序列化过程，确保某些字段在 JSON 表示中被忽略。这对于保护敏感数据和简化 JSON 表示非常有用。</w:t>
      </w:r>
    </w:p>
    <w:p w14:paraId="6FD94207" w14:textId="35E8425A" w:rsidR="00773576" w:rsidRPr="00773576" w:rsidRDefault="00773576" w:rsidP="00773576">
      <w:pPr>
        <w:pStyle w:val="2"/>
        <w:rPr>
          <w:color w:val="A9B7C6"/>
          <w:sz w:val="26"/>
          <w:szCs w:val="26"/>
        </w:rPr>
      </w:pPr>
      <w:r w:rsidRPr="00773576">
        <w:rPr>
          <w:rFonts w:hint="eastAsia"/>
        </w:rPr>
        <w:t>@JsonIgnoreProperties</w:t>
      </w:r>
    </w:p>
    <w:p w14:paraId="3116A5C6" w14:textId="5981D1ED" w:rsidR="00773576" w:rsidRDefault="003130F9" w:rsidP="003130F9">
      <w:pPr>
        <w:pStyle w:val="3"/>
      </w:pPr>
      <w:r>
        <w:rPr>
          <w:rFonts w:hint="eastAsia"/>
        </w:rPr>
        <w:t>基本概念</w:t>
      </w:r>
    </w:p>
    <w:p w14:paraId="645F5AD2" w14:textId="50F0847E" w:rsidR="003130F9" w:rsidRDefault="002F1B97" w:rsidP="00F31F21">
      <w:pPr>
        <w:rPr>
          <w:color w:val="040C28"/>
        </w:rPr>
      </w:pPr>
      <w:r>
        <w:rPr>
          <w:color w:val="040C28"/>
        </w:rPr>
        <w:tab/>
      </w:r>
      <w:r w:rsidR="003130F9" w:rsidRPr="003130F9">
        <w:rPr>
          <w:color w:val="040C28"/>
        </w:rPr>
        <w:t>用于在序列化（将对象转换为 JSON）和反序列化（将 JSON 转换为对象）过程中</w:t>
      </w:r>
      <w:r w:rsidR="003130F9" w:rsidRPr="00024F56">
        <w:rPr>
          <w:color w:val="FF0000"/>
        </w:rPr>
        <w:t>忽略指定的属性</w:t>
      </w:r>
      <w:r w:rsidR="003130F9" w:rsidRPr="003130F9">
        <w:rPr>
          <w:color w:val="040C28"/>
        </w:rPr>
        <w:t>。</w:t>
      </w:r>
    </w:p>
    <w:p w14:paraId="55C5CDCE" w14:textId="5C4A20D1" w:rsidR="002F1B97" w:rsidRPr="002F1B97" w:rsidRDefault="002F1B97" w:rsidP="002F1B97">
      <w:pPr>
        <w:rPr>
          <w:color w:val="040C28"/>
        </w:rPr>
      </w:pPr>
      <w:r>
        <w:rPr>
          <w:color w:val="040C28"/>
        </w:rPr>
        <w:tab/>
      </w:r>
      <w:r w:rsidRPr="002F1B97">
        <w:rPr>
          <w:color w:val="040C28"/>
        </w:rPr>
        <w:t>在 Java 类与 JSON 之间的相互转换中，常常会遇到某些字段不需要进行序列化或反序列化的情况。例如某个字段包含敏感信息或者与业务逻辑无关，可以选择忽略这些字段，不进行序列化或反序列化操作。使用 @JsonIgnoreProperties 注解后，Jackson 库在进行序列化和反序列化时，会忽略指定的属性，不进行处理。从而在生成的 JSON 或者转换回的对象中忽略了被标记的属性。这个注解在实际开发中广泛应用，可以灵活地</w:t>
      </w:r>
      <w:r w:rsidRPr="00FB6E51">
        <w:rPr>
          <w:color w:val="FF0000"/>
        </w:rPr>
        <w:t>控制序列化和反序列化的行为</w:t>
      </w:r>
      <w:r w:rsidRPr="002F1B97">
        <w:rPr>
          <w:color w:val="040C28"/>
        </w:rPr>
        <w:t>，使得生成的 JSON 数据或者转换回的对象符合预期的需求。</w:t>
      </w:r>
    </w:p>
    <w:p w14:paraId="3617A7AC" w14:textId="16D640FA" w:rsidR="002F1B97" w:rsidRDefault="002F1B97" w:rsidP="002F1B97">
      <w:pPr>
        <w:pStyle w:val="3"/>
      </w:pPr>
      <w:r>
        <w:rPr>
          <w:rFonts w:hint="eastAsia"/>
        </w:rPr>
        <w:lastRenderedPageBreak/>
        <w:t>属性</w:t>
      </w:r>
    </w:p>
    <w:p w14:paraId="348778AF" w14:textId="47AD3353" w:rsidR="002F1B97" w:rsidRDefault="002F1B97" w:rsidP="002F1B97">
      <w:pPr>
        <w:pStyle w:val="4"/>
      </w:pPr>
      <w:r>
        <w:t>ignoreUnknown</w:t>
      </w:r>
    </w:p>
    <w:p w14:paraId="5A96DE8D" w14:textId="2FB96D82" w:rsidR="002F1B97" w:rsidRDefault="002F1B97" w:rsidP="002F1B97">
      <w:r w:rsidRPr="002F1B97">
        <w:t>用于在</w:t>
      </w:r>
      <w:r w:rsidRPr="00E30C74">
        <w:rPr>
          <w:color w:val="FF0000"/>
        </w:rPr>
        <w:t>反序列化过程中忽略未知的属性</w:t>
      </w:r>
      <w:r>
        <w:rPr>
          <w:rFonts w:hint="eastAsia"/>
        </w:rPr>
        <w:t>。</w:t>
      </w:r>
    </w:p>
    <w:p w14:paraId="77AAF0E9" w14:textId="2CF5CA10" w:rsidR="002F1B97" w:rsidRDefault="00612468" w:rsidP="002F1B97">
      <w:pPr>
        <w:rPr>
          <w:color w:val="040C28"/>
        </w:rPr>
      </w:pPr>
      <w:r>
        <w:rPr>
          <w:color w:val="040C28"/>
        </w:rPr>
        <w:tab/>
      </w:r>
      <w:r w:rsidR="002F1B97" w:rsidRPr="002F1B97">
        <w:rPr>
          <w:color w:val="040C28"/>
        </w:rPr>
        <w:t>在进行 JSON 反序列化时，有时候源 JSON 数据中可能包含目标类中没有对应的属性。默认情况下当遇到未知属性时，Jackson 库会抛出异常。然而，有些情况下我们可能希望忽略这些未知属性，并继续进行反序列化操作。通过设置 ignoreUnknown = true，可以使 @JsonIgnoreProperties 注解在反序列化过程中</w:t>
      </w:r>
      <w:r w:rsidR="002F1B97" w:rsidRPr="00FB6E51">
        <w:rPr>
          <w:color w:val="FF0000"/>
        </w:rPr>
        <w:t>忽略未知的属性</w:t>
      </w:r>
      <w:r w:rsidR="002F1B97" w:rsidRPr="002F1B97">
        <w:rPr>
          <w:color w:val="040C28"/>
        </w:rPr>
        <w:t>。这样即使源 JSON 数据中包含了目标类中没有的属性，Jackson 也不会抛出异常，而是简单地忽略这些未知属性。</w:t>
      </w:r>
    </w:p>
    <w:p w14:paraId="6C558913" w14:textId="5C65578F" w:rsidR="006B4386" w:rsidRDefault="006B4386" w:rsidP="006B4386">
      <w:pPr>
        <w:pStyle w:val="3"/>
      </w:pPr>
      <w:r>
        <w:rPr>
          <w:rFonts w:hint="eastAsia"/>
        </w:rPr>
        <w:t>示例</w:t>
      </w:r>
    </w:p>
    <w:p w14:paraId="36DCF05A" w14:textId="6AFEED6D" w:rsidR="008070A6" w:rsidRDefault="00FA77D9" w:rsidP="00FA77D9">
      <w:pPr>
        <w:pStyle w:val="4"/>
      </w:pPr>
      <w:r>
        <w:rPr>
          <w:rFonts w:hint="eastAsia"/>
        </w:rPr>
        <w:t>1、忽略多个字段</w:t>
      </w:r>
    </w:p>
    <w:p w14:paraId="50E75447" w14:textId="21C38B13" w:rsidR="00FA77D9" w:rsidRDefault="00FA77D9" w:rsidP="008070A6">
      <w:r>
        <w:rPr>
          <w:noProof/>
        </w:rPr>
        <w:drawing>
          <wp:inline distT="0" distB="0" distL="0" distR="0" wp14:anchorId="187BCE58" wp14:editId="60A7D5D7">
            <wp:extent cx="5057775" cy="23526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7775" cy="2352675"/>
                    </a:xfrm>
                    <a:prstGeom prst="rect">
                      <a:avLst/>
                    </a:prstGeom>
                  </pic:spPr>
                </pic:pic>
              </a:graphicData>
            </a:graphic>
          </wp:inline>
        </w:drawing>
      </w:r>
    </w:p>
    <w:p w14:paraId="65BB15F1" w14:textId="109573FC" w:rsidR="00FA77D9" w:rsidRDefault="00FA77D9" w:rsidP="00FA77D9">
      <w:pPr>
        <w:pStyle w:val="4"/>
      </w:pPr>
      <w:r>
        <w:rPr>
          <w:rFonts w:hint="eastAsia"/>
        </w:rPr>
        <w:lastRenderedPageBreak/>
        <w:t>2、忽略未知属性</w:t>
      </w:r>
    </w:p>
    <w:p w14:paraId="508F46F0" w14:textId="596B5D64" w:rsidR="00FA77D9" w:rsidRDefault="00FA77D9" w:rsidP="008070A6">
      <w:r>
        <w:rPr>
          <w:noProof/>
        </w:rPr>
        <w:drawing>
          <wp:inline distT="0" distB="0" distL="0" distR="0" wp14:anchorId="63935306" wp14:editId="25E4E67F">
            <wp:extent cx="33051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05175" cy="1381125"/>
                    </a:xfrm>
                    <a:prstGeom prst="rect">
                      <a:avLst/>
                    </a:prstGeom>
                  </pic:spPr>
                </pic:pic>
              </a:graphicData>
            </a:graphic>
          </wp:inline>
        </w:drawing>
      </w:r>
    </w:p>
    <w:p w14:paraId="06EABB92" w14:textId="271EFE10" w:rsidR="00FA77D9" w:rsidRDefault="00FA77D9" w:rsidP="00FA77D9">
      <w:pPr>
        <w:pStyle w:val="3"/>
      </w:pPr>
      <w:r>
        <w:rPr>
          <w:rFonts w:hint="eastAsia"/>
        </w:rPr>
        <w:t>应用场景</w:t>
      </w:r>
    </w:p>
    <w:p w14:paraId="6B0562A8" w14:textId="653A27ED" w:rsidR="00FA77D9" w:rsidRPr="00FA77D9" w:rsidRDefault="00FA77D9" w:rsidP="002E496B">
      <w:pPr>
        <w:ind w:firstLine="420"/>
        <w:rPr>
          <w:color w:val="040C28"/>
        </w:rPr>
      </w:pPr>
      <w:r w:rsidRPr="00FA77D9">
        <w:rPr>
          <w:color w:val="040C28"/>
        </w:rPr>
        <w:t>当你希望在类级别上统一管理多个字段的忽略行为时，@JsonIgnoreProperties 是合适的选择。如果你希望忽略 JSON 数据中的未知属性，也可以使用这个注解。</w:t>
      </w:r>
    </w:p>
    <w:p w14:paraId="1FC49BC0" w14:textId="4E45E037" w:rsidR="00A43151" w:rsidRPr="00A43151" w:rsidRDefault="00A43151" w:rsidP="00A43151">
      <w:pPr>
        <w:pStyle w:val="2"/>
      </w:pPr>
      <w:r w:rsidRPr="0051239D">
        <w:rPr>
          <w:rFonts w:hint="eastAsia"/>
        </w:rPr>
        <w:t>@JsonIgnore</w:t>
      </w:r>
      <w:r>
        <w:rPr>
          <w:rFonts w:hint="eastAsia"/>
        </w:rPr>
        <w:t>和</w:t>
      </w:r>
      <w:r w:rsidRPr="00773576">
        <w:rPr>
          <w:rFonts w:hint="eastAsia"/>
        </w:rPr>
        <w:t>@JsonIgnoreProperties</w:t>
      </w:r>
      <w:r w:rsidRPr="00A43151">
        <w:rPr>
          <w:rFonts w:hint="eastAsia"/>
        </w:rPr>
        <w:t>的区别</w:t>
      </w:r>
    </w:p>
    <w:p w14:paraId="14449B1F" w14:textId="77777777" w:rsidR="00B42395" w:rsidRPr="00B42395" w:rsidRDefault="00B42395" w:rsidP="00B42395">
      <w:pPr>
        <w:rPr>
          <w:color w:val="040C28"/>
        </w:rPr>
      </w:pPr>
      <w:r>
        <w:rPr>
          <w:rFonts w:hint="eastAsia"/>
          <w:color w:val="040C28"/>
        </w:rPr>
        <w:t>1、</w:t>
      </w:r>
      <w:r w:rsidRPr="00B42395">
        <w:rPr>
          <w:color w:val="040C28"/>
        </w:rPr>
        <w:t>@JsonIgnore: 用于忽略单个字段或属性，在序列化和反序列化时都有效，优先级高于类级别的忽略。</w:t>
      </w:r>
    </w:p>
    <w:p w14:paraId="3107D919" w14:textId="366A4FCA" w:rsidR="006B4386" w:rsidRPr="00B42395" w:rsidRDefault="00B42395" w:rsidP="002F1B97">
      <w:pPr>
        <w:rPr>
          <w:color w:val="040C28"/>
        </w:rPr>
      </w:pPr>
      <w:r>
        <w:rPr>
          <w:rFonts w:hint="eastAsia"/>
          <w:color w:val="040C28"/>
        </w:rPr>
        <w:t>2、</w:t>
      </w:r>
      <w:r w:rsidRPr="00B42395">
        <w:rPr>
          <w:color w:val="040C28"/>
        </w:rPr>
        <w:t>@JsonIgnoreProperties: 用于类级别，支持批量忽略字段和处理未知属性，优先级低于字段级别的 @JsonIgnore。</w:t>
      </w:r>
    </w:p>
    <w:p w14:paraId="06F846FB" w14:textId="32594FF9" w:rsidR="00F31F21" w:rsidRDefault="00F31F21" w:rsidP="00F31F21">
      <w:pPr>
        <w:pStyle w:val="2"/>
      </w:pPr>
      <w:r w:rsidRPr="00F31F21">
        <w:t>@JsonInclude</w:t>
      </w:r>
    </w:p>
    <w:p w14:paraId="275DD92D" w14:textId="717BA98E" w:rsidR="000712E3" w:rsidRPr="000712E3" w:rsidRDefault="000712E3" w:rsidP="000712E3">
      <w:pPr>
        <w:pStyle w:val="3"/>
      </w:pPr>
      <w:r>
        <w:rPr>
          <w:rFonts w:hint="eastAsia"/>
        </w:rPr>
        <w:t>基本概念</w:t>
      </w:r>
    </w:p>
    <w:p w14:paraId="46AA81A7" w14:textId="1DBE6C4E" w:rsidR="00F31F21" w:rsidRDefault="00F31F21" w:rsidP="00F31F21">
      <w:pPr>
        <w:rPr>
          <w:color w:val="FF0000"/>
        </w:rPr>
      </w:pPr>
      <w:r w:rsidRPr="0006507B">
        <w:rPr>
          <w:color w:val="040C28"/>
        </w:rPr>
        <w:t>控制在序列化过程中</w:t>
      </w:r>
      <w:r w:rsidRPr="00736DDF">
        <w:rPr>
          <w:color w:val="FF0000"/>
        </w:rPr>
        <w:t>包含哪些属性</w:t>
      </w:r>
      <w:r w:rsidR="00736DDF">
        <w:rPr>
          <w:rFonts w:hint="eastAsia"/>
          <w:color w:val="FF0000"/>
        </w:rPr>
        <w:t>。</w:t>
      </w:r>
    </w:p>
    <w:p w14:paraId="2D4DA283" w14:textId="4CB721F6" w:rsidR="00A32357" w:rsidRPr="00A32357" w:rsidRDefault="00A32357" w:rsidP="00A32357">
      <w:pPr>
        <w:pStyle w:val="3"/>
      </w:pPr>
      <w:r w:rsidRPr="00A32357">
        <w:rPr>
          <w:rFonts w:hint="eastAsia"/>
        </w:rPr>
        <w:lastRenderedPageBreak/>
        <w:t>作用范围</w:t>
      </w:r>
    </w:p>
    <w:p w14:paraId="289EC0CC" w14:textId="36B46955" w:rsidR="00A32357" w:rsidRDefault="00A32357" w:rsidP="00F31F21">
      <w:pPr>
        <w:rPr>
          <w:color w:val="FF0000"/>
        </w:rPr>
      </w:pPr>
      <w:r>
        <w:rPr>
          <w:rFonts w:hint="eastAsia"/>
          <w:color w:val="FF0000"/>
        </w:rPr>
        <w:t>类或者字段上。</w:t>
      </w:r>
    </w:p>
    <w:p w14:paraId="0AF14887" w14:textId="4D188610" w:rsidR="000712E3" w:rsidRPr="000712E3" w:rsidRDefault="000712E3" w:rsidP="000712E3">
      <w:pPr>
        <w:pStyle w:val="3"/>
      </w:pPr>
      <w:r w:rsidRPr="000712E3">
        <w:rPr>
          <w:rFonts w:hint="eastAsia"/>
        </w:rPr>
        <w:t>作用</w:t>
      </w:r>
    </w:p>
    <w:p w14:paraId="40DBF213" w14:textId="696E0F91" w:rsidR="000712E3" w:rsidRPr="000712E3" w:rsidRDefault="000712E3" w:rsidP="000712E3">
      <w:pPr>
        <w:pStyle w:val="4"/>
      </w:pPr>
      <w:r w:rsidRPr="000712E3">
        <w:rPr>
          <w:rFonts w:hint="eastAsia"/>
        </w:rPr>
        <w:t>1、选择性序列化</w:t>
      </w:r>
    </w:p>
    <w:p w14:paraId="3E581886" w14:textId="12C89860" w:rsidR="000712E3" w:rsidRDefault="000712E3" w:rsidP="000712E3">
      <w:pPr>
        <w:ind w:firstLine="420"/>
        <w:rPr>
          <w:color w:val="040C28"/>
        </w:rPr>
      </w:pPr>
      <w:r w:rsidRPr="000712E3">
        <w:rPr>
          <w:color w:val="040C28"/>
        </w:rPr>
        <w:t>@JsonInclude 注解可以</w:t>
      </w:r>
      <w:r w:rsidRPr="00A32357">
        <w:rPr>
          <w:color w:val="FF0000"/>
        </w:rPr>
        <w:t>用来控制哪些字段在序列化时应该被包含在 JSON 输出中，哪些字段应该被忽略</w:t>
      </w:r>
      <w:r w:rsidRPr="00A32357">
        <w:rPr>
          <w:rFonts w:hint="eastAsia"/>
          <w:color w:val="FF0000"/>
        </w:rPr>
        <w:t>。</w:t>
      </w:r>
    </w:p>
    <w:p w14:paraId="348A5073" w14:textId="3538D8FC" w:rsidR="000712E3" w:rsidRDefault="000712E3" w:rsidP="000712E3">
      <w:pPr>
        <w:pStyle w:val="4"/>
      </w:pPr>
      <w:r>
        <w:rPr>
          <w:rFonts w:hint="eastAsia"/>
        </w:rPr>
        <w:t>2、减少J</w:t>
      </w:r>
      <w:r>
        <w:t>SON</w:t>
      </w:r>
      <w:r>
        <w:rPr>
          <w:rFonts w:hint="eastAsia"/>
        </w:rPr>
        <w:t>输出的体积</w:t>
      </w:r>
    </w:p>
    <w:p w14:paraId="4E82B201" w14:textId="77777777" w:rsidR="000712E3" w:rsidRPr="000712E3" w:rsidRDefault="000712E3" w:rsidP="000712E3">
      <w:pPr>
        <w:ind w:firstLine="420"/>
        <w:rPr>
          <w:color w:val="040C28"/>
        </w:rPr>
      </w:pPr>
      <w:r w:rsidRPr="000712E3">
        <w:rPr>
          <w:color w:val="040C28"/>
        </w:rPr>
        <w:t>通过配置 @JsonInclude，可以确保只有满足特定条件的字段被序列化，减少 JSON 数据的体积和复杂度。</w:t>
      </w:r>
    </w:p>
    <w:p w14:paraId="60E90B58" w14:textId="24320782" w:rsidR="000712E3" w:rsidRDefault="000712E3" w:rsidP="000712E3">
      <w:pPr>
        <w:pStyle w:val="3"/>
      </w:pPr>
      <w:r>
        <w:rPr>
          <w:rFonts w:hint="eastAsia"/>
        </w:rPr>
        <w:t>使用方式</w:t>
      </w:r>
    </w:p>
    <w:p w14:paraId="2E56D67A" w14:textId="3B5FB756" w:rsidR="000712E3" w:rsidRDefault="000712E3" w:rsidP="000712E3">
      <w:pPr>
        <w:ind w:firstLine="420"/>
        <w:rPr>
          <w:color w:val="040C28"/>
        </w:rPr>
      </w:pPr>
      <w:r w:rsidRPr="000712E3">
        <w:rPr>
          <w:color w:val="040C28"/>
        </w:rPr>
        <w:t>@JsonInclude 注解可以用在</w:t>
      </w:r>
      <w:r w:rsidRPr="00A32357">
        <w:rPr>
          <w:color w:val="FF0000"/>
        </w:rPr>
        <w:t>类级别或者字段级别上</w:t>
      </w:r>
      <w:r w:rsidRPr="000712E3">
        <w:rPr>
          <w:color w:val="040C28"/>
        </w:rPr>
        <w:t>。它的配置选项主要有以下几种</w:t>
      </w:r>
      <w:r>
        <w:rPr>
          <w:rFonts w:hint="eastAsia"/>
          <w:color w:val="040C28"/>
        </w:rPr>
        <w:t>：</w:t>
      </w:r>
    </w:p>
    <w:p w14:paraId="62092F17" w14:textId="421061A9" w:rsidR="000712E3" w:rsidRDefault="000712E3" w:rsidP="000712E3">
      <w:pPr>
        <w:pStyle w:val="4"/>
        <w:rPr>
          <w:rStyle w:val="HTML"/>
          <w:rFonts w:ascii="Microsoft YaHei UI" w:eastAsia="Microsoft YaHei UI" w:hAnsi="Microsoft YaHei UI" w:cstheme="majorBidi"/>
          <w:szCs w:val="28"/>
        </w:rPr>
      </w:pPr>
      <w:r w:rsidRPr="000712E3">
        <w:rPr>
          <w:rFonts w:hint="eastAsia"/>
        </w:rPr>
        <w:t>1、</w:t>
      </w:r>
      <w:r w:rsidRPr="000712E3">
        <w:rPr>
          <w:rStyle w:val="HTML"/>
          <w:rFonts w:ascii="Microsoft YaHei UI" w:eastAsia="Microsoft YaHei UI" w:hAnsi="Microsoft YaHei UI" w:cstheme="majorBidi"/>
          <w:szCs w:val="28"/>
        </w:rPr>
        <w:t>JsonInclude.Include.ALWAYS</w:t>
      </w:r>
    </w:p>
    <w:p w14:paraId="06D264AE" w14:textId="77777777" w:rsidR="000712E3" w:rsidRPr="000712E3" w:rsidRDefault="000712E3" w:rsidP="000712E3">
      <w:pPr>
        <w:ind w:firstLine="420"/>
        <w:rPr>
          <w:color w:val="040C28"/>
        </w:rPr>
      </w:pPr>
      <w:r w:rsidRPr="000712E3">
        <w:rPr>
          <w:color w:val="040C28"/>
        </w:rPr>
        <w:t>默认选项。</w:t>
      </w:r>
      <w:r w:rsidRPr="00144388">
        <w:rPr>
          <w:color w:val="FF0000"/>
        </w:rPr>
        <w:t>所有字段都会被包括在序列化结果中，不论字段的值是什么</w:t>
      </w:r>
      <w:r w:rsidRPr="000712E3">
        <w:rPr>
          <w:color w:val="040C28"/>
        </w:rPr>
        <w:t>。</w:t>
      </w:r>
    </w:p>
    <w:p w14:paraId="097F5914" w14:textId="7C4B02BC" w:rsidR="000712E3" w:rsidRDefault="000712E3" w:rsidP="000712E3">
      <w:r>
        <w:rPr>
          <w:noProof/>
        </w:rPr>
        <w:drawing>
          <wp:inline distT="0" distB="0" distL="0" distR="0" wp14:anchorId="22087528" wp14:editId="39834717">
            <wp:extent cx="3171825" cy="1371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71825" cy="1371600"/>
                    </a:xfrm>
                    <a:prstGeom prst="rect">
                      <a:avLst/>
                    </a:prstGeom>
                  </pic:spPr>
                </pic:pic>
              </a:graphicData>
            </a:graphic>
          </wp:inline>
        </w:drawing>
      </w:r>
    </w:p>
    <w:p w14:paraId="64B4EE24" w14:textId="5BAEEEEB" w:rsidR="000712E3" w:rsidRDefault="000712E3" w:rsidP="000712E3">
      <w:pPr>
        <w:pStyle w:val="4"/>
        <w:rPr>
          <w:rStyle w:val="HTML"/>
          <w:rFonts w:ascii="Microsoft YaHei UI" w:eastAsia="Microsoft YaHei UI" w:hAnsi="Microsoft YaHei UI" w:cstheme="majorBidi"/>
          <w:szCs w:val="28"/>
        </w:rPr>
      </w:pPr>
      <w:r w:rsidRPr="000712E3">
        <w:rPr>
          <w:rStyle w:val="HTML"/>
          <w:rFonts w:ascii="Microsoft YaHei UI" w:eastAsia="Microsoft YaHei UI" w:hAnsi="Microsoft YaHei UI" w:cstheme="majorBidi" w:hint="eastAsia"/>
          <w:szCs w:val="28"/>
        </w:rPr>
        <w:lastRenderedPageBreak/>
        <w:t>2、</w:t>
      </w:r>
      <w:r w:rsidRPr="000712E3">
        <w:rPr>
          <w:rStyle w:val="HTML"/>
          <w:rFonts w:ascii="Microsoft YaHei UI" w:eastAsia="Microsoft YaHei UI" w:hAnsi="Microsoft YaHei UI" w:cstheme="majorBidi"/>
          <w:szCs w:val="28"/>
        </w:rPr>
        <w:t>JsonInclude.Include.NON_NULL</w:t>
      </w:r>
    </w:p>
    <w:p w14:paraId="3B526392" w14:textId="77777777" w:rsidR="000712E3" w:rsidRPr="000712E3" w:rsidRDefault="000712E3" w:rsidP="000712E3">
      <w:pPr>
        <w:ind w:firstLine="420"/>
        <w:rPr>
          <w:color w:val="040C28"/>
        </w:rPr>
      </w:pPr>
      <w:r w:rsidRPr="00A56DD8">
        <w:rPr>
          <w:color w:val="FF0000"/>
        </w:rPr>
        <w:t>仅序列化非 null 的字段</w:t>
      </w:r>
      <w:r w:rsidRPr="000712E3">
        <w:rPr>
          <w:color w:val="040C28"/>
        </w:rPr>
        <w:t>。如果字段的值为 null，该字段将不会出现在 JSON 输出中。</w:t>
      </w:r>
    </w:p>
    <w:p w14:paraId="61109080" w14:textId="4A3683F5" w:rsidR="000712E3" w:rsidRDefault="000712E3" w:rsidP="000712E3">
      <w:r>
        <w:rPr>
          <w:noProof/>
        </w:rPr>
        <w:drawing>
          <wp:inline distT="0" distB="0" distL="0" distR="0" wp14:anchorId="206F65C4" wp14:editId="6C9FD18A">
            <wp:extent cx="3324225" cy="1390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324225" cy="1390650"/>
                    </a:xfrm>
                    <a:prstGeom prst="rect">
                      <a:avLst/>
                    </a:prstGeom>
                  </pic:spPr>
                </pic:pic>
              </a:graphicData>
            </a:graphic>
          </wp:inline>
        </w:drawing>
      </w:r>
    </w:p>
    <w:p w14:paraId="28712C57" w14:textId="24DE5272" w:rsidR="000712E3" w:rsidRDefault="000712E3" w:rsidP="000712E3">
      <w:pPr>
        <w:pStyle w:val="4"/>
        <w:rPr>
          <w:rStyle w:val="HTML"/>
          <w:rFonts w:ascii="Microsoft YaHei UI" w:eastAsia="Microsoft YaHei UI" w:hAnsi="Microsoft YaHei UI" w:cstheme="majorBidi"/>
          <w:szCs w:val="28"/>
        </w:rPr>
      </w:pPr>
      <w:r w:rsidRPr="000712E3">
        <w:rPr>
          <w:rFonts w:hint="eastAsia"/>
        </w:rPr>
        <w:t>3、</w:t>
      </w:r>
      <w:r w:rsidRPr="000712E3">
        <w:rPr>
          <w:rStyle w:val="HTML"/>
          <w:rFonts w:ascii="Microsoft YaHei UI" w:eastAsia="Microsoft YaHei UI" w:hAnsi="Microsoft YaHei UI" w:cstheme="majorBidi"/>
          <w:szCs w:val="28"/>
        </w:rPr>
        <w:t>JsonInclude.Include.NON_ABSENT</w:t>
      </w:r>
    </w:p>
    <w:p w14:paraId="67DC9072" w14:textId="77777777" w:rsidR="000712E3" w:rsidRPr="000712E3" w:rsidRDefault="000712E3" w:rsidP="000712E3">
      <w:r w:rsidRPr="000712E3">
        <w:t>仅序列化非“缺失”的字段。在 Java 8 中，对于 </w:t>
      </w:r>
      <w:r w:rsidRPr="000712E3">
        <w:rPr>
          <w:rFonts w:ascii="Consolas" w:hAnsi="Consolas" w:cs="宋体"/>
          <w:sz w:val="18"/>
          <w:szCs w:val="18"/>
          <w:bdr w:val="single" w:sz="2" w:space="2" w:color="E5E7EB" w:frame="1"/>
        </w:rPr>
        <w:t>Optional</w:t>
      </w:r>
      <w:r w:rsidRPr="000712E3">
        <w:t> 类型，这个选项意味着只有 </w:t>
      </w:r>
      <w:r w:rsidRPr="000712E3">
        <w:rPr>
          <w:rFonts w:ascii="Consolas" w:hAnsi="Consolas" w:cs="宋体"/>
          <w:sz w:val="18"/>
          <w:szCs w:val="18"/>
          <w:bdr w:val="single" w:sz="2" w:space="2" w:color="E5E7EB" w:frame="1"/>
        </w:rPr>
        <w:t>Optional</w:t>
      </w:r>
      <w:r w:rsidRPr="000712E3">
        <w:t> 包含值时才序列化字段。如果是 </w:t>
      </w:r>
      <w:r w:rsidRPr="000712E3">
        <w:rPr>
          <w:rFonts w:ascii="Consolas" w:hAnsi="Consolas" w:cs="宋体"/>
          <w:sz w:val="18"/>
          <w:szCs w:val="18"/>
          <w:bdr w:val="single" w:sz="2" w:space="2" w:color="E5E7EB" w:frame="1"/>
        </w:rPr>
        <w:t>Optional.empty()</w:t>
      </w:r>
      <w:r w:rsidRPr="000712E3">
        <w:t>，则不会序列化。</w:t>
      </w:r>
    </w:p>
    <w:p w14:paraId="000D97D7" w14:textId="563BDC3E" w:rsidR="000712E3" w:rsidRDefault="000712E3" w:rsidP="000712E3">
      <w:r>
        <w:rPr>
          <w:noProof/>
        </w:rPr>
        <w:drawing>
          <wp:inline distT="0" distB="0" distL="0" distR="0" wp14:anchorId="368A42C2" wp14:editId="712FEA49">
            <wp:extent cx="3448050" cy="1352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448050" cy="1352550"/>
                    </a:xfrm>
                    <a:prstGeom prst="rect">
                      <a:avLst/>
                    </a:prstGeom>
                  </pic:spPr>
                </pic:pic>
              </a:graphicData>
            </a:graphic>
          </wp:inline>
        </w:drawing>
      </w:r>
    </w:p>
    <w:p w14:paraId="517D1BC0" w14:textId="079B5CD6" w:rsidR="000712E3" w:rsidRDefault="000712E3" w:rsidP="0009278B">
      <w:pPr>
        <w:pStyle w:val="4"/>
        <w:rPr>
          <w:rStyle w:val="HTML"/>
          <w:rFonts w:ascii="Microsoft YaHei UI" w:eastAsia="Microsoft YaHei UI" w:hAnsi="Microsoft YaHei UI" w:cstheme="majorBidi"/>
          <w:szCs w:val="28"/>
        </w:rPr>
      </w:pPr>
      <w:r w:rsidRPr="0009278B">
        <w:rPr>
          <w:rStyle w:val="HTML"/>
          <w:rFonts w:ascii="Microsoft YaHei UI" w:eastAsia="Microsoft YaHei UI" w:hAnsi="Microsoft YaHei UI" w:cstheme="majorBidi" w:hint="eastAsia"/>
          <w:szCs w:val="28"/>
        </w:rPr>
        <w:t>4、</w:t>
      </w:r>
      <w:r w:rsidR="0009278B" w:rsidRPr="0009278B">
        <w:rPr>
          <w:rStyle w:val="HTML"/>
          <w:rFonts w:ascii="Microsoft YaHei UI" w:eastAsia="Microsoft YaHei UI" w:hAnsi="Microsoft YaHei UI" w:cstheme="majorBidi"/>
          <w:szCs w:val="28"/>
        </w:rPr>
        <w:t>JsonInclude.Include.NON_EMPTY</w:t>
      </w:r>
    </w:p>
    <w:p w14:paraId="7C0C8600" w14:textId="77777777" w:rsidR="0009278B" w:rsidRPr="0009278B" w:rsidRDefault="0009278B" w:rsidP="0009278B">
      <w:r w:rsidRPr="0009278B">
        <w:t>仅序列化非空的字段。对于 String 类型来说，空字符串 ("") 会被排除；对于集合和数组类型来说，空集合和空数组也会被排除。</w:t>
      </w:r>
    </w:p>
    <w:p w14:paraId="6E452633" w14:textId="3FE82FC9" w:rsidR="0009278B" w:rsidRDefault="0009278B" w:rsidP="0009278B">
      <w:r>
        <w:rPr>
          <w:noProof/>
        </w:rPr>
        <w:lastRenderedPageBreak/>
        <w:drawing>
          <wp:inline distT="0" distB="0" distL="0" distR="0" wp14:anchorId="26593607" wp14:editId="477A7506">
            <wp:extent cx="4095750" cy="13049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095750" cy="1304925"/>
                    </a:xfrm>
                    <a:prstGeom prst="rect">
                      <a:avLst/>
                    </a:prstGeom>
                  </pic:spPr>
                </pic:pic>
              </a:graphicData>
            </a:graphic>
          </wp:inline>
        </w:drawing>
      </w:r>
    </w:p>
    <w:p w14:paraId="497E0C3C" w14:textId="72408093" w:rsidR="0009278B" w:rsidRDefault="0009278B" w:rsidP="0009278B">
      <w:pPr>
        <w:pStyle w:val="4"/>
        <w:rPr>
          <w:rStyle w:val="HTML"/>
          <w:rFonts w:ascii="Microsoft YaHei UI" w:eastAsia="Microsoft YaHei UI" w:hAnsi="Microsoft YaHei UI" w:cstheme="majorBidi"/>
          <w:szCs w:val="28"/>
        </w:rPr>
      </w:pPr>
      <w:r w:rsidRPr="0009278B">
        <w:rPr>
          <w:rStyle w:val="HTML"/>
          <w:rFonts w:ascii="Microsoft YaHei UI" w:eastAsia="Microsoft YaHei UI" w:hAnsi="Microsoft YaHei UI" w:cstheme="majorBidi" w:hint="eastAsia"/>
          <w:szCs w:val="28"/>
        </w:rPr>
        <w:t>5、</w:t>
      </w:r>
      <w:r w:rsidRPr="0009278B">
        <w:rPr>
          <w:rStyle w:val="HTML"/>
          <w:rFonts w:ascii="Microsoft YaHei UI" w:eastAsia="Microsoft YaHei UI" w:hAnsi="Microsoft YaHei UI" w:cstheme="majorBidi"/>
          <w:szCs w:val="28"/>
        </w:rPr>
        <w:t>JsonInclude.Include.NON_DEFAULT</w:t>
      </w:r>
    </w:p>
    <w:p w14:paraId="09141C0D" w14:textId="77777777" w:rsidR="0009278B" w:rsidRPr="0009278B" w:rsidRDefault="0009278B" w:rsidP="0009278B">
      <w:r w:rsidRPr="0009278B">
        <w:t>仅序列化与默认值不同的字段。对于基本数据类型，默认值为 0、false 或 null；对于对象类型，默认值为 null。</w:t>
      </w:r>
    </w:p>
    <w:p w14:paraId="2F917EC4" w14:textId="3FAF9353" w:rsidR="0009278B" w:rsidRDefault="0009278B" w:rsidP="0009278B">
      <w:r>
        <w:rPr>
          <w:noProof/>
        </w:rPr>
        <w:drawing>
          <wp:inline distT="0" distB="0" distL="0" distR="0" wp14:anchorId="60DEE0E6" wp14:editId="6166CC11">
            <wp:extent cx="3743325" cy="15144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43325" cy="1514475"/>
                    </a:xfrm>
                    <a:prstGeom prst="rect">
                      <a:avLst/>
                    </a:prstGeom>
                  </pic:spPr>
                </pic:pic>
              </a:graphicData>
            </a:graphic>
          </wp:inline>
        </w:drawing>
      </w:r>
    </w:p>
    <w:p w14:paraId="4DB3A740" w14:textId="4B8EBB8B" w:rsidR="0009278B" w:rsidRDefault="0009278B" w:rsidP="0009278B">
      <w:pPr>
        <w:pStyle w:val="3"/>
      </w:pPr>
      <w:r>
        <w:rPr>
          <w:rFonts w:hint="eastAsia"/>
        </w:rPr>
        <w:t>示例</w:t>
      </w:r>
    </w:p>
    <w:p w14:paraId="3DBD9624" w14:textId="7B701452" w:rsidR="0009278B" w:rsidRDefault="0009278B" w:rsidP="0009278B">
      <w:r>
        <w:rPr>
          <w:noProof/>
        </w:rPr>
        <w:drawing>
          <wp:inline distT="0" distB="0" distL="0" distR="0" wp14:anchorId="5FE48A07" wp14:editId="5D901485">
            <wp:extent cx="4562475" cy="24288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562475" cy="2428875"/>
                    </a:xfrm>
                    <a:prstGeom prst="rect">
                      <a:avLst/>
                    </a:prstGeom>
                  </pic:spPr>
                </pic:pic>
              </a:graphicData>
            </a:graphic>
          </wp:inline>
        </w:drawing>
      </w:r>
    </w:p>
    <w:p w14:paraId="15C87E1C" w14:textId="15729972" w:rsidR="0009278B" w:rsidRDefault="0009278B" w:rsidP="0009278B">
      <w:r w:rsidRPr="0009278B">
        <w:t>如果 User 对象的 email 字段为 null，则在序列化为 JSON 时，email 字段将不会出现在 JSON 输出中。假设对象的 name 为 "Alice"，age 为 30</w:t>
      </w:r>
      <w:r w:rsidRPr="0009278B">
        <w:lastRenderedPageBreak/>
        <w:t>，则序列化后的 JSON 结果将会是：</w:t>
      </w:r>
    </w:p>
    <w:p w14:paraId="68756CF3" w14:textId="33C3F5AC" w:rsidR="0009278B" w:rsidRDefault="0009278B" w:rsidP="0009278B">
      <w:r>
        <w:rPr>
          <w:noProof/>
        </w:rPr>
        <w:drawing>
          <wp:inline distT="0" distB="0" distL="0" distR="0" wp14:anchorId="34B598DF" wp14:editId="35B6756F">
            <wp:extent cx="1876425" cy="11049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876425" cy="1104900"/>
                    </a:xfrm>
                    <a:prstGeom prst="rect">
                      <a:avLst/>
                    </a:prstGeom>
                  </pic:spPr>
                </pic:pic>
              </a:graphicData>
            </a:graphic>
          </wp:inline>
        </w:drawing>
      </w:r>
    </w:p>
    <w:p w14:paraId="7FB492DC" w14:textId="65AC221A" w:rsidR="0009278B" w:rsidRDefault="0009278B" w:rsidP="0009278B">
      <w:pPr>
        <w:pStyle w:val="3"/>
      </w:pPr>
      <w:r>
        <w:rPr>
          <w:rFonts w:hint="eastAsia"/>
        </w:rPr>
        <w:t>总结</w:t>
      </w:r>
    </w:p>
    <w:p w14:paraId="3C08C56B" w14:textId="77777777" w:rsidR="0009278B" w:rsidRPr="0009278B" w:rsidRDefault="0009278B" w:rsidP="0009278B">
      <w:r>
        <w:rPr>
          <w:rFonts w:hint="eastAsia"/>
        </w:rPr>
        <w:t>1、</w:t>
      </w:r>
      <w:r w:rsidRPr="0009278B">
        <w:rPr>
          <w:rFonts w:ascii="Consolas" w:hAnsi="Consolas" w:cs="宋体"/>
          <w:sz w:val="18"/>
          <w:szCs w:val="18"/>
          <w:bdr w:val="single" w:sz="2" w:space="2" w:color="E5E7EB" w:frame="1"/>
        </w:rPr>
        <w:t>@JsonInclude</w:t>
      </w:r>
      <w:r w:rsidRPr="0009278B">
        <w:t> 注解用于控制序列化时字段的包含策略，减少不必要的数据输出。</w:t>
      </w:r>
    </w:p>
    <w:p w14:paraId="50FA5311" w14:textId="77777777" w:rsidR="0009278B" w:rsidRPr="0009278B" w:rsidRDefault="0009278B" w:rsidP="0009278B">
      <w:r>
        <w:rPr>
          <w:rFonts w:hint="eastAsia"/>
        </w:rPr>
        <w:t>2、</w:t>
      </w:r>
      <w:r w:rsidRPr="0009278B">
        <w:t>通过配置不同的 JsonInclude.Include 选项，你可以灵活地控制 JSON 输出的内容，确保输出结果只包含你关注的信息。</w:t>
      </w:r>
    </w:p>
    <w:p w14:paraId="17A532EA" w14:textId="0EC49EEE" w:rsidR="0009278B" w:rsidRPr="0009278B" w:rsidRDefault="0009278B" w:rsidP="0009278B">
      <w:r>
        <w:rPr>
          <w:rFonts w:hint="eastAsia"/>
        </w:rPr>
        <w:t>3、</w:t>
      </w:r>
      <w:r w:rsidRPr="0009278B">
        <w:t>使用 @JsonInclude 可以提高数据传输的效率，减少网络带宽的消耗和处理时间。</w:t>
      </w:r>
    </w:p>
    <w:p w14:paraId="04222997" w14:textId="1EA7197A" w:rsidR="00F31F21" w:rsidRDefault="00F31F21" w:rsidP="00F31F21">
      <w:pPr>
        <w:pStyle w:val="2"/>
      </w:pPr>
      <w:r w:rsidRPr="00F31F21">
        <w:t>@JsonSerialize</w:t>
      </w:r>
    </w:p>
    <w:p w14:paraId="0B892CBF" w14:textId="77777777" w:rsidR="00E908FF" w:rsidRPr="00E908FF" w:rsidRDefault="00E908FF" w:rsidP="00E908FF"/>
    <w:p w14:paraId="00004AEB" w14:textId="77777777" w:rsidR="00F82395" w:rsidRPr="00F82395" w:rsidRDefault="00F82395" w:rsidP="00F82395"/>
    <w:p w14:paraId="5F0D8020" w14:textId="355452B7" w:rsidR="00F31F21" w:rsidRDefault="00F31F21" w:rsidP="00F31F21">
      <w:pPr>
        <w:pStyle w:val="2"/>
      </w:pPr>
      <w:r w:rsidRPr="00F31F21">
        <w:lastRenderedPageBreak/>
        <w:t>@JsonRawValue</w:t>
      </w:r>
    </w:p>
    <w:p w14:paraId="7EF607D9" w14:textId="69D95C08" w:rsidR="00F31F21" w:rsidRDefault="00F31F21" w:rsidP="00F31F21">
      <w:pPr>
        <w:pStyle w:val="2"/>
      </w:pPr>
      <w:r w:rsidRPr="00F31F21">
        <w:t>@JsonCreator</w:t>
      </w:r>
    </w:p>
    <w:p w14:paraId="52AC7BD1" w14:textId="3286A7A5" w:rsidR="00C36854" w:rsidRDefault="00C36854" w:rsidP="00C36854">
      <w:pPr>
        <w:pStyle w:val="3"/>
      </w:pPr>
      <w:r>
        <w:rPr>
          <w:rFonts w:hint="eastAsia"/>
        </w:rPr>
        <w:t>基本概念</w:t>
      </w:r>
    </w:p>
    <w:p w14:paraId="72DA39C2" w14:textId="740F45D6" w:rsidR="00C36854" w:rsidRDefault="00FD2B80" w:rsidP="00C36854">
      <w:r>
        <w:tab/>
      </w:r>
      <w:r w:rsidRPr="00FD2B80">
        <w:t>用于标记一个构造方法、工厂方法或静态工厂方法，指示Jackson在反序列化过程中使用该方法来创建对象。</w:t>
      </w:r>
    </w:p>
    <w:p w14:paraId="08F71D8E" w14:textId="1D6EBEA1" w:rsidR="00FD2B80" w:rsidRDefault="00FD2B80" w:rsidP="00FD2B80">
      <w:pPr>
        <w:pStyle w:val="3"/>
      </w:pPr>
      <w:r>
        <w:rPr>
          <w:rFonts w:hint="eastAsia"/>
        </w:rPr>
        <w:t>作用</w:t>
      </w:r>
    </w:p>
    <w:p w14:paraId="3C93D59E" w14:textId="46899329" w:rsidR="00FD2B80" w:rsidRDefault="00FD2B80" w:rsidP="00C36854">
      <w:r>
        <w:tab/>
      </w:r>
      <w:r w:rsidRPr="00FD2B80">
        <w:t>告诉Jackson在将JSON数据转换为Java对象时，使用被注解的方法来完成对象的创建。通常情况下，Jackson会通过调用无参构造方法来创建对象，然后通过setter方法设置属性值。但有时候，我们可能希望使用不同的方式来创建对象，例如通过某些特定的参数值来构造对象，或者使用静态工厂方法来创建对象。</w:t>
      </w:r>
    </w:p>
    <w:p w14:paraId="26DF6E6D" w14:textId="488D6FCB" w:rsidR="00272947" w:rsidRDefault="00272947" w:rsidP="00272947">
      <w:pPr>
        <w:pStyle w:val="3"/>
      </w:pPr>
      <w:r>
        <w:rPr>
          <w:rFonts w:hint="eastAsia"/>
        </w:rPr>
        <w:t>代码示例</w:t>
      </w:r>
    </w:p>
    <w:p w14:paraId="750697FC" w14:textId="369C271C" w:rsidR="00272947" w:rsidRDefault="00272947" w:rsidP="00272947">
      <w:pPr>
        <w:pStyle w:val="4"/>
      </w:pPr>
      <w:r>
        <w:rPr>
          <w:rFonts w:hint="eastAsia"/>
        </w:rPr>
        <w:t>1、通过构造方法创建对象</w:t>
      </w:r>
    </w:p>
    <w:p w14:paraId="3F6D64BF" w14:textId="602AB31F" w:rsidR="00272947" w:rsidRPr="00272947" w:rsidRDefault="00272947" w:rsidP="00A41752">
      <w:pPr>
        <w:rPr>
          <w:rFonts w:ascii="Segoe UI" w:eastAsia="宋体" w:hAnsi="Segoe UI" w:cs="Segoe UI"/>
          <w:color w:val="24292F"/>
          <w:kern w:val="0"/>
          <w:sz w:val="21"/>
          <w:szCs w:val="21"/>
        </w:rPr>
      </w:pPr>
      <w:r w:rsidRPr="00272947">
        <w:t>如果一个类没有默认的无参构造方法，但有其他有参构造方法，可以使用@JsonCreator注解标记其中一个构造方法，告诉Jackson在反序列化时使用该构造方法来创建对象。</w:t>
      </w:r>
    </w:p>
    <w:p w14:paraId="1F953A29" w14:textId="77777777" w:rsidR="00272947" w:rsidRPr="00272947" w:rsidRDefault="00272947" w:rsidP="00272947"/>
    <w:p w14:paraId="61FD00DF" w14:textId="4715C7C0" w:rsidR="00272947" w:rsidRDefault="00272947" w:rsidP="00272947">
      <w:pPr>
        <w:pStyle w:val="4"/>
      </w:pPr>
      <w:r>
        <w:rPr>
          <w:rFonts w:hint="eastAsia"/>
        </w:rPr>
        <w:lastRenderedPageBreak/>
        <w:t>2、通过静态工厂方法创建对象</w:t>
      </w:r>
    </w:p>
    <w:p w14:paraId="299CD995" w14:textId="77777777" w:rsidR="00272947" w:rsidRPr="00C36854" w:rsidRDefault="00272947" w:rsidP="00C36854"/>
    <w:p w14:paraId="478AE320" w14:textId="186AD4EB" w:rsidR="00F31F21" w:rsidRDefault="00F31F21" w:rsidP="00F31F21">
      <w:pPr>
        <w:pStyle w:val="2"/>
      </w:pPr>
      <w:r w:rsidRPr="00F31F21">
        <w:t>@JsonAlias</w:t>
      </w:r>
    </w:p>
    <w:p w14:paraId="557708FF" w14:textId="65024F2C" w:rsidR="00F31F21" w:rsidRDefault="00632CC3" w:rsidP="00632CC3">
      <w:pPr>
        <w:pStyle w:val="3"/>
      </w:pPr>
      <w:r>
        <w:rPr>
          <w:rFonts w:hint="eastAsia"/>
        </w:rPr>
        <w:t>基本概念</w:t>
      </w:r>
    </w:p>
    <w:p w14:paraId="24A44160" w14:textId="3F81B5DC" w:rsidR="00632CC3" w:rsidRDefault="001F4641" w:rsidP="001F4641">
      <w:pPr>
        <w:ind w:firstLine="420"/>
      </w:pPr>
      <w:r w:rsidRPr="001F4641">
        <w:t>@JsonAlias是Jackson库中的一个注解，用于为Java对象的属性指定JSON字段的别名。它允许在反序列化（将JSON转换为Java对象）时，将JSON中不同名称的字段映射到同一个Java属性上。</w:t>
      </w:r>
    </w:p>
    <w:p w14:paraId="6E2A838C" w14:textId="3CE2B831" w:rsidR="001F4641" w:rsidRDefault="001F4641" w:rsidP="001F4641">
      <w:pPr>
        <w:pStyle w:val="3"/>
      </w:pPr>
      <w:r>
        <w:rPr>
          <w:rFonts w:hint="eastAsia"/>
        </w:rPr>
        <w:t>主要作用</w:t>
      </w:r>
    </w:p>
    <w:p w14:paraId="61728E65" w14:textId="77777777" w:rsidR="00F371AD" w:rsidRDefault="00F371AD" w:rsidP="00F371AD">
      <w:pPr>
        <w:pStyle w:val="4"/>
      </w:pPr>
      <w:r>
        <w:rPr>
          <w:rFonts w:hint="eastAsia"/>
        </w:rPr>
        <w:t>1、</w:t>
      </w:r>
      <w:r w:rsidRPr="00F371AD">
        <w:t>多名称映射</w:t>
      </w:r>
    </w:p>
    <w:p w14:paraId="517798F4" w14:textId="0718E76A" w:rsidR="00F371AD" w:rsidRPr="00F371AD" w:rsidRDefault="00F371AD" w:rsidP="00F371AD">
      <w:r w:rsidRPr="00F371AD">
        <w:t>允许一个Java属性对应JSON中的多个字段名</w:t>
      </w:r>
    </w:p>
    <w:p w14:paraId="20ABAE7D" w14:textId="77777777" w:rsidR="00F371AD" w:rsidRDefault="00F371AD" w:rsidP="00F371AD">
      <w:pPr>
        <w:pStyle w:val="4"/>
      </w:pPr>
      <w:r>
        <w:t>2</w:t>
      </w:r>
      <w:r>
        <w:rPr>
          <w:rFonts w:hint="eastAsia"/>
        </w:rPr>
        <w:t>、</w:t>
      </w:r>
      <w:r w:rsidRPr="00F371AD">
        <w:t>提高兼容性</w:t>
      </w:r>
    </w:p>
    <w:p w14:paraId="7433A660" w14:textId="203EB4D2" w:rsidR="00F371AD" w:rsidRPr="00F371AD" w:rsidRDefault="00F371AD" w:rsidP="00F371AD">
      <w:r w:rsidRPr="00F371AD">
        <w:t>处理JSON字段名有变化或不同版本的情况</w:t>
      </w:r>
    </w:p>
    <w:p w14:paraId="2B5856E0" w14:textId="77777777" w:rsidR="00F371AD" w:rsidRDefault="00F371AD" w:rsidP="00F371AD">
      <w:pPr>
        <w:pStyle w:val="4"/>
      </w:pPr>
      <w:r>
        <w:t>3</w:t>
      </w:r>
      <w:r>
        <w:rPr>
          <w:rFonts w:hint="eastAsia"/>
        </w:rPr>
        <w:t>、</w:t>
      </w:r>
      <w:r w:rsidRPr="00F371AD">
        <w:t>简化数据转换</w:t>
      </w:r>
    </w:p>
    <w:p w14:paraId="60C116C0" w14:textId="1FE0B79B" w:rsidR="001F4641" w:rsidRDefault="00F371AD" w:rsidP="001F4641">
      <w:r w:rsidRPr="00F371AD">
        <w:t>无需修改原始JSON数据就能适应Java对象模型</w:t>
      </w:r>
    </w:p>
    <w:p w14:paraId="212EFC93" w14:textId="77777777" w:rsidR="00F371AD" w:rsidRPr="00F371AD" w:rsidRDefault="00F371AD" w:rsidP="00F371AD">
      <w:pPr>
        <w:pStyle w:val="3"/>
      </w:pPr>
      <w:r w:rsidRPr="00F371AD">
        <w:t>与@JsonProperty的区别</w:t>
      </w:r>
    </w:p>
    <w:p w14:paraId="5CE20505" w14:textId="178B3473" w:rsidR="00F371AD" w:rsidRPr="00F371AD" w:rsidRDefault="00F371AD" w:rsidP="00F371AD">
      <w:r>
        <w:t>1</w:t>
      </w:r>
      <w:r>
        <w:rPr>
          <w:rFonts w:hint="eastAsia"/>
        </w:rPr>
        <w:t>、</w:t>
      </w:r>
      <w:r w:rsidRPr="00F371AD">
        <w:t>@JsonProperty：用于指定属性与JSON字段之间的双向映射（序列化和反序列化都有效）</w:t>
      </w:r>
    </w:p>
    <w:p w14:paraId="65E783FB" w14:textId="740EF70F" w:rsidR="00F371AD" w:rsidRPr="00F371AD" w:rsidRDefault="00F371AD" w:rsidP="00F371AD">
      <w:r>
        <w:lastRenderedPageBreak/>
        <w:t>2</w:t>
      </w:r>
      <w:r>
        <w:rPr>
          <w:rFonts w:hint="eastAsia"/>
        </w:rPr>
        <w:t>、</w:t>
      </w:r>
      <w:r w:rsidRPr="00F371AD">
        <w:t>@JsonAlias：</w:t>
      </w:r>
      <w:r w:rsidRPr="00F371AD">
        <w:rPr>
          <w:color w:val="FF0000"/>
        </w:rPr>
        <w:t>仅影响反序列化过程，为属性提供额外的可接受字段名</w:t>
      </w:r>
    </w:p>
    <w:p w14:paraId="0AF07C7E" w14:textId="3985ADD3" w:rsidR="00F371AD" w:rsidRDefault="004E35A8" w:rsidP="004E35A8">
      <w:pPr>
        <w:pStyle w:val="3"/>
      </w:pPr>
      <w:r>
        <w:rPr>
          <w:rFonts w:hint="eastAsia"/>
        </w:rPr>
        <w:t>示例代码</w:t>
      </w:r>
    </w:p>
    <w:p w14:paraId="586A3F35" w14:textId="1A149360" w:rsidR="004E35A8" w:rsidRDefault="004E35A8" w:rsidP="004E35A8">
      <w:pPr>
        <w:pStyle w:val="4"/>
      </w:pPr>
      <w:r>
        <w:rPr>
          <w:rFonts w:hint="eastAsia"/>
        </w:rPr>
        <w:t>1、基本用法</w:t>
      </w:r>
    </w:p>
    <w:p w14:paraId="22668811" w14:textId="6B54634A" w:rsidR="004E35A8" w:rsidRDefault="004E35A8" w:rsidP="001F4641">
      <w:r>
        <w:rPr>
          <w:noProof/>
        </w:rPr>
        <w:drawing>
          <wp:inline distT="0" distB="0" distL="0" distR="0" wp14:anchorId="4B909A70" wp14:editId="463B4860">
            <wp:extent cx="5274310" cy="5159375"/>
            <wp:effectExtent l="0" t="0" r="254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5159375"/>
                    </a:xfrm>
                    <a:prstGeom prst="rect">
                      <a:avLst/>
                    </a:prstGeom>
                  </pic:spPr>
                </pic:pic>
              </a:graphicData>
            </a:graphic>
          </wp:inline>
        </w:drawing>
      </w:r>
    </w:p>
    <w:p w14:paraId="1F71F49D" w14:textId="77AA18B6" w:rsidR="004E35A8" w:rsidRDefault="004E35A8" w:rsidP="001F4641">
      <w:r>
        <w:rPr>
          <w:noProof/>
        </w:rPr>
        <w:drawing>
          <wp:inline distT="0" distB="0" distL="0" distR="0" wp14:anchorId="014C9C50" wp14:editId="25BA505F">
            <wp:extent cx="5274310" cy="162496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1624965"/>
                    </a:xfrm>
                    <a:prstGeom prst="rect">
                      <a:avLst/>
                    </a:prstGeom>
                  </pic:spPr>
                </pic:pic>
              </a:graphicData>
            </a:graphic>
          </wp:inline>
        </w:drawing>
      </w:r>
    </w:p>
    <w:p w14:paraId="4A941C9E" w14:textId="2C1656F5" w:rsidR="004E35A8" w:rsidRPr="004E35A8" w:rsidRDefault="004E35A8" w:rsidP="004E35A8">
      <w:pPr>
        <w:pStyle w:val="4"/>
      </w:pPr>
      <w:r>
        <w:rPr>
          <w:rFonts w:hint="eastAsia"/>
        </w:rPr>
        <w:lastRenderedPageBreak/>
        <w:t>2、</w:t>
      </w:r>
      <w:r w:rsidRPr="004E35A8">
        <w:t>与@JsonProperty结合使用</w:t>
      </w:r>
    </w:p>
    <w:p w14:paraId="5382F3E7" w14:textId="21E7C1FA" w:rsidR="004E35A8" w:rsidRDefault="001D1B78" w:rsidP="001F4641">
      <w:r>
        <w:rPr>
          <w:noProof/>
        </w:rPr>
        <w:drawing>
          <wp:inline distT="0" distB="0" distL="0" distR="0" wp14:anchorId="475F45D2" wp14:editId="4142273A">
            <wp:extent cx="5274310" cy="4587240"/>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4587240"/>
                    </a:xfrm>
                    <a:prstGeom prst="rect">
                      <a:avLst/>
                    </a:prstGeom>
                  </pic:spPr>
                </pic:pic>
              </a:graphicData>
            </a:graphic>
          </wp:inline>
        </w:drawing>
      </w:r>
    </w:p>
    <w:p w14:paraId="5309487E" w14:textId="1BA295D7" w:rsidR="001D1B78" w:rsidRDefault="001D1B78" w:rsidP="001F4641">
      <w:r>
        <w:rPr>
          <w:noProof/>
        </w:rPr>
        <w:lastRenderedPageBreak/>
        <w:drawing>
          <wp:inline distT="0" distB="0" distL="0" distR="0" wp14:anchorId="56743D41" wp14:editId="3089639E">
            <wp:extent cx="5274310" cy="349186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3491865"/>
                    </a:xfrm>
                    <a:prstGeom prst="rect">
                      <a:avLst/>
                    </a:prstGeom>
                  </pic:spPr>
                </pic:pic>
              </a:graphicData>
            </a:graphic>
          </wp:inline>
        </w:drawing>
      </w:r>
    </w:p>
    <w:p w14:paraId="475B2216" w14:textId="6A25CCB4" w:rsidR="00821F97" w:rsidRDefault="00821F97" w:rsidP="00821F97">
      <w:pPr>
        <w:pStyle w:val="3"/>
      </w:pPr>
      <w:r>
        <w:rPr>
          <w:rFonts w:hint="eastAsia"/>
        </w:rPr>
        <w:t>注意事项</w:t>
      </w:r>
    </w:p>
    <w:p w14:paraId="73E65B07" w14:textId="53D6D165" w:rsidR="00821F97" w:rsidRPr="00821F97" w:rsidRDefault="00821F97" w:rsidP="00821F97">
      <w:r>
        <w:t>1</w:t>
      </w:r>
      <w:r>
        <w:rPr>
          <w:rFonts w:hint="eastAsia"/>
        </w:rPr>
        <w:t>、</w:t>
      </w:r>
      <w:r w:rsidRPr="00821F97">
        <w:t>@JsonAlias</w:t>
      </w:r>
      <w:r w:rsidRPr="00821F97">
        <w:rPr>
          <w:color w:val="FF0000"/>
        </w:rPr>
        <w:t>只影响反序列化过程，不影响序列化</w:t>
      </w:r>
      <w:r>
        <w:rPr>
          <w:rFonts w:hint="eastAsia"/>
          <w:color w:val="FF0000"/>
        </w:rPr>
        <w:t>。</w:t>
      </w:r>
    </w:p>
    <w:p w14:paraId="673F1FA4" w14:textId="31463FD8" w:rsidR="00821F97" w:rsidRPr="00821F97" w:rsidRDefault="00821F97" w:rsidP="00821F97">
      <w:pPr>
        <w:rPr>
          <w:color w:val="FF0000"/>
        </w:rPr>
      </w:pPr>
      <w:r>
        <w:t>2</w:t>
      </w:r>
      <w:r>
        <w:rPr>
          <w:rFonts w:hint="eastAsia"/>
        </w:rPr>
        <w:t>、</w:t>
      </w:r>
      <w:r w:rsidRPr="00821F97">
        <w:t>如果JSON中有多个别名字段匹配同一个Java属性，</w:t>
      </w:r>
      <w:r w:rsidRPr="00821F97">
        <w:rPr>
          <w:color w:val="FF0000"/>
        </w:rPr>
        <w:t>最后一个出现的值会覆盖前面的值</w:t>
      </w:r>
    </w:p>
    <w:p w14:paraId="7BADB968" w14:textId="3DF39DB5" w:rsidR="00821F97" w:rsidRPr="00821F97" w:rsidRDefault="00821F97" w:rsidP="00821F97">
      <w:r>
        <w:t>3</w:t>
      </w:r>
      <w:r>
        <w:rPr>
          <w:rFonts w:hint="eastAsia"/>
        </w:rPr>
        <w:t>、</w:t>
      </w:r>
      <w:r w:rsidRPr="00821F97">
        <w:t>当同时使用@JsonProperty和@JsonAlias时，@JsonProperty的名称也会被包含在可接受的名称列表中</w:t>
      </w:r>
    </w:p>
    <w:p w14:paraId="52AEBB06" w14:textId="4B109401" w:rsidR="00821F97" w:rsidRDefault="00821F97" w:rsidP="00821F97">
      <w:r>
        <w:t>4</w:t>
      </w:r>
      <w:r>
        <w:rPr>
          <w:rFonts w:hint="eastAsia"/>
        </w:rPr>
        <w:t>、</w:t>
      </w:r>
      <w:r w:rsidRPr="00821F97">
        <w:t>如果没有任何名称匹配，Jackson会尝试使用Java属性的名称进行匹配</w:t>
      </w:r>
    </w:p>
    <w:p w14:paraId="472AFA3F" w14:textId="59BEBF21" w:rsidR="00821F97" w:rsidRPr="00821F97" w:rsidRDefault="00821F97" w:rsidP="001F4641">
      <w:r>
        <w:t>5</w:t>
      </w:r>
      <w:r>
        <w:rPr>
          <w:rFonts w:hint="eastAsia"/>
        </w:rPr>
        <w:t>、</w:t>
      </w:r>
      <w:r w:rsidRPr="00821F97">
        <w:t>@JsonAlias在处理不同来源或不同版本的JSON数据时特别有用，可以增加代码的灵活性和兼容性。</w:t>
      </w:r>
    </w:p>
    <w:p w14:paraId="6F897C3B" w14:textId="5FD9A907" w:rsidR="00046036" w:rsidRDefault="00046036" w:rsidP="00046036">
      <w:pPr>
        <w:pStyle w:val="2"/>
      </w:pPr>
      <w:r w:rsidRPr="00046036">
        <w:rPr>
          <w:rFonts w:hint="eastAsia"/>
        </w:rPr>
        <w:lastRenderedPageBreak/>
        <w:t>@JsonFormat</w:t>
      </w:r>
    </w:p>
    <w:p w14:paraId="3C366289" w14:textId="6872C7CA" w:rsidR="008F0FAE" w:rsidRDefault="009243B2" w:rsidP="009243B2">
      <w:pPr>
        <w:pStyle w:val="3"/>
      </w:pPr>
      <w:r>
        <w:rPr>
          <w:rFonts w:hint="eastAsia"/>
        </w:rPr>
        <w:t>基本概念</w:t>
      </w:r>
    </w:p>
    <w:p w14:paraId="16677C95" w14:textId="0B3B6F30" w:rsidR="009243B2" w:rsidRDefault="009243B2" w:rsidP="009243B2">
      <w:r>
        <w:tab/>
      </w:r>
      <w:r>
        <w:rPr>
          <w:rFonts w:hint="eastAsia"/>
        </w:rPr>
        <w:t>@JsonFormat注解是一个</w:t>
      </w:r>
      <w:r w:rsidRPr="006401CD">
        <w:rPr>
          <w:rFonts w:hint="eastAsia"/>
          <w:color w:val="FF0000"/>
        </w:rPr>
        <w:t>时间格式化注解</w:t>
      </w:r>
      <w:r>
        <w:rPr>
          <w:rFonts w:hint="eastAsia"/>
        </w:rPr>
        <w:t>，比如我们存储在mysql中的数据是date</w:t>
      </w:r>
      <w:r w:rsidR="0009742A">
        <w:rPr>
          <w:rFonts w:hint="eastAsia"/>
        </w:rPr>
        <w:t>类型</w:t>
      </w:r>
      <w:r>
        <w:rPr>
          <w:rFonts w:hint="eastAsia"/>
        </w:rPr>
        <w:t>，当我们读取出来封装在实体类中的时候，就会变成英文时间格式，而不是yyyy-MM-dd HH:mm:ss这样的中文时间，因此我们需要用到</w:t>
      </w:r>
      <w:r w:rsidRPr="00FD6B8E">
        <w:rPr>
          <w:rFonts w:hint="eastAsia"/>
          <w:color w:val="FF0000"/>
        </w:rPr>
        <w:t>JsonFormat注解来格式化我们的时间</w:t>
      </w:r>
      <w:r>
        <w:rPr>
          <w:rFonts w:hint="eastAsia"/>
        </w:rPr>
        <w:t>。一般用于一个</w:t>
      </w:r>
      <w:r w:rsidRPr="00FD6B8E">
        <w:rPr>
          <w:rFonts w:hint="eastAsia"/>
          <w:color w:val="FF0000"/>
        </w:rPr>
        <w:t>字段命名上面</w:t>
      </w:r>
      <w:r>
        <w:rPr>
          <w:rFonts w:hint="eastAsia"/>
        </w:rPr>
        <w:t>。</w:t>
      </w:r>
    </w:p>
    <w:p w14:paraId="3EEFDAB9" w14:textId="203EAD6D" w:rsidR="00934581" w:rsidRDefault="00934581" w:rsidP="00934581">
      <w:pPr>
        <w:pStyle w:val="3"/>
      </w:pPr>
      <w:r>
        <w:rPr>
          <w:rFonts w:hint="eastAsia"/>
        </w:rPr>
        <w:t>属性</w:t>
      </w:r>
    </w:p>
    <w:p w14:paraId="1F8FEAFE" w14:textId="5468D61C" w:rsidR="00934581" w:rsidRDefault="00934581" w:rsidP="00934581">
      <w:pPr>
        <w:pStyle w:val="4"/>
      </w:pPr>
      <w:r>
        <w:rPr>
          <w:rFonts w:hint="eastAsia"/>
        </w:rPr>
        <w:t>s</w:t>
      </w:r>
      <w:r>
        <w:t>hape</w:t>
      </w:r>
    </w:p>
    <w:p w14:paraId="54EAC584" w14:textId="2A5D2545" w:rsidR="00A3207B" w:rsidRPr="00A3207B" w:rsidRDefault="00A3207B" w:rsidP="00A3207B">
      <w:r w:rsidRPr="00A3207B">
        <w:t>定义</w:t>
      </w:r>
      <w:r w:rsidRPr="000043E8">
        <w:rPr>
          <w:color w:val="FF0000"/>
        </w:rPr>
        <w:t>如何序列化值</w:t>
      </w:r>
      <w:r w:rsidRPr="00A3207B">
        <w:t>（如STRING, NUMBER, OBJECT等）</w:t>
      </w:r>
    </w:p>
    <w:p w14:paraId="4EFB9E05" w14:textId="03864284" w:rsidR="00934581" w:rsidRDefault="00934581" w:rsidP="00934581">
      <w:pPr>
        <w:pStyle w:val="4"/>
      </w:pPr>
      <w:r w:rsidRPr="00934581">
        <w:rPr>
          <w:rFonts w:hint="eastAsia"/>
        </w:rPr>
        <w:t>pattern</w:t>
      </w:r>
    </w:p>
    <w:p w14:paraId="50B269D0" w14:textId="1F85F1F1" w:rsidR="00FE3D2F" w:rsidRPr="00FE3D2F" w:rsidRDefault="00FE3D2F" w:rsidP="00FE3D2F">
      <w:r w:rsidRPr="00FE3D2F">
        <w:t>日期时间格式模式（如"yyyy-MM-dd"）</w:t>
      </w:r>
    </w:p>
    <w:p w14:paraId="46E0705E" w14:textId="77777777" w:rsidR="001F5284" w:rsidRPr="001F5284" w:rsidRDefault="001F5284" w:rsidP="001F5284">
      <w:pPr>
        <w:pStyle w:val="4"/>
      </w:pPr>
      <w:r w:rsidRPr="001F5284">
        <w:rPr>
          <w:rFonts w:hint="eastAsia"/>
        </w:rPr>
        <w:t>timezone</w:t>
      </w:r>
    </w:p>
    <w:p w14:paraId="6259A342" w14:textId="191D23E2" w:rsidR="001F5284" w:rsidRPr="001F5284" w:rsidRDefault="00A3207B" w:rsidP="001F5284">
      <w:r w:rsidRPr="00A3207B">
        <w:t>时区ID（如"GMT+8"或"America/New_York"）</w:t>
      </w:r>
    </w:p>
    <w:p w14:paraId="51D39128" w14:textId="2CCE9D88" w:rsidR="00934581" w:rsidRDefault="003F2334" w:rsidP="003F2334">
      <w:pPr>
        <w:pStyle w:val="4"/>
      </w:pPr>
      <w:r>
        <w:rPr>
          <w:rFonts w:hint="eastAsia"/>
        </w:rPr>
        <w:t>l</w:t>
      </w:r>
      <w:r>
        <w:t>ocale</w:t>
      </w:r>
    </w:p>
    <w:p w14:paraId="0D7E3D94" w14:textId="28D7E449" w:rsidR="003F2334" w:rsidRPr="003F2334" w:rsidRDefault="003F2334" w:rsidP="009243B2">
      <w:r w:rsidRPr="003F2334">
        <w:t>本地化设置（如"zh_CN"）</w:t>
      </w:r>
    </w:p>
    <w:p w14:paraId="7D5D9524" w14:textId="285ABC52" w:rsidR="003F2334" w:rsidRDefault="003F2334" w:rsidP="003F2334">
      <w:pPr>
        <w:pStyle w:val="4"/>
      </w:pPr>
      <w:r>
        <w:rPr>
          <w:rFonts w:hint="eastAsia"/>
        </w:rPr>
        <w:t>w</w:t>
      </w:r>
      <w:r>
        <w:t>ith</w:t>
      </w:r>
    </w:p>
    <w:p w14:paraId="3BF75375" w14:textId="3E7FFAA9" w:rsidR="003F2334" w:rsidRDefault="003F2334" w:rsidP="009243B2">
      <w:pPr>
        <w:rPr>
          <w:rFonts w:ascii="Segoe UI" w:hAnsi="Segoe UI" w:cs="Segoe UI"/>
          <w:color w:val="404040"/>
        </w:rPr>
      </w:pPr>
      <w:r>
        <w:rPr>
          <w:rFonts w:ascii="Segoe UI" w:hAnsi="Segoe UI" w:cs="Segoe UI"/>
          <w:color w:val="404040"/>
        </w:rPr>
        <w:t>要启用的特性</w:t>
      </w:r>
    </w:p>
    <w:p w14:paraId="4EBFFF28" w14:textId="009FAD7E" w:rsidR="003F2334" w:rsidRPr="003F2334" w:rsidRDefault="003F2334" w:rsidP="003F2334">
      <w:pPr>
        <w:pStyle w:val="4"/>
      </w:pPr>
      <w:r w:rsidRPr="003F2334">
        <w:rPr>
          <w:rFonts w:hint="eastAsia"/>
        </w:rPr>
        <w:lastRenderedPageBreak/>
        <w:t>w</w:t>
      </w:r>
      <w:r w:rsidRPr="003F2334">
        <w:t>ithout</w:t>
      </w:r>
    </w:p>
    <w:p w14:paraId="08CF5DD8" w14:textId="2F583890" w:rsidR="003F2334" w:rsidRDefault="003F2334" w:rsidP="009243B2">
      <w:r w:rsidRPr="003F2334">
        <w:t>要禁用的特性</w:t>
      </w:r>
    </w:p>
    <w:p w14:paraId="7BBD10C9" w14:textId="3CA09514" w:rsidR="009243B2" w:rsidRDefault="009243B2" w:rsidP="009243B2">
      <w:pPr>
        <w:pStyle w:val="3"/>
      </w:pPr>
      <w:r>
        <w:rPr>
          <w:rFonts w:hint="eastAsia"/>
        </w:rPr>
        <w:t>使用方法</w:t>
      </w:r>
    </w:p>
    <w:p w14:paraId="7783E6C5" w14:textId="7F02E769" w:rsidR="009243B2" w:rsidRDefault="009243B2" w:rsidP="009243B2">
      <w:r>
        <w:rPr>
          <w:noProof/>
        </w:rPr>
        <w:drawing>
          <wp:inline distT="0" distB="0" distL="0" distR="0" wp14:anchorId="2941C449" wp14:editId="5B13DB71">
            <wp:extent cx="3790950" cy="1295400"/>
            <wp:effectExtent l="0" t="0" r="0" b="0"/>
            <wp:docPr id="1439477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7135" name=""/>
                    <pic:cNvPicPr/>
                  </pic:nvPicPr>
                  <pic:blipFill>
                    <a:blip r:embed="rId148"/>
                    <a:stretch>
                      <a:fillRect/>
                    </a:stretch>
                  </pic:blipFill>
                  <pic:spPr>
                    <a:xfrm>
                      <a:off x="0" y="0"/>
                      <a:ext cx="3790950" cy="1295400"/>
                    </a:xfrm>
                    <a:prstGeom prst="rect">
                      <a:avLst/>
                    </a:prstGeom>
                  </pic:spPr>
                </pic:pic>
              </a:graphicData>
            </a:graphic>
          </wp:inline>
        </w:drawing>
      </w:r>
    </w:p>
    <w:p w14:paraId="2D74A1BB" w14:textId="00DBEDEC" w:rsidR="009243B2" w:rsidRDefault="009243B2" w:rsidP="009243B2">
      <w:r w:rsidRPr="009243B2">
        <w:rPr>
          <w:rFonts w:hint="eastAsia"/>
        </w:rPr>
        <w:t>这里Dates.Pattern.DATE是</w:t>
      </w:r>
      <w:r w:rsidRPr="00650687">
        <w:rPr>
          <w:rFonts w:hint="eastAsia"/>
          <w:color w:val="FF0000"/>
        </w:rPr>
        <w:t>枚举类型取值</w:t>
      </w:r>
      <w:r w:rsidRPr="009243B2">
        <w:rPr>
          <w:rFonts w:hint="eastAsia"/>
        </w:rPr>
        <w:t>，对应值为：</w:t>
      </w:r>
    </w:p>
    <w:p w14:paraId="104316BB" w14:textId="0C42A818" w:rsidR="009243B2" w:rsidRDefault="009243B2" w:rsidP="009243B2">
      <w:r>
        <w:rPr>
          <w:noProof/>
        </w:rPr>
        <w:drawing>
          <wp:inline distT="0" distB="0" distL="0" distR="0" wp14:anchorId="6AA27925" wp14:editId="760E6524">
            <wp:extent cx="2590800" cy="971550"/>
            <wp:effectExtent l="0" t="0" r="0" b="0"/>
            <wp:docPr id="1034956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56931" name=""/>
                    <pic:cNvPicPr/>
                  </pic:nvPicPr>
                  <pic:blipFill>
                    <a:blip r:embed="rId149"/>
                    <a:stretch>
                      <a:fillRect/>
                    </a:stretch>
                  </pic:blipFill>
                  <pic:spPr>
                    <a:xfrm>
                      <a:off x="0" y="0"/>
                      <a:ext cx="2590800" cy="971550"/>
                    </a:xfrm>
                    <a:prstGeom prst="rect">
                      <a:avLst/>
                    </a:prstGeom>
                  </pic:spPr>
                </pic:pic>
              </a:graphicData>
            </a:graphic>
          </wp:inline>
        </w:drawing>
      </w:r>
    </w:p>
    <w:p w14:paraId="7437546B" w14:textId="2D5725A4" w:rsidR="009243B2" w:rsidRDefault="009243B2" w:rsidP="009243B2">
      <w:r w:rsidRPr="009243B2">
        <w:rPr>
          <w:rFonts w:hint="eastAsia"/>
        </w:rPr>
        <w:t>要想使用此注解，需要引入依赖：</w:t>
      </w:r>
    </w:p>
    <w:p w14:paraId="034BD38E" w14:textId="353FD2F4" w:rsidR="009243B2" w:rsidRDefault="009243B2" w:rsidP="009243B2">
      <w:r>
        <w:rPr>
          <w:noProof/>
        </w:rPr>
        <w:drawing>
          <wp:inline distT="0" distB="0" distL="0" distR="0" wp14:anchorId="47272F8F" wp14:editId="45585BB0">
            <wp:extent cx="4076700" cy="1238250"/>
            <wp:effectExtent l="0" t="0" r="0" b="0"/>
            <wp:docPr id="66474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48546" name=""/>
                    <pic:cNvPicPr/>
                  </pic:nvPicPr>
                  <pic:blipFill>
                    <a:blip r:embed="rId150"/>
                    <a:stretch>
                      <a:fillRect/>
                    </a:stretch>
                  </pic:blipFill>
                  <pic:spPr>
                    <a:xfrm>
                      <a:off x="0" y="0"/>
                      <a:ext cx="4076700" cy="1238250"/>
                    </a:xfrm>
                    <a:prstGeom prst="rect">
                      <a:avLst/>
                    </a:prstGeom>
                  </pic:spPr>
                </pic:pic>
              </a:graphicData>
            </a:graphic>
          </wp:inline>
        </w:drawing>
      </w:r>
    </w:p>
    <w:p w14:paraId="6C8CB8E6" w14:textId="6E4A466A" w:rsidR="00F26870" w:rsidRDefault="00F26870" w:rsidP="009243B2">
      <w:r>
        <w:t>jackson-databind</w:t>
      </w:r>
    </w:p>
    <w:p w14:paraId="4D039407" w14:textId="327C3151" w:rsidR="009243B2" w:rsidRDefault="00FF4EFB" w:rsidP="00F26870">
      <w:pPr>
        <w:ind w:firstLine="420"/>
      </w:pPr>
      <w:r>
        <w:rPr>
          <w:rFonts w:hint="eastAsia"/>
        </w:rPr>
        <w:t>就可以在实体类属性上面使用@JsonFormat注解了，要注意的是，</w:t>
      </w:r>
      <w:r w:rsidRPr="00FF4EFB">
        <w:rPr>
          <w:rFonts w:hint="eastAsia"/>
          <w:color w:val="FF0000"/>
        </w:rPr>
        <w:t>它只会在类似@ResponseBody返回json数据的时候才会返回格式化的yyyy-MM-dd HH:mm:ss时间</w:t>
      </w:r>
      <w:r>
        <w:rPr>
          <w:rFonts w:hint="eastAsia"/>
        </w:rPr>
        <w:t>，你直接使用System.out.println()输出的话，仍然是类似</w:t>
      </w:r>
      <w:r>
        <w:rPr>
          <w:rFonts w:hint="eastAsia"/>
        </w:rPr>
        <w:lastRenderedPageBreak/>
        <w:t>“Fri Dec 01 21:05:20 CST 2017”这样的时间样式。</w:t>
      </w:r>
    </w:p>
    <w:p w14:paraId="2D79E869" w14:textId="454F2964" w:rsidR="00592E94" w:rsidRDefault="00592E94" w:rsidP="00592E94">
      <w:pPr>
        <w:pStyle w:val="2"/>
      </w:pPr>
      <w:r w:rsidRPr="00592E94">
        <w:t>@DateTimeFormat和@JsonFormat</w:t>
      </w:r>
      <w:r w:rsidRPr="00592E94">
        <w:rPr>
          <w:rFonts w:hint="eastAsia"/>
        </w:rPr>
        <w:t>区别</w:t>
      </w:r>
    </w:p>
    <w:p w14:paraId="08F3B387" w14:textId="0D7DF2FA" w:rsidR="00592E94" w:rsidRDefault="004D6C66" w:rsidP="004D6C66">
      <w:pPr>
        <w:pStyle w:val="3"/>
      </w:pPr>
      <w:r>
        <w:rPr>
          <w:rFonts w:hint="eastAsia"/>
        </w:rPr>
        <w:t>基本说明</w:t>
      </w:r>
    </w:p>
    <w:p w14:paraId="33DF1ABE" w14:textId="48C58D02" w:rsidR="004D6C66" w:rsidRDefault="009556A2" w:rsidP="00650687">
      <w:pPr>
        <w:ind w:firstLine="420"/>
      </w:pPr>
      <w:r>
        <w:rPr>
          <w:rFonts w:hint="eastAsia"/>
        </w:rPr>
        <w:t>都是</w:t>
      </w:r>
      <w:r w:rsidR="004D6C66" w:rsidRPr="004D6C66">
        <w:t>用</w:t>
      </w:r>
      <w:r>
        <w:t>于处理日期时间格式化的问题，但它们的作用对象和使用场景略有不同</w:t>
      </w:r>
      <w:r>
        <w:rPr>
          <w:rFonts w:hint="eastAsia"/>
        </w:rPr>
        <w:t>。</w:t>
      </w:r>
    </w:p>
    <w:p w14:paraId="6F16E9F2" w14:textId="097C3E38" w:rsidR="004D6C66" w:rsidRDefault="004D6C66" w:rsidP="004D6C66">
      <w:pPr>
        <w:pStyle w:val="3"/>
      </w:pPr>
      <w:r w:rsidRPr="004D6C66">
        <w:t>@DateTimeFormat</w:t>
      </w:r>
    </w:p>
    <w:p w14:paraId="25F0983E" w14:textId="77777777" w:rsidR="004D6C66" w:rsidRPr="004D6C66" w:rsidRDefault="004D6C66" w:rsidP="004D6C66">
      <w:pPr>
        <w:rPr>
          <w:rFonts w:ascii="Segoe UI" w:eastAsia="宋体" w:hAnsi="Segoe UI" w:cs="Segoe UI"/>
          <w:color w:val="24292F"/>
          <w:kern w:val="0"/>
          <w:sz w:val="21"/>
          <w:szCs w:val="21"/>
        </w:rPr>
      </w:pPr>
      <w:r>
        <w:rPr>
          <w:rFonts w:hint="eastAsia"/>
        </w:rPr>
        <w:t>1、</w:t>
      </w:r>
      <w:r w:rsidRPr="004D6C66">
        <w:t>@DateTimeFormat 是 Spring 框架中用于将 String 类型的日期时间数据转换为 Java 中的 Date 类型的注解。</w:t>
      </w:r>
    </w:p>
    <w:p w14:paraId="18877046" w14:textId="77777777" w:rsidR="004D6C66" w:rsidRPr="004D6C66" w:rsidRDefault="004D6C66" w:rsidP="004D6C66">
      <w:pPr>
        <w:rPr>
          <w:rFonts w:ascii="Segoe UI" w:eastAsia="宋体" w:hAnsi="Segoe UI" w:cs="Segoe UI"/>
          <w:color w:val="24292F"/>
          <w:kern w:val="0"/>
          <w:sz w:val="21"/>
          <w:szCs w:val="21"/>
        </w:rPr>
      </w:pPr>
      <w:r>
        <w:rPr>
          <w:rFonts w:hint="eastAsia"/>
        </w:rPr>
        <w:t>2、</w:t>
      </w:r>
      <w:r w:rsidRPr="004D6C66">
        <w:t>主要用于</w:t>
      </w:r>
      <w:r w:rsidRPr="00D372B9">
        <w:rPr>
          <w:color w:val="FF0000"/>
        </w:rPr>
        <w:t>将前端传递过来的日期字符串（如表单提交的日期）自动转换为后端接收参数的 Date 类型</w:t>
      </w:r>
      <w:r w:rsidRPr="004D6C66">
        <w:t>，以便在后续的业务逻辑中进行处理。</w:t>
      </w:r>
    </w:p>
    <w:p w14:paraId="7E6B9413" w14:textId="6F4F6563" w:rsidR="004D6C66" w:rsidRDefault="004D6C66" w:rsidP="004D6C66">
      <w:r>
        <w:rPr>
          <w:rFonts w:hint="eastAsia"/>
        </w:rPr>
        <w:t>3、</w:t>
      </w:r>
      <w:r w:rsidRPr="004D6C66">
        <w:t>通常用在 Controller 层的</w:t>
      </w:r>
      <w:r w:rsidRPr="00D372B9">
        <w:rPr>
          <w:color w:val="FF0000"/>
        </w:rPr>
        <w:t>方法参数上</w:t>
      </w:r>
      <w:r w:rsidRPr="004D6C66">
        <w:t>，指定日期的格式化方式</w:t>
      </w:r>
      <w:r w:rsidR="00D372B9">
        <w:rPr>
          <w:rFonts w:hint="eastAsia"/>
        </w:rPr>
        <w:t>。</w:t>
      </w:r>
    </w:p>
    <w:p w14:paraId="1EAD5CB7" w14:textId="272153F4" w:rsidR="004D6C66" w:rsidRDefault="004D6C66" w:rsidP="004D6C66">
      <w:r>
        <w:rPr>
          <w:noProof/>
        </w:rPr>
        <w:drawing>
          <wp:inline distT="0" distB="0" distL="0" distR="0" wp14:anchorId="3E9CAD30" wp14:editId="66DF7F3E">
            <wp:extent cx="5274310" cy="791845"/>
            <wp:effectExtent l="0" t="0" r="2540" b="8255"/>
            <wp:docPr id="102399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5633" name=""/>
                    <pic:cNvPicPr/>
                  </pic:nvPicPr>
                  <pic:blipFill>
                    <a:blip r:embed="rId151"/>
                    <a:stretch>
                      <a:fillRect/>
                    </a:stretch>
                  </pic:blipFill>
                  <pic:spPr>
                    <a:xfrm>
                      <a:off x="0" y="0"/>
                      <a:ext cx="5274310" cy="791845"/>
                    </a:xfrm>
                    <a:prstGeom prst="rect">
                      <a:avLst/>
                    </a:prstGeom>
                  </pic:spPr>
                </pic:pic>
              </a:graphicData>
            </a:graphic>
          </wp:inline>
        </w:drawing>
      </w:r>
    </w:p>
    <w:p w14:paraId="4A5FF1CF" w14:textId="77777777" w:rsidR="004D6C66" w:rsidRPr="004D6C66" w:rsidRDefault="004D6C66" w:rsidP="004D6C66">
      <w:pPr>
        <w:rPr>
          <w:rFonts w:ascii="Segoe UI" w:eastAsia="宋体" w:hAnsi="Segoe UI" w:cs="Segoe UI"/>
          <w:color w:val="24292F"/>
          <w:kern w:val="0"/>
          <w:sz w:val="21"/>
          <w:szCs w:val="21"/>
        </w:rPr>
      </w:pPr>
      <w:r w:rsidRPr="004D6C66">
        <w:t>在这个例子中，@DateTimeFormat(pattern = "yyyy-MM-dd") 指定了日期字符串的格式为 "yyyy-MM-dd"，Spring 将自动将传入的日期字符串转换为 Date 类型。</w:t>
      </w:r>
    </w:p>
    <w:p w14:paraId="449E76BB" w14:textId="226CB849" w:rsidR="004D6C66" w:rsidRDefault="004D6C66" w:rsidP="004D6C66">
      <w:pPr>
        <w:pStyle w:val="3"/>
      </w:pPr>
      <w:r w:rsidRPr="004D6C66">
        <w:t>@JsonFormat</w:t>
      </w:r>
    </w:p>
    <w:p w14:paraId="3022AEC9" w14:textId="77777777" w:rsidR="004D6C66" w:rsidRPr="004D6C66" w:rsidRDefault="004D6C66" w:rsidP="004D6C66">
      <w:pPr>
        <w:rPr>
          <w:rFonts w:ascii="Segoe UI" w:eastAsia="宋体" w:hAnsi="Segoe UI" w:cs="Segoe UI"/>
          <w:color w:val="24292F"/>
          <w:kern w:val="0"/>
          <w:sz w:val="21"/>
          <w:szCs w:val="21"/>
        </w:rPr>
      </w:pPr>
      <w:r>
        <w:rPr>
          <w:rFonts w:hint="eastAsia"/>
        </w:rPr>
        <w:t>1、</w:t>
      </w:r>
      <w:r w:rsidRPr="004D6C66">
        <w:t>@JsonFormat 是 Jackson 库中提供的注解，用于</w:t>
      </w:r>
      <w:r w:rsidRPr="00C349E7">
        <w:rPr>
          <w:color w:val="FF0000"/>
        </w:rPr>
        <w:t xml:space="preserve">控制序列化和反序列化 </w:t>
      </w:r>
      <w:r w:rsidRPr="00C349E7">
        <w:rPr>
          <w:color w:val="FF0000"/>
        </w:rPr>
        <w:lastRenderedPageBreak/>
        <w:t>JSON 数据时的日期格式</w:t>
      </w:r>
      <w:r w:rsidRPr="004D6C66">
        <w:t>。</w:t>
      </w:r>
    </w:p>
    <w:p w14:paraId="6963D255" w14:textId="77777777" w:rsidR="004D6C66" w:rsidRPr="004D6C66" w:rsidRDefault="004D6C66" w:rsidP="004D6C66">
      <w:pPr>
        <w:rPr>
          <w:rFonts w:ascii="Segoe UI" w:eastAsia="宋体" w:hAnsi="Segoe UI" w:cs="Segoe UI"/>
          <w:color w:val="24292F"/>
          <w:kern w:val="0"/>
          <w:sz w:val="21"/>
          <w:szCs w:val="21"/>
        </w:rPr>
      </w:pPr>
      <w:r>
        <w:rPr>
          <w:rFonts w:hint="eastAsia"/>
        </w:rPr>
        <w:t>2、</w:t>
      </w:r>
      <w:r w:rsidRPr="004D6C66">
        <w:t>主要用于在将 Java 对象转换为 JSON 或反之时，指定日期类型字段的格式，以便在 JSON 数据中按照指定格式显示日期时间信息。</w:t>
      </w:r>
    </w:p>
    <w:p w14:paraId="3FE68A02" w14:textId="178B3EC9" w:rsidR="004D6C66" w:rsidRDefault="004D6C66" w:rsidP="004D6C66">
      <w:r>
        <w:rPr>
          <w:rFonts w:hint="eastAsia"/>
        </w:rPr>
        <w:t>3、</w:t>
      </w:r>
      <w:r w:rsidRPr="004D6C66">
        <w:t>可以用在实体类的</w:t>
      </w:r>
      <w:r w:rsidRPr="00C349E7">
        <w:rPr>
          <w:color w:val="FF0000"/>
        </w:rPr>
        <w:t>日期类型字段上</w:t>
      </w:r>
      <w:r w:rsidRPr="004D6C66">
        <w:t>，例如：</w:t>
      </w:r>
    </w:p>
    <w:p w14:paraId="53F46ED3" w14:textId="5FDF91DD" w:rsidR="004D6C66" w:rsidRDefault="004D6C66" w:rsidP="004D6C66">
      <w:r>
        <w:rPr>
          <w:noProof/>
        </w:rPr>
        <w:drawing>
          <wp:inline distT="0" distB="0" distL="0" distR="0" wp14:anchorId="7289F85B" wp14:editId="3209BFC2">
            <wp:extent cx="3133725" cy="1352550"/>
            <wp:effectExtent l="0" t="0" r="9525" b="0"/>
            <wp:docPr id="1028757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57261" name=""/>
                    <pic:cNvPicPr/>
                  </pic:nvPicPr>
                  <pic:blipFill>
                    <a:blip r:embed="rId152"/>
                    <a:stretch>
                      <a:fillRect/>
                    </a:stretch>
                  </pic:blipFill>
                  <pic:spPr>
                    <a:xfrm>
                      <a:off x="0" y="0"/>
                      <a:ext cx="3133725" cy="1352550"/>
                    </a:xfrm>
                    <a:prstGeom prst="rect">
                      <a:avLst/>
                    </a:prstGeom>
                  </pic:spPr>
                </pic:pic>
              </a:graphicData>
            </a:graphic>
          </wp:inline>
        </w:drawing>
      </w:r>
    </w:p>
    <w:p w14:paraId="7A533A32" w14:textId="77777777" w:rsidR="004D6C66" w:rsidRPr="004D6C66" w:rsidRDefault="004D6C66" w:rsidP="004D6C66">
      <w:pPr>
        <w:rPr>
          <w:rFonts w:ascii="Segoe UI" w:eastAsia="宋体" w:hAnsi="Segoe UI" w:cs="Segoe UI"/>
          <w:color w:val="24292F"/>
          <w:kern w:val="0"/>
          <w:sz w:val="21"/>
          <w:szCs w:val="21"/>
        </w:rPr>
      </w:pPr>
      <w:r>
        <w:rPr>
          <w:rFonts w:hint="eastAsia"/>
        </w:rPr>
        <w:t>4、</w:t>
      </w:r>
      <w:r w:rsidRPr="004D6C66">
        <w:t>在这个例子中，@JsonFormat(pattern = "yyyy-MM-dd") 指定了将该字段序列化为 JSON 时的日期格式。</w:t>
      </w:r>
    </w:p>
    <w:p w14:paraId="1EEBB1B8" w14:textId="48A35670" w:rsidR="004D6C66" w:rsidRDefault="004D6C66" w:rsidP="004D6C66">
      <w:pPr>
        <w:pStyle w:val="3"/>
      </w:pPr>
      <w:r>
        <w:rPr>
          <w:rFonts w:hint="eastAsia"/>
        </w:rPr>
        <w:t>总结</w:t>
      </w:r>
    </w:p>
    <w:p w14:paraId="3D37D8E2" w14:textId="61DF4E8F" w:rsidR="004D6C66" w:rsidRPr="00C349E7" w:rsidRDefault="001134CA" w:rsidP="004D6C66">
      <w:pPr>
        <w:rPr>
          <w:color w:val="FF0000"/>
        </w:rPr>
      </w:pPr>
      <w:r>
        <w:tab/>
      </w:r>
      <w:r w:rsidR="004D6C66" w:rsidRPr="004D6C66">
        <w:t>总结来说，@DateTimeFormat 主要用于处理前端传递的日期字符串到后端的日期类型参数的转换，而 @JsonFormat 主要用于控制日期类型字段在 JSON 序列化和反序列化过程中的格式化。两者分别</w:t>
      </w:r>
      <w:r w:rsidR="004D6C66" w:rsidRPr="00C349E7">
        <w:rPr>
          <w:color w:val="FF0000"/>
        </w:rPr>
        <w:t>在不同的层面上处理日期时间格式化的问题，帮助开发者更方便地处理日期数据。</w:t>
      </w:r>
    </w:p>
    <w:p w14:paraId="4D3F6206" w14:textId="77777777" w:rsidR="002E673E" w:rsidRPr="002E673E" w:rsidRDefault="002E673E" w:rsidP="002E673E">
      <w:pPr>
        <w:pStyle w:val="2"/>
        <w:rPr>
          <w:color w:val="A9B7C6"/>
        </w:rPr>
      </w:pPr>
      <w:r>
        <w:t>@</w:t>
      </w:r>
      <w:r w:rsidRPr="002E673E">
        <w:rPr>
          <w:rFonts w:hint="eastAsia"/>
        </w:rPr>
        <w:t>JsonValue</w:t>
      </w:r>
    </w:p>
    <w:p w14:paraId="57836658" w14:textId="59CADA46" w:rsidR="002E673E" w:rsidRDefault="002E673E" w:rsidP="002E673E">
      <w:pPr>
        <w:pStyle w:val="3"/>
      </w:pPr>
      <w:r>
        <w:rPr>
          <w:rFonts w:hint="eastAsia"/>
        </w:rPr>
        <w:t>基本概念</w:t>
      </w:r>
    </w:p>
    <w:p w14:paraId="5624A118" w14:textId="376ACBF6" w:rsidR="002E673E" w:rsidRDefault="003C0D3B" w:rsidP="00FF4EFB">
      <w:r>
        <w:tab/>
      </w:r>
      <w:r w:rsidRPr="003C0D3B">
        <w:t>我们可以使用Jackson库来将</w:t>
      </w:r>
      <w:r w:rsidRPr="009B0851">
        <w:rPr>
          <w:color w:val="FF0000"/>
        </w:rPr>
        <w:t>Java对象转换为JSON格式的字符串</w:t>
      </w:r>
      <w:r w:rsidRPr="003C0D3B">
        <w:t>，或者将JSON格式的字符串转换为Java对象。在某些情况下，我们需要对Java对</w:t>
      </w:r>
      <w:r w:rsidRPr="003C0D3B">
        <w:lastRenderedPageBreak/>
        <w:t>象进行特殊的序列化操作，以便控制输出的JSON格式。这时就可以使用Jackson库提供的注解来实现这个功能，其中包括@JsonValue注解。</w:t>
      </w:r>
    </w:p>
    <w:p w14:paraId="171F6B58" w14:textId="417247B7" w:rsidR="003C0D3B" w:rsidRDefault="003C0D3B" w:rsidP="00FF4EFB">
      <w:r>
        <w:tab/>
      </w:r>
      <w:r w:rsidRPr="003C0D3B">
        <w:t>@JsonValue注解的作用是</w:t>
      </w:r>
      <w:r w:rsidRPr="009B0851">
        <w:rPr>
          <w:color w:val="FF0000"/>
        </w:rPr>
        <w:t>指定一个方法或字段作为Java对象的默认序列化值</w:t>
      </w:r>
      <w:r w:rsidRPr="003C0D3B">
        <w:t>。如果使用该注解标注一个非静态的方法（非构造方法），则该方法的返回值会被序列化为JSON字符串；如果使用该注解标注一个字段，则该字段的值会被序列化为JSON字符串。当Java对象被序列化为JSON字符串时，Jackson库会自动调用被@JsonValue注解标注的方法或字段，并将其返回值作为JSON格式的字符串表示。</w:t>
      </w:r>
    </w:p>
    <w:p w14:paraId="58361C42" w14:textId="6D68144A" w:rsidR="00803CEE" w:rsidRDefault="00803CEE" w:rsidP="00803CEE">
      <w:pPr>
        <w:pStyle w:val="3"/>
      </w:pPr>
      <w:r>
        <w:rPr>
          <w:rFonts w:hint="eastAsia"/>
        </w:rPr>
        <w:t>说明</w:t>
      </w:r>
    </w:p>
    <w:p w14:paraId="4CDF5FCE" w14:textId="4A49786F" w:rsidR="00803CEE" w:rsidRDefault="00803CEE" w:rsidP="00FF4EFB">
      <w:r>
        <w:rPr>
          <w:rFonts w:hint="eastAsia"/>
        </w:rPr>
        <w:t>这个注解在</w:t>
      </w:r>
      <w:r w:rsidRPr="00803CEE">
        <w:t>jackson-annotations-2.13.5.jar</w:t>
      </w:r>
      <w:r>
        <w:rPr>
          <w:rFonts w:hint="eastAsia"/>
        </w:rPr>
        <w:t>包中</w:t>
      </w:r>
    </w:p>
    <w:p w14:paraId="7F9E1A14" w14:textId="6F321062" w:rsidR="009B0851" w:rsidRDefault="009B0851" w:rsidP="009B0851">
      <w:pPr>
        <w:pStyle w:val="3"/>
      </w:pPr>
      <w:r>
        <w:rPr>
          <w:rFonts w:hint="eastAsia"/>
        </w:rPr>
        <w:t>作用范围</w:t>
      </w:r>
    </w:p>
    <w:p w14:paraId="6EAB6AE5" w14:textId="788B3D3F" w:rsidR="009B0851" w:rsidRDefault="009B0851" w:rsidP="00FF4EFB">
      <w:r>
        <w:rPr>
          <w:rFonts w:hint="eastAsia"/>
        </w:rPr>
        <w:t>用在方法、字段上。</w:t>
      </w:r>
    </w:p>
    <w:p w14:paraId="10B98ABB" w14:textId="1A1D7817" w:rsidR="009A34DF" w:rsidRDefault="009A34DF" w:rsidP="009A34DF">
      <w:pPr>
        <w:pStyle w:val="3"/>
      </w:pPr>
      <w:r>
        <w:rPr>
          <w:rFonts w:hint="eastAsia"/>
        </w:rPr>
        <w:t>作用</w:t>
      </w:r>
    </w:p>
    <w:p w14:paraId="7794D043" w14:textId="5D5374FA" w:rsidR="009A34DF" w:rsidRDefault="001B14BC" w:rsidP="00FF4EFB">
      <w:r w:rsidRPr="001B14BC">
        <w:t>它标记了一个字段或方法，该字段或方法的返回值会成为序列化对象时的 JSON 值。</w:t>
      </w:r>
    </w:p>
    <w:p w14:paraId="65BB7794" w14:textId="59E5C2CF" w:rsidR="00086881" w:rsidRDefault="00086881" w:rsidP="00086881">
      <w:pPr>
        <w:pStyle w:val="3"/>
      </w:pPr>
      <w:r>
        <w:rPr>
          <w:rFonts w:hint="eastAsia"/>
        </w:rPr>
        <w:t>使用场景</w:t>
      </w:r>
    </w:p>
    <w:p w14:paraId="220B952C" w14:textId="53E06D76" w:rsidR="00086881" w:rsidRPr="00086881" w:rsidRDefault="00086881" w:rsidP="00086881">
      <w:r>
        <w:rPr>
          <w:rFonts w:hint="eastAsia"/>
        </w:rPr>
        <w:t>1、</w:t>
      </w:r>
      <w:r w:rsidRPr="00D52D17">
        <w:rPr>
          <w:color w:val="FF0000"/>
        </w:rPr>
        <w:t>枚举类</w:t>
      </w:r>
      <w:r w:rsidRPr="00086881">
        <w:t>：在枚举类中，你可以通过 @JsonValue 指定枚举的某个值作为 JSON 输出值。</w:t>
      </w:r>
    </w:p>
    <w:p w14:paraId="5E6F5B0F" w14:textId="0E595036" w:rsidR="00086881" w:rsidRPr="00086881" w:rsidRDefault="00086881" w:rsidP="00FF4EFB">
      <w:r>
        <w:t>2</w:t>
      </w:r>
      <w:r>
        <w:rPr>
          <w:rFonts w:hint="eastAsia"/>
        </w:rPr>
        <w:t>、</w:t>
      </w:r>
      <w:r w:rsidRPr="00D52D17">
        <w:rPr>
          <w:color w:val="FF0000"/>
        </w:rPr>
        <w:t>自定义对象</w:t>
      </w:r>
      <w:r w:rsidRPr="00086881">
        <w:t>：在某些自定义类中，可以通过 @JsonValue 来指定该对象的</w:t>
      </w:r>
      <w:r w:rsidRPr="00086881">
        <w:lastRenderedPageBreak/>
        <w:t>一个字段或方法的值作为 JSON 的最终表示。</w:t>
      </w:r>
    </w:p>
    <w:p w14:paraId="7A141635" w14:textId="26D93DF0" w:rsidR="003C0D3B" w:rsidRDefault="003C0D3B" w:rsidP="003C0D3B">
      <w:pPr>
        <w:pStyle w:val="3"/>
      </w:pPr>
      <w:r>
        <w:rPr>
          <w:rFonts w:hint="eastAsia"/>
        </w:rPr>
        <w:t>示例</w:t>
      </w:r>
    </w:p>
    <w:p w14:paraId="540FBE67" w14:textId="77777777" w:rsidR="00D52D17" w:rsidRPr="00D52D17" w:rsidRDefault="00D52D17" w:rsidP="00D52D17">
      <w:pPr>
        <w:pStyle w:val="4"/>
      </w:pPr>
      <w:r w:rsidRPr="00D52D17">
        <w:t>1. 枚举类中的 </w:t>
      </w:r>
      <w:r w:rsidRPr="00D52D17">
        <w:rPr>
          <w:rStyle w:val="HTML"/>
          <w:rFonts w:ascii="Microsoft YaHei UI" w:eastAsia="Microsoft YaHei UI" w:hAnsi="Microsoft YaHei UI" w:cstheme="majorBidi"/>
          <w:szCs w:val="28"/>
        </w:rPr>
        <w:t>@JsonValue</w:t>
      </w:r>
    </w:p>
    <w:p w14:paraId="7729E98A" w14:textId="7C24AC69" w:rsidR="003C0D3B" w:rsidRDefault="00D52D17" w:rsidP="00FF4EFB">
      <w:r w:rsidRPr="00D52D17">
        <w:t>当你使用 @JsonValue 注解在枚举类的某个字段上时，Jackson 在序列化枚举类型时，会使用该字段的值。</w:t>
      </w:r>
    </w:p>
    <w:p w14:paraId="25F74084" w14:textId="587E25B4" w:rsidR="00D52D17" w:rsidRDefault="00D52D17" w:rsidP="00FF4EFB">
      <w:r>
        <w:rPr>
          <w:noProof/>
        </w:rPr>
        <w:drawing>
          <wp:inline distT="0" distB="0" distL="0" distR="0" wp14:anchorId="48BF1028" wp14:editId="64DB9F61">
            <wp:extent cx="4143375" cy="36004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143375" cy="3600450"/>
                    </a:xfrm>
                    <a:prstGeom prst="rect">
                      <a:avLst/>
                    </a:prstGeom>
                  </pic:spPr>
                </pic:pic>
              </a:graphicData>
            </a:graphic>
          </wp:inline>
        </w:drawing>
      </w:r>
    </w:p>
    <w:p w14:paraId="7A793F95" w14:textId="50DF4A71" w:rsidR="00D52D17" w:rsidRDefault="00D52D17" w:rsidP="00FF4EFB">
      <w:r w:rsidRPr="00D52D17">
        <w:t>在上面的代码中，Gender 枚举类中的 getValue 方法使用了 @JsonValue 注解。这样，在将 Gender 枚举对象转换为 JSON 时，1 或 2 将作为 JSON 中的值，而不是枚举名（MALE 或 FEMALE）</w:t>
      </w:r>
    </w:p>
    <w:p w14:paraId="2137ACB1" w14:textId="458FAACB" w:rsidR="00D52D17" w:rsidRDefault="00D52D17" w:rsidP="00FF4EFB">
      <w:pPr>
        <w:rPr>
          <w:b/>
          <w:bCs/>
        </w:rPr>
      </w:pPr>
      <w:r w:rsidRPr="00D52D17">
        <w:rPr>
          <w:b/>
          <w:bCs/>
        </w:rPr>
        <w:t>使用 Jackson 序列化时的输出</w:t>
      </w:r>
    </w:p>
    <w:p w14:paraId="3397FAA0" w14:textId="051E5A04" w:rsidR="00D52D17" w:rsidRDefault="00D52D17" w:rsidP="00FF4EFB">
      <w:r>
        <w:rPr>
          <w:noProof/>
        </w:rPr>
        <w:lastRenderedPageBreak/>
        <w:drawing>
          <wp:inline distT="0" distB="0" distL="0" distR="0" wp14:anchorId="5243EAAC" wp14:editId="128EA360">
            <wp:extent cx="4762500" cy="25050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62500" cy="2505075"/>
                    </a:xfrm>
                    <a:prstGeom prst="rect">
                      <a:avLst/>
                    </a:prstGeom>
                  </pic:spPr>
                </pic:pic>
              </a:graphicData>
            </a:graphic>
          </wp:inline>
        </w:drawing>
      </w:r>
    </w:p>
    <w:p w14:paraId="6C42FE29" w14:textId="77777777" w:rsidR="00D52D17" w:rsidRPr="00D52D17" w:rsidRDefault="00D52D17" w:rsidP="00D52D17">
      <w:r w:rsidRPr="00D52D17">
        <w:t>输出：1</w:t>
      </w:r>
    </w:p>
    <w:p w14:paraId="611D53CB" w14:textId="77777777" w:rsidR="00D52D17" w:rsidRPr="00D52D17" w:rsidRDefault="00D52D17" w:rsidP="00D52D17">
      <w:r w:rsidRPr="00D52D17">
        <w:t>在序列化 Gender.MALE 时，输出的是 1，因为 @JsonValue 注解标记了 getValue 方法作为 JSON 输出的值。</w:t>
      </w:r>
    </w:p>
    <w:p w14:paraId="6C0475E9" w14:textId="77777777" w:rsidR="00D52D17" w:rsidRPr="00D52D17" w:rsidRDefault="00D52D17" w:rsidP="00D52D17">
      <w:pPr>
        <w:pStyle w:val="4"/>
      </w:pPr>
      <w:r w:rsidRPr="00D52D17">
        <w:t>2. 自定义类中的 </w:t>
      </w:r>
      <w:r w:rsidRPr="00D52D17">
        <w:rPr>
          <w:rStyle w:val="HTML"/>
          <w:rFonts w:ascii="Microsoft YaHei UI" w:eastAsia="Microsoft YaHei UI" w:hAnsi="Microsoft YaHei UI" w:cstheme="majorBidi"/>
          <w:szCs w:val="28"/>
        </w:rPr>
        <w:t>@JsonValue</w:t>
      </w:r>
    </w:p>
    <w:p w14:paraId="78701182" w14:textId="67340C6A" w:rsidR="00D52D17" w:rsidRDefault="00D52D17" w:rsidP="00FF4EFB">
      <w:r w:rsidRPr="00D52D17">
        <w:t>可以在自定义的类中使用 @JsonValue，指定一个字段或者方法作为整个类的序列化值。</w:t>
      </w:r>
    </w:p>
    <w:p w14:paraId="52CD3784" w14:textId="3443AEC5" w:rsidR="00D52D17" w:rsidRDefault="00D52D17" w:rsidP="00FF4EFB">
      <w:r>
        <w:rPr>
          <w:noProof/>
        </w:rPr>
        <w:lastRenderedPageBreak/>
        <w:drawing>
          <wp:inline distT="0" distB="0" distL="0" distR="0" wp14:anchorId="35C09FAA" wp14:editId="39BA1EFD">
            <wp:extent cx="4257675" cy="37242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257675" cy="3724275"/>
                    </a:xfrm>
                    <a:prstGeom prst="rect">
                      <a:avLst/>
                    </a:prstGeom>
                  </pic:spPr>
                </pic:pic>
              </a:graphicData>
            </a:graphic>
          </wp:inline>
        </w:drawing>
      </w:r>
    </w:p>
    <w:p w14:paraId="06C9DC4D" w14:textId="77777777" w:rsidR="00D52D17" w:rsidRPr="00D52D17" w:rsidRDefault="00D52D17" w:rsidP="00D52D17">
      <w:r w:rsidRPr="00D52D17">
        <w:t>User 类的 getFullInfo 方法被标记为 @JsonValue，所以当 User 对象序列化时，返回的是 getFullInfo 方法的返回值。</w:t>
      </w:r>
    </w:p>
    <w:p w14:paraId="239493C2" w14:textId="59839332" w:rsidR="00D52D17" w:rsidRDefault="00D52D17" w:rsidP="00FF4EFB">
      <w:pPr>
        <w:rPr>
          <w:b/>
          <w:bCs/>
        </w:rPr>
      </w:pPr>
      <w:r w:rsidRPr="00B36E52">
        <w:rPr>
          <w:b/>
          <w:bCs/>
        </w:rPr>
        <w:t>使用 Jackson 序列化时的输出</w:t>
      </w:r>
    </w:p>
    <w:p w14:paraId="27B2BC4F" w14:textId="70F2CFFC" w:rsidR="00B36E52" w:rsidRDefault="00B36E52" w:rsidP="00FF4EFB">
      <w:r>
        <w:rPr>
          <w:noProof/>
        </w:rPr>
        <w:drawing>
          <wp:inline distT="0" distB="0" distL="0" distR="0" wp14:anchorId="5C491D17" wp14:editId="7BEDE839">
            <wp:extent cx="4733925" cy="2609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33925" cy="2609850"/>
                    </a:xfrm>
                    <a:prstGeom prst="rect">
                      <a:avLst/>
                    </a:prstGeom>
                  </pic:spPr>
                </pic:pic>
              </a:graphicData>
            </a:graphic>
          </wp:inline>
        </w:drawing>
      </w:r>
    </w:p>
    <w:p w14:paraId="2E21EB5D" w14:textId="132CECF9" w:rsidR="00B36E52" w:rsidRDefault="00B36E52" w:rsidP="00FF4EFB">
      <w:r w:rsidRPr="00B36E52">
        <w:rPr>
          <w:b/>
          <w:bCs/>
        </w:rPr>
        <w:t>输出</w:t>
      </w:r>
      <w:r w:rsidRPr="00B36E52">
        <w:t>："Name: Alice, Age: 30"</w:t>
      </w:r>
    </w:p>
    <w:p w14:paraId="3D8BDA3C" w14:textId="5073EA05" w:rsidR="00B36E52" w:rsidRDefault="00B36E52" w:rsidP="00FF4EFB">
      <w:r w:rsidRPr="00B36E52">
        <w:lastRenderedPageBreak/>
        <w:t>在序列化 User 对象时，getFullInfo 方法的返回值被作为 JSON 输出。</w:t>
      </w:r>
    </w:p>
    <w:p w14:paraId="09E59C42" w14:textId="77777777" w:rsidR="00B36E52" w:rsidRPr="00D52D17" w:rsidRDefault="00B36E52" w:rsidP="00FF4EFB"/>
    <w:p w14:paraId="59C008D5" w14:textId="2207227A" w:rsidR="005668CF" w:rsidRDefault="00F4305D" w:rsidP="00F4305D">
      <w:pPr>
        <w:pStyle w:val="1"/>
      </w:pPr>
      <w:r>
        <w:rPr>
          <w:rFonts w:hint="eastAsia"/>
        </w:rPr>
        <w:t>Swagger相关的注解</w:t>
      </w:r>
    </w:p>
    <w:p w14:paraId="06C25AAC" w14:textId="31A885B7" w:rsidR="006649B8" w:rsidRDefault="00AE4940" w:rsidP="00AE4940">
      <w:pPr>
        <w:pStyle w:val="2"/>
      </w:pPr>
      <w:r>
        <w:rPr>
          <w:rFonts w:hint="eastAsia"/>
        </w:rPr>
        <w:t>@</w:t>
      </w:r>
      <w:r>
        <w:t>Api</w:t>
      </w:r>
    </w:p>
    <w:p w14:paraId="291E7993" w14:textId="605D4BA1" w:rsidR="00456C76" w:rsidRDefault="00456C76" w:rsidP="00456C76">
      <w:pPr>
        <w:pStyle w:val="3"/>
      </w:pPr>
      <w:r>
        <w:rPr>
          <w:rFonts w:hint="eastAsia"/>
        </w:rPr>
        <w:t>基本概念</w:t>
      </w:r>
    </w:p>
    <w:p w14:paraId="762B45D6" w14:textId="7364B0A8" w:rsidR="00B92BBF" w:rsidRPr="00B92BBF" w:rsidRDefault="00B92BBF" w:rsidP="00B92BBF">
      <w:pPr>
        <w:pStyle w:val="2"/>
      </w:pPr>
      <w:r>
        <w:rPr>
          <w:rFonts w:hint="eastAsia"/>
        </w:rPr>
        <w:t>@</w:t>
      </w:r>
      <w:r>
        <w:t>Tag</w:t>
      </w:r>
    </w:p>
    <w:p w14:paraId="213431C1" w14:textId="77777777" w:rsidR="00456C76" w:rsidRPr="00456C76" w:rsidRDefault="00456C76" w:rsidP="00456C76"/>
    <w:p w14:paraId="6CE7FF4D" w14:textId="6F9736ED" w:rsidR="004D41FA" w:rsidRDefault="004D41FA" w:rsidP="004D41FA">
      <w:pPr>
        <w:pStyle w:val="2"/>
      </w:pPr>
      <w:r>
        <w:rPr>
          <w:rFonts w:hint="eastAsia"/>
        </w:rPr>
        <w:t>@</w:t>
      </w:r>
      <w:r w:rsidRPr="004D41FA">
        <w:rPr>
          <w:rFonts w:hint="eastAsia"/>
        </w:rPr>
        <w:t>ApiOperation</w:t>
      </w:r>
    </w:p>
    <w:p w14:paraId="1723236D" w14:textId="1462D52B" w:rsidR="00456C76" w:rsidRDefault="00456C76" w:rsidP="00456C76">
      <w:pPr>
        <w:pStyle w:val="2"/>
      </w:pPr>
      <w:r w:rsidRPr="00456C76">
        <w:t>@ApiModelProperty</w:t>
      </w:r>
    </w:p>
    <w:p w14:paraId="2E989755" w14:textId="111670BA" w:rsidR="001F36BC" w:rsidRDefault="001F36BC" w:rsidP="001F36BC">
      <w:pPr>
        <w:pStyle w:val="3"/>
      </w:pPr>
      <w:r>
        <w:rPr>
          <w:rFonts w:hint="eastAsia"/>
        </w:rPr>
        <w:t>基本概念</w:t>
      </w:r>
    </w:p>
    <w:p w14:paraId="24EF56FB" w14:textId="3B6A40C5" w:rsidR="001F36BC" w:rsidRDefault="001F36BC" w:rsidP="001F36BC">
      <w:pPr>
        <w:pStyle w:val="3"/>
      </w:pPr>
      <w:r>
        <w:rPr>
          <w:rFonts w:hint="eastAsia"/>
        </w:rPr>
        <w:t>作用范围</w:t>
      </w:r>
    </w:p>
    <w:p w14:paraId="7643A7A5" w14:textId="77777777" w:rsidR="001F36BC" w:rsidRPr="001F36BC" w:rsidRDefault="001F36BC" w:rsidP="001F36BC"/>
    <w:p w14:paraId="45CBC310" w14:textId="6F526B3A" w:rsidR="0016730C" w:rsidRDefault="0016730C" w:rsidP="0016730C">
      <w:pPr>
        <w:pStyle w:val="2"/>
      </w:pPr>
      <w:r w:rsidRPr="0016730C">
        <w:rPr>
          <w:rFonts w:hint="eastAsia"/>
        </w:rPr>
        <w:lastRenderedPageBreak/>
        <w:t>@ApiParam</w:t>
      </w:r>
    </w:p>
    <w:p w14:paraId="47E881BD" w14:textId="0E925F86" w:rsidR="008D3D0D" w:rsidRDefault="008D3D0D" w:rsidP="008D3D0D">
      <w:pPr>
        <w:pStyle w:val="3"/>
      </w:pPr>
      <w:r>
        <w:rPr>
          <w:rFonts w:hint="eastAsia"/>
        </w:rPr>
        <w:t>基本概念</w:t>
      </w:r>
    </w:p>
    <w:p w14:paraId="20675C8B" w14:textId="7A09A26C" w:rsidR="008D3D0D" w:rsidRDefault="008D3D0D" w:rsidP="008D3D0D">
      <w:pPr>
        <w:pStyle w:val="3"/>
      </w:pPr>
      <w:r>
        <w:rPr>
          <w:rFonts w:hint="eastAsia"/>
        </w:rPr>
        <w:t>使用范围</w:t>
      </w:r>
    </w:p>
    <w:p w14:paraId="5EA8EFF6" w14:textId="77F4E186" w:rsidR="008D3D0D" w:rsidRDefault="007F0466" w:rsidP="007F0466">
      <w:pPr>
        <w:pStyle w:val="2"/>
      </w:pPr>
      <w:r w:rsidRPr="00456C76">
        <w:t>@ApiModelProperty</w:t>
      </w:r>
      <w:r>
        <w:rPr>
          <w:rFonts w:hint="eastAsia"/>
        </w:rPr>
        <w:t>和</w:t>
      </w:r>
      <w:r w:rsidRPr="0016730C">
        <w:rPr>
          <w:rFonts w:hint="eastAsia"/>
        </w:rPr>
        <w:t>@ApiParam</w:t>
      </w:r>
      <w:r>
        <w:rPr>
          <w:rFonts w:hint="eastAsia"/>
        </w:rPr>
        <w:t>的区别</w:t>
      </w:r>
    </w:p>
    <w:p w14:paraId="087CD795" w14:textId="653AB8C2" w:rsidR="007F0466" w:rsidRDefault="007F0466" w:rsidP="007F0466">
      <w:pPr>
        <w:pStyle w:val="3"/>
      </w:pPr>
      <w:r>
        <w:rPr>
          <w:rFonts w:hint="eastAsia"/>
        </w:rPr>
        <w:t>用途</w:t>
      </w:r>
    </w:p>
    <w:p w14:paraId="58E2A725" w14:textId="77777777" w:rsidR="007F0466" w:rsidRPr="007F0466" w:rsidRDefault="007F0466" w:rsidP="007F0466">
      <w:r>
        <w:rPr>
          <w:rFonts w:hint="eastAsia"/>
        </w:rPr>
        <w:t>1、</w:t>
      </w:r>
      <w:r w:rsidRPr="007F0466">
        <w:rPr>
          <w:b/>
          <w:bCs/>
          <w:bdr w:val="single" w:sz="2" w:space="0" w:color="E5E7EB" w:frame="1"/>
        </w:rPr>
        <w:t>@ApiParam</w:t>
      </w:r>
      <w:r w:rsidRPr="007F0466">
        <w:t xml:space="preserve"> 注解主要用于描述 API 接口中的方法参数，用于生成 API 文档时显示参数的相关信息，如参数名称、描述、是否必填等。它通常用于控制器方法的参数上。</w:t>
      </w:r>
    </w:p>
    <w:p w14:paraId="18CEE271" w14:textId="47E3CE3D" w:rsidR="007F0466" w:rsidRDefault="007F0466" w:rsidP="008D3D0D">
      <w:pPr>
        <w:rPr>
          <w:rFonts w:ascii="Segoe UI" w:hAnsi="Segoe UI" w:cs="Segoe UI"/>
          <w:color w:val="24292F"/>
          <w:sz w:val="21"/>
          <w:szCs w:val="21"/>
        </w:rPr>
      </w:pPr>
      <w:r>
        <w:rPr>
          <w:rFonts w:hint="eastAsia"/>
        </w:rPr>
        <w:t>2、</w:t>
      </w:r>
      <w:r w:rsidRPr="007F0466">
        <w:t>@ApiModelProperty 注解主要用于描述 POJO（Plain Old Java Object）类中的字段，用于生成 API 文档时显示字段的相关信息，如字段名称、描述、是否必填等。它通常用于实体类的字段上。</w:t>
      </w:r>
    </w:p>
    <w:p w14:paraId="096BCEE8" w14:textId="1EA311D0" w:rsidR="00BE7C10" w:rsidRDefault="00BE7C10" w:rsidP="00BE7C10">
      <w:pPr>
        <w:pStyle w:val="3"/>
        <w:rPr>
          <w:rFonts w:ascii="Segoe UI" w:hAnsi="Segoe UI" w:cs="Segoe UI"/>
          <w:color w:val="24292F"/>
          <w:sz w:val="21"/>
          <w:szCs w:val="21"/>
        </w:rPr>
      </w:pPr>
      <w:r w:rsidRPr="00BE7C10">
        <w:rPr>
          <w:rFonts w:hint="eastAsia"/>
        </w:rPr>
        <w:t>适用范围</w:t>
      </w:r>
    </w:p>
    <w:p w14:paraId="588F4F7A" w14:textId="77777777" w:rsidR="00BE7C10" w:rsidRPr="00BE7C10" w:rsidRDefault="00BE7C10" w:rsidP="00BE7C10">
      <w:r>
        <w:rPr>
          <w:rFonts w:hint="eastAsia"/>
        </w:rPr>
        <w:t>1、</w:t>
      </w:r>
      <w:r w:rsidRPr="00BE7C10">
        <w:t>@ApiParam 注解适用于方法参数，因此只能在控制器方法的参数上使用。</w:t>
      </w:r>
    </w:p>
    <w:p w14:paraId="2CCDFAFF" w14:textId="404EE6AE" w:rsidR="00BE7C10" w:rsidRDefault="00BE7C10" w:rsidP="00BE7C10">
      <w:r>
        <w:rPr>
          <w:rFonts w:hint="eastAsia"/>
        </w:rPr>
        <w:t>2、</w:t>
      </w:r>
      <w:r w:rsidRPr="00BE7C10">
        <w:t>@ApiModelProperty 注解适用于类的字段，因此只能在实体类的字段上使用。</w:t>
      </w:r>
    </w:p>
    <w:p w14:paraId="70EF2D9A" w14:textId="21ECFC5F" w:rsidR="00BE7C10" w:rsidRDefault="00BE7C10" w:rsidP="00BE7C10">
      <w:pPr>
        <w:pStyle w:val="3"/>
      </w:pPr>
      <w:r>
        <w:rPr>
          <w:rFonts w:hint="eastAsia"/>
        </w:rPr>
        <w:t>功能特性</w:t>
      </w:r>
    </w:p>
    <w:p w14:paraId="78858AD4" w14:textId="77777777" w:rsidR="00BE7C10" w:rsidRPr="00BE7C10" w:rsidRDefault="00BE7C10" w:rsidP="00BE7C10">
      <w:pPr>
        <w:rPr>
          <w:rFonts w:ascii="Segoe UI" w:hAnsi="Segoe UI" w:cs="Segoe UI"/>
          <w:color w:val="24292F"/>
          <w:sz w:val="21"/>
          <w:szCs w:val="21"/>
        </w:rPr>
      </w:pPr>
      <w:r>
        <w:rPr>
          <w:rFonts w:hint="eastAsia"/>
        </w:rPr>
        <w:t>1、</w:t>
      </w:r>
      <w:r w:rsidRPr="00BE7C10">
        <w:t>@ApiParam 注解主要用于描述方法参数，以便用户理解该方法的输入参</w:t>
      </w:r>
      <w:r w:rsidRPr="00BE7C10">
        <w:lastRenderedPageBreak/>
        <w:t>数是什么以及如何使用。它强调的是接口的输入。</w:t>
      </w:r>
    </w:p>
    <w:p w14:paraId="1B9A8B20" w14:textId="4D46A73E" w:rsidR="00BE7C10" w:rsidRPr="00BE7C10" w:rsidRDefault="00BE7C10" w:rsidP="00BE7C10">
      <w:pPr>
        <w:rPr>
          <w:rFonts w:ascii="Segoe UI" w:hAnsi="Segoe UI" w:cs="Segoe UI"/>
          <w:color w:val="24292F"/>
          <w:sz w:val="21"/>
          <w:szCs w:val="21"/>
        </w:rPr>
      </w:pPr>
      <w:r>
        <w:rPr>
          <w:rFonts w:hint="eastAsia"/>
        </w:rPr>
        <w:t>2、</w:t>
      </w:r>
      <w:r w:rsidRPr="00BE7C10">
        <w:t>@ApiModelProperty 注解主要用于描述实体类的字段，以便用户理解该类的结构和含义。它强调的是数据模型的定义和属性。</w:t>
      </w:r>
    </w:p>
    <w:p w14:paraId="770F55E5" w14:textId="0F670F06" w:rsidR="00BE7C10" w:rsidRDefault="00BE7C10" w:rsidP="00BE7C10">
      <w:pPr>
        <w:pStyle w:val="3"/>
      </w:pPr>
      <w:r>
        <w:rPr>
          <w:rFonts w:hint="eastAsia"/>
        </w:rPr>
        <w:t>属性差异</w:t>
      </w:r>
    </w:p>
    <w:p w14:paraId="3FDFD91C" w14:textId="77777777" w:rsidR="00BE7C10" w:rsidRPr="00BE7C10" w:rsidRDefault="00BE7C10" w:rsidP="00BE7C10">
      <w:pPr>
        <w:rPr>
          <w:rFonts w:ascii="Segoe UI" w:hAnsi="Segoe UI" w:cs="Segoe UI"/>
          <w:color w:val="24292F"/>
          <w:sz w:val="21"/>
          <w:szCs w:val="21"/>
        </w:rPr>
      </w:pPr>
      <w:r>
        <w:rPr>
          <w:rFonts w:hint="eastAsia"/>
        </w:rPr>
        <w:t>1、</w:t>
      </w:r>
      <w:r w:rsidRPr="00BE7C10">
        <w:t>@ApiParam 注解的属性通常包括 value（描述信息）、name（参数名）、required（是否必填）、defaultValue（默认值）、allowableValues（允许值范围）等。</w:t>
      </w:r>
    </w:p>
    <w:p w14:paraId="7FB7FFC4" w14:textId="220A9449" w:rsidR="00BE7C10" w:rsidRDefault="00BE7C10" w:rsidP="00BE7C10">
      <w:pPr>
        <w:rPr>
          <w:rFonts w:ascii="Segoe UI" w:hAnsi="Segoe UI" w:cs="Segoe UI"/>
          <w:color w:val="24292F"/>
          <w:sz w:val="21"/>
          <w:szCs w:val="21"/>
        </w:rPr>
      </w:pPr>
      <w:r>
        <w:rPr>
          <w:rFonts w:hint="eastAsia"/>
        </w:rPr>
        <w:t>2、</w:t>
      </w:r>
      <w:r w:rsidRPr="00BE7C10">
        <w:t>@ApiModelProperty 注解的属性通常包括 value（描述信息）、name（字段名）、required（是否必填）、example（示例值）、hidden（是否隐藏）等。</w:t>
      </w:r>
    </w:p>
    <w:p w14:paraId="0AE779AF" w14:textId="44B12C27" w:rsidR="00BE7C10" w:rsidRDefault="00BE7C10" w:rsidP="00BE7C10">
      <w:pPr>
        <w:pStyle w:val="3"/>
      </w:pPr>
      <w:r>
        <w:rPr>
          <w:rFonts w:hint="eastAsia"/>
        </w:rPr>
        <w:t>总结</w:t>
      </w:r>
    </w:p>
    <w:p w14:paraId="5BF79CEC" w14:textId="6EA641EF" w:rsidR="00BE7C10" w:rsidRPr="00BE7C10" w:rsidRDefault="00BE7C10" w:rsidP="00BE7C10">
      <w:r>
        <w:tab/>
      </w:r>
      <w:r w:rsidRPr="00BE7C10">
        <w:t>虽然 @ApiParam 和 @ApiModelProperty 注解都是 Swagger 提供的用于描述 API 文档的注解，但它们针对的对象不同，分别用于描述方法参数和实体类的字段。在实际开发中，根据需要选择合适的注解来描述方法参数或字段，以提高 API 文档的可读性和可理解性。</w:t>
      </w:r>
    </w:p>
    <w:p w14:paraId="7939576D" w14:textId="786A01B5" w:rsidR="00AE4940" w:rsidRPr="00AE4940" w:rsidRDefault="00AE4940" w:rsidP="00AE4940">
      <w:pPr>
        <w:pStyle w:val="2"/>
        <w:rPr>
          <w:rFonts w:cs="宋体"/>
          <w:color w:val="A9B7C6"/>
          <w:kern w:val="0"/>
          <w:sz w:val="26"/>
          <w:szCs w:val="26"/>
        </w:rPr>
      </w:pPr>
      <w:r>
        <w:t>@</w:t>
      </w:r>
      <w:r w:rsidRPr="00AE4940">
        <w:rPr>
          <w:rFonts w:hint="eastAsia"/>
        </w:rPr>
        <w:t>ApiImplicitParam</w:t>
      </w:r>
    </w:p>
    <w:p w14:paraId="19BF96C4" w14:textId="04D28478" w:rsidR="00403595" w:rsidRDefault="00403595" w:rsidP="00403595">
      <w:pPr>
        <w:pStyle w:val="2"/>
      </w:pPr>
      <w:r>
        <w:t>@</w:t>
      </w:r>
      <w:r w:rsidRPr="00403595">
        <w:rPr>
          <w:rFonts w:hint="eastAsia"/>
        </w:rPr>
        <w:t>ApiImplicitParams</w:t>
      </w:r>
    </w:p>
    <w:p w14:paraId="1FAED15F" w14:textId="1B3A2144" w:rsidR="00F4305D" w:rsidRPr="00403595" w:rsidRDefault="00F4305D" w:rsidP="001214B3"/>
    <w:sectPr w:rsidR="00F4305D" w:rsidRPr="004035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0A56A" w14:textId="77777777" w:rsidR="006B762D" w:rsidRDefault="006B762D" w:rsidP="00AB5ECE">
      <w:pPr>
        <w:spacing w:before="0" w:after="0" w:line="240" w:lineRule="auto"/>
      </w:pPr>
      <w:r>
        <w:separator/>
      </w:r>
    </w:p>
  </w:endnote>
  <w:endnote w:type="continuationSeparator" w:id="0">
    <w:p w14:paraId="35AF7D54" w14:textId="77777777" w:rsidR="006B762D" w:rsidRDefault="006B762D" w:rsidP="00AB5E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7D0B6" w14:textId="77777777" w:rsidR="006B762D" w:rsidRDefault="006B762D" w:rsidP="00AB5ECE">
      <w:pPr>
        <w:spacing w:before="0" w:after="0" w:line="240" w:lineRule="auto"/>
      </w:pPr>
      <w:r>
        <w:separator/>
      </w:r>
    </w:p>
  </w:footnote>
  <w:footnote w:type="continuationSeparator" w:id="0">
    <w:p w14:paraId="3383431B" w14:textId="77777777" w:rsidR="006B762D" w:rsidRDefault="006B762D" w:rsidP="00AB5EC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76E0"/>
    <w:multiLevelType w:val="multilevel"/>
    <w:tmpl w:val="83B0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F6327"/>
    <w:multiLevelType w:val="multilevel"/>
    <w:tmpl w:val="3C982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C596A"/>
    <w:multiLevelType w:val="multilevel"/>
    <w:tmpl w:val="ED58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D44AB"/>
    <w:multiLevelType w:val="multilevel"/>
    <w:tmpl w:val="0B4A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C4589"/>
    <w:multiLevelType w:val="multilevel"/>
    <w:tmpl w:val="A914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E7716"/>
    <w:multiLevelType w:val="multilevel"/>
    <w:tmpl w:val="A72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8457E4"/>
    <w:multiLevelType w:val="multilevel"/>
    <w:tmpl w:val="3356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5E1C86"/>
    <w:multiLevelType w:val="multilevel"/>
    <w:tmpl w:val="F4D4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1816F3"/>
    <w:multiLevelType w:val="multilevel"/>
    <w:tmpl w:val="16EC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84CE2"/>
    <w:multiLevelType w:val="multilevel"/>
    <w:tmpl w:val="874A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EE6FA5"/>
    <w:multiLevelType w:val="multilevel"/>
    <w:tmpl w:val="BC4A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860E7B"/>
    <w:multiLevelType w:val="multilevel"/>
    <w:tmpl w:val="55F4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BE0199"/>
    <w:multiLevelType w:val="multilevel"/>
    <w:tmpl w:val="EAFA2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C7F85"/>
    <w:multiLevelType w:val="multilevel"/>
    <w:tmpl w:val="D4685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EF3AE3"/>
    <w:multiLevelType w:val="multilevel"/>
    <w:tmpl w:val="C560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343D3"/>
    <w:multiLevelType w:val="multilevel"/>
    <w:tmpl w:val="4C92E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161E39"/>
    <w:multiLevelType w:val="multilevel"/>
    <w:tmpl w:val="49D4D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032BFD"/>
    <w:multiLevelType w:val="multilevel"/>
    <w:tmpl w:val="834A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B2950"/>
    <w:multiLevelType w:val="multilevel"/>
    <w:tmpl w:val="47A2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65066B"/>
    <w:multiLevelType w:val="multilevel"/>
    <w:tmpl w:val="D63EA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1111BE"/>
    <w:multiLevelType w:val="multilevel"/>
    <w:tmpl w:val="D25E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97D93"/>
    <w:multiLevelType w:val="multilevel"/>
    <w:tmpl w:val="887C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6C00B3"/>
    <w:multiLevelType w:val="multilevel"/>
    <w:tmpl w:val="0500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2B121A"/>
    <w:multiLevelType w:val="multilevel"/>
    <w:tmpl w:val="470A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840E48"/>
    <w:multiLevelType w:val="multilevel"/>
    <w:tmpl w:val="433A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340440"/>
    <w:multiLevelType w:val="multilevel"/>
    <w:tmpl w:val="5052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B76BE5"/>
    <w:multiLevelType w:val="multilevel"/>
    <w:tmpl w:val="EA5A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E6B58"/>
    <w:multiLevelType w:val="multilevel"/>
    <w:tmpl w:val="AA00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A2FDB"/>
    <w:multiLevelType w:val="multilevel"/>
    <w:tmpl w:val="2182B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0B6BFB"/>
    <w:multiLevelType w:val="multilevel"/>
    <w:tmpl w:val="8488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CD5061"/>
    <w:multiLevelType w:val="multilevel"/>
    <w:tmpl w:val="C4FC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053CAC"/>
    <w:multiLevelType w:val="multilevel"/>
    <w:tmpl w:val="8E4A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A331AC"/>
    <w:multiLevelType w:val="multilevel"/>
    <w:tmpl w:val="ACFC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A143CE5"/>
    <w:multiLevelType w:val="multilevel"/>
    <w:tmpl w:val="9684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957488"/>
    <w:multiLevelType w:val="multilevel"/>
    <w:tmpl w:val="9268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715FF7"/>
    <w:multiLevelType w:val="multilevel"/>
    <w:tmpl w:val="B794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CC3459"/>
    <w:multiLevelType w:val="multilevel"/>
    <w:tmpl w:val="DCB22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DB6236"/>
    <w:multiLevelType w:val="multilevel"/>
    <w:tmpl w:val="DE30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82172A"/>
    <w:multiLevelType w:val="multilevel"/>
    <w:tmpl w:val="BD30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C175E68"/>
    <w:multiLevelType w:val="multilevel"/>
    <w:tmpl w:val="2700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E65DB8"/>
    <w:multiLevelType w:val="multilevel"/>
    <w:tmpl w:val="4B16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9"/>
  </w:num>
  <w:num w:numId="3">
    <w:abstractNumId w:val="40"/>
  </w:num>
  <w:num w:numId="4">
    <w:abstractNumId w:val="32"/>
  </w:num>
  <w:num w:numId="5">
    <w:abstractNumId w:val="14"/>
  </w:num>
  <w:num w:numId="6">
    <w:abstractNumId w:val="10"/>
  </w:num>
  <w:num w:numId="7">
    <w:abstractNumId w:val="19"/>
  </w:num>
  <w:num w:numId="8">
    <w:abstractNumId w:val="31"/>
  </w:num>
  <w:num w:numId="9">
    <w:abstractNumId w:val="1"/>
  </w:num>
  <w:num w:numId="10">
    <w:abstractNumId w:val="9"/>
  </w:num>
  <w:num w:numId="11">
    <w:abstractNumId w:val="23"/>
  </w:num>
  <w:num w:numId="12">
    <w:abstractNumId w:val="38"/>
  </w:num>
  <w:num w:numId="13">
    <w:abstractNumId w:val="37"/>
  </w:num>
  <w:num w:numId="14">
    <w:abstractNumId w:val="36"/>
  </w:num>
  <w:num w:numId="15">
    <w:abstractNumId w:val="18"/>
  </w:num>
  <w:num w:numId="16">
    <w:abstractNumId w:val="29"/>
  </w:num>
  <w:num w:numId="17">
    <w:abstractNumId w:val="27"/>
  </w:num>
  <w:num w:numId="18">
    <w:abstractNumId w:val="7"/>
  </w:num>
  <w:num w:numId="19">
    <w:abstractNumId w:val="24"/>
  </w:num>
  <w:num w:numId="20">
    <w:abstractNumId w:val="16"/>
  </w:num>
  <w:num w:numId="21">
    <w:abstractNumId w:val="0"/>
  </w:num>
  <w:num w:numId="22">
    <w:abstractNumId w:val="25"/>
  </w:num>
  <w:num w:numId="23">
    <w:abstractNumId w:val="6"/>
  </w:num>
  <w:num w:numId="24">
    <w:abstractNumId w:val="34"/>
  </w:num>
  <w:num w:numId="25">
    <w:abstractNumId w:val="22"/>
  </w:num>
  <w:num w:numId="26">
    <w:abstractNumId w:val="11"/>
  </w:num>
  <w:num w:numId="27">
    <w:abstractNumId w:val="26"/>
  </w:num>
  <w:num w:numId="28">
    <w:abstractNumId w:val="21"/>
  </w:num>
  <w:num w:numId="29">
    <w:abstractNumId w:val="35"/>
  </w:num>
  <w:num w:numId="30">
    <w:abstractNumId w:val="20"/>
  </w:num>
  <w:num w:numId="31">
    <w:abstractNumId w:val="33"/>
  </w:num>
  <w:num w:numId="32">
    <w:abstractNumId w:val="17"/>
  </w:num>
  <w:num w:numId="33">
    <w:abstractNumId w:val="2"/>
  </w:num>
  <w:num w:numId="34">
    <w:abstractNumId w:val="12"/>
  </w:num>
  <w:num w:numId="35">
    <w:abstractNumId w:val="13"/>
  </w:num>
  <w:num w:numId="36">
    <w:abstractNumId w:val="15"/>
  </w:num>
  <w:num w:numId="37">
    <w:abstractNumId w:val="8"/>
  </w:num>
  <w:num w:numId="38">
    <w:abstractNumId w:val="3"/>
  </w:num>
  <w:num w:numId="39">
    <w:abstractNumId w:val="28"/>
  </w:num>
  <w:num w:numId="40">
    <w:abstractNumId w:val="4"/>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F36"/>
    <w:rsid w:val="00001697"/>
    <w:rsid w:val="00003A90"/>
    <w:rsid w:val="000043E8"/>
    <w:rsid w:val="00004968"/>
    <w:rsid w:val="000062C5"/>
    <w:rsid w:val="00006A3A"/>
    <w:rsid w:val="00012659"/>
    <w:rsid w:val="00013D05"/>
    <w:rsid w:val="000142A7"/>
    <w:rsid w:val="00024F56"/>
    <w:rsid w:val="00026894"/>
    <w:rsid w:val="00030877"/>
    <w:rsid w:val="0003369F"/>
    <w:rsid w:val="00033DC1"/>
    <w:rsid w:val="00034A83"/>
    <w:rsid w:val="00036212"/>
    <w:rsid w:val="000378F9"/>
    <w:rsid w:val="00041F5D"/>
    <w:rsid w:val="000448CE"/>
    <w:rsid w:val="00045608"/>
    <w:rsid w:val="00046036"/>
    <w:rsid w:val="00050E17"/>
    <w:rsid w:val="0005646E"/>
    <w:rsid w:val="00056948"/>
    <w:rsid w:val="0006507B"/>
    <w:rsid w:val="000712E3"/>
    <w:rsid w:val="00077522"/>
    <w:rsid w:val="00085D34"/>
    <w:rsid w:val="00086881"/>
    <w:rsid w:val="0008743A"/>
    <w:rsid w:val="0009278B"/>
    <w:rsid w:val="000943DA"/>
    <w:rsid w:val="000945CA"/>
    <w:rsid w:val="00096AEE"/>
    <w:rsid w:val="00096EE4"/>
    <w:rsid w:val="00097031"/>
    <w:rsid w:val="0009742A"/>
    <w:rsid w:val="000A1AD9"/>
    <w:rsid w:val="000A3183"/>
    <w:rsid w:val="000A6B2B"/>
    <w:rsid w:val="000B1F22"/>
    <w:rsid w:val="000B359F"/>
    <w:rsid w:val="000B3B76"/>
    <w:rsid w:val="000B5A27"/>
    <w:rsid w:val="000C1E5F"/>
    <w:rsid w:val="000C3F71"/>
    <w:rsid w:val="000C418E"/>
    <w:rsid w:val="000C4C74"/>
    <w:rsid w:val="000C79BC"/>
    <w:rsid w:val="000D053B"/>
    <w:rsid w:val="000D192A"/>
    <w:rsid w:val="000D2DB2"/>
    <w:rsid w:val="000E364E"/>
    <w:rsid w:val="000E380D"/>
    <w:rsid w:val="000E69C8"/>
    <w:rsid w:val="000E712F"/>
    <w:rsid w:val="000E7DFB"/>
    <w:rsid w:val="000F37F9"/>
    <w:rsid w:val="000F555A"/>
    <w:rsid w:val="000F58EE"/>
    <w:rsid w:val="000F789E"/>
    <w:rsid w:val="001003A1"/>
    <w:rsid w:val="00113421"/>
    <w:rsid w:val="001134CA"/>
    <w:rsid w:val="001144A1"/>
    <w:rsid w:val="001214B3"/>
    <w:rsid w:val="00131165"/>
    <w:rsid w:val="001319A5"/>
    <w:rsid w:val="00135E85"/>
    <w:rsid w:val="00136001"/>
    <w:rsid w:val="00142968"/>
    <w:rsid w:val="00142C98"/>
    <w:rsid w:val="00143743"/>
    <w:rsid w:val="00144388"/>
    <w:rsid w:val="00147800"/>
    <w:rsid w:val="00150364"/>
    <w:rsid w:val="0015323B"/>
    <w:rsid w:val="00156D94"/>
    <w:rsid w:val="0015773C"/>
    <w:rsid w:val="00161981"/>
    <w:rsid w:val="0016730C"/>
    <w:rsid w:val="0017036F"/>
    <w:rsid w:val="00171E3E"/>
    <w:rsid w:val="00180D46"/>
    <w:rsid w:val="0018171D"/>
    <w:rsid w:val="00183083"/>
    <w:rsid w:val="00184CAA"/>
    <w:rsid w:val="00186526"/>
    <w:rsid w:val="001950DA"/>
    <w:rsid w:val="001B14BC"/>
    <w:rsid w:val="001B2AD1"/>
    <w:rsid w:val="001B7E4D"/>
    <w:rsid w:val="001C15E6"/>
    <w:rsid w:val="001C58E3"/>
    <w:rsid w:val="001D1B78"/>
    <w:rsid w:val="001D50E9"/>
    <w:rsid w:val="001D5852"/>
    <w:rsid w:val="001E3EF8"/>
    <w:rsid w:val="001E6D46"/>
    <w:rsid w:val="001F252D"/>
    <w:rsid w:val="001F36BC"/>
    <w:rsid w:val="001F3FCD"/>
    <w:rsid w:val="001F4641"/>
    <w:rsid w:val="001F50A0"/>
    <w:rsid w:val="001F5284"/>
    <w:rsid w:val="001F5B29"/>
    <w:rsid w:val="00201AA5"/>
    <w:rsid w:val="0020665D"/>
    <w:rsid w:val="00207368"/>
    <w:rsid w:val="00212043"/>
    <w:rsid w:val="00215E60"/>
    <w:rsid w:val="002319C7"/>
    <w:rsid w:val="002322A1"/>
    <w:rsid w:val="00236999"/>
    <w:rsid w:val="00237EE1"/>
    <w:rsid w:val="00241EDD"/>
    <w:rsid w:val="00243235"/>
    <w:rsid w:val="0025366D"/>
    <w:rsid w:val="00254E03"/>
    <w:rsid w:val="00261AF8"/>
    <w:rsid w:val="002641E1"/>
    <w:rsid w:val="00264B75"/>
    <w:rsid w:val="00264D23"/>
    <w:rsid w:val="00266644"/>
    <w:rsid w:val="002675BD"/>
    <w:rsid w:val="00272947"/>
    <w:rsid w:val="0027598B"/>
    <w:rsid w:val="00276246"/>
    <w:rsid w:val="00276C3C"/>
    <w:rsid w:val="00276E04"/>
    <w:rsid w:val="0028492F"/>
    <w:rsid w:val="002926C6"/>
    <w:rsid w:val="00292799"/>
    <w:rsid w:val="002940EA"/>
    <w:rsid w:val="002963D7"/>
    <w:rsid w:val="002A0461"/>
    <w:rsid w:val="002A3C54"/>
    <w:rsid w:val="002A7C16"/>
    <w:rsid w:val="002B0D60"/>
    <w:rsid w:val="002B2C4A"/>
    <w:rsid w:val="002C1ED5"/>
    <w:rsid w:val="002D4451"/>
    <w:rsid w:val="002D6B97"/>
    <w:rsid w:val="002E19A4"/>
    <w:rsid w:val="002E496B"/>
    <w:rsid w:val="002E673E"/>
    <w:rsid w:val="002E7911"/>
    <w:rsid w:val="002F1B97"/>
    <w:rsid w:val="002F55AE"/>
    <w:rsid w:val="002F5F3A"/>
    <w:rsid w:val="002F6413"/>
    <w:rsid w:val="00301864"/>
    <w:rsid w:val="00301DD9"/>
    <w:rsid w:val="00306044"/>
    <w:rsid w:val="003130F9"/>
    <w:rsid w:val="00313DB9"/>
    <w:rsid w:val="00314D41"/>
    <w:rsid w:val="00322D06"/>
    <w:rsid w:val="00331374"/>
    <w:rsid w:val="00336CCF"/>
    <w:rsid w:val="00342A59"/>
    <w:rsid w:val="0035269C"/>
    <w:rsid w:val="0035583A"/>
    <w:rsid w:val="003578FC"/>
    <w:rsid w:val="00360709"/>
    <w:rsid w:val="00371014"/>
    <w:rsid w:val="003748A7"/>
    <w:rsid w:val="003817AA"/>
    <w:rsid w:val="00392FFA"/>
    <w:rsid w:val="003A3E7C"/>
    <w:rsid w:val="003A662F"/>
    <w:rsid w:val="003C02A0"/>
    <w:rsid w:val="003C0D3B"/>
    <w:rsid w:val="003C1431"/>
    <w:rsid w:val="003C2529"/>
    <w:rsid w:val="003C26E7"/>
    <w:rsid w:val="003C3D5C"/>
    <w:rsid w:val="003C647D"/>
    <w:rsid w:val="003C6886"/>
    <w:rsid w:val="003D0B2B"/>
    <w:rsid w:val="003D5062"/>
    <w:rsid w:val="003E292A"/>
    <w:rsid w:val="003E520F"/>
    <w:rsid w:val="003F16FA"/>
    <w:rsid w:val="003F2334"/>
    <w:rsid w:val="003F4519"/>
    <w:rsid w:val="00401335"/>
    <w:rsid w:val="00402153"/>
    <w:rsid w:val="00403595"/>
    <w:rsid w:val="00404F1E"/>
    <w:rsid w:val="00410147"/>
    <w:rsid w:val="00410DA1"/>
    <w:rsid w:val="004136BF"/>
    <w:rsid w:val="004144E4"/>
    <w:rsid w:val="00417599"/>
    <w:rsid w:val="0042185D"/>
    <w:rsid w:val="00421959"/>
    <w:rsid w:val="0042278C"/>
    <w:rsid w:val="004244DB"/>
    <w:rsid w:val="0042488D"/>
    <w:rsid w:val="004271FD"/>
    <w:rsid w:val="00427CBE"/>
    <w:rsid w:val="00430555"/>
    <w:rsid w:val="00432A8C"/>
    <w:rsid w:val="004333AF"/>
    <w:rsid w:val="00433E9C"/>
    <w:rsid w:val="0043489D"/>
    <w:rsid w:val="00441347"/>
    <w:rsid w:val="00450A57"/>
    <w:rsid w:val="004517D7"/>
    <w:rsid w:val="00452FE6"/>
    <w:rsid w:val="00454114"/>
    <w:rsid w:val="00456C76"/>
    <w:rsid w:val="00460C05"/>
    <w:rsid w:val="00464310"/>
    <w:rsid w:val="0047188A"/>
    <w:rsid w:val="004727D6"/>
    <w:rsid w:val="00473B8E"/>
    <w:rsid w:val="0047690E"/>
    <w:rsid w:val="00477617"/>
    <w:rsid w:val="00481233"/>
    <w:rsid w:val="00481EE9"/>
    <w:rsid w:val="00486DBD"/>
    <w:rsid w:val="00487548"/>
    <w:rsid w:val="00490819"/>
    <w:rsid w:val="00497A8F"/>
    <w:rsid w:val="004A67AB"/>
    <w:rsid w:val="004B5D91"/>
    <w:rsid w:val="004B67BF"/>
    <w:rsid w:val="004B6AD5"/>
    <w:rsid w:val="004C06C7"/>
    <w:rsid w:val="004C4D17"/>
    <w:rsid w:val="004C50B3"/>
    <w:rsid w:val="004D1110"/>
    <w:rsid w:val="004D2556"/>
    <w:rsid w:val="004D41FA"/>
    <w:rsid w:val="004D6C0D"/>
    <w:rsid w:val="004D6C66"/>
    <w:rsid w:val="004E10CA"/>
    <w:rsid w:val="004E35A8"/>
    <w:rsid w:val="004E4222"/>
    <w:rsid w:val="004E5664"/>
    <w:rsid w:val="004E580F"/>
    <w:rsid w:val="004E73DF"/>
    <w:rsid w:val="00501F21"/>
    <w:rsid w:val="00510195"/>
    <w:rsid w:val="0051223F"/>
    <w:rsid w:val="0051239D"/>
    <w:rsid w:val="00532264"/>
    <w:rsid w:val="00533F30"/>
    <w:rsid w:val="00535EEA"/>
    <w:rsid w:val="00537126"/>
    <w:rsid w:val="005449D8"/>
    <w:rsid w:val="00546688"/>
    <w:rsid w:val="005470D3"/>
    <w:rsid w:val="00550841"/>
    <w:rsid w:val="00556463"/>
    <w:rsid w:val="00560801"/>
    <w:rsid w:val="00560954"/>
    <w:rsid w:val="00562EBF"/>
    <w:rsid w:val="005668CF"/>
    <w:rsid w:val="00571037"/>
    <w:rsid w:val="0058091F"/>
    <w:rsid w:val="00581FC8"/>
    <w:rsid w:val="00582979"/>
    <w:rsid w:val="00582D5F"/>
    <w:rsid w:val="0058641C"/>
    <w:rsid w:val="00592E94"/>
    <w:rsid w:val="00593B72"/>
    <w:rsid w:val="005A1C4A"/>
    <w:rsid w:val="005A58B2"/>
    <w:rsid w:val="005B2703"/>
    <w:rsid w:val="005B7CAA"/>
    <w:rsid w:val="005C109C"/>
    <w:rsid w:val="005C7A2F"/>
    <w:rsid w:val="005D198A"/>
    <w:rsid w:val="005D2919"/>
    <w:rsid w:val="005D3A8F"/>
    <w:rsid w:val="005E01DB"/>
    <w:rsid w:val="005E526A"/>
    <w:rsid w:val="005F0C5E"/>
    <w:rsid w:val="005F0CDF"/>
    <w:rsid w:val="005F3AF4"/>
    <w:rsid w:val="005F6EBC"/>
    <w:rsid w:val="00600BB1"/>
    <w:rsid w:val="006074EC"/>
    <w:rsid w:val="00611427"/>
    <w:rsid w:val="00611E49"/>
    <w:rsid w:val="00612468"/>
    <w:rsid w:val="00615355"/>
    <w:rsid w:val="00615C20"/>
    <w:rsid w:val="0062032D"/>
    <w:rsid w:val="0062383D"/>
    <w:rsid w:val="006255AF"/>
    <w:rsid w:val="006273F0"/>
    <w:rsid w:val="00632CC3"/>
    <w:rsid w:val="00634807"/>
    <w:rsid w:val="006401CD"/>
    <w:rsid w:val="00642CC9"/>
    <w:rsid w:val="0064401E"/>
    <w:rsid w:val="00646E09"/>
    <w:rsid w:val="00650687"/>
    <w:rsid w:val="00653BAA"/>
    <w:rsid w:val="00656AB0"/>
    <w:rsid w:val="00660346"/>
    <w:rsid w:val="006631F9"/>
    <w:rsid w:val="006649B8"/>
    <w:rsid w:val="00666D53"/>
    <w:rsid w:val="006670AE"/>
    <w:rsid w:val="00695F59"/>
    <w:rsid w:val="006B4386"/>
    <w:rsid w:val="006B58C0"/>
    <w:rsid w:val="006B762D"/>
    <w:rsid w:val="006C3C3A"/>
    <w:rsid w:val="006D4256"/>
    <w:rsid w:val="006D7DB7"/>
    <w:rsid w:val="006E0FC0"/>
    <w:rsid w:val="006E4AD0"/>
    <w:rsid w:val="006F55C6"/>
    <w:rsid w:val="006F7C53"/>
    <w:rsid w:val="0070123E"/>
    <w:rsid w:val="00704825"/>
    <w:rsid w:val="00704A81"/>
    <w:rsid w:val="00705C3D"/>
    <w:rsid w:val="00711DAF"/>
    <w:rsid w:val="007153A8"/>
    <w:rsid w:val="0071613F"/>
    <w:rsid w:val="0072095E"/>
    <w:rsid w:val="0072631A"/>
    <w:rsid w:val="00731D7B"/>
    <w:rsid w:val="00733154"/>
    <w:rsid w:val="0073561F"/>
    <w:rsid w:val="00736DDF"/>
    <w:rsid w:val="00741A9C"/>
    <w:rsid w:val="00743CF9"/>
    <w:rsid w:val="007455D0"/>
    <w:rsid w:val="0074604E"/>
    <w:rsid w:val="007478C3"/>
    <w:rsid w:val="0075459C"/>
    <w:rsid w:val="0076088D"/>
    <w:rsid w:val="00764681"/>
    <w:rsid w:val="0076580B"/>
    <w:rsid w:val="00765BAE"/>
    <w:rsid w:val="00770174"/>
    <w:rsid w:val="00773139"/>
    <w:rsid w:val="00773576"/>
    <w:rsid w:val="00775543"/>
    <w:rsid w:val="00776BE1"/>
    <w:rsid w:val="00777AC2"/>
    <w:rsid w:val="00787888"/>
    <w:rsid w:val="00790258"/>
    <w:rsid w:val="00790DB5"/>
    <w:rsid w:val="00792FBE"/>
    <w:rsid w:val="0079450F"/>
    <w:rsid w:val="0079758E"/>
    <w:rsid w:val="007A270A"/>
    <w:rsid w:val="007A4BDA"/>
    <w:rsid w:val="007A5166"/>
    <w:rsid w:val="007B195D"/>
    <w:rsid w:val="007B3502"/>
    <w:rsid w:val="007B464D"/>
    <w:rsid w:val="007B5BE3"/>
    <w:rsid w:val="007C4FA1"/>
    <w:rsid w:val="007D069F"/>
    <w:rsid w:val="007D1939"/>
    <w:rsid w:val="007D2E1B"/>
    <w:rsid w:val="007D3751"/>
    <w:rsid w:val="007D3FE6"/>
    <w:rsid w:val="007E52AB"/>
    <w:rsid w:val="007F01C5"/>
    <w:rsid w:val="007F0466"/>
    <w:rsid w:val="007F079C"/>
    <w:rsid w:val="007F1870"/>
    <w:rsid w:val="007F5B17"/>
    <w:rsid w:val="007F7946"/>
    <w:rsid w:val="00803CEE"/>
    <w:rsid w:val="008067D9"/>
    <w:rsid w:val="008070A6"/>
    <w:rsid w:val="008152CF"/>
    <w:rsid w:val="00821F97"/>
    <w:rsid w:val="00822302"/>
    <w:rsid w:val="008244EE"/>
    <w:rsid w:val="00830677"/>
    <w:rsid w:val="00831F36"/>
    <w:rsid w:val="00834A1B"/>
    <w:rsid w:val="00835071"/>
    <w:rsid w:val="0083577B"/>
    <w:rsid w:val="00837E31"/>
    <w:rsid w:val="008409B4"/>
    <w:rsid w:val="008418DE"/>
    <w:rsid w:val="0084277A"/>
    <w:rsid w:val="00842F82"/>
    <w:rsid w:val="008471AB"/>
    <w:rsid w:val="00862D0C"/>
    <w:rsid w:val="008664F8"/>
    <w:rsid w:val="00867968"/>
    <w:rsid w:val="008738FD"/>
    <w:rsid w:val="00890911"/>
    <w:rsid w:val="008920DA"/>
    <w:rsid w:val="008923F6"/>
    <w:rsid w:val="008926A2"/>
    <w:rsid w:val="008930D6"/>
    <w:rsid w:val="0089767C"/>
    <w:rsid w:val="00897B41"/>
    <w:rsid w:val="008A15EC"/>
    <w:rsid w:val="008B597E"/>
    <w:rsid w:val="008B5F09"/>
    <w:rsid w:val="008C08CC"/>
    <w:rsid w:val="008C3931"/>
    <w:rsid w:val="008D016A"/>
    <w:rsid w:val="008D2F8B"/>
    <w:rsid w:val="008D3106"/>
    <w:rsid w:val="008D3D0D"/>
    <w:rsid w:val="008E3D13"/>
    <w:rsid w:val="008E4D42"/>
    <w:rsid w:val="008E532B"/>
    <w:rsid w:val="008F045F"/>
    <w:rsid w:val="008F0FAE"/>
    <w:rsid w:val="008F5C6E"/>
    <w:rsid w:val="008F67B5"/>
    <w:rsid w:val="008F7365"/>
    <w:rsid w:val="00910D53"/>
    <w:rsid w:val="00914E5D"/>
    <w:rsid w:val="00917154"/>
    <w:rsid w:val="009243B2"/>
    <w:rsid w:val="00931546"/>
    <w:rsid w:val="00934581"/>
    <w:rsid w:val="0093734B"/>
    <w:rsid w:val="0094042A"/>
    <w:rsid w:val="0094082A"/>
    <w:rsid w:val="00944B8C"/>
    <w:rsid w:val="009507B5"/>
    <w:rsid w:val="0095131A"/>
    <w:rsid w:val="009556A2"/>
    <w:rsid w:val="00971B6E"/>
    <w:rsid w:val="009745BC"/>
    <w:rsid w:val="0097722B"/>
    <w:rsid w:val="00980695"/>
    <w:rsid w:val="00980943"/>
    <w:rsid w:val="009818AF"/>
    <w:rsid w:val="009853B4"/>
    <w:rsid w:val="0098674E"/>
    <w:rsid w:val="009868AA"/>
    <w:rsid w:val="009879E9"/>
    <w:rsid w:val="00991637"/>
    <w:rsid w:val="00994880"/>
    <w:rsid w:val="00996B0B"/>
    <w:rsid w:val="009A13A3"/>
    <w:rsid w:val="009A34DF"/>
    <w:rsid w:val="009B0851"/>
    <w:rsid w:val="009B371F"/>
    <w:rsid w:val="009B65A6"/>
    <w:rsid w:val="009C016A"/>
    <w:rsid w:val="009C0572"/>
    <w:rsid w:val="009C3436"/>
    <w:rsid w:val="009C65F1"/>
    <w:rsid w:val="009C7F13"/>
    <w:rsid w:val="009D1716"/>
    <w:rsid w:val="009D526A"/>
    <w:rsid w:val="009E1686"/>
    <w:rsid w:val="009F0C32"/>
    <w:rsid w:val="009F1F6F"/>
    <w:rsid w:val="009F2E78"/>
    <w:rsid w:val="009F6330"/>
    <w:rsid w:val="009F6BF8"/>
    <w:rsid w:val="009F7B7D"/>
    <w:rsid w:val="00A07FD7"/>
    <w:rsid w:val="00A1071D"/>
    <w:rsid w:val="00A1439E"/>
    <w:rsid w:val="00A157AC"/>
    <w:rsid w:val="00A26CA0"/>
    <w:rsid w:val="00A3207B"/>
    <w:rsid w:val="00A32357"/>
    <w:rsid w:val="00A3329F"/>
    <w:rsid w:val="00A41752"/>
    <w:rsid w:val="00A42F62"/>
    <w:rsid w:val="00A43151"/>
    <w:rsid w:val="00A44064"/>
    <w:rsid w:val="00A47393"/>
    <w:rsid w:val="00A53894"/>
    <w:rsid w:val="00A53C05"/>
    <w:rsid w:val="00A55D99"/>
    <w:rsid w:val="00A56DD8"/>
    <w:rsid w:val="00A75809"/>
    <w:rsid w:val="00A76C37"/>
    <w:rsid w:val="00A76E13"/>
    <w:rsid w:val="00A80758"/>
    <w:rsid w:val="00A854DD"/>
    <w:rsid w:val="00A87277"/>
    <w:rsid w:val="00A903EE"/>
    <w:rsid w:val="00A93085"/>
    <w:rsid w:val="00A94262"/>
    <w:rsid w:val="00A96953"/>
    <w:rsid w:val="00AA2924"/>
    <w:rsid w:val="00AB13BF"/>
    <w:rsid w:val="00AB5ECE"/>
    <w:rsid w:val="00AB7B35"/>
    <w:rsid w:val="00AB7C08"/>
    <w:rsid w:val="00AC1FE2"/>
    <w:rsid w:val="00AC3C93"/>
    <w:rsid w:val="00AC62DA"/>
    <w:rsid w:val="00AD3995"/>
    <w:rsid w:val="00AE43AE"/>
    <w:rsid w:val="00AE4940"/>
    <w:rsid w:val="00AF077C"/>
    <w:rsid w:val="00AF397D"/>
    <w:rsid w:val="00B05091"/>
    <w:rsid w:val="00B050AE"/>
    <w:rsid w:val="00B21233"/>
    <w:rsid w:val="00B26318"/>
    <w:rsid w:val="00B2691A"/>
    <w:rsid w:val="00B36E52"/>
    <w:rsid w:val="00B41735"/>
    <w:rsid w:val="00B42395"/>
    <w:rsid w:val="00B43CFD"/>
    <w:rsid w:val="00B4426E"/>
    <w:rsid w:val="00B4434C"/>
    <w:rsid w:val="00B57284"/>
    <w:rsid w:val="00B60374"/>
    <w:rsid w:val="00B7597B"/>
    <w:rsid w:val="00B769AC"/>
    <w:rsid w:val="00B77589"/>
    <w:rsid w:val="00B776AC"/>
    <w:rsid w:val="00B814B7"/>
    <w:rsid w:val="00B82525"/>
    <w:rsid w:val="00B825E9"/>
    <w:rsid w:val="00B92BBF"/>
    <w:rsid w:val="00B93BD1"/>
    <w:rsid w:val="00BA20DC"/>
    <w:rsid w:val="00BA2185"/>
    <w:rsid w:val="00BA2875"/>
    <w:rsid w:val="00BA2B98"/>
    <w:rsid w:val="00BA4567"/>
    <w:rsid w:val="00BA53B5"/>
    <w:rsid w:val="00BB2EFC"/>
    <w:rsid w:val="00BB486D"/>
    <w:rsid w:val="00BB6BB6"/>
    <w:rsid w:val="00BC0193"/>
    <w:rsid w:val="00BC196E"/>
    <w:rsid w:val="00BC26DF"/>
    <w:rsid w:val="00BC367A"/>
    <w:rsid w:val="00BD64B6"/>
    <w:rsid w:val="00BD6858"/>
    <w:rsid w:val="00BE146C"/>
    <w:rsid w:val="00BE7C10"/>
    <w:rsid w:val="00BF18F7"/>
    <w:rsid w:val="00BF551D"/>
    <w:rsid w:val="00BF596B"/>
    <w:rsid w:val="00C028A5"/>
    <w:rsid w:val="00C0566B"/>
    <w:rsid w:val="00C12460"/>
    <w:rsid w:val="00C125D2"/>
    <w:rsid w:val="00C232A2"/>
    <w:rsid w:val="00C2369D"/>
    <w:rsid w:val="00C3176A"/>
    <w:rsid w:val="00C31870"/>
    <w:rsid w:val="00C325B6"/>
    <w:rsid w:val="00C349E7"/>
    <w:rsid w:val="00C35484"/>
    <w:rsid w:val="00C36854"/>
    <w:rsid w:val="00C4323D"/>
    <w:rsid w:val="00C46692"/>
    <w:rsid w:val="00C46BA7"/>
    <w:rsid w:val="00C51037"/>
    <w:rsid w:val="00C518D9"/>
    <w:rsid w:val="00C51F2C"/>
    <w:rsid w:val="00C90C6F"/>
    <w:rsid w:val="00C91835"/>
    <w:rsid w:val="00C926D4"/>
    <w:rsid w:val="00C92C2D"/>
    <w:rsid w:val="00C93DA2"/>
    <w:rsid w:val="00C93E91"/>
    <w:rsid w:val="00C95F8C"/>
    <w:rsid w:val="00CA0474"/>
    <w:rsid w:val="00CA11BD"/>
    <w:rsid w:val="00CA70C2"/>
    <w:rsid w:val="00CB2770"/>
    <w:rsid w:val="00CB3839"/>
    <w:rsid w:val="00CC015B"/>
    <w:rsid w:val="00CC2217"/>
    <w:rsid w:val="00CC470E"/>
    <w:rsid w:val="00CC5898"/>
    <w:rsid w:val="00CD0A01"/>
    <w:rsid w:val="00CD3C7B"/>
    <w:rsid w:val="00CD6594"/>
    <w:rsid w:val="00CE089A"/>
    <w:rsid w:val="00CE6B0C"/>
    <w:rsid w:val="00CF2DDA"/>
    <w:rsid w:val="00CF3D00"/>
    <w:rsid w:val="00CF630D"/>
    <w:rsid w:val="00CF6603"/>
    <w:rsid w:val="00D00131"/>
    <w:rsid w:val="00D02F6A"/>
    <w:rsid w:val="00D04443"/>
    <w:rsid w:val="00D050B9"/>
    <w:rsid w:val="00D05EB8"/>
    <w:rsid w:val="00D07C1D"/>
    <w:rsid w:val="00D11F5D"/>
    <w:rsid w:val="00D1742F"/>
    <w:rsid w:val="00D202B2"/>
    <w:rsid w:val="00D20A34"/>
    <w:rsid w:val="00D21056"/>
    <w:rsid w:val="00D35A6F"/>
    <w:rsid w:val="00D3658C"/>
    <w:rsid w:val="00D372B9"/>
    <w:rsid w:val="00D416B7"/>
    <w:rsid w:val="00D443CF"/>
    <w:rsid w:val="00D44941"/>
    <w:rsid w:val="00D44F5F"/>
    <w:rsid w:val="00D466B3"/>
    <w:rsid w:val="00D50E3C"/>
    <w:rsid w:val="00D52D17"/>
    <w:rsid w:val="00D553EA"/>
    <w:rsid w:val="00D55F0C"/>
    <w:rsid w:val="00D70D61"/>
    <w:rsid w:val="00D726D5"/>
    <w:rsid w:val="00D814C8"/>
    <w:rsid w:val="00D818DD"/>
    <w:rsid w:val="00D8283D"/>
    <w:rsid w:val="00D82DD5"/>
    <w:rsid w:val="00D85049"/>
    <w:rsid w:val="00D92F1A"/>
    <w:rsid w:val="00D97F2A"/>
    <w:rsid w:val="00DA30AB"/>
    <w:rsid w:val="00DB0867"/>
    <w:rsid w:val="00DB3D8F"/>
    <w:rsid w:val="00DB5B05"/>
    <w:rsid w:val="00DC4049"/>
    <w:rsid w:val="00DD1940"/>
    <w:rsid w:val="00DD4449"/>
    <w:rsid w:val="00DD5591"/>
    <w:rsid w:val="00DE5C98"/>
    <w:rsid w:val="00DF2C57"/>
    <w:rsid w:val="00E11D40"/>
    <w:rsid w:val="00E13199"/>
    <w:rsid w:val="00E15B32"/>
    <w:rsid w:val="00E218A1"/>
    <w:rsid w:val="00E30C74"/>
    <w:rsid w:val="00E33C93"/>
    <w:rsid w:val="00E342E0"/>
    <w:rsid w:val="00E463D2"/>
    <w:rsid w:val="00E46DA5"/>
    <w:rsid w:val="00E47F58"/>
    <w:rsid w:val="00E5149D"/>
    <w:rsid w:val="00E52D44"/>
    <w:rsid w:val="00E61B89"/>
    <w:rsid w:val="00E624A5"/>
    <w:rsid w:val="00E70D35"/>
    <w:rsid w:val="00E751FB"/>
    <w:rsid w:val="00E7543B"/>
    <w:rsid w:val="00E820ED"/>
    <w:rsid w:val="00E83C16"/>
    <w:rsid w:val="00E908FF"/>
    <w:rsid w:val="00E93893"/>
    <w:rsid w:val="00E94DAE"/>
    <w:rsid w:val="00E959F6"/>
    <w:rsid w:val="00E96B68"/>
    <w:rsid w:val="00EA01EA"/>
    <w:rsid w:val="00EA0ACC"/>
    <w:rsid w:val="00EA1869"/>
    <w:rsid w:val="00EA3CCA"/>
    <w:rsid w:val="00EA56C1"/>
    <w:rsid w:val="00EA59B0"/>
    <w:rsid w:val="00EB171E"/>
    <w:rsid w:val="00EB1F30"/>
    <w:rsid w:val="00EB4B37"/>
    <w:rsid w:val="00EC1E11"/>
    <w:rsid w:val="00ED06B2"/>
    <w:rsid w:val="00ED0990"/>
    <w:rsid w:val="00ED301F"/>
    <w:rsid w:val="00ED4117"/>
    <w:rsid w:val="00EE32EA"/>
    <w:rsid w:val="00EE46D6"/>
    <w:rsid w:val="00EF2508"/>
    <w:rsid w:val="00EF2D5C"/>
    <w:rsid w:val="00EF3896"/>
    <w:rsid w:val="00EF5AD7"/>
    <w:rsid w:val="00EF6698"/>
    <w:rsid w:val="00F05DA3"/>
    <w:rsid w:val="00F065FB"/>
    <w:rsid w:val="00F1091A"/>
    <w:rsid w:val="00F126E2"/>
    <w:rsid w:val="00F16BCF"/>
    <w:rsid w:val="00F24E0A"/>
    <w:rsid w:val="00F26870"/>
    <w:rsid w:val="00F31F21"/>
    <w:rsid w:val="00F371AD"/>
    <w:rsid w:val="00F37735"/>
    <w:rsid w:val="00F402F3"/>
    <w:rsid w:val="00F4305D"/>
    <w:rsid w:val="00F457F3"/>
    <w:rsid w:val="00F5386B"/>
    <w:rsid w:val="00F651CA"/>
    <w:rsid w:val="00F7230D"/>
    <w:rsid w:val="00F74D9B"/>
    <w:rsid w:val="00F81361"/>
    <w:rsid w:val="00F82395"/>
    <w:rsid w:val="00F8275B"/>
    <w:rsid w:val="00F94A2D"/>
    <w:rsid w:val="00F96CDD"/>
    <w:rsid w:val="00FA1BAB"/>
    <w:rsid w:val="00FA5372"/>
    <w:rsid w:val="00FA77D9"/>
    <w:rsid w:val="00FB06AE"/>
    <w:rsid w:val="00FB1CFA"/>
    <w:rsid w:val="00FB221A"/>
    <w:rsid w:val="00FB4E3D"/>
    <w:rsid w:val="00FB6E51"/>
    <w:rsid w:val="00FC25A2"/>
    <w:rsid w:val="00FC299C"/>
    <w:rsid w:val="00FC42B8"/>
    <w:rsid w:val="00FC524C"/>
    <w:rsid w:val="00FC65E3"/>
    <w:rsid w:val="00FC77E9"/>
    <w:rsid w:val="00FD1B76"/>
    <w:rsid w:val="00FD2B80"/>
    <w:rsid w:val="00FD66A2"/>
    <w:rsid w:val="00FD6730"/>
    <w:rsid w:val="00FD6B8E"/>
    <w:rsid w:val="00FE0B22"/>
    <w:rsid w:val="00FE1B38"/>
    <w:rsid w:val="00FE3D2F"/>
    <w:rsid w:val="00FF16DE"/>
    <w:rsid w:val="00FF4EFB"/>
    <w:rsid w:val="00FF6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F893E"/>
  <w15:chartTrackingRefBased/>
  <w15:docId w15:val="{40D879BE-1BE5-41B6-9615-F599B95B1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5BE3"/>
    <w:pPr>
      <w:widowControl w:val="0"/>
      <w:kinsoku w:val="0"/>
      <w:adjustRightInd w:val="0"/>
      <w:snapToGrid w:val="0"/>
      <w:spacing w:before="100" w:beforeAutospacing="1" w:after="100" w:afterAutospacing="1" w:line="360" w:lineRule="auto"/>
    </w:pPr>
    <w:rPr>
      <w:rFonts w:ascii="Microsoft YaHei UI" w:eastAsia="Microsoft YaHei UI" w:hAnsi="Microsoft YaHei UI"/>
      <w:sz w:val="24"/>
    </w:rPr>
  </w:style>
  <w:style w:type="paragraph" w:styleId="1">
    <w:name w:val="heading 1"/>
    <w:basedOn w:val="a"/>
    <w:next w:val="a"/>
    <w:link w:val="10"/>
    <w:uiPriority w:val="9"/>
    <w:qFormat/>
    <w:rsid w:val="0074604E"/>
    <w:pPr>
      <w:keepNext/>
      <w:keepLines/>
      <w:outlineLvl w:val="0"/>
    </w:pPr>
    <w:rPr>
      <w:b/>
      <w:bCs/>
      <w:kern w:val="44"/>
      <w:szCs w:val="44"/>
    </w:rPr>
  </w:style>
  <w:style w:type="paragraph" w:styleId="2">
    <w:name w:val="heading 2"/>
    <w:basedOn w:val="a"/>
    <w:next w:val="a"/>
    <w:link w:val="20"/>
    <w:uiPriority w:val="9"/>
    <w:unhideWhenUsed/>
    <w:qFormat/>
    <w:rsid w:val="008D3106"/>
    <w:pPr>
      <w:keepNext/>
      <w:keepLines/>
      <w:outlineLvl w:val="1"/>
    </w:pPr>
    <w:rPr>
      <w:rFonts w:cstheme="majorBidi"/>
      <w:b/>
      <w:bCs/>
      <w:szCs w:val="32"/>
    </w:rPr>
  </w:style>
  <w:style w:type="paragraph" w:styleId="3">
    <w:name w:val="heading 3"/>
    <w:basedOn w:val="a"/>
    <w:next w:val="a"/>
    <w:link w:val="30"/>
    <w:uiPriority w:val="9"/>
    <w:unhideWhenUsed/>
    <w:qFormat/>
    <w:rsid w:val="00A44064"/>
    <w:pPr>
      <w:keepNext/>
      <w:keepLines/>
      <w:outlineLvl w:val="2"/>
    </w:pPr>
    <w:rPr>
      <w:b/>
      <w:bCs/>
      <w:szCs w:val="32"/>
    </w:rPr>
  </w:style>
  <w:style w:type="paragraph" w:styleId="4">
    <w:name w:val="heading 4"/>
    <w:basedOn w:val="a"/>
    <w:next w:val="a"/>
    <w:link w:val="40"/>
    <w:uiPriority w:val="9"/>
    <w:unhideWhenUsed/>
    <w:qFormat/>
    <w:rsid w:val="002F1B97"/>
    <w:pPr>
      <w:keepNext/>
      <w:keepLines/>
      <w:outlineLvl w:val="3"/>
    </w:pPr>
    <w:rPr>
      <w:rFonts w:cstheme="majorBidi"/>
      <w:b/>
      <w:bCs/>
      <w:szCs w:val="28"/>
    </w:rPr>
  </w:style>
  <w:style w:type="paragraph" w:styleId="5">
    <w:name w:val="heading 5"/>
    <w:basedOn w:val="a"/>
    <w:next w:val="a"/>
    <w:link w:val="50"/>
    <w:uiPriority w:val="9"/>
    <w:unhideWhenUsed/>
    <w:qFormat/>
    <w:rsid w:val="00D07C1D"/>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604E"/>
    <w:rPr>
      <w:rFonts w:ascii="Microsoft YaHei UI" w:eastAsia="Microsoft YaHei UI" w:hAnsi="Microsoft YaHei UI"/>
      <w:b/>
      <w:bCs/>
      <w:kern w:val="44"/>
      <w:sz w:val="24"/>
      <w:szCs w:val="44"/>
    </w:rPr>
  </w:style>
  <w:style w:type="paragraph" w:styleId="a3">
    <w:name w:val="List Paragraph"/>
    <w:basedOn w:val="a"/>
    <w:uiPriority w:val="34"/>
    <w:qFormat/>
    <w:rsid w:val="002D6B97"/>
    <w:pPr>
      <w:ind w:firstLineChars="200" w:firstLine="420"/>
    </w:pPr>
  </w:style>
  <w:style w:type="character" w:customStyle="1" w:styleId="20">
    <w:name w:val="标题 2 字符"/>
    <w:basedOn w:val="a0"/>
    <w:link w:val="2"/>
    <w:uiPriority w:val="9"/>
    <w:rsid w:val="008D3106"/>
    <w:rPr>
      <w:rFonts w:ascii="Microsoft YaHei UI" w:eastAsia="Microsoft YaHei UI" w:hAnsi="Microsoft YaHei UI" w:cstheme="majorBidi"/>
      <w:b/>
      <w:bCs/>
      <w:sz w:val="24"/>
      <w:szCs w:val="32"/>
    </w:rPr>
  </w:style>
  <w:style w:type="character" w:styleId="HTML">
    <w:name w:val="HTML Code"/>
    <w:basedOn w:val="a0"/>
    <w:uiPriority w:val="99"/>
    <w:semiHidden/>
    <w:unhideWhenUsed/>
    <w:rsid w:val="00FB06AE"/>
    <w:rPr>
      <w:rFonts w:ascii="宋体" w:eastAsia="宋体" w:hAnsi="宋体" w:cs="宋体"/>
      <w:sz w:val="24"/>
      <w:szCs w:val="24"/>
    </w:rPr>
  </w:style>
  <w:style w:type="character" w:styleId="a4">
    <w:name w:val="Hyperlink"/>
    <w:basedOn w:val="a0"/>
    <w:uiPriority w:val="99"/>
    <w:unhideWhenUsed/>
    <w:rsid w:val="00AC62DA"/>
    <w:rPr>
      <w:color w:val="0563C1" w:themeColor="hyperlink"/>
      <w:u w:val="single"/>
    </w:rPr>
  </w:style>
  <w:style w:type="character" w:customStyle="1" w:styleId="30">
    <w:name w:val="标题 3 字符"/>
    <w:basedOn w:val="a0"/>
    <w:link w:val="3"/>
    <w:uiPriority w:val="9"/>
    <w:rsid w:val="00A44064"/>
    <w:rPr>
      <w:rFonts w:ascii="Microsoft YaHei UI" w:eastAsia="Microsoft YaHei UI" w:hAnsi="Microsoft YaHei UI"/>
      <w:b/>
      <w:bCs/>
      <w:sz w:val="24"/>
      <w:szCs w:val="32"/>
    </w:rPr>
  </w:style>
  <w:style w:type="paragraph" w:styleId="a5">
    <w:name w:val="Normal (Web)"/>
    <w:basedOn w:val="a"/>
    <w:uiPriority w:val="99"/>
    <w:semiHidden/>
    <w:unhideWhenUsed/>
    <w:rsid w:val="0058641C"/>
    <w:pPr>
      <w:widowControl/>
    </w:pPr>
    <w:rPr>
      <w:rFonts w:ascii="宋体" w:eastAsia="宋体" w:hAnsi="宋体" w:cs="宋体"/>
      <w:kern w:val="0"/>
      <w:szCs w:val="24"/>
    </w:rPr>
  </w:style>
  <w:style w:type="paragraph" w:styleId="a6">
    <w:name w:val="header"/>
    <w:basedOn w:val="a"/>
    <w:link w:val="a7"/>
    <w:uiPriority w:val="99"/>
    <w:unhideWhenUsed/>
    <w:rsid w:val="00AB5ECE"/>
    <w:pPr>
      <w:pBdr>
        <w:bottom w:val="single" w:sz="6" w:space="1" w:color="auto"/>
      </w:pBdr>
      <w:tabs>
        <w:tab w:val="center" w:pos="4153"/>
        <w:tab w:val="right" w:pos="8306"/>
      </w:tabs>
      <w:jc w:val="center"/>
    </w:pPr>
    <w:rPr>
      <w:sz w:val="18"/>
      <w:szCs w:val="18"/>
    </w:rPr>
  </w:style>
  <w:style w:type="character" w:customStyle="1" w:styleId="a7">
    <w:name w:val="页眉 字符"/>
    <w:basedOn w:val="a0"/>
    <w:link w:val="a6"/>
    <w:uiPriority w:val="99"/>
    <w:rsid w:val="00AB5ECE"/>
    <w:rPr>
      <w:sz w:val="18"/>
      <w:szCs w:val="18"/>
    </w:rPr>
  </w:style>
  <w:style w:type="paragraph" w:styleId="a8">
    <w:name w:val="footer"/>
    <w:basedOn w:val="a"/>
    <w:link w:val="a9"/>
    <w:uiPriority w:val="99"/>
    <w:unhideWhenUsed/>
    <w:rsid w:val="00AB5ECE"/>
    <w:pPr>
      <w:tabs>
        <w:tab w:val="center" w:pos="4153"/>
        <w:tab w:val="right" w:pos="8306"/>
      </w:tabs>
    </w:pPr>
    <w:rPr>
      <w:sz w:val="18"/>
      <w:szCs w:val="18"/>
    </w:rPr>
  </w:style>
  <w:style w:type="character" w:customStyle="1" w:styleId="a9">
    <w:name w:val="页脚 字符"/>
    <w:basedOn w:val="a0"/>
    <w:link w:val="a8"/>
    <w:uiPriority w:val="99"/>
    <w:rsid w:val="00AB5ECE"/>
    <w:rPr>
      <w:sz w:val="18"/>
      <w:szCs w:val="18"/>
    </w:rPr>
  </w:style>
  <w:style w:type="paragraph" w:styleId="HTML0">
    <w:name w:val="HTML Preformatted"/>
    <w:basedOn w:val="a"/>
    <w:link w:val="HTML1"/>
    <w:uiPriority w:val="99"/>
    <w:semiHidden/>
    <w:unhideWhenUsed/>
    <w:rsid w:val="007460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1">
    <w:name w:val="HTML 预设格式 字符"/>
    <w:basedOn w:val="a0"/>
    <w:link w:val="HTML0"/>
    <w:uiPriority w:val="99"/>
    <w:semiHidden/>
    <w:rsid w:val="0074604E"/>
    <w:rPr>
      <w:rFonts w:ascii="宋体" w:eastAsia="宋体" w:hAnsi="宋体" w:cs="宋体"/>
      <w:kern w:val="0"/>
      <w:sz w:val="24"/>
      <w:szCs w:val="24"/>
    </w:rPr>
  </w:style>
  <w:style w:type="paragraph" w:styleId="aa">
    <w:name w:val="Plain Text"/>
    <w:basedOn w:val="a"/>
    <w:link w:val="ab"/>
    <w:uiPriority w:val="99"/>
    <w:unhideWhenUsed/>
    <w:rsid w:val="00501F21"/>
    <w:rPr>
      <w:rFonts w:ascii="宋体" w:eastAsia="宋体" w:hAnsi="Courier New" w:cs="Courier New"/>
      <w:szCs w:val="21"/>
    </w:rPr>
  </w:style>
  <w:style w:type="character" w:customStyle="1" w:styleId="ab">
    <w:name w:val="纯文本 字符"/>
    <w:basedOn w:val="a0"/>
    <w:link w:val="aa"/>
    <w:uiPriority w:val="99"/>
    <w:rsid w:val="00501F21"/>
    <w:rPr>
      <w:rFonts w:ascii="宋体" w:eastAsia="宋体" w:hAnsi="Courier New" w:cs="Courier New"/>
      <w:sz w:val="24"/>
      <w:szCs w:val="21"/>
    </w:rPr>
  </w:style>
  <w:style w:type="character" w:styleId="ac">
    <w:name w:val="Strong"/>
    <w:basedOn w:val="a0"/>
    <w:uiPriority w:val="22"/>
    <w:qFormat/>
    <w:rsid w:val="00D02F6A"/>
    <w:rPr>
      <w:b/>
      <w:bCs/>
    </w:rPr>
  </w:style>
  <w:style w:type="character" w:styleId="ad">
    <w:name w:val="Emphasis"/>
    <w:basedOn w:val="a0"/>
    <w:uiPriority w:val="20"/>
    <w:qFormat/>
    <w:rsid w:val="00F065FB"/>
    <w:rPr>
      <w:i/>
      <w:iCs/>
    </w:rPr>
  </w:style>
  <w:style w:type="character" w:customStyle="1" w:styleId="token">
    <w:name w:val="token"/>
    <w:basedOn w:val="a0"/>
    <w:rsid w:val="00537126"/>
  </w:style>
  <w:style w:type="character" w:customStyle="1" w:styleId="40">
    <w:name w:val="标题 4 字符"/>
    <w:basedOn w:val="a0"/>
    <w:link w:val="4"/>
    <w:uiPriority w:val="9"/>
    <w:rsid w:val="002F1B97"/>
    <w:rPr>
      <w:rFonts w:ascii="Microsoft YaHei UI" w:eastAsia="Microsoft YaHei UI" w:hAnsi="Microsoft YaHei UI" w:cstheme="majorBidi"/>
      <w:b/>
      <w:bCs/>
      <w:sz w:val="24"/>
      <w:szCs w:val="28"/>
    </w:rPr>
  </w:style>
  <w:style w:type="character" w:customStyle="1" w:styleId="code-block-headerlang">
    <w:name w:val="code-block-header__lang"/>
    <w:basedOn w:val="a0"/>
    <w:rsid w:val="004D1110"/>
  </w:style>
  <w:style w:type="character" w:customStyle="1" w:styleId="code-block-headercopy">
    <w:name w:val="code-block-header__copy"/>
    <w:basedOn w:val="a0"/>
    <w:rsid w:val="004D1110"/>
  </w:style>
  <w:style w:type="character" w:customStyle="1" w:styleId="hljs-punctuation">
    <w:name w:val="hljs-punctuation"/>
    <w:basedOn w:val="a0"/>
    <w:rsid w:val="004D1110"/>
  </w:style>
  <w:style w:type="character" w:customStyle="1" w:styleId="hljs-attr">
    <w:name w:val="hljs-attr"/>
    <w:basedOn w:val="a0"/>
    <w:rsid w:val="004D1110"/>
  </w:style>
  <w:style w:type="character" w:customStyle="1" w:styleId="hljs-string">
    <w:name w:val="hljs-string"/>
    <w:basedOn w:val="a0"/>
    <w:rsid w:val="004D1110"/>
  </w:style>
  <w:style w:type="character" w:customStyle="1" w:styleId="hljs-number">
    <w:name w:val="hljs-number"/>
    <w:basedOn w:val="a0"/>
    <w:rsid w:val="004D1110"/>
  </w:style>
  <w:style w:type="character" w:customStyle="1" w:styleId="hljs-keyword">
    <w:name w:val="hljs-keyword"/>
    <w:basedOn w:val="a0"/>
    <w:rsid w:val="00E52D44"/>
  </w:style>
  <w:style w:type="character" w:customStyle="1" w:styleId="50">
    <w:name w:val="标题 5 字符"/>
    <w:basedOn w:val="a0"/>
    <w:link w:val="5"/>
    <w:uiPriority w:val="9"/>
    <w:rsid w:val="00D07C1D"/>
    <w:rPr>
      <w:rFonts w:ascii="Microsoft YaHei UI" w:eastAsia="Microsoft YaHei UI" w:hAnsi="Microsoft YaHei UI"/>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424">
      <w:bodyDiv w:val="1"/>
      <w:marLeft w:val="0"/>
      <w:marRight w:val="0"/>
      <w:marTop w:val="0"/>
      <w:marBottom w:val="0"/>
      <w:divBdr>
        <w:top w:val="none" w:sz="0" w:space="0" w:color="auto"/>
        <w:left w:val="none" w:sz="0" w:space="0" w:color="auto"/>
        <w:bottom w:val="none" w:sz="0" w:space="0" w:color="auto"/>
        <w:right w:val="none" w:sz="0" w:space="0" w:color="auto"/>
      </w:divBdr>
    </w:div>
    <w:div w:id="12001861">
      <w:bodyDiv w:val="1"/>
      <w:marLeft w:val="0"/>
      <w:marRight w:val="0"/>
      <w:marTop w:val="0"/>
      <w:marBottom w:val="0"/>
      <w:divBdr>
        <w:top w:val="none" w:sz="0" w:space="0" w:color="auto"/>
        <w:left w:val="none" w:sz="0" w:space="0" w:color="auto"/>
        <w:bottom w:val="none" w:sz="0" w:space="0" w:color="auto"/>
        <w:right w:val="none" w:sz="0" w:space="0" w:color="auto"/>
      </w:divBdr>
    </w:div>
    <w:div w:id="18557157">
      <w:bodyDiv w:val="1"/>
      <w:marLeft w:val="0"/>
      <w:marRight w:val="0"/>
      <w:marTop w:val="0"/>
      <w:marBottom w:val="0"/>
      <w:divBdr>
        <w:top w:val="none" w:sz="0" w:space="0" w:color="auto"/>
        <w:left w:val="none" w:sz="0" w:space="0" w:color="auto"/>
        <w:bottom w:val="none" w:sz="0" w:space="0" w:color="auto"/>
        <w:right w:val="none" w:sz="0" w:space="0" w:color="auto"/>
      </w:divBdr>
    </w:div>
    <w:div w:id="27682737">
      <w:bodyDiv w:val="1"/>
      <w:marLeft w:val="0"/>
      <w:marRight w:val="0"/>
      <w:marTop w:val="0"/>
      <w:marBottom w:val="0"/>
      <w:divBdr>
        <w:top w:val="none" w:sz="0" w:space="0" w:color="auto"/>
        <w:left w:val="none" w:sz="0" w:space="0" w:color="auto"/>
        <w:bottom w:val="none" w:sz="0" w:space="0" w:color="auto"/>
        <w:right w:val="none" w:sz="0" w:space="0" w:color="auto"/>
      </w:divBdr>
    </w:div>
    <w:div w:id="29186583">
      <w:bodyDiv w:val="1"/>
      <w:marLeft w:val="0"/>
      <w:marRight w:val="0"/>
      <w:marTop w:val="0"/>
      <w:marBottom w:val="0"/>
      <w:divBdr>
        <w:top w:val="none" w:sz="0" w:space="0" w:color="auto"/>
        <w:left w:val="none" w:sz="0" w:space="0" w:color="auto"/>
        <w:bottom w:val="none" w:sz="0" w:space="0" w:color="auto"/>
        <w:right w:val="none" w:sz="0" w:space="0" w:color="auto"/>
      </w:divBdr>
    </w:div>
    <w:div w:id="34550341">
      <w:bodyDiv w:val="1"/>
      <w:marLeft w:val="0"/>
      <w:marRight w:val="0"/>
      <w:marTop w:val="0"/>
      <w:marBottom w:val="0"/>
      <w:divBdr>
        <w:top w:val="none" w:sz="0" w:space="0" w:color="auto"/>
        <w:left w:val="none" w:sz="0" w:space="0" w:color="auto"/>
        <w:bottom w:val="none" w:sz="0" w:space="0" w:color="auto"/>
        <w:right w:val="none" w:sz="0" w:space="0" w:color="auto"/>
      </w:divBdr>
    </w:div>
    <w:div w:id="35397503">
      <w:bodyDiv w:val="1"/>
      <w:marLeft w:val="0"/>
      <w:marRight w:val="0"/>
      <w:marTop w:val="0"/>
      <w:marBottom w:val="0"/>
      <w:divBdr>
        <w:top w:val="none" w:sz="0" w:space="0" w:color="auto"/>
        <w:left w:val="none" w:sz="0" w:space="0" w:color="auto"/>
        <w:bottom w:val="none" w:sz="0" w:space="0" w:color="auto"/>
        <w:right w:val="none" w:sz="0" w:space="0" w:color="auto"/>
      </w:divBdr>
    </w:div>
    <w:div w:id="38553728">
      <w:bodyDiv w:val="1"/>
      <w:marLeft w:val="0"/>
      <w:marRight w:val="0"/>
      <w:marTop w:val="0"/>
      <w:marBottom w:val="0"/>
      <w:divBdr>
        <w:top w:val="none" w:sz="0" w:space="0" w:color="auto"/>
        <w:left w:val="none" w:sz="0" w:space="0" w:color="auto"/>
        <w:bottom w:val="none" w:sz="0" w:space="0" w:color="auto"/>
        <w:right w:val="none" w:sz="0" w:space="0" w:color="auto"/>
      </w:divBdr>
    </w:div>
    <w:div w:id="67701530">
      <w:bodyDiv w:val="1"/>
      <w:marLeft w:val="0"/>
      <w:marRight w:val="0"/>
      <w:marTop w:val="0"/>
      <w:marBottom w:val="0"/>
      <w:divBdr>
        <w:top w:val="none" w:sz="0" w:space="0" w:color="auto"/>
        <w:left w:val="none" w:sz="0" w:space="0" w:color="auto"/>
        <w:bottom w:val="none" w:sz="0" w:space="0" w:color="auto"/>
        <w:right w:val="none" w:sz="0" w:space="0" w:color="auto"/>
      </w:divBdr>
      <w:divsChild>
        <w:div w:id="761609163">
          <w:marLeft w:val="0"/>
          <w:marRight w:val="0"/>
          <w:marTop w:val="0"/>
          <w:marBottom w:val="0"/>
          <w:divBdr>
            <w:top w:val="none" w:sz="0" w:space="0" w:color="auto"/>
            <w:left w:val="none" w:sz="0" w:space="0" w:color="auto"/>
            <w:bottom w:val="none" w:sz="0" w:space="0" w:color="auto"/>
            <w:right w:val="none" w:sz="0" w:space="0" w:color="auto"/>
          </w:divBdr>
        </w:div>
      </w:divsChild>
    </w:div>
    <w:div w:id="67965332">
      <w:bodyDiv w:val="1"/>
      <w:marLeft w:val="0"/>
      <w:marRight w:val="0"/>
      <w:marTop w:val="0"/>
      <w:marBottom w:val="0"/>
      <w:divBdr>
        <w:top w:val="none" w:sz="0" w:space="0" w:color="auto"/>
        <w:left w:val="none" w:sz="0" w:space="0" w:color="auto"/>
        <w:bottom w:val="none" w:sz="0" w:space="0" w:color="auto"/>
        <w:right w:val="none" w:sz="0" w:space="0" w:color="auto"/>
      </w:divBdr>
      <w:divsChild>
        <w:div w:id="1819572189">
          <w:marLeft w:val="0"/>
          <w:marRight w:val="0"/>
          <w:marTop w:val="0"/>
          <w:marBottom w:val="0"/>
          <w:divBdr>
            <w:top w:val="none" w:sz="0" w:space="0" w:color="auto"/>
            <w:left w:val="none" w:sz="0" w:space="0" w:color="auto"/>
            <w:bottom w:val="none" w:sz="0" w:space="0" w:color="auto"/>
            <w:right w:val="none" w:sz="0" w:space="0" w:color="auto"/>
          </w:divBdr>
        </w:div>
      </w:divsChild>
    </w:div>
    <w:div w:id="104816729">
      <w:bodyDiv w:val="1"/>
      <w:marLeft w:val="0"/>
      <w:marRight w:val="0"/>
      <w:marTop w:val="0"/>
      <w:marBottom w:val="0"/>
      <w:divBdr>
        <w:top w:val="none" w:sz="0" w:space="0" w:color="auto"/>
        <w:left w:val="none" w:sz="0" w:space="0" w:color="auto"/>
        <w:bottom w:val="none" w:sz="0" w:space="0" w:color="auto"/>
        <w:right w:val="none" w:sz="0" w:space="0" w:color="auto"/>
      </w:divBdr>
    </w:div>
    <w:div w:id="110904395">
      <w:bodyDiv w:val="1"/>
      <w:marLeft w:val="0"/>
      <w:marRight w:val="0"/>
      <w:marTop w:val="0"/>
      <w:marBottom w:val="0"/>
      <w:divBdr>
        <w:top w:val="none" w:sz="0" w:space="0" w:color="auto"/>
        <w:left w:val="none" w:sz="0" w:space="0" w:color="auto"/>
        <w:bottom w:val="none" w:sz="0" w:space="0" w:color="auto"/>
        <w:right w:val="none" w:sz="0" w:space="0" w:color="auto"/>
      </w:divBdr>
    </w:div>
    <w:div w:id="122234390">
      <w:bodyDiv w:val="1"/>
      <w:marLeft w:val="0"/>
      <w:marRight w:val="0"/>
      <w:marTop w:val="0"/>
      <w:marBottom w:val="0"/>
      <w:divBdr>
        <w:top w:val="none" w:sz="0" w:space="0" w:color="auto"/>
        <w:left w:val="none" w:sz="0" w:space="0" w:color="auto"/>
        <w:bottom w:val="none" w:sz="0" w:space="0" w:color="auto"/>
        <w:right w:val="none" w:sz="0" w:space="0" w:color="auto"/>
      </w:divBdr>
    </w:div>
    <w:div w:id="127094942">
      <w:bodyDiv w:val="1"/>
      <w:marLeft w:val="0"/>
      <w:marRight w:val="0"/>
      <w:marTop w:val="0"/>
      <w:marBottom w:val="0"/>
      <w:divBdr>
        <w:top w:val="none" w:sz="0" w:space="0" w:color="auto"/>
        <w:left w:val="none" w:sz="0" w:space="0" w:color="auto"/>
        <w:bottom w:val="none" w:sz="0" w:space="0" w:color="auto"/>
        <w:right w:val="none" w:sz="0" w:space="0" w:color="auto"/>
      </w:divBdr>
    </w:div>
    <w:div w:id="174351062">
      <w:bodyDiv w:val="1"/>
      <w:marLeft w:val="0"/>
      <w:marRight w:val="0"/>
      <w:marTop w:val="0"/>
      <w:marBottom w:val="0"/>
      <w:divBdr>
        <w:top w:val="none" w:sz="0" w:space="0" w:color="auto"/>
        <w:left w:val="none" w:sz="0" w:space="0" w:color="auto"/>
        <w:bottom w:val="none" w:sz="0" w:space="0" w:color="auto"/>
        <w:right w:val="none" w:sz="0" w:space="0" w:color="auto"/>
      </w:divBdr>
    </w:div>
    <w:div w:id="194008232">
      <w:bodyDiv w:val="1"/>
      <w:marLeft w:val="0"/>
      <w:marRight w:val="0"/>
      <w:marTop w:val="0"/>
      <w:marBottom w:val="0"/>
      <w:divBdr>
        <w:top w:val="none" w:sz="0" w:space="0" w:color="auto"/>
        <w:left w:val="none" w:sz="0" w:space="0" w:color="auto"/>
        <w:bottom w:val="none" w:sz="0" w:space="0" w:color="auto"/>
        <w:right w:val="none" w:sz="0" w:space="0" w:color="auto"/>
      </w:divBdr>
    </w:div>
    <w:div w:id="195974018">
      <w:bodyDiv w:val="1"/>
      <w:marLeft w:val="0"/>
      <w:marRight w:val="0"/>
      <w:marTop w:val="0"/>
      <w:marBottom w:val="0"/>
      <w:divBdr>
        <w:top w:val="none" w:sz="0" w:space="0" w:color="auto"/>
        <w:left w:val="none" w:sz="0" w:space="0" w:color="auto"/>
        <w:bottom w:val="none" w:sz="0" w:space="0" w:color="auto"/>
        <w:right w:val="none" w:sz="0" w:space="0" w:color="auto"/>
      </w:divBdr>
    </w:div>
    <w:div w:id="198012320">
      <w:bodyDiv w:val="1"/>
      <w:marLeft w:val="0"/>
      <w:marRight w:val="0"/>
      <w:marTop w:val="0"/>
      <w:marBottom w:val="0"/>
      <w:divBdr>
        <w:top w:val="none" w:sz="0" w:space="0" w:color="auto"/>
        <w:left w:val="none" w:sz="0" w:space="0" w:color="auto"/>
        <w:bottom w:val="none" w:sz="0" w:space="0" w:color="auto"/>
        <w:right w:val="none" w:sz="0" w:space="0" w:color="auto"/>
      </w:divBdr>
    </w:div>
    <w:div w:id="200677001">
      <w:bodyDiv w:val="1"/>
      <w:marLeft w:val="0"/>
      <w:marRight w:val="0"/>
      <w:marTop w:val="0"/>
      <w:marBottom w:val="0"/>
      <w:divBdr>
        <w:top w:val="none" w:sz="0" w:space="0" w:color="auto"/>
        <w:left w:val="none" w:sz="0" w:space="0" w:color="auto"/>
        <w:bottom w:val="none" w:sz="0" w:space="0" w:color="auto"/>
        <w:right w:val="none" w:sz="0" w:space="0" w:color="auto"/>
      </w:divBdr>
    </w:div>
    <w:div w:id="203446866">
      <w:bodyDiv w:val="1"/>
      <w:marLeft w:val="0"/>
      <w:marRight w:val="0"/>
      <w:marTop w:val="0"/>
      <w:marBottom w:val="0"/>
      <w:divBdr>
        <w:top w:val="none" w:sz="0" w:space="0" w:color="auto"/>
        <w:left w:val="none" w:sz="0" w:space="0" w:color="auto"/>
        <w:bottom w:val="none" w:sz="0" w:space="0" w:color="auto"/>
        <w:right w:val="none" w:sz="0" w:space="0" w:color="auto"/>
      </w:divBdr>
    </w:div>
    <w:div w:id="207227053">
      <w:bodyDiv w:val="1"/>
      <w:marLeft w:val="0"/>
      <w:marRight w:val="0"/>
      <w:marTop w:val="0"/>
      <w:marBottom w:val="0"/>
      <w:divBdr>
        <w:top w:val="none" w:sz="0" w:space="0" w:color="auto"/>
        <w:left w:val="none" w:sz="0" w:space="0" w:color="auto"/>
        <w:bottom w:val="none" w:sz="0" w:space="0" w:color="auto"/>
        <w:right w:val="none" w:sz="0" w:space="0" w:color="auto"/>
      </w:divBdr>
    </w:div>
    <w:div w:id="216430636">
      <w:bodyDiv w:val="1"/>
      <w:marLeft w:val="0"/>
      <w:marRight w:val="0"/>
      <w:marTop w:val="0"/>
      <w:marBottom w:val="0"/>
      <w:divBdr>
        <w:top w:val="none" w:sz="0" w:space="0" w:color="auto"/>
        <w:left w:val="none" w:sz="0" w:space="0" w:color="auto"/>
        <w:bottom w:val="none" w:sz="0" w:space="0" w:color="auto"/>
        <w:right w:val="none" w:sz="0" w:space="0" w:color="auto"/>
      </w:divBdr>
    </w:div>
    <w:div w:id="217403331">
      <w:bodyDiv w:val="1"/>
      <w:marLeft w:val="0"/>
      <w:marRight w:val="0"/>
      <w:marTop w:val="0"/>
      <w:marBottom w:val="0"/>
      <w:divBdr>
        <w:top w:val="none" w:sz="0" w:space="0" w:color="auto"/>
        <w:left w:val="none" w:sz="0" w:space="0" w:color="auto"/>
        <w:bottom w:val="none" w:sz="0" w:space="0" w:color="auto"/>
        <w:right w:val="none" w:sz="0" w:space="0" w:color="auto"/>
      </w:divBdr>
    </w:div>
    <w:div w:id="223223918">
      <w:bodyDiv w:val="1"/>
      <w:marLeft w:val="0"/>
      <w:marRight w:val="0"/>
      <w:marTop w:val="0"/>
      <w:marBottom w:val="0"/>
      <w:divBdr>
        <w:top w:val="none" w:sz="0" w:space="0" w:color="auto"/>
        <w:left w:val="none" w:sz="0" w:space="0" w:color="auto"/>
        <w:bottom w:val="none" w:sz="0" w:space="0" w:color="auto"/>
        <w:right w:val="none" w:sz="0" w:space="0" w:color="auto"/>
      </w:divBdr>
    </w:div>
    <w:div w:id="227106807">
      <w:bodyDiv w:val="1"/>
      <w:marLeft w:val="0"/>
      <w:marRight w:val="0"/>
      <w:marTop w:val="0"/>
      <w:marBottom w:val="0"/>
      <w:divBdr>
        <w:top w:val="none" w:sz="0" w:space="0" w:color="auto"/>
        <w:left w:val="none" w:sz="0" w:space="0" w:color="auto"/>
        <w:bottom w:val="none" w:sz="0" w:space="0" w:color="auto"/>
        <w:right w:val="none" w:sz="0" w:space="0" w:color="auto"/>
      </w:divBdr>
      <w:divsChild>
        <w:div w:id="905919072">
          <w:marLeft w:val="0"/>
          <w:marRight w:val="0"/>
          <w:marTop w:val="0"/>
          <w:marBottom w:val="0"/>
          <w:divBdr>
            <w:top w:val="none" w:sz="0" w:space="0" w:color="auto"/>
            <w:left w:val="none" w:sz="0" w:space="0" w:color="auto"/>
            <w:bottom w:val="none" w:sz="0" w:space="0" w:color="auto"/>
            <w:right w:val="none" w:sz="0" w:space="0" w:color="auto"/>
          </w:divBdr>
        </w:div>
      </w:divsChild>
    </w:div>
    <w:div w:id="268507263">
      <w:bodyDiv w:val="1"/>
      <w:marLeft w:val="0"/>
      <w:marRight w:val="0"/>
      <w:marTop w:val="0"/>
      <w:marBottom w:val="0"/>
      <w:divBdr>
        <w:top w:val="none" w:sz="0" w:space="0" w:color="auto"/>
        <w:left w:val="none" w:sz="0" w:space="0" w:color="auto"/>
        <w:bottom w:val="none" w:sz="0" w:space="0" w:color="auto"/>
        <w:right w:val="none" w:sz="0" w:space="0" w:color="auto"/>
      </w:divBdr>
    </w:div>
    <w:div w:id="271671550">
      <w:bodyDiv w:val="1"/>
      <w:marLeft w:val="0"/>
      <w:marRight w:val="0"/>
      <w:marTop w:val="0"/>
      <w:marBottom w:val="0"/>
      <w:divBdr>
        <w:top w:val="none" w:sz="0" w:space="0" w:color="auto"/>
        <w:left w:val="none" w:sz="0" w:space="0" w:color="auto"/>
        <w:bottom w:val="none" w:sz="0" w:space="0" w:color="auto"/>
        <w:right w:val="none" w:sz="0" w:space="0" w:color="auto"/>
      </w:divBdr>
      <w:divsChild>
        <w:div w:id="76052242">
          <w:marLeft w:val="0"/>
          <w:marRight w:val="0"/>
          <w:marTop w:val="0"/>
          <w:marBottom w:val="0"/>
          <w:divBdr>
            <w:top w:val="none" w:sz="0" w:space="0" w:color="auto"/>
            <w:left w:val="none" w:sz="0" w:space="0" w:color="auto"/>
            <w:bottom w:val="none" w:sz="0" w:space="0" w:color="auto"/>
            <w:right w:val="none" w:sz="0" w:space="0" w:color="auto"/>
          </w:divBdr>
        </w:div>
      </w:divsChild>
    </w:div>
    <w:div w:id="275719277">
      <w:bodyDiv w:val="1"/>
      <w:marLeft w:val="0"/>
      <w:marRight w:val="0"/>
      <w:marTop w:val="0"/>
      <w:marBottom w:val="0"/>
      <w:divBdr>
        <w:top w:val="none" w:sz="0" w:space="0" w:color="auto"/>
        <w:left w:val="none" w:sz="0" w:space="0" w:color="auto"/>
        <w:bottom w:val="none" w:sz="0" w:space="0" w:color="auto"/>
        <w:right w:val="none" w:sz="0" w:space="0" w:color="auto"/>
      </w:divBdr>
    </w:div>
    <w:div w:id="277374266">
      <w:bodyDiv w:val="1"/>
      <w:marLeft w:val="0"/>
      <w:marRight w:val="0"/>
      <w:marTop w:val="0"/>
      <w:marBottom w:val="0"/>
      <w:divBdr>
        <w:top w:val="none" w:sz="0" w:space="0" w:color="auto"/>
        <w:left w:val="none" w:sz="0" w:space="0" w:color="auto"/>
        <w:bottom w:val="none" w:sz="0" w:space="0" w:color="auto"/>
        <w:right w:val="none" w:sz="0" w:space="0" w:color="auto"/>
      </w:divBdr>
    </w:div>
    <w:div w:id="282928033">
      <w:bodyDiv w:val="1"/>
      <w:marLeft w:val="0"/>
      <w:marRight w:val="0"/>
      <w:marTop w:val="0"/>
      <w:marBottom w:val="0"/>
      <w:divBdr>
        <w:top w:val="none" w:sz="0" w:space="0" w:color="auto"/>
        <w:left w:val="none" w:sz="0" w:space="0" w:color="auto"/>
        <w:bottom w:val="none" w:sz="0" w:space="0" w:color="auto"/>
        <w:right w:val="none" w:sz="0" w:space="0" w:color="auto"/>
      </w:divBdr>
    </w:div>
    <w:div w:id="286086648">
      <w:bodyDiv w:val="1"/>
      <w:marLeft w:val="0"/>
      <w:marRight w:val="0"/>
      <w:marTop w:val="0"/>
      <w:marBottom w:val="0"/>
      <w:divBdr>
        <w:top w:val="none" w:sz="0" w:space="0" w:color="auto"/>
        <w:left w:val="none" w:sz="0" w:space="0" w:color="auto"/>
        <w:bottom w:val="none" w:sz="0" w:space="0" w:color="auto"/>
        <w:right w:val="none" w:sz="0" w:space="0" w:color="auto"/>
      </w:divBdr>
      <w:divsChild>
        <w:div w:id="1767729710">
          <w:marLeft w:val="0"/>
          <w:marRight w:val="0"/>
          <w:marTop w:val="0"/>
          <w:marBottom w:val="0"/>
          <w:divBdr>
            <w:top w:val="none" w:sz="0" w:space="0" w:color="auto"/>
            <w:left w:val="none" w:sz="0" w:space="0" w:color="auto"/>
            <w:bottom w:val="none" w:sz="0" w:space="0" w:color="auto"/>
            <w:right w:val="none" w:sz="0" w:space="0" w:color="auto"/>
          </w:divBdr>
        </w:div>
      </w:divsChild>
    </w:div>
    <w:div w:id="287591609">
      <w:bodyDiv w:val="1"/>
      <w:marLeft w:val="0"/>
      <w:marRight w:val="0"/>
      <w:marTop w:val="0"/>
      <w:marBottom w:val="0"/>
      <w:divBdr>
        <w:top w:val="none" w:sz="0" w:space="0" w:color="auto"/>
        <w:left w:val="none" w:sz="0" w:space="0" w:color="auto"/>
        <w:bottom w:val="none" w:sz="0" w:space="0" w:color="auto"/>
        <w:right w:val="none" w:sz="0" w:space="0" w:color="auto"/>
      </w:divBdr>
    </w:div>
    <w:div w:id="298145903">
      <w:bodyDiv w:val="1"/>
      <w:marLeft w:val="0"/>
      <w:marRight w:val="0"/>
      <w:marTop w:val="0"/>
      <w:marBottom w:val="0"/>
      <w:divBdr>
        <w:top w:val="none" w:sz="0" w:space="0" w:color="auto"/>
        <w:left w:val="none" w:sz="0" w:space="0" w:color="auto"/>
        <w:bottom w:val="none" w:sz="0" w:space="0" w:color="auto"/>
        <w:right w:val="none" w:sz="0" w:space="0" w:color="auto"/>
      </w:divBdr>
    </w:div>
    <w:div w:id="319896055">
      <w:bodyDiv w:val="1"/>
      <w:marLeft w:val="0"/>
      <w:marRight w:val="0"/>
      <w:marTop w:val="0"/>
      <w:marBottom w:val="0"/>
      <w:divBdr>
        <w:top w:val="none" w:sz="0" w:space="0" w:color="auto"/>
        <w:left w:val="none" w:sz="0" w:space="0" w:color="auto"/>
        <w:bottom w:val="none" w:sz="0" w:space="0" w:color="auto"/>
        <w:right w:val="none" w:sz="0" w:space="0" w:color="auto"/>
      </w:divBdr>
    </w:div>
    <w:div w:id="320546772">
      <w:bodyDiv w:val="1"/>
      <w:marLeft w:val="0"/>
      <w:marRight w:val="0"/>
      <w:marTop w:val="0"/>
      <w:marBottom w:val="0"/>
      <w:divBdr>
        <w:top w:val="none" w:sz="0" w:space="0" w:color="auto"/>
        <w:left w:val="none" w:sz="0" w:space="0" w:color="auto"/>
        <w:bottom w:val="none" w:sz="0" w:space="0" w:color="auto"/>
        <w:right w:val="none" w:sz="0" w:space="0" w:color="auto"/>
      </w:divBdr>
    </w:div>
    <w:div w:id="337922745">
      <w:bodyDiv w:val="1"/>
      <w:marLeft w:val="0"/>
      <w:marRight w:val="0"/>
      <w:marTop w:val="0"/>
      <w:marBottom w:val="0"/>
      <w:divBdr>
        <w:top w:val="none" w:sz="0" w:space="0" w:color="auto"/>
        <w:left w:val="none" w:sz="0" w:space="0" w:color="auto"/>
        <w:bottom w:val="none" w:sz="0" w:space="0" w:color="auto"/>
        <w:right w:val="none" w:sz="0" w:space="0" w:color="auto"/>
      </w:divBdr>
    </w:div>
    <w:div w:id="342518426">
      <w:bodyDiv w:val="1"/>
      <w:marLeft w:val="0"/>
      <w:marRight w:val="0"/>
      <w:marTop w:val="0"/>
      <w:marBottom w:val="0"/>
      <w:divBdr>
        <w:top w:val="none" w:sz="0" w:space="0" w:color="auto"/>
        <w:left w:val="none" w:sz="0" w:space="0" w:color="auto"/>
        <w:bottom w:val="none" w:sz="0" w:space="0" w:color="auto"/>
        <w:right w:val="none" w:sz="0" w:space="0" w:color="auto"/>
      </w:divBdr>
    </w:div>
    <w:div w:id="344480033">
      <w:bodyDiv w:val="1"/>
      <w:marLeft w:val="0"/>
      <w:marRight w:val="0"/>
      <w:marTop w:val="0"/>
      <w:marBottom w:val="0"/>
      <w:divBdr>
        <w:top w:val="none" w:sz="0" w:space="0" w:color="auto"/>
        <w:left w:val="none" w:sz="0" w:space="0" w:color="auto"/>
        <w:bottom w:val="none" w:sz="0" w:space="0" w:color="auto"/>
        <w:right w:val="none" w:sz="0" w:space="0" w:color="auto"/>
      </w:divBdr>
    </w:div>
    <w:div w:id="356001792">
      <w:bodyDiv w:val="1"/>
      <w:marLeft w:val="0"/>
      <w:marRight w:val="0"/>
      <w:marTop w:val="0"/>
      <w:marBottom w:val="0"/>
      <w:divBdr>
        <w:top w:val="none" w:sz="0" w:space="0" w:color="auto"/>
        <w:left w:val="none" w:sz="0" w:space="0" w:color="auto"/>
        <w:bottom w:val="none" w:sz="0" w:space="0" w:color="auto"/>
        <w:right w:val="none" w:sz="0" w:space="0" w:color="auto"/>
      </w:divBdr>
      <w:divsChild>
        <w:div w:id="1771706213">
          <w:marLeft w:val="0"/>
          <w:marRight w:val="0"/>
          <w:marTop w:val="0"/>
          <w:marBottom w:val="0"/>
          <w:divBdr>
            <w:top w:val="none" w:sz="0" w:space="0" w:color="auto"/>
            <w:left w:val="none" w:sz="0" w:space="0" w:color="auto"/>
            <w:bottom w:val="none" w:sz="0" w:space="0" w:color="auto"/>
            <w:right w:val="none" w:sz="0" w:space="0" w:color="auto"/>
          </w:divBdr>
        </w:div>
      </w:divsChild>
    </w:div>
    <w:div w:id="357783339">
      <w:bodyDiv w:val="1"/>
      <w:marLeft w:val="0"/>
      <w:marRight w:val="0"/>
      <w:marTop w:val="0"/>
      <w:marBottom w:val="0"/>
      <w:divBdr>
        <w:top w:val="none" w:sz="0" w:space="0" w:color="auto"/>
        <w:left w:val="none" w:sz="0" w:space="0" w:color="auto"/>
        <w:bottom w:val="none" w:sz="0" w:space="0" w:color="auto"/>
        <w:right w:val="none" w:sz="0" w:space="0" w:color="auto"/>
      </w:divBdr>
    </w:div>
    <w:div w:id="358358747">
      <w:bodyDiv w:val="1"/>
      <w:marLeft w:val="0"/>
      <w:marRight w:val="0"/>
      <w:marTop w:val="0"/>
      <w:marBottom w:val="0"/>
      <w:divBdr>
        <w:top w:val="none" w:sz="0" w:space="0" w:color="auto"/>
        <w:left w:val="none" w:sz="0" w:space="0" w:color="auto"/>
        <w:bottom w:val="none" w:sz="0" w:space="0" w:color="auto"/>
        <w:right w:val="none" w:sz="0" w:space="0" w:color="auto"/>
      </w:divBdr>
    </w:div>
    <w:div w:id="374161034">
      <w:bodyDiv w:val="1"/>
      <w:marLeft w:val="0"/>
      <w:marRight w:val="0"/>
      <w:marTop w:val="0"/>
      <w:marBottom w:val="0"/>
      <w:divBdr>
        <w:top w:val="none" w:sz="0" w:space="0" w:color="auto"/>
        <w:left w:val="none" w:sz="0" w:space="0" w:color="auto"/>
        <w:bottom w:val="none" w:sz="0" w:space="0" w:color="auto"/>
        <w:right w:val="none" w:sz="0" w:space="0" w:color="auto"/>
      </w:divBdr>
    </w:div>
    <w:div w:id="375741872">
      <w:bodyDiv w:val="1"/>
      <w:marLeft w:val="0"/>
      <w:marRight w:val="0"/>
      <w:marTop w:val="0"/>
      <w:marBottom w:val="0"/>
      <w:divBdr>
        <w:top w:val="none" w:sz="0" w:space="0" w:color="auto"/>
        <w:left w:val="none" w:sz="0" w:space="0" w:color="auto"/>
        <w:bottom w:val="none" w:sz="0" w:space="0" w:color="auto"/>
        <w:right w:val="none" w:sz="0" w:space="0" w:color="auto"/>
      </w:divBdr>
    </w:div>
    <w:div w:id="400761512">
      <w:bodyDiv w:val="1"/>
      <w:marLeft w:val="0"/>
      <w:marRight w:val="0"/>
      <w:marTop w:val="0"/>
      <w:marBottom w:val="0"/>
      <w:divBdr>
        <w:top w:val="none" w:sz="0" w:space="0" w:color="auto"/>
        <w:left w:val="none" w:sz="0" w:space="0" w:color="auto"/>
        <w:bottom w:val="none" w:sz="0" w:space="0" w:color="auto"/>
        <w:right w:val="none" w:sz="0" w:space="0" w:color="auto"/>
      </w:divBdr>
    </w:div>
    <w:div w:id="402336115">
      <w:bodyDiv w:val="1"/>
      <w:marLeft w:val="0"/>
      <w:marRight w:val="0"/>
      <w:marTop w:val="0"/>
      <w:marBottom w:val="0"/>
      <w:divBdr>
        <w:top w:val="none" w:sz="0" w:space="0" w:color="auto"/>
        <w:left w:val="none" w:sz="0" w:space="0" w:color="auto"/>
        <w:bottom w:val="none" w:sz="0" w:space="0" w:color="auto"/>
        <w:right w:val="none" w:sz="0" w:space="0" w:color="auto"/>
      </w:divBdr>
    </w:div>
    <w:div w:id="414279962">
      <w:bodyDiv w:val="1"/>
      <w:marLeft w:val="0"/>
      <w:marRight w:val="0"/>
      <w:marTop w:val="0"/>
      <w:marBottom w:val="0"/>
      <w:divBdr>
        <w:top w:val="none" w:sz="0" w:space="0" w:color="auto"/>
        <w:left w:val="none" w:sz="0" w:space="0" w:color="auto"/>
        <w:bottom w:val="none" w:sz="0" w:space="0" w:color="auto"/>
        <w:right w:val="none" w:sz="0" w:space="0" w:color="auto"/>
      </w:divBdr>
    </w:div>
    <w:div w:id="425004570">
      <w:bodyDiv w:val="1"/>
      <w:marLeft w:val="0"/>
      <w:marRight w:val="0"/>
      <w:marTop w:val="0"/>
      <w:marBottom w:val="0"/>
      <w:divBdr>
        <w:top w:val="none" w:sz="0" w:space="0" w:color="auto"/>
        <w:left w:val="none" w:sz="0" w:space="0" w:color="auto"/>
        <w:bottom w:val="none" w:sz="0" w:space="0" w:color="auto"/>
        <w:right w:val="none" w:sz="0" w:space="0" w:color="auto"/>
      </w:divBdr>
    </w:div>
    <w:div w:id="426735055">
      <w:bodyDiv w:val="1"/>
      <w:marLeft w:val="0"/>
      <w:marRight w:val="0"/>
      <w:marTop w:val="0"/>
      <w:marBottom w:val="0"/>
      <w:divBdr>
        <w:top w:val="none" w:sz="0" w:space="0" w:color="auto"/>
        <w:left w:val="none" w:sz="0" w:space="0" w:color="auto"/>
        <w:bottom w:val="none" w:sz="0" w:space="0" w:color="auto"/>
        <w:right w:val="none" w:sz="0" w:space="0" w:color="auto"/>
      </w:divBdr>
    </w:div>
    <w:div w:id="431780912">
      <w:bodyDiv w:val="1"/>
      <w:marLeft w:val="0"/>
      <w:marRight w:val="0"/>
      <w:marTop w:val="0"/>
      <w:marBottom w:val="0"/>
      <w:divBdr>
        <w:top w:val="none" w:sz="0" w:space="0" w:color="auto"/>
        <w:left w:val="none" w:sz="0" w:space="0" w:color="auto"/>
        <w:bottom w:val="none" w:sz="0" w:space="0" w:color="auto"/>
        <w:right w:val="none" w:sz="0" w:space="0" w:color="auto"/>
      </w:divBdr>
    </w:div>
    <w:div w:id="449589638">
      <w:bodyDiv w:val="1"/>
      <w:marLeft w:val="0"/>
      <w:marRight w:val="0"/>
      <w:marTop w:val="0"/>
      <w:marBottom w:val="0"/>
      <w:divBdr>
        <w:top w:val="none" w:sz="0" w:space="0" w:color="auto"/>
        <w:left w:val="none" w:sz="0" w:space="0" w:color="auto"/>
        <w:bottom w:val="none" w:sz="0" w:space="0" w:color="auto"/>
        <w:right w:val="none" w:sz="0" w:space="0" w:color="auto"/>
      </w:divBdr>
    </w:div>
    <w:div w:id="452747690">
      <w:bodyDiv w:val="1"/>
      <w:marLeft w:val="0"/>
      <w:marRight w:val="0"/>
      <w:marTop w:val="0"/>
      <w:marBottom w:val="0"/>
      <w:divBdr>
        <w:top w:val="none" w:sz="0" w:space="0" w:color="auto"/>
        <w:left w:val="none" w:sz="0" w:space="0" w:color="auto"/>
        <w:bottom w:val="none" w:sz="0" w:space="0" w:color="auto"/>
        <w:right w:val="none" w:sz="0" w:space="0" w:color="auto"/>
      </w:divBdr>
    </w:div>
    <w:div w:id="462699495">
      <w:bodyDiv w:val="1"/>
      <w:marLeft w:val="0"/>
      <w:marRight w:val="0"/>
      <w:marTop w:val="0"/>
      <w:marBottom w:val="0"/>
      <w:divBdr>
        <w:top w:val="none" w:sz="0" w:space="0" w:color="auto"/>
        <w:left w:val="none" w:sz="0" w:space="0" w:color="auto"/>
        <w:bottom w:val="none" w:sz="0" w:space="0" w:color="auto"/>
        <w:right w:val="none" w:sz="0" w:space="0" w:color="auto"/>
      </w:divBdr>
    </w:div>
    <w:div w:id="487793395">
      <w:bodyDiv w:val="1"/>
      <w:marLeft w:val="0"/>
      <w:marRight w:val="0"/>
      <w:marTop w:val="0"/>
      <w:marBottom w:val="0"/>
      <w:divBdr>
        <w:top w:val="none" w:sz="0" w:space="0" w:color="auto"/>
        <w:left w:val="none" w:sz="0" w:space="0" w:color="auto"/>
        <w:bottom w:val="none" w:sz="0" w:space="0" w:color="auto"/>
        <w:right w:val="none" w:sz="0" w:space="0" w:color="auto"/>
      </w:divBdr>
    </w:div>
    <w:div w:id="503935713">
      <w:bodyDiv w:val="1"/>
      <w:marLeft w:val="0"/>
      <w:marRight w:val="0"/>
      <w:marTop w:val="0"/>
      <w:marBottom w:val="0"/>
      <w:divBdr>
        <w:top w:val="none" w:sz="0" w:space="0" w:color="auto"/>
        <w:left w:val="none" w:sz="0" w:space="0" w:color="auto"/>
        <w:bottom w:val="none" w:sz="0" w:space="0" w:color="auto"/>
        <w:right w:val="none" w:sz="0" w:space="0" w:color="auto"/>
      </w:divBdr>
    </w:div>
    <w:div w:id="515849854">
      <w:bodyDiv w:val="1"/>
      <w:marLeft w:val="0"/>
      <w:marRight w:val="0"/>
      <w:marTop w:val="0"/>
      <w:marBottom w:val="0"/>
      <w:divBdr>
        <w:top w:val="none" w:sz="0" w:space="0" w:color="auto"/>
        <w:left w:val="none" w:sz="0" w:space="0" w:color="auto"/>
        <w:bottom w:val="none" w:sz="0" w:space="0" w:color="auto"/>
        <w:right w:val="none" w:sz="0" w:space="0" w:color="auto"/>
      </w:divBdr>
    </w:div>
    <w:div w:id="538201716">
      <w:bodyDiv w:val="1"/>
      <w:marLeft w:val="0"/>
      <w:marRight w:val="0"/>
      <w:marTop w:val="0"/>
      <w:marBottom w:val="0"/>
      <w:divBdr>
        <w:top w:val="none" w:sz="0" w:space="0" w:color="auto"/>
        <w:left w:val="none" w:sz="0" w:space="0" w:color="auto"/>
        <w:bottom w:val="none" w:sz="0" w:space="0" w:color="auto"/>
        <w:right w:val="none" w:sz="0" w:space="0" w:color="auto"/>
      </w:divBdr>
    </w:div>
    <w:div w:id="548420707">
      <w:bodyDiv w:val="1"/>
      <w:marLeft w:val="0"/>
      <w:marRight w:val="0"/>
      <w:marTop w:val="0"/>
      <w:marBottom w:val="0"/>
      <w:divBdr>
        <w:top w:val="none" w:sz="0" w:space="0" w:color="auto"/>
        <w:left w:val="none" w:sz="0" w:space="0" w:color="auto"/>
        <w:bottom w:val="none" w:sz="0" w:space="0" w:color="auto"/>
        <w:right w:val="none" w:sz="0" w:space="0" w:color="auto"/>
      </w:divBdr>
      <w:divsChild>
        <w:div w:id="1979719029">
          <w:marLeft w:val="0"/>
          <w:marRight w:val="0"/>
          <w:marTop w:val="0"/>
          <w:marBottom w:val="0"/>
          <w:divBdr>
            <w:top w:val="none" w:sz="0" w:space="0" w:color="auto"/>
            <w:left w:val="none" w:sz="0" w:space="0" w:color="auto"/>
            <w:bottom w:val="none" w:sz="0" w:space="0" w:color="auto"/>
            <w:right w:val="none" w:sz="0" w:space="0" w:color="auto"/>
          </w:divBdr>
        </w:div>
      </w:divsChild>
    </w:div>
    <w:div w:id="568078124">
      <w:bodyDiv w:val="1"/>
      <w:marLeft w:val="0"/>
      <w:marRight w:val="0"/>
      <w:marTop w:val="0"/>
      <w:marBottom w:val="0"/>
      <w:divBdr>
        <w:top w:val="none" w:sz="0" w:space="0" w:color="auto"/>
        <w:left w:val="none" w:sz="0" w:space="0" w:color="auto"/>
        <w:bottom w:val="none" w:sz="0" w:space="0" w:color="auto"/>
        <w:right w:val="none" w:sz="0" w:space="0" w:color="auto"/>
      </w:divBdr>
      <w:divsChild>
        <w:div w:id="1854369764">
          <w:marLeft w:val="0"/>
          <w:marRight w:val="0"/>
          <w:marTop w:val="0"/>
          <w:marBottom w:val="0"/>
          <w:divBdr>
            <w:top w:val="none" w:sz="0" w:space="0" w:color="auto"/>
            <w:left w:val="none" w:sz="0" w:space="0" w:color="auto"/>
            <w:bottom w:val="none" w:sz="0" w:space="0" w:color="auto"/>
            <w:right w:val="none" w:sz="0" w:space="0" w:color="auto"/>
          </w:divBdr>
        </w:div>
      </w:divsChild>
    </w:div>
    <w:div w:id="587423844">
      <w:bodyDiv w:val="1"/>
      <w:marLeft w:val="0"/>
      <w:marRight w:val="0"/>
      <w:marTop w:val="0"/>
      <w:marBottom w:val="0"/>
      <w:divBdr>
        <w:top w:val="none" w:sz="0" w:space="0" w:color="auto"/>
        <w:left w:val="none" w:sz="0" w:space="0" w:color="auto"/>
        <w:bottom w:val="none" w:sz="0" w:space="0" w:color="auto"/>
        <w:right w:val="none" w:sz="0" w:space="0" w:color="auto"/>
      </w:divBdr>
    </w:div>
    <w:div w:id="595360284">
      <w:bodyDiv w:val="1"/>
      <w:marLeft w:val="0"/>
      <w:marRight w:val="0"/>
      <w:marTop w:val="0"/>
      <w:marBottom w:val="0"/>
      <w:divBdr>
        <w:top w:val="none" w:sz="0" w:space="0" w:color="auto"/>
        <w:left w:val="none" w:sz="0" w:space="0" w:color="auto"/>
        <w:bottom w:val="none" w:sz="0" w:space="0" w:color="auto"/>
        <w:right w:val="none" w:sz="0" w:space="0" w:color="auto"/>
      </w:divBdr>
      <w:divsChild>
        <w:div w:id="1954091664">
          <w:marLeft w:val="0"/>
          <w:marRight w:val="0"/>
          <w:marTop w:val="0"/>
          <w:marBottom w:val="0"/>
          <w:divBdr>
            <w:top w:val="none" w:sz="0" w:space="0" w:color="auto"/>
            <w:left w:val="none" w:sz="0" w:space="0" w:color="auto"/>
            <w:bottom w:val="none" w:sz="0" w:space="0" w:color="auto"/>
            <w:right w:val="none" w:sz="0" w:space="0" w:color="auto"/>
          </w:divBdr>
        </w:div>
      </w:divsChild>
    </w:div>
    <w:div w:id="602230553">
      <w:bodyDiv w:val="1"/>
      <w:marLeft w:val="0"/>
      <w:marRight w:val="0"/>
      <w:marTop w:val="0"/>
      <w:marBottom w:val="0"/>
      <w:divBdr>
        <w:top w:val="none" w:sz="0" w:space="0" w:color="auto"/>
        <w:left w:val="none" w:sz="0" w:space="0" w:color="auto"/>
        <w:bottom w:val="none" w:sz="0" w:space="0" w:color="auto"/>
        <w:right w:val="none" w:sz="0" w:space="0" w:color="auto"/>
      </w:divBdr>
    </w:div>
    <w:div w:id="603922866">
      <w:bodyDiv w:val="1"/>
      <w:marLeft w:val="0"/>
      <w:marRight w:val="0"/>
      <w:marTop w:val="0"/>
      <w:marBottom w:val="0"/>
      <w:divBdr>
        <w:top w:val="none" w:sz="0" w:space="0" w:color="auto"/>
        <w:left w:val="none" w:sz="0" w:space="0" w:color="auto"/>
        <w:bottom w:val="none" w:sz="0" w:space="0" w:color="auto"/>
        <w:right w:val="none" w:sz="0" w:space="0" w:color="auto"/>
      </w:divBdr>
    </w:div>
    <w:div w:id="606619645">
      <w:bodyDiv w:val="1"/>
      <w:marLeft w:val="0"/>
      <w:marRight w:val="0"/>
      <w:marTop w:val="0"/>
      <w:marBottom w:val="0"/>
      <w:divBdr>
        <w:top w:val="none" w:sz="0" w:space="0" w:color="auto"/>
        <w:left w:val="none" w:sz="0" w:space="0" w:color="auto"/>
        <w:bottom w:val="none" w:sz="0" w:space="0" w:color="auto"/>
        <w:right w:val="none" w:sz="0" w:space="0" w:color="auto"/>
      </w:divBdr>
    </w:div>
    <w:div w:id="610669114">
      <w:bodyDiv w:val="1"/>
      <w:marLeft w:val="0"/>
      <w:marRight w:val="0"/>
      <w:marTop w:val="0"/>
      <w:marBottom w:val="0"/>
      <w:divBdr>
        <w:top w:val="none" w:sz="0" w:space="0" w:color="auto"/>
        <w:left w:val="none" w:sz="0" w:space="0" w:color="auto"/>
        <w:bottom w:val="none" w:sz="0" w:space="0" w:color="auto"/>
        <w:right w:val="none" w:sz="0" w:space="0" w:color="auto"/>
      </w:divBdr>
    </w:div>
    <w:div w:id="634263126">
      <w:bodyDiv w:val="1"/>
      <w:marLeft w:val="0"/>
      <w:marRight w:val="0"/>
      <w:marTop w:val="0"/>
      <w:marBottom w:val="0"/>
      <w:divBdr>
        <w:top w:val="none" w:sz="0" w:space="0" w:color="auto"/>
        <w:left w:val="none" w:sz="0" w:space="0" w:color="auto"/>
        <w:bottom w:val="none" w:sz="0" w:space="0" w:color="auto"/>
        <w:right w:val="none" w:sz="0" w:space="0" w:color="auto"/>
      </w:divBdr>
    </w:div>
    <w:div w:id="638999261">
      <w:bodyDiv w:val="1"/>
      <w:marLeft w:val="0"/>
      <w:marRight w:val="0"/>
      <w:marTop w:val="0"/>
      <w:marBottom w:val="0"/>
      <w:divBdr>
        <w:top w:val="none" w:sz="0" w:space="0" w:color="auto"/>
        <w:left w:val="none" w:sz="0" w:space="0" w:color="auto"/>
        <w:bottom w:val="none" w:sz="0" w:space="0" w:color="auto"/>
        <w:right w:val="none" w:sz="0" w:space="0" w:color="auto"/>
      </w:divBdr>
    </w:div>
    <w:div w:id="643437823">
      <w:bodyDiv w:val="1"/>
      <w:marLeft w:val="0"/>
      <w:marRight w:val="0"/>
      <w:marTop w:val="0"/>
      <w:marBottom w:val="0"/>
      <w:divBdr>
        <w:top w:val="none" w:sz="0" w:space="0" w:color="auto"/>
        <w:left w:val="none" w:sz="0" w:space="0" w:color="auto"/>
        <w:bottom w:val="none" w:sz="0" w:space="0" w:color="auto"/>
        <w:right w:val="none" w:sz="0" w:space="0" w:color="auto"/>
      </w:divBdr>
    </w:div>
    <w:div w:id="647638404">
      <w:bodyDiv w:val="1"/>
      <w:marLeft w:val="0"/>
      <w:marRight w:val="0"/>
      <w:marTop w:val="0"/>
      <w:marBottom w:val="0"/>
      <w:divBdr>
        <w:top w:val="none" w:sz="0" w:space="0" w:color="auto"/>
        <w:left w:val="none" w:sz="0" w:space="0" w:color="auto"/>
        <w:bottom w:val="none" w:sz="0" w:space="0" w:color="auto"/>
        <w:right w:val="none" w:sz="0" w:space="0" w:color="auto"/>
      </w:divBdr>
    </w:div>
    <w:div w:id="648364187">
      <w:bodyDiv w:val="1"/>
      <w:marLeft w:val="0"/>
      <w:marRight w:val="0"/>
      <w:marTop w:val="0"/>
      <w:marBottom w:val="0"/>
      <w:divBdr>
        <w:top w:val="none" w:sz="0" w:space="0" w:color="auto"/>
        <w:left w:val="none" w:sz="0" w:space="0" w:color="auto"/>
        <w:bottom w:val="none" w:sz="0" w:space="0" w:color="auto"/>
        <w:right w:val="none" w:sz="0" w:space="0" w:color="auto"/>
      </w:divBdr>
    </w:div>
    <w:div w:id="649208270">
      <w:bodyDiv w:val="1"/>
      <w:marLeft w:val="0"/>
      <w:marRight w:val="0"/>
      <w:marTop w:val="0"/>
      <w:marBottom w:val="0"/>
      <w:divBdr>
        <w:top w:val="none" w:sz="0" w:space="0" w:color="auto"/>
        <w:left w:val="none" w:sz="0" w:space="0" w:color="auto"/>
        <w:bottom w:val="none" w:sz="0" w:space="0" w:color="auto"/>
        <w:right w:val="none" w:sz="0" w:space="0" w:color="auto"/>
      </w:divBdr>
    </w:div>
    <w:div w:id="650334484">
      <w:bodyDiv w:val="1"/>
      <w:marLeft w:val="0"/>
      <w:marRight w:val="0"/>
      <w:marTop w:val="0"/>
      <w:marBottom w:val="0"/>
      <w:divBdr>
        <w:top w:val="none" w:sz="0" w:space="0" w:color="auto"/>
        <w:left w:val="none" w:sz="0" w:space="0" w:color="auto"/>
        <w:bottom w:val="none" w:sz="0" w:space="0" w:color="auto"/>
        <w:right w:val="none" w:sz="0" w:space="0" w:color="auto"/>
      </w:divBdr>
    </w:div>
    <w:div w:id="652218821">
      <w:bodyDiv w:val="1"/>
      <w:marLeft w:val="0"/>
      <w:marRight w:val="0"/>
      <w:marTop w:val="0"/>
      <w:marBottom w:val="0"/>
      <w:divBdr>
        <w:top w:val="none" w:sz="0" w:space="0" w:color="auto"/>
        <w:left w:val="none" w:sz="0" w:space="0" w:color="auto"/>
        <w:bottom w:val="none" w:sz="0" w:space="0" w:color="auto"/>
        <w:right w:val="none" w:sz="0" w:space="0" w:color="auto"/>
      </w:divBdr>
    </w:div>
    <w:div w:id="655719949">
      <w:bodyDiv w:val="1"/>
      <w:marLeft w:val="0"/>
      <w:marRight w:val="0"/>
      <w:marTop w:val="0"/>
      <w:marBottom w:val="0"/>
      <w:divBdr>
        <w:top w:val="none" w:sz="0" w:space="0" w:color="auto"/>
        <w:left w:val="none" w:sz="0" w:space="0" w:color="auto"/>
        <w:bottom w:val="none" w:sz="0" w:space="0" w:color="auto"/>
        <w:right w:val="none" w:sz="0" w:space="0" w:color="auto"/>
      </w:divBdr>
    </w:div>
    <w:div w:id="719598761">
      <w:bodyDiv w:val="1"/>
      <w:marLeft w:val="0"/>
      <w:marRight w:val="0"/>
      <w:marTop w:val="0"/>
      <w:marBottom w:val="0"/>
      <w:divBdr>
        <w:top w:val="none" w:sz="0" w:space="0" w:color="auto"/>
        <w:left w:val="none" w:sz="0" w:space="0" w:color="auto"/>
        <w:bottom w:val="none" w:sz="0" w:space="0" w:color="auto"/>
        <w:right w:val="none" w:sz="0" w:space="0" w:color="auto"/>
      </w:divBdr>
      <w:divsChild>
        <w:div w:id="1774324471">
          <w:marLeft w:val="0"/>
          <w:marRight w:val="0"/>
          <w:marTop w:val="0"/>
          <w:marBottom w:val="0"/>
          <w:divBdr>
            <w:top w:val="none" w:sz="0" w:space="0" w:color="auto"/>
            <w:left w:val="none" w:sz="0" w:space="0" w:color="auto"/>
            <w:bottom w:val="none" w:sz="0" w:space="0" w:color="auto"/>
            <w:right w:val="none" w:sz="0" w:space="0" w:color="auto"/>
          </w:divBdr>
        </w:div>
      </w:divsChild>
    </w:div>
    <w:div w:id="735129615">
      <w:bodyDiv w:val="1"/>
      <w:marLeft w:val="0"/>
      <w:marRight w:val="0"/>
      <w:marTop w:val="0"/>
      <w:marBottom w:val="0"/>
      <w:divBdr>
        <w:top w:val="none" w:sz="0" w:space="0" w:color="auto"/>
        <w:left w:val="none" w:sz="0" w:space="0" w:color="auto"/>
        <w:bottom w:val="none" w:sz="0" w:space="0" w:color="auto"/>
        <w:right w:val="none" w:sz="0" w:space="0" w:color="auto"/>
      </w:divBdr>
    </w:div>
    <w:div w:id="744258198">
      <w:bodyDiv w:val="1"/>
      <w:marLeft w:val="0"/>
      <w:marRight w:val="0"/>
      <w:marTop w:val="0"/>
      <w:marBottom w:val="0"/>
      <w:divBdr>
        <w:top w:val="none" w:sz="0" w:space="0" w:color="auto"/>
        <w:left w:val="none" w:sz="0" w:space="0" w:color="auto"/>
        <w:bottom w:val="none" w:sz="0" w:space="0" w:color="auto"/>
        <w:right w:val="none" w:sz="0" w:space="0" w:color="auto"/>
      </w:divBdr>
    </w:div>
    <w:div w:id="751128332">
      <w:bodyDiv w:val="1"/>
      <w:marLeft w:val="0"/>
      <w:marRight w:val="0"/>
      <w:marTop w:val="0"/>
      <w:marBottom w:val="0"/>
      <w:divBdr>
        <w:top w:val="none" w:sz="0" w:space="0" w:color="auto"/>
        <w:left w:val="none" w:sz="0" w:space="0" w:color="auto"/>
        <w:bottom w:val="none" w:sz="0" w:space="0" w:color="auto"/>
        <w:right w:val="none" w:sz="0" w:space="0" w:color="auto"/>
      </w:divBdr>
    </w:div>
    <w:div w:id="765804210">
      <w:bodyDiv w:val="1"/>
      <w:marLeft w:val="0"/>
      <w:marRight w:val="0"/>
      <w:marTop w:val="0"/>
      <w:marBottom w:val="0"/>
      <w:divBdr>
        <w:top w:val="none" w:sz="0" w:space="0" w:color="auto"/>
        <w:left w:val="none" w:sz="0" w:space="0" w:color="auto"/>
        <w:bottom w:val="none" w:sz="0" w:space="0" w:color="auto"/>
        <w:right w:val="none" w:sz="0" w:space="0" w:color="auto"/>
      </w:divBdr>
      <w:divsChild>
        <w:div w:id="1693648687">
          <w:marLeft w:val="0"/>
          <w:marRight w:val="0"/>
          <w:marTop w:val="0"/>
          <w:marBottom w:val="0"/>
          <w:divBdr>
            <w:top w:val="none" w:sz="0" w:space="0" w:color="auto"/>
            <w:left w:val="none" w:sz="0" w:space="0" w:color="auto"/>
            <w:bottom w:val="none" w:sz="0" w:space="0" w:color="auto"/>
            <w:right w:val="none" w:sz="0" w:space="0" w:color="auto"/>
          </w:divBdr>
        </w:div>
      </w:divsChild>
    </w:div>
    <w:div w:id="771359780">
      <w:bodyDiv w:val="1"/>
      <w:marLeft w:val="0"/>
      <w:marRight w:val="0"/>
      <w:marTop w:val="0"/>
      <w:marBottom w:val="0"/>
      <w:divBdr>
        <w:top w:val="none" w:sz="0" w:space="0" w:color="auto"/>
        <w:left w:val="none" w:sz="0" w:space="0" w:color="auto"/>
        <w:bottom w:val="none" w:sz="0" w:space="0" w:color="auto"/>
        <w:right w:val="none" w:sz="0" w:space="0" w:color="auto"/>
      </w:divBdr>
    </w:div>
    <w:div w:id="773746732">
      <w:bodyDiv w:val="1"/>
      <w:marLeft w:val="0"/>
      <w:marRight w:val="0"/>
      <w:marTop w:val="0"/>
      <w:marBottom w:val="0"/>
      <w:divBdr>
        <w:top w:val="none" w:sz="0" w:space="0" w:color="auto"/>
        <w:left w:val="none" w:sz="0" w:space="0" w:color="auto"/>
        <w:bottom w:val="none" w:sz="0" w:space="0" w:color="auto"/>
        <w:right w:val="none" w:sz="0" w:space="0" w:color="auto"/>
      </w:divBdr>
    </w:div>
    <w:div w:id="776683611">
      <w:bodyDiv w:val="1"/>
      <w:marLeft w:val="0"/>
      <w:marRight w:val="0"/>
      <w:marTop w:val="0"/>
      <w:marBottom w:val="0"/>
      <w:divBdr>
        <w:top w:val="none" w:sz="0" w:space="0" w:color="auto"/>
        <w:left w:val="none" w:sz="0" w:space="0" w:color="auto"/>
        <w:bottom w:val="none" w:sz="0" w:space="0" w:color="auto"/>
        <w:right w:val="none" w:sz="0" w:space="0" w:color="auto"/>
      </w:divBdr>
    </w:div>
    <w:div w:id="789936555">
      <w:bodyDiv w:val="1"/>
      <w:marLeft w:val="0"/>
      <w:marRight w:val="0"/>
      <w:marTop w:val="0"/>
      <w:marBottom w:val="0"/>
      <w:divBdr>
        <w:top w:val="none" w:sz="0" w:space="0" w:color="auto"/>
        <w:left w:val="none" w:sz="0" w:space="0" w:color="auto"/>
        <w:bottom w:val="none" w:sz="0" w:space="0" w:color="auto"/>
        <w:right w:val="none" w:sz="0" w:space="0" w:color="auto"/>
      </w:divBdr>
    </w:div>
    <w:div w:id="794829761">
      <w:bodyDiv w:val="1"/>
      <w:marLeft w:val="0"/>
      <w:marRight w:val="0"/>
      <w:marTop w:val="0"/>
      <w:marBottom w:val="0"/>
      <w:divBdr>
        <w:top w:val="none" w:sz="0" w:space="0" w:color="auto"/>
        <w:left w:val="none" w:sz="0" w:space="0" w:color="auto"/>
        <w:bottom w:val="none" w:sz="0" w:space="0" w:color="auto"/>
        <w:right w:val="none" w:sz="0" w:space="0" w:color="auto"/>
      </w:divBdr>
    </w:div>
    <w:div w:id="796030307">
      <w:bodyDiv w:val="1"/>
      <w:marLeft w:val="0"/>
      <w:marRight w:val="0"/>
      <w:marTop w:val="0"/>
      <w:marBottom w:val="0"/>
      <w:divBdr>
        <w:top w:val="none" w:sz="0" w:space="0" w:color="auto"/>
        <w:left w:val="none" w:sz="0" w:space="0" w:color="auto"/>
        <w:bottom w:val="none" w:sz="0" w:space="0" w:color="auto"/>
        <w:right w:val="none" w:sz="0" w:space="0" w:color="auto"/>
      </w:divBdr>
    </w:div>
    <w:div w:id="816266594">
      <w:bodyDiv w:val="1"/>
      <w:marLeft w:val="0"/>
      <w:marRight w:val="0"/>
      <w:marTop w:val="0"/>
      <w:marBottom w:val="0"/>
      <w:divBdr>
        <w:top w:val="none" w:sz="0" w:space="0" w:color="auto"/>
        <w:left w:val="none" w:sz="0" w:space="0" w:color="auto"/>
        <w:bottom w:val="none" w:sz="0" w:space="0" w:color="auto"/>
        <w:right w:val="none" w:sz="0" w:space="0" w:color="auto"/>
      </w:divBdr>
    </w:div>
    <w:div w:id="849217873">
      <w:bodyDiv w:val="1"/>
      <w:marLeft w:val="0"/>
      <w:marRight w:val="0"/>
      <w:marTop w:val="0"/>
      <w:marBottom w:val="0"/>
      <w:divBdr>
        <w:top w:val="none" w:sz="0" w:space="0" w:color="auto"/>
        <w:left w:val="none" w:sz="0" w:space="0" w:color="auto"/>
        <w:bottom w:val="none" w:sz="0" w:space="0" w:color="auto"/>
        <w:right w:val="none" w:sz="0" w:space="0" w:color="auto"/>
      </w:divBdr>
    </w:div>
    <w:div w:id="876435749">
      <w:bodyDiv w:val="1"/>
      <w:marLeft w:val="0"/>
      <w:marRight w:val="0"/>
      <w:marTop w:val="0"/>
      <w:marBottom w:val="0"/>
      <w:divBdr>
        <w:top w:val="none" w:sz="0" w:space="0" w:color="auto"/>
        <w:left w:val="none" w:sz="0" w:space="0" w:color="auto"/>
        <w:bottom w:val="none" w:sz="0" w:space="0" w:color="auto"/>
        <w:right w:val="none" w:sz="0" w:space="0" w:color="auto"/>
      </w:divBdr>
    </w:div>
    <w:div w:id="883637132">
      <w:bodyDiv w:val="1"/>
      <w:marLeft w:val="0"/>
      <w:marRight w:val="0"/>
      <w:marTop w:val="0"/>
      <w:marBottom w:val="0"/>
      <w:divBdr>
        <w:top w:val="none" w:sz="0" w:space="0" w:color="auto"/>
        <w:left w:val="none" w:sz="0" w:space="0" w:color="auto"/>
        <w:bottom w:val="none" w:sz="0" w:space="0" w:color="auto"/>
        <w:right w:val="none" w:sz="0" w:space="0" w:color="auto"/>
      </w:divBdr>
    </w:div>
    <w:div w:id="927469904">
      <w:bodyDiv w:val="1"/>
      <w:marLeft w:val="0"/>
      <w:marRight w:val="0"/>
      <w:marTop w:val="0"/>
      <w:marBottom w:val="0"/>
      <w:divBdr>
        <w:top w:val="none" w:sz="0" w:space="0" w:color="auto"/>
        <w:left w:val="none" w:sz="0" w:space="0" w:color="auto"/>
        <w:bottom w:val="none" w:sz="0" w:space="0" w:color="auto"/>
        <w:right w:val="none" w:sz="0" w:space="0" w:color="auto"/>
      </w:divBdr>
    </w:div>
    <w:div w:id="934824678">
      <w:bodyDiv w:val="1"/>
      <w:marLeft w:val="0"/>
      <w:marRight w:val="0"/>
      <w:marTop w:val="0"/>
      <w:marBottom w:val="0"/>
      <w:divBdr>
        <w:top w:val="none" w:sz="0" w:space="0" w:color="auto"/>
        <w:left w:val="none" w:sz="0" w:space="0" w:color="auto"/>
        <w:bottom w:val="none" w:sz="0" w:space="0" w:color="auto"/>
        <w:right w:val="none" w:sz="0" w:space="0" w:color="auto"/>
      </w:divBdr>
    </w:div>
    <w:div w:id="936867628">
      <w:bodyDiv w:val="1"/>
      <w:marLeft w:val="0"/>
      <w:marRight w:val="0"/>
      <w:marTop w:val="0"/>
      <w:marBottom w:val="0"/>
      <w:divBdr>
        <w:top w:val="none" w:sz="0" w:space="0" w:color="auto"/>
        <w:left w:val="none" w:sz="0" w:space="0" w:color="auto"/>
        <w:bottom w:val="none" w:sz="0" w:space="0" w:color="auto"/>
        <w:right w:val="none" w:sz="0" w:space="0" w:color="auto"/>
      </w:divBdr>
    </w:div>
    <w:div w:id="951784549">
      <w:bodyDiv w:val="1"/>
      <w:marLeft w:val="0"/>
      <w:marRight w:val="0"/>
      <w:marTop w:val="0"/>
      <w:marBottom w:val="0"/>
      <w:divBdr>
        <w:top w:val="none" w:sz="0" w:space="0" w:color="auto"/>
        <w:left w:val="none" w:sz="0" w:space="0" w:color="auto"/>
        <w:bottom w:val="none" w:sz="0" w:space="0" w:color="auto"/>
        <w:right w:val="none" w:sz="0" w:space="0" w:color="auto"/>
      </w:divBdr>
    </w:div>
    <w:div w:id="954754971">
      <w:bodyDiv w:val="1"/>
      <w:marLeft w:val="0"/>
      <w:marRight w:val="0"/>
      <w:marTop w:val="0"/>
      <w:marBottom w:val="0"/>
      <w:divBdr>
        <w:top w:val="none" w:sz="0" w:space="0" w:color="auto"/>
        <w:left w:val="none" w:sz="0" w:space="0" w:color="auto"/>
        <w:bottom w:val="none" w:sz="0" w:space="0" w:color="auto"/>
        <w:right w:val="none" w:sz="0" w:space="0" w:color="auto"/>
      </w:divBdr>
    </w:div>
    <w:div w:id="962855187">
      <w:bodyDiv w:val="1"/>
      <w:marLeft w:val="0"/>
      <w:marRight w:val="0"/>
      <w:marTop w:val="0"/>
      <w:marBottom w:val="0"/>
      <w:divBdr>
        <w:top w:val="none" w:sz="0" w:space="0" w:color="auto"/>
        <w:left w:val="none" w:sz="0" w:space="0" w:color="auto"/>
        <w:bottom w:val="none" w:sz="0" w:space="0" w:color="auto"/>
        <w:right w:val="none" w:sz="0" w:space="0" w:color="auto"/>
      </w:divBdr>
      <w:divsChild>
        <w:div w:id="361827844">
          <w:marLeft w:val="0"/>
          <w:marRight w:val="0"/>
          <w:marTop w:val="0"/>
          <w:marBottom w:val="0"/>
          <w:divBdr>
            <w:top w:val="none" w:sz="0" w:space="0" w:color="auto"/>
            <w:left w:val="none" w:sz="0" w:space="0" w:color="auto"/>
            <w:bottom w:val="none" w:sz="0" w:space="0" w:color="auto"/>
            <w:right w:val="none" w:sz="0" w:space="0" w:color="auto"/>
          </w:divBdr>
        </w:div>
      </w:divsChild>
    </w:div>
    <w:div w:id="987243881">
      <w:bodyDiv w:val="1"/>
      <w:marLeft w:val="0"/>
      <w:marRight w:val="0"/>
      <w:marTop w:val="0"/>
      <w:marBottom w:val="0"/>
      <w:divBdr>
        <w:top w:val="none" w:sz="0" w:space="0" w:color="auto"/>
        <w:left w:val="none" w:sz="0" w:space="0" w:color="auto"/>
        <w:bottom w:val="none" w:sz="0" w:space="0" w:color="auto"/>
        <w:right w:val="none" w:sz="0" w:space="0" w:color="auto"/>
      </w:divBdr>
    </w:div>
    <w:div w:id="991644324">
      <w:bodyDiv w:val="1"/>
      <w:marLeft w:val="0"/>
      <w:marRight w:val="0"/>
      <w:marTop w:val="0"/>
      <w:marBottom w:val="0"/>
      <w:divBdr>
        <w:top w:val="none" w:sz="0" w:space="0" w:color="auto"/>
        <w:left w:val="none" w:sz="0" w:space="0" w:color="auto"/>
        <w:bottom w:val="none" w:sz="0" w:space="0" w:color="auto"/>
        <w:right w:val="none" w:sz="0" w:space="0" w:color="auto"/>
      </w:divBdr>
    </w:div>
    <w:div w:id="998192235">
      <w:bodyDiv w:val="1"/>
      <w:marLeft w:val="0"/>
      <w:marRight w:val="0"/>
      <w:marTop w:val="0"/>
      <w:marBottom w:val="0"/>
      <w:divBdr>
        <w:top w:val="none" w:sz="0" w:space="0" w:color="auto"/>
        <w:left w:val="none" w:sz="0" w:space="0" w:color="auto"/>
        <w:bottom w:val="none" w:sz="0" w:space="0" w:color="auto"/>
        <w:right w:val="none" w:sz="0" w:space="0" w:color="auto"/>
      </w:divBdr>
    </w:div>
    <w:div w:id="1000085532">
      <w:bodyDiv w:val="1"/>
      <w:marLeft w:val="0"/>
      <w:marRight w:val="0"/>
      <w:marTop w:val="0"/>
      <w:marBottom w:val="0"/>
      <w:divBdr>
        <w:top w:val="none" w:sz="0" w:space="0" w:color="auto"/>
        <w:left w:val="none" w:sz="0" w:space="0" w:color="auto"/>
        <w:bottom w:val="none" w:sz="0" w:space="0" w:color="auto"/>
        <w:right w:val="none" w:sz="0" w:space="0" w:color="auto"/>
      </w:divBdr>
    </w:div>
    <w:div w:id="1013728302">
      <w:bodyDiv w:val="1"/>
      <w:marLeft w:val="0"/>
      <w:marRight w:val="0"/>
      <w:marTop w:val="0"/>
      <w:marBottom w:val="0"/>
      <w:divBdr>
        <w:top w:val="none" w:sz="0" w:space="0" w:color="auto"/>
        <w:left w:val="none" w:sz="0" w:space="0" w:color="auto"/>
        <w:bottom w:val="none" w:sz="0" w:space="0" w:color="auto"/>
        <w:right w:val="none" w:sz="0" w:space="0" w:color="auto"/>
      </w:divBdr>
    </w:div>
    <w:div w:id="1027562157">
      <w:bodyDiv w:val="1"/>
      <w:marLeft w:val="0"/>
      <w:marRight w:val="0"/>
      <w:marTop w:val="0"/>
      <w:marBottom w:val="0"/>
      <w:divBdr>
        <w:top w:val="none" w:sz="0" w:space="0" w:color="auto"/>
        <w:left w:val="none" w:sz="0" w:space="0" w:color="auto"/>
        <w:bottom w:val="none" w:sz="0" w:space="0" w:color="auto"/>
        <w:right w:val="none" w:sz="0" w:space="0" w:color="auto"/>
      </w:divBdr>
    </w:div>
    <w:div w:id="1034303835">
      <w:bodyDiv w:val="1"/>
      <w:marLeft w:val="0"/>
      <w:marRight w:val="0"/>
      <w:marTop w:val="0"/>
      <w:marBottom w:val="0"/>
      <w:divBdr>
        <w:top w:val="none" w:sz="0" w:space="0" w:color="auto"/>
        <w:left w:val="none" w:sz="0" w:space="0" w:color="auto"/>
        <w:bottom w:val="none" w:sz="0" w:space="0" w:color="auto"/>
        <w:right w:val="none" w:sz="0" w:space="0" w:color="auto"/>
      </w:divBdr>
      <w:divsChild>
        <w:div w:id="1366980321">
          <w:marLeft w:val="0"/>
          <w:marRight w:val="0"/>
          <w:marTop w:val="0"/>
          <w:marBottom w:val="0"/>
          <w:divBdr>
            <w:top w:val="none" w:sz="0" w:space="0" w:color="auto"/>
            <w:left w:val="none" w:sz="0" w:space="0" w:color="auto"/>
            <w:bottom w:val="none" w:sz="0" w:space="0" w:color="auto"/>
            <w:right w:val="none" w:sz="0" w:space="0" w:color="auto"/>
          </w:divBdr>
        </w:div>
      </w:divsChild>
    </w:div>
    <w:div w:id="1045640438">
      <w:bodyDiv w:val="1"/>
      <w:marLeft w:val="0"/>
      <w:marRight w:val="0"/>
      <w:marTop w:val="0"/>
      <w:marBottom w:val="0"/>
      <w:divBdr>
        <w:top w:val="none" w:sz="0" w:space="0" w:color="auto"/>
        <w:left w:val="none" w:sz="0" w:space="0" w:color="auto"/>
        <w:bottom w:val="none" w:sz="0" w:space="0" w:color="auto"/>
        <w:right w:val="none" w:sz="0" w:space="0" w:color="auto"/>
      </w:divBdr>
    </w:div>
    <w:div w:id="1048843505">
      <w:bodyDiv w:val="1"/>
      <w:marLeft w:val="0"/>
      <w:marRight w:val="0"/>
      <w:marTop w:val="0"/>
      <w:marBottom w:val="0"/>
      <w:divBdr>
        <w:top w:val="none" w:sz="0" w:space="0" w:color="auto"/>
        <w:left w:val="none" w:sz="0" w:space="0" w:color="auto"/>
        <w:bottom w:val="none" w:sz="0" w:space="0" w:color="auto"/>
        <w:right w:val="none" w:sz="0" w:space="0" w:color="auto"/>
      </w:divBdr>
    </w:div>
    <w:div w:id="1052118832">
      <w:bodyDiv w:val="1"/>
      <w:marLeft w:val="0"/>
      <w:marRight w:val="0"/>
      <w:marTop w:val="0"/>
      <w:marBottom w:val="0"/>
      <w:divBdr>
        <w:top w:val="none" w:sz="0" w:space="0" w:color="auto"/>
        <w:left w:val="none" w:sz="0" w:space="0" w:color="auto"/>
        <w:bottom w:val="none" w:sz="0" w:space="0" w:color="auto"/>
        <w:right w:val="none" w:sz="0" w:space="0" w:color="auto"/>
      </w:divBdr>
    </w:div>
    <w:div w:id="1056271169">
      <w:bodyDiv w:val="1"/>
      <w:marLeft w:val="0"/>
      <w:marRight w:val="0"/>
      <w:marTop w:val="0"/>
      <w:marBottom w:val="0"/>
      <w:divBdr>
        <w:top w:val="none" w:sz="0" w:space="0" w:color="auto"/>
        <w:left w:val="none" w:sz="0" w:space="0" w:color="auto"/>
        <w:bottom w:val="none" w:sz="0" w:space="0" w:color="auto"/>
        <w:right w:val="none" w:sz="0" w:space="0" w:color="auto"/>
      </w:divBdr>
    </w:div>
    <w:div w:id="1079986750">
      <w:bodyDiv w:val="1"/>
      <w:marLeft w:val="0"/>
      <w:marRight w:val="0"/>
      <w:marTop w:val="0"/>
      <w:marBottom w:val="0"/>
      <w:divBdr>
        <w:top w:val="none" w:sz="0" w:space="0" w:color="auto"/>
        <w:left w:val="none" w:sz="0" w:space="0" w:color="auto"/>
        <w:bottom w:val="none" w:sz="0" w:space="0" w:color="auto"/>
        <w:right w:val="none" w:sz="0" w:space="0" w:color="auto"/>
      </w:divBdr>
      <w:divsChild>
        <w:div w:id="1565069044">
          <w:marLeft w:val="0"/>
          <w:marRight w:val="0"/>
          <w:marTop w:val="0"/>
          <w:marBottom w:val="0"/>
          <w:divBdr>
            <w:top w:val="none" w:sz="0" w:space="0" w:color="auto"/>
            <w:left w:val="none" w:sz="0" w:space="0" w:color="auto"/>
            <w:bottom w:val="none" w:sz="0" w:space="0" w:color="auto"/>
            <w:right w:val="none" w:sz="0" w:space="0" w:color="auto"/>
          </w:divBdr>
        </w:div>
      </w:divsChild>
    </w:div>
    <w:div w:id="1082097428">
      <w:bodyDiv w:val="1"/>
      <w:marLeft w:val="0"/>
      <w:marRight w:val="0"/>
      <w:marTop w:val="0"/>
      <w:marBottom w:val="0"/>
      <w:divBdr>
        <w:top w:val="none" w:sz="0" w:space="0" w:color="auto"/>
        <w:left w:val="none" w:sz="0" w:space="0" w:color="auto"/>
        <w:bottom w:val="none" w:sz="0" w:space="0" w:color="auto"/>
        <w:right w:val="none" w:sz="0" w:space="0" w:color="auto"/>
      </w:divBdr>
      <w:divsChild>
        <w:div w:id="662897169">
          <w:marLeft w:val="0"/>
          <w:marRight w:val="0"/>
          <w:marTop w:val="0"/>
          <w:marBottom w:val="0"/>
          <w:divBdr>
            <w:top w:val="none" w:sz="0" w:space="0" w:color="auto"/>
            <w:left w:val="none" w:sz="0" w:space="0" w:color="auto"/>
            <w:bottom w:val="none" w:sz="0" w:space="0" w:color="auto"/>
            <w:right w:val="none" w:sz="0" w:space="0" w:color="auto"/>
          </w:divBdr>
        </w:div>
      </w:divsChild>
    </w:div>
    <w:div w:id="1093816775">
      <w:bodyDiv w:val="1"/>
      <w:marLeft w:val="0"/>
      <w:marRight w:val="0"/>
      <w:marTop w:val="0"/>
      <w:marBottom w:val="0"/>
      <w:divBdr>
        <w:top w:val="none" w:sz="0" w:space="0" w:color="auto"/>
        <w:left w:val="none" w:sz="0" w:space="0" w:color="auto"/>
        <w:bottom w:val="none" w:sz="0" w:space="0" w:color="auto"/>
        <w:right w:val="none" w:sz="0" w:space="0" w:color="auto"/>
      </w:divBdr>
    </w:div>
    <w:div w:id="1114398115">
      <w:bodyDiv w:val="1"/>
      <w:marLeft w:val="0"/>
      <w:marRight w:val="0"/>
      <w:marTop w:val="0"/>
      <w:marBottom w:val="0"/>
      <w:divBdr>
        <w:top w:val="none" w:sz="0" w:space="0" w:color="auto"/>
        <w:left w:val="none" w:sz="0" w:space="0" w:color="auto"/>
        <w:bottom w:val="none" w:sz="0" w:space="0" w:color="auto"/>
        <w:right w:val="none" w:sz="0" w:space="0" w:color="auto"/>
      </w:divBdr>
    </w:div>
    <w:div w:id="1122967286">
      <w:bodyDiv w:val="1"/>
      <w:marLeft w:val="0"/>
      <w:marRight w:val="0"/>
      <w:marTop w:val="0"/>
      <w:marBottom w:val="0"/>
      <w:divBdr>
        <w:top w:val="none" w:sz="0" w:space="0" w:color="auto"/>
        <w:left w:val="none" w:sz="0" w:space="0" w:color="auto"/>
        <w:bottom w:val="none" w:sz="0" w:space="0" w:color="auto"/>
        <w:right w:val="none" w:sz="0" w:space="0" w:color="auto"/>
      </w:divBdr>
    </w:div>
    <w:div w:id="1142193397">
      <w:bodyDiv w:val="1"/>
      <w:marLeft w:val="0"/>
      <w:marRight w:val="0"/>
      <w:marTop w:val="0"/>
      <w:marBottom w:val="0"/>
      <w:divBdr>
        <w:top w:val="none" w:sz="0" w:space="0" w:color="auto"/>
        <w:left w:val="none" w:sz="0" w:space="0" w:color="auto"/>
        <w:bottom w:val="none" w:sz="0" w:space="0" w:color="auto"/>
        <w:right w:val="none" w:sz="0" w:space="0" w:color="auto"/>
      </w:divBdr>
    </w:div>
    <w:div w:id="1147743074">
      <w:bodyDiv w:val="1"/>
      <w:marLeft w:val="0"/>
      <w:marRight w:val="0"/>
      <w:marTop w:val="0"/>
      <w:marBottom w:val="0"/>
      <w:divBdr>
        <w:top w:val="none" w:sz="0" w:space="0" w:color="auto"/>
        <w:left w:val="none" w:sz="0" w:space="0" w:color="auto"/>
        <w:bottom w:val="none" w:sz="0" w:space="0" w:color="auto"/>
        <w:right w:val="none" w:sz="0" w:space="0" w:color="auto"/>
      </w:divBdr>
    </w:div>
    <w:div w:id="1196577001">
      <w:bodyDiv w:val="1"/>
      <w:marLeft w:val="0"/>
      <w:marRight w:val="0"/>
      <w:marTop w:val="0"/>
      <w:marBottom w:val="0"/>
      <w:divBdr>
        <w:top w:val="none" w:sz="0" w:space="0" w:color="auto"/>
        <w:left w:val="none" w:sz="0" w:space="0" w:color="auto"/>
        <w:bottom w:val="none" w:sz="0" w:space="0" w:color="auto"/>
        <w:right w:val="none" w:sz="0" w:space="0" w:color="auto"/>
      </w:divBdr>
    </w:div>
    <w:div w:id="1203055490">
      <w:bodyDiv w:val="1"/>
      <w:marLeft w:val="0"/>
      <w:marRight w:val="0"/>
      <w:marTop w:val="0"/>
      <w:marBottom w:val="0"/>
      <w:divBdr>
        <w:top w:val="none" w:sz="0" w:space="0" w:color="auto"/>
        <w:left w:val="none" w:sz="0" w:space="0" w:color="auto"/>
        <w:bottom w:val="none" w:sz="0" w:space="0" w:color="auto"/>
        <w:right w:val="none" w:sz="0" w:space="0" w:color="auto"/>
      </w:divBdr>
    </w:div>
    <w:div w:id="1220748135">
      <w:bodyDiv w:val="1"/>
      <w:marLeft w:val="0"/>
      <w:marRight w:val="0"/>
      <w:marTop w:val="0"/>
      <w:marBottom w:val="0"/>
      <w:divBdr>
        <w:top w:val="none" w:sz="0" w:space="0" w:color="auto"/>
        <w:left w:val="none" w:sz="0" w:space="0" w:color="auto"/>
        <w:bottom w:val="none" w:sz="0" w:space="0" w:color="auto"/>
        <w:right w:val="none" w:sz="0" w:space="0" w:color="auto"/>
      </w:divBdr>
    </w:div>
    <w:div w:id="1222327574">
      <w:bodyDiv w:val="1"/>
      <w:marLeft w:val="0"/>
      <w:marRight w:val="0"/>
      <w:marTop w:val="0"/>
      <w:marBottom w:val="0"/>
      <w:divBdr>
        <w:top w:val="none" w:sz="0" w:space="0" w:color="auto"/>
        <w:left w:val="none" w:sz="0" w:space="0" w:color="auto"/>
        <w:bottom w:val="none" w:sz="0" w:space="0" w:color="auto"/>
        <w:right w:val="none" w:sz="0" w:space="0" w:color="auto"/>
      </w:divBdr>
    </w:div>
    <w:div w:id="1242642061">
      <w:bodyDiv w:val="1"/>
      <w:marLeft w:val="0"/>
      <w:marRight w:val="0"/>
      <w:marTop w:val="0"/>
      <w:marBottom w:val="0"/>
      <w:divBdr>
        <w:top w:val="none" w:sz="0" w:space="0" w:color="auto"/>
        <w:left w:val="none" w:sz="0" w:space="0" w:color="auto"/>
        <w:bottom w:val="none" w:sz="0" w:space="0" w:color="auto"/>
        <w:right w:val="none" w:sz="0" w:space="0" w:color="auto"/>
      </w:divBdr>
    </w:div>
    <w:div w:id="1251813267">
      <w:bodyDiv w:val="1"/>
      <w:marLeft w:val="0"/>
      <w:marRight w:val="0"/>
      <w:marTop w:val="0"/>
      <w:marBottom w:val="0"/>
      <w:divBdr>
        <w:top w:val="none" w:sz="0" w:space="0" w:color="auto"/>
        <w:left w:val="none" w:sz="0" w:space="0" w:color="auto"/>
        <w:bottom w:val="none" w:sz="0" w:space="0" w:color="auto"/>
        <w:right w:val="none" w:sz="0" w:space="0" w:color="auto"/>
      </w:divBdr>
    </w:div>
    <w:div w:id="1269653757">
      <w:bodyDiv w:val="1"/>
      <w:marLeft w:val="0"/>
      <w:marRight w:val="0"/>
      <w:marTop w:val="0"/>
      <w:marBottom w:val="0"/>
      <w:divBdr>
        <w:top w:val="none" w:sz="0" w:space="0" w:color="auto"/>
        <w:left w:val="none" w:sz="0" w:space="0" w:color="auto"/>
        <w:bottom w:val="none" w:sz="0" w:space="0" w:color="auto"/>
        <w:right w:val="none" w:sz="0" w:space="0" w:color="auto"/>
      </w:divBdr>
    </w:div>
    <w:div w:id="1276061781">
      <w:bodyDiv w:val="1"/>
      <w:marLeft w:val="0"/>
      <w:marRight w:val="0"/>
      <w:marTop w:val="0"/>
      <w:marBottom w:val="0"/>
      <w:divBdr>
        <w:top w:val="none" w:sz="0" w:space="0" w:color="auto"/>
        <w:left w:val="none" w:sz="0" w:space="0" w:color="auto"/>
        <w:bottom w:val="none" w:sz="0" w:space="0" w:color="auto"/>
        <w:right w:val="none" w:sz="0" w:space="0" w:color="auto"/>
      </w:divBdr>
    </w:div>
    <w:div w:id="1278834279">
      <w:bodyDiv w:val="1"/>
      <w:marLeft w:val="0"/>
      <w:marRight w:val="0"/>
      <w:marTop w:val="0"/>
      <w:marBottom w:val="0"/>
      <w:divBdr>
        <w:top w:val="none" w:sz="0" w:space="0" w:color="auto"/>
        <w:left w:val="none" w:sz="0" w:space="0" w:color="auto"/>
        <w:bottom w:val="none" w:sz="0" w:space="0" w:color="auto"/>
        <w:right w:val="none" w:sz="0" w:space="0" w:color="auto"/>
      </w:divBdr>
      <w:divsChild>
        <w:div w:id="1076585674">
          <w:marLeft w:val="0"/>
          <w:marRight w:val="0"/>
          <w:marTop w:val="0"/>
          <w:marBottom w:val="0"/>
          <w:divBdr>
            <w:top w:val="none" w:sz="0" w:space="0" w:color="auto"/>
            <w:left w:val="none" w:sz="0" w:space="0" w:color="auto"/>
            <w:bottom w:val="none" w:sz="0" w:space="0" w:color="auto"/>
            <w:right w:val="none" w:sz="0" w:space="0" w:color="auto"/>
          </w:divBdr>
        </w:div>
      </w:divsChild>
    </w:div>
    <w:div w:id="1289553788">
      <w:bodyDiv w:val="1"/>
      <w:marLeft w:val="0"/>
      <w:marRight w:val="0"/>
      <w:marTop w:val="0"/>
      <w:marBottom w:val="0"/>
      <w:divBdr>
        <w:top w:val="none" w:sz="0" w:space="0" w:color="auto"/>
        <w:left w:val="none" w:sz="0" w:space="0" w:color="auto"/>
        <w:bottom w:val="none" w:sz="0" w:space="0" w:color="auto"/>
        <w:right w:val="none" w:sz="0" w:space="0" w:color="auto"/>
      </w:divBdr>
    </w:div>
    <w:div w:id="1289579771">
      <w:bodyDiv w:val="1"/>
      <w:marLeft w:val="0"/>
      <w:marRight w:val="0"/>
      <w:marTop w:val="0"/>
      <w:marBottom w:val="0"/>
      <w:divBdr>
        <w:top w:val="none" w:sz="0" w:space="0" w:color="auto"/>
        <w:left w:val="none" w:sz="0" w:space="0" w:color="auto"/>
        <w:bottom w:val="none" w:sz="0" w:space="0" w:color="auto"/>
        <w:right w:val="none" w:sz="0" w:space="0" w:color="auto"/>
      </w:divBdr>
    </w:div>
    <w:div w:id="1294871077">
      <w:bodyDiv w:val="1"/>
      <w:marLeft w:val="0"/>
      <w:marRight w:val="0"/>
      <w:marTop w:val="0"/>
      <w:marBottom w:val="0"/>
      <w:divBdr>
        <w:top w:val="none" w:sz="0" w:space="0" w:color="auto"/>
        <w:left w:val="none" w:sz="0" w:space="0" w:color="auto"/>
        <w:bottom w:val="none" w:sz="0" w:space="0" w:color="auto"/>
        <w:right w:val="none" w:sz="0" w:space="0" w:color="auto"/>
      </w:divBdr>
    </w:div>
    <w:div w:id="1302537636">
      <w:bodyDiv w:val="1"/>
      <w:marLeft w:val="0"/>
      <w:marRight w:val="0"/>
      <w:marTop w:val="0"/>
      <w:marBottom w:val="0"/>
      <w:divBdr>
        <w:top w:val="none" w:sz="0" w:space="0" w:color="auto"/>
        <w:left w:val="none" w:sz="0" w:space="0" w:color="auto"/>
        <w:bottom w:val="none" w:sz="0" w:space="0" w:color="auto"/>
        <w:right w:val="none" w:sz="0" w:space="0" w:color="auto"/>
      </w:divBdr>
    </w:div>
    <w:div w:id="1306353885">
      <w:bodyDiv w:val="1"/>
      <w:marLeft w:val="0"/>
      <w:marRight w:val="0"/>
      <w:marTop w:val="0"/>
      <w:marBottom w:val="0"/>
      <w:divBdr>
        <w:top w:val="none" w:sz="0" w:space="0" w:color="auto"/>
        <w:left w:val="none" w:sz="0" w:space="0" w:color="auto"/>
        <w:bottom w:val="none" w:sz="0" w:space="0" w:color="auto"/>
        <w:right w:val="none" w:sz="0" w:space="0" w:color="auto"/>
      </w:divBdr>
    </w:div>
    <w:div w:id="1323847632">
      <w:bodyDiv w:val="1"/>
      <w:marLeft w:val="0"/>
      <w:marRight w:val="0"/>
      <w:marTop w:val="0"/>
      <w:marBottom w:val="0"/>
      <w:divBdr>
        <w:top w:val="none" w:sz="0" w:space="0" w:color="auto"/>
        <w:left w:val="none" w:sz="0" w:space="0" w:color="auto"/>
        <w:bottom w:val="none" w:sz="0" w:space="0" w:color="auto"/>
        <w:right w:val="none" w:sz="0" w:space="0" w:color="auto"/>
      </w:divBdr>
      <w:divsChild>
        <w:div w:id="1989288557">
          <w:marLeft w:val="0"/>
          <w:marRight w:val="0"/>
          <w:marTop w:val="0"/>
          <w:marBottom w:val="0"/>
          <w:divBdr>
            <w:top w:val="none" w:sz="0" w:space="0" w:color="auto"/>
            <w:left w:val="none" w:sz="0" w:space="0" w:color="auto"/>
            <w:bottom w:val="none" w:sz="0" w:space="0" w:color="auto"/>
            <w:right w:val="none" w:sz="0" w:space="0" w:color="auto"/>
          </w:divBdr>
        </w:div>
      </w:divsChild>
    </w:div>
    <w:div w:id="1353805694">
      <w:bodyDiv w:val="1"/>
      <w:marLeft w:val="0"/>
      <w:marRight w:val="0"/>
      <w:marTop w:val="0"/>
      <w:marBottom w:val="0"/>
      <w:divBdr>
        <w:top w:val="none" w:sz="0" w:space="0" w:color="auto"/>
        <w:left w:val="none" w:sz="0" w:space="0" w:color="auto"/>
        <w:bottom w:val="none" w:sz="0" w:space="0" w:color="auto"/>
        <w:right w:val="none" w:sz="0" w:space="0" w:color="auto"/>
      </w:divBdr>
    </w:div>
    <w:div w:id="1374690586">
      <w:bodyDiv w:val="1"/>
      <w:marLeft w:val="0"/>
      <w:marRight w:val="0"/>
      <w:marTop w:val="0"/>
      <w:marBottom w:val="0"/>
      <w:divBdr>
        <w:top w:val="none" w:sz="0" w:space="0" w:color="auto"/>
        <w:left w:val="none" w:sz="0" w:space="0" w:color="auto"/>
        <w:bottom w:val="none" w:sz="0" w:space="0" w:color="auto"/>
        <w:right w:val="none" w:sz="0" w:space="0" w:color="auto"/>
      </w:divBdr>
    </w:div>
    <w:div w:id="1390418436">
      <w:bodyDiv w:val="1"/>
      <w:marLeft w:val="0"/>
      <w:marRight w:val="0"/>
      <w:marTop w:val="0"/>
      <w:marBottom w:val="0"/>
      <w:divBdr>
        <w:top w:val="none" w:sz="0" w:space="0" w:color="auto"/>
        <w:left w:val="none" w:sz="0" w:space="0" w:color="auto"/>
        <w:bottom w:val="none" w:sz="0" w:space="0" w:color="auto"/>
        <w:right w:val="none" w:sz="0" w:space="0" w:color="auto"/>
      </w:divBdr>
    </w:div>
    <w:div w:id="1395006837">
      <w:bodyDiv w:val="1"/>
      <w:marLeft w:val="0"/>
      <w:marRight w:val="0"/>
      <w:marTop w:val="0"/>
      <w:marBottom w:val="0"/>
      <w:divBdr>
        <w:top w:val="none" w:sz="0" w:space="0" w:color="auto"/>
        <w:left w:val="none" w:sz="0" w:space="0" w:color="auto"/>
        <w:bottom w:val="none" w:sz="0" w:space="0" w:color="auto"/>
        <w:right w:val="none" w:sz="0" w:space="0" w:color="auto"/>
      </w:divBdr>
    </w:div>
    <w:div w:id="1399985267">
      <w:bodyDiv w:val="1"/>
      <w:marLeft w:val="0"/>
      <w:marRight w:val="0"/>
      <w:marTop w:val="0"/>
      <w:marBottom w:val="0"/>
      <w:divBdr>
        <w:top w:val="none" w:sz="0" w:space="0" w:color="auto"/>
        <w:left w:val="none" w:sz="0" w:space="0" w:color="auto"/>
        <w:bottom w:val="none" w:sz="0" w:space="0" w:color="auto"/>
        <w:right w:val="none" w:sz="0" w:space="0" w:color="auto"/>
      </w:divBdr>
    </w:div>
    <w:div w:id="1405839840">
      <w:bodyDiv w:val="1"/>
      <w:marLeft w:val="0"/>
      <w:marRight w:val="0"/>
      <w:marTop w:val="0"/>
      <w:marBottom w:val="0"/>
      <w:divBdr>
        <w:top w:val="none" w:sz="0" w:space="0" w:color="auto"/>
        <w:left w:val="none" w:sz="0" w:space="0" w:color="auto"/>
        <w:bottom w:val="none" w:sz="0" w:space="0" w:color="auto"/>
        <w:right w:val="none" w:sz="0" w:space="0" w:color="auto"/>
      </w:divBdr>
      <w:divsChild>
        <w:div w:id="1260479494">
          <w:marLeft w:val="0"/>
          <w:marRight w:val="0"/>
          <w:marTop w:val="0"/>
          <w:marBottom w:val="0"/>
          <w:divBdr>
            <w:top w:val="none" w:sz="0" w:space="0" w:color="auto"/>
            <w:left w:val="none" w:sz="0" w:space="0" w:color="auto"/>
            <w:bottom w:val="none" w:sz="0" w:space="0" w:color="auto"/>
            <w:right w:val="none" w:sz="0" w:space="0" w:color="auto"/>
          </w:divBdr>
        </w:div>
      </w:divsChild>
    </w:div>
    <w:div w:id="1407650115">
      <w:bodyDiv w:val="1"/>
      <w:marLeft w:val="0"/>
      <w:marRight w:val="0"/>
      <w:marTop w:val="0"/>
      <w:marBottom w:val="0"/>
      <w:divBdr>
        <w:top w:val="none" w:sz="0" w:space="0" w:color="auto"/>
        <w:left w:val="none" w:sz="0" w:space="0" w:color="auto"/>
        <w:bottom w:val="none" w:sz="0" w:space="0" w:color="auto"/>
        <w:right w:val="none" w:sz="0" w:space="0" w:color="auto"/>
      </w:divBdr>
      <w:divsChild>
        <w:div w:id="1287274029">
          <w:marLeft w:val="0"/>
          <w:marRight w:val="0"/>
          <w:marTop w:val="0"/>
          <w:marBottom w:val="0"/>
          <w:divBdr>
            <w:top w:val="none" w:sz="0" w:space="0" w:color="auto"/>
            <w:left w:val="none" w:sz="0" w:space="0" w:color="auto"/>
            <w:bottom w:val="none" w:sz="0" w:space="0" w:color="auto"/>
            <w:right w:val="none" w:sz="0" w:space="0" w:color="auto"/>
          </w:divBdr>
        </w:div>
      </w:divsChild>
    </w:div>
    <w:div w:id="1412509291">
      <w:bodyDiv w:val="1"/>
      <w:marLeft w:val="0"/>
      <w:marRight w:val="0"/>
      <w:marTop w:val="0"/>
      <w:marBottom w:val="0"/>
      <w:divBdr>
        <w:top w:val="none" w:sz="0" w:space="0" w:color="auto"/>
        <w:left w:val="none" w:sz="0" w:space="0" w:color="auto"/>
        <w:bottom w:val="none" w:sz="0" w:space="0" w:color="auto"/>
        <w:right w:val="none" w:sz="0" w:space="0" w:color="auto"/>
      </w:divBdr>
    </w:div>
    <w:div w:id="1414858240">
      <w:bodyDiv w:val="1"/>
      <w:marLeft w:val="0"/>
      <w:marRight w:val="0"/>
      <w:marTop w:val="0"/>
      <w:marBottom w:val="0"/>
      <w:divBdr>
        <w:top w:val="none" w:sz="0" w:space="0" w:color="auto"/>
        <w:left w:val="none" w:sz="0" w:space="0" w:color="auto"/>
        <w:bottom w:val="none" w:sz="0" w:space="0" w:color="auto"/>
        <w:right w:val="none" w:sz="0" w:space="0" w:color="auto"/>
      </w:divBdr>
    </w:div>
    <w:div w:id="1422212920">
      <w:bodyDiv w:val="1"/>
      <w:marLeft w:val="0"/>
      <w:marRight w:val="0"/>
      <w:marTop w:val="0"/>
      <w:marBottom w:val="0"/>
      <w:divBdr>
        <w:top w:val="none" w:sz="0" w:space="0" w:color="auto"/>
        <w:left w:val="none" w:sz="0" w:space="0" w:color="auto"/>
        <w:bottom w:val="none" w:sz="0" w:space="0" w:color="auto"/>
        <w:right w:val="none" w:sz="0" w:space="0" w:color="auto"/>
      </w:divBdr>
    </w:div>
    <w:div w:id="1429349196">
      <w:bodyDiv w:val="1"/>
      <w:marLeft w:val="0"/>
      <w:marRight w:val="0"/>
      <w:marTop w:val="0"/>
      <w:marBottom w:val="0"/>
      <w:divBdr>
        <w:top w:val="none" w:sz="0" w:space="0" w:color="auto"/>
        <w:left w:val="none" w:sz="0" w:space="0" w:color="auto"/>
        <w:bottom w:val="none" w:sz="0" w:space="0" w:color="auto"/>
        <w:right w:val="none" w:sz="0" w:space="0" w:color="auto"/>
      </w:divBdr>
      <w:divsChild>
        <w:div w:id="1835101627">
          <w:marLeft w:val="0"/>
          <w:marRight w:val="0"/>
          <w:marTop w:val="0"/>
          <w:marBottom w:val="0"/>
          <w:divBdr>
            <w:top w:val="none" w:sz="0" w:space="0" w:color="auto"/>
            <w:left w:val="none" w:sz="0" w:space="0" w:color="auto"/>
            <w:bottom w:val="none" w:sz="0" w:space="0" w:color="auto"/>
            <w:right w:val="none" w:sz="0" w:space="0" w:color="auto"/>
          </w:divBdr>
        </w:div>
      </w:divsChild>
    </w:div>
    <w:div w:id="1443960141">
      <w:bodyDiv w:val="1"/>
      <w:marLeft w:val="0"/>
      <w:marRight w:val="0"/>
      <w:marTop w:val="0"/>
      <w:marBottom w:val="0"/>
      <w:divBdr>
        <w:top w:val="none" w:sz="0" w:space="0" w:color="auto"/>
        <w:left w:val="none" w:sz="0" w:space="0" w:color="auto"/>
        <w:bottom w:val="none" w:sz="0" w:space="0" w:color="auto"/>
        <w:right w:val="none" w:sz="0" w:space="0" w:color="auto"/>
      </w:divBdr>
    </w:div>
    <w:div w:id="1483935642">
      <w:bodyDiv w:val="1"/>
      <w:marLeft w:val="0"/>
      <w:marRight w:val="0"/>
      <w:marTop w:val="0"/>
      <w:marBottom w:val="0"/>
      <w:divBdr>
        <w:top w:val="none" w:sz="0" w:space="0" w:color="auto"/>
        <w:left w:val="none" w:sz="0" w:space="0" w:color="auto"/>
        <w:bottom w:val="none" w:sz="0" w:space="0" w:color="auto"/>
        <w:right w:val="none" w:sz="0" w:space="0" w:color="auto"/>
      </w:divBdr>
    </w:div>
    <w:div w:id="1493642925">
      <w:bodyDiv w:val="1"/>
      <w:marLeft w:val="0"/>
      <w:marRight w:val="0"/>
      <w:marTop w:val="0"/>
      <w:marBottom w:val="0"/>
      <w:divBdr>
        <w:top w:val="none" w:sz="0" w:space="0" w:color="auto"/>
        <w:left w:val="none" w:sz="0" w:space="0" w:color="auto"/>
        <w:bottom w:val="none" w:sz="0" w:space="0" w:color="auto"/>
        <w:right w:val="none" w:sz="0" w:space="0" w:color="auto"/>
      </w:divBdr>
    </w:div>
    <w:div w:id="1498110248">
      <w:bodyDiv w:val="1"/>
      <w:marLeft w:val="0"/>
      <w:marRight w:val="0"/>
      <w:marTop w:val="0"/>
      <w:marBottom w:val="0"/>
      <w:divBdr>
        <w:top w:val="none" w:sz="0" w:space="0" w:color="auto"/>
        <w:left w:val="none" w:sz="0" w:space="0" w:color="auto"/>
        <w:bottom w:val="none" w:sz="0" w:space="0" w:color="auto"/>
        <w:right w:val="none" w:sz="0" w:space="0" w:color="auto"/>
      </w:divBdr>
    </w:div>
    <w:div w:id="1515725662">
      <w:bodyDiv w:val="1"/>
      <w:marLeft w:val="0"/>
      <w:marRight w:val="0"/>
      <w:marTop w:val="0"/>
      <w:marBottom w:val="0"/>
      <w:divBdr>
        <w:top w:val="none" w:sz="0" w:space="0" w:color="auto"/>
        <w:left w:val="none" w:sz="0" w:space="0" w:color="auto"/>
        <w:bottom w:val="none" w:sz="0" w:space="0" w:color="auto"/>
        <w:right w:val="none" w:sz="0" w:space="0" w:color="auto"/>
      </w:divBdr>
    </w:div>
    <w:div w:id="1558857246">
      <w:bodyDiv w:val="1"/>
      <w:marLeft w:val="0"/>
      <w:marRight w:val="0"/>
      <w:marTop w:val="0"/>
      <w:marBottom w:val="0"/>
      <w:divBdr>
        <w:top w:val="none" w:sz="0" w:space="0" w:color="auto"/>
        <w:left w:val="none" w:sz="0" w:space="0" w:color="auto"/>
        <w:bottom w:val="none" w:sz="0" w:space="0" w:color="auto"/>
        <w:right w:val="none" w:sz="0" w:space="0" w:color="auto"/>
      </w:divBdr>
    </w:div>
    <w:div w:id="1578244942">
      <w:bodyDiv w:val="1"/>
      <w:marLeft w:val="0"/>
      <w:marRight w:val="0"/>
      <w:marTop w:val="0"/>
      <w:marBottom w:val="0"/>
      <w:divBdr>
        <w:top w:val="none" w:sz="0" w:space="0" w:color="auto"/>
        <w:left w:val="none" w:sz="0" w:space="0" w:color="auto"/>
        <w:bottom w:val="none" w:sz="0" w:space="0" w:color="auto"/>
        <w:right w:val="none" w:sz="0" w:space="0" w:color="auto"/>
      </w:divBdr>
    </w:div>
    <w:div w:id="1581017850">
      <w:bodyDiv w:val="1"/>
      <w:marLeft w:val="0"/>
      <w:marRight w:val="0"/>
      <w:marTop w:val="0"/>
      <w:marBottom w:val="0"/>
      <w:divBdr>
        <w:top w:val="none" w:sz="0" w:space="0" w:color="auto"/>
        <w:left w:val="none" w:sz="0" w:space="0" w:color="auto"/>
        <w:bottom w:val="none" w:sz="0" w:space="0" w:color="auto"/>
        <w:right w:val="none" w:sz="0" w:space="0" w:color="auto"/>
      </w:divBdr>
    </w:div>
    <w:div w:id="1583100613">
      <w:bodyDiv w:val="1"/>
      <w:marLeft w:val="0"/>
      <w:marRight w:val="0"/>
      <w:marTop w:val="0"/>
      <w:marBottom w:val="0"/>
      <w:divBdr>
        <w:top w:val="none" w:sz="0" w:space="0" w:color="auto"/>
        <w:left w:val="none" w:sz="0" w:space="0" w:color="auto"/>
        <w:bottom w:val="none" w:sz="0" w:space="0" w:color="auto"/>
        <w:right w:val="none" w:sz="0" w:space="0" w:color="auto"/>
      </w:divBdr>
    </w:div>
    <w:div w:id="1585794489">
      <w:bodyDiv w:val="1"/>
      <w:marLeft w:val="0"/>
      <w:marRight w:val="0"/>
      <w:marTop w:val="0"/>
      <w:marBottom w:val="0"/>
      <w:divBdr>
        <w:top w:val="none" w:sz="0" w:space="0" w:color="auto"/>
        <w:left w:val="none" w:sz="0" w:space="0" w:color="auto"/>
        <w:bottom w:val="none" w:sz="0" w:space="0" w:color="auto"/>
        <w:right w:val="none" w:sz="0" w:space="0" w:color="auto"/>
      </w:divBdr>
    </w:div>
    <w:div w:id="1611206543">
      <w:bodyDiv w:val="1"/>
      <w:marLeft w:val="0"/>
      <w:marRight w:val="0"/>
      <w:marTop w:val="0"/>
      <w:marBottom w:val="0"/>
      <w:divBdr>
        <w:top w:val="none" w:sz="0" w:space="0" w:color="auto"/>
        <w:left w:val="none" w:sz="0" w:space="0" w:color="auto"/>
        <w:bottom w:val="none" w:sz="0" w:space="0" w:color="auto"/>
        <w:right w:val="none" w:sz="0" w:space="0" w:color="auto"/>
      </w:divBdr>
    </w:div>
    <w:div w:id="1616862822">
      <w:bodyDiv w:val="1"/>
      <w:marLeft w:val="0"/>
      <w:marRight w:val="0"/>
      <w:marTop w:val="0"/>
      <w:marBottom w:val="0"/>
      <w:divBdr>
        <w:top w:val="none" w:sz="0" w:space="0" w:color="auto"/>
        <w:left w:val="none" w:sz="0" w:space="0" w:color="auto"/>
        <w:bottom w:val="none" w:sz="0" w:space="0" w:color="auto"/>
        <w:right w:val="none" w:sz="0" w:space="0" w:color="auto"/>
      </w:divBdr>
    </w:div>
    <w:div w:id="1617132955">
      <w:bodyDiv w:val="1"/>
      <w:marLeft w:val="0"/>
      <w:marRight w:val="0"/>
      <w:marTop w:val="0"/>
      <w:marBottom w:val="0"/>
      <w:divBdr>
        <w:top w:val="none" w:sz="0" w:space="0" w:color="auto"/>
        <w:left w:val="none" w:sz="0" w:space="0" w:color="auto"/>
        <w:bottom w:val="none" w:sz="0" w:space="0" w:color="auto"/>
        <w:right w:val="none" w:sz="0" w:space="0" w:color="auto"/>
      </w:divBdr>
    </w:div>
    <w:div w:id="1644920143">
      <w:bodyDiv w:val="1"/>
      <w:marLeft w:val="0"/>
      <w:marRight w:val="0"/>
      <w:marTop w:val="0"/>
      <w:marBottom w:val="0"/>
      <w:divBdr>
        <w:top w:val="none" w:sz="0" w:space="0" w:color="auto"/>
        <w:left w:val="none" w:sz="0" w:space="0" w:color="auto"/>
        <w:bottom w:val="none" w:sz="0" w:space="0" w:color="auto"/>
        <w:right w:val="none" w:sz="0" w:space="0" w:color="auto"/>
      </w:divBdr>
      <w:divsChild>
        <w:div w:id="774835197">
          <w:marLeft w:val="0"/>
          <w:marRight w:val="0"/>
          <w:marTop w:val="0"/>
          <w:marBottom w:val="0"/>
          <w:divBdr>
            <w:top w:val="none" w:sz="0" w:space="0" w:color="auto"/>
            <w:left w:val="none" w:sz="0" w:space="0" w:color="auto"/>
            <w:bottom w:val="none" w:sz="0" w:space="0" w:color="auto"/>
            <w:right w:val="none" w:sz="0" w:space="0" w:color="auto"/>
          </w:divBdr>
        </w:div>
      </w:divsChild>
    </w:div>
    <w:div w:id="1650816969">
      <w:bodyDiv w:val="1"/>
      <w:marLeft w:val="0"/>
      <w:marRight w:val="0"/>
      <w:marTop w:val="0"/>
      <w:marBottom w:val="0"/>
      <w:divBdr>
        <w:top w:val="none" w:sz="0" w:space="0" w:color="auto"/>
        <w:left w:val="none" w:sz="0" w:space="0" w:color="auto"/>
        <w:bottom w:val="none" w:sz="0" w:space="0" w:color="auto"/>
        <w:right w:val="none" w:sz="0" w:space="0" w:color="auto"/>
      </w:divBdr>
      <w:divsChild>
        <w:div w:id="1073166699">
          <w:marLeft w:val="0"/>
          <w:marRight w:val="0"/>
          <w:marTop w:val="0"/>
          <w:marBottom w:val="0"/>
          <w:divBdr>
            <w:top w:val="none" w:sz="0" w:space="0" w:color="auto"/>
            <w:left w:val="none" w:sz="0" w:space="0" w:color="auto"/>
            <w:bottom w:val="none" w:sz="0" w:space="0" w:color="auto"/>
            <w:right w:val="none" w:sz="0" w:space="0" w:color="auto"/>
          </w:divBdr>
        </w:div>
      </w:divsChild>
    </w:div>
    <w:div w:id="1654329698">
      <w:bodyDiv w:val="1"/>
      <w:marLeft w:val="0"/>
      <w:marRight w:val="0"/>
      <w:marTop w:val="0"/>
      <w:marBottom w:val="0"/>
      <w:divBdr>
        <w:top w:val="none" w:sz="0" w:space="0" w:color="auto"/>
        <w:left w:val="none" w:sz="0" w:space="0" w:color="auto"/>
        <w:bottom w:val="none" w:sz="0" w:space="0" w:color="auto"/>
        <w:right w:val="none" w:sz="0" w:space="0" w:color="auto"/>
      </w:divBdr>
    </w:div>
    <w:div w:id="1672637940">
      <w:bodyDiv w:val="1"/>
      <w:marLeft w:val="0"/>
      <w:marRight w:val="0"/>
      <w:marTop w:val="0"/>
      <w:marBottom w:val="0"/>
      <w:divBdr>
        <w:top w:val="none" w:sz="0" w:space="0" w:color="auto"/>
        <w:left w:val="none" w:sz="0" w:space="0" w:color="auto"/>
        <w:bottom w:val="none" w:sz="0" w:space="0" w:color="auto"/>
        <w:right w:val="none" w:sz="0" w:space="0" w:color="auto"/>
      </w:divBdr>
    </w:div>
    <w:div w:id="1674139472">
      <w:bodyDiv w:val="1"/>
      <w:marLeft w:val="0"/>
      <w:marRight w:val="0"/>
      <w:marTop w:val="0"/>
      <w:marBottom w:val="0"/>
      <w:divBdr>
        <w:top w:val="none" w:sz="0" w:space="0" w:color="auto"/>
        <w:left w:val="none" w:sz="0" w:space="0" w:color="auto"/>
        <w:bottom w:val="none" w:sz="0" w:space="0" w:color="auto"/>
        <w:right w:val="none" w:sz="0" w:space="0" w:color="auto"/>
      </w:divBdr>
    </w:div>
    <w:div w:id="1689409322">
      <w:bodyDiv w:val="1"/>
      <w:marLeft w:val="0"/>
      <w:marRight w:val="0"/>
      <w:marTop w:val="0"/>
      <w:marBottom w:val="0"/>
      <w:divBdr>
        <w:top w:val="none" w:sz="0" w:space="0" w:color="auto"/>
        <w:left w:val="none" w:sz="0" w:space="0" w:color="auto"/>
        <w:bottom w:val="none" w:sz="0" w:space="0" w:color="auto"/>
        <w:right w:val="none" w:sz="0" w:space="0" w:color="auto"/>
      </w:divBdr>
    </w:div>
    <w:div w:id="1694064330">
      <w:bodyDiv w:val="1"/>
      <w:marLeft w:val="0"/>
      <w:marRight w:val="0"/>
      <w:marTop w:val="0"/>
      <w:marBottom w:val="0"/>
      <w:divBdr>
        <w:top w:val="none" w:sz="0" w:space="0" w:color="auto"/>
        <w:left w:val="none" w:sz="0" w:space="0" w:color="auto"/>
        <w:bottom w:val="none" w:sz="0" w:space="0" w:color="auto"/>
        <w:right w:val="none" w:sz="0" w:space="0" w:color="auto"/>
      </w:divBdr>
      <w:divsChild>
        <w:div w:id="1763138722">
          <w:marLeft w:val="0"/>
          <w:marRight w:val="0"/>
          <w:marTop w:val="0"/>
          <w:marBottom w:val="0"/>
          <w:divBdr>
            <w:top w:val="none" w:sz="0" w:space="0" w:color="auto"/>
            <w:left w:val="none" w:sz="0" w:space="0" w:color="auto"/>
            <w:bottom w:val="none" w:sz="0" w:space="0" w:color="auto"/>
            <w:right w:val="none" w:sz="0" w:space="0" w:color="auto"/>
          </w:divBdr>
        </w:div>
      </w:divsChild>
    </w:div>
    <w:div w:id="1703169179">
      <w:bodyDiv w:val="1"/>
      <w:marLeft w:val="0"/>
      <w:marRight w:val="0"/>
      <w:marTop w:val="0"/>
      <w:marBottom w:val="0"/>
      <w:divBdr>
        <w:top w:val="none" w:sz="0" w:space="0" w:color="auto"/>
        <w:left w:val="none" w:sz="0" w:space="0" w:color="auto"/>
        <w:bottom w:val="none" w:sz="0" w:space="0" w:color="auto"/>
        <w:right w:val="none" w:sz="0" w:space="0" w:color="auto"/>
      </w:divBdr>
    </w:div>
    <w:div w:id="1708874558">
      <w:bodyDiv w:val="1"/>
      <w:marLeft w:val="0"/>
      <w:marRight w:val="0"/>
      <w:marTop w:val="0"/>
      <w:marBottom w:val="0"/>
      <w:divBdr>
        <w:top w:val="none" w:sz="0" w:space="0" w:color="auto"/>
        <w:left w:val="none" w:sz="0" w:space="0" w:color="auto"/>
        <w:bottom w:val="none" w:sz="0" w:space="0" w:color="auto"/>
        <w:right w:val="none" w:sz="0" w:space="0" w:color="auto"/>
      </w:divBdr>
    </w:div>
    <w:div w:id="1717503282">
      <w:bodyDiv w:val="1"/>
      <w:marLeft w:val="0"/>
      <w:marRight w:val="0"/>
      <w:marTop w:val="0"/>
      <w:marBottom w:val="0"/>
      <w:divBdr>
        <w:top w:val="none" w:sz="0" w:space="0" w:color="auto"/>
        <w:left w:val="none" w:sz="0" w:space="0" w:color="auto"/>
        <w:bottom w:val="none" w:sz="0" w:space="0" w:color="auto"/>
        <w:right w:val="none" w:sz="0" w:space="0" w:color="auto"/>
      </w:divBdr>
    </w:div>
    <w:div w:id="1720665887">
      <w:bodyDiv w:val="1"/>
      <w:marLeft w:val="0"/>
      <w:marRight w:val="0"/>
      <w:marTop w:val="0"/>
      <w:marBottom w:val="0"/>
      <w:divBdr>
        <w:top w:val="none" w:sz="0" w:space="0" w:color="auto"/>
        <w:left w:val="none" w:sz="0" w:space="0" w:color="auto"/>
        <w:bottom w:val="none" w:sz="0" w:space="0" w:color="auto"/>
        <w:right w:val="none" w:sz="0" w:space="0" w:color="auto"/>
      </w:divBdr>
    </w:div>
    <w:div w:id="1721051560">
      <w:bodyDiv w:val="1"/>
      <w:marLeft w:val="0"/>
      <w:marRight w:val="0"/>
      <w:marTop w:val="0"/>
      <w:marBottom w:val="0"/>
      <w:divBdr>
        <w:top w:val="none" w:sz="0" w:space="0" w:color="auto"/>
        <w:left w:val="none" w:sz="0" w:space="0" w:color="auto"/>
        <w:bottom w:val="none" w:sz="0" w:space="0" w:color="auto"/>
        <w:right w:val="none" w:sz="0" w:space="0" w:color="auto"/>
      </w:divBdr>
    </w:div>
    <w:div w:id="1732775284">
      <w:bodyDiv w:val="1"/>
      <w:marLeft w:val="0"/>
      <w:marRight w:val="0"/>
      <w:marTop w:val="0"/>
      <w:marBottom w:val="0"/>
      <w:divBdr>
        <w:top w:val="none" w:sz="0" w:space="0" w:color="auto"/>
        <w:left w:val="none" w:sz="0" w:space="0" w:color="auto"/>
        <w:bottom w:val="none" w:sz="0" w:space="0" w:color="auto"/>
        <w:right w:val="none" w:sz="0" w:space="0" w:color="auto"/>
      </w:divBdr>
    </w:div>
    <w:div w:id="1754736252">
      <w:bodyDiv w:val="1"/>
      <w:marLeft w:val="0"/>
      <w:marRight w:val="0"/>
      <w:marTop w:val="0"/>
      <w:marBottom w:val="0"/>
      <w:divBdr>
        <w:top w:val="none" w:sz="0" w:space="0" w:color="auto"/>
        <w:left w:val="none" w:sz="0" w:space="0" w:color="auto"/>
        <w:bottom w:val="none" w:sz="0" w:space="0" w:color="auto"/>
        <w:right w:val="none" w:sz="0" w:space="0" w:color="auto"/>
      </w:divBdr>
    </w:div>
    <w:div w:id="1774478177">
      <w:bodyDiv w:val="1"/>
      <w:marLeft w:val="0"/>
      <w:marRight w:val="0"/>
      <w:marTop w:val="0"/>
      <w:marBottom w:val="0"/>
      <w:divBdr>
        <w:top w:val="none" w:sz="0" w:space="0" w:color="auto"/>
        <w:left w:val="none" w:sz="0" w:space="0" w:color="auto"/>
        <w:bottom w:val="none" w:sz="0" w:space="0" w:color="auto"/>
        <w:right w:val="none" w:sz="0" w:space="0" w:color="auto"/>
      </w:divBdr>
    </w:div>
    <w:div w:id="1779520483">
      <w:bodyDiv w:val="1"/>
      <w:marLeft w:val="0"/>
      <w:marRight w:val="0"/>
      <w:marTop w:val="0"/>
      <w:marBottom w:val="0"/>
      <w:divBdr>
        <w:top w:val="none" w:sz="0" w:space="0" w:color="auto"/>
        <w:left w:val="none" w:sz="0" w:space="0" w:color="auto"/>
        <w:bottom w:val="none" w:sz="0" w:space="0" w:color="auto"/>
        <w:right w:val="none" w:sz="0" w:space="0" w:color="auto"/>
      </w:divBdr>
    </w:div>
    <w:div w:id="1780366565">
      <w:bodyDiv w:val="1"/>
      <w:marLeft w:val="0"/>
      <w:marRight w:val="0"/>
      <w:marTop w:val="0"/>
      <w:marBottom w:val="0"/>
      <w:divBdr>
        <w:top w:val="none" w:sz="0" w:space="0" w:color="auto"/>
        <w:left w:val="none" w:sz="0" w:space="0" w:color="auto"/>
        <w:bottom w:val="none" w:sz="0" w:space="0" w:color="auto"/>
        <w:right w:val="none" w:sz="0" w:space="0" w:color="auto"/>
      </w:divBdr>
    </w:div>
    <w:div w:id="1789816630">
      <w:bodyDiv w:val="1"/>
      <w:marLeft w:val="0"/>
      <w:marRight w:val="0"/>
      <w:marTop w:val="0"/>
      <w:marBottom w:val="0"/>
      <w:divBdr>
        <w:top w:val="none" w:sz="0" w:space="0" w:color="auto"/>
        <w:left w:val="none" w:sz="0" w:space="0" w:color="auto"/>
        <w:bottom w:val="none" w:sz="0" w:space="0" w:color="auto"/>
        <w:right w:val="none" w:sz="0" w:space="0" w:color="auto"/>
      </w:divBdr>
      <w:divsChild>
        <w:div w:id="627055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0389224">
      <w:bodyDiv w:val="1"/>
      <w:marLeft w:val="0"/>
      <w:marRight w:val="0"/>
      <w:marTop w:val="0"/>
      <w:marBottom w:val="0"/>
      <w:divBdr>
        <w:top w:val="none" w:sz="0" w:space="0" w:color="auto"/>
        <w:left w:val="none" w:sz="0" w:space="0" w:color="auto"/>
        <w:bottom w:val="none" w:sz="0" w:space="0" w:color="auto"/>
        <w:right w:val="none" w:sz="0" w:space="0" w:color="auto"/>
      </w:divBdr>
    </w:div>
    <w:div w:id="1806465744">
      <w:bodyDiv w:val="1"/>
      <w:marLeft w:val="0"/>
      <w:marRight w:val="0"/>
      <w:marTop w:val="0"/>
      <w:marBottom w:val="0"/>
      <w:divBdr>
        <w:top w:val="none" w:sz="0" w:space="0" w:color="auto"/>
        <w:left w:val="none" w:sz="0" w:space="0" w:color="auto"/>
        <w:bottom w:val="none" w:sz="0" w:space="0" w:color="auto"/>
        <w:right w:val="none" w:sz="0" w:space="0" w:color="auto"/>
      </w:divBdr>
    </w:div>
    <w:div w:id="1811366771">
      <w:bodyDiv w:val="1"/>
      <w:marLeft w:val="0"/>
      <w:marRight w:val="0"/>
      <w:marTop w:val="0"/>
      <w:marBottom w:val="0"/>
      <w:divBdr>
        <w:top w:val="none" w:sz="0" w:space="0" w:color="auto"/>
        <w:left w:val="none" w:sz="0" w:space="0" w:color="auto"/>
        <w:bottom w:val="none" w:sz="0" w:space="0" w:color="auto"/>
        <w:right w:val="none" w:sz="0" w:space="0" w:color="auto"/>
      </w:divBdr>
    </w:div>
    <w:div w:id="1824196733">
      <w:bodyDiv w:val="1"/>
      <w:marLeft w:val="0"/>
      <w:marRight w:val="0"/>
      <w:marTop w:val="0"/>
      <w:marBottom w:val="0"/>
      <w:divBdr>
        <w:top w:val="none" w:sz="0" w:space="0" w:color="auto"/>
        <w:left w:val="none" w:sz="0" w:space="0" w:color="auto"/>
        <w:bottom w:val="none" w:sz="0" w:space="0" w:color="auto"/>
        <w:right w:val="none" w:sz="0" w:space="0" w:color="auto"/>
      </w:divBdr>
    </w:div>
    <w:div w:id="1826359755">
      <w:bodyDiv w:val="1"/>
      <w:marLeft w:val="0"/>
      <w:marRight w:val="0"/>
      <w:marTop w:val="0"/>
      <w:marBottom w:val="0"/>
      <w:divBdr>
        <w:top w:val="none" w:sz="0" w:space="0" w:color="auto"/>
        <w:left w:val="none" w:sz="0" w:space="0" w:color="auto"/>
        <w:bottom w:val="none" w:sz="0" w:space="0" w:color="auto"/>
        <w:right w:val="none" w:sz="0" w:space="0" w:color="auto"/>
      </w:divBdr>
    </w:div>
    <w:div w:id="1833332485">
      <w:bodyDiv w:val="1"/>
      <w:marLeft w:val="0"/>
      <w:marRight w:val="0"/>
      <w:marTop w:val="0"/>
      <w:marBottom w:val="0"/>
      <w:divBdr>
        <w:top w:val="none" w:sz="0" w:space="0" w:color="auto"/>
        <w:left w:val="none" w:sz="0" w:space="0" w:color="auto"/>
        <w:bottom w:val="none" w:sz="0" w:space="0" w:color="auto"/>
        <w:right w:val="none" w:sz="0" w:space="0" w:color="auto"/>
      </w:divBdr>
    </w:div>
    <w:div w:id="1840465877">
      <w:bodyDiv w:val="1"/>
      <w:marLeft w:val="0"/>
      <w:marRight w:val="0"/>
      <w:marTop w:val="0"/>
      <w:marBottom w:val="0"/>
      <w:divBdr>
        <w:top w:val="none" w:sz="0" w:space="0" w:color="auto"/>
        <w:left w:val="none" w:sz="0" w:space="0" w:color="auto"/>
        <w:bottom w:val="none" w:sz="0" w:space="0" w:color="auto"/>
        <w:right w:val="none" w:sz="0" w:space="0" w:color="auto"/>
      </w:divBdr>
    </w:div>
    <w:div w:id="1857846450">
      <w:bodyDiv w:val="1"/>
      <w:marLeft w:val="0"/>
      <w:marRight w:val="0"/>
      <w:marTop w:val="0"/>
      <w:marBottom w:val="0"/>
      <w:divBdr>
        <w:top w:val="none" w:sz="0" w:space="0" w:color="auto"/>
        <w:left w:val="none" w:sz="0" w:space="0" w:color="auto"/>
        <w:bottom w:val="none" w:sz="0" w:space="0" w:color="auto"/>
        <w:right w:val="none" w:sz="0" w:space="0" w:color="auto"/>
      </w:divBdr>
      <w:divsChild>
        <w:div w:id="1518883969">
          <w:marLeft w:val="0"/>
          <w:marRight w:val="0"/>
          <w:marTop w:val="0"/>
          <w:marBottom w:val="0"/>
          <w:divBdr>
            <w:top w:val="none" w:sz="0" w:space="0" w:color="auto"/>
            <w:left w:val="none" w:sz="0" w:space="0" w:color="auto"/>
            <w:bottom w:val="none" w:sz="0" w:space="0" w:color="auto"/>
            <w:right w:val="none" w:sz="0" w:space="0" w:color="auto"/>
          </w:divBdr>
        </w:div>
      </w:divsChild>
    </w:div>
    <w:div w:id="1876961133">
      <w:bodyDiv w:val="1"/>
      <w:marLeft w:val="0"/>
      <w:marRight w:val="0"/>
      <w:marTop w:val="0"/>
      <w:marBottom w:val="0"/>
      <w:divBdr>
        <w:top w:val="none" w:sz="0" w:space="0" w:color="auto"/>
        <w:left w:val="none" w:sz="0" w:space="0" w:color="auto"/>
        <w:bottom w:val="none" w:sz="0" w:space="0" w:color="auto"/>
        <w:right w:val="none" w:sz="0" w:space="0" w:color="auto"/>
      </w:divBdr>
    </w:div>
    <w:div w:id="1878228100">
      <w:bodyDiv w:val="1"/>
      <w:marLeft w:val="0"/>
      <w:marRight w:val="0"/>
      <w:marTop w:val="0"/>
      <w:marBottom w:val="0"/>
      <w:divBdr>
        <w:top w:val="none" w:sz="0" w:space="0" w:color="auto"/>
        <w:left w:val="none" w:sz="0" w:space="0" w:color="auto"/>
        <w:bottom w:val="none" w:sz="0" w:space="0" w:color="auto"/>
        <w:right w:val="none" w:sz="0" w:space="0" w:color="auto"/>
      </w:divBdr>
    </w:div>
    <w:div w:id="1878732464">
      <w:bodyDiv w:val="1"/>
      <w:marLeft w:val="0"/>
      <w:marRight w:val="0"/>
      <w:marTop w:val="0"/>
      <w:marBottom w:val="0"/>
      <w:divBdr>
        <w:top w:val="none" w:sz="0" w:space="0" w:color="auto"/>
        <w:left w:val="none" w:sz="0" w:space="0" w:color="auto"/>
        <w:bottom w:val="none" w:sz="0" w:space="0" w:color="auto"/>
        <w:right w:val="none" w:sz="0" w:space="0" w:color="auto"/>
      </w:divBdr>
    </w:div>
    <w:div w:id="1882356625">
      <w:bodyDiv w:val="1"/>
      <w:marLeft w:val="0"/>
      <w:marRight w:val="0"/>
      <w:marTop w:val="0"/>
      <w:marBottom w:val="0"/>
      <w:divBdr>
        <w:top w:val="none" w:sz="0" w:space="0" w:color="auto"/>
        <w:left w:val="none" w:sz="0" w:space="0" w:color="auto"/>
        <w:bottom w:val="none" w:sz="0" w:space="0" w:color="auto"/>
        <w:right w:val="none" w:sz="0" w:space="0" w:color="auto"/>
      </w:divBdr>
    </w:div>
    <w:div w:id="1885366885">
      <w:bodyDiv w:val="1"/>
      <w:marLeft w:val="0"/>
      <w:marRight w:val="0"/>
      <w:marTop w:val="0"/>
      <w:marBottom w:val="0"/>
      <w:divBdr>
        <w:top w:val="none" w:sz="0" w:space="0" w:color="auto"/>
        <w:left w:val="none" w:sz="0" w:space="0" w:color="auto"/>
        <w:bottom w:val="none" w:sz="0" w:space="0" w:color="auto"/>
        <w:right w:val="none" w:sz="0" w:space="0" w:color="auto"/>
      </w:divBdr>
    </w:div>
    <w:div w:id="1907497889">
      <w:bodyDiv w:val="1"/>
      <w:marLeft w:val="0"/>
      <w:marRight w:val="0"/>
      <w:marTop w:val="0"/>
      <w:marBottom w:val="0"/>
      <w:divBdr>
        <w:top w:val="none" w:sz="0" w:space="0" w:color="auto"/>
        <w:left w:val="none" w:sz="0" w:space="0" w:color="auto"/>
        <w:bottom w:val="none" w:sz="0" w:space="0" w:color="auto"/>
        <w:right w:val="none" w:sz="0" w:space="0" w:color="auto"/>
      </w:divBdr>
      <w:divsChild>
        <w:div w:id="1415324998">
          <w:marLeft w:val="0"/>
          <w:marRight w:val="0"/>
          <w:marTop w:val="0"/>
          <w:marBottom w:val="0"/>
          <w:divBdr>
            <w:top w:val="single" w:sz="2" w:space="0" w:color="E5E7EB"/>
            <w:left w:val="single" w:sz="2" w:space="0" w:color="E5E7EB"/>
            <w:bottom w:val="single" w:sz="2" w:space="0" w:color="E5E7EB"/>
            <w:right w:val="single" w:sz="2" w:space="0" w:color="E5E7EB"/>
          </w:divBdr>
        </w:div>
        <w:div w:id="20052791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9874649">
      <w:bodyDiv w:val="1"/>
      <w:marLeft w:val="0"/>
      <w:marRight w:val="0"/>
      <w:marTop w:val="0"/>
      <w:marBottom w:val="0"/>
      <w:divBdr>
        <w:top w:val="none" w:sz="0" w:space="0" w:color="auto"/>
        <w:left w:val="none" w:sz="0" w:space="0" w:color="auto"/>
        <w:bottom w:val="none" w:sz="0" w:space="0" w:color="auto"/>
        <w:right w:val="none" w:sz="0" w:space="0" w:color="auto"/>
      </w:divBdr>
    </w:div>
    <w:div w:id="1940990480">
      <w:bodyDiv w:val="1"/>
      <w:marLeft w:val="0"/>
      <w:marRight w:val="0"/>
      <w:marTop w:val="0"/>
      <w:marBottom w:val="0"/>
      <w:divBdr>
        <w:top w:val="none" w:sz="0" w:space="0" w:color="auto"/>
        <w:left w:val="none" w:sz="0" w:space="0" w:color="auto"/>
        <w:bottom w:val="none" w:sz="0" w:space="0" w:color="auto"/>
        <w:right w:val="none" w:sz="0" w:space="0" w:color="auto"/>
      </w:divBdr>
    </w:div>
    <w:div w:id="1948853803">
      <w:bodyDiv w:val="1"/>
      <w:marLeft w:val="0"/>
      <w:marRight w:val="0"/>
      <w:marTop w:val="0"/>
      <w:marBottom w:val="0"/>
      <w:divBdr>
        <w:top w:val="none" w:sz="0" w:space="0" w:color="auto"/>
        <w:left w:val="none" w:sz="0" w:space="0" w:color="auto"/>
        <w:bottom w:val="none" w:sz="0" w:space="0" w:color="auto"/>
        <w:right w:val="none" w:sz="0" w:space="0" w:color="auto"/>
      </w:divBdr>
    </w:div>
    <w:div w:id="1977488965">
      <w:bodyDiv w:val="1"/>
      <w:marLeft w:val="0"/>
      <w:marRight w:val="0"/>
      <w:marTop w:val="0"/>
      <w:marBottom w:val="0"/>
      <w:divBdr>
        <w:top w:val="none" w:sz="0" w:space="0" w:color="auto"/>
        <w:left w:val="none" w:sz="0" w:space="0" w:color="auto"/>
        <w:bottom w:val="none" w:sz="0" w:space="0" w:color="auto"/>
        <w:right w:val="none" w:sz="0" w:space="0" w:color="auto"/>
      </w:divBdr>
    </w:div>
    <w:div w:id="1984314406">
      <w:bodyDiv w:val="1"/>
      <w:marLeft w:val="0"/>
      <w:marRight w:val="0"/>
      <w:marTop w:val="0"/>
      <w:marBottom w:val="0"/>
      <w:divBdr>
        <w:top w:val="none" w:sz="0" w:space="0" w:color="auto"/>
        <w:left w:val="none" w:sz="0" w:space="0" w:color="auto"/>
        <w:bottom w:val="none" w:sz="0" w:space="0" w:color="auto"/>
        <w:right w:val="none" w:sz="0" w:space="0" w:color="auto"/>
      </w:divBdr>
    </w:div>
    <w:div w:id="1985695347">
      <w:bodyDiv w:val="1"/>
      <w:marLeft w:val="0"/>
      <w:marRight w:val="0"/>
      <w:marTop w:val="0"/>
      <w:marBottom w:val="0"/>
      <w:divBdr>
        <w:top w:val="none" w:sz="0" w:space="0" w:color="auto"/>
        <w:left w:val="none" w:sz="0" w:space="0" w:color="auto"/>
        <w:bottom w:val="none" w:sz="0" w:space="0" w:color="auto"/>
        <w:right w:val="none" w:sz="0" w:space="0" w:color="auto"/>
      </w:divBdr>
    </w:div>
    <w:div w:id="1987850960">
      <w:bodyDiv w:val="1"/>
      <w:marLeft w:val="0"/>
      <w:marRight w:val="0"/>
      <w:marTop w:val="0"/>
      <w:marBottom w:val="0"/>
      <w:divBdr>
        <w:top w:val="none" w:sz="0" w:space="0" w:color="auto"/>
        <w:left w:val="none" w:sz="0" w:space="0" w:color="auto"/>
        <w:bottom w:val="none" w:sz="0" w:space="0" w:color="auto"/>
        <w:right w:val="none" w:sz="0" w:space="0" w:color="auto"/>
      </w:divBdr>
    </w:div>
    <w:div w:id="1989626014">
      <w:bodyDiv w:val="1"/>
      <w:marLeft w:val="0"/>
      <w:marRight w:val="0"/>
      <w:marTop w:val="0"/>
      <w:marBottom w:val="0"/>
      <w:divBdr>
        <w:top w:val="none" w:sz="0" w:space="0" w:color="auto"/>
        <w:left w:val="none" w:sz="0" w:space="0" w:color="auto"/>
        <w:bottom w:val="none" w:sz="0" w:space="0" w:color="auto"/>
        <w:right w:val="none" w:sz="0" w:space="0" w:color="auto"/>
      </w:divBdr>
    </w:div>
    <w:div w:id="1992754911">
      <w:bodyDiv w:val="1"/>
      <w:marLeft w:val="0"/>
      <w:marRight w:val="0"/>
      <w:marTop w:val="0"/>
      <w:marBottom w:val="0"/>
      <w:divBdr>
        <w:top w:val="none" w:sz="0" w:space="0" w:color="auto"/>
        <w:left w:val="none" w:sz="0" w:space="0" w:color="auto"/>
        <w:bottom w:val="none" w:sz="0" w:space="0" w:color="auto"/>
        <w:right w:val="none" w:sz="0" w:space="0" w:color="auto"/>
      </w:divBdr>
    </w:div>
    <w:div w:id="2050108313">
      <w:bodyDiv w:val="1"/>
      <w:marLeft w:val="0"/>
      <w:marRight w:val="0"/>
      <w:marTop w:val="0"/>
      <w:marBottom w:val="0"/>
      <w:divBdr>
        <w:top w:val="none" w:sz="0" w:space="0" w:color="auto"/>
        <w:left w:val="none" w:sz="0" w:space="0" w:color="auto"/>
        <w:bottom w:val="none" w:sz="0" w:space="0" w:color="auto"/>
        <w:right w:val="none" w:sz="0" w:space="0" w:color="auto"/>
      </w:divBdr>
    </w:div>
    <w:div w:id="2051148659">
      <w:bodyDiv w:val="1"/>
      <w:marLeft w:val="0"/>
      <w:marRight w:val="0"/>
      <w:marTop w:val="0"/>
      <w:marBottom w:val="0"/>
      <w:divBdr>
        <w:top w:val="none" w:sz="0" w:space="0" w:color="auto"/>
        <w:left w:val="none" w:sz="0" w:space="0" w:color="auto"/>
        <w:bottom w:val="none" w:sz="0" w:space="0" w:color="auto"/>
        <w:right w:val="none" w:sz="0" w:space="0" w:color="auto"/>
      </w:divBdr>
    </w:div>
    <w:div w:id="2075883871">
      <w:bodyDiv w:val="1"/>
      <w:marLeft w:val="0"/>
      <w:marRight w:val="0"/>
      <w:marTop w:val="0"/>
      <w:marBottom w:val="0"/>
      <w:divBdr>
        <w:top w:val="none" w:sz="0" w:space="0" w:color="auto"/>
        <w:left w:val="none" w:sz="0" w:space="0" w:color="auto"/>
        <w:bottom w:val="none" w:sz="0" w:space="0" w:color="auto"/>
        <w:right w:val="none" w:sz="0" w:space="0" w:color="auto"/>
      </w:divBdr>
    </w:div>
    <w:div w:id="2079135994">
      <w:bodyDiv w:val="1"/>
      <w:marLeft w:val="0"/>
      <w:marRight w:val="0"/>
      <w:marTop w:val="0"/>
      <w:marBottom w:val="0"/>
      <w:divBdr>
        <w:top w:val="none" w:sz="0" w:space="0" w:color="auto"/>
        <w:left w:val="none" w:sz="0" w:space="0" w:color="auto"/>
        <w:bottom w:val="none" w:sz="0" w:space="0" w:color="auto"/>
        <w:right w:val="none" w:sz="0" w:space="0" w:color="auto"/>
      </w:divBdr>
    </w:div>
    <w:div w:id="2090954642">
      <w:bodyDiv w:val="1"/>
      <w:marLeft w:val="0"/>
      <w:marRight w:val="0"/>
      <w:marTop w:val="0"/>
      <w:marBottom w:val="0"/>
      <w:divBdr>
        <w:top w:val="none" w:sz="0" w:space="0" w:color="auto"/>
        <w:left w:val="none" w:sz="0" w:space="0" w:color="auto"/>
        <w:bottom w:val="none" w:sz="0" w:space="0" w:color="auto"/>
        <w:right w:val="none" w:sz="0" w:space="0" w:color="auto"/>
      </w:divBdr>
    </w:div>
    <w:div w:id="2095390642">
      <w:bodyDiv w:val="1"/>
      <w:marLeft w:val="0"/>
      <w:marRight w:val="0"/>
      <w:marTop w:val="0"/>
      <w:marBottom w:val="0"/>
      <w:divBdr>
        <w:top w:val="none" w:sz="0" w:space="0" w:color="auto"/>
        <w:left w:val="none" w:sz="0" w:space="0" w:color="auto"/>
        <w:bottom w:val="none" w:sz="0" w:space="0" w:color="auto"/>
        <w:right w:val="none" w:sz="0" w:space="0" w:color="auto"/>
      </w:divBdr>
    </w:div>
    <w:div w:id="2105690318">
      <w:bodyDiv w:val="1"/>
      <w:marLeft w:val="0"/>
      <w:marRight w:val="0"/>
      <w:marTop w:val="0"/>
      <w:marBottom w:val="0"/>
      <w:divBdr>
        <w:top w:val="none" w:sz="0" w:space="0" w:color="auto"/>
        <w:left w:val="none" w:sz="0" w:space="0" w:color="auto"/>
        <w:bottom w:val="none" w:sz="0" w:space="0" w:color="auto"/>
        <w:right w:val="none" w:sz="0" w:space="0" w:color="auto"/>
      </w:divBdr>
      <w:divsChild>
        <w:div w:id="1147939422">
          <w:marLeft w:val="0"/>
          <w:marRight w:val="0"/>
          <w:marTop w:val="0"/>
          <w:marBottom w:val="0"/>
          <w:divBdr>
            <w:top w:val="none" w:sz="0" w:space="0" w:color="auto"/>
            <w:left w:val="none" w:sz="0" w:space="0" w:color="auto"/>
            <w:bottom w:val="none" w:sz="0" w:space="0" w:color="auto"/>
            <w:right w:val="none" w:sz="0" w:space="0" w:color="auto"/>
          </w:divBdr>
        </w:div>
      </w:divsChild>
    </w:div>
    <w:div w:id="210842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hyperlink" Target="https://cloud.tencent.com/product/tke?from=10680" TargetMode="External"/><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13682</TotalTime>
  <Pages>170</Pages>
  <Words>7311</Words>
  <Characters>41678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世辉 靳</cp:lastModifiedBy>
  <cp:revision>550</cp:revision>
  <dcterms:created xsi:type="dcterms:W3CDTF">2017-10-12T08:38:00Z</dcterms:created>
  <dcterms:modified xsi:type="dcterms:W3CDTF">2025-08-14T08:32:00Z</dcterms:modified>
</cp:coreProperties>
</file>