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3AEB" w14:textId="77777777" w:rsidR="00384385" w:rsidRDefault="00384385" w:rsidP="00384385">
      <w:pPr>
        <w:pStyle w:val="1"/>
      </w:pPr>
      <w:r>
        <w:rPr>
          <w:rFonts w:hint="eastAsia"/>
        </w:rPr>
        <w:t>官方文档</w:t>
      </w:r>
    </w:p>
    <w:p w14:paraId="49E5E281" w14:textId="15F40ADC" w:rsidR="00384385" w:rsidRDefault="00384385" w:rsidP="005B48FF">
      <w:r w:rsidRPr="00922F3D">
        <w:t>https://www.kancloud.cn/owenwangwen/newocp/3128719</w:t>
      </w:r>
    </w:p>
    <w:p w14:paraId="7FB948F5" w14:textId="7D2685BF" w:rsidR="009010BF" w:rsidRDefault="00EF178B" w:rsidP="00EF178B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地址</w:t>
      </w:r>
    </w:p>
    <w:p w14:paraId="008ADA22" w14:textId="4E516A52" w:rsidR="00922F3D" w:rsidRDefault="00EF178B">
      <w:r w:rsidRPr="00EF178B">
        <w:t>https://gitee.com/dromara/open-capacity-platform</w:t>
      </w:r>
    </w:p>
    <w:p w14:paraId="218477CA" w14:textId="4139C7CD" w:rsidR="009C4379" w:rsidRDefault="009C4379" w:rsidP="009C4379">
      <w:pPr>
        <w:pStyle w:val="1"/>
      </w:pPr>
      <w:r>
        <w:rPr>
          <w:rFonts w:hint="eastAsia"/>
        </w:rPr>
        <w:t>功能</w:t>
      </w:r>
    </w:p>
    <w:p w14:paraId="107CEAFC" w14:textId="77777777" w:rsidR="009C4379" w:rsidRDefault="009C4379" w:rsidP="000879B7">
      <w:pPr>
        <w:pStyle w:val="2"/>
        <w:rPr>
          <w:rFonts w:ascii="Arial" w:hAnsi="Arial" w:cs="Arial"/>
          <w:color w:val="525252"/>
          <w:sz w:val="26"/>
          <w:szCs w:val="26"/>
        </w:rPr>
      </w:pPr>
      <w:r>
        <w:rPr>
          <w:rFonts w:hint="eastAsia"/>
        </w:rPr>
        <w:t>1、</w:t>
      </w:r>
      <w:r w:rsidRPr="009C4379">
        <w:t>统一安全认证中心多因子融合认证</w:t>
      </w:r>
    </w:p>
    <w:p w14:paraId="532C471E" w14:textId="77777777" w:rsidR="009C4379" w:rsidRDefault="009C4379" w:rsidP="000879B7">
      <w:pPr>
        <w:pStyle w:val="2"/>
        <w:rPr>
          <w:rFonts w:ascii="Arial" w:hAnsi="Arial" w:cs="Arial"/>
          <w:color w:val="525252"/>
          <w:sz w:val="26"/>
          <w:szCs w:val="26"/>
        </w:rPr>
      </w:pPr>
      <w:r>
        <w:rPr>
          <w:rFonts w:hint="eastAsia"/>
        </w:rPr>
        <w:t>2、</w:t>
      </w:r>
      <w:r w:rsidRPr="009C4379">
        <w:t>微服务架构基础支撑</w:t>
      </w:r>
    </w:p>
    <w:p w14:paraId="60B2D152" w14:textId="6C7CFF53" w:rsidR="009C4379" w:rsidRDefault="009C4379">
      <w:r>
        <w:rPr>
          <w:rFonts w:hint="eastAsia"/>
        </w:rPr>
        <w:t>（1）</w:t>
      </w:r>
      <w:r w:rsidRPr="009C4379">
        <w:t>服务注册发现、路由与负载均衡</w:t>
      </w:r>
    </w:p>
    <w:p w14:paraId="125BFDEE" w14:textId="36D9CEF8" w:rsidR="009C4379" w:rsidRDefault="009C4379">
      <w:r>
        <w:rPr>
          <w:rFonts w:hint="eastAsia"/>
        </w:rPr>
        <w:t>（2）</w:t>
      </w:r>
      <w:r w:rsidR="00EB1578">
        <w:rPr>
          <w:rFonts w:hint="eastAsia"/>
        </w:rPr>
        <w:t>统一配置中心</w:t>
      </w:r>
    </w:p>
    <w:p w14:paraId="5CE5DB0E" w14:textId="0B79D0BB" w:rsidR="00EB1578" w:rsidRDefault="00EB1578">
      <w:r>
        <w:rPr>
          <w:rFonts w:hint="eastAsia"/>
        </w:rPr>
        <w:t>（3）服务熔断和限流</w:t>
      </w:r>
    </w:p>
    <w:p w14:paraId="5B495C97" w14:textId="05EDAB32" w:rsidR="00EB1578" w:rsidRDefault="00EB1578">
      <w:r>
        <w:rPr>
          <w:rFonts w:hint="eastAsia"/>
        </w:rPr>
        <w:t>（4）统一日志中心</w:t>
      </w:r>
    </w:p>
    <w:p w14:paraId="09CD4614" w14:textId="3D2B527C" w:rsidR="00EB1578" w:rsidRDefault="00EB1578">
      <w:r>
        <w:rPr>
          <w:rFonts w:hint="eastAsia"/>
        </w:rPr>
        <w:t>（5）统一文件中心</w:t>
      </w:r>
    </w:p>
    <w:p w14:paraId="420828B4" w14:textId="3FC0DF5E" w:rsidR="00EB1578" w:rsidRDefault="00EB1578" w:rsidP="000879B7">
      <w:pPr>
        <w:pStyle w:val="2"/>
      </w:pPr>
      <w:r>
        <w:rPr>
          <w:rFonts w:hint="eastAsia"/>
        </w:rPr>
        <w:t>3、运维监控</w:t>
      </w:r>
    </w:p>
    <w:p w14:paraId="6545E50D" w14:textId="1F78A1C9" w:rsidR="00EB1578" w:rsidRDefault="00EB1578">
      <w:r>
        <w:rPr>
          <w:rFonts w:hint="eastAsia"/>
        </w:rPr>
        <w:t>（1）n</w:t>
      </w:r>
      <w:r>
        <w:t>ginx</w:t>
      </w:r>
      <w:r>
        <w:rPr>
          <w:rFonts w:hint="eastAsia"/>
        </w:rPr>
        <w:t>监控</w:t>
      </w:r>
    </w:p>
    <w:p w14:paraId="71E37076" w14:textId="78DB70D1" w:rsidR="00EB1578" w:rsidRDefault="00EB1578">
      <w:r>
        <w:rPr>
          <w:rFonts w:hint="eastAsia"/>
        </w:rPr>
        <w:t>（2）服务器监控</w:t>
      </w:r>
    </w:p>
    <w:p w14:paraId="1583EE5A" w14:textId="680394ED" w:rsidR="00EB1578" w:rsidRPr="009C4379" w:rsidRDefault="00EB1578">
      <w:r>
        <w:rPr>
          <w:rFonts w:hint="eastAsia"/>
        </w:rPr>
        <w:lastRenderedPageBreak/>
        <w:t>（3）应用监控</w:t>
      </w:r>
    </w:p>
    <w:p w14:paraId="4B671ED4" w14:textId="2F5E223E" w:rsidR="00EF178B" w:rsidRDefault="00DF4241" w:rsidP="00122A22">
      <w:pPr>
        <w:pStyle w:val="1"/>
      </w:pPr>
      <w:r>
        <w:rPr>
          <w:rFonts w:hint="eastAsia"/>
        </w:rPr>
        <w:t>快速启动框架</w:t>
      </w:r>
    </w:p>
    <w:p w14:paraId="495478E4" w14:textId="20313EDA" w:rsidR="00A662A8" w:rsidRDefault="00A662A8" w:rsidP="00A662A8">
      <w:pPr>
        <w:pStyle w:val="2"/>
      </w:pPr>
      <w:r>
        <w:rPr>
          <w:rFonts w:hint="eastAsia"/>
        </w:rPr>
        <w:t>1、修改平台统一配置</w:t>
      </w:r>
    </w:p>
    <w:p w14:paraId="1C45050B" w14:textId="1A39DAFF" w:rsidR="00A662A8" w:rsidRDefault="00A662A8" w:rsidP="00A662A8">
      <w:r>
        <w:rPr>
          <w:rFonts w:hint="eastAsia"/>
        </w:rPr>
        <w:t>在c</w:t>
      </w:r>
      <w:r>
        <w:t>onfig-spring-boot-starter</w:t>
      </w:r>
      <w:r>
        <w:rPr>
          <w:rFonts w:hint="eastAsia"/>
        </w:rPr>
        <w:t>项目中</w:t>
      </w:r>
    </w:p>
    <w:p w14:paraId="678F0455" w14:textId="368140CE" w:rsidR="00A662A8" w:rsidRPr="00A662A8" w:rsidRDefault="00A662A8" w:rsidP="00A662A8">
      <w:pPr>
        <w:pStyle w:val="2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hint="eastAsia"/>
        </w:rPr>
        <w:t>2、</w:t>
      </w:r>
      <w:r w:rsidRPr="00A662A8">
        <w:t>启动nacos注册中心</w:t>
      </w:r>
      <w:r w:rsidR="006A5534">
        <w:rPr>
          <w:rFonts w:hint="eastAsia"/>
        </w:rPr>
        <w:t>（不是必须的）</w:t>
      </w:r>
    </w:p>
    <w:p w14:paraId="389316DE" w14:textId="3302D88F" w:rsidR="00A662A8" w:rsidRDefault="00A662A8" w:rsidP="00A662A8">
      <w:r w:rsidRPr="00A662A8">
        <w:t>平台将nacos源码方式集成到平台中，更方便的启动控制nacos</w:t>
      </w:r>
    </w:p>
    <w:p w14:paraId="0F3AA903" w14:textId="57B1B404" w:rsidR="00A662A8" w:rsidRDefault="00A662A8" w:rsidP="00A662A8">
      <w:r>
        <w:rPr>
          <w:rFonts w:hint="eastAsia"/>
        </w:rPr>
        <w:t>涉及的类：Nacos</w:t>
      </w:r>
    </w:p>
    <w:p w14:paraId="7F89B0E4" w14:textId="5D5012B1" w:rsidR="00A662A8" w:rsidRDefault="00A662A8" w:rsidP="00A662A8">
      <w:pPr>
        <w:pStyle w:val="2"/>
      </w:pPr>
      <w:r>
        <w:rPr>
          <w:rFonts w:hint="eastAsia"/>
        </w:rPr>
        <w:t>3、启动用户中心</w:t>
      </w:r>
    </w:p>
    <w:p w14:paraId="63E9EB90" w14:textId="3935968C" w:rsidR="00A662A8" w:rsidRDefault="00A662A8" w:rsidP="00A662A8">
      <w:r>
        <w:rPr>
          <w:rFonts w:hint="eastAsia"/>
        </w:rPr>
        <w:t>涉及的类：User</w:t>
      </w:r>
      <w:r>
        <w:t>CenterApp</w:t>
      </w:r>
    </w:p>
    <w:p w14:paraId="57DD5685" w14:textId="5A6CDA91" w:rsidR="00A662A8" w:rsidRDefault="00A662A8" w:rsidP="00A662A8">
      <w:pPr>
        <w:pStyle w:val="2"/>
      </w:pPr>
      <w:r>
        <w:t>4</w:t>
      </w:r>
      <w:r>
        <w:rPr>
          <w:rFonts w:hint="eastAsia"/>
        </w:rPr>
        <w:t>、启动认证中心</w:t>
      </w:r>
    </w:p>
    <w:p w14:paraId="1D09D368" w14:textId="7F126669" w:rsidR="00A662A8" w:rsidRDefault="00A662A8" w:rsidP="00A662A8">
      <w:r>
        <w:rPr>
          <w:rFonts w:hint="eastAsia"/>
        </w:rPr>
        <w:t>涉及的类：Auth</w:t>
      </w:r>
      <w:r>
        <w:t>ServerApp</w:t>
      </w:r>
    </w:p>
    <w:p w14:paraId="7FEFB896" w14:textId="12597355" w:rsidR="00A662A8" w:rsidRDefault="00A662A8" w:rsidP="00A662A8">
      <w:pPr>
        <w:pStyle w:val="2"/>
      </w:pPr>
      <w:r>
        <w:rPr>
          <w:rFonts w:hint="eastAsia"/>
        </w:rPr>
        <w:t>5、启动网关</w:t>
      </w:r>
    </w:p>
    <w:p w14:paraId="0C6F5349" w14:textId="1EDBE34B" w:rsidR="00A662A8" w:rsidRDefault="00A662A8" w:rsidP="00A662A8">
      <w:pPr>
        <w:rPr>
          <w:color w:val="A9B7C6"/>
          <w:sz w:val="26"/>
          <w:szCs w:val="26"/>
        </w:rPr>
      </w:pPr>
      <w:r>
        <w:rPr>
          <w:rFonts w:hint="eastAsia"/>
        </w:rPr>
        <w:t>涉及的类：</w:t>
      </w:r>
      <w:r w:rsidRPr="00A662A8">
        <w:rPr>
          <w:rFonts w:hint="eastAsia"/>
        </w:rPr>
        <w:t>ApiGateWayApp</w:t>
      </w:r>
    </w:p>
    <w:p w14:paraId="0CAA472B" w14:textId="7C810B89" w:rsidR="00A662A8" w:rsidRDefault="00A662A8" w:rsidP="00A662A8">
      <w:pPr>
        <w:pStyle w:val="2"/>
      </w:pPr>
      <w:r>
        <w:rPr>
          <w:rFonts w:hint="eastAsia"/>
        </w:rPr>
        <w:t>6、启动后台管理中心</w:t>
      </w:r>
    </w:p>
    <w:p w14:paraId="307CDCA4" w14:textId="77777777" w:rsidR="00A662A8" w:rsidRDefault="00A662A8" w:rsidP="00A662A8">
      <w:pPr>
        <w:rPr>
          <w:color w:val="A9B7C6"/>
          <w:sz w:val="26"/>
          <w:szCs w:val="26"/>
        </w:rPr>
      </w:pPr>
      <w:r>
        <w:rPr>
          <w:rFonts w:hint="eastAsia"/>
        </w:rPr>
        <w:t>涉及的类：</w:t>
      </w:r>
      <w:r w:rsidRPr="00A662A8">
        <w:rPr>
          <w:rFonts w:hint="eastAsia"/>
        </w:rPr>
        <w:t>BackCenterApplication</w:t>
      </w:r>
    </w:p>
    <w:p w14:paraId="7DA47B6E" w14:textId="53416722" w:rsidR="00A662A8" w:rsidRDefault="00A662A8" w:rsidP="00A662A8">
      <w:pPr>
        <w:pStyle w:val="2"/>
      </w:pPr>
      <w:r>
        <w:rPr>
          <w:rFonts w:hint="eastAsia"/>
        </w:rPr>
        <w:lastRenderedPageBreak/>
        <w:t>7、访问系统</w:t>
      </w:r>
    </w:p>
    <w:p w14:paraId="0F1E5E65" w14:textId="4FAFB0AC" w:rsidR="00A662A8" w:rsidRDefault="00A662A8" w:rsidP="00A662A8">
      <w:r>
        <w:rPr>
          <w:rFonts w:hint="eastAsia"/>
        </w:rPr>
        <w:t>h</w:t>
      </w:r>
      <w:r>
        <w:t>ttp://localhost:8066/login.html</w:t>
      </w:r>
    </w:p>
    <w:p w14:paraId="2219A54E" w14:textId="70917588" w:rsidR="00247DC6" w:rsidRDefault="00D44DF0" w:rsidP="00A662A8">
      <w:r>
        <w:rPr>
          <w:rFonts w:hint="eastAsia"/>
        </w:rPr>
        <w:t>用户名：a</w:t>
      </w:r>
      <w:r>
        <w:t>dmin</w:t>
      </w:r>
    </w:p>
    <w:p w14:paraId="32637A74" w14:textId="28748A8F" w:rsidR="00D44DF0" w:rsidRDefault="00D44DF0" w:rsidP="00A662A8">
      <w:r>
        <w:rPr>
          <w:rFonts w:hint="eastAsia"/>
        </w:rPr>
        <w:t>密码：a</w:t>
      </w:r>
      <w:r>
        <w:t>dmin</w:t>
      </w:r>
    </w:p>
    <w:p w14:paraId="75B8910A" w14:textId="721856AA" w:rsidR="005644F0" w:rsidRDefault="005644F0" w:rsidP="005644F0">
      <w:pPr>
        <w:pStyle w:val="1"/>
      </w:pPr>
      <w:r>
        <w:rPr>
          <w:rFonts w:hint="eastAsia"/>
        </w:rPr>
        <w:t>项目模块</w:t>
      </w:r>
    </w:p>
    <w:p w14:paraId="471DDBF4" w14:textId="1AA7E6EF" w:rsidR="00720C43" w:rsidRDefault="005644F0" w:rsidP="004D5790">
      <w:pPr>
        <w:pStyle w:val="2"/>
      </w:pPr>
      <w:r w:rsidRPr="005644F0">
        <w:t>business-center</w:t>
      </w:r>
      <w:r w:rsidR="004D5790">
        <w:rPr>
          <w:rFonts w:hint="eastAsia"/>
        </w:rPr>
        <w:t>（业务中心）</w:t>
      </w:r>
    </w:p>
    <w:p w14:paraId="14AFE77B" w14:textId="33919228" w:rsidR="00465588" w:rsidRDefault="00465588" w:rsidP="00465588">
      <w:pPr>
        <w:pStyle w:val="3"/>
      </w:pPr>
      <w:r w:rsidRPr="00465588">
        <w:t>base-center</w:t>
      </w:r>
    </w:p>
    <w:p w14:paraId="72A0DC00" w14:textId="6581B05D" w:rsidR="00465588" w:rsidRDefault="00465588" w:rsidP="00465588">
      <w:r>
        <w:rPr>
          <w:rFonts w:hint="eastAsia"/>
        </w:rPr>
        <w:t>基础服务</w:t>
      </w:r>
    </w:p>
    <w:p w14:paraId="3B57DEB7" w14:textId="4A2CA14C" w:rsidR="008135B7" w:rsidRDefault="008135B7" w:rsidP="008135B7">
      <w:pPr>
        <w:pStyle w:val="4"/>
      </w:pPr>
      <w:r>
        <w:rPr>
          <w:rFonts w:hint="eastAsia"/>
        </w:rPr>
        <w:t>包含的</w:t>
      </w:r>
      <w:r w:rsidR="006C2C41">
        <w:rPr>
          <w:rFonts w:hint="eastAsia"/>
        </w:rPr>
        <w:t>项目中的</w:t>
      </w:r>
      <w:r>
        <w:rPr>
          <w:rFonts w:hint="eastAsia"/>
        </w:rPr>
        <w:t>依赖</w:t>
      </w:r>
    </w:p>
    <w:p w14:paraId="094D1874" w14:textId="77777777" w:rsidR="000879B7" w:rsidRDefault="000879B7" w:rsidP="000879B7">
      <w:pPr>
        <w:rPr>
          <w:color w:val="A9B7C6"/>
          <w:sz w:val="26"/>
          <w:szCs w:val="26"/>
        </w:rPr>
      </w:pPr>
      <w:r w:rsidRPr="000879B7">
        <w:rPr>
          <w:rFonts w:hint="eastAsia"/>
        </w:rPr>
        <w:t>banner-spring-boot-starter</w:t>
      </w:r>
    </w:p>
    <w:p w14:paraId="0BA08984" w14:textId="77777777" w:rsidR="000879B7" w:rsidRPr="000879B7" w:rsidRDefault="000879B7" w:rsidP="000879B7">
      <w:r w:rsidRPr="000879B7">
        <w:rPr>
          <w:rFonts w:hint="eastAsia"/>
        </w:rPr>
        <w:t>config-spring-boot-starter</w:t>
      </w:r>
    </w:p>
    <w:p w14:paraId="08F093D8" w14:textId="77777777" w:rsidR="000879B7" w:rsidRDefault="000879B7" w:rsidP="000879B7">
      <w:pPr>
        <w:rPr>
          <w:color w:val="A9B7C6"/>
          <w:sz w:val="26"/>
          <w:szCs w:val="26"/>
        </w:rPr>
      </w:pPr>
      <w:r w:rsidRPr="000879B7">
        <w:rPr>
          <w:rFonts w:hint="eastAsia"/>
        </w:rPr>
        <w:t>db-spring-boot-starter</w:t>
      </w:r>
    </w:p>
    <w:p w14:paraId="0B5BAFC1" w14:textId="77777777" w:rsidR="000879B7" w:rsidRPr="000879B7" w:rsidRDefault="000879B7" w:rsidP="000879B7">
      <w:r w:rsidRPr="000879B7">
        <w:rPr>
          <w:rFonts w:hint="eastAsia"/>
        </w:rPr>
        <w:t>map-spring-boot-starter</w:t>
      </w:r>
    </w:p>
    <w:p w14:paraId="3CB5BE90" w14:textId="77777777" w:rsidR="000879B7" w:rsidRPr="000879B7" w:rsidRDefault="000879B7" w:rsidP="000879B7">
      <w:r w:rsidRPr="000879B7">
        <w:rPr>
          <w:rFonts w:hint="eastAsia"/>
        </w:rPr>
        <w:t>redis-spring-boot-starter</w:t>
      </w:r>
    </w:p>
    <w:p w14:paraId="515C6F20" w14:textId="77777777" w:rsidR="000879B7" w:rsidRPr="000879B7" w:rsidRDefault="000879B7" w:rsidP="000879B7">
      <w:r w:rsidRPr="000879B7">
        <w:rPr>
          <w:rFonts w:hint="eastAsia"/>
        </w:rPr>
        <w:t>log-spring-boot-starter</w:t>
      </w:r>
    </w:p>
    <w:p w14:paraId="7F63B596" w14:textId="77777777" w:rsidR="000879B7" w:rsidRPr="000879B7" w:rsidRDefault="000879B7" w:rsidP="000879B7">
      <w:r w:rsidRPr="000879B7">
        <w:rPr>
          <w:rFonts w:hint="eastAsia"/>
        </w:rPr>
        <w:lastRenderedPageBreak/>
        <w:t>common-spring-boot-starter</w:t>
      </w:r>
    </w:p>
    <w:p w14:paraId="46B2A12C" w14:textId="77777777" w:rsidR="000879B7" w:rsidRPr="000879B7" w:rsidRDefault="000879B7" w:rsidP="000879B7">
      <w:r w:rsidRPr="000879B7">
        <w:rPr>
          <w:rFonts w:hint="eastAsia"/>
        </w:rPr>
        <w:t>swagger-spring-boot-starter</w:t>
      </w:r>
    </w:p>
    <w:p w14:paraId="6CC62095" w14:textId="77777777" w:rsidR="000879B7" w:rsidRPr="000879B7" w:rsidRDefault="000879B7" w:rsidP="000879B7">
      <w:r w:rsidRPr="000879B7">
        <w:rPr>
          <w:rFonts w:hint="eastAsia"/>
        </w:rPr>
        <w:t>sentinel-spring-boot-starter</w:t>
      </w:r>
    </w:p>
    <w:p w14:paraId="01133AE6" w14:textId="77777777" w:rsidR="000879B7" w:rsidRPr="000879B7" w:rsidRDefault="000879B7" w:rsidP="000879B7">
      <w:r w:rsidRPr="000879B7">
        <w:rPr>
          <w:rFonts w:hint="eastAsia"/>
        </w:rPr>
        <w:t>loadbalancer-spring-boot-starter</w:t>
      </w:r>
    </w:p>
    <w:p w14:paraId="094554D0" w14:textId="25BF916F" w:rsidR="00BD2CD6" w:rsidRPr="000879B7" w:rsidRDefault="000879B7" w:rsidP="00465588">
      <w:pPr>
        <w:rPr>
          <w:color w:val="A9B7C6"/>
          <w:sz w:val="26"/>
          <w:szCs w:val="26"/>
        </w:rPr>
      </w:pPr>
      <w:r w:rsidRPr="000879B7">
        <w:rPr>
          <w:rFonts w:hint="eastAsia"/>
        </w:rPr>
        <w:t>uaa-client-spring-boot-starter</w:t>
      </w:r>
    </w:p>
    <w:p w14:paraId="3F00826D" w14:textId="6528A97C" w:rsidR="002F6E22" w:rsidRDefault="002F6E22" w:rsidP="002F6E22">
      <w:pPr>
        <w:pStyle w:val="3"/>
      </w:pPr>
      <w:r w:rsidRPr="002F6E22">
        <w:t>user-center</w:t>
      </w:r>
    </w:p>
    <w:p w14:paraId="63FAD83B" w14:textId="2D34B25C" w:rsidR="002F6E22" w:rsidRDefault="002F6E22" w:rsidP="002F6E22">
      <w:r>
        <w:rPr>
          <w:rFonts w:hint="eastAsia"/>
        </w:rPr>
        <w:t>用户中心</w:t>
      </w:r>
    </w:p>
    <w:p w14:paraId="59AB2D6A" w14:textId="514F1C96" w:rsidR="006C2C41" w:rsidRDefault="006C2C41" w:rsidP="006C2C41">
      <w:pPr>
        <w:pStyle w:val="4"/>
      </w:pPr>
      <w:r>
        <w:rPr>
          <w:rFonts w:hint="eastAsia"/>
        </w:rPr>
        <w:t>包含的项目中的依赖</w:t>
      </w:r>
    </w:p>
    <w:p w14:paraId="63087A7C" w14:textId="77777777" w:rsidR="006C2C41" w:rsidRPr="002F6E22" w:rsidRDefault="006C2C41" w:rsidP="002F6E22"/>
    <w:p w14:paraId="2BD6868B" w14:textId="3746E3C9" w:rsidR="005644F0" w:rsidRDefault="005644F0" w:rsidP="00720C43">
      <w:pPr>
        <w:pStyle w:val="2"/>
      </w:pPr>
      <w:r>
        <w:rPr>
          <w:rFonts w:hint="eastAsia"/>
        </w:rPr>
        <w:t>i</w:t>
      </w:r>
      <w:r>
        <w:t>nner-intergration</w:t>
      </w:r>
    </w:p>
    <w:p w14:paraId="359D764E" w14:textId="5095A2DC" w:rsidR="00720C43" w:rsidRDefault="00720C43" w:rsidP="00720C43">
      <w:r>
        <w:rPr>
          <w:rFonts w:hint="eastAsia"/>
        </w:rPr>
        <w:t>内部集成二方包</w:t>
      </w:r>
    </w:p>
    <w:p w14:paraId="25ED2666" w14:textId="3C40ACDD" w:rsidR="00E612A1" w:rsidRDefault="00E612A1" w:rsidP="00E612A1">
      <w:pPr>
        <w:pStyle w:val="3"/>
      </w:pPr>
      <w:r w:rsidRPr="00E612A1">
        <w:t>base-spring-boot-starter</w:t>
      </w:r>
      <w:r w:rsidR="00F03EF1">
        <w:rPr>
          <w:rFonts w:hint="eastAsia"/>
        </w:rPr>
        <w:t>（基础能力）</w:t>
      </w:r>
    </w:p>
    <w:p w14:paraId="183477A6" w14:textId="14BBA6A2" w:rsidR="008A4445" w:rsidRDefault="008A4445" w:rsidP="008A4445">
      <w:pPr>
        <w:pStyle w:val="4"/>
      </w:pPr>
      <w:r>
        <w:rPr>
          <w:rFonts w:hint="eastAsia"/>
        </w:rPr>
        <w:t>包含项目的中依赖</w:t>
      </w:r>
    </w:p>
    <w:p w14:paraId="7DF4536A" w14:textId="3E24E307" w:rsidR="008A4445" w:rsidRPr="008A4445" w:rsidRDefault="008A4445" w:rsidP="008A4445">
      <w:pPr>
        <w:rPr>
          <w:color w:val="A9B7C6"/>
          <w:sz w:val="26"/>
          <w:szCs w:val="26"/>
        </w:rPr>
      </w:pPr>
      <w:r w:rsidRPr="008A4445">
        <w:rPr>
          <w:rFonts w:hint="eastAsia"/>
        </w:rPr>
        <w:t>log-spring-boot-starter</w:t>
      </w:r>
    </w:p>
    <w:p w14:paraId="2B6A6457" w14:textId="61D7358A" w:rsidR="00A75127" w:rsidRDefault="00E612A1" w:rsidP="00E612A1">
      <w:pPr>
        <w:pStyle w:val="4"/>
      </w:pPr>
      <w:r>
        <w:rPr>
          <w:rFonts w:hint="eastAsia"/>
        </w:rPr>
        <w:lastRenderedPageBreak/>
        <w:t>菜单树</w:t>
      </w:r>
    </w:p>
    <w:p w14:paraId="182DE5AC" w14:textId="1402CAA2" w:rsidR="00E612A1" w:rsidRDefault="00E612A1" w:rsidP="00720C43">
      <w:r>
        <w:rPr>
          <w:noProof/>
        </w:rPr>
        <w:drawing>
          <wp:inline distT="0" distB="0" distL="0" distR="0" wp14:anchorId="5E96611A" wp14:editId="5A658CB5">
            <wp:extent cx="5274310" cy="693420"/>
            <wp:effectExtent l="0" t="0" r="0" b="0"/>
            <wp:docPr id="544765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65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A0A" w14:textId="1C00CB94" w:rsidR="00E612A1" w:rsidRDefault="00E612A1" w:rsidP="00E612A1">
      <w:pPr>
        <w:pStyle w:val="4"/>
      </w:pPr>
      <w:r>
        <w:rPr>
          <w:rFonts w:hint="eastAsia"/>
        </w:rPr>
        <w:t>获取用户的信息</w:t>
      </w:r>
    </w:p>
    <w:p w14:paraId="658EA64F" w14:textId="45662D3C" w:rsidR="00301B7C" w:rsidRPr="00301B7C" w:rsidRDefault="00301B7C" w:rsidP="00301B7C">
      <w:r>
        <w:rPr>
          <w:rFonts w:hint="eastAsia"/>
        </w:rPr>
        <w:t>第一种方法：</w:t>
      </w:r>
    </w:p>
    <w:p w14:paraId="57DDA8B7" w14:textId="14CCC487" w:rsidR="00E612A1" w:rsidRDefault="00301B7C" w:rsidP="00720C43">
      <w:r>
        <w:rPr>
          <w:noProof/>
        </w:rPr>
        <w:drawing>
          <wp:inline distT="0" distB="0" distL="0" distR="0" wp14:anchorId="10BB43DE" wp14:editId="02B3D781">
            <wp:extent cx="5274310" cy="1173480"/>
            <wp:effectExtent l="0" t="0" r="0" b="0"/>
            <wp:docPr id="763711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11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35DB" w14:textId="11199018" w:rsidR="00301B7C" w:rsidRDefault="00301B7C" w:rsidP="00720C43">
      <w:r w:rsidRPr="00805416">
        <w:t xml:space="preserve">SysUser user = </w:t>
      </w:r>
      <w:r w:rsidRPr="00A75127">
        <w:rPr>
          <w:color w:val="FF0000"/>
        </w:rPr>
        <w:t>UserUtils.getCurrentUser(request, true);</w:t>
      </w:r>
    </w:p>
    <w:p w14:paraId="0482764B" w14:textId="7F0F0B21" w:rsidR="00301B7C" w:rsidRDefault="00301B7C" w:rsidP="00720C43">
      <w:r>
        <w:rPr>
          <w:rFonts w:hint="eastAsia"/>
        </w:rPr>
        <w:t>第二种方法：</w:t>
      </w:r>
    </w:p>
    <w:p w14:paraId="5BD4E87D" w14:textId="77777777" w:rsidR="00301B7C" w:rsidRDefault="00301B7C" w:rsidP="00301B7C">
      <w:pPr>
        <w:rPr>
          <w:rFonts w:ascii="Consolas" w:hAnsi="Consolas"/>
          <w:color w:val="525252"/>
          <w:sz w:val="23"/>
          <w:szCs w:val="23"/>
        </w:rPr>
      </w:pPr>
      <w:r w:rsidRPr="00301B7C">
        <w:t>com.open.capacity.uaa.common.util.AuthUtils.getLoginAppUser()</w:t>
      </w:r>
    </w:p>
    <w:p w14:paraId="7F2AFAEE" w14:textId="66530FE6" w:rsidR="00301B7C" w:rsidRDefault="00301B7C" w:rsidP="00301B7C">
      <w:pPr>
        <w:pStyle w:val="4"/>
      </w:pPr>
      <w:r>
        <w:rPr>
          <w:rFonts w:hint="eastAsia"/>
        </w:rPr>
        <w:t>通用分页对象</w:t>
      </w:r>
    </w:p>
    <w:p w14:paraId="25E6E793" w14:textId="77777777" w:rsidR="00B02067" w:rsidRDefault="00B02067" w:rsidP="00B02067">
      <w:pPr>
        <w:rPr>
          <w:color w:val="A9B7C6"/>
          <w:sz w:val="26"/>
          <w:szCs w:val="26"/>
        </w:rPr>
      </w:pPr>
      <w:r w:rsidRPr="00EA31DF">
        <w:rPr>
          <w:rFonts w:hint="eastAsia"/>
          <w:color w:val="FF0000"/>
        </w:rPr>
        <w:t>PageResult</w:t>
      </w:r>
      <w:r w:rsidRPr="00B02067">
        <w:rPr>
          <w:rFonts w:hint="eastAsia"/>
        </w:rPr>
        <w:t>.&lt;Agents&gt;builder().data(pageInfo.getList()).statusCodeValue(0).count(pageInfo.getTotal()).build();</w:t>
      </w:r>
    </w:p>
    <w:p w14:paraId="61D7A928" w14:textId="77777777" w:rsidR="00B02067" w:rsidRDefault="00B02067" w:rsidP="00B02067">
      <w:pPr>
        <w:pStyle w:val="4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 w:rsidRPr="00B02067">
        <w:lastRenderedPageBreak/>
        <w:t>BeanValidator参数校验</w:t>
      </w:r>
    </w:p>
    <w:p w14:paraId="1B95DC43" w14:textId="7E9EFD3B" w:rsidR="00301B7C" w:rsidRDefault="00B02067" w:rsidP="00720C43">
      <w:r>
        <w:rPr>
          <w:noProof/>
        </w:rPr>
        <w:drawing>
          <wp:inline distT="0" distB="0" distL="0" distR="0" wp14:anchorId="2A9AED69" wp14:editId="3A9198C8">
            <wp:extent cx="5274310" cy="1221740"/>
            <wp:effectExtent l="0" t="0" r="0" b="0"/>
            <wp:docPr id="1525481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81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0A3E" w14:textId="77777777" w:rsidR="00482959" w:rsidRDefault="00482959" w:rsidP="00482959">
      <w:pPr>
        <w:pStyle w:val="4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 w:rsidRPr="00482959">
        <w:t>父子线程异步传递问题</w:t>
      </w:r>
    </w:p>
    <w:p w14:paraId="3465B2B3" w14:textId="7F684E52" w:rsidR="00B02067" w:rsidRDefault="00482959" w:rsidP="00720C43">
      <w:r>
        <w:rPr>
          <w:noProof/>
        </w:rPr>
        <w:drawing>
          <wp:inline distT="0" distB="0" distL="0" distR="0" wp14:anchorId="7BE54C29" wp14:editId="66DE762B">
            <wp:extent cx="5274310" cy="3020695"/>
            <wp:effectExtent l="0" t="0" r="0" b="0"/>
            <wp:docPr id="1850493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3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F9E3" w14:textId="77777777" w:rsidR="00EA31DF" w:rsidRPr="00EA31DF" w:rsidRDefault="00EA31DF" w:rsidP="00EA31DF">
      <w:pPr>
        <w:pStyle w:val="4"/>
      </w:pPr>
      <w:r w:rsidRPr="00EA31DF">
        <w:t>json通用配置</w:t>
      </w:r>
    </w:p>
    <w:p w14:paraId="5F91A5E9" w14:textId="1EAF703A" w:rsidR="00482959" w:rsidRDefault="00EA31DF" w:rsidP="00EA31DF">
      <w:r>
        <w:rPr>
          <w:rFonts w:hint="eastAsia"/>
        </w:rPr>
        <w:t>在</w:t>
      </w:r>
      <w:r w:rsidRPr="00EA31DF">
        <w:rPr>
          <w:rFonts w:hint="eastAsia"/>
        </w:rPr>
        <w:t>DefaultJacksonConfig这个类中配置</w:t>
      </w:r>
    </w:p>
    <w:p w14:paraId="4B712900" w14:textId="13EBF5A6" w:rsidR="00EA31DF" w:rsidRDefault="00EA31DF" w:rsidP="00EA31DF">
      <w:pPr>
        <w:rPr>
          <w:color w:val="A9B7C6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7E5E9B" wp14:editId="2DE060BD">
            <wp:extent cx="5274310" cy="4542790"/>
            <wp:effectExtent l="0" t="0" r="0" b="0"/>
            <wp:docPr id="210815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0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507F" w14:textId="77777777" w:rsidR="004263D8" w:rsidRDefault="004263D8" w:rsidP="004263D8">
      <w:pPr>
        <w:pStyle w:val="4"/>
      </w:pPr>
      <w:r>
        <w:t>spring 安全防火墙配置</w:t>
      </w:r>
    </w:p>
    <w:p w14:paraId="5E3BA39D" w14:textId="3813CD68" w:rsidR="00EA31DF" w:rsidRDefault="004263D8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3A1832FC" wp14:editId="2D5BDC01">
            <wp:extent cx="5274310" cy="1579245"/>
            <wp:effectExtent l="0" t="0" r="0" b="0"/>
            <wp:docPr id="210105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4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DB7" w14:textId="48E74C7E" w:rsidR="004263D8" w:rsidRDefault="004263D8" w:rsidP="004263D8">
      <w:pPr>
        <w:pStyle w:val="4"/>
        <w:rPr>
          <w:color w:val="A9B7C6"/>
          <w:sz w:val="26"/>
          <w:szCs w:val="26"/>
        </w:rPr>
      </w:pPr>
      <w:r w:rsidRPr="004263D8">
        <w:rPr>
          <w:rFonts w:hint="eastAsia"/>
        </w:rPr>
        <w:lastRenderedPageBreak/>
        <w:t>白名单配置</w:t>
      </w:r>
    </w:p>
    <w:p w14:paraId="6C6E6699" w14:textId="4D98092B" w:rsidR="004263D8" w:rsidRDefault="004263D8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06BC4C10" wp14:editId="73638FFE">
            <wp:extent cx="5274310" cy="3760470"/>
            <wp:effectExtent l="0" t="0" r="0" b="0"/>
            <wp:docPr id="513509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C9B5" w14:textId="77777777" w:rsidR="004263D8" w:rsidRDefault="004263D8" w:rsidP="004263D8">
      <w:pPr>
        <w:pStyle w:val="4"/>
      </w:pPr>
      <w:r>
        <w:t>spring自定义密码处理器</w:t>
      </w:r>
    </w:p>
    <w:p w14:paraId="5CA4A73D" w14:textId="0A16CCFF" w:rsidR="004263D8" w:rsidRDefault="004263D8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5602F8A5" wp14:editId="6D86EE4F">
            <wp:extent cx="5274310" cy="2455545"/>
            <wp:effectExtent l="0" t="0" r="0" b="0"/>
            <wp:docPr id="1085169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69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1480" w14:textId="10C3953A" w:rsidR="006C2C41" w:rsidRDefault="006C2C41" w:rsidP="006C2C41">
      <w:pPr>
        <w:pStyle w:val="4"/>
      </w:pPr>
      <w:r>
        <w:rPr>
          <w:rFonts w:hint="eastAsia"/>
        </w:rPr>
        <w:lastRenderedPageBreak/>
        <w:t>白名单配置类</w:t>
      </w:r>
    </w:p>
    <w:p w14:paraId="3A409030" w14:textId="5764F2E6" w:rsidR="006C2C41" w:rsidRDefault="006C2C41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5936000B" wp14:editId="20221AA5">
            <wp:extent cx="5274310" cy="3552825"/>
            <wp:effectExtent l="0" t="0" r="0" b="0"/>
            <wp:docPr id="1180646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46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3BEB" w14:textId="51F12A66" w:rsidR="006C2C41" w:rsidRDefault="005123F5" w:rsidP="005123F5">
      <w:pPr>
        <w:pStyle w:val="4"/>
        <w:rPr>
          <w:color w:val="A9B7C6"/>
          <w:sz w:val="26"/>
          <w:szCs w:val="26"/>
        </w:rPr>
      </w:pPr>
      <w:r w:rsidRPr="005123F5">
        <w:rPr>
          <w:rFonts w:hint="eastAsia"/>
        </w:rPr>
        <w:t>通用线程池配置</w:t>
      </w:r>
    </w:p>
    <w:p w14:paraId="2BF47647" w14:textId="07CAC06A" w:rsidR="005123F5" w:rsidRDefault="005123F5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2538D579" wp14:editId="6D1CE003">
            <wp:extent cx="5274310" cy="2891790"/>
            <wp:effectExtent l="0" t="0" r="0" b="0"/>
            <wp:docPr id="181490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5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696" w14:textId="5A92EA44" w:rsidR="005123F5" w:rsidRDefault="00AD5CB7" w:rsidP="00AD5CB7">
      <w:pPr>
        <w:pStyle w:val="4"/>
        <w:rPr>
          <w:color w:val="A9B7C6"/>
          <w:sz w:val="26"/>
          <w:szCs w:val="26"/>
        </w:rPr>
      </w:pPr>
      <w:r w:rsidRPr="00AD5CB7">
        <w:rPr>
          <w:rFonts w:hint="eastAsia"/>
        </w:rPr>
        <w:lastRenderedPageBreak/>
        <w:t>s</w:t>
      </w:r>
      <w:r w:rsidRPr="00AD5CB7">
        <w:t>pringboot</w:t>
      </w:r>
      <w:r w:rsidRPr="00AD5CB7">
        <w:rPr>
          <w:rFonts w:hint="eastAsia"/>
        </w:rPr>
        <w:t>异常</w:t>
      </w:r>
    </w:p>
    <w:p w14:paraId="51320D37" w14:textId="60373089" w:rsidR="00AD5CB7" w:rsidRDefault="00AD5CB7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5C851B58" wp14:editId="0FC052DA">
            <wp:extent cx="5274310" cy="2366010"/>
            <wp:effectExtent l="0" t="0" r="0" b="0"/>
            <wp:docPr id="1100290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0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F294" w14:textId="01144A7C" w:rsidR="00AD5CB7" w:rsidRDefault="00AD5CB7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5D37B4E9" wp14:editId="554632B6">
            <wp:extent cx="5274310" cy="3185160"/>
            <wp:effectExtent l="0" t="0" r="0" b="0"/>
            <wp:docPr id="1333724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4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2CC6" w14:textId="7E00480C" w:rsidR="00AD5CB7" w:rsidRDefault="00AD5CB7" w:rsidP="00AD5CB7">
      <w:pPr>
        <w:pStyle w:val="4"/>
      </w:pPr>
      <w:r>
        <w:rPr>
          <w:rFonts w:hint="eastAsia"/>
        </w:rPr>
        <w:lastRenderedPageBreak/>
        <w:t>f</w:t>
      </w:r>
      <w:r>
        <w:t>eign</w:t>
      </w:r>
      <w:r>
        <w:rPr>
          <w:rFonts w:hint="eastAsia"/>
        </w:rPr>
        <w:t>异常</w:t>
      </w:r>
    </w:p>
    <w:p w14:paraId="6BD8E7BF" w14:textId="410C7D2F" w:rsidR="00AD5CB7" w:rsidRPr="00EA31DF" w:rsidRDefault="00AD5CB7" w:rsidP="00EA31DF">
      <w:pPr>
        <w:rPr>
          <w:color w:val="A9B7C6"/>
          <w:sz w:val="26"/>
          <w:szCs w:val="26"/>
        </w:rPr>
      </w:pPr>
      <w:r>
        <w:rPr>
          <w:noProof/>
        </w:rPr>
        <w:drawing>
          <wp:inline distT="0" distB="0" distL="0" distR="0" wp14:anchorId="172B4D3E" wp14:editId="6FF8119E">
            <wp:extent cx="5274310" cy="2777490"/>
            <wp:effectExtent l="0" t="0" r="0" b="0"/>
            <wp:docPr id="968016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16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B67D" w14:textId="65624F34" w:rsidR="00644FC1" w:rsidRDefault="00644FC1" w:rsidP="00644FC1">
      <w:pPr>
        <w:pStyle w:val="3"/>
      </w:pPr>
      <w:r w:rsidRPr="00644FC1">
        <w:t>config-spring-boot-starter</w:t>
      </w:r>
    </w:p>
    <w:p w14:paraId="07856D9D" w14:textId="6DF41CEC" w:rsidR="00CA4119" w:rsidRDefault="00CA4119" w:rsidP="00CA4119">
      <w:r>
        <w:rPr>
          <w:rFonts w:hint="eastAsia"/>
        </w:rPr>
        <w:t>配置中心</w:t>
      </w:r>
    </w:p>
    <w:p w14:paraId="49068956" w14:textId="636623EF" w:rsidR="0032741E" w:rsidRDefault="0032741E" w:rsidP="0032741E">
      <w:pPr>
        <w:pStyle w:val="3"/>
      </w:pPr>
      <w:r w:rsidRPr="0032741E">
        <w:t>db-spring-boot-starter</w:t>
      </w:r>
      <w:r w:rsidR="00F03EF1">
        <w:rPr>
          <w:rFonts w:hint="eastAsia"/>
        </w:rPr>
        <w:t>（</w:t>
      </w:r>
      <w:r w:rsidR="008A4445">
        <w:rPr>
          <w:rFonts w:hint="eastAsia"/>
        </w:rPr>
        <w:t>数据库支撑</w:t>
      </w:r>
      <w:r w:rsidR="00F03EF1">
        <w:rPr>
          <w:rFonts w:hint="eastAsia"/>
        </w:rPr>
        <w:t>）</w:t>
      </w:r>
    </w:p>
    <w:p w14:paraId="79B019CB" w14:textId="3CE72DD4" w:rsidR="00FC3C6F" w:rsidRDefault="008A4445" w:rsidP="008A4445">
      <w:pPr>
        <w:pStyle w:val="4"/>
      </w:pPr>
      <w:r>
        <w:rPr>
          <w:rFonts w:hint="eastAsia"/>
        </w:rPr>
        <w:t>包含项目中的依赖</w:t>
      </w:r>
    </w:p>
    <w:p w14:paraId="3A7507EE" w14:textId="77777777" w:rsidR="008A4445" w:rsidRDefault="008A4445" w:rsidP="008A4445">
      <w:pPr>
        <w:rPr>
          <w:color w:val="A9B7C6"/>
          <w:sz w:val="26"/>
          <w:szCs w:val="26"/>
        </w:rPr>
      </w:pPr>
      <w:r w:rsidRPr="008A4445">
        <w:rPr>
          <w:rFonts w:hint="eastAsia"/>
        </w:rPr>
        <w:t>base-spring-boot-starter</w:t>
      </w:r>
    </w:p>
    <w:p w14:paraId="0BD5EAF8" w14:textId="38CDC27B" w:rsidR="008A4445" w:rsidRDefault="008A4445" w:rsidP="00FC3C6F">
      <w:r w:rsidRPr="008A4445">
        <w:rPr>
          <w:rFonts w:hint="eastAsia"/>
        </w:rPr>
        <w:t>log-spring-boot-starter</w:t>
      </w:r>
    </w:p>
    <w:p w14:paraId="48AAC67E" w14:textId="275F8103" w:rsidR="00891FB1" w:rsidRDefault="00891FB1" w:rsidP="00891FB1">
      <w:pPr>
        <w:pStyle w:val="3"/>
      </w:pPr>
      <w:r w:rsidRPr="00891FB1">
        <w:t>redis-spring-boot-starter</w:t>
      </w:r>
      <w:r>
        <w:rPr>
          <w:rFonts w:hint="eastAsia"/>
        </w:rPr>
        <w:t>（r</w:t>
      </w:r>
      <w:r>
        <w:t>edis</w:t>
      </w:r>
      <w:r>
        <w:rPr>
          <w:rFonts w:hint="eastAsia"/>
        </w:rPr>
        <w:t>支撑）</w:t>
      </w:r>
    </w:p>
    <w:p w14:paraId="15E52729" w14:textId="196911C7" w:rsidR="00891FB1" w:rsidRDefault="00891FB1" w:rsidP="00891FB1">
      <w:pPr>
        <w:pStyle w:val="4"/>
      </w:pPr>
      <w:r>
        <w:rPr>
          <w:rFonts w:hint="eastAsia"/>
        </w:rPr>
        <w:t>包含项目中的依赖</w:t>
      </w:r>
    </w:p>
    <w:p w14:paraId="6D8F7A6A" w14:textId="2F65C819" w:rsidR="00891FB1" w:rsidRDefault="00891FB1" w:rsidP="00891FB1">
      <w:r>
        <w:rPr>
          <w:rFonts w:hint="eastAsia"/>
        </w:rPr>
        <w:t>base-spring-boot-starter</w:t>
      </w:r>
    </w:p>
    <w:p w14:paraId="54D481DE" w14:textId="670F2476" w:rsidR="00891FB1" w:rsidRDefault="00891FB1" w:rsidP="00891FB1">
      <w:pPr>
        <w:pStyle w:val="4"/>
      </w:pPr>
      <w:r>
        <w:lastRenderedPageBreak/>
        <w:t>序列化反序列化</w:t>
      </w:r>
    </w:p>
    <w:p w14:paraId="4AF6A52C" w14:textId="114A1A33" w:rsidR="00D62325" w:rsidRDefault="00D62325" w:rsidP="00D62325">
      <w:pPr>
        <w:pStyle w:val="4"/>
      </w:pPr>
      <w:r>
        <w:rPr>
          <w:rFonts w:hint="eastAsia"/>
        </w:rPr>
        <w:t>分布式锁</w:t>
      </w:r>
    </w:p>
    <w:p w14:paraId="62DBE1E7" w14:textId="77777777" w:rsidR="00D62325" w:rsidRPr="00D62325" w:rsidRDefault="00D62325" w:rsidP="00D62325"/>
    <w:p w14:paraId="644AE2CD" w14:textId="75AE5A17" w:rsidR="00891FB1" w:rsidRDefault="00D62325" w:rsidP="00D62325">
      <w:pPr>
        <w:pStyle w:val="4"/>
      </w:pPr>
      <w:r>
        <w:rPr>
          <w:rFonts w:hint="eastAsia"/>
        </w:rPr>
        <w:t>类</w:t>
      </w:r>
    </w:p>
    <w:p w14:paraId="3CC3271B" w14:textId="77777777" w:rsidR="00D62325" w:rsidRPr="00891FB1" w:rsidRDefault="00D62325" w:rsidP="00891FB1"/>
    <w:p w14:paraId="030790BC" w14:textId="2289354A" w:rsidR="0032741E" w:rsidRDefault="00E60098" w:rsidP="00E60098">
      <w:pPr>
        <w:pStyle w:val="3"/>
      </w:pPr>
      <w:r w:rsidRPr="00E60098">
        <w:t>uaa-client-spring-boot-starter</w:t>
      </w:r>
      <w:r w:rsidR="00FF5F6C">
        <w:rPr>
          <w:rFonts w:hint="eastAsia"/>
        </w:rPr>
        <w:t>（资源服务器）</w:t>
      </w:r>
    </w:p>
    <w:p w14:paraId="1BFC862D" w14:textId="031F923D" w:rsidR="00893908" w:rsidRDefault="00893908" w:rsidP="00893908">
      <w:r>
        <w:rPr>
          <w:rFonts w:hint="eastAsia"/>
        </w:rPr>
        <w:t>资源服务器工具包</w:t>
      </w:r>
    </w:p>
    <w:p w14:paraId="6D39E5D4" w14:textId="0A15DF4F" w:rsidR="003D3754" w:rsidRDefault="003D3754" w:rsidP="003D3754">
      <w:pPr>
        <w:pStyle w:val="4"/>
      </w:pPr>
      <w:r>
        <w:rPr>
          <w:rFonts w:hint="eastAsia"/>
        </w:rPr>
        <w:t>基本概念</w:t>
      </w:r>
    </w:p>
    <w:p w14:paraId="04249CC4" w14:textId="77777777" w:rsidR="003D3754" w:rsidRPr="00893908" w:rsidRDefault="003D3754" w:rsidP="00893908"/>
    <w:p w14:paraId="10D7FF13" w14:textId="06414A9B" w:rsidR="00E60098" w:rsidRDefault="00BB7AC6" w:rsidP="00BB7AC6">
      <w:pPr>
        <w:pStyle w:val="3"/>
      </w:pPr>
      <w:r w:rsidRPr="00BB7AC6">
        <w:t>uaa-server-spring-boot-starter</w:t>
      </w:r>
      <w:r w:rsidR="00B6174B">
        <w:rPr>
          <w:rFonts w:hint="eastAsia"/>
        </w:rPr>
        <w:t>（认证服务器）</w:t>
      </w:r>
    </w:p>
    <w:p w14:paraId="5CB678B6" w14:textId="3A635054" w:rsidR="00BB7AC6" w:rsidRDefault="00893908" w:rsidP="00BB7AC6">
      <w:r>
        <w:rPr>
          <w:rFonts w:hint="eastAsia"/>
        </w:rPr>
        <w:t>认证服务器工具包</w:t>
      </w:r>
    </w:p>
    <w:p w14:paraId="0F0D73FF" w14:textId="5A9F54CA" w:rsidR="006E63A1" w:rsidRDefault="006E63A1" w:rsidP="00BB7AC6">
      <w:r>
        <w:rPr>
          <w:rFonts w:hint="eastAsia"/>
        </w:rPr>
        <w:t>包含</w:t>
      </w:r>
      <w:r w:rsidRPr="00E60098">
        <w:t>uaa-client-spring-boot-starter</w:t>
      </w:r>
      <w:r>
        <w:rPr>
          <w:rFonts w:hint="eastAsia"/>
        </w:rPr>
        <w:t>模块。</w:t>
      </w:r>
    </w:p>
    <w:p w14:paraId="34E4CF3C" w14:textId="77777777" w:rsidR="004117AE" w:rsidRDefault="004117AE" w:rsidP="004117AE">
      <w:pPr>
        <w:pStyle w:val="4"/>
      </w:pPr>
      <w:r>
        <w:t>oauth2 客户端应用信息处理</w:t>
      </w:r>
    </w:p>
    <w:p w14:paraId="2D84BA3A" w14:textId="12C0FF63" w:rsidR="004117AE" w:rsidRDefault="004117AE" w:rsidP="004117AE">
      <w:r>
        <w:rPr>
          <w:rFonts w:hint="eastAsia"/>
        </w:rPr>
        <w:t>在</w:t>
      </w:r>
      <w:r w:rsidRPr="004117AE">
        <w:rPr>
          <w:rFonts w:hint="eastAsia"/>
        </w:rPr>
        <w:t>RedisClientDetailsService这个类中处理</w:t>
      </w:r>
    </w:p>
    <w:p w14:paraId="11124731" w14:textId="789ABEBE" w:rsidR="004117AE" w:rsidRDefault="004117AE" w:rsidP="004117AE">
      <w:pPr>
        <w:pStyle w:val="4"/>
      </w:pPr>
      <w:r>
        <w:rPr>
          <w:rFonts w:hint="eastAsia"/>
        </w:rPr>
        <w:lastRenderedPageBreak/>
        <w:t>认证服务器配置</w:t>
      </w:r>
    </w:p>
    <w:p w14:paraId="11E32BF3" w14:textId="7EC654EC" w:rsidR="004117AE" w:rsidRDefault="004117AE" w:rsidP="004117AE">
      <w:pPr>
        <w:rPr>
          <w:color w:val="A9B7C6"/>
          <w:sz w:val="26"/>
          <w:szCs w:val="26"/>
        </w:rPr>
      </w:pPr>
      <w:r w:rsidRPr="004117AE">
        <w:rPr>
          <w:rFonts w:hint="eastAsia"/>
        </w:rPr>
        <w:t>UAAServerConfig</w:t>
      </w:r>
      <w:r>
        <w:rPr>
          <w:rFonts w:hint="eastAsia"/>
        </w:rPr>
        <w:t>这个类处理</w:t>
      </w:r>
    </w:p>
    <w:p w14:paraId="6C80D1D5" w14:textId="77777777" w:rsidR="004117AE" w:rsidRDefault="004117AE" w:rsidP="004117AE">
      <w:pPr>
        <w:pStyle w:val="4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 w:rsidRPr="004117AE">
        <w:t>security配置</w:t>
      </w:r>
    </w:p>
    <w:p w14:paraId="63947BDA" w14:textId="592A7F1D" w:rsidR="004117AE" w:rsidRDefault="004117AE" w:rsidP="004117AE">
      <w:r w:rsidRPr="004117AE">
        <w:t>配置多用户插件工厂，登录处理器。</w:t>
      </w:r>
    </w:p>
    <w:p w14:paraId="4F5991FB" w14:textId="6F8E06D8" w:rsidR="004117AE" w:rsidRDefault="004117AE" w:rsidP="004117AE">
      <w:r w:rsidRPr="004117AE">
        <w:rPr>
          <w:rFonts w:hint="eastAsia"/>
        </w:rPr>
        <w:t>SecurityConfig</w:t>
      </w:r>
      <w:r>
        <w:rPr>
          <w:rFonts w:hint="eastAsia"/>
        </w:rPr>
        <w:t>这个类处理</w:t>
      </w:r>
    </w:p>
    <w:p w14:paraId="36A9730C" w14:textId="50171566" w:rsidR="004117AE" w:rsidRDefault="00032031" w:rsidP="00032031">
      <w:pPr>
        <w:pStyle w:val="4"/>
        <w:rPr>
          <w:color w:val="A9B7C6"/>
          <w:sz w:val="26"/>
          <w:szCs w:val="26"/>
        </w:rPr>
      </w:pPr>
      <w:r w:rsidRPr="00032031">
        <w:rPr>
          <w:rFonts w:hint="eastAsia"/>
        </w:rPr>
        <w:t>默认模式配置</w:t>
      </w:r>
    </w:p>
    <w:p w14:paraId="4BFE7CAD" w14:textId="77777777" w:rsidR="00807AF7" w:rsidRDefault="00807AF7" w:rsidP="00807AF7">
      <w:pPr>
        <w:pStyle w:val="3"/>
      </w:pPr>
      <w:r>
        <w:rPr>
          <w:rFonts w:hint="eastAsia"/>
        </w:rPr>
        <w:t>oss-spring-boot-starter</w:t>
      </w:r>
    </w:p>
    <w:p w14:paraId="4E5B6735" w14:textId="5C6B69F2" w:rsidR="004117AE" w:rsidRDefault="00807AF7" w:rsidP="00807AF7">
      <w:pPr>
        <w:pStyle w:val="4"/>
      </w:pPr>
      <w:r>
        <w:rPr>
          <w:rFonts w:hint="eastAsia"/>
        </w:rPr>
        <w:t>基本概念</w:t>
      </w:r>
    </w:p>
    <w:p w14:paraId="1FCC45C1" w14:textId="77777777" w:rsidR="00807AF7" w:rsidRPr="004117AE" w:rsidRDefault="00807AF7" w:rsidP="004117AE">
      <w:pPr>
        <w:rPr>
          <w:color w:val="A9B7C6"/>
          <w:sz w:val="26"/>
          <w:szCs w:val="26"/>
        </w:rPr>
      </w:pPr>
    </w:p>
    <w:p w14:paraId="4AC5FAA5" w14:textId="01695EFE" w:rsidR="005644F0" w:rsidRDefault="005644F0" w:rsidP="00720C43">
      <w:pPr>
        <w:pStyle w:val="2"/>
      </w:pPr>
      <w:r>
        <w:rPr>
          <w:rFonts w:hint="eastAsia"/>
        </w:rPr>
        <w:t>i</w:t>
      </w:r>
      <w:r>
        <w:t>ot-center</w:t>
      </w:r>
    </w:p>
    <w:p w14:paraId="426DD778" w14:textId="2ED6F2C4" w:rsidR="00720C43" w:rsidRPr="00720C43" w:rsidRDefault="00720C43" w:rsidP="00720C43">
      <w:r>
        <w:rPr>
          <w:rFonts w:hint="eastAsia"/>
        </w:rPr>
        <w:t>物联网中心</w:t>
      </w:r>
    </w:p>
    <w:p w14:paraId="540038CC" w14:textId="072C2718" w:rsidR="005644F0" w:rsidRDefault="005644F0" w:rsidP="00720C43">
      <w:pPr>
        <w:pStyle w:val="2"/>
      </w:pPr>
      <w:r>
        <w:rPr>
          <w:rFonts w:hint="eastAsia"/>
        </w:rPr>
        <w:t>j</w:t>
      </w:r>
      <w:r>
        <w:t>ob-center</w:t>
      </w:r>
    </w:p>
    <w:p w14:paraId="43E467AF" w14:textId="1F24D522" w:rsidR="00720C43" w:rsidRPr="00720C43" w:rsidRDefault="00720C43" w:rsidP="00720C43">
      <w:pPr>
        <w:rPr>
          <w:rFonts w:cs="宋体"/>
          <w:color w:val="A9B7C6"/>
          <w:kern w:val="0"/>
          <w:sz w:val="26"/>
          <w:szCs w:val="26"/>
        </w:rPr>
      </w:pPr>
      <w:r w:rsidRPr="00720C43">
        <w:rPr>
          <w:rFonts w:hint="eastAsia"/>
        </w:rPr>
        <w:t>基于nacos改造的xxl-job调度中心</w:t>
      </w:r>
    </w:p>
    <w:p w14:paraId="0E6498CA" w14:textId="63112B54" w:rsidR="005644F0" w:rsidRDefault="005644F0" w:rsidP="00720C43">
      <w:pPr>
        <w:pStyle w:val="2"/>
      </w:pPr>
      <w:r w:rsidRPr="005644F0">
        <w:t>monitor-center</w:t>
      </w:r>
    </w:p>
    <w:p w14:paraId="24B81547" w14:textId="514E77AF" w:rsidR="00720C43" w:rsidRPr="00720C43" w:rsidRDefault="00720C43" w:rsidP="00720C43">
      <w:r>
        <w:rPr>
          <w:rFonts w:hint="eastAsia"/>
        </w:rPr>
        <w:t>监控中心</w:t>
      </w:r>
    </w:p>
    <w:p w14:paraId="11D3FF59" w14:textId="4A526065" w:rsidR="005644F0" w:rsidRDefault="005644F0" w:rsidP="00720C43">
      <w:pPr>
        <w:pStyle w:val="2"/>
      </w:pPr>
      <w:r w:rsidRPr="005644F0">
        <w:lastRenderedPageBreak/>
        <w:t>new-api-gateway</w:t>
      </w:r>
    </w:p>
    <w:p w14:paraId="66956FA5" w14:textId="77777777" w:rsidR="00720C43" w:rsidRDefault="00720C43" w:rsidP="00720C43">
      <w:pPr>
        <w:rPr>
          <w:color w:val="A9B7C6"/>
          <w:sz w:val="26"/>
          <w:szCs w:val="26"/>
        </w:rPr>
      </w:pPr>
      <w:r w:rsidRPr="00720C43">
        <w:rPr>
          <w:rFonts w:hint="eastAsia"/>
        </w:rPr>
        <w:t>spring cloud gateway网关</w:t>
      </w:r>
    </w:p>
    <w:p w14:paraId="5548EB24" w14:textId="77777777" w:rsidR="00720C43" w:rsidRPr="00720C43" w:rsidRDefault="00720C43" w:rsidP="00720C43"/>
    <w:p w14:paraId="07FC66F4" w14:textId="7FE62E58" w:rsidR="005644F0" w:rsidRDefault="005644F0" w:rsidP="00720C43">
      <w:pPr>
        <w:pStyle w:val="2"/>
      </w:pPr>
      <w:r>
        <w:rPr>
          <w:rFonts w:hint="eastAsia"/>
        </w:rPr>
        <w:t>o</w:t>
      </w:r>
      <w:r>
        <w:t>auth-center</w:t>
      </w:r>
    </w:p>
    <w:p w14:paraId="3C8CDD7B" w14:textId="0ACC89AD" w:rsidR="00720C43" w:rsidRDefault="00720C43" w:rsidP="00720C43">
      <w:r w:rsidRPr="00720C43">
        <w:rPr>
          <w:rFonts w:hint="eastAsia"/>
        </w:rPr>
        <w:t>oauth鉴权中心</w:t>
      </w:r>
    </w:p>
    <w:p w14:paraId="63CA6193" w14:textId="1AFBD5A1" w:rsidR="00976D99" w:rsidRDefault="00976D99" w:rsidP="00976D99">
      <w:pPr>
        <w:pStyle w:val="3"/>
      </w:pPr>
      <w:r w:rsidRPr="00976D99">
        <w:t>auth-server</w:t>
      </w:r>
    </w:p>
    <w:p w14:paraId="4A3F540F" w14:textId="2D5B0F7C" w:rsidR="00976D99" w:rsidRDefault="00976D99" w:rsidP="00976D99">
      <w:r>
        <w:rPr>
          <w:rFonts w:hint="eastAsia"/>
        </w:rPr>
        <w:t>认证中心服务</w:t>
      </w:r>
    </w:p>
    <w:p w14:paraId="196DD7D9" w14:textId="70C11EE4" w:rsidR="00976D99" w:rsidRPr="009968FC" w:rsidRDefault="00976D99" w:rsidP="00976D99">
      <w:pPr>
        <w:rPr>
          <w:color w:val="A9B7C6"/>
          <w:sz w:val="26"/>
          <w:szCs w:val="26"/>
        </w:rPr>
      </w:pPr>
      <w:r>
        <w:rPr>
          <w:rFonts w:hint="eastAsia"/>
        </w:rPr>
        <w:t>包含</w:t>
      </w:r>
      <w:r w:rsidRPr="00976D99">
        <w:rPr>
          <w:rFonts w:hint="eastAsia"/>
        </w:rPr>
        <w:t>uaa-server-spring-boot-starter</w:t>
      </w:r>
      <w:r>
        <w:rPr>
          <w:rFonts w:hint="eastAsia"/>
        </w:rPr>
        <w:t>这个模块</w:t>
      </w:r>
    </w:p>
    <w:p w14:paraId="39ABD95C" w14:textId="27B862A9" w:rsidR="005644F0" w:rsidRDefault="005644F0" w:rsidP="00720C43">
      <w:pPr>
        <w:pStyle w:val="2"/>
      </w:pPr>
      <w:r w:rsidRPr="005644F0">
        <w:t>register-center</w:t>
      </w:r>
    </w:p>
    <w:p w14:paraId="67ADAB23" w14:textId="556EA248" w:rsidR="00720C43" w:rsidRPr="00720C43" w:rsidRDefault="00720C43" w:rsidP="00720C43">
      <w:r>
        <w:rPr>
          <w:rFonts w:hint="eastAsia"/>
        </w:rPr>
        <w:t>注册中心</w:t>
      </w:r>
    </w:p>
    <w:p w14:paraId="11C186E6" w14:textId="2B0C8018" w:rsidR="005644F0" w:rsidRDefault="005644F0" w:rsidP="00720C43">
      <w:pPr>
        <w:pStyle w:val="2"/>
      </w:pPr>
      <w:r w:rsidRPr="005644F0">
        <w:t>tuning-center</w:t>
      </w:r>
    </w:p>
    <w:p w14:paraId="199AEBD1" w14:textId="5E426011" w:rsidR="005644F0" w:rsidRDefault="00720C43" w:rsidP="00720C43">
      <w:pPr>
        <w:pStyle w:val="2"/>
      </w:pPr>
      <w:r>
        <w:rPr>
          <w:rFonts w:hint="eastAsia"/>
        </w:rPr>
        <w:t>w</w:t>
      </w:r>
      <w:r>
        <w:t>eb-portal</w:t>
      </w:r>
    </w:p>
    <w:p w14:paraId="336C64E3" w14:textId="51CC988A" w:rsidR="00720C43" w:rsidRDefault="00720C43" w:rsidP="005644F0">
      <w:r>
        <w:rPr>
          <w:rFonts w:hint="eastAsia"/>
        </w:rPr>
        <w:t>w</w:t>
      </w:r>
      <w:r>
        <w:t>eb</w:t>
      </w:r>
      <w:r>
        <w:rPr>
          <w:rFonts w:hint="eastAsia"/>
        </w:rPr>
        <w:t>门户</w:t>
      </w:r>
    </w:p>
    <w:p w14:paraId="3104D2C8" w14:textId="0B1AEEF0" w:rsidR="006C5CF9" w:rsidRDefault="006C5CF9" w:rsidP="006C5CF9">
      <w:pPr>
        <w:pStyle w:val="1"/>
      </w:pPr>
      <w:r>
        <w:rPr>
          <w:rFonts w:hint="eastAsia"/>
        </w:rPr>
        <w:lastRenderedPageBreak/>
        <w:t>服务</w:t>
      </w:r>
    </w:p>
    <w:p w14:paraId="234D265C" w14:textId="1B591A5D" w:rsidR="006C5CF9" w:rsidRDefault="00B20C1A" w:rsidP="00ED3DE8">
      <w:pPr>
        <w:pStyle w:val="2"/>
      </w:pPr>
      <w:r>
        <w:rPr>
          <w:rFonts w:hint="eastAsia"/>
        </w:rPr>
        <w:t>ApiGateWayApp</w:t>
      </w:r>
      <w:r w:rsidR="00B17872">
        <w:rPr>
          <w:rFonts w:hint="eastAsia"/>
        </w:rPr>
        <w:t>（网关服务）</w:t>
      </w:r>
    </w:p>
    <w:p w14:paraId="44552838" w14:textId="442D77D4" w:rsidR="00B17872" w:rsidRDefault="00B17872" w:rsidP="00B17872">
      <w:pPr>
        <w:pStyle w:val="3"/>
      </w:pPr>
      <w:r>
        <w:rPr>
          <w:rFonts w:hint="eastAsia"/>
        </w:rPr>
        <w:t>包含的依赖</w:t>
      </w:r>
    </w:p>
    <w:p w14:paraId="1F5AD73C" w14:textId="77AF10DC" w:rsidR="00B17872" w:rsidRDefault="00B62344" w:rsidP="00B62344">
      <w:pPr>
        <w:pStyle w:val="3"/>
      </w:pPr>
      <w:r>
        <w:rPr>
          <w:rFonts w:hint="eastAsia"/>
        </w:rPr>
        <w:t>类</w:t>
      </w:r>
    </w:p>
    <w:p w14:paraId="29516001" w14:textId="77777777" w:rsidR="00B62344" w:rsidRDefault="00B62344" w:rsidP="00B62344">
      <w:pPr>
        <w:pStyle w:val="4"/>
      </w:pPr>
      <w:r>
        <w:rPr>
          <w:rFonts w:hint="eastAsia"/>
        </w:rPr>
        <w:t>CustomAuthenticationManager</w:t>
      </w:r>
    </w:p>
    <w:p w14:paraId="1226CFB2" w14:textId="77777777" w:rsidR="00B62344" w:rsidRPr="00B17872" w:rsidRDefault="00B62344" w:rsidP="00B17872">
      <w:pPr>
        <w:rPr>
          <w:rFonts w:hint="eastAsia"/>
        </w:rPr>
      </w:pPr>
    </w:p>
    <w:p w14:paraId="1AFF1C1F" w14:textId="77777777" w:rsidR="00B20C1A" w:rsidRDefault="00B20C1A" w:rsidP="00B20C1A">
      <w:pPr>
        <w:pStyle w:val="2"/>
        <w:rPr>
          <w:color w:val="A9B7C6"/>
          <w:sz w:val="26"/>
          <w:szCs w:val="26"/>
        </w:rPr>
      </w:pPr>
      <w:r w:rsidRPr="00B20C1A">
        <w:rPr>
          <w:rFonts w:hint="eastAsia"/>
        </w:rPr>
        <w:t>AuthServerApp</w:t>
      </w:r>
    </w:p>
    <w:p w14:paraId="6F33AE47" w14:textId="550DD486" w:rsidR="00B20C1A" w:rsidRDefault="00B20C1A" w:rsidP="005644F0">
      <w:r>
        <w:rPr>
          <w:rFonts w:hint="eastAsia"/>
        </w:rPr>
        <w:t>认证服务</w:t>
      </w:r>
    </w:p>
    <w:p w14:paraId="08713D34" w14:textId="77777777" w:rsidR="00B20C1A" w:rsidRDefault="00B20C1A" w:rsidP="00B20C1A">
      <w:pPr>
        <w:pStyle w:val="2"/>
        <w:rPr>
          <w:color w:val="A9B7C6"/>
          <w:sz w:val="26"/>
          <w:szCs w:val="26"/>
        </w:rPr>
      </w:pPr>
      <w:r w:rsidRPr="00B20C1A">
        <w:rPr>
          <w:rFonts w:hint="eastAsia"/>
        </w:rPr>
        <w:t>BackCenterApplication</w:t>
      </w:r>
    </w:p>
    <w:p w14:paraId="0E9EE928" w14:textId="05DA1F26" w:rsidR="00B20C1A" w:rsidRDefault="00B20C1A" w:rsidP="005644F0">
      <w:r>
        <w:rPr>
          <w:rFonts w:hint="eastAsia"/>
        </w:rPr>
        <w:t>后台中心服务</w:t>
      </w:r>
    </w:p>
    <w:p w14:paraId="20B34728" w14:textId="77777777" w:rsidR="00B20C1A" w:rsidRDefault="00B20C1A" w:rsidP="00B20C1A">
      <w:pPr>
        <w:pStyle w:val="2"/>
        <w:rPr>
          <w:color w:val="A9B7C6"/>
          <w:sz w:val="26"/>
          <w:szCs w:val="26"/>
        </w:rPr>
      </w:pPr>
      <w:r w:rsidRPr="00B20C1A">
        <w:rPr>
          <w:rFonts w:hint="eastAsia"/>
        </w:rPr>
        <w:t>OperatCenterApp</w:t>
      </w:r>
    </w:p>
    <w:p w14:paraId="1BE9A044" w14:textId="398E06A3" w:rsidR="00B20C1A" w:rsidRDefault="00B20C1A" w:rsidP="005644F0">
      <w:r>
        <w:rPr>
          <w:rFonts w:hint="eastAsia"/>
        </w:rPr>
        <w:t>运营中心服务</w:t>
      </w:r>
    </w:p>
    <w:p w14:paraId="0733EE72" w14:textId="77777777" w:rsidR="00B20C1A" w:rsidRDefault="00B20C1A" w:rsidP="00B20C1A">
      <w:pPr>
        <w:pStyle w:val="2"/>
        <w:rPr>
          <w:color w:val="A9B7C6"/>
          <w:sz w:val="26"/>
          <w:szCs w:val="26"/>
        </w:rPr>
      </w:pPr>
      <w:r w:rsidRPr="00B20C1A">
        <w:rPr>
          <w:rFonts w:hint="eastAsia"/>
        </w:rPr>
        <w:t>UserCenterApp</w:t>
      </w:r>
    </w:p>
    <w:p w14:paraId="18A1634C" w14:textId="6F6681A6" w:rsidR="00B20C1A" w:rsidRDefault="00B20C1A" w:rsidP="005644F0">
      <w:r>
        <w:rPr>
          <w:rFonts w:hint="eastAsia"/>
        </w:rPr>
        <w:t>用户中心服务</w:t>
      </w:r>
    </w:p>
    <w:p w14:paraId="3650E2B3" w14:textId="77777777" w:rsidR="00B20C1A" w:rsidRDefault="00B20C1A" w:rsidP="00B20C1A">
      <w:pPr>
        <w:pStyle w:val="2"/>
        <w:rPr>
          <w:color w:val="A9B7C6"/>
          <w:sz w:val="26"/>
          <w:szCs w:val="26"/>
        </w:rPr>
      </w:pPr>
      <w:r w:rsidRPr="00B20C1A">
        <w:rPr>
          <w:rFonts w:hint="eastAsia"/>
        </w:rPr>
        <w:lastRenderedPageBreak/>
        <w:t>BaseCenterApp</w:t>
      </w:r>
    </w:p>
    <w:p w14:paraId="4A88A8D4" w14:textId="5308745A" w:rsidR="00B20C1A" w:rsidRPr="005644F0" w:rsidRDefault="00B20C1A" w:rsidP="005644F0">
      <w:r>
        <w:rPr>
          <w:rFonts w:hint="eastAsia"/>
        </w:rPr>
        <w:t>基础中心服务</w:t>
      </w:r>
    </w:p>
    <w:p w14:paraId="76E87428" w14:textId="3B37251C" w:rsidR="00DF4241" w:rsidRDefault="00D1364F" w:rsidP="00D1364F">
      <w:pPr>
        <w:pStyle w:val="1"/>
      </w:pPr>
      <w:r>
        <w:rPr>
          <w:rFonts w:hint="eastAsia"/>
        </w:rPr>
        <w:t>Java</w:t>
      </w:r>
      <w:r>
        <w:t>Melody</w:t>
      </w:r>
    </w:p>
    <w:p w14:paraId="59619250" w14:textId="4615F82E" w:rsidR="00D1364F" w:rsidRPr="00D1364F" w:rsidRDefault="00D1364F" w:rsidP="00D1364F">
      <w:r>
        <w:tab/>
      </w:r>
      <w:r w:rsidRPr="00D1364F">
        <w:t>JavaMelody是一个用于</w:t>
      </w:r>
      <w:r w:rsidRPr="00D1364F">
        <w:rPr>
          <w:color w:val="FF0000"/>
        </w:rPr>
        <w:t>监控Java应用程序性能的开源库</w:t>
      </w:r>
      <w:r w:rsidRPr="00D1364F">
        <w:t>。它提供了一个简单而强大的方式来监测和分析Java应用程序在生产环境中的运行情况</w:t>
      </w:r>
      <w:r>
        <w:rPr>
          <w:rFonts w:hint="eastAsia"/>
        </w:rPr>
        <w:t>。</w:t>
      </w:r>
      <w:r w:rsidRPr="00D1364F">
        <w:t>JavaMelody可以集成到Java应用程序中，并在运行时收集各种性能指标。它监控应用程序的各个方面，包括HTTP请求、SQL查询、方法调用等。通过收集和记录这些数据，JavaMelody可以帮助开发人员识别潜在的性能问题和瓶颈，以及优化应用程序的性能。JavaMelody提供了一个基于Web的用户界面，可以通过浏览器访问。在该界面上，您可以查看请求的响应时间、服务调用次数、数据库查询情况等详细信息。此外，JavaMelody还提供了实时监控、报警功能，可以帮助您及时发现和解决性能问题。除了性能监测之外，JavaMelody还提供了一些其他有用的功能，例如内存使用情况、线程情况和缓存使用情况的监控。它还可以与其他日志和监控工具集成，以便更全面地监测和分析应用程序的性能。</w:t>
      </w:r>
    </w:p>
    <w:p w14:paraId="0F36F7AF" w14:textId="0C0407CD" w:rsidR="00D1364F" w:rsidRDefault="00D1364F" w:rsidP="00D1364F">
      <w:r>
        <w:tab/>
      </w:r>
      <w:r w:rsidRPr="00D1364F">
        <w:t>总之，JavaMelody是一个功能丰富的</w:t>
      </w:r>
      <w:r w:rsidRPr="00714201">
        <w:rPr>
          <w:color w:val="FF0000"/>
        </w:rPr>
        <w:t>监控工具</w:t>
      </w:r>
      <w:r w:rsidRPr="00D1364F">
        <w:t>，可以帮助开发人员实时跟踪和优化Java应用程序的性能，提高应用程序的稳定性和性能。</w:t>
      </w:r>
    </w:p>
    <w:p w14:paraId="11ABEFD5" w14:textId="27923F52" w:rsidR="00805416" w:rsidRDefault="00805416" w:rsidP="00805416">
      <w:pPr>
        <w:pStyle w:val="1"/>
      </w:pPr>
      <w:r>
        <w:rPr>
          <w:rFonts w:hint="eastAsia"/>
        </w:rPr>
        <w:t>获取当前登录的用户</w:t>
      </w:r>
    </w:p>
    <w:p w14:paraId="3093F82B" w14:textId="5899E343" w:rsidR="00805416" w:rsidRPr="00A75127" w:rsidRDefault="00805416" w:rsidP="00805416">
      <w:pPr>
        <w:rPr>
          <w:color w:val="FF0000"/>
        </w:rPr>
      </w:pPr>
      <w:r w:rsidRPr="00805416">
        <w:t xml:space="preserve">SysUser user = </w:t>
      </w:r>
      <w:r w:rsidRPr="00A75127">
        <w:rPr>
          <w:color w:val="FF0000"/>
        </w:rPr>
        <w:t>UserUtils.getCurrentUser(request, true);</w:t>
      </w:r>
    </w:p>
    <w:p w14:paraId="4D976615" w14:textId="3AF25DC2" w:rsidR="00D1364F" w:rsidRDefault="005367DA" w:rsidP="005367DA">
      <w:pPr>
        <w:pStyle w:val="1"/>
      </w:pPr>
      <w:r>
        <w:rPr>
          <w:rFonts w:hint="eastAsia"/>
        </w:rPr>
        <w:lastRenderedPageBreak/>
        <w:t>类</w:t>
      </w:r>
    </w:p>
    <w:p w14:paraId="51483138" w14:textId="79129E53" w:rsidR="005367DA" w:rsidRDefault="005367DA" w:rsidP="005367DA">
      <w:pPr>
        <w:pStyle w:val="2"/>
      </w:pPr>
      <w:r>
        <w:rPr>
          <w:rFonts w:hint="eastAsia"/>
        </w:rPr>
        <w:t>PageResult</w:t>
      </w:r>
    </w:p>
    <w:p w14:paraId="5A50DC46" w14:textId="2DA30EDB" w:rsidR="005367DA" w:rsidRDefault="005367DA" w:rsidP="005367DA">
      <w:pPr>
        <w:pStyle w:val="3"/>
      </w:pPr>
      <w:r>
        <w:rPr>
          <w:rFonts w:hint="eastAsia"/>
        </w:rPr>
        <w:t>作用</w:t>
      </w:r>
    </w:p>
    <w:p w14:paraId="637DA9B8" w14:textId="3BEBED40" w:rsidR="005367DA" w:rsidRDefault="005367DA" w:rsidP="005367DA">
      <w:r>
        <w:rPr>
          <w:rFonts w:hint="eastAsia"/>
        </w:rPr>
        <w:t>分页实体类</w:t>
      </w:r>
    </w:p>
    <w:p w14:paraId="42B382D9" w14:textId="179B5684" w:rsidR="00D9579C" w:rsidRDefault="00D9579C" w:rsidP="00D9579C">
      <w:pPr>
        <w:pStyle w:val="2"/>
      </w:pPr>
      <w:r w:rsidRPr="00D9579C">
        <w:rPr>
          <w:rFonts w:hint="eastAsia"/>
        </w:rPr>
        <w:t>TenantContextHolder</w:t>
      </w:r>
    </w:p>
    <w:p w14:paraId="3D52B888" w14:textId="2604982B" w:rsidR="00D9579C" w:rsidRDefault="00154556" w:rsidP="00D9579C">
      <w:r>
        <w:rPr>
          <w:rFonts w:hint="eastAsia"/>
        </w:rPr>
        <w:t>作用</w:t>
      </w:r>
    </w:p>
    <w:p w14:paraId="6A76F370" w14:textId="77777777" w:rsidR="00325E89" w:rsidRDefault="00325E89" w:rsidP="00325E89">
      <w:pPr>
        <w:pStyle w:val="2"/>
        <w:rPr>
          <w:color w:val="A9B7C6"/>
          <w:sz w:val="26"/>
          <w:szCs w:val="26"/>
        </w:rPr>
      </w:pPr>
      <w:r w:rsidRPr="00325E89">
        <w:rPr>
          <w:rFonts w:hint="eastAsia"/>
        </w:rPr>
        <w:t>CustomerWebExceptionHandler</w:t>
      </w:r>
    </w:p>
    <w:p w14:paraId="194E7706" w14:textId="1BD3110B" w:rsidR="00154556" w:rsidRDefault="00325E89" w:rsidP="00325E89">
      <w:pPr>
        <w:pStyle w:val="3"/>
      </w:pPr>
      <w:r>
        <w:rPr>
          <w:rFonts w:hint="eastAsia"/>
        </w:rPr>
        <w:t>作用</w:t>
      </w:r>
    </w:p>
    <w:p w14:paraId="0B419DC7" w14:textId="3659B477" w:rsidR="00325E89" w:rsidRPr="00325E89" w:rsidRDefault="00325E89" w:rsidP="00D9579C">
      <w:pPr>
        <w:rPr>
          <w:color w:val="A9B7C6"/>
          <w:sz w:val="26"/>
          <w:szCs w:val="26"/>
        </w:rPr>
      </w:pPr>
      <w:r w:rsidRPr="00325E89">
        <w:rPr>
          <w:rFonts w:hint="eastAsia"/>
        </w:rPr>
        <w:t>自定义异常处理</w:t>
      </w:r>
    </w:p>
    <w:p w14:paraId="21BBBAE5" w14:textId="19394DB5" w:rsidR="007E6461" w:rsidRDefault="007E6461" w:rsidP="007E6461">
      <w:pPr>
        <w:pStyle w:val="2"/>
      </w:pPr>
      <w:r>
        <w:rPr>
          <w:rFonts w:hint="eastAsia"/>
        </w:rPr>
        <w:t>CustomAuthenticationManager</w:t>
      </w:r>
    </w:p>
    <w:p w14:paraId="4666DC30" w14:textId="6D3EDA7A" w:rsidR="007E6461" w:rsidRDefault="007E6461" w:rsidP="007E6461">
      <w:pPr>
        <w:pStyle w:val="3"/>
      </w:pPr>
      <w:r>
        <w:rPr>
          <w:rFonts w:hint="eastAsia"/>
        </w:rPr>
        <w:t>作用</w:t>
      </w:r>
    </w:p>
    <w:p w14:paraId="1F506B51" w14:textId="748F3801" w:rsidR="007E6461" w:rsidRDefault="007E6461" w:rsidP="007E6461">
      <w:pPr>
        <w:pStyle w:val="3"/>
      </w:pPr>
      <w:r>
        <w:rPr>
          <w:rFonts w:hint="eastAsia"/>
        </w:rPr>
        <w:t>说明</w:t>
      </w:r>
    </w:p>
    <w:p w14:paraId="356470C8" w14:textId="083B25FD" w:rsidR="007E6461" w:rsidRDefault="007E6461" w:rsidP="007E6461">
      <w:r>
        <w:rPr>
          <w:rFonts w:hint="eastAsia"/>
        </w:rPr>
        <w:t>先执行</w:t>
      </w:r>
      <w:r w:rsidRPr="007E6461">
        <w:t>CustomAuthenticationManager</w:t>
      </w:r>
      <w:r>
        <w:rPr>
          <w:rFonts w:hint="eastAsia"/>
        </w:rPr>
        <w:t>类中的代码，然后再执行</w:t>
      </w:r>
      <w:r w:rsidRPr="007E6461">
        <w:t>CustomerWebExceptionHandler</w:t>
      </w:r>
      <w:r>
        <w:rPr>
          <w:rFonts w:hint="eastAsia"/>
        </w:rPr>
        <w:t>类中的代码。</w:t>
      </w:r>
    </w:p>
    <w:p w14:paraId="602D0279" w14:textId="3ADC39CA" w:rsidR="008147AA" w:rsidRPr="007E6461" w:rsidRDefault="008147AA" w:rsidP="007E6461">
      <w:r>
        <w:rPr>
          <w:noProof/>
        </w:rPr>
        <w:drawing>
          <wp:inline distT="0" distB="0" distL="0" distR="0" wp14:anchorId="2DA1C8AF" wp14:editId="064BAFB9">
            <wp:extent cx="5274310" cy="807720"/>
            <wp:effectExtent l="0" t="0" r="0" b="0"/>
            <wp:docPr id="1321288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88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1BB" w14:textId="77777777" w:rsidR="005367DA" w:rsidRPr="005367DA" w:rsidRDefault="005367DA" w:rsidP="005367DA"/>
    <w:p w14:paraId="7F039E16" w14:textId="77777777" w:rsidR="005367DA" w:rsidRPr="00D1364F" w:rsidRDefault="005367DA"/>
    <w:sectPr w:rsidR="005367DA" w:rsidRPr="00D13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92F58" w14:textId="77777777" w:rsidR="00416EB2" w:rsidRDefault="00416EB2" w:rsidP="00122A22">
      <w:pPr>
        <w:spacing w:before="0" w:after="0" w:line="240" w:lineRule="auto"/>
      </w:pPr>
      <w:r>
        <w:separator/>
      </w:r>
    </w:p>
  </w:endnote>
  <w:endnote w:type="continuationSeparator" w:id="0">
    <w:p w14:paraId="2ECA790B" w14:textId="77777777" w:rsidR="00416EB2" w:rsidRDefault="00416EB2" w:rsidP="00122A2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56227" w14:textId="77777777" w:rsidR="00416EB2" w:rsidRDefault="00416EB2" w:rsidP="00122A22">
      <w:pPr>
        <w:spacing w:before="0" w:after="0" w:line="240" w:lineRule="auto"/>
      </w:pPr>
      <w:r>
        <w:separator/>
      </w:r>
    </w:p>
  </w:footnote>
  <w:footnote w:type="continuationSeparator" w:id="0">
    <w:p w14:paraId="11F4F57D" w14:textId="77777777" w:rsidR="00416EB2" w:rsidRDefault="00416EB2" w:rsidP="00122A2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74BB8"/>
    <w:multiLevelType w:val="multilevel"/>
    <w:tmpl w:val="3326BD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5280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2651"/>
    <w:rsid w:val="00032031"/>
    <w:rsid w:val="00057CE1"/>
    <w:rsid w:val="000879B7"/>
    <w:rsid w:val="000A2F1D"/>
    <w:rsid w:val="00122A22"/>
    <w:rsid w:val="00154556"/>
    <w:rsid w:val="001A5054"/>
    <w:rsid w:val="00220C66"/>
    <w:rsid w:val="00227DA6"/>
    <w:rsid w:val="00247DC6"/>
    <w:rsid w:val="00283615"/>
    <w:rsid w:val="00283B11"/>
    <w:rsid w:val="002F6E22"/>
    <w:rsid w:val="00301B7C"/>
    <w:rsid w:val="00302651"/>
    <w:rsid w:val="00324ADB"/>
    <w:rsid w:val="00325E89"/>
    <w:rsid w:val="0032741E"/>
    <w:rsid w:val="00332FEA"/>
    <w:rsid w:val="00357369"/>
    <w:rsid w:val="00384385"/>
    <w:rsid w:val="003D3754"/>
    <w:rsid w:val="004117AE"/>
    <w:rsid w:val="00416EB2"/>
    <w:rsid w:val="004263D8"/>
    <w:rsid w:val="00465588"/>
    <w:rsid w:val="00482959"/>
    <w:rsid w:val="004D5790"/>
    <w:rsid w:val="005123F5"/>
    <w:rsid w:val="005367DA"/>
    <w:rsid w:val="00545B70"/>
    <w:rsid w:val="005644F0"/>
    <w:rsid w:val="005B48FF"/>
    <w:rsid w:val="00644FC1"/>
    <w:rsid w:val="006A5534"/>
    <w:rsid w:val="006C2C41"/>
    <w:rsid w:val="006C5CF9"/>
    <w:rsid w:val="006E63A1"/>
    <w:rsid w:val="00704323"/>
    <w:rsid w:val="00705D25"/>
    <w:rsid w:val="00714201"/>
    <w:rsid w:val="00720C43"/>
    <w:rsid w:val="00767825"/>
    <w:rsid w:val="007D5F42"/>
    <w:rsid w:val="007E6461"/>
    <w:rsid w:val="00805416"/>
    <w:rsid w:val="00807AF7"/>
    <w:rsid w:val="00812E14"/>
    <w:rsid w:val="008135B7"/>
    <w:rsid w:val="008139BA"/>
    <w:rsid w:val="008147AA"/>
    <w:rsid w:val="00891FB1"/>
    <w:rsid w:val="00893908"/>
    <w:rsid w:val="008A4445"/>
    <w:rsid w:val="009010BF"/>
    <w:rsid w:val="00922F3D"/>
    <w:rsid w:val="00976D99"/>
    <w:rsid w:val="009968FC"/>
    <w:rsid w:val="009B2F2D"/>
    <w:rsid w:val="009C4379"/>
    <w:rsid w:val="009E7D58"/>
    <w:rsid w:val="00A662A8"/>
    <w:rsid w:val="00A75127"/>
    <w:rsid w:val="00A8624E"/>
    <w:rsid w:val="00AD5CB7"/>
    <w:rsid w:val="00B02067"/>
    <w:rsid w:val="00B13CD3"/>
    <w:rsid w:val="00B17872"/>
    <w:rsid w:val="00B20C1A"/>
    <w:rsid w:val="00B6174B"/>
    <w:rsid w:val="00B62344"/>
    <w:rsid w:val="00BB7AC6"/>
    <w:rsid w:val="00BD2CD6"/>
    <w:rsid w:val="00C270AE"/>
    <w:rsid w:val="00C92118"/>
    <w:rsid w:val="00CA4119"/>
    <w:rsid w:val="00CD01D6"/>
    <w:rsid w:val="00D1364F"/>
    <w:rsid w:val="00D44DF0"/>
    <w:rsid w:val="00D62325"/>
    <w:rsid w:val="00D9579C"/>
    <w:rsid w:val="00DF4241"/>
    <w:rsid w:val="00E60098"/>
    <w:rsid w:val="00E612A1"/>
    <w:rsid w:val="00E72630"/>
    <w:rsid w:val="00EA31DF"/>
    <w:rsid w:val="00EB1578"/>
    <w:rsid w:val="00ED3DE8"/>
    <w:rsid w:val="00EF178B"/>
    <w:rsid w:val="00F03EF1"/>
    <w:rsid w:val="00F82EDC"/>
    <w:rsid w:val="00FC3C6F"/>
    <w:rsid w:val="00FF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ED66C"/>
  <w15:chartTrackingRefBased/>
  <w15:docId w15:val="{CC7F97A3-1F51-48AA-94C6-33F63853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178B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5B70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44FC1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3754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45B70"/>
    <w:rPr>
      <w:rFonts w:cstheme="majorBidi"/>
      <w:b/>
      <w:bCs/>
      <w:szCs w:val="32"/>
    </w:rPr>
  </w:style>
  <w:style w:type="character" w:customStyle="1" w:styleId="10">
    <w:name w:val="标题 1 字符"/>
    <w:basedOn w:val="a0"/>
    <w:link w:val="1"/>
    <w:uiPriority w:val="9"/>
    <w:rsid w:val="00EF178B"/>
    <w:rPr>
      <w:b/>
      <w:bCs/>
      <w:kern w:val="44"/>
      <w:szCs w:val="44"/>
    </w:rPr>
  </w:style>
  <w:style w:type="paragraph" w:styleId="a3">
    <w:name w:val="header"/>
    <w:basedOn w:val="a"/>
    <w:link w:val="a4"/>
    <w:uiPriority w:val="99"/>
    <w:unhideWhenUsed/>
    <w:rsid w:val="00122A2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2A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2A2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2A22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3D3754"/>
    <w:rPr>
      <w:rFonts w:cstheme="majorBidi"/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D1364F"/>
    <w:pPr>
      <w:spacing w:line="240" w:lineRule="auto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720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0C43"/>
    <w:rPr>
      <w:rFonts w:ascii="宋体" w:eastAsia="宋体" w:hAnsi="宋体" w:cs="宋体"/>
      <w:kern w:val="0"/>
      <w:szCs w:val="24"/>
    </w:rPr>
  </w:style>
  <w:style w:type="character" w:customStyle="1" w:styleId="30">
    <w:name w:val="标题 3 字符"/>
    <w:basedOn w:val="a0"/>
    <w:link w:val="3"/>
    <w:uiPriority w:val="9"/>
    <w:rsid w:val="00644FC1"/>
    <w:rPr>
      <w:b/>
      <w:bCs/>
      <w:szCs w:val="32"/>
    </w:rPr>
  </w:style>
  <w:style w:type="character" w:styleId="HTML1">
    <w:name w:val="HTML Code"/>
    <w:basedOn w:val="a0"/>
    <w:uiPriority w:val="99"/>
    <w:semiHidden/>
    <w:unhideWhenUsed/>
    <w:rsid w:val="00301B7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301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1</Pages>
  <Words>463</Words>
  <Characters>2641</Characters>
  <Application>Microsoft Office Word</Application>
  <DocSecurity>0</DocSecurity>
  <Lines>22</Lines>
  <Paragraphs>6</Paragraphs>
  <ScaleCrop>false</ScaleCrop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靳 世辉</cp:lastModifiedBy>
  <cp:revision>54</cp:revision>
  <dcterms:created xsi:type="dcterms:W3CDTF">2023-07-04T03:42:00Z</dcterms:created>
  <dcterms:modified xsi:type="dcterms:W3CDTF">2023-07-21T13:56:00Z</dcterms:modified>
</cp:coreProperties>
</file>