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39D" w:rsidRDefault="0092139D" w:rsidP="0092139D">
      <w:pPr>
        <w:pStyle w:val="1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bookmarkStart w:id="0" w:name="_Toc153246035"/>
      <w:r>
        <w:rPr>
          <w:rFonts w:ascii="Arial" w:hAnsi="Arial" w:cs="Arial"/>
          <w:color w:val="336699"/>
        </w:rPr>
        <w:t>1</w:t>
      </w:r>
      <w:bookmarkEnd w:id="0"/>
      <w:r>
        <w:rPr>
          <w:rFonts w:ascii="Arial" w:hAnsi="Arial" w:cs="Arial"/>
          <w:color w:val="333333"/>
        </w:rPr>
        <w:t>、引言</w:t>
      </w:r>
      <w:r>
        <w:rPr>
          <w:rFonts w:ascii="Arial" w:hAnsi="Arial" w:cs="Arial"/>
          <w:color w:val="333333"/>
        </w:rPr>
        <w:br/>
      </w:r>
      <w:bookmarkStart w:id="1" w:name="_Toc153246036"/>
      <w:r>
        <w:rPr>
          <w:rFonts w:ascii="Arial" w:hAnsi="Arial" w:cs="Arial"/>
          <w:color w:val="336699"/>
        </w:rPr>
        <w:t>1.1</w:t>
      </w:r>
      <w:bookmarkEnd w:id="1"/>
      <w:r>
        <w:rPr>
          <w:rFonts w:ascii="Arial" w:hAnsi="Arial" w:cs="Arial"/>
          <w:color w:val="333333"/>
        </w:rPr>
        <w:t>编写目的</w:t>
      </w:r>
    </w:p>
    <w:p w:rsidR="0092139D" w:rsidRDefault="0092139D" w:rsidP="0092139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      </w:t>
      </w:r>
      <w:r>
        <w:rPr>
          <w:rFonts w:ascii="Arial" w:hAnsi="Arial" w:cs="Arial"/>
          <w:color w:val="333333"/>
          <w:sz w:val="21"/>
          <w:szCs w:val="21"/>
        </w:rPr>
        <w:t>为了单点登录系统</w:t>
      </w:r>
      <w:r>
        <w:rPr>
          <w:rFonts w:ascii="Arial" w:hAnsi="Arial" w:cs="Arial"/>
          <w:color w:val="333333"/>
          <w:sz w:val="21"/>
          <w:szCs w:val="21"/>
        </w:rPr>
        <w:t>(SSO</w:t>
      </w:r>
      <w:r>
        <w:rPr>
          <w:rFonts w:ascii="Arial" w:hAnsi="Arial" w:cs="Arial"/>
          <w:color w:val="333333"/>
          <w:sz w:val="21"/>
          <w:szCs w:val="21"/>
        </w:rPr>
        <w:t>系统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的可行性，完整性，并能按照预期的设想实现该系统，特编写需求说明书。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 </w:t>
      </w:r>
      <w:r>
        <w:rPr>
          <w:rFonts w:ascii="Arial" w:hAnsi="Arial" w:cs="Arial"/>
          <w:color w:val="333333"/>
          <w:sz w:val="21"/>
          <w:szCs w:val="21"/>
        </w:rPr>
        <w:t>同时，说明书也发挥与策划和设计人员更好地沟通的作用。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92139D" w:rsidRDefault="0092139D" w:rsidP="0092139D">
      <w:pPr>
        <w:pStyle w:val="2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36"/>
          <w:szCs w:val="36"/>
        </w:rPr>
      </w:pPr>
      <w:bookmarkStart w:id="2" w:name="t1"/>
      <w:bookmarkStart w:id="3" w:name="_Toc153246037"/>
      <w:bookmarkEnd w:id="2"/>
      <w:r>
        <w:rPr>
          <w:rFonts w:ascii="Arial" w:hAnsi="Arial" w:cs="Arial"/>
          <w:color w:val="336699"/>
        </w:rPr>
        <w:t>1.2</w:t>
      </w:r>
      <w:bookmarkEnd w:id="3"/>
      <w:r>
        <w:rPr>
          <w:rFonts w:ascii="Arial" w:hAnsi="Arial" w:cs="Arial"/>
          <w:color w:val="333333"/>
        </w:rPr>
        <w:t>背景</w:t>
      </w:r>
    </w:p>
    <w:p w:rsidR="0092139D" w:rsidRDefault="0092139D" w:rsidP="0092139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 a</w:t>
      </w:r>
      <w:r>
        <w:rPr>
          <w:rFonts w:ascii="Arial" w:hAnsi="Arial" w:cs="Arial"/>
          <w:color w:val="333333"/>
          <w:sz w:val="21"/>
          <w:szCs w:val="21"/>
        </w:rPr>
        <w:t>．鉴于集团运营的多个独立网站（称为成员站点），每个网站都具有自己的身份验证机制，这样势必造成：生活中的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      </w:t>
      </w:r>
      <w:r>
        <w:rPr>
          <w:rFonts w:ascii="Arial" w:hAnsi="Arial" w:cs="Arial"/>
          <w:color w:val="333333"/>
          <w:sz w:val="21"/>
          <w:szCs w:val="21"/>
        </w:rPr>
        <w:t>一位用户，如果要以会员的身份访问网站，需要在每个网站上注册，并且通过身份验证后，才能以会员的身份访问网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    </w:t>
      </w:r>
      <w:r>
        <w:rPr>
          <w:rFonts w:ascii="Arial" w:hAnsi="Arial" w:cs="Arial"/>
          <w:color w:val="333333"/>
          <w:sz w:val="21"/>
          <w:szCs w:val="21"/>
        </w:rPr>
        <w:t>站；即使用户以同样的用户名与密码在每个网站上注册时，虽然可以在避免用户名与密码的忘记和混淆方面有一定的</w:t>
      </w:r>
      <w:r>
        <w:rPr>
          <w:rFonts w:ascii="Arial" w:hAnsi="Arial" w:cs="Arial"/>
          <w:color w:val="333333"/>
          <w:sz w:val="21"/>
          <w:szCs w:val="21"/>
        </w:rPr>
        <w:br/>
        <w:t>           </w:t>
      </w:r>
      <w:r>
        <w:rPr>
          <w:rFonts w:ascii="Arial" w:hAnsi="Arial" w:cs="Arial"/>
          <w:color w:val="333333"/>
          <w:sz w:val="21"/>
          <w:szCs w:val="21"/>
        </w:rPr>
        <w:t>作用，但是用户在某一段时间访问多个成员站点或在成员站点间跳转时，还是需要用户登录后，才能以会员的身份访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</w:t>
      </w:r>
      <w:r>
        <w:rPr>
          <w:rFonts w:ascii="Arial" w:hAnsi="Arial" w:cs="Arial"/>
          <w:color w:val="333333"/>
          <w:sz w:val="21"/>
          <w:szCs w:val="21"/>
        </w:rPr>
        <w:t>问网站。这样不仅给用户带来了不便，而且成员网站为登录付出了性能的代价；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92139D" w:rsidRDefault="0092139D" w:rsidP="0092139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 b</w:t>
      </w:r>
      <w:r>
        <w:rPr>
          <w:rFonts w:ascii="Arial" w:hAnsi="Arial" w:cs="Arial"/>
          <w:color w:val="333333"/>
          <w:sz w:val="21"/>
          <w:szCs w:val="21"/>
        </w:rPr>
        <w:t>．如果所有的成员网站，能够实现单点登录，不仅在用户体验方面有所提高，而且真正体现了集团多个网站的兄弟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</w:t>
      </w:r>
      <w:r>
        <w:rPr>
          <w:rFonts w:ascii="Arial" w:hAnsi="Arial" w:cs="Arial"/>
          <w:color w:val="333333"/>
          <w:sz w:val="21"/>
          <w:szCs w:val="21"/>
        </w:rPr>
        <w:t>性。通过这种有机结合，能更好地体现公司大平台，大渠道的理念。同时，这样做也利于成员网站的相互促进与相互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</w:t>
      </w:r>
      <w:r>
        <w:rPr>
          <w:rFonts w:ascii="Arial" w:hAnsi="Arial" w:cs="Arial"/>
          <w:color w:val="333333"/>
          <w:sz w:val="21"/>
          <w:szCs w:val="21"/>
        </w:rPr>
        <w:t>宣传。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92139D" w:rsidRDefault="0092139D" w:rsidP="0092139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</w:t>
      </w:r>
      <w:r>
        <w:rPr>
          <w:rFonts w:ascii="Arial" w:hAnsi="Arial" w:cs="Arial"/>
          <w:color w:val="333333"/>
          <w:sz w:val="21"/>
          <w:szCs w:val="21"/>
        </w:rPr>
        <w:t>正是出于上面的两点，单点登录系统的开发是必须的，是迫在眉睫的。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92139D" w:rsidRDefault="0092139D" w:rsidP="0092139D">
      <w:pPr>
        <w:pStyle w:val="2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36"/>
          <w:szCs w:val="36"/>
        </w:rPr>
      </w:pPr>
      <w:bookmarkStart w:id="4" w:name="t2"/>
      <w:bookmarkStart w:id="5" w:name="_Toc153246038"/>
      <w:bookmarkEnd w:id="4"/>
      <w:r>
        <w:rPr>
          <w:rFonts w:ascii="Arial" w:hAnsi="Arial" w:cs="Arial"/>
          <w:color w:val="336699"/>
        </w:rPr>
        <w:t>1.3</w:t>
      </w:r>
      <w:bookmarkEnd w:id="5"/>
      <w:r>
        <w:rPr>
          <w:rFonts w:ascii="Arial" w:hAnsi="Arial" w:cs="Arial"/>
          <w:color w:val="333333"/>
        </w:rPr>
        <w:t>定义</w:t>
      </w:r>
    </w:p>
    <w:p w:rsidR="0092139D" w:rsidRDefault="0092139D" w:rsidP="0092139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   </w:t>
      </w:r>
      <w:r>
        <w:rPr>
          <w:rFonts w:ascii="Arial" w:hAnsi="Arial" w:cs="Arial"/>
          <w:color w:val="333333"/>
          <w:sz w:val="21"/>
          <w:szCs w:val="21"/>
        </w:rPr>
        <w:t>单点登录系统提供所有成员网站的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单一登录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入口。</w:t>
      </w:r>
      <w:r>
        <w:rPr>
          <w:rStyle w:val="a7"/>
          <w:rFonts w:ascii="Arial" w:hAnsi="Arial" w:cs="Arial"/>
          <w:color w:val="333333"/>
          <w:sz w:val="21"/>
          <w:szCs w:val="21"/>
        </w:rPr>
        <w:t>本系统的实质是含有身份验证状态的变量，</w:t>
      </w:r>
      <w:r>
        <w:rPr>
          <w:rFonts w:ascii="Arial" w:hAnsi="Arial" w:cs="Arial"/>
          <w:b/>
          <w:bCs/>
          <w:color w:val="333333"/>
          <w:sz w:val="21"/>
          <w:szCs w:val="21"/>
        </w:rPr>
        <w:br/>
      </w:r>
      <w:r>
        <w:rPr>
          <w:rStyle w:val="a7"/>
          <w:rFonts w:ascii="Arial" w:hAnsi="Arial" w:cs="Arial"/>
          <w:color w:val="333333"/>
          <w:sz w:val="21"/>
          <w:szCs w:val="21"/>
        </w:rPr>
        <w:t>           </w:t>
      </w:r>
      <w:r>
        <w:rPr>
          <w:rStyle w:val="a7"/>
          <w:rFonts w:ascii="Arial" w:hAnsi="Arial" w:cs="Arial"/>
          <w:color w:val="333333"/>
          <w:sz w:val="21"/>
          <w:szCs w:val="21"/>
        </w:rPr>
        <w:t>在各个成员网站间共用</w:t>
      </w:r>
      <w:r>
        <w:rPr>
          <w:rFonts w:ascii="Arial" w:hAnsi="Arial" w:cs="Arial"/>
          <w:color w:val="333333"/>
          <w:sz w:val="21"/>
          <w:szCs w:val="21"/>
        </w:rPr>
        <w:t>。单点登录系统，包括认证服务器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称</w:t>
      </w:r>
      <w:r>
        <w:rPr>
          <w:rFonts w:ascii="Arial" w:hAnsi="Arial" w:cs="Arial"/>
          <w:color w:val="333333"/>
          <w:sz w:val="21"/>
          <w:szCs w:val="21"/>
        </w:rPr>
        <w:t>Passport</w:t>
      </w:r>
      <w:r>
        <w:rPr>
          <w:rFonts w:ascii="Arial" w:hAnsi="Arial" w:cs="Arial"/>
          <w:color w:val="333333"/>
          <w:sz w:val="21"/>
          <w:szCs w:val="21"/>
        </w:rPr>
        <w:t>服务器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，成员网站服务器。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92139D" w:rsidRDefault="0092139D" w:rsidP="0092139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0000FF"/>
          <w:sz w:val="21"/>
          <w:szCs w:val="21"/>
        </w:rPr>
        <w:t>            </w:t>
      </w:r>
      <w:r>
        <w:rPr>
          <w:rStyle w:val="a7"/>
          <w:rFonts w:ascii="Arial" w:hAnsi="Arial" w:cs="Arial"/>
          <w:color w:val="0000FF"/>
          <w:sz w:val="21"/>
          <w:szCs w:val="21"/>
        </w:rPr>
        <w:t>会员：</w:t>
      </w:r>
      <w:r>
        <w:rPr>
          <w:rFonts w:ascii="Arial" w:hAnsi="Arial" w:cs="Arial"/>
          <w:color w:val="333333"/>
          <w:sz w:val="21"/>
          <w:szCs w:val="21"/>
        </w:rPr>
        <w:t>用户通过</w:t>
      </w:r>
      <w:r>
        <w:rPr>
          <w:rFonts w:ascii="Arial" w:hAnsi="Arial" w:cs="Arial"/>
          <w:color w:val="333333"/>
          <w:sz w:val="21"/>
          <w:szCs w:val="21"/>
        </w:rPr>
        <w:t>Passport</w:t>
      </w:r>
      <w:r>
        <w:rPr>
          <w:rFonts w:ascii="Arial" w:hAnsi="Arial" w:cs="Arial"/>
          <w:color w:val="333333"/>
          <w:sz w:val="21"/>
          <w:szCs w:val="21"/>
        </w:rPr>
        <w:t>服务器注册成功后，就具有了会员身份。</w:t>
      </w:r>
    </w:p>
    <w:p w:rsidR="0092139D" w:rsidRDefault="0092139D" w:rsidP="0092139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0000FF"/>
          <w:sz w:val="21"/>
          <w:szCs w:val="21"/>
        </w:rPr>
        <w:t>            </w:t>
      </w:r>
      <w:r>
        <w:rPr>
          <w:rStyle w:val="a7"/>
          <w:rFonts w:ascii="Arial" w:hAnsi="Arial" w:cs="Arial"/>
          <w:color w:val="0000FF"/>
          <w:sz w:val="21"/>
          <w:szCs w:val="21"/>
        </w:rPr>
        <w:t>单一登录：</w:t>
      </w:r>
      <w:r>
        <w:rPr>
          <w:rFonts w:ascii="Arial" w:hAnsi="Arial" w:cs="Arial"/>
          <w:color w:val="333333"/>
          <w:sz w:val="21"/>
          <w:szCs w:val="21"/>
        </w:rPr>
        <w:t>会员第一次访问某个成员网站时，需要提供用户名与密码，一旦通过</w:t>
      </w:r>
      <w:r>
        <w:rPr>
          <w:rFonts w:ascii="Arial" w:hAnsi="Arial" w:cs="Arial"/>
          <w:color w:val="333333"/>
          <w:sz w:val="21"/>
          <w:szCs w:val="21"/>
        </w:rPr>
        <w:t>Passport</w:t>
      </w:r>
      <w:r>
        <w:rPr>
          <w:rFonts w:ascii="Arial" w:hAnsi="Arial" w:cs="Arial"/>
          <w:color w:val="333333"/>
          <w:sz w:val="21"/>
          <w:szCs w:val="21"/>
        </w:rPr>
        <w:t>服务器的身份验证，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               </w:t>
      </w:r>
      <w:r>
        <w:rPr>
          <w:rFonts w:ascii="Arial" w:hAnsi="Arial" w:cs="Arial"/>
          <w:color w:val="333333"/>
          <w:sz w:val="21"/>
          <w:szCs w:val="21"/>
        </w:rPr>
        <w:t>该会员在一定的时间内，访问任何成员网站都不需要再次登录。</w:t>
      </w:r>
    </w:p>
    <w:p w:rsidR="0092139D" w:rsidRDefault="0092139D" w:rsidP="0092139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0000FF"/>
          <w:sz w:val="21"/>
          <w:szCs w:val="21"/>
        </w:rPr>
        <w:t>            Cookie</w:t>
      </w:r>
      <w:r>
        <w:rPr>
          <w:rStyle w:val="a7"/>
          <w:rFonts w:ascii="Arial" w:hAnsi="Arial" w:cs="Arial"/>
          <w:color w:val="0000FF"/>
          <w:sz w:val="21"/>
          <w:szCs w:val="21"/>
        </w:rPr>
        <w:t>验证票：</w:t>
      </w:r>
      <w:r>
        <w:rPr>
          <w:rFonts w:ascii="Arial" w:hAnsi="Arial" w:cs="Arial"/>
          <w:color w:val="333333"/>
          <w:sz w:val="21"/>
          <w:szCs w:val="21"/>
        </w:rPr>
        <w:t>含有身份验证状态的变量。由</w:t>
      </w:r>
      <w:r>
        <w:rPr>
          <w:rFonts w:ascii="Arial" w:hAnsi="Arial" w:cs="Arial"/>
          <w:color w:val="333333"/>
          <w:sz w:val="21"/>
          <w:szCs w:val="21"/>
        </w:rPr>
        <w:t>Passport</w:t>
      </w:r>
      <w:r>
        <w:rPr>
          <w:rFonts w:ascii="Arial" w:hAnsi="Arial" w:cs="Arial"/>
          <w:color w:val="333333"/>
          <w:sz w:val="21"/>
          <w:szCs w:val="21"/>
        </w:rPr>
        <w:t>服务器生成，票含有用户名，签发日期时间，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                  </w:t>
      </w:r>
      <w:r>
        <w:rPr>
          <w:rFonts w:ascii="Arial" w:hAnsi="Arial" w:cs="Arial"/>
          <w:color w:val="333333"/>
          <w:sz w:val="21"/>
          <w:szCs w:val="21"/>
        </w:rPr>
        <w:t>过期日期时间和用户其它数据。</w:t>
      </w:r>
      <w:r>
        <w:rPr>
          <w:rFonts w:ascii="Arial" w:hAnsi="Arial" w:cs="Arial"/>
          <w:color w:val="333333"/>
          <w:sz w:val="21"/>
          <w:szCs w:val="21"/>
        </w:rPr>
        <w:t>  </w:t>
      </w:r>
    </w:p>
    <w:p w:rsidR="0092139D" w:rsidRDefault="0092139D" w:rsidP="0092139D">
      <w:pPr>
        <w:pStyle w:val="1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bookmarkStart w:id="6" w:name="t3"/>
      <w:bookmarkStart w:id="7" w:name="_Toc153246039"/>
      <w:bookmarkEnd w:id="6"/>
      <w:r>
        <w:rPr>
          <w:rFonts w:ascii="Arial" w:hAnsi="Arial" w:cs="Arial"/>
          <w:color w:val="336699"/>
        </w:rPr>
        <w:lastRenderedPageBreak/>
        <w:t>2</w:t>
      </w:r>
      <w:bookmarkEnd w:id="7"/>
      <w:r>
        <w:rPr>
          <w:rFonts w:ascii="Arial" w:hAnsi="Arial" w:cs="Arial"/>
          <w:color w:val="333333"/>
        </w:rPr>
        <w:t>、任务概述</w:t>
      </w:r>
      <w:r>
        <w:rPr>
          <w:rStyle w:val="a7"/>
          <w:rFonts w:ascii="Arial" w:hAnsi="Arial" w:cs="Arial"/>
          <w:b/>
          <w:bCs/>
          <w:color w:val="333333"/>
        </w:rPr>
        <w:t> </w:t>
      </w:r>
    </w:p>
    <w:p w:rsidR="0092139D" w:rsidRDefault="0092139D" w:rsidP="0092139D">
      <w:pPr>
        <w:pStyle w:val="2"/>
        <w:shd w:val="clear" w:color="auto" w:fill="FFFFFF"/>
        <w:spacing w:before="0" w:after="0" w:line="390" w:lineRule="atLeast"/>
        <w:rPr>
          <w:rFonts w:ascii="Arial" w:hAnsi="Arial" w:cs="Arial"/>
          <w:color w:val="333333"/>
        </w:rPr>
      </w:pPr>
      <w:bookmarkStart w:id="8" w:name="t4"/>
      <w:bookmarkStart w:id="9" w:name="_Toc153246040"/>
      <w:bookmarkEnd w:id="8"/>
      <w:r>
        <w:rPr>
          <w:rFonts w:ascii="Arial" w:hAnsi="Arial" w:cs="Arial"/>
          <w:color w:val="336699"/>
        </w:rPr>
        <w:t>2.1</w:t>
      </w:r>
      <w:bookmarkEnd w:id="9"/>
      <w:r>
        <w:rPr>
          <w:rFonts w:ascii="Arial" w:hAnsi="Arial" w:cs="Arial"/>
          <w:color w:val="333333"/>
        </w:rPr>
        <w:t>目标</w:t>
      </w:r>
    </w:p>
    <w:p w:rsidR="0092139D" w:rsidRDefault="0092139D" w:rsidP="0092139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SSO</w:t>
      </w:r>
      <w:r>
        <w:rPr>
          <w:rFonts w:ascii="Arial" w:hAnsi="Arial" w:cs="Arial"/>
          <w:color w:val="333333"/>
          <w:sz w:val="21"/>
          <w:szCs w:val="21"/>
        </w:rPr>
        <w:t>系统，是集团统一的</w:t>
      </w:r>
      <w:r>
        <w:rPr>
          <w:rFonts w:ascii="Arial" w:hAnsi="Arial" w:cs="Arial"/>
          <w:color w:val="333333"/>
          <w:sz w:val="21"/>
          <w:szCs w:val="21"/>
        </w:rPr>
        <w:t>Passport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SSO</w:t>
      </w:r>
      <w:r>
        <w:rPr>
          <w:rFonts w:ascii="Arial" w:hAnsi="Arial" w:cs="Arial"/>
          <w:color w:val="333333"/>
          <w:sz w:val="21"/>
          <w:szCs w:val="21"/>
        </w:rPr>
        <w:t>系统分两个阶段实施。第一阶段对于新注册的用户提供单点登录的功能。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 </w:t>
      </w:r>
      <w:r>
        <w:rPr>
          <w:rFonts w:ascii="Arial" w:hAnsi="Arial" w:cs="Arial"/>
          <w:color w:val="333333"/>
          <w:sz w:val="21"/>
          <w:szCs w:val="21"/>
        </w:rPr>
        <w:t>第二阶段，整合各个成员网站已有会员到单点登录系统中。</w:t>
      </w:r>
    </w:p>
    <w:p w:rsidR="0092139D" w:rsidRDefault="0092139D" w:rsidP="0092139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Passport</w:t>
      </w:r>
      <w:r>
        <w:rPr>
          <w:rFonts w:ascii="Arial" w:hAnsi="Arial" w:cs="Arial"/>
          <w:color w:val="333333"/>
          <w:sz w:val="21"/>
          <w:szCs w:val="21"/>
        </w:rPr>
        <w:t>服务器作为各个成员网站的惟一身份验证入口，需要考虑其性能，扩展性，稳定性，安全性和维护成本。尤其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 </w:t>
      </w:r>
      <w:r>
        <w:rPr>
          <w:rFonts w:ascii="Arial" w:hAnsi="Arial" w:cs="Arial"/>
          <w:color w:val="333333"/>
          <w:sz w:val="21"/>
          <w:szCs w:val="21"/>
        </w:rPr>
        <w:t>要注意第二阶段的开发，做到统筹考虑。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92139D" w:rsidRDefault="0092139D" w:rsidP="0092139D">
      <w:pPr>
        <w:pStyle w:val="2"/>
        <w:shd w:val="clear" w:color="auto" w:fill="FFFFFF"/>
        <w:spacing w:before="0" w:after="0" w:line="390" w:lineRule="atLeast"/>
        <w:rPr>
          <w:rFonts w:ascii="Arial" w:hAnsi="Arial" w:cs="Arial"/>
          <w:color w:val="333333"/>
          <w:sz w:val="36"/>
          <w:szCs w:val="36"/>
        </w:rPr>
      </w:pPr>
      <w:bookmarkStart w:id="10" w:name="t5"/>
      <w:bookmarkStart w:id="11" w:name="_Toc153246041"/>
      <w:bookmarkEnd w:id="10"/>
      <w:r>
        <w:rPr>
          <w:rFonts w:ascii="Arial" w:hAnsi="Arial" w:cs="Arial"/>
          <w:color w:val="336699"/>
        </w:rPr>
        <w:t>2.2</w:t>
      </w:r>
      <w:bookmarkEnd w:id="11"/>
      <w:r>
        <w:rPr>
          <w:rFonts w:ascii="Arial" w:hAnsi="Arial" w:cs="Arial"/>
          <w:color w:val="333333"/>
        </w:rPr>
        <w:t>最终用户的特点</w:t>
      </w:r>
    </w:p>
    <w:p w:rsidR="0092139D" w:rsidRDefault="0092139D" w:rsidP="0092139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</w:t>
      </w:r>
      <w:r>
        <w:rPr>
          <w:rFonts w:ascii="Arial" w:hAnsi="Arial" w:cs="Arial"/>
          <w:color w:val="333333"/>
          <w:sz w:val="21"/>
          <w:szCs w:val="21"/>
        </w:rPr>
        <w:t>最终用户是数以万计网民。这就确定了用户使用电脑的水平是参差不齐的，在开发单点登录系统时，力争做到界面友</w:t>
      </w:r>
      <w:r>
        <w:rPr>
          <w:rFonts w:ascii="Arial" w:hAnsi="Arial" w:cs="Arial"/>
          <w:color w:val="333333"/>
          <w:sz w:val="21"/>
          <w:szCs w:val="21"/>
        </w:rPr>
        <w:br/>
        <w:t>      </w:t>
      </w:r>
      <w:r>
        <w:rPr>
          <w:rFonts w:ascii="Arial" w:hAnsi="Arial" w:cs="Arial"/>
          <w:color w:val="333333"/>
          <w:sz w:val="21"/>
          <w:szCs w:val="21"/>
        </w:rPr>
        <w:t>好，措词简单明了。用户不用学习，就能使用该系统。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92139D" w:rsidRDefault="0092139D" w:rsidP="0092139D">
      <w:pPr>
        <w:pStyle w:val="1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bookmarkStart w:id="12" w:name="t6"/>
      <w:bookmarkStart w:id="13" w:name="_Toc153246042"/>
      <w:bookmarkEnd w:id="12"/>
      <w:r>
        <w:rPr>
          <w:rFonts w:ascii="Arial" w:hAnsi="Arial" w:cs="Arial"/>
          <w:color w:val="336699"/>
        </w:rPr>
        <w:t>3</w:t>
      </w:r>
      <w:bookmarkEnd w:id="13"/>
      <w:r>
        <w:rPr>
          <w:rFonts w:ascii="Arial" w:hAnsi="Arial" w:cs="Arial"/>
          <w:color w:val="333333"/>
        </w:rPr>
        <w:t>、需求规定</w:t>
      </w:r>
      <w:r>
        <w:rPr>
          <w:rFonts w:ascii="Arial" w:hAnsi="Arial" w:cs="Arial"/>
          <w:color w:val="333333"/>
        </w:rPr>
        <w:t> </w:t>
      </w:r>
      <w:r>
        <w:rPr>
          <w:rStyle w:val="a7"/>
          <w:rFonts w:ascii="Arial" w:hAnsi="Arial" w:cs="Arial"/>
          <w:b/>
          <w:bCs/>
          <w:color w:val="333333"/>
        </w:rPr>
        <w:t>     </w:t>
      </w:r>
    </w:p>
    <w:p w:rsidR="0092139D" w:rsidRDefault="0092139D" w:rsidP="0092139D">
      <w:pPr>
        <w:pStyle w:val="2"/>
        <w:shd w:val="clear" w:color="auto" w:fill="FFFFFF"/>
        <w:spacing w:before="0" w:after="0" w:line="390" w:lineRule="atLeast"/>
        <w:rPr>
          <w:rFonts w:ascii="Arial" w:hAnsi="Arial" w:cs="Arial"/>
          <w:color w:val="333333"/>
        </w:rPr>
      </w:pPr>
      <w:bookmarkStart w:id="14" w:name="t7"/>
      <w:bookmarkEnd w:id="14"/>
      <w:r>
        <w:rPr>
          <w:rFonts w:ascii="Arial" w:hAnsi="Arial" w:cs="Arial"/>
          <w:color w:val="333333"/>
        </w:rPr>
        <w:t>    </w:t>
      </w:r>
      <w:r>
        <w:rPr>
          <w:rStyle w:val="apple-converted-space"/>
          <w:rFonts w:ascii="Arial" w:hAnsi="Arial" w:cs="Arial"/>
          <w:color w:val="333333"/>
        </w:rPr>
        <w:t> </w:t>
      </w:r>
      <w:bookmarkStart w:id="15" w:name="_Toc153246043"/>
      <w:r>
        <w:rPr>
          <w:rFonts w:ascii="Arial" w:hAnsi="Arial" w:cs="Arial"/>
          <w:color w:val="336699"/>
        </w:rPr>
        <w:t>3.1</w:t>
      </w:r>
      <w:r>
        <w:rPr>
          <w:rStyle w:val="apple-converted-space"/>
          <w:rFonts w:ascii="Arial" w:hAnsi="Arial" w:cs="Arial"/>
          <w:color w:val="336699"/>
        </w:rPr>
        <w:t> </w:t>
      </w:r>
      <w:bookmarkEnd w:id="15"/>
      <w:r>
        <w:rPr>
          <w:rFonts w:ascii="Arial" w:hAnsi="Arial" w:cs="Arial"/>
          <w:color w:val="333333"/>
        </w:rPr>
        <w:t>需求概述</w:t>
      </w:r>
    </w:p>
    <w:p w:rsidR="0092139D" w:rsidRDefault="0092139D" w:rsidP="0092139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0000FF"/>
          <w:sz w:val="21"/>
          <w:szCs w:val="21"/>
        </w:rPr>
        <w:t xml:space="preserve">1)   </w:t>
      </w:r>
      <w:r>
        <w:rPr>
          <w:rFonts w:ascii="Arial" w:hAnsi="Arial" w:cs="Arial"/>
          <w:color w:val="0000FF"/>
          <w:sz w:val="21"/>
          <w:szCs w:val="21"/>
        </w:rPr>
        <w:t>注册：</w:t>
      </w:r>
    </w:p>
    <w:p w:rsidR="0092139D" w:rsidRDefault="0092139D" w:rsidP="0092139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a.</w:t>
      </w:r>
      <w:r>
        <w:rPr>
          <w:rFonts w:ascii="Arial" w:hAnsi="Arial" w:cs="Arial"/>
          <w:color w:val="333333"/>
          <w:sz w:val="21"/>
          <w:szCs w:val="21"/>
        </w:rPr>
        <w:t>成员网站重定向到</w:t>
      </w:r>
      <w:r>
        <w:rPr>
          <w:rFonts w:ascii="Arial" w:hAnsi="Arial" w:cs="Arial"/>
          <w:color w:val="333333"/>
          <w:sz w:val="21"/>
          <w:szCs w:val="21"/>
        </w:rPr>
        <w:t>Passport</w:t>
      </w:r>
      <w:r>
        <w:rPr>
          <w:rFonts w:ascii="Arial" w:hAnsi="Arial" w:cs="Arial"/>
          <w:color w:val="333333"/>
          <w:sz w:val="21"/>
          <w:szCs w:val="21"/>
        </w:rPr>
        <w:t>服务器的注册页面，并且带有返回</w:t>
      </w:r>
      <w:r>
        <w:rPr>
          <w:rFonts w:ascii="Arial" w:hAnsi="Arial" w:cs="Arial"/>
          <w:color w:val="333333"/>
          <w:sz w:val="21"/>
          <w:szCs w:val="21"/>
        </w:rPr>
        <w:t>URL</w:t>
      </w:r>
      <w:r>
        <w:rPr>
          <w:rFonts w:ascii="Arial" w:hAnsi="Arial" w:cs="Arial"/>
          <w:color w:val="333333"/>
          <w:sz w:val="21"/>
          <w:szCs w:val="21"/>
        </w:rPr>
        <w:t>和成员网站</w:t>
      </w:r>
      <w:r>
        <w:rPr>
          <w:rFonts w:ascii="Arial" w:hAnsi="Arial" w:cs="Arial"/>
          <w:color w:val="333333"/>
          <w:sz w:val="21"/>
          <w:szCs w:val="21"/>
        </w:rPr>
        <w:t>ID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   </w:t>
      </w:r>
    </w:p>
    <w:p w:rsidR="0092139D" w:rsidRDefault="0092139D" w:rsidP="0092139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b.</w:t>
      </w:r>
      <w:r>
        <w:rPr>
          <w:rFonts w:ascii="Arial" w:hAnsi="Arial" w:cs="Arial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Passport</w:t>
      </w:r>
      <w:r>
        <w:rPr>
          <w:rFonts w:ascii="Arial" w:hAnsi="Arial" w:cs="Arial"/>
          <w:color w:val="333333"/>
          <w:sz w:val="21"/>
          <w:szCs w:val="21"/>
        </w:rPr>
        <w:t>注册页面创建会员后，保存会员验证票到数据库和</w:t>
      </w:r>
      <w:r>
        <w:rPr>
          <w:rFonts w:ascii="Arial" w:hAnsi="Arial" w:cs="Arial"/>
          <w:color w:val="333333"/>
          <w:sz w:val="21"/>
          <w:szCs w:val="21"/>
        </w:rPr>
        <w:t>passport</w:t>
      </w:r>
      <w:r>
        <w:rPr>
          <w:rFonts w:ascii="Arial" w:hAnsi="Arial" w:cs="Arial"/>
          <w:color w:val="333333"/>
          <w:sz w:val="21"/>
          <w:szCs w:val="21"/>
        </w:rPr>
        <w:t>服务器所在域</w:t>
      </w:r>
      <w:r>
        <w:rPr>
          <w:rFonts w:ascii="Arial" w:hAnsi="Arial" w:cs="Arial"/>
          <w:color w:val="333333"/>
          <w:sz w:val="21"/>
          <w:szCs w:val="21"/>
        </w:rPr>
        <w:t>cookie</w:t>
      </w:r>
      <w:r>
        <w:rPr>
          <w:rFonts w:ascii="Arial" w:hAnsi="Arial" w:cs="Arial"/>
          <w:color w:val="333333"/>
          <w:sz w:val="21"/>
          <w:szCs w:val="21"/>
        </w:rPr>
        <w:t>中。同时，在成员网站</w:t>
      </w:r>
      <w:r>
        <w:rPr>
          <w:rFonts w:ascii="Arial" w:hAnsi="Arial" w:cs="Arial"/>
          <w:color w:val="333333"/>
          <w:sz w:val="21"/>
          <w:szCs w:val="21"/>
        </w:rPr>
        <w:br/>
        <w:t xml:space="preserve">               </w:t>
      </w:r>
      <w:r>
        <w:rPr>
          <w:rFonts w:ascii="Arial" w:hAnsi="Arial" w:cs="Arial"/>
          <w:color w:val="333333"/>
          <w:sz w:val="21"/>
          <w:szCs w:val="21"/>
        </w:rPr>
        <w:t>的数据库上创建与</w:t>
      </w:r>
      <w:r>
        <w:rPr>
          <w:rFonts w:ascii="Arial" w:hAnsi="Arial" w:cs="Arial"/>
          <w:color w:val="333333"/>
          <w:sz w:val="21"/>
          <w:szCs w:val="21"/>
        </w:rPr>
        <w:t>Passport</w:t>
      </w:r>
      <w:r>
        <w:rPr>
          <w:rFonts w:ascii="Arial" w:hAnsi="Arial" w:cs="Arial"/>
          <w:color w:val="333333"/>
          <w:sz w:val="21"/>
          <w:szCs w:val="21"/>
        </w:rPr>
        <w:t>服务器数据库中会员的映射关系。</w:t>
      </w:r>
    </w:p>
    <w:p w:rsidR="0092139D" w:rsidRDefault="0092139D" w:rsidP="0092139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c.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重定向到成员网站，填写会员个性信息。</w:t>
      </w:r>
    </w:p>
    <w:p w:rsidR="0092139D" w:rsidRDefault="0092139D" w:rsidP="0092139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 d.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保存会员个性信息，并把重定向传入的验证票保存到本地</w:t>
      </w:r>
      <w:r>
        <w:rPr>
          <w:rFonts w:ascii="Arial" w:hAnsi="Arial" w:cs="Arial"/>
          <w:color w:val="333333"/>
          <w:sz w:val="21"/>
          <w:szCs w:val="21"/>
        </w:rPr>
        <w:t>cookie</w:t>
      </w:r>
      <w:r>
        <w:rPr>
          <w:rFonts w:ascii="Arial" w:hAnsi="Arial" w:cs="Arial"/>
          <w:color w:val="333333"/>
          <w:sz w:val="21"/>
          <w:szCs w:val="21"/>
        </w:rPr>
        <w:t>和创建</w:t>
      </w:r>
      <w:r>
        <w:rPr>
          <w:rFonts w:ascii="Arial" w:hAnsi="Arial" w:cs="Arial"/>
          <w:color w:val="333333"/>
          <w:sz w:val="21"/>
          <w:szCs w:val="21"/>
        </w:rPr>
        <w:t>Session</w:t>
      </w:r>
      <w:r>
        <w:rPr>
          <w:rFonts w:ascii="Arial" w:hAnsi="Arial" w:cs="Arial"/>
          <w:color w:val="333333"/>
          <w:sz w:val="21"/>
          <w:szCs w:val="21"/>
        </w:rPr>
        <w:t>状态变量。</w:t>
      </w:r>
    </w:p>
    <w:p w:rsidR="0092139D" w:rsidRDefault="0092139D" w:rsidP="0092139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</w:t>
      </w:r>
      <w:r>
        <w:rPr>
          <w:rFonts w:ascii="Arial" w:hAnsi="Arial" w:cs="Arial"/>
          <w:color w:val="0000FF"/>
          <w:sz w:val="21"/>
          <w:szCs w:val="21"/>
        </w:rPr>
        <w:t>  2</w:t>
      </w:r>
      <w:r>
        <w:rPr>
          <w:rFonts w:ascii="Arial" w:hAnsi="Arial" w:cs="Arial"/>
          <w:color w:val="0000FF"/>
          <w:sz w:val="21"/>
          <w:szCs w:val="21"/>
        </w:rPr>
        <w:t>）登录：</w:t>
      </w:r>
    </w:p>
    <w:p w:rsidR="0092139D" w:rsidRDefault="0092139D" w:rsidP="0092139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  a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 SSO</w:t>
      </w:r>
      <w:r>
        <w:rPr>
          <w:rFonts w:ascii="Arial" w:hAnsi="Arial" w:cs="Arial"/>
          <w:color w:val="333333"/>
          <w:sz w:val="21"/>
          <w:szCs w:val="21"/>
        </w:rPr>
        <w:t>系统要实现各个成员网站的无缝结合，只要会员经过了认证服务器的登录验证（</w:t>
      </w:r>
      <w:r>
        <w:rPr>
          <w:rFonts w:ascii="Arial" w:hAnsi="Arial" w:cs="Arial"/>
          <w:color w:val="333333"/>
          <w:sz w:val="21"/>
          <w:szCs w:val="21"/>
        </w:rPr>
        <w:t>Passport</w:t>
      </w:r>
      <w:r>
        <w:rPr>
          <w:rFonts w:ascii="Arial" w:hAnsi="Arial" w:cs="Arial"/>
          <w:color w:val="333333"/>
          <w:sz w:val="21"/>
          <w:szCs w:val="21"/>
        </w:rPr>
        <w:t>服务器），该会员访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   </w:t>
      </w:r>
      <w:r>
        <w:rPr>
          <w:rFonts w:ascii="Arial" w:hAnsi="Arial" w:cs="Arial"/>
          <w:color w:val="333333"/>
          <w:sz w:val="21"/>
          <w:szCs w:val="21"/>
        </w:rPr>
        <w:t>问其它任何的网站时，都不需要再次登录。</w:t>
      </w:r>
    </w:p>
    <w:p w:rsidR="0092139D" w:rsidRDefault="0092139D" w:rsidP="0092139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   b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会员在第一次登录时，</w:t>
      </w:r>
      <w:r>
        <w:rPr>
          <w:rFonts w:ascii="Arial" w:hAnsi="Arial" w:cs="Arial"/>
          <w:color w:val="333333"/>
          <w:sz w:val="21"/>
          <w:szCs w:val="21"/>
        </w:rPr>
        <w:t>Passport</w:t>
      </w:r>
      <w:r>
        <w:rPr>
          <w:rFonts w:ascii="Arial" w:hAnsi="Arial" w:cs="Arial"/>
          <w:color w:val="333333"/>
          <w:sz w:val="21"/>
          <w:szCs w:val="21"/>
        </w:rPr>
        <w:t>服务器验证身份之后，生成的</w:t>
      </w:r>
      <w:r>
        <w:rPr>
          <w:rFonts w:ascii="Arial" w:hAnsi="Arial" w:cs="Arial"/>
          <w:color w:val="333333"/>
          <w:sz w:val="21"/>
          <w:szCs w:val="21"/>
        </w:rPr>
        <w:t>cookie</w:t>
      </w:r>
      <w:r>
        <w:rPr>
          <w:rFonts w:ascii="Arial" w:hAnsi="Arial" w:cs="Arial"/>
          <w:color w:val="333333"/>
          <w:sz w:val="21"/>
          <w:szCs w:val="21"/>
        </w:rPr>
        <w:t>验证票，只需保存到</w:t>
      </w:r>
      <w:r>
        <w:rPr>
          <w:rFonts w:ascii="Arial" w:hAnsi="Arial" w:cs="Arial"/>
          <w:color w:val="333333"/>
          <w:sz w:val="21"/>
          <w:szCs w:val="21"/>
        </w:rPr>
        <w:t>Passport</w:t>
      </w:r>
      <w:r>
        <w:rPr>
          <w:rFonts w:ascii="Arial" w:hAnsi="Arial" w:cs="Arial"/>
          <w:color w:val="333333"/>
          <w:sz w:val="21"/>
          <w:szCs w:val="21"/>
        </w:rPr>
        <w:t>服务器所在域的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cookie</w:t>
      </w:r>
      <w:r>
        <w:rPr>
          <w:rFonts w:ascii="Arial" w:hAnsi="Arial" w:cs="Arial"/>
          <w:color w:val="333333"/>
          <w:sz w:val="21"/>
          <w:szCs w:val="21"/>
        </w:rPr>
        <w:t>中，不能采用向每个成员网站所在的域中写</w:t>
      </w:r>
      <w:r>
        <w:rPr>
          <w:rFonts w:ascii="Arial" w:hAnsi="Arial" w:cs="Arial"/>
          <w:color w:val="333333"/>
          <w:sz w:val="21"/>
          <w:szCs w:val="21"/>
        </w:rPr>
        <w:t>cookie,</w:t>
      </w:r>
      <w:r>
        <w:rPr>
          <w:rFonts w:ascii="Arial" w:hAnsi="Arial" w:cs="Arial"/>
          <w:color w:val="333333"/>
          <w:sz w:val="21"/>
          <w:szCs w:val="21"/>
        </w:rPr>
        <w:t>防止响应时间太长，给会员带来不友好的浏览体验。</w:t>
      </w:r>
      <w:r>
        <w:rPr>
          <w:rStyle w:val="a7"/>
          <w:rFonts w:ascii="Arial" w:hAnsi="Arial" w:cs="Arial"/>
          <w:color w:val="0000FF"/>
          <w:sz w:val="21"/>
          <w:szCs w:val="21"/>
        </w:rPr>
        <w:t>同</w:t>
      </w:r>
      <w:r>
        <w:rPr>
          <w:rFonts w:ascii="Arial" w:hAnsi="Arial" w:cs="Arial"/>
          <w:b/>
          <w:bCs/>
          <w:color w:val="0000FF"/>
          <w:sz w:val="21"/>
          <w:szCs w:val="21"/>
        </w:rPr>
        <w:br/>
      </w:r>
      <w:r>
        <w:rPr>
          <w:rStyle w:val="a7"/>
          <w:rFonts w:ascii="Arial" w:hAnsi="Arial" w:cs="Arial"/>
          <w:color w:val="0000FF"/>
          <w:sz w:val="21"/>
          <w:szCs w:val="21"/>
        </w:rPr>
        <w:lastRenderedPageBreak/>
        <w:t>               </w:t>
      </w:r>
      <w:r>
        <w:rPr>
          <w:rStyle w:val="a7"/>
          <w:rFonts w:ascii="Arial" w:hAnsi="Arial" w:cs="Arial"/>
          <w:color w:val="0000FF"/>
          <w:sz w:val="21"/>
          <w:szCs w:val="21"/>
        </w:rPr>
        <w:t>时，把下发给会员的</w:t>
      </w:r>
      <w:r>
        <w:rPr>
          <w:rStyle w:val="a7"/>
          <w:rFonts w:ascii="Arial" w:hAnsi="Arial" w:cs="Arial"/>
          <w:color w:val="0000FF"/>
          <w:sz w:val="21"/>
          <w:szCs w:val="21"/>
        </w:rPr>
        <w:t>cookie</w:t>
      </w:r>
      <w:r>
        <w:rPr>
          <w:rStyle w:val="a7"/>
          <w:rFonts w:ascii="Arial" w:hAnsi="Arial" w:cs="Arial"/>
          <w:color w:val="0000FF"/>
          <w:sz w:val="21"/>
          <w:szCs w:val="21"/>
        </w:rPr>
        <w:t>票保存到</w:t>
      </w:r>
      <w:r>
        <w:rPr>
          <w:rStyle w:val="a7"/>
          <w:rFonts w:ascii="Arial" w:hAnsi="Arial" w:cs="Arial"/>
          <w:color w:val="0000FF"/>
          <w:sz w:val="21"/>
          <w:szCs w:val="21"/>
        </w:rPr>
        <w:t>Passport</w:t>
      </w:r>
      <w:r>
        <w:rPr>
          <w:rStyle w:val="a7"/>
          <w:rFonts w:ascii="Arial" w:hAnsi="Arial" w:cs="Arial"/>
          <w:color w:val="0000FF"/>
          <w:sz w:val="21"/>
          <w:szCs w:val="21"/>
        </w:rPr>
        <w:t>服务器的数据库中，方便验证方式和会员行为统计的扩展。</w:t>
      </w:r>
    </w:p>
    <w:p w:rsidR="0092139D" w:rsidRDefault="0092139D" w:rsidP="0092139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c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会员一经通过身份验证，成功登录了某个成员网站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假设为网站</w:t>
      </w:r>
      <w:r>
        <w:rPr>
          <w:rFonts w:ascii="Arial" w:hAnsi="Arial" w:cs="Arial"/>
          <w:color w:val="333333"/>
          <w:sz w:val="21"/>
          <w:szCs w:val="21"/>
        </w:rPr>
        <w:t>A),</w:t>
      </w:r>
      <w:r>
        <w:rPr>
          <w:rFonts w:ascii="Arial" w:hAnsi="Arial" w:cs="Arial"/>
          <w:color w:val="333333"/>
          <w:sz w:val="21"/>
          <w:szCs w:val="21"/>
        </w:rPr>
        <w:t>需要利用</w:t>
      </w:r>
      <w:r>
        <w:rPr>
          <w:rFonts w:ascii="Arial" w:hAnsi="Arial" w:cs="Arial"/>
          <w:color w:val="333333"/>
          <w:sz w:val="21"/>
          <w:szCs w:val="21"/>
        </w:rPr>
        <w:t>Session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cookie</w:t>
      </w:r>
      <w:r>
        <w:rPr>
          <w:rFonts w:ascii="Arial" w:hAnsi="Arial" w:cs="Arial"/>
          <w:color w:val="333333"/>
          <w:sz w:val="21"/>
          <w:szCs w:val="21"/>
        </w:rPr>
        <w:t>两种方式保存会员已经登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</w:t>
      </w:r>
      <w:r>
        <w:rPr>
          <w:rFonts w:ascii="Arial" w:hAnsi="Arial" w:cs="Arial"/>
          <w:color w:val="333333"/>
          <w:sz w:val="21"/>
          <w:szCs w:val="21"/>
        </w:rPr>
        <w:t>录的状态。</w:t>
      </w:r>
    </w:p>
    <w:p w:rsidR="0092139D" w:rsidRDefault="0092139D" w:rsidP="0092139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d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同一个浏览器进程中，会员在网站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的页面间跳转时，只需要根据</w:t>
      </w:r>
      <w:r>
        <w:rPr>
          <w:rFonts w:ascii="Arial" w:hAnsi="Arial" w:cs="Arial"/>
          <w:color w:val="333333"/>
          <w:sz w:val="21"/>
          <w:szCs w:val="21"/>
        </w:rPr>
        <w:t>Session</w:t>
      </w:r>
      <w:r>
        <w:rPr>
          <w:rFonts w:ascii="Arial" w:hAnsi="Arial" w:cs="Arial"/>
          <w:color w:val="333333"/>
          <w:sz w:val="21"/>
          <w:szCs w:val="21"/>
        </w:rPr>
        <w:t>中的状态变量加载登录框。不需要再与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Passport</w:t>
      </w:r>
      <w:r>
        <w:rPr>
          <w:rFonts w:ascii="Arial" w:hAnsi="Arial" w:cs="Arial"/>
          <w:color w:val="333333"/>
          <w:sz w:val="21"/>
          <w:szCs w:val="21"/>
        </w:rPr>
        <w:t>服务器通信验证会员的身份。</w:t>
      </w:r>
    </w:p>
    <w:p w:rsidR="0092139D" w:rsidRDefault="0092139D" w:rsidP="0092139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e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会员通过验证登录了网站</w:t>
      </w:r>
      <w:r>
        <w:rPr>
          <w:rFonts w:ascii="Arial" w:hAnsi="Arial" w:cs="Arial"/>
          <w:color w:val="333333"/>
          <w:sz w:val="21"/>
          <w:szCs w:val="21"/>
        </w:rPr>
        <w:t>A,</w:t>
      </w:r>
      <w:r>
        <w:rPr>
          <w:rFonts w:ascii="Arial" w:hAnsi="Arial" w:cs="Arial"/>
          <w:color w:val="333333"/>
          <w:sz w:val="21"/>
          <w:szCs w:val="21"/>
        </w:rPr>
        <w:t>若会员从网站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跳转或重新打开浏览器登录其它成员网站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假设网站</w:t>
      </w:r>
      <w:r>
        <w:rPr>
          <w:rFonts w:ascii="Arial" w:hAnsi="Arial" w:cs="Arial"/>
          <w:color w:val="333333"/>
          <w:sz w:val="21"/>
          <w:szCs w:val="21"/>
        </w:rPr>
        <w:t>B)</w:t>
      </w:r>
      <w:r>
        <w:rPr>
          <w:rFonts w:ascii="Arial" w:hAnsi="Arial" w:cs="Arial"/>
          <w:color w:val="333333"/>
          <w:sz w:val="21"/>
          <w:szCs w:val="21"/>
        </w:rPr>
        <w:t>，都需要与</w:t>
      </w:r>
      <w:r>
        <w:rPr>
          <w:rFonts w:ascii="Arial" w:hAnsi="Arial" w:cs="Arial"/>
          <w:color w:val="333333"/>
          <w:sz w:val="21"/>
          <w:szCs w:val="21"/>
        </w:rPr>
        <w:t>Passport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</w:t>
      </w:r>
      <w:r>
        <w:rPr>
          <w:rFonts w:ascii="Arial" w:hAnsi="Arial" w:cs="Arial"/>
          <w:color w:val="333333"/>
          <w:sz w:val="21"/>
          <w:szCs w:val="21"/>
        </w:rPr>
        <w:t>服务器通信验证会员的票。但是，这次验证不要</w:t>
      </w:r>
      <w:r>
        <w:rPr>
          <w:rFonts w:ascii="Arial" w:hAnsi="Arial" w:cs="Arial"/>
          <w:color w:val="333333"/>
          <w:sz w:val="21"/>
          <w:szCs w:val="21"/>
        </w:rPr>
        <w:t>Passport</w:t>
      </w:r>
      <w:r>
        <w:rPr>
          <w:rFonts w:ascii="Arial" w:hAnsi="Arial" w:cs="Arial"/>
          <w:color w:val="333333"/>
          <w:sz w:val="21"/>
          <w:szCs w:val="21"/>
        </w:rPr>
        <w:t>服务器与数据库中保存的验证票进行比较验证，只需要验证</w:t>
      </w:r>
      <w:r>
        <w:rPr>
          <w:rFonts w:ascii="Arial" w:hAnsi="Arial" w:cs="Arial"/>
          <w:color w:val="333333"/>
          <w:sz w:val="21"/>
          <w:szCs w:val="21"/>
        </w:rPr>
        <w:br/>
        <w:t>               Passport</w:t>
      </w:r>
      <w:r>
        <w:rPr>
          <w:rFonts w:ascii="Arial" w:hAnsi="Arial" w:cs="Arial"/>
          <w:color w:val="333333"/>
          <w:sz w:val="21"/>
          <w:szCs w:val="21"/>
        </w:rPr>
        <w:t>服务器域中的</w:t>
      </w:r>
      <w:r>
        <w:rPr>
          <w:rFonts w:ascii="Arial" w:hAnsi="Arial" w:cs="Arial"/>
          <w:color w:val="333333"/>
          <w:sz w:val="21"/>
          <w:szCs w:val="21"/>
        </w:rPr>
        <w:t>cookie</w:t>
      </w:r>
      <w:r>
        <w:rPr>
          <w:rFonts w:ascii="Arial" w:hAnsi="Arial" w:cs="Arial"/>
          <w:color w:val="333333"/>
          <w:sz w:val="21"/>
          <w:szCs w:val="21"/>
        </w:rPr>
        <w:t>验证票据有效即可。</w:t>
      </w:r>
    </w:p>
    <w:p w:rsidR="0092139D" w:rsidRDefault="0092139D" w:rsidP="0092139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f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对于验证</w:t>
      </w:r>
      <w:r>
        <w:rPr>
          <w:rFonts w:ascii="Arial" w:hAnsi="Arial" w:cs="Arial"/>
          <w:color w:val="333333"/>
          <w:sz w:val="21"/>
          <w:szCs w:val="21"/>
        </w:rPr>
        <w:t>cookie</w:t>
      </w:r>
      <w:r>
        <w:rPr>
          <w:rFonts w:ascii="Arial" w:hAnsi="Arial" w:cs="Arial"/>
          <w:color w:val="333333"/>
          <w:sz w:val="21"/>
          <w:szCs w:val="21"/>
        </w:rPr>
        <w:t>票，能够实现加密和数字签名保证</w:t>
      </w:r>
      <w:r>
        <w:rPr>
          <w:rFonts w:ascii="Arial" w:hAnsi="Arial" w:cs="Arial"/>
          <w:color w:val="333333"/>
          <w:sz w:val="21"/>
          <w:szCs w:val="21"/>
        </w:rPr>
        <w:t>cookie</w:t>
      </w:r>
      <w:r>
        <w:rPr>
          <w:rFonts w:ascii="Arial" w:hAnsi="Arial" w:cs="Arial"/>
          <w:color w:val="333333"/>
          <w:sz w:val="21"/>
          <w:szCs w:val="21"/>
        </w:rPr>
        <w:t>的机密性，完整性和不可抵赖性。</w:t>
      </w:r>
    </w:p>
    <w:p w:rsidR="0092139D" w:rsidRDefault="0092139D" w:rsidP="0092139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</w:t>
      </w:r>
      <w:r>
        <w:rPr>
          <w:rStyle w:val="a7"/>
          <w:rFonts w:ascii="Arial" w:hAnsi="Arial" w:cs="Arial"/>
          <w:color w:val="0000FF"/>
          <w:sz w:val="21"/>
          <w:szCs w:val="21"/>
        </w:rPr>
        <w:t>   g</w:t>
      </w:r>
      <w:r>
        <w:rPr>
          <w:rStyle w:val="a7"/>
          <w:rFonts w:ascii="Arial" w:hAnsi="Arial" w:cs="Arial"/>
          <w:color w:val="0000FF"/>
          <w:sz w:val="21"/>
          <w:szCs w:val="21"/>
        </w:rPr>
        <w:t>、</w:t>
      </w:r>
      <w:r>
        <w:rPr>
          <w:rStyle w:val="a7"/>
          <w:rFonts w:ascii="Arial" w:hAnsi="Arial" w:cs="Arial"/>
          <w:color w:val="0000FF"/>
          <w:sz w:val="21"/>
          <w:szCs w:val="21"/>
        </w:rPr>
        <w:t> </w:t>
      </w:r>
      <w:r>
        <w:rPr>
          <w:rStyle w:val="a7"/>
          <w:rFonts w:ascii="Arial" w:hAnsi="Arial" w:cs="Arial"/>
          <w:color w:val="0000FF"/>
          <w:sz w:val="21"/>
          <w:szCs w:val="21"/>
        </w:rPr>
        <w:t>若果</w:t>
      </w:r>
      <w:r>
        <w:rPr>
          <w:rStyle w:val="a7"/>
          <w:rFonts w:ascii="Arial" w:hAnsi="Arial" w:cs="Arial"/>
          <w:color w:val="0000FF"/>
          <w:sz w:val="21"/>
          <w:szCs w:val="21"/>
        </w:rPr>
        <w:t>Passport</w:t>
      </w:r>
      <w:r>
        <w:rPr>
          <w:rStyle w:val="a7"/>
          <w:rFonts w:ascii="Arial" w:hAnsi="Arial" w:cs="Arial"/>
          <w:color w:val="0000FF"/>
          <w:sz w:val="21"/>
          <w:szCs w:val="21"/>
        </w:rPr>
        <w:t>服务器</w:t>
      </w:r>
      <w:r>
        <w:rPr>
          <w:rStyle w:val="a7"/>
          <w:rFonts w:ascii="Arial" w:hAnsi="Arial" w:cs="Arial"/>
          <w:color w:val="0000FF"/>
          <w:sz w:val="21"/>
          <w:szCs w:val="21"/>
        </w:rPr>
        <w:t>Down</w:t>
      </w:r>
      <w:r>
        <w:rPr>
          <w:rStyle w:val="a7"/>
          <w:rFonts w:ascii="Arial" w:hAnsi="Arial" w:cs="Arial"/>
          <w:color w:val="0000FF"/>
          <w:sz w:val="21"/>
          <w:szCs w:val="21"/>
        </w:rPr>
        <w:t>掉后，仍可以直接登录成员网站。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92139D" w:rsidRDefault="0092139D" w:rsidP="0092139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a7"/>
          <w:rFonts w:ascii="Arial" w:hAnsi="Arial" w:cs="Arial"/>
          <w:color w:val="0000FF"/>
          <w:sz w:val="21"/>
          <w:szCs w:val="21"/>
        </w:rPr>
        <w:t>说明：上面高亮显示的表示二期开发功能。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92139D" w:rsidRDefault="0092139D" w:rsidP="0092139D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</w:t>
      </w:r>
      <w:r>
        <w:rPr>
          <w:rStyle w:val="apple-converted-space"/>
          <w:rFonts w:ascii="Arial" w:hAnsi="Arial" w:cs="Arial"/>
          <w:color w:val="0000FF"/>
          <w:sz w:val="21"/>
          <w:szCs w:val="21"/>
        </w:rPr>
        <w:t> </w:t>
      </w:r>
      <w:r>
        <w:rPr>
          <w:rFonts w:ascii="Arial" w:hAnsi="Arial" w:cs="Arial"/>
          <w:color w:val="0000FF"/>
          <w:sz w:val="21"/>
          <w:szCs w:val="21"/>
        </w:rPr>
        <w:t> 3)</w:t>
      </w:r>
      <w:r>
        <w:rPr>
          <w:rFonts w:ascii="Arial" w:hAnsi="Arial" w:cs="Arial"/>
          <w:color w:val="0000FF"/>
          <w:sz w:val="21"/>
          <w:szCs w:val="21"/>
        </w:rPr>
        <w:t>登出、修改密码、找回密码和成员网站间的跳转，请查看</w:t>
      </w:r>
      <w:r>
        <w:rPr>
          <w:rFonts w:ascii="Arial" w:hAnsi="Arial" w:cs="Arial"/>
          <w:color w:val="0000FF"/>
          <w:sz w:val="21"/>
          <w:szCs w:val="21"/>
        </w:rPr>
        <w:t>IPO</w:t>
      </w:r>
      <w:r>
        <w:rPr>
          <w:rFonts w:ascii="Arial" w:hAnsi="Arial" w:cs="Arial"/>
          <w:color w:val="0000FF"/>
          <w:sz w:val="21"/>
          <w:szCs w:val="21"/>
        </w:rPr>
        <w:t>图表中相应的模块描述。</w:t>
      </w:r>
    </w:p>
    <w:p w:rsidR="0092139D" w:rsidRDefault="0092139D" w:rsidP="0092139D">
      <w:pPr>
        <w:pStyle w:val="2"/>
        <w:spacing w:before="0" w:after="0" w:line="150" w:lineRule="atLeast"/>
        <w:ind w:firstLine="360"/>
        <w:rPr>
          <w:rFonts w:ascii="宋体" w:hAnsi="宋体" w:cs="宋体"/>
          <w:sz w:val="36"/>
          <w:szCs w:val="36"/>
        </w:rPr>
      </w:pPr>
      <w:bookmarkStart w:id="16" w:name="t8"/>
      <w:bookmarkStart w:id="17" w:name="_Toc153246044"/>
      <w:bookmarkEnd w:id="16"/>
      <w:r>
        <w:rPr>
          <w:color w:val="336699"/>
        </w:rPr>
        <w:t>3.2</w:t>
      </w:r>
      <w:bookmarkEnd w:id="17"/>
      <w:r>
        <w:t>对功能的规定</w:t>
      </w:r>
      <w:r>
        <w:br/>
      </w:r>
    </w:p>
    <w:p w:rsidR="0092139D" w:rsidRDefault="0092139D" w:rsidP="0092139D">
      <w:pPr>
        <w:spacing w:after="240"/>
        <w:ind w:firstLine="420"/>
      </w:pPr>
      <w:r>
        <w:rPr>
          <w:rFonts w:ascii="Verdana" w:hAnsi="Verdana"/>
          <w:color w:val="000000"/>
        </w:rPr>
        <w:br/>
        <w:t>         SSO</w:t>
      </w:r>
      <w:r>
        <w:rPr>
          <w:rFonts w:hint="eastAsia"/>
          <w:color w:val="000000"/>
        </w:rPr>
        <w:t>系统包括注册、登录、登出、密码修改、密码找回、成员网站间跳转与用户管理模块。本说明书使用</w:t>
      </w:r>
      <w:r>
        <w:t>HIPO</w:t>
      </w:r>
      <w:r>
        <w:rPr>
          <w:rFonts w:hint="eastAsia"/>
        </w:rPr>
        <w:t>图描述</w:t>
      </w:r>
      <w:r>
        <w:rPr>
          <w:rFonts w:hint="eastAsia"/>
        </w:rPr>
        <w:br/>
        <w:t>      </w:t>
      </w:r>
      <w:r>
        <w:rPr>
          <w:rFonts w:hint="eastAsia"/>
        </w:rPr>
        <w:t>系统机构和模块内部处理功能，它主要包括层次结构图和</w:t>
      </w:r>
      <w:r>
        <w:t>IPO</w:t>
      </w:r>
      <w:r>
        <w:rPr>
          <w:rFonts w:hint="eastAsia"/>
        </w:rPr>
        <w:t>图两个部分。层次结构图描述了整个系统的结构以及各个</w:t>
      </w:r>
      <w:r>
        <w:rPr>
          <w:rFonts w:hint="eastAsia"/>
        </w:rPr>
        <w:br/>
        <w:t>      </w:t>
      </w:r>
      <w:r>
        <w:rPr>
          <w:rFonts w:hint="eastAsia"/>
        </w:rPr>
        <w:t>模块之间的关系；</w:t>
      </w:r>
      <w:r>
        <w:t>IPO</w:t>
      </w:r>
      <w:r>
        <w:rPr>
          <w:rFonts w:hint="eastAsia"/>
        </w:rPr>
        <w:t>图则描述了在某个特定模块内部的输入（</w:t>
      </w:r>
      <w:r>
        <w:t>I</w:t>
      </w:r>
      <w:r>
        <w:rPr>
          <w:rFonts w:hint="eastAsia"/>
        </w:rPr>
        <w:t>）、处理过程（</w:t>
      </w:r>
      <w:r>
        <w:t>P</w:t>
      </w:r>
      <w:r>
        <w:rPr>
          <w:rFonts w:hint="eastAsia"/>
        </w:rPr>
        <w:t>）、输出（</w:t>
      </w:r>
      <w:r>
        <w:t>O</w:t>
      </w:r>
      <w:r>
        <w:rPr>
          <w:rFonts w:hint="eastAsia"/>
        </w:rPr>
        <w:t>）思想。</w:t>
      </w:r>
      <w:r>
        <w:rPr>
          <w:rFonts w:hint="eastAsia"/>
        </w:rPr>
        <w:br/>
      </w:r>
      <w:r>
        <w:rPr>
          <w:rFonts w:hint="eastAsia"/>
        </w:rPr>
        <w:br/>
        <w:t>    </w:t>
      </w:r>
      <w:r>
        <w:rPr>
          <w:rStyle w:val="apple-converted-space"/>
          <w:rFonts w:hint="eastAsia"/>
        </w:rPr>
        <w:t> </w:t>
      </w:r>
      <w:r>
        <w:rPr>
          <w:rStyle w:val="a7"/>
          <w:rFonts w:ascii="Verdana" w:hAnsi="Verdana"/>
          <w:color w:val="000000"/>
          <w:szCs w:val="21"/>
        </w:rPr>
        <w:t>A</w:t>
      </w:r>
      <w:r>
        <w:rPr>
          <w:rStyle w:val="a7"/>
          <w:rFonts w:hint="eastAsia"/>
          <w:color w:val="000000"/>
          <w:szCs w:val="21"/>
        </w:rPr>
        <w:t>、系统结构图</w:t>
      </w:r>
      <w:r>
        <w:rPr>
          <w:rFonts w:hint="eastAsia"/>
          <w:b/>
          <w:bCs/>
          <w:color w:val="000000"/>
          <w:szCs w:val="21"/>
        </w:rPr>
        <w:br/>
      </w:r>
      <w:r>
        <w:rPr>
          <w:rStyle w:val="a7"/>
          <w:rFonts w:hint="eastAsia"/>
          <w:color w:val="000000"/>
          <w:szCs w:val="21"/>
        </w:rPr>
        <w:t>         </w:t>
      </w:r>
      <w:r>
        <w:rPr>
          <w:b/>
          <w:bCs/>
          <w:noProof/>
          <w:color w:val="000000"/>
          <w:szCs w:val="21"/>
        </w:rPr>
        <w:lastRenderedPageBreak/>
        <w:drawing>
          <wp:inline distT="0" distB="0" distL="0" distR="0">
            <wp:extent cx="6067425" cy="6048375"/>
            <wp:effectExtent l="19050" t="0" r="9525" b="0"/>
            <wp:docPr id="1" name="图片 1" descr="http://images.cnblogs.com/cnblogs_com/david-weihw/passpo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david-weihw/passport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604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color w:val="000000"/>
          <w:szCs w:val="21"/>
        </w:rPr>
        <w:br/>
      </w:r>
      <w:r>
        <w:rPr>
          <w:rStyle w:val="a7"/>
          <w:rFonts w:hint="eastAsia"/>
          <w:color w:val="000000"/>
          <w:szCs w:val="21"/>
        </w:rPr>
        <w:t>                                             </w:t>
      </w:r>
      <w:r>
        <w:rPr>
          <w:rFonts w:hint="eastAsia"/>
          <w:b/>
          <w:bCs/>
          <w:color w:val="000000"/>
          <w:szCs w:val="21"/>
        </w:rPr>
        <w:br/>
      </w:r>
      <w:r>
        <w:rPr>
          <w:rStyle w:val="a7"/>
          <w:rFonts w:hint="eastAsia"/>
          <w:color w:val="000000"/>
          <w:szCs w:val="21"/>
        </w:rPr>
        <w:t>                           </w:t>
      </w:r>
      <w:r>
        <w:rPr>
          <w:rFonts w:hint="eastAsia"/>
          <w:color w:val="000000"/>
          <w:szCs w:val="21"/>
        </w:rPr>
        <w:t>图</w:t>
      </w:r>
      <w:r>
        <w:rPr>
          <w:rFonts w:ascii="Verdana" w:hAnsi="Verdana"/>
          <w:color w:val="000000"/>
          <w:szCs w:val="21"/>
        </w:rPr>
        <w:t>1 SSO</w:t>
      </w:r>
      <w:r>
        <w:rPr>
          <w:rFonts w:hint="eastAsia"/>
          <w:color w:val="000000"/>
          <w:szCs w:val="21"/>
        </w:rPr>
        <w:t>系统结构图</w:t>
      </w:r>
    </w:p>
    <w:p w:rsidR="0092139D" w:rsidRDefault="0092139D" w:rsidP="0092139D">
      <w:pPr>
        <w:ind w:firstLine="420"/>
      </w:pPr>
      <w:r>
        <w:rPr>
          <w:rStyle w:val="a7"/>
        </w:rPr>
        <w:t>B</w:t>
      </w:r>
      <w:r>
        <w:rPr>
          <w:rStyle w:val="a7"/>
        </w:rPr>
        <w:t>、层次结构图</w:t>
      </w:r>
      <w:r>
        <w:rPr>
          <w:b/>
          <w:bCs/>
        </w:rPr>
        <w:br/>
      </w:r>
      <w:r>
        <w:rPr>
          <w:rStyle w:val="a7"/>
        </w:rPr>
        <w:t>                     </w:t>
      </w:r>
      <w:r>
        <w:rPr>
          <w:b/>
          <w:bCs/>
          <w:noProof/>
        </w:rPr>
        <w:lastRenderedPageBreak/>
        <w:drawing>
          <wp:inline distT="0" distB="0" distL="0" distR="0">
            <wp:extent cx="5953125" cy="5572125"/>
            <wp:effectExtent l="19050" t="0" r="9525" b="0"/>
            <wp:docPr id="2" name="图片 2" descr="http://images.cnblogs.com/cnblogs_com/david-weihw/passpor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blogs.com/cnblogs_com/david-weihw/passport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br/>
      </w:r>
      <w:r>
        <w:rPr>
          <w:rStyle w:val="a7"/>
        </w:rPr>
        <w:t>                                       </w:t>
      </w:r>
      <w:r>
        <w:rPr>
          <w:rFonts w:hint="eastAsia"/>
          <w:color w:val="000000"/>
          <w:szCs w:val="21"/>
        </w:rPr>
        <w:t>图</w:t>
      </w:r>
      <w:r>
        <w:rPr>
          <w:rFonts w:ascii="Verdana" w:hAnsi="Verdan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系统层次结构图</w:t>
      </w:r>
    </w:p>
    <w:p w:rsidR="002532F1" w:rsidRPr="0092139D" w:rsidRDefault="002532F1" w:rsidP="0092139D"/>
    <w:sectPr w:rsidR="002532F1" w:rsidRPr="0092139D" w:rsidSect="00875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7545" w:rsidRDefault="00EC7545" w:rsidP="00731573">
      <w:r>
        <w:separator/>
      </w:r>
    </w:p>
  </w:endnote>
  <w:endnote w:type="continuationSeparator" w:id="1">
    <w:p w:rsidR="00EC7545" w:rsidRDefault="00EC7545" w:rsidP="007315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7545" w:rsidRDefault="00EC7545" w:rsidP="00731573">
      <w:r>
        <w:separator/>
      </w:r>
    </w:p>
  </w:footnote>
  <w:footnote w:type="continuationSeparator" w:id="1">
    <w:p w:rsidR="00EC7545" w:rsidRDefault="00EC7545" w:rsidP="007315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01607"/>
    <w:multiLevelType w:val="multilevel"/>
    <w:tmpl w:val="555E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5A66E0"/>
    <w:multiLevelType w:val="multilevel"/>
    <w:tmpl w:val="B940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F3794C"/>
    <w:multiLevelType w:val="multilevel"/>
    <w:tmpl w:val="39EC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0160D2"/>
    <w:multiLevelType w:val="multilevel"/>
    <w:tmpl w:val="6C66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19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1573"/>
    <w:rsid w:val="00006037"/>
    <w:rsid w:val="000148B9"/>
    <w:rsid w:val="00023ED3"/>
    <w:rsid w:val="00030431"/>
    <w:rsid w:val="00033288"/>
    <w:rsid w:val="000332F7"/>
    <w:rsid w:val="0003433A"/>
    <w:rsid w:val="00043C48"/>
    <w:rsid w:val="00047633"/>
    <w:rsid w:val="0005168F"/>
    <w:rsid w:val="00053776"/>
    <w:rsid w:val="0005496B"/>
    <w:rsid w:val="00054E0E"/>
    <w:rsid w:val="00054E80"/>
    <w:rsid w:val="00055E12"/>
    <w:rsid w:val="000627FF"/>
    <w:rsid w:val="000673FE"/>
    <w:rsid w:val="00070A72"/>
    <w:rsid w:val="000732A2"/>
    <w:rsid w:val="00073717"/>
    <w:rsid w:val="0007543F"/>
    <w:rsid w:val="00075843"/>
    <w:rsid w:val="0007597B"/>
    <w:rsid w:val="000768E7"/>
    <w:rsid w:val="00076AEC"/>
    <w:rsid w:val="00081718"/>
    <w:rsid w:val="0008521F"/>
    <w:rsid w:val="0008588E"/>
    <w:rsid w:val="00087537"/>
    <w:rsid w:val="00091224"/>
    <w:rsid w:val="0009619B"/>
    <w:rsid w:val="000A42F4"/>
    <w:rsid w:val="000A494A"/>
    <w:rsid w:val="000A5271"/>
    <w:rsid w:val="000A63B0"/>
    <w:rsid w:val="000B00B9"/>
    <w:rsid w:val="000B0CDF"/>
    <w:rsid w:val="000B366C"/>
    <w:rsid w:val="000B77D6"/>
    <w:rsid w:val="000D79F5"/>
    <w:rsid w:val="000E1F2B"/>
    <w:rsid w:val="000E4B8C"/>
    <w:rsid w:val="00104A53"/>
    <w:rsid w:val="0010540D"/>
    <w:rsid w:val="00112891"/>
    <w:rsid w:val="001175B5"/>
    <w:rsid w:val="00120B04"/>
    <w:rsid w:val="00124AAF"/>
    <w:rsid w:val="0013197B"/>
    <w:rsid w:val="00135674"/>
    <w:rsid w:val="00150596"/>
    <w:rsid w:val="00153BD8"/>
    <w:rsid w:val="001558BC"/>
    <w:rsid w:val="00163399"/>
    <w:rsid w:val="00164BC9"/>
    <w:rsid w:val="00172614"/>
    <w:rsid w:val="001732FA"/>
    <w:rsid w:val="0017623A"/>
    <w:rsid w:val="00184A79"/>
    <w:rsid w:val="00186820"/>
    <w:rsid w:val="001909EC"/>
    <w:rsid w:val="001A4117"/>
    <w:rsid w:val="001A511A"/>
    <w:rsid w:val="001B5FA3"/>
    <w:rsid w:val="001B6CE1"/>
    <w:rsid w:val="001C3EC5"/>
    <w:rsid w:val="001C4231"/>
    <w:rsid w:val="001C6EA2"/>
    <w:rsid w:val="001D50DB"/>
    <w:rsid w:val="001D6944"/>
    <w:rsid w:val="001F529F"/>
    <w:rsid w:val="001F7226"/>
    <w:rsid w:val="00203606"/>
    <w:rsid w:val="00203ACE"/>
    <w:rsid w:val="002058F0"/>
    <w:rsid w:val="0021201A"/>
    <w:rsid w:val="0022325D"/>
    <w:rsid w:val="00224199"/>
    <w:rsid w:val="002241CF"/>
    <w:rsid w:val="0022604D"/>
    <w:rsid w:val="00234CFF"/>
    <w:rsid w:val="00240F3E"/>
    <w:rsid w:val="0024653C"/>
    <w:rsid w:val="00246CC0"/>
    <w:rsid w:val="0024737B"/>
    <w:rsid w:val="00252261"/>
    <w:rsid w:val="002532F1"/>
    <w:rsid w:val="00263377"/>
    <w:rsid w:val="00266A49"/>
    <w:rsid w:val="0027112D"/>
    <w:rsid w:val="00271FAA"/>
    <w:rsid w:val="002738F9"/>
    <w:rsid w:val="002765A4"/>
    <w:rsid w:val="00276E27"/>
    <w:rsid w:val="00280B0A"/>
    <w:rsid w:val="00285C71"/>
    <w:rsid w:val="00292952"/>
    <w:rsid w:val="002936FA"/>
    <w:rsid w:val="00295705"/>
    <w:rsid w:val="002A06C6"/>
    <w:rsid w:val="002A394E"/>
    <w:rsid w:val="002A704B"/>
    <w:rsid w:val="002C64C6"/>
    <w:rsid w:val="002C6ED4"/>
    <w:rsid w:val="002D1918"/>
    <w:rsid w:val="002D2B5E"/>
    <w:rsid w:val="002E0631"/>
    <w:rsid w:val="002F0A36"/>
    <w:rsid w:val="00304B62"/>
    <w:rsid w:val="00306C3D"/>
    <w:rsid w:val="003135F8"/>
    <w:rsid w:val="00322B83"/>
    <w:rsid w:val="003313BB"/>
    <w:rsid w:val="00331F53"/>
    <w:rsid w:val="00336DB6"/>
    <w:rsid w:val="00340295"/>
    <w:rsid w:val="00340DDD"/>
    <w:rsid w:val="003471CD"/>
    <w:rsid w:val="003549DD"/>
    <w:rsid w:val="00354BFB"/>
    <w:rsid w:val="00354DFB"/>
    <w:rsid w:val="00355C4B"/>
    <w:rsid w:val="00362629"/>
    <w:rsid w:val="00366775"/>
    <w:rsid w:val="00380C65"/>
    <w:rsid w:val="00381CF8"/>
    <w:rsid w:val="003835A3"/>
    <w:rsid w:val="003B6CBB"/>
    <w:rsid w:val="003C0095"/>
    <w:rsid w:val="003C092C"/>
    <w:rsid w:val="003C7504"/>
    <w:rsid w:val="003C78E3"/>
    <w:rsid w:val="003D6377"/>
    <w:rsid w:val="003D6B88"/>
    <w:rsid w:val="003E0661"/>
    <w:rsid w:val="003F03F9"/>
    <w:rsid w:val="003F2D4C"/>
    <w:rsid w:val="003F3CB4"/>
    <w:rsid w:val="003F3D9C"/>
    <w:rsid w:val="00400A58"/>
    <w:rsid w:val="004027CC"/>
    <w:rsid w:val="0040444A"/>
    <w:rsid w:val="00404E48"/>
    <w:rsid w:val="00405425"/>
    <w:rsid w:val="004144EF"/>
    <w:rsid w:val="00415DB2"/>
    <w:rsid w:val="00424238"/>
    <w:rsid w:val="004303B6"/>
    <w:rsid w:val="0043096C"/>
    <w:rsid w:val="00431C6C"/>
    <w:rsid w:val="0043652D"/>
    <w:rsid w:val="00440F6D"/>
    <w:rsid w:val="00444E00"/>
    <w:rsid w:val="004477E9"/>
    <w:rsid w:val="00462980"/>
    <w:rsid w:val="004646BC"/>
    <w:rsid w:val="004657D5"/>
    <w:rsid w:val="0047096A"/>
    <w:rsid w:val="004744E5"/>
    <w:rsid w:val="004751C8"/>
    <w:rsid w:val="00482BAD"/>
    <w:rsid w:val="0048326E"/>
    <w:rsid w:val="00486D09"/>
    <w:rsid w:val="0049008F"/>
    <w:rsid w:val="004A324F"/>
    <w:rsid w:val="004A6F73"/>
    <w:rsid w:val="004B33D6"/>
    <w:rsid w:val="004B5D31"/>
    <w:rsid w:val="004B653E"/>
    <w:rsid w:val="004C243C"/>
    <w:rsid w:val="004C3F1E"/>
    <w:rsid w:val="004D0E5B"/>
    <w:rsid w:val="004D4454"/>
    <w:rsid w:val="004D5EC7"/>
    <w:rsid w:val="004D610A"/>
    <w:rsid w:val="004D6B62"/>
    <w:rsid w:val="004E014F"/>
    <w:rsid w:val="004E0F3F"/>
    <w:rsid w:val="004E20F1"/>
    <w:rsid w:val="004E5044"/>
    <w:rsid w:val="004F4FAE"/>
    <w:rsid w:val="00500D99"/>
    <w:rsid w:val="00501A1D"/>
    <w:rsid w:val="005033A3"/>
    <w:rsid w:val="005057A5"/>
    <w:rsid w:val="00514413"/>
    <w:rsid w:val="00517CDE"/>
    <w:rsid w:val="00522FD7"/>
    <w:rsid w:val="005235B9"/>
    <w:rsid w:val="0053178F"/>
    <w:rsid w:val="00532A69"/>
    <w:rsid w:val="0054458D"/>
    <w:rsid w:val="0055112C"/>
    <w:rsid w:val="005622CC"/>
    <w:rsid w:val="005622D0"/>
    <w:rsid w:val="0056452C"/>
    <w:rsid w:val="005667A4"/>
    <w:rsid w:val="0056723C"/>
    <w:rsid w:val="00567AD0"/>
    <w:rsid w:val="005714BC"/>
    <w:rsid w:val="00571B98"/>
    <w:rsid w:val="0057443F"/>
    <w:rsid w:val="00576675"/>
    <w:rsid w:val="00584240"/>
    <w:rsid w:val="0058548C"/>
    <w:rsid w:val="0058668B"/>
    <w:rsid w:val="00587A99"/>
    <w:rsid w:val="00590164"/>
    <w:rsid w:val="00595103"/>
    <w:rsid w:val="005A1BF2"/>
    <w:rsid w:val="005A2B54"/>
    <w:rsid w:val="005A302D"/>
    <w:rsid w:val="005A3EC4"/>
    <w:rsid w:val="005A458D"/>
    <w:rsid w:val="005B2145"/>
    <w:rsid w:val="005C3C29"/>
    <w:rsid w:val="005C545B"/>
    <w:rsid w:val="005D154F"/>
    <w:rsid w:val="005D1852"/>
    <w:rsid w:val="005D7DC4"/>
    <w:rsid w:val="005E2608"/>
    <w:rsid w:val="005E66D1"/>
    <w:rsid w:val="005E72C7"/>
    <w:rsid w:val="005F43E0"/>
    <w:rsid w:val="005F6D3B"/>
    <w:rsid w:val="005F71B6"/>
    <w:rsid w:val="00611CF8"/>
    <w:rsid w:val="00614746"/>
    <w:rsid w:val="0061731B"/>
    <w:rsid w:val="00634D51"/>
    <w:rsid w:val="00640AD5"/>
    <w:rsid w:val="00642866"/>
    <w:rsid w:val="006456DF"/>
    <w:rsid w:val="00651333"/>
    <w:rsid w:val="00653B4F"/>
    <w:rsid w:val="00653FD5"/>
    <w:rsid w:val="00675425"/>
    <w:rsid w:val="00675D16"/>
    <w:rsid w:val="00681A2A"/>
    <w:rsid w:val="006A2C10"/>
    <w:rsid w:val="006A5FB3"/>
    <w:rsid w:val="006A794D"/>
    <w:rsid w:val="006B07F0"/>
    <w:rsid w:val="006B11DF"/>
    <w:rsid w:val="006B54CC"/>
    <w:rsid w:val="006C4A7F"/>
    <w:rsid w:val="006C6E6D"/>
    <w:rsid w:val="006C7B4C"/>
    <w:rsid w:val="006D128B"/>
    <w:rsid w:val="006D4B19"/>
    <w:rsid w:val="006D7032"/>
    <w:rsid w:val="006E21BF"/>
    <w:rsid w:val="006F0CF7"/>
    <w:rsid w:val="00705A63"/>
    <w:rsid w:val="00714465"/>
    <w:rsid w:val="00717543"/>
    <w:rsid w:val="00720C69"/>
    <w:rsid w:val="00724008"/>
    <w:rsid w:val="00731573"/>
    <w:rsid w:val="00732E17"/>
    <w:rsid w:val="00734861"/>
    <w:rsid w:val="00740190"/>
    <w:rsid w:val="0074100D"/>
    <w:rsid w:val="007427A3"/>
    <w:rsid w:val="007447AF"/>
    <w:rsid w:val="007451A5"/>
    <w:rsid w:val="0075631E"/>
    <w:rsid w:val="00765ED9"/>
    <w:rsid w:val="00766241"/>
    <w:rsid w:val="007666F1"/>
    <w:rsid w:val="00770DF1"/>
    <w:rsid w:val="00771842"/>
    <w:rsid w:val="00771B15"/>
    <w:rsid w:val="00772AB1"/>
    <w:rsid w:val="00776730"/>
    <w:rsid w:val="007844F1"/>
    <w:rsid w:val="007867E5"/>
    <w:rsid w:val="00790465"/>
    <w:rsid w:val="007934C3"/>
    <w:rsid w:val="00795C50"/>
    <w:rsid w:val="007A271C"/>
    <w:rsid w:val="007A5F4F"/>
    <w:rsid w:val="007B6B23"/>
    <w:rsid w:val="007B7616"/>
    <w:rsid w:val="007C1C48"/>
    <w:rsid w:val="007C32DE"/>
    <w:rsid w:val="007D258F"/>
    <w:rsid w:val="007D2729"/>
    <w:rsid w:val="007D721E"/>
    <w:rsid w:val="007E3184"/>
    <w:rsid w:val="007F1558"/>
    <w:rsid w:val="007F1576"/>
    <w:rsid w:val="007F3C26"/>
    <w:rsid w:val="007F5F37"/>
    <w:rsid w:val="00805876"/>
    <w:rsid w:val="00806100"/>
    <w:rsid w:val="00811146"/>
    <w:rsid w:val="008117BF"/>
    <w:rsid w:val="008164FD"/>
    <w:rsid w:val="00816A27"/>
    <w:rsid w:val="00817CCC"/>
    <w:rsid w:val="008277F6"/>
    <w:rsid w:val="00831EA3"/>
    <w:rsid w:val="00835B4D"/>
    <w:rsid w:val="00842B93"/>
    <w:rsid w:val="00855799"/>
    <w:rsid w:val="00862761"/>
    <w:rsid w:val="008751DA"/>
    <w:rsid w:val="008754B9"/>
    <w:rsid w:val="00881067"/>
    <w:rsid w:val="00883AAA"/>
    <w:rsid w:val="00883CD9"/>
    <w:rsid w:val="00884188"/>
    <w:rsid w:val="0088483C"/>
    <w:rsid w:val="008862A8"/>
    <w:rsid w:val="00887463"/>
    <w:rsid w:val="00887B25"/>
    <w:rsid w:val="008902C7"/>
    <w:rsid w:val="008913AA"/>
    <w:rsid w:val="00894112"/>
    <w:rsid w:val="008965C2"/>
    <w:rsid w:val="008A0025"/>
    <w:rsid w:val="008A1EEB"/>
    <w:rsid w:val="008A263B"/>
    <w:rsid w:val="008A4160"/>
    <w:rsid w:val="008A49E1"/>
    <w:rsid w:val="008A5A0F"/>
    <w:rsid w:val="008B36E9"/>
    <w:rsid w:val="008B39AB"/>
    <w:rsid w:val="008C1F67"/>
    <w:rsid w:val="008C2B61"/>
    <w:rsid w:val="008D017E"/>
    <w:rsid w:val="008D1A14"/>
    <w:rsid w:val="008D5881"/>
    <w:rsid w:val="008D63A9"/>
    <w:rsid w:val="008F0E86"/>
    <w:rsid w:val="008F2D31"/>
    <w:rsid w:val="008F534A"/>
    <w:rsid w:val="009015DE"/>
    <w:rsid w:val="00904F90"/>
    <w:rsid w:val="00906C8C"/>
    <w:rsid w:val="00911C49"/>
    <w:rsid w:val="00911DC5"/>
    <w:rsid w:val="0092139D"/>
    <w:rsid w:val="0094007F"/>
    <w:rsid w:val="009424B9"/>
    <w:rsid w:val="0094420D"/>
    <w:rsid w:val="009455A3"/>
    <w:rsid w:val="00947FE9"/>
    <w:rsid w:val="009550B4"/>
    <w:rsid w:val="00971A57"/>
    <w:rsid w:val="00973B33"/>
    <w:rsid w:val="009758D4"/>
    <w:rsid w:val="00982864"/>
    <w:rsid w:val="009909C6"/>
    <w:rsid w:val="009A01A0"/>
    <w:rsid w:val="009A033C"/>
    <w:rsid w:val="009A14D7"/>
    <w:rsid w:val="009A18F5"/>
    <w:rsid w:val="009C15A5"/>
    <w:rsid w:val="009C3A8B"/>
    <w:rsid w:val="009C7914"/>
    <w:rsid w:val="009D54B1"/>
    <w:rsid w:val="009F5580"/>
    <w:rsid w:val="009F781B"/>
    <w:rsid w:val="00A05426"/>
    <w:rsid w:val="00A1692B"/>
    <w:rsid w:val="00A24D03"/>
    <w:rsid w:val="00A25BF6"/>
    <w:rsid w:val="00A351CA"/>
    <w:rsid w:val="00A44769"/>
    <w:rsid w:val="00A47ECB"/>
    <w:rsid w:val="00A53FA8"/>
    <w:rsid w:val="00A65D4F"/>
    <w:rsid w:val="00A6797F"/>
    <w:rsid w:val="00A703DB"/>
    <w:rsid w:val="00A71CAF"/>
    <w:rsid w:val="00A73E60"/>
    <w:rsid w:val="00A74591"/>
    <w:rsid w:val="00A911CE"/>
    <w:rsid w:val="00A91D9C"/>
    <w:rsid w:val="00A96655"/>
    <w:rsid w:val="00A97552"/>
    <w:rsid w:val="00AB2B2A"/>
    <w:rsid w:val="00AB7F78"/>
    <w:rsid w:val="00AC0847"/>
    <w:rsid w:val="00AC6FB2"/>
    <w:rsid w:val="00AD6701"/>
    <w:rsid w:val="00AE1447"/>
    <w:rsid w:val="00AE4EFE"/>
    <w:rsid w:val="00AE5229"/>
    <w:rsid w:val="00AE5889"/>
    <w:rsid w:val="00AF6020"/>
    <w:rsid w:val="00B06216"/>
    <w:rsid w:val="00B06478"/>
    <w:rsid w:val="00B146F2"/>
    <w:rsid w:val="00B153D1"/>
    <w:rsid w:val="00B311C3"/>
    <w:rsid w:val="00B33656"/>
    <w:rsid w:val="00B607E0"/>
    <w:rsid w:val="00B62CDF"/>
    <w:rsid w:val="00B63DCD"/>
    <w:rsid w:val="00B65529"/>
    <w:rsid w:val="00B659F8"/>
    <w:rsid w:val="00B65B65"/>
    <w:rsid w:val="00B71B59"/>
    <w:rsid w:val="00B71E98"/>
    <w:rsid w:val="00B736F3"/>
    <w:rsid w:val="00B76E69"/>
    <w:rsid w:val="00B90F76"/>
    <w:rsid w:val="00B91B9A"/>
    <w:rsid w:val="00B977D4"/>
    <w:rsid w:val="00BA2F84"/>
    <w:rsid w:val="00BA464C"/>
    <w:rsid w:val="00BA6791"/>
    <w:rsid w:val="00BB2559"/>
    <w:rsid w:val="00BB6B98"/>
    <w:rsid w:val="00BC285A"/>
    <w:rsid w:val="00BD3584"/>
    <w:rsid w:val="00BD6162"/>
    <w:rsid w:val="00BE28E3"/>
    <w:rsid w:val="00BE5019"/>
    <w:rsid w:val="00BF0E4E"/>
    <w:rsid w:val="00BF64A4"/>
    <w:rsid w:val="00C02810"/>
    <w:rsid w:val="00C11BBB"/>
    <w:rsid w:val="00C125D7"/>
    <w:rsid w:val="00C14A80"/>
    <w:rsid w:val="00C1569F"/>
    <w:rsid w:val="00C228EB"/>
    <w:rsid w:val="00C3046D"/>
    <w:rsid w:val="00C30661"/>
    <w:rsid w:val="00C32AF7"/>
    <w:rsid w:val="00C3573C"/>
    <w:rsid w:val="00C457A1"/>
    <w:rsid w:val="00C506F3"/>
    <w:rsid w:val="00C566AB"/>
    <w:rsid w:val="00C6032D"/>
    <w:rsid w:val="00C65822"/>
    <w:rsid w:val="00C71060"/>
    <w:rsid w:val="00C712E4"/>
    <w:rsid w:val="00C71C93"/>
    <w:rsid w:val="00C74EB4"/>
    <w:rsid w:val="00C75EDF"/>
    <w:rsid w:val="00C82AA5"/>
    <w:rsid w:val="00C91630"/>
    <w:rsid w:val="00CB3515"/>
    <w:rsid w:val="00CB5342"/>
    <w:rsid w:val="00CB6DA7"/>
    <w:rsid w:val="00CB7896"/>
    <w:rsid w:val="00CD3D5F"/>
    <w:rsid w:val="00CD63D2"/>
    <w:rsid w:val="00CE7F2B"/>
    <w:rsid w:val="00CF0F85"/>
    <w:rsid w:val="00D02704"/>
    <w:rsid w:val="00D04CDD"/>
    <w:rsid w:val="00D131B2"/>
    <w:rsid w:val="00D15BAE"/>
    <w:rsid w:val="00D23D21"/>
    <w:rsid w:val="00D32009"/>
    <w:rsid w:val="00D342BB"/>
    <w:rsid w:val="00D3620D"/>
    <w:rsid w:val="00D37F4A"/>
    <w:rsid w:val="00D42127"/>
    <w:rsid w:val="00D431AE"/>
    <w:rsid w:val="00D53E83"/>
    <w:rsid w:val="00D54204"/>
    <w:rsid w:val="00D57AAE"/>
    <w:rsid w:val="00D60BF8"/>
    <w:rsid w:val="00D6620B"/>
    <w:rsid w:val="00D67A3D"/>
    <w:rsid w:val="00D73F9A"/>
    <w:rsid w:val="00D7793C"/>
    <w:rsid w:val="00D959CF"/>
    <w:rsid w:val="00DA3CC5"/>
    <w:rsid w:val="00DB0DE2"/>
    <w:rsid w:val="00DC2EC5"/>
    <w:rsid w:val="00DC5A8A"/>
    <w:rsid w:val="00DD2019"/>
    <w:rsid w:val="00DD6BAA"/>
    <w:rsid w:val="00DE2D30"/>
    <w:rsid w:val="00DE4284"/>
    <w:rsid w:val="00E0037D"/>
    <w:rsid w:val="00E00990"/>
    <w:rsid w:val="00E01359"/>
    <w:rsid w:val="00E16F64"/>
    <w:rsid w:val="00E17E8C"/>
    <w:rsid w:val="00E20C32"/>
    <w:rsid w:val="00E315AC"/>
    <w:rsid w:val="00E31E74"/>
    <w:rsid w:val="00E32DB7"/>
    <w:rsid w:val="00E32EA1"/>
    <w:rsid w:val="00E373FE"/>
    <w:rsid w:val="00E43BB1"/>
    <w:rsid w:val="00E444B2"/>
    <w:rsid w:val="00E44930"/>
    <w:rsid w:val="00E53F6C"/>
    <w:rsid w:val="00E54908"/>
    <w:rsid w:val="00E55E51"/>
    <w:rsid w:val="00E66FC5"/>
    <w:rsid w:val="00E7470C"/>
    <w:rsid w:val="00E96977"/>
    <w:rsid w:val="00E96E55"/>
    <w:rsid w:val="00EA5DE5"/>
    <w:rsid w:val="00EA6CF6"/>
    <w:rsid w:val="00EB04E5"/>
    <w:rsid w:val="00EC0408"/>
    <w:rsid w:val="00EC2DD5"/>
    <w:rsid w:val="00EC7545"/>
    <w:rsid w:val="00ED2DE9"/>
    <w:rsid w:val="00ED6097"/>
    <w:rsid w:val="00ED7468"/>
    <w:rsid w:val="00ED7D45"/>
    <w:rsid w:val="00EE3B42"/>
    <w:rsid w:val="00EE4963"/>
    <w:rsid w:val="00EF00E4"/>
    <w:rsid w:val="00EF131E"/>
    <w:rsid w:val="00F0037D"/>
    <w:rsid w:val="00F01B97"/>
    <w:rsid w:val="00F04614"/>
    <w:rsid w:val="00F05BD5"/>
    <w:rsid w:val="00F066F3"/>
    <w:rsid w:val="00F07AC5"/>
    <w:rsid w:val="00F22130"/>
    <w:rsid w:val="00F221C3"/>
    <w:rsid w:val="00F233B6"/>
    <w:rsid w:val="00F257CD"/>
    <w:rsid w:val="00F25900"/>
    <w:rsid w:val="00F31560"/>
    <w:rsid w:val="00F327B9"/>
    <w:rsid w:val="00F32C41"/>
    <w:rsid w:val="00F3468A"/>
    <w:rsid w:val="00F4032C"/>
    <w:rsid w:val="00F535E0"/>
    <w:rsid w:val="00F56227"/>
    <w:rsid w:val="00F631AF"/>
    <w:rsid w:val="00F651A4"/>
    <w:rsid w:val="00F71842"/>
    <w:rsid w:val="00F76B12"/>
    <w:rsid w:val="00F90E25"/>
    <w:rsid w:val="00F91741"/>
    <w:rsid w:val="00F9258C"/>
    <w:rsid w:val="00F96064"/>
    <w:rsid w:val="00F97A98"/>
    <w:rsid w:val="00FA3635"/>
    <w:rsid w:val="00FA5907"/>
    <w:rsid w:val="00FB0C9A"/>
    <w:rsid w:val="00FB6E2C"/>
    <w:rsid w:val="00FC0078"/>
    <w:rsid w:val="00FC4FD0"/>
    <w:rsid w:val="00FC5C22"/>
    <w:rsid w:val="00FC6366"/>
    <w:rsid w:val="00FC7D9F"/>
    <w:rsid w:val="00FD2432"/>
    <w:rsid w:val="00FD3673"/>
    <w:rsid w:val="00FD5221"/>
    <w:rsid w:val="00FD56F6"/>
    <w:rsid w:val="00FE18A7"/>
    <w:rsid w:val="00FE236A"/>
    <w:rsid w:val="00FE3512"/>
    <w:rsid w:val="00FE7508"/>
    <w:rsid w:val="00FE78BE"/>
    <w:rsid w:val="00FF4BFF"/>
    <w:rsid w:val="00FF6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19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1D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15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315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04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F0F8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1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15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1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15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1573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unhideWhenUsed/>
    <w:rsid w:val="007315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7315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7315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1573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31573"/>
  </w:style>
  <w:style w:type="character" w:customStyle="1" w:styleId="3Char">
    <w:name w:val="标题 3 Char"/>
    <w:basedOn w:val="a0"/>
    <w:link w:val="3"/>
    <w:uiPriority w:val="9"/>
    <w:semiHidden/>
    <w:rsid w:val="00EB04E5"/>
    <w:rPr>
      <w:b/>
      <w:bCs/>
      <w:sz w:val="32"/>
      <w:szCs w:val="32"/>
    </w:rPr>
  </w:style>
  <w:style w:type="character" w:customStyle="1" w:styleId="tcnt">
    <w:name w:val="tcnt"/>
    <w:basedOn w:val="a0"/>
    <w:rsid w:val="00EB04E5"/>
  </w:style>
  <w:style w:type="paragraph" w:customStyle="1" w:styleId="tdep">
    <w:name w:val="tdep"/>
    <w:basedOn w:val="a"/>
    <w:rsid w:val="00EB0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EB04E5"/>
  </w:style>
  <w:style w:type="character" w:customStyle="1" w:styleId="blogsep">
    <w:name w:val="blogsep"/>
    <w:basedOn w:val="a0"/>
    <w:rsid w:val="00EB04E5"/>
  </w:style>
  <w:style w:type="character" w:styleId="a6">
    <w:name w:val="Hyperlink"/>
    <w:basedOn w:val="a0"/>
    <w:uiPriority w:val="99"/>
    <w:semiHidden/>
    <w:unhideWhenUsed/>
    <w:rsid w:val="00EB04E5"/>
    <w:rPr>
      <w:color w:val="0000FF"/>
      <w:u w:val="single"/>
    </w:rPr>
  </w:style>
  <w:style w:type="character" w:customStyle="1" w:styleId="pright">
    <w:name w:val="pright"/>
    <w:basedOn w:val="a0"/>
    <w:rsid w:val="00EB04E5"/>
  </w:style>
  <w:style w:type="character" w:customStyle="1" w:styleId="zihao">
    <w:name w:val="zihao"/>
    <w:basedOn w:val="a0"/>
    <w:rsid w:val="00EB04E5"/>
  </w:style>
  <w:style w:type="character" w:customStyle="1" w:styleId="iblock">
    <w:name w:val="iblock"/>
    <w:basedOn w:val="a0"/>
    <w:rsid w:val="00EB04E5"/>
  </w:style>
  <w:style w:type="character" w:styleId="a7">
    <w:name w:val="Strong"/>
    <w:basedOn w:val="a0"/>
    <w:uiPriority w:val="22"/>
    <w:qFormat/>
    <w:rsid w:val="00B153D1"/>
    <w:rPr>
      <w:b/>
      <w:bCs/>
    </w:rPr>
  </w:style>
  <w:style w:type="paragraph" w:styleId="a8">
    <w:name w:val="Body Text Indent"/>
    <w:basedOn w:val="a"/>
    <w:link w:val="Char1"/>
    <w:uiPriority w:val="99"/>
    <w:semiHidden/>
    <w:unhideWhenUsed/>
    <w:rsid w:val="007A5F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1">
    <w:name w:val="正文文本缩进 Char"/>
    <w:basedOn w:val="a0"/>
    <w:link w:val="a8"/>
    <w:uiPriority w:val="99"/>
    <w:semiHidden/>
    <w:rsid w:val="007A5F4F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F3468A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3468A"/>
    <w:rPr>
      <w:sz w:val="18"/>
      <w:szCs w:val="18"/>
    </w:rPr>
  </w:style>
  <w:style w:type="character" w:customStyle="1" w:styleId="apple-style-span">
    <w:name w:val="apple-style-span"/>
    <w:basedOn w:val="a0"/>
    <w:rsid w:val="00A97552"/>
  </w:style>
  <w:style w:type="paragraph" w:customStyle="1" w:styleId="p0">
    <w:name w:val="p0"/>
    <w:basedOn w:val="a"/>
    <w:rsid w:val="006A7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aiyao">
    <w:name w:val="zaiyao"/>
    <w:basedOn w:val="a"/>
    <w:rsid w:val="008117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7">
    <w:name w:val="style7"/>
    <w:basedOn w:val="a0"/>
    <w:rsid w:val="00FD3673"/>
  </w:style>
  <w:style w:type="character" w:customStyle="1" w:styleId="green121">
    <w:name w:val="green121"/>
    <w:basedOn w:val="a0"/>
    <w:rsid w:val="00FD56F6"/>
    <w:rPr>
      <w:rFonts w:ascii="ˎ̥" w:hAnsi="ˎ̥" w:hint="default"/>
      <w:strike w:val="0"/>
      <w:dstrike w:val="0"/>
      <w:color w:val="0A5D21"/>
      <w:sz w:val="18"/>
      <w:szCs w:val="18"/>
      <w:u w:val="none"/>
      <w:effect w:val="none"/>
    </w:rPr>
  </w:style>
  <w:style w:type="character" w:customStyle="1" w:styleId="scayt-misspell">
    <w:name w:val="scayt-misspell"/>
    <w:basedOn w:val="a0"/>
    <w:rsid w:val="0021201A"/>
  </w:style>
  <w:style w:type="paragraph" w:styleId="20">
    <w:name w:val="Body Text Indent 2"/>
    <w:basedOn w:val="a"/>
    <w:link w:val="2Char0"/>
    <w:uiPriority w:val="99"/>
    <w:semiHidden/>
    <w:unhideWhenUsed/>
    <w:rsid w:val="00806100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0"/>
    <w:link w:val="20"/>
    <w:uiPriority w:val="99"/>
    <w:semiHidden/>
    <w:rsid w:val="00806100"/>
  </w:style>
  <w:style w:type="character" w:customStyle="1" w:styleId="fhui">
    <w:name w:val="fhui"/>
    <w:basedOn w:val="a0"/>
    <w:rsid w:val="00FF6114"/>
  </w:style>
  <w:style w:type="paragraph" w:customStyle="1" w:styleId="stcatvc">
    <w:name w:val="stcatvc"/>
    <w:basedOn w:val="a"/>
    <w:rsid w:val="006147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c03">
    <w:name w:val="fc03"/>
    <w:basedOn w:val="a0"/>
    <w:rsid w:val="001A511A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E7508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FE7508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E7508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FE7508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4Char">
    <w:name w:val="标题 4 Char"/>
    <w:basedOn w:val="a0"/>
    <w:link w:val="4"/>
    <w:uiPriority w:val="9"/>
    <w:semiHidden/>
    <w:rsid w:val="00CF0F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th">
    <w:name w:val="sth"/>
    <w:basedOn w:val="a0"/>
    <w:rsid w:val="00CF0F85"/>
  </w:style>
  <w:style w:type="paragraph" w:customStyle="1" w:styleId="pst">
    <w:name w:val="pst"/>
    <w:basedOn w:val="a"/>
    <w:rsid w:val="00CF0F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d">
    <w:name w:val="std"/>
    <w:basedOn w:val="a0"/>
    <w:rsid w:val="00CF0F85"/>
  </w:style>
  <w:style w:type="paragraph" w:customStyle="1" w:styleId="pst2">
    <w:name w:val="pst2"/>
    <w:basedOn w:val="a"/>
    <w:rsid w:val="00CF0F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5">
    <w:name w:val="f5"/>
    <w:basedOn w:val="a"/>
    <w:rsid w:val="000875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Body Text"/>
    <w:basedOn w:val="a"/>
    <w:link w:val="Char3"/>
    <w:uiPriority w:val="99"/>
    <w:semiHidden/>
    <w:unhideWhenUsed/>
    <w:rsid w:val="005E66D1"/>
    <w:pPr>
      <w:spacing w:after="120"/>
    </w:pPr>
  </w:style>
  <w:style w:type="character" w:customStyle="1" w:styleId="Char3">
    <w:name w:val="正文文本 Char"/>
    <w:basedOn w:val="a0"/>
    <w:link w:val="aa"/>
    <w:uiPriority w:val="99"/>
    <w:semiHidden/>
    <w:rsid w:val="005E66D1"/>
  </w:style>
  <w:style w:type="paragraph" w:styleId="ab">
    <w:name w:val="Body Text First Indent"/>
    <w:basedOn w:val="aa"/>
    <w:link w:val="Char4"/>
    <w:uiPriority w:val="99"/>
    <w:unhideWhenUsed/>
    <w:rsid w:val="005E66D1"/>
    <w:pPr>
      <w:ind w:firstLineChars="100" w:firstLine="420"/>
    </w:pPr>
  </w:style>
  <w:style w:type="character" w:customStyle="1" w:styleId="Char4">
    <w:name w:val="正文首行缩进 Char"/>
    <w:basedOn w:val="Char3"/>
    <w:link w:val="ab"/>
    <w:uiPriority w:val="99"/>
    <w:rsid w:val="005E66D1"/>
  </w:style>
  <w:style w:type="paragraph" w:styleId="21">
    <w:name w:val="Body Text First Indent 2"/>
    <w:basedOn w:val="a8"/>
    <w:link w:val="2Char1"/>
    <w:uiPriority w:val="99"/>
    <w:semiHidden/>
    <w:unhideWhenUsed/>
    <w:rsid w:val="005E66D1"/>
    <w:pPr>
      <w:widowControl w:val="0"/>
      <w:spacing w:before="0" w:beforeAutospacing="0" w:after="120" w:afterAutospacing="0"/>
      <w:ind w:leftChars="200" w:left="420"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Char1">
    <w:name w:val="正文首行缩进 2 Char"/>
    <w:basedOn w:val="Char1"/>
    <w:link w:val="21"/>
    <w:uiPriority w:val="99"/>
    <w:semiHidden/>
    <w:rsid w:val="005E66D1"/>
  </w:style>
  <w:style w:type="paragraph" w:styleId="ac">
    <w:name w:val="Plain Text"/>
    <w:basedOn w:val="a"/>
    <w:link w:val="Char5"/>
    <w:uiPriority w:val="99"/>
    <w:semiHidden/>
    <w:unhideWhenUsed/>
    <w:rsid w:val="005E66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5">
    <w:name w:val="纯文本 Char"/>
    <w:basedOn w:val="a0"/>
    <w:link w:val="ac"/>
    <w:uiPriority w:val="99"/>
    <w:semiHidden/>
    <w:rsid w:val="005E66D1"/>
    <w:rPr>
      <w:rFonts w:ascii="宋体" w:eastAsia="宋体" w:hAnsi="宋体" w:cs="宋体"/>
      <w:kern w:val="0"/>
      <w:sz w:val="24"/>
      <w:szCs w:val="24"/>
    </w:rPr>
  </w:style>
  <w:style w:type="paragraph" w:styleId="22">
    <w:name w:val="List 2"/>
    <w:basedOn w:val="a"/>
    <w:uiPriority w:val="99"/>
    <w:semiHidden/>
    <w:unhideWhenUsed/>
    <w:rsid w:val="005E66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List"/>
    <w:basedOn w:val="a"/>
    <w:uiPriority w:val="99"/>
    <w:unhideWhenUsed/>
    <w:rsid w:val="005E66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autoRedefine/>
    <w:uiPriority w:val="39"/>
    <w:semiHidden/>
    <w:unhideWhenUsed/>
    <w:rsid w:val="005E66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1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434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1569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6650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99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190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9570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0685">
          <w:marLeft w:val="0"/>
          <w:marRight w:val="0"/>
          <w:marTop w:val="150"/>
          <w:marBottom w:val="105"/>
          <w:divBdr>
            <w:top w:val="dashed" w:sz="6" w:space="3" w:color="DCDDDD"/>
            <w:left w:val="dashed" w:sz="6" w:space="5" w:color="DCDDDD"/>
            <w:bottom w:val="dashed" w:sz="6" w:space="3" w:color="DCDDDD"/>
            <w:right w:val="dashed" w:sz="6" w:space="2" w:color="DCDDDD"/>
          </w:divBdr>
        </w:div>
        <w:div w:id="11774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5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3530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4042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34131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946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3502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30498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4916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0365">
          <w:marLeft w:val="0"/>
          <w:marRight w:val="0"/>
          <w:marTop w:val="120"/>
          <w:marBottom w:val="0"/>
          <w:divBdr>
            <w:top w:val="single" w:sz="6" w:space="6" w:color="DCDDDD"/>
            <w:left w:val="single" w:sz="6" w:space="12" w:color="DCDDDD"/>
            <w:bottom w:val="single" w:sz="6" w:space="6" w:color="DCDDDD"/>
            <w:right w:val="single" w:sz="6" w:space="12" w:color="DCDDDD"/>
          </w:divBdr>
        </w:div>
      </w:divsChild>
    </w:div>
    <w:div w:id="7293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1895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09469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52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0962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91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1456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6795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8724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7079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5305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6251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8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2456">
          <w:marLeft w:val="150"/>
          <w:marRight w:val="150"/>
          <w:marTop w:val="150"/>
          <w:marBottom w:val="150"/>
          <w:divBdr>
            <w:top w:val="single" w:sz="6" w:space="8" w:color="E0E0E0"/>
            <w:left w:val="single" w:sz="6" w:space="15" w:color="E0E0E0"/>
            <w:bottom w:val="single" w:sz="6" w:space="8" w:color="E0E0E0"/>
            <w:right w:val="single" w:sz="6" w:space="15" w:color="E0E0E0"/>
          </w:divBdr>
        </w:div>
        <w:div w:id="15420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6018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500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3325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7393">
          <w:marLeft w:val="0"/>
          <w:marRight w:val="0"/>
          <w:marTop w:val="0"/>
          <w:marBottom w:val="0"/>
          <w:divBdr>
            <w:top w:val="single" w:sz="6" w:space="0" w:color="DBEBFA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2588">
          <w:marLeft w:val="0"/>
          <w:marRight w:val="0"/>
          <w:marTop w:val="0"/>
          <w:marBottom w:val="0"/>
          <w:divBdr>
            <w:top w:val="single" w:sz="6" w:space="0" w:color="DBEBFA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1067">
          <w:marLeft w:val="0"/>
          <w:marRight w:val="0"/>
          <w:marTop w:val="0"/>
          <w:marBottom w:val="0"/>
          <w:divBdr>
            <w:top w:val="single" w:sz="6" w:space="0" w:color="DBEBFA"/>
            <w:left w:val="none" w:sz="0" w:space="0" w:color="auto"/>
            <w:bottom w:val="single" w:sz="6" w:space="0" w:color="DBEBFA"/>
            <w:right w:val="none" w:sz="0" w:space="0" w:color="auto"/>
          </w:divBdr>
        </w:div>
      </w:divsChild>
    </w:div>
    <w:div w:id="11916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8286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820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014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57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94900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601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single" w:sz="6" w:space="0" w:color="EBEBEB"/>
                <w:right w:val="none" w:sz="0" w:space="0" w:color="auto"/>
              </w:divBdr>
            </w:div>
            <w:div w:id="133040394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3634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39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EBEBEB"/>
                <w:right w:val="none" w:sz="0" w:space="0" w:color="auto"/>
              </w:divBdr>
            </w:div>
            <w:div w:id="159921562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729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6230">
              <w:marLeft w:val="150"/>
              <w:marRight w:val="15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dotted" w:sz="6" w:space="10" w:color="DCE2E6"/>
                <w:right w:val="none" w:sz="0" w:space="0" w:color="auto"/>
              </w:divBdr>
            </w:div>
            <w:div w:id="1604612681">
              <w:marLeft w:val="150"/>
              <w:marRight w:val="15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dotted" w:sz="6" w:space="10" w:color="DCE2E6"/>
                <w:right w:val="none" w:sz="0" w:space="0" w:color="auto"/>
              </w:divBdr>
            </w:div>
            <w:div w:id="20345748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EBEBEB"/>
                <w:right w:val="none" w:sz="0" w:space="0" w:color="auto"/>
              </w:divBdr>
            </w:div>
          </w:divsChild>
        </w:div>
      </w:divsChild>
    </w:div>
    <w:div w:id="12938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1905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8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77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9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0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8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5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7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8070">
          <w:marLeft w:val="0"/>
          <w:marRight w:val="0"/>
          <w:marTop w:val="225"/>
          <w:marBottom w:val="0"/>
          <w:divBdr>
            <w:top w:val="single" w:sz="6" w:space="0" w:color="DFAC63"/>
            <w:left w:val="single" w:sz="6" w:space="0" w:color="DFAC63"/>
            <w:bottom w:val="single" w:sz="6" w:space="0" w:color="DFAC63"/>
            <w:right w:val="single" w:sz="6" w:space="0" w:color="DFAC63"/>
          </w:divBdr>
        </w:div>
      </w:divsChild>
    </w:div>
    <w:div w:id="13705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2983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3294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2590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3295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74516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3111">
          <w:marLeft w:val="75"/>
          <w:marRight w:val="7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383">
              <w:marLeft w:val="0"/>
              <w:marRight w:val="0"/>
              <w:marTop w:val="225"/>
              <w:marBottom w:val="225"/>
              <w:divBdr>
                <w:top w:val="dashed" w:sz="6" w:space="8" w:color="CCCCCC"/>
                <w:left w:val="dashed" w:sz="6" w:space="11" w:color="CCCCCC"/>
                <w:bottom w:val="dashed" w:sz="6" w:space="4" w:color="CCCCCC"/>
                <w:right w:val="dashed" w:sz="6" w:space="11" w:color="CCCCCC"/>
              </w:divBdr>
            </w:div>
          </w:divsChild>
        </w:div>
      </w:divsChild>
    </w:div>
    <w:div w:id="1580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0550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70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8929">
          <w:marLeft w:val="0"/>
          <w:marRight w:val="-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453">
          <w:marLeft w:val="0"/>
          <w:marRight w:val="-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3725">
          <w:marLeft w:val="0"/>
          <w:marRight w:val="-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977">
          <w:marLeft w:val="0"/>
          <w:marRight w:val="-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2526">
          <w:marLeft w:val="0"/>
          <w:marRight w:val="-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068">
          <w:marLeft w:val="0"/>
          <w:marRight w:val="-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8091">
          <w:marLeft w:val="0"/>
          <w:marRight w:val="-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3740">
          <w:marLeft w:val="0"/>
          <w:marRight w:val="-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007">
          <w:marLeft w:val="0"/>
          <w:marRight w:val="-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1">
          <w:marLeft w:val="0"/>
          <w:marRight w:val="-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2680">
          <w:marLeft w:val="0"/>
          <w:marRight w:val="-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5425">
          <w:marLeft w:val="0"/>
          <w:marRight w:val="-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5986">
          <w:marLeft w:val="0"/>
          <w:marRight w:val="-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81327">
          <w:marLeft w:val="0"/>
          <w:marRight w:val="-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5384">
          <w:marLeft w:val="0"/>
          <w:marRight w:val="-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335">
          <w:marLeft w:val="0"/>
          <w:marRight w:val="-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4701">
          <w:marLeft w:val="0"/>
          <w:marRight w:val="-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2674">
          <w:marLeft w:val="0"/>
          <w:marRight w:val="-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0037">
          <w:marLeft w:val="0"/>
          <w:marRight w:val="-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9375">
          <w:marLeft w:val="0"/>
          <w:marRight w:val="-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7024">
          <w:marLeft w:val="0"/>
          <w:marRight w:val="-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2456">
          <w:marLeft w:val="0"/>
          <w:marRight w:val="-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1020">
          <w:marLeft w:val="0"/>
          <w:marRight w:val="-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8356">
          <w:marLeft w:val="0"/>
          <w:marRight w:val="-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314">
          <w:marLeft w:val="0"/>
          <w:marRight w:val="-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9035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39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6" w:color="CCCCCC"/>
            <w:right w:val="none" w:sz="0" w:space="0" w:color="auto"/>
          </w:divBdr>
        </w:div>
      </w:divsChild>
    </w:div>
    <w:div w:id="16363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6341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8701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1303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5838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8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0857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502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841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7786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1549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4067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5368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8345">
          <w:marLeft w:val="15"/>
          <w:marRight w:val="1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2706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3613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58325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440</Words>
  <Characters>2514</Characters>
  <Application>Microsoft Office Word</Application>
  <DocSecurity>0</DocSecurity>
  <Lines>20</Lines>
  <Paragraphs>5</Paragraphs>
  <ScaleCrop>false</ScaleCrop>
  <Company>Microsoft</Company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张芳向 Netboy</dc:creator>
  <cp:keywords/>
  <dc:description/>
  <cp:lastModifiedBy>Lenovo User</cp:lastModifiedBy>
  <cp:revision>39</cp:revision>
  <dcterms:created xsi:type="dcterms:W3CDTF">2013-03-10T08:12:00Z</dcterms:created>
  <dcterms:modified xsi:type="dcterms:W3CDTF">2013-03-18T01:43:00Z</dcterms:modified>
</cp:coreProperties>
</file>